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5FDA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У делу 6.Модел уговора:</w:t>
      </w:r>
    </w:p>
    <w:p w:rsidR="00C95FDA" w:rsidRPr="00C95FDA" w:rsidRDefault="00C95FDA" w:rsidP="00C95FD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Ч</w:t>
      </w:r>
      <w:r w:rsidRPr="00C95FDA">
        <w:rPr>
          <w:rFonts w:eastAsiaTheme="minorHAnsi"/>
        </w:rPr>
        <w:t>лан 3.</w:t>
      </w:r>
      <w:r>
        <w:rPr>
          <w:rFonts w:eastAsiaTheme="minorHAnsi"/>
        </w:rPr>
        <w:t xml:space="preserve"> став 2., мења се „фактуре“ и стоји „рачуна“.</w:t>
      </w:r>
    </w:p>
    <w:p w:rsidR="00C95FDA" w:rsidRPr="00C95FDA" w:rsidRDefault="00C95FDA" w:rsidP="00C95FD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У </w:t>
      </w:r>
      <w:r w:rsidRPr="00C95FDA">
        <w:rPr>
          <w:rFonts w:eastAsiaTheme="minorHAnsi"/>
        </w:rPr>
        <w:t>члан</w:t>
      </w:r>
      <w:r>
        <w:rPr>
          <w:rFonts w:eastAsiaTheme="minorHAnsi"/>
        </w:rPr>
        <w:t>у</w:t>
      </w:r>
      <w:r w:rsidRPr="00C95FDA">
        <w:rPr>
          <w:rFonts w:eastAsiaTheme="minorHAnsi"/>
        </w:rPr>
        <w:t xml:space="preserve"> 6. додат је став 2.: „</w:t>
      </w:r>
      <w:r>
        <w:rPr>
          <w:noProof/>
        </w:rPr>
        <w:t>Лице за праћење реализације техничког дела Уговора код Наручиоца је Миленка Чађеновић, инж. ЗОП-а</w:t>
      </w:r>
      <w:r w:rsidRPr="00C95FDA">
        <w:rPr>
          <w:noProof/>
        </w:rPr>
        <w:t>“.</w:t>
      </w:r>
    </w:p>
    <w:sectPr w:rsidR="00C95FDA" w:rsidRPr="00C95FDA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2" w:rsidRPr="002F2013" w:rsidRDefault="00BF0E57" w:rsidP="002F2013">
    <w:pPr>
      <w:pStyle w:val="Heading1"/>
      <w:jc w:val="center"/>
      <w:rPr>
        <w:sz w:val="32"/>
      </w:rPr>
    </w:pPr>
    <w:r w:rsidRPr="00BF0E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1340314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BF0E5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BF0E5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44</cp:revision>
  <dcterms:created xsi:type="dcterms:W3CDTF">2013-04-12T07:18:00Z</dcterms:created>
  <dcterms:modified xsi:type="dcterms:W3CDTF">2013-05-29T11:45:00Z</dcterms:modified>
</cp:coreProperties>
</file>