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F3" w:rsidRPr="008B7475" w:rsidRDefault="00C27BCC" w:rsidP="00327112">
      <w:pPr>
        <w:pStyle w:val="Footer"/>
        <w:tabs>
          <w:tab w:val="left" w:pos="720"/>
        </w:tabs>
        <w:jc w:val="center"/>
        <w:rPr>
          <w:b/>
          <w:noProof/>
        </w:rPr>
      </w:pPr>
      <w:r w:rsidRPr="00C27B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7.6pt;margin-top:-55.25pt;width:69.5pt;height:65.75pt;z-index:251653632">
            <v:imagedata r:id="rId8" o:title=""/>
          </v:shape>
          <o:OLEObject Type="Embed" ProgID="PBrush" ShapeID="_x0000_s1041" DrawAspect="Content" ObjectID="_1431343361" r:id="rId9"/>
        </w:pict>
      </w:r>
      <w:r w:rsidR="00EB03F3" w:rsidRPr="008B7475">
        <w:rPr>
          <w:b/>
          <w:noProof/>
        </w:rPr>
        <w:t>КЛИНИЧКИ ЦЕНТАР ВОЈВОДИНЕ</w:t>
      </w:r>
    </w:p>
    <w:p w:rsidR="00EB03F3" w:rsidRPr="008B7475" w:rsidRDefault="00EB03F3" w:rsidP="00327112">
      <w:pPr>
        <w:pStyle w:val="Footer"/>
        <w:tabs>
          <w:tab w:val="left" w:pos="720"/>
        </w:tabs>
        <w:jc w:val="center"/>
        <w:rPr>
          <w:b/>
          <w:noProof/>
        </w:rPr>
      </w:pPr>
      <w:r w:rsidRPr="008B7475">
        <w:rPr>
          <w:b/>
          <w:noProof/>
        </w:rPr>
        <w:t>Ул. Хајдук Вељкова бр. 1</w:t>
      </w:r>
    </w:p>
    <w:p w:rsidR="00EB03F3" w:rsidRPr="008B7475" w:rsidRDefault="00EB03F3" w:rsidP="00327112">
      <w:pPr>
        <w:pStyle w:val="Footer"/>
        <w:tabs>
          <w:tab w:val="left" w:pos="720"/>
        </w:tabs>
        <w:jc w:val="center"/>
        <w:rPr>
          <w:b/>
          <w:noProof/>
        </w:rPr>
      </w:pPr>
      <w:r w:rsidRPr="008B7475">
        <w:rPr>
          <w:b/>
          <w:noProof/>
        </w:rPr>
        <w:t>Нови Сад</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r w:rsidRPr="008B7475">
        <w:rPr>
          <w:b/>
          <w:noProof/>
        </w:rPr>
        <w:t xml:space="preserve">КОНКУРСНА ДОКУМЕНТАЦИЈА </w:t>
      </w:r>
    </w:p>
    <w:p w:rsidR="00EB03F3" w:rsidRPr="008B7475" w:rsidRDefault="00EB03F3" w:rsidP="00327112">
      <w:pPr>
        <w:pStyle w:val="Footer"/>
        <w:tabs>
          <w:tab w:val="left" w:pos="720"/>
        </w:tabs>
        <w:jc w:val="center"/>
        <w:rPr>
          <w:b/>
          <w:noProof/>
        </w:rPr>
      </w:pPr>
      <w:r>
        <w:rPr>
          <w:b/>
          <w:noProof/>
        </w:rPr>
        <w:t>ОТВОРЕНИ ПОСТУПАК</w:t>
      </w:r>
      <w:r w:rsidRPr="008B7475">
        <w:rPr>
          <w:b/>
          <w:noProof/>
        </w:rPr>
        <w:t xml:space="preserve"> </w:t>
      </w:r>
    </w:p>
    <w:p w:rsidR="00EB03F3" w:rsidRPr="00327112" w:rsidRDefault="00EB03F3" w:rsidP="00327112">
      <w:pPr>
        <w:pStyle w:val="Footer"/>
        <w:tabs>
          <w:tab w:val="left" w:pos="720"/>
        </w:tabs>
        <w:jc w:val="center"/>
        <w:rPr>
          <w:b/>
          <w:noProof/>
        </w:rPr>
      </w:pPr>
      <w:r w:rsidRPr="008B7475">
        <w:rPr>
          <w:b/>
          <w:noProof/>
        </w:rPr>
        <w:t xml:space="preserve">БРОЈ </w:t>
      </w:r>
      <w:r w:rsidR="00327112">
        <w:rPr>
          <w:b/>
          <w:noProof/>
        </w:rPr>
        <w:t>75-13-О</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B06A90" w:rsidRDefault="00EB03F3" w:rsidP="00327112">
      <w:pPr>
        <w:pStyle w:val="Heading1"/>
        <w:jc w:val="center"/>
        <w:rPr>
          <w:noProof/>
        </w:rPr>
      </w:pPr>
      <w:r w:rsidRPr="00B06A90">
        <w:rPr>
          <w:noProof/>
        </w:rPr>
        <w:lastRenderedPageBreak/>
        <w:t>САДРЖАЈ</w:t>
      </w:r>
    </w:p>
    <w:p w:rsidR="00EB03F3" w:rsidRPr="00B06A90" w:rsidRDefault="00EB03F3" w:rsidP="00327112">
      <w:pPr>
        <w:pStyle w:val="Heading1"/>
        <w:jc w:val="center"/>
        <w:rPr>
          <w:noProof/>
        </w:rPr>
      </w:pPr>
    </w:p>
    <w:p w:rsidR="00C022E9" w:rsidRPr="00B06A90" w:rsidRDefault="00C022E9" w:rsidP="008765FE">
      <w:pPr>
        <w:pStyle w:val="Heading1"/>
        <w:numPr>
          <w:ilvl w:val="0"/>
          <w:numId w:val="1"/>
        </w:numPr>
        <w:tabs>
          <w:tab w:val="decimal" w:leader="dot" w:pos="9072"/>
        </w:tabs>
        <w:ind w:left="714" w:hanging="357"/>
        <w:rPr>
          <w:b w:val="0"/>
          <w:noProof/>
        </w:rPr>
      </w:pPr>
      <w:r w:rsidRPr="00B06A90">
        <w:rPr>
          <w:b w:val="0"/>
          <w:noProof/>
        </w:rPr>
        <w:t>ОПШТИ ПОДАЦИ О НАБАВЦИ</w:t>
      </w:r>
      <w:r w:rsidR="00A268D7" w:rsidRPr="00B06A90">
        <w:rPr>
          <w:b w:val="0"/>
          <w:noProof/>
        </w:rPr>
        <w:tab/>
      </w:r>
      <w:r w:rsidR="00D369B8">
        <w:rPr>
          <w:b w:val="0"/>
          <w:noProof/>
        </w:rPr>
        <w:t>3</w:t>
      </w:r>
    </w:p>
    <w:p w:rsidR="00C022E9" w:rsidRPr="00B06A90" w:rsidRDefault="00C022E9" w:rsidP="008765FE">
      <w:pPr>
        <w:pStyle w:val="BodyText"/>
        <w:numPr>
          <w:ilvl w:val="0"/>
          <w:numId w:val="1"/>
        </w:numPr>
        <w:tabs>
          <w:tab w:val="decimal" w:leader="dot" w:pos="9072"/>
        </w:tabs>
        <w:ind w:left="714" w:hanging="357"/>
        <w:jc w:val="left"/>
        <w:rPr>
          <w:noProof/>
          <w:szCs w:val="24"/>
        </w:rPr>
      </w:pPr>
      <w:r w:rsidRPr="00B06A90">
        <w:rPr>
          <w:noProof/>
          <w:szCs w:val="24"/>
        </w:rPr>
        <w:t>ПОДАЦИ О ПРЕДМЕТУ ЈАВНЕ НАБАВКЕ</w:t>
      </w:r>
      <w:r w:rsidR="00A268D7" w:rsidRPr="00B06A90">
        <w:rPr>
          <w:noProof/>
          <w:szCs w:val="24"/>
        </w:rPr>
        <w:tab/>
      </w:r>
      <w:r w:rsidR="00D369B8">
        <w:rPr>
          <w:noProof/>
          <w:szCs w:val="24"/>
        </w:rPr>
        <w:t>3</w:t>
      </w:r>
    </w:p>
    <w:p w:rsidR="00D369B8" w:rsidRPr="00D369B8" w:rsidRDefault="00C022E9" w:rsidP="00D369B8">
      <w:pPr>
        <w:pStyle w:val="ListParagraph"/>
        <w:numPr>
          <w:ilvl w:val="0"/>
          <w:numId w:val="1"/>
        </w:numPr>
        <w:tabs>
          <w:tab w:val="decimal" w:leader="dot" w:pos="9072"/>
        </w:tabs>
        <w:ind w:left="714" w:hanging="357"/>
        <w:rPr>
          <w:noProof/>
        </w:rPr>
      </w:pPr>
      <w:r w:rsidRPr="00B06A90">
        <w:rPr>
          <w:noProof/>
        </w:rPr>
        <w:t>ВРСТУ, ТЕХНИЧКЕ КАРАКТЕРИСТИКЕ (СПЕЦИФИКАЦИЈЕ), КВАЛИТЕТ, КОЛИЧИНУ И ОПИС ДОБАРА И УСЛУГА, НАЧИН СПРОВОЂЕЊА КОНТРОЛЕ И ОБЕЗБЕЂИВАЊА ГАРАНЦИЈЕ КВАЛИТЕТА, РОК ИЗВРШЕЊА, МЕСТО ИЗВРШЕЊА ИЛИ ИСПОРУКЕ ДОБАРА</w:t>
      </w:r>
      <w:r w:rsidR="00A268D7" w:rsidRPr="00B06A90">
        <w:rPr>
          <w:noProof/>
        </w:rPr>
        <w:tab/>
      </w:r>
      <w:r w:rsidR="00D369B8">
        <w:rPr>
          <w:noProof/>
        </w:rPr>
        <w:t>4</w:t>
      </w:r>
    </w:p>
    <w:p w:rsidR="00D369B8" w:rsidRPr="00D369B8" w:rsidRDefault="00C022E9" w:rsidP="00D369B8">
      <w:pPr>
        <w:pStyle w:val="ListParagraph"/>
        <w:numPr>
          <w:ilvl w:val="0"/>
          <w:numId w:val="1"/>
        </w:numPr>
        <w:tabs>
          <w:tab w:val="decimal" w:leader="dot" w:pos="9072"/>
        </w:tabs>
        <w:ind w:left="714" w:hanging="357"/>
        <w:rPr>
          <w:noProof/>
        </w:rPr>
      </w:pPr>
      <w:r w:rsidRPr="00B06A90">
        <w:rPr>
          <w:noProof/>
        </w:rPr>
        <w:t>УСЛОВИ ЗА УЧЕШЋЕ У ПОСТУПКУ ЈАВНЕ НАБАВКЕ ИЗ ЧЛ. 75. И 76. ЗАКОНА И УПУТСТВО КАКО СЕ ДОКАЗУЈЕ ИСПУЊЕНОСТ ТИХ УСЛОВА</w:t>
      </w:r>
    </w:p>
    <w:p w:rsidR="00C022E9" w:rsidRPr="00B06A90" w:rsidRDefault="00D369B8" w:rsidP="00D369B8">
      <w:pPr>
        <w:pStyle w:val="ListParagraph"/>
        <w:tabs>
          <w:tab w:val="decimal" w:leader="dot" w:pos="9072"/>
        </w:tabs>
        <w:ind w:left="714"/>
        <w:rPr>
          <w:noProof/>
        </w:rPr>
      </w:pPr>
      <w:r>
        <w:rPr>
          <w:noProof/>
        </w:rPr>
        <w:tab/>
      </w:r>
      <w:r w:rsidRPr="00D369B8">
        <w:rPr>
          <w:noProof/>
        </w:rPr>
        <w:t>5</w:t>
      </w:r>
    </w:p>
    <w:p w:rsidR="00C022E9" w:rsidRPr="00B06A90" w:rsidRDefault="00C022E9" w:rsidP="008765FE">
      <w:pPr>
        <w:pStyle w:val="ListParagraph"/>
        <w:numPr>
          <w:ilvl w:val="0"/>
          <w:numId w:val="1"/>
        </w:numPr>
        <w:tabs>
          <w:tab w:val="decimal" w:leader="dot" w:pos="9072"/>
        </w:tabs>
        <w:ind w:left="714" w:hanging="357"/>
        <w:rPr>
          <w:noProof/>
        </w:rPr>
      </w:pPr>
      <w:r w:rsidRPr="00B06A90">
        <w:rPr>
          <w:noProof/>
        </w:rPr>
        <w:t>УПУТСТВО П</w:t>
      </w:r>
      <w:r w:rsidR="00A268D7" w:rsidRPr="00B06A90">
        <w:rPr>
          <w:noProof/>
        </w:rPr>
        <w:t>ОНУЂАЧИМА КАКО ДА САЧИНЕ ПОНУДУ</w:t>
      </w:r>
      <w:r w:rsidR="00A268D7" w:rsidRPr="00B06A90">
        <w:rPr>
          <w:noProof/>
        </w:rPr>
        <w:tab/>
      </w:r>
      <w:r w:rsidR="00D369B8">
        <w:rPr>
          <w:noProof/>
        </w:rPr>
        <w:t>11</w:t>
      </w:r>
    </w:p>
    <w:p w:rsidR="00C022E9" w:rsidRPr="00B06A90" w:rsidRDefault="00C022E9" w:rsidP="008765FE">
      <w:pPr>
        <w:pStyle w:val="ListParagraph"/>
        <w:numPr>
          <w:ilvl w:val="0"/>
          <w:numId w:val="1"/>
        </w:numPr>
        <w:tabs>
          <w:tab w:val="decimal" w:leader="dot" w:pos="9072"/>
        </w:tabs>
        <w:spacing w:before="100" w:beforeAutospacing="1" w:line="210" w:lineRule="atLeast"/>
        <w:ind w:left="714" w:hanging="357"/>
        <w:rPr>
          <w:noProof/>
        </w:rPr>
      </w:pPr>
      <w:r w:rsidRPr="00B06A90">
        <w:rPr>
          <w:noProof/>
        </w:rPr>
        <w:t>МОДЕЛ УГОВОРА</w:t>
      </w:r>
      <w:r w:rsidR="00A268D7" w:rsidRPr="00B06A90">
        <w:rPr>
          <w:noProof/>
        </w:rPr>
        <w:tab/>
      </w:r>
      <w:r w:rsidR="005E6BF9">
        <w:rPr>
          <w:noProof/>
        </w:rPr>
        <w:t>14</w:t>
      </w:r>
    </w:p>
    <w:p w:rsidR="00C022E9" w:rsidRPr="00A268D7" w:rsidRDefault="00C022E9" w:rsidP="008765FE">
      <w:pPr>
        <w:pStyle w:val="ListParagraph"/>
        <w:numPr>
          <w:ilvl w:val="0"/>
          <w:numId w:val="1"/>
        </w:numPr>
        <w:tabs>
          <w:tab w:val="decimal" w:leader="dot" w:pos="9072"/>
        </w:tabs>
        <w:spacing w:before="100" w:beforeAutospacing="1" w:line="210" w:lineRule="atLeast"/>
        <w:ind w:left="714" w:hanging="357"/>
        <w:rPr>
          <w:noProof/>
        </w:rPr>
      </w:pPr>
      <w:r w:rsidRPr="00A268D7">
        <w:rPr>
          <w:noProof/>
        </w:rPr>
        <w:t>ОБРАЗАЦ СТРУКТУРЕ ПОНУЂЕНЕ ЦЕНЕ</w:t>
      </w:r>
      <w:r w:rsidR="00A268D7">
        <w:rPr>
          <w:noProof/>
        </w:rPr>
        <w:tab/>
      </w:r>
      <w:r w:rsidR="005E6BF9">
        <w:rPr>
          <w:noProof/>
        </w:rPr>
        <w:t>17</w:t>
      </w:r>
    </w:p>
    <w:p w:rsidR="00C022E9" w:rsidRPr="00A268D7" w:rsidRDefault="00C022E9" w:rsidP="008765FE">
      <w:pPr>
        <w:pStyle w:val="ListParagraph"/>
        <w:numPr>
          <w:ilvl w:val="0"/>
          <w:numId w:val="1"/>
        </w:numPr>
        <w:tabs>
          <w:tab w:val="decimal" w:leader="dot" w:pos="9072"/>
        </w:tabs>
        <w:ind w:left="714" w:hanging="357"/>
        <w:rPr>
          <w:noProof/>
        </w:rPr>
      </w:pPr>
      <w:r w:rsidRPr="00A268D7">
        <w:rPr>
          <w:noProof/>
        </w:rPr>
        <w:t>О</w:t>
      </w:r>
      <w:r w:rsidR="00A268D7">
        <w:rPr>
          <w:noProof/>
        </w:rPr>
        <w:t>БРАЗАЦ ТРОШКОВА ПРИПРЕМЕ ПОНУДЕ</w:t>
      </w:r>
      <w:r w:rsidR="00A268D7">
        <w:rPr>
          <w:noProof/>
        </w:rPr>
        <w:tab/>
      </w:r>
      <w:r w:rsidR="005E6BF9">
        <w:rPr>
          <w:noProof/>
        </w:rPr>
        <w:t>18</w:t>
      </w:r>
    </w:p>
    <w:p w:rsidR="00C022E9" w:rsidRPr="00A268D7" w:rsidRDefault="00C022E9" w:rsidP="008765FE">
      <w:pPr>
        <w:pStyle w:val="BodyText"/>
        <w:numPr>
          <w:ilvl w:val="0"/>
          <w:numId w:val="1"/>
        </w:numPr>
        <w:tabs>
          <w:tab w:val="decimal" w:leader="dot" w:pos="9072"/>
        </w:tabs>
        <w:ind w:left="714" w:hanging="357"/>
        <w:jc w:val="left"/>
        <w:rPr>
          <w:noProof/>
          <w:szCs w:val="24"/>
        </w:rPr>
      </w:pPr>
      <w:r w:rsidRPr="00A268D7">
        <w:rPr>
          <w:noProof/>
          <w:szCs w:val="24"/>
        </w:rPr>
        <w:t>ИЗЈАВА О НЕЗАВИСНОЈ ПОНУДИ</w:t>
      </w:r>
      <w:r w:rsidR="00A268D7">
        <w:rPr>
          <w:noProof/>
          <w:szCs w:val="24"/>
        </w:rPr>
        <w:tab/>
      </w:r>
      <w:r w:rsidR="005E6BF9">
        <w:rPr>
          <w:noProof/>
          <w:szCs w:val="24"/>
        </w:rPr>
        <w:t>19</w:t>
      </w:r>
    </w:p>
    <w:p w:rsidR="00C022E9" w:rsidRPr="00A268D7" w:rsidRDefault="00C022E9" w:rsidP="008765FE">
      <w:pPr>
        <w:pStyle w:val="BodyText"/>
        <w:numPr>
          <w:ilvl w:val="0"/>
          <w:numId w:val="1"/>
        </w:numPr>
        <w:tabs>
          <w:tab w:val="decimal" w:leader="dot" w:pos="9072"/>
        </w:tabs>
        <w:ind w:left="714" w:hanging="357"/>
        <w:jc w:val="left"/>
        <w:rPr>
          <w:noProof/>
          <w:szCs w:val="24"/>
        </w:rPr>
      </w:pPr>
      <w:r w:rsidRPr="00A268D7">
        <w:rPr>
          <w:noProof/>
        </w:rPr>
        <w:t>ОБРАЗАЦ ПОНУДЕ</w:t>
      </w:r>
      <w:r w:rsidR="00A268D7">
        <w:rPr>
          <w:noProof/>
        </w:rPr>
        <w:tab/>
      </w:r>
      <w:r w:rsidR="005E6BF9">
        <w:rPr>
          <w:noProof/>
        </w:rPr>
        <w:t>22</w:t>
      </w:r>
    </w:p>
    <w:p w:rsidR="00EB03F3" w:rsidRPr="008B7475" w:rsidRDefault="00EB03F3" w:rsidP="00C022E9">
      <w:pPr>
        <w:pStyle w:val="Footer"/>
        <w:tabs>
          <w:tab w:val="left" w:pos="720"/>
        </w:tabs>
        <w:rPr>
          <w:noProof/>
        </w:rPr>
      </w:pPr>
    </w:p>
    <w:p w:rsidR="00EB03F3" w:rsidRPr="008B7475" w:rsidRDefault="00EB03F3" w:rsidP="008765FE">
      <w:pPr>
        <w:pStyle w:val="Heading1"/>
        <w:numPr>
          <w:ilvl w:val="0"/>
          <w:numId w:val="8"/>
        </w:numPr>
        <w:jc w:val="center"/>
        <w:rPr>
          <w:noProof/>
        </w:rPr>
      </w:pPr>
      <w:r w:rsidRPr="008B7475">
        <w:rPr>
          <w:b w:val="0"/>
          <w:noProof/>
        </w:rPr>
        <w:br w:type="page"/>
      </w:r>
      <w:r w:rsidRPr="008B7475">
        <w:rPr>
          <w:noProof/>
        </w:rPr>
        <w:lastRenderedPageBreak/>
        <w:t>ОПШТИ ПОДАЦИ О НАБАВЦИ</w:t>
      </w:r>
    </w:p>
    <w:p w:rsidR="00EB03F3" w:rsidRPr="008B7475" w:rsidRDefault="00EB03F3" w:rsidP="00327112">
      <w:pPr>
        <w:rPr>
          <w:noProof/>
        </w:rPr>
      </w:pPr>
    </w:p>
    <w:tbl>
      <w:tblPr>
        <w:tblStyle w:val="TableGrid"/>
        <w:tblW w:w="0" w:type="auto"/>
        <w:tblLook w:val="04A0"/>
      </w:tblPr>
      <w:tblGrid>
        <w:gridCol w:w="4643"/>
        <w:gridCol w:w="4643"/>
      </w:tblGrid>
      <w:tr w:rsidR="00EB03F3" w:rsidRPr="008B7475" w:rsidTr="00A461FD">
        <w:tc>
          <w:tcPr>
            <w:tcW w:w="4643" w:type="dxa"/>
            <w:vAlign w:val="center"/>
          </w:tcPr>
          <w:p w:rsidR="00EB03F3" w:rsidRPr="008B7475" w:rsidRDefault="00EB03F3" w:rsidP="00327112">
            <w:pPr>
              <w:rPr>
                <w:noProof/>
              </w:rPr>
            </w:pPr>
            <w:r w:rsidRPr="008B7475">
              <w:rPr>
                <w:noProof/>
              </w:rPr>
              <w:t>Наручилац</w:t>
            </w:r>
          </w:p>
        </w:tc>
        <w:tc>
          <w:tcPr>
            <w:tcW w:w="4643" w:type="dxa"/>
          </w:tcPr>
          <w:p w:rsidR="00EB03F3" w:rsidRPr="008B7475" w:rsidRDefault="00EB03F3" w:rsidP="00327112">
            <w:pPr>
              <w:rPr>
                <w:noProof/>
              </w:rPr>
            </w:pPr>
            <w:r w:rsidRPr="008B7475">
              <w:rPr>
                <w:noProof/>
              </w:rPr>
              <w:t xml:space="preserve">КЛИНИЧКИ ЦЕНТАР ВОЈВОДИНЕ, </w:t>
            </w:r>
          </w:p>
          <w:p w:rsidR="00EB03F3" w:rsidRPr="008B7475" w:rsidRDefault="00EB03F3" w:rsidP="00E076BF">
            <w:pPr>
              <w:rPr>
                <w:noProof/>
              </w:rPr>
            </w:pPr>
            <w:r w:rsidRPr="008B7475">
              <w:rPr>
                <w:noProof/>
              </w:rPr>
              <w:t>ул. Хајдук Вељкова бр.1, Нови Сад, (</w:t>
            </w:r>
            <w:hyperlink r:id="rId10" w:history="1">
              <w:r w:rsidR="00E076BF" w:rsidRPr="00425E4A">
                <w:rPr>
                  <w:rStyle w:val="Hyperlink"/>
                  <w:noProof/>
                </w:rPr>
                <w:t>www.kcv.rs</w:t>
              </w:r>
            </w:hyperlink>
            <w:r w:rsidR="00E076BF">
              <w:rPr>
                <w:noProof/>
              </w:rPr>
              <w:t>)</w:t>
            </w:r>
            <w:r w:rsidRPr="008B7475">
              <w:rPr>
                <w:noProof/>
              </w:rPr>
              <w:t>.</w:t>
            </w:r>
          </w:p>
        </w:tc>
      </w:tr>
      <w:tr w:rsidR="00EB03F3" w:rsidRPr="008B7475" w:rsidTr="00A461FD">
        <w:tc>
          <w:tcPr>
            <w:tcW w:w="4643" w:type="dxa"/>
          </w:tcPr>
          <w:p w:rsidR="00EB03F3" w:rsidRPr="008B7475" w:rsidRDefault="00EB03F3" w:rsidP="00327112">
            <w:pPr>
              <w:rPr>
                <w:noProof/>
              </w:rPr>
            </w:pPr>
            <w:r w:rsidRPr="008B7475">
              <w:rPr>
                <w:noProof/>
              </w:rPr>
              <w:t>Врста поступка</w:t>
            </w:r>
          </w:p>
        </w:tc>
        <w:tc>
          <w:tcPr>
            <w:tcW w:w="4643" w:type="dxa"/>
          </w:tcPr>
          <w:p w:rsidR="00EB03F3" w:rsidRPr="008B7475" w:rsidRDefault="00EB03F3" w:rsidP="00327112">
            <w:pPr>
              <w:rPr>
                <w:noProof/>
              </w:rPr>
            </w:pPr>
            <w:r>
              <w:rPr>
                <w:noProof/>
              </w:rPr>
              <w:t>Отворени поступак</w:t>
            </w:r>
          </w:p>
        </w:tc>
      </w:tr>
      <w:tr w:rsidR="00A461FD" w:rsidRPr="008B7475" w:rsidTr="00A461FD">
        <w:tc>
          <w:tcPr>
            <w:tcW w:w="4643" w:type="dxa"/>
          </w:tcPr>
          <w:p w:rsidR="00A461FD" w:rsidRPr="008B7475" w:rsidRDefault="00A461FD" w:rsidP="00A461FD">
            <w:pPr>
              <w:rPr>
                <w:noProof/>
              </w:rPr>
            </w:pPr>
            <w:r w:rsidRPr="008B7475">
              <w:rPr>
                <w:noProof/>
              </w:rPr>
              <w:t>Предмет јавне набавке</w:t>
            </w:r>
          </w:p>
        </w:tc>
        <w:tc>
          <w:tcPr>
            <w:tcW w:w="4643" w:type="dxa"/>
          </w:tcPr>
          <w:p w:rsidR="00A461FD" w:rsidRPr="008B7475" w:rsidRDefault="00C27BCC" w:rsidP="00A461FD">
            <w:pPr>
              <w:rPr>
                <w:noProof/>
              </w:rPr>
            </w:pPr>
            <w:sdt>
              <w:sdtPr>
                <w:rPr>
                  <w:noProof/>
                </w:rPr>
                <w:id w:val="19060764"/>
                <w:placeholder>
                  <w:docPart w:val="111BDD25CBDC4EC1B62FDFC58C4DDAB0"/>
                </w:placeholder>
                <w:dropDownList>
                  <w:listItem w:displayText="Добра" w:value="Добра"/>
                  <w:listItem w:displayText="Услуге" w:value="Услуге"/>
                  <w:listItem w:displayText="Радови" w:value="Радови"/>
                </w:dropDownList>
              </w:sdtPr>
              <w:sdtContent>
                <w:r w:rsidR="00A461FD">
                  <w:rPr>
                    <w:noProof/>
                  </w:rPr>
                  <w:t>Услуге</w:t>
                </w:r>
              </w:sdtContent>
            </w:sdt>
          </w:p>
        </w:tc>
      </w:tr>
      <w:tr w:rsidR="00A461FD" w:rsidRPr="008B7475" w:rsidTr="00A461FD">
        <w:tc>
          <w:tcPr>
            <w:tcW w:w="4643" w:type="dxa"/>
          </w:tcPr>
          <w:p w:rsidR="00A461FD" w:rsidRPr="00025C00" w:rsidRDefault="00A461FD" w:rsidP="00A461FD">
            <w:pPr>
              <w:rPr>
                <w:noProof/>
              </w:rPr>
            </w:pPr>
            <w:r>
              <w:rPr>
                <w:noProof/>
              </w:rPr>
              <w:t>Поступак се спроводи ради закључења</w:t>
            </w:r>
          </w:p>
        </w:tc>
        <w:sdt>
          <w:sdtPr>
            <w:rPr>
              <w:noProof/>
            </w:rPr>
            <w:id w:val="4219438"/>
            <w:placeholder>
              <w:docPart w:val="C70B4ECD1E264A81A21F9BA36B764B33"/>
            </w:placeholder>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3" w:type="dxa"/>
              </w:tcPr>
              <w:p w:rsidR="00A461FD" w:rsidRDefault="00A461FD" w:rsidP="00A461FD">
                <w:pPr>
                  <w:rPr>
                    <w:noProof/>
                  </w:rPr>
                </w:pPr>
                <w:r>
                  <w:rPr>
                    <w:noProof/>
                  </w:rPr>
                  <w:t>Уговора о јавној набавци</w:t>
                </w:r>
              </w:p>
            </w:tc>
          </w:sdtContent>
        </w:sdt>
      </w:tr>
      <w:tr w:rsidR="00EB03F3" w:rsidRPr="008B7475" w:rsidTr="00A461FD">
        <w:tc>
          <w:tcPr>
            <w:tcW w:w="4643" w:type="dxa"/>
          </w:tcPr>
          <w:p w:rsidR="00EB03F3" w:rsidRPr="008B7475" w:rsidRDefault="00EB03F3" w:rsidP="00327112">
            <w:pPr>
              <w:rPr>
                <w:noProof/>
              </w:rPr>
            </w:pPr>
            <w:r w:rsidRPr="00025C00">
              <w:rPr>
                <w:b/>
                <w:noProof/>
              </w:rPr>
              <w:t>Напомена</w:t>
            </w:r>
            <w:r w:rsidRPr="008B7475">
              <w:rPr>
                <w:noProof/>
              </w:rPr>
              <w:t xml:space="preserve">: </w:t>
            </w:r>
          </w:p>
          <w:p w:rsidR="00EB03F3" w:rsidRPr="00025C00" w:rsidRDefault="00EB03F3" w:rsidP="008765FE">
            <w:pPr>
              <w:pStyle w:val="ListParagraph"/>
              <w:numPr>
                <w:ilvl w:val="0"/>
                <w:numId w:val="5"/>
              </w:numPr>
              <w:rPr>
                <w:noProof/>
              </w:rPr>
            </w:pPr>
            <w:r w:rsidRPr="00025C00">
              <w:rPr>
                <w:noProof/>
              </w:rPr>
              <w:t>У питању је резервисана јавна набавка</w:t>
            </w:r>
          </w:p>
          <w:p w:rsidR="00EB03F3" w:rsidRPr="00025C00" w:rsidRDefault="00EB03F3" w:rsidP="008765FE">
            <w:pPr>
              <w:pStyle w:val="ListParagraph"/>
              <w:numPr>
                <w:ilvl w:val="0"/>
                <w:numId w:val="5"/>
              </w:numPr>
              <w:rPr>
                <w:noProof/>
              </w:rPr>
            </w:pPr>
            <w:r>
              <w:rPr>
                <w:noProof/>
              </w:rPr>
              <w:t>Спроводи се електронска лицитација</w:t>
            </w:r>
          </w:p>
        </w:tc>
        <w:tc>
          <w:tcPr>
            <w:tcW w:w="4643" w:type="dxa"/>
          </w:tcPr>
          <w:p w:rsidR="00EB03F3" w:rsidRDefault="00EB03F3" w:rsidP="00327112">
            <w:pPr>
              <w:rPr>
                <w:noProof/>
              </w:rPr>
            </w:pPr>
          </w:p>
          <w:sdt>
            <w:sdtPr>
              <w:rPr>
                <w:noProof/>
              </w:rPr>
              <w:id w:val="8935710"/>
              <w:placeholder>
                <w:docPart w:val="8AA95939F7874A77B8C8251AB42E1366"/>
              </w:placeholder>
              <w:dropDownList>
                <w:listItem w:displayText="DA" w:value="DA"/>
                <w:listItem w:displayText="NE" w:value="NE"/>
              </w:dropDownList>
            </w:sdtPr>
            <w:sdtContent>
              <w:p w:rsidR="00EB03F3" w:rsidRDefault="00EB03F3" w:rsidP="00327112">
                <w:pPr>
                  <w:rPr>
                    <w:noProof/>
                  </w:rPr>
                </w:pPr>
                <w:r w:rsidRPr="008B7475">
                  <w:rPr>
                    <w:noProof/>
                  </w:rPr>
                  <w:t>НЕ</w:t>
                </w:r>
              </w:p>
            </w:sdtContent>
          </w:sdt>
          <w:sdt>
            <w:sdtPr>
              <w:rPr>
                <w:noProof/>
              </w:rPr>
              <w:id w:val="4219445"/>
              <w:placeholder>
                <w:docPart w:val="FE3F1ACC0D544C18B55E4A27FAC74753"/>
              </w:placeholder>
              <w:dropDownList>
                <w:listItem w:displayText="DA" w:value="DA"/>
                <w:listItem w:displayText="NE" w:value="NE"/>
              </w:dropDownList>
            </w:sdtPr>
            <w:sdtContent>
              <w:p w:rsidR="00EB03F3" w:rsidRPr="008B7475" w:rsidRDefault="00EB03F3" w:rsidP="00327112">
                <w:pPr>
                  <w:rPr>
                    <w:noProof/>
                  </w:rPr>
                </w:pPr>
                <w:r w:rsidRPr="008B7475">
                  <w:rPr>
                    <w:noProof/>
                  </w:rPr>
                  <w:t>НЕ</w:t>
                </w:r>
              </w:p>
            </w:sdtContent>
          </w:sdt>
        </w:tc>
      </w:tr>
      <w:tr w:rsidR="00EB03F3" w:rsidRPr="008B7475" w:rsidTr="00A461FD">
        <w:tc>
          <w:tcPr>
            <w:tcW w:w="4643" w:type="dxa"/>
          </w:tcPr>
          <w:p w:rsidR="00EB03F3" w:rsidRPr="004C5623" w:rsidRDefault="00EB03F3" w:rsidP="004C5623">
            <w:pPr>
              <w:rPr>
                <w:noProof/>
              </w:rPr>
            </w:pPr>
            <w:r>
              <w:rPr>
                <w:noProof/>
              </w:rPr>
              <w:t>Контакт</w:t>
            </w:r>
          </w:p>
        </w:tc>
        <w:tc>
          <w:tcPr>
            <w:tcW w:w="4643" w:type="dxa"/>
          </w:tcPr>
          <w:p w:rsidR="00EB03F3" w:rsidRPr="008D5FC2" w:rsidRDefault="008D5FC2" w:rsidP="00327112">
            <w:pPr>
              <w:rPr>
                <w:noProof/>
              </w:rPr>
            </w:pPr>
            <w:r>
              <w:rPr>
                <w:noProof/>
              </w:rPr>
              <w:t>Служба за немедицинске јавне набавке</w:t>
            </w:r>
          </w:p>
        </w:tc>
      </w:tr>
      <w:tr w:rsidR="00EB03F3" w:rsidRPr="008B7475" w:rsidTr="00A461FD">
        <w:tc>
          <w:tcPr>
            <w:tcW w:w="4643" w:type="dxa"/>
          </w:tcPr>
          <w:p w:rsidR="00EB03F3" w:rsidRPr="004C5623" w:rsidRDefault="00EB03F3" w:rsidP="004C5623">
            <w:pPr>
              <w:rPr>
                <w:noProof/>
              </w:rPr>
            </w:pPr>
            <w:r>
              <w:rPr>
                <w:noProof/>
              </w:rPr>
              <w:t>Телефон</w:t>
            </w:r>
          </w:p>
        </w:tc>
        <w:tc>
          <w:tcPr>
            <w:tcW w:w="4643" w:type="dxa"/>
          </w:tcPr>
          <w:p w:rsidR="00EB03F3" w:rsidRPr="008D5FC2" w:rsidRDefault="000D5374" w:rsidP="000D5374">
            <w:pPr>
              <w:rPr>
                <w:noProof/>
              </w:rPr>
            </w:pPr>
            <w:r>
              <w:rPr>
                <w:noProof/>
              </w:rPr>
              <w:t>021/</w:t>
            </w:r>
            <w:r w:rsidR="008D5FC2">
              <w:rPr>
                <w:noProof/>
              </w:rPr>
              <w:t>487-22-27</w:t>
            </w:r>
          </w:p>
        </w:tc>
      </w:tr>
    </w:tbl>
    <w:p w:rsidR="00EB03F3" w:rsidRPr="008B7475" w:rsidRDefault="00EB03F3" w:rsidP="00327112">
      <w:pPr>
        <w:pStyle w:val="Footer"/>
        <w:tabs>
          <w:tab w:val="left" w:pos="720"/>
        </w:tabs>
        <w:rPr>
          <w:noProof/>
        </w:rPr>
      </w:pPr>
    </w:p>
    <w:p w:rsidR="00EB03F3" w:rsidRPr="008B7475" w:rsidRDefault="00EB03F3" w:rsidP="00327112">
      <w:pPr>
        <w:jc w:val="both"/>
        <w:rPr>
          <w:noProof/>
        </w:rPr>
      </w:pPr>
    </w:p>
    <w:p w:rsidR="00EB03F3" w:rsidRPr="008B7475" w:rsidRDefault="00EB03F3" w:rsidP="008765FE">
      <w:pPr>
        <w:pStyle w:val="BodyText"/>
        <w:numPr>
          <w:ilvl w:val="0"/>
          <w:numId w:val="8"/>
        </w:numPr>
        <w:jc w:val="center"/>
        <w:rPr>
          <w:b/>
          <w:noProof/>
          <w:szCs w:val="24"/>
        </w:rPr>
      </w:pPr>
      <w:r w:rsidRPr="008B7475">
        <w:rPr>
          <w:b/>
          <w:noProof/>
          <w:szCs w:val="24"/>
        </w:rPr>
        <w:t>ПОДАЦИ О ПРЕДМЕТУ ЈАВНЕ НАБАВКЕ</w:t>
      </w:r>
    </w:p>
    <w:p w:rsidR="00EB03F3" w:rsidRPr="008B7475" w:rsidRDefault="00EB03F3" w:rsidP="00327112">
      <w:pPr>
        <w:rPr>
          <w:noProof/>
        </w:rPr>
      </w:pPr>
    </w:p>
    <w:tbl>
      <w:tblPr>
        <w:tblStyle w:val="TableGrid"/>
        <w:tblW w:w="0" w:type="auto"/>
        <w:tblLook w:val="04A0"/>
      </w:tblPr>
      <w:tblGrid>
        <w:gridCol w:w="3935"/>
        <w:gridCol w:w="5351"/>
      </w:tblGrid>
      <w:tr w:rsidR="00EB03F3" w:rsidRPr="008B7475" w:rsidTr="00327112">
        <w:tc>
          <w:tcPr>
            <w:tcW w:w="3936" w:type="dxa"/>
          </w:tcPr>
          <w:p w:rsidR="00EB03F3" w:rsidRPr="008B7475" w:rsidRDefault="00EB03F3" w:rsidP="00327112">
            <w:pPr>
              <w:rPr>
                <w:noProof/>
              </w:rPr>
            </w:pPr>
            <w:r w:rsidRPr="008B7475">
              <w:rPr>
                <w:noProof/>
              </w:rPr>
              <w:t>Опис предмета набавке</w:t>
            </w:r>
          </w:p>
        </w:tc>
        <w:tc>
          <w:tcPr>
            <w:tcW w:w="5352" w:type="dxa"/>
          </w:tcPr>
          <w:p w:rsidR="00EB03F3" w:rsidRPr="00DA2706" w:rsidRDefault="00A461FD" w:rsidP="00327112">
            <w:pPr>
              <w:rPr>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3936" w:type="dxa"/>
          </w:tcPr>
          <w:p w:rsidR="00EB03F3" w:rsidRPr="008B7475" w:rsidRDefault="00EB03F3" w:rsidP="00327112">
            <w:pPr>
              <w:rPr>
                <w:noProof/>
              </w:rPr>
            </w:pPr>
            <w:r w:rsidRPr="008B7475">
              <w:rPr>
                <w:noProof/>
              </w:rPr>
              <w:t>Назив</w:t>
            </w:r>
          </w:p>
        </w:tc>
        <w:tc>
          <w:tcPr>
            <w:tcW w:w="5352" w:type="dxa"/>
          </w:tcPr>
          <w:p w:rsidR="00EB03F3" w:rsidRPr="00DA2706" w:rsidRDefault="00A461FD" w:rsidP="00327112">
            <w:pPr>
              <w:rPr>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3936" w:type="dxa"/>
          </w:tcPr>
          <w:p w:rsidR="00EB03F3" w:rsidRPr="008B7475" w:rsidRDefault="00EB03F3" w:rsidP="00327112">
            <w:pPr>
              <w:rPr>
                <w:noProof/>
              </w:rPr>
            </w:pPr>
            <w:r w:rsidRPr="008B7475">
              <w:rPr>
                <w:noProof/>
              </w:rPr>
              <w:t>Ознака из општег речника набавке</w:t>
            </w:r>
          </w:p>
        </w:tc>
        <w:tc>
          <w:tcPr>
            <w:tcW w:w="5352" w:type="dxa"/>
          </w:tcPr>
          <w:p w:rsidR="00EB03F3" w:rsidRPr="008B7475" w:rsidRDefault="00DA2706" w:rsidP="00DA2706">
            <w:pPr>
              <w:tabs>
                <w:tab w:val="left" w:pos="1290"/>
              </w:tabs>
              <w:rPr>
                <w:noProof/>
              </w:rPr>
            </w:pPr>
            <w:r w:rsidRPr="00A51CA0">
              <w:rPr>
                <w:lang w:val="sr-Cyrl-CS"/>
              </w:rPr>
              <w:t>51700000</w:t>
            </w:r>
          </w:p>
        </w:tc>
      </w:tr>
    </w:tbl>
    <w:p w:rsidR="00EB03F3" w:rsidRPr="008B7475" w:rsidRDefault="00EB03F3" w:rsidP="00327112">
      <w:pPr>
        <w:rPr>
          <w:noProof/>
          <w:highlight w:val="cyan"/>
        </w:rPr>
      </w:pPr>
    </w:p>
    <w:p w:rsidR="00DA2706" w:rsidRDefault="00EB03F3" w:rsidP="00DA2706">
      <w:pPr>
        <w:rPr>
          <w:noProof/>
        </w:rPr>
      </w:pPr>
      <w:r w:rsidRPr="008B7475">
        <w:rPr>
          <w:noProof/>
        </w:rPr>
        <w:t xml:space="preserve">   </w:t>
      </w:r>
    </w:p>
    <w:p w:rsidR="00DA2706" w:rsidRDefault="00DA2706">
      <w:pPr>
        <w:rPr>
          <w:noProof/>
        </w:rPr>
      </w:pPr>
      <w:r>
        <w:rPr>
          <w:noProof/>
        </w:rPr>
        <w:br w:type="page"/>
      </w:r>
    </w:p>
    <w:p w:rsidR="00DA2706" w:rsidRPr="006C1930" w:rsidRDefault="00EB03F3" w:rsidP="008765FE">
      <w:pPr>
        <w:pStyle w:val="ListParagraph"/>
        <w:numPr>
          <w:ilvl w:val="0"/>
          <w:numId w:val="8"/>
        </w:numPr>
        <w:jc w:val="center"/>
        <w:rPr>
          <w:b/>
          <w:noProof/>
        </w:rPr>
      </w:pPr>
      <w:r w:rsidRPr="006C1930">
        <w:rPr>
          <w:b/>
          <w:noProof/>
        </w:rPr>
        <w:lastRenderedPageBreak/>
        <w:t>ВРСТУ, ТЕХНИЧКЕ КАРАКТЕРИСТИКЕ (СПЕЦИФИКАЦИЈЕ), КВ</w:t>
      </w:r>
      <w:r w:rsidR="006F2AF2" w:rsidRPr="006C1930">
        <w:rPr>
          <w:b/>
          <w:noProof/>
        </w:rPr>
        <w:t>АЛИТЕТ, КОЛИЧИНУ И ОПИС ДОБАРА И</w:t>
      </w:r>
      <w:r w:rsidRPr="006C1930">
        <w:rPr>
          <w:b/>
          <w:noProof/>
        </w:rPr>
        <w:t xml:space="preserve"> УСЛУГА, НАЧИН СПРОВОЂЕЊА КОНТРОЛЕ И ОБЕЗБЕЂИВАЊА ГАРАНЦИЈЕ КВАЛИТЕТА, РОК ИЗВРШЕЊА, МЕСТ</w:t>
      </w:r>
      <w:r w:rsidR="006F2AF2" w:rsidRPr="006C1930">
        <w:rPr>
          <w:b/>
          <w:noProof/>
        </w:rPr>
        <w:t>О ИЗВРШЕЊА ИЛИ ИСПОРУКЕ ДОБАРА</w:t>
      </w:r>
    </w:p>
    <w:p w:rsidR="00F51EAF" w:rsidRPr="00F51EAF" w:rsidRDefault="00F51EAF" w:rsidP="00966A6D">
      <w:pPr>
        <w:pStyle w:val="ListParagraph"/>
        <w:rPr>
          <w:b/>
          <w:noProof/>
        </w:rPr>
      </w:pPr>
    </w:p>
    <w:p w:rsidR="002149B4" w:rsidRPr="007D69B0" w:rsidRDefault="002149B4" w:rsidP="008765FE">
      <w:pPr>
        <w:pStyle w:val="ListParagraph"/>
        <w:numPr>
          <w:ilvl w:val="0"/>
          <w:numId w:val="6"/>
        </w:numPr>
        <w:rPr>
          <w:bCs/>
          <w:noProof/>
          <w:szCs w:val="20"/>
        </w:rPr>
      </w:pPr>
      <w:r w:rsidRPr="007D69B0">
        <w:rPr>
          <w:noProof/>
        </w:rPr>
        <w:t>Понуђач се обавезује да ће почети извршење услуге у року од 24 часа од пријема позива Наручиоца. Позив се упућује телефоном или е-</w:t>
      </w:r>
      <w:r w:rsidR="00BF5119" w:rsidRPr="007D69B0">
        <w:rPr>
          <w:noProof/>
        </w:rPr>
        <w:t>мејлом,</w:t>
      </w:r>
      <w:r w:rsidRPr="007D69B0">
        <w:rPr>
          <w:noProof/>
        </w:rPr>
        <w:t xml:space="preserve"> на контакте које достави Понуђач</w:t>
      </w:r>
      <w:r w:rsidR="006F2AF2" w:rsidRPr="007D69B0">
        <w:rPr>
          <w:noProof/>
        </w:rPr>
        <w:t>.</w:t>
      </w:r>
    </w:p>
    <w:p w:rsidR="007D56DE" w:rsidRPr="007D69B0" w:rsidRDefault="00E07097" w:rsidP="00E07097">
      <w:pPr>
        <w:pStyle w:val="ListParagraph"/>
        <w:numPr>
          <w:ilvl w:val="0"/>
          <w:numId w:val="6"/>
        </w:numPr>
        <w:jc w:val="both"/>
        <w:rPr>
          <w:bCs/>
          <w:noProof/>
          <w:szCs w:val="20"/>
        </w:rPr>
      </w:pPr>
      <w:r w:rsidRPr="007D69B0">
        <w:rPr>
          <w:noProof/>
        </w:rPr>
        <w:t xml:space="preserve">За сваку извршену услугу Понуђач ће доставити писан, заведен и оверен Извештај, лицу задуженом за праћење реализације Уговора, најкасније 48 часова од извршене услуге. </w:t>
      </w:r>
      <w:r w:rsidRPr="007D69B0">
        <w:rPr>
          <w:bCs/>
          <w:noProof/>
        </w:rPr>
        <w:t xml:space="preserve"> </w:t>
      </w:r>
      <w:r w:rsidR="000E79E0" w:rsidRPr="007D69B0">
        <w:rPr>
          <w:bCs/>
          <w:noProof/>
        </w:rPr>
        <w:t>Извештај мора да садржи све интервенције и сервисирања, образложење интервенције и предлоге за побољшање предмета Уговора;</w:t>
      </w:r>
      <w:r w:rsidR="00256874" w:rsidRPr="007D69B0">
        <w:rPr>
          <w:rStyle w:val="apple-style-span"/>
          <w:noProof/>
        </w:rPr>
        <w:t xml:space="preserve"> </w:t>
      </w:r>
    </w:p>
    <w:p w:rsidR="00EB03F3" w:rsidRPr="007D69B0" w:rsidRDefault="007D56DE" w:rsidP="008765FE">
      <w:pPr>
        <w:numPr>
          <w:ilvl w:val="0"/>
          <w:numId w:val="6"/>
        </w:numPr>
        <w:tabs>
          <w:tab w:val="clear" w:pos="720"/>
        </w:tabs>
        <w:jc w:val="both"/>
        <w:rPr>
          <w:noProof/>
        </w:rPr>
      </w:pPr>
      <w:r w:rsidRPr="007D69B0">
        <w:rPr>
          <w:noProof/>
        </w:rPr>
        <w:t>Наручилац захтева од Понуђача да за време трајања Уговора врши замену делова за које Наручилац утврди да су неисправни, или за које Понуђач приликом испитивања и сервисирања утврди да су неисправни. Уколико је Понуђач утвдио неисправност одређеног дела, потребно је да добије сагласност лица за праћење Уговора пре замене неисправног дела, за његову замену.</w:t>
      </w:r>
    </w:p>
    <w:p w:rsidR="007D56DE" w:rsidRPr="007D56DE" w:rsidRDefault="007D56DE" w:rsidP="007D56DE">
      <w:pPr>
        <w:ind w:left="720"/>
        <w:jc w:val="both"/>
        <w:rPr>
          <w:noProof/>
        </w:rPr>
      </w:pPr>
    </w:p>
    <w:p w:rsidR="007D56DE" w:rsidRDefault="007D56DE">
      <w:pPr>
        <w:rPr>
          <w:b/>
          <w:noProof/>
        </w:rPr>
      </w:pPr>
      <w:r>
        <w:rPr>
          <w:b/>
          <w:noProof/>
        </w:rPr>
        <w:br w:type="page"/>
      </w:r>
    </w:p>
    <w:p w:rsidR="00EB03F3" w:rsidRPr="00B2343E" w:rsidRDefault="00EB03F3" w:rsidP="008765FE">
      <w:pPr>
        <w:pStyle w:val="ListParagraph"/>
        <w:numPr>
          <w:ilvl w:val="0"/>
          <w:numId w:val="8"/>
        </w:numPr>
        <w:spacing w:before="100" w:beforeAutospacing="1" w:line="210" w:lineRule="atLeast"/>
        <w:jc w:val="center"/>
        <w:rPr>
          <w:b/>
          <w:noProof/>
        </w:rPr>
      </w:pPr>
      <w:r w:rsidRPr="00B2343E">
        <w:rPr>
          <w:b/>
          <w:noProof/>
        </w:rPr>
        <w:lastRenderedPageBreak/>
        <w:t>УСЛОВИ ЗА УЧЕШЋЕ У ПОСТУПКУ ЈАВНЕ НАБАВКЕ ИЗ ЧЛ. 75. И 76. ЗАКОНА И УПУТСТВО КАКО СЕ ДОКАЗУЈЕ ИСПУЊЕНОСТ ТИХ УСЛОВА</w:t>
      </w:r>
    </w:p>
    <w:p w:rsidR="00EB03F3" w:rsidRPr="008B7475" w:rsidRDefault="00EB03F3" w:rsidP="00327112">
      <w:pPr>
        <w:pStyle w:val="ListParagraph"/>
        <w:spacing w:before="100" w:beforeAutospacing="1" w:line="210" w:lineRule="atLeast"/>
        <w:rPr>
          <w:b/>
          <w:noProof/>
        </w:rPr>
      </w:pPr>
    </w:p>
    <w:p w:rsidR="00EB03F3" w:rsidRPr="008B7475" w:rsidRDefault="00EB03F3" w:rsidP="00327112">
      <w:pPr>
        <w:rPr>
          <w:noProof/>
        </w:rPr>
      </w:pPr>
      <w:r w:rsidRPr="008B7475">
        <w:rPr>
          <w:noProof/>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B7475" w:rsidTr="00327112">
        <w:trPr>
          <w:trHeight w:val="972"/>
        </w:trPr>
        <w:tc>
          <w:tcPr>
            <w:tcW w:w="517" w:type="dxa"/>
          </w:tcPr>
          <w:p w:rsidR="00EB03F3" w:rsidRPr="008B7475" w:rsidRDefault="00EB03F3" w:rsidP="00327112">
            <w:pPr>
              <w:jc w:val="center"/>
              <w:rPr>
                <w:noProof/>
              </w:rPr>
            </w:pPr>
            <w:r w:rsidRPr="008B7475">
              <w:rPr>
                <w:noProof/>
              </w:rPr>
              <w:t>Бр.</w:t>
            </w:r>
          </w:p>
        </w:tc>
        <w:tc>
          <w:tcPr>
            <w:tcW w:w="3006" w:type="dxa"/>
            <w:vAlign w:val="center"/>
          </w:tcPr>
          <w:p w:rsidR="00EB03F3" w:rsidRPr="008B7475" w:rsidRDefault="00EB03F3" w:rsidP="00327112">
            <w:pPr>
              <w:jc w:val="center"/>
              <w:rPr>
                <w:noProof/>
              </w:rPr>
            </w:pPr>
            <w:r w:rsidRPr="008B7475">
              <w:rPr>
                <w:noProof/>
              </w:rPr>
              <w:t>УСЛОВИ</w:t>
            </w:r>
          </w:p>
        </w:tc>
        <w:tc>
          <w:tcPr>
            <w:tcW w:w="6131" w:type="dxa"/>
            <w:vAlign w:val="center"/>
          </w:tcPr>
          <w:p w:rsidR="00EB03F3" w:rsidRPr="008B7475" w:rsidRDefault="00EB03F3" w:rsidP="00327112">
            <w:pPr>
              <w:jc w:val="center"/>
              <w:rPr>
                <w:noProof/>
              </w:rPr>
            </w:pPr>
            <w:r w:rsidRPr="008B7475">
              <w:rPr>
                <w:noProof/>
              </w:rPr>
              <w:t>ДОКАЗИ</w:t>
            </w:r>
          </w:p>
        </w:tc>
      </w:tr>
      <w:tr w:rsidR="00EB03F3" w:rsidRPr="008B7475" w:rsidTr="00327112">
        <w:trPr>
          <w:trHeight w:val="505"/>
        </w:trPr>
        <w:tc>
          <w:tcPr>
            <w:tcW w:w="9654" w:type="dxa"/>
            <w:gridSpan w:val="3"/>
          </w:tcPr>
          <w:p w:rsidR="00EB03F3" w:rsidRPr="008B7475" w:rsidRDefault="00EB03F3" w:rsidP="00327112">
            <w:pPr>
              <w:jc w:val="center"/>
              <w:rPr>
                <w:noProof/>
              </w:rPr>
            </w:pPr>
            <w:r w:rsidRPr="008B7475">
              <w:rPr>
                <w:noProof/>
              </w:rPr>
              <w:t>ОБАВЕЗНИ УСЛОВИ ЗА УЧЕШЋЕ У ПОСТУПКУ ЈАВНЕ НАБАВКЕ ИЗ ЧЛАНА 75. ЗАКОНА</w:t>
            </w:r>
          </w:p>
        </w:tc>
      </w:tr>
      <w:tr w:rsidR="00EB03F3" w:rsidRPr="008B7475" w:rsidTr="00327112">
        <w:trPr>
          <w:trHeight w:val="505"/>
        </w:trPr>
        <w:tc>
          <w:tcPr>
            <w:tcW w:w="517" w:type="dxa"/>
          </w:tcPr>
          <w:p w:rsidR="00EB03F3" w:rsidRPr="008B7475" w:rsidRDefault="00EB03F3" w:rsidP="00327112">
            <w:pPr>
              <w:jc w:val="both"/>
              <w:rPr>
                <w:noProof/>
              </w:rPr>
            </w:pPr>
            <w:r w:rsidRPr="008B7475">
              <w:rPr>
                <w:noProof/>
              </w:rPr>
              <w:t>1.</w:t>
            </w:r>
          </w:p>
        </w:tc>
        <w:tc>
          <w:tcPr>
            <w:tcW w:w="3006" w:type="dxa"/>
          </w:tcPr>
          <w:p w:rsidR="00EB03F3" w:rsidRPr="008B7475" w:rsidRDefault="00EB03F3" w:rsidP="00327112">
            <w:pPr>
              <w:pStyle w:val="stil1tekst"/>
              <w:ind w:left="0" w:right="63" w:firstLine="0"/>
              <w:rPr>
                <w:noProof/>
                <w:sz w:val="24"/>
                <w:szCs w:val="24"/>
              </w:rPr>
            </w:pPr>
            <w:r w:rsidRPr="008B7475">
              <w:rPr>
                <w:noProof/>
                <w:sz w:val="24"/>
                <w:szCs w:val="24"/>
              </w:rPr>
              <w:t xml:space="preserve">Понуђач је регистрован код надлежног органа, односно уписан у одговарајући регистар; </w:t>
            </w:r>
          </w:p>
        </w:tc>
        <w:tc>
          <w:tcPr>
            <w:tcW w:w="6131" w:type="dxa"/>
          </w:tcPr>
          <w:p w:rsidR="00EB03F3" w:rsidRPr="008B7475" w:rsidRDefault="00EB03F3" w:rsidP="00327112">
            <w:pPr>
              <w:jc w:val="both"/>
              <w:rPr>
                <w:noProof/>
              </w:rPr>
            </w:pPr>
            <w:r w:rsidRPr="008B7475">
              <w:rPr>
                <w:noProof/>
              </w:rPr>
              <w:t>извода из регистра Агенције за привредне регистре, односно извода из регистра надлежног Привредног суда</w:t>
            </w:r>
          </w:p>
        </w:tc>
      </w:tr>
      <w:tr w:rsidR="00EB03F3" w:rsidRPr="008F38E8" w:rsidTr="00327112">
        <w:trPr>
          <w:trHeight w:val="458"/>
        </w:trPr>
        <w:tc>
          <w:tcPr>
            <w:tcW w:w="517" w:type="dxa"/>
          </w:tcPr>
          <w:p w:rsidR="00EB03F3" w:rsidRPr="008F38E8" w:rsidRDefault="00EB03F3" w:rsidP="00327112">
            <w:pPr>
              <w:jc w:val="both"/>
              <w:rPr>
                <w:noProof/>
              </w:rPr>
            </w:pPr>
            <w:r w:rsidRPr="008F38E8">
              <w:rPr>
                <w:noProof/>
              </w:rPr>
              <w:t>2.</w:t>
            </w:r>
          </w:p>
        </w:tc>
        <w:tc>
          <w:tcPr>
            <w:tcW w:w="3006"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31" w:type="dxa"/>
          </w:tcPr>
          <w:p w:rsidR="00EB03F3" w:rsidRPr="008F38E8" w:rsidRDefault="00EB03F3" w:rsidP="00327112">
            <w:pPr>
              <w:spacing w:after="120"/>
              <w:jc w:val="both"/>
              <w:rPr>
                <w:noProof/>
              </w:rPr>
            </w:pPr>
            <w:r w:rsidRPr="008F38E8">
              <w:rPr>
                <w:noProof/>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EB03F3" w:rsidRPr="008F38E8" w:rsidTr="00327112">
        <w:trPr>
          <w:trHeight w:val="1174"/>
        </w:trPr>
        <w:tc>
          <w:tcPr>
            <w:tcW w:w="517" w:type="dxa"/>
          </w:tcPr>
          <w:p w:rsidR="00EB03F3" w:rsidRPr="008F38E8" w:rsidRDefault="00EB03F3" w:rsidP="00327112">
            <w:pPr>
              <w:jc w:val="both"/>
              <w:rPr>
                <w:noProof/>
              </w:rPr>
            </w:pPr>
            <w:r w:rsidRPr="008F38E8">
              <w:rPr>
                <w:noProof/>
              </w:rPr>
              <w:t>3.</w:t>
            </w:r>
          </w:p>
        </w:tc>
        <w:tc>
          <w:tcPr>
            <w:tcW w:w="3006"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31" w:type="dxa"/>
          </w:tcPr>
          <w:p w:rsidR="00EB03F3" w:rsidRPr="008F38E8" w:rsidRDefault="00EB03F3" w:rsidP="00327112">
            <w:pPr>
              <w:jc w:val="both"/>
              <w:rPr>
                <w:noProof/>
              </w:rPr>
            </w:pPr>
            <w:r w:rsidRPr="008F38E8">
              <w:rPr>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EB03F3" w:rsidRPr="008F38E8" w:rsidTr="00327112">
        <w:trPr>
          <w:trHeight w:val="789"/>
        </w:trPr>
        <w:tc>
          <w:tcPr>
            <w:tcW w:w="517" w:type="dxa"/>
          </w:tcPr>
          <w:p w:rsidR="00EB03F3" w:rsidRPr="008F38E8" w:rsidRDefault="00EB03F3" w:rsidP="00327112">
            <w:pPr>
              <w:jc w:val="both"/>
              <w:rPr>
                <w:noProof/>
              </w:rPr>
            </w:pPr>
            <w:r w:rsidRPr="008F38E8">
              <w:rPr>
                <w:noProof/>
              </w:rPr>
              <w:t>4.</w:t>
            </w:r>
          </w:p>
        </w:tc>
        <w:tc>
          <w:tcPr>
            <w:tcW w:w="3006"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31" w:type="dxa"/>
          </w:tcPr>
          <w:p w:rsidR="00EB03F3" w:rsidRPr="008F38E8" w:rsidRDefault="00EB03F3" w:rsidP="00327112">
            <w:pPr>
              <w:jc w:val="both"/>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B03F3" w:rsidRPr="008F38E8" w:rsidTr="00327112">
        <w:trPr>
          <w:trHeight w:val="789"/>
        </w:trPr>
        <w:tc>
          <w:tcPr>
            <w:tcW w:w="517" w:type="dxa"/>
          </w:tcPr>
          <w:p w:rsidR="00EB03F3" w:rsidRPr="008F38E8" w:rsidRDefault="00EB03F3" w:rsidP="00327112">
            <w:pPr>
              <w:jc w:val="both"/>
              <w:rPr>
                <w:noProof/>
              </w:rPr>
            </w:pPr>
            <w:r w:rsidRPr="008F38E8">
              <w:rPr>
                <w:noProof/>
              </w:rPr>
              <w:t>5.</w:t>
            </w:r>
          </w:p>
        </w:tc>
        <w:tc>
          <w:tcPr>
            <w:tcW w:w="3006"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31" w:type="dxa"/>
          </w:tcPr>
          <w:p w:rsidR="00EB03F3" w:rsidRPr="008F38E8" w:rsidRDefault="00EB03F3" w:rsidP="00327112">
            <w:pPr>
              <w:jc w:val="both"/>
              <w:rPr>
                <w:noProof/>
              </w:rPr>
            </w:pPr>
            <w:r w:rsidRPr="008F38E8">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lastRenderedPageBreak/>
              <w:t xml:space="preserve">ДОДАТНИ УСЛОВИ ЗА УЧЕШЋЕ У ПОСТУПКУ ЈАВНЕ НАБАВКЕ ИЗ ЧЛАНА 76. ЗАКОНА </w:t>
            </w:r>
          </w:p>
        </w:tc>
      </w:tr>
      <w:tr w:rsidR="00EB03F3" w:rsidRPr="008F38E8" w:rsidTr="00327112">
        <w:trPr>
          <w:trHeight w:val="848"/>
        </w:trPr>
        <w:tc>
          <w:tcPr>
            <w:tcW w:w="517" w:type="dxa"/>
          </w:tcPr>
          <w:p w:rsidR="00EB03F3" w:rsidRPr="008F38E8" w:rsidRDefault="00EB03F3" w:rsidP="00327112">
            <w:pPr>
              <w:jc w:val="both"/>
              <w:rPr>
                <w:noProof/>
              </w:rPr>
            </w:pPr>
            <w:r w:rsidRPr="008F38E8">
              <w:rPr>
                <w:noProof/>
              </w:rPr>
              <w:t>6.</w:t>
            </w:r>
          </w:p>
          <w:p w:rsidR="00EB03F3" w:rsidRPr="008F38E8" w:rsidRDefault="00EB03F3" w:rsidP="00327112">
            <w:pPr>
              <w:jc w:val="both"/>
              <w:rPr>
                <w:noProof/>
              </w:rPr>
            </w:pPr>
          </w:p>
          <w:p w:rsidR="00EB03F3" w:rsidRPr="008F38E8" w:rsidRDefault="00EB03F3" w:rsidP="00327112">
            <w:pPr>
              <w:jc w:val="both"/>
              <w:rPr>
                <w:noProof/>
              </w:rPr>
            </w:pPr>
          </w:p>
        </w:tc>
        <w:tc>
          <w:tcPr>
            <w:tcW w:w="3006" w:type="dxa"/>
          </w:tcPr>
          <w:p w:rsidR="00EB03F3" w:rsidRPr="008F38E8" w:rsidRDefault="000E79E0" w:rsidP="00327112">
            <w:pPr>
              <w:jc w:val="both"/>
              <w:rPr>
                <w:noProof/>
              </w:rPr>
            </w:pPr>
            <w:r w:rsidRPr="008F38E8">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6131" w:type="dxa"/>
          </w:tcPr>
          <w:p w:rsidR="00EB03F3" w:rsidRPr="00F928A2" w:rsidRDefault="000E79E0" w:rsidP="00F928A2">
            <w:pPr>
              <w:jc w:val="both"/>
              <w:rPr>
                <w:noProof/>
                <w:lang/>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EB03F3" w:rsidRPr="008F38E8" w:rsidTr="00327112">
        <w:trPr>
          <w:trHeight w:val="1121"/>
        </w:trPr>
        <w:tc>
          <w:tcPr>
            <w:tcW w:w="517" w:type="dxa"/>
          </w:tcPr>
          <w:p w:rsidR="00EB03F3" w:rsidRPr="008F38E8" w:rsidRDefault="00EB03F3" w:rsidP="00327112">
            <w:pPr>
              <w:jc w:val="both"/>
              <w:rPr>
                <w:noProof/>
              </w:rPr>
            </w:pPr>
            <w:r w:rsidRPr="008F38E8">
              <w:rPr>
                <w:noProof/>
              </w:rPr>
              <w:t>7.</w:t>
            </w:r>
          </w:p>
          <w:p w:rsidR="00EB03F3" w:rsidRPr="008F38E8" w:rsidRDefault="00EB03F3" w:rsidP="00327112">
            <w:pPr>
              <w:jc w:val="both"/>
              <w:rPr>
                <w:noProof/>
              </w:rPr>
            </w:pPr>
          </w:p>
          <w:p w:rsidR="00EB03F3" w:rsidRPr="008F38E8" w:rsidRDefault="00EB03F3" w:rsidP="00327112">
            <w:pPr>
              <w:jc w:val="both"/>
              <w:rPr>
                <w:noProof/>
              </w:rPr>
            </w:pPr>
          </w:p>
          <w:p w:rsidR="00EB03F3" w:rsidRPr="008F38E8" w:rsidRDefault="00EB03F3" w:rsidP="00327112">
            <w:pPr>
              <w:jc w:val="both"/>
              <w:rPr>
                <w:noProof/>
              </w:rPr>
            </w:pPr>
          </w:p>
        </w:tc>
        <w:tc>
          <w:tcPr>
            <w:tcW w:w="3006" w:type="dxa"/>
          </w:tcPr>
          <w:p w:rsidR="00E07097" w:rsidRPr="008F38E8" w:rsidRDefault="000E79E0"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w:t>
            </w:r>
            <w:r w:rsidR="00B2343E" w:rsidRPr="008F38E8">
              <w:rPr>
                <w:noProof/>
              </w:rPr>
              <w:t>д</w:t>
            </w:r>
            <w:r w:rsidRPr="008F38E8">
              <w:rPr>
                <w:noProof/>
              </w:rPr>
              <w:t>ном односу и 5 моторних возила</w:t>
            </w:r>
            <w:r w:rsidR="00B2343E" w:rsidRPr="008F38E8">
              <w:rPr>
                <w:noProof/>
              </w:rPr>
              <w:t>.</w:t>
            </w:r>
          </w:p>
        </w:tc>
        <w:tc>
          <w:tcPr>
            <w:tcW w:w="6131" w:type="dxa"/>
          </w:tcPr>
          <w:p w:rsidR="00F928A2" w:rsidRDefault="000E79E0" w:rsidP="00F928A2">
            <w:pPr>
              <w:rPr>
                <w:noProof/>
                <w:lang/>
              </w:rPr>
            </w:pPr>
            <w:r w:rsidRPr="008F38E8">
              <w:rPr>
                <w:noProof/>
              </w:rPr>
              <w:t>Фотокопије радних књижица запослених и фотокопије саобраћајних дозвола моторних возила</w:t>
            </w:r>
            <w:r w:rsidR="00F928A2">
              <w:rPr>
                <w:noProof/>
                <w:lang/>
              </w:rPr>
              <w:t>.</w:t>
            </w:r>
          </w:p>
          <w:p w:rsidR="00EB03F3" w:rsidRPr="008F38E8" w:rsidRDefault="00B2343E" w:rsidP="00F928A2">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E07097" w:rsidRPr="008F38E8" w:rsidTr="00327112">
        <w:trPr>
          <w:trHeight w:val="1121"/>
        </w:trPr>
        <w:tc>
          <w:tcPr>
            <w:tcW w:w="517" w:type="dxa"/>
          </w:tcPr>
          <w:p w:rsidR="00E07097" w:rsidRPr="008F38E8" w:rsidRDefault="00E07097" w:rsidP="00327112">
            <w:pPr>
              <w:jc w:val="both"/>
              <w:rPr>
                <w:noProof/>
              </w:rPr>
            </w:pPr>
            <w:r w:rsidRPr="008F38E8">
              <w:rPr>
                <w:noProof/>
              </w:rPr>
              <w:t xml:space="preserve">8. </w:t>
            </w:r>
          </w:p>
        </w:tc>
        <w:tc>
          <w:tcPr>
            <w:tcW w:w="3006" w:type="dxa"/>
          </w:tcPr>
          <w:p w:rsidR="00E07097" w:rsidRPr="008F38E8" w:rsidRDefault="00E07097"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r w:rsidR="00B2343E" w:rsidRPr="008F38E8">
              <w:rPr>
                <w:rStyle w:val="apple-style-span"/>
                <w:noProof/>
              </w:rPr>
              <w:t>.</w:t>
            </w:r>
          </w:p>
        </w:tc>
        <w:tc>
          <w:tcPr>
            <w:tcW w:w="6131" w:type="dxa"/>
          </w:tcPr>
          <w:p w:rsidR="00E07097" w:rsidRPr="008F38E8" w:rsidRDefault="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F38E8" w:rsidRDefault="00EB03F3" w:rsidP="008765FE">
      <w:pPr>
        <w:pStyle w:val="ListParagraph"/>
        <w:numPr>
          <w:ilvl w:val="0"/>
          <w:numId w:val="3"/>
        </w:numPr>
        <w:rPr>
          <w:noProof/>
        </w:rPr>
      </w:pPr>
      <w:r w:rsidRPr="008F38E8">
        <w:rPr>
          <w:noProof/>
        </w:rPr>
        <w:t>Доказ из тач. 2) до 4) овог члана не може бити старији од два месеца пре отварања понуда.</w:t>
      </w:r>
    </w:p>
    <w:p w:rsidR="00EB03F3" w:rsidRPr="008F38E8" w:rsidRDefault="00EB03F3" w:rsidP="008765FE">
      <w:pPr>
        <w:pStyle w:val="ListParagraph"/>
        <w:numPr>
          <w:ilvl w:val="0"/>
          <w:numId w:val="3"/>
        </w:numPr>
        <w:rPr>
          <w:noProof/>
        </w:rPr>
      </w:pPr>
      <w:r w:rsidRPr="008F38E8">
        <w:rPr>
          <w:noProof/>
        </w:rPr>
        <w:t>Доказ из тачка 3) овог члана мора бити издат након објављивања позива за подношење понуда, односно слања позива за подношење понуда</w:t>
      </w:r>
    </w:p>
    <w:p w:rsidR="00EB03F3" w:rsidRPr="008F38E8" w:rsidRDefault="00EB03F3" w:rsidP="00327112">
      <w:pPr>
        <w:pStyle w:val="ListParagraph"/>
        <w:ind w:left="405"/>
        <w:rPr>
          <w:noProof/>
        </w:rPr>
      </w:pPr>
    </w:p>
    <w:p w:rsidR="00EB03F3" w:rsidRPr="008F38E8" w:rsidRDefault="00EB03F3" w:rsidP="00327112">
      <w:pPr>
        <w:rPr>
          <w:noProof/>
        </w:rPr>
      </w:pPr>
      <w:r w:rsidRPr="008F38E8">
        <w:rPr>
          <w:noProof/>
        </w:rPr>
        <w:t>Испуњеност обавезних услова за учешће у поступку јавне набавке,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F38E8" w:rsidTr="000E79E0">
        <w:trPr>
          <w:trHeight w:val="972"/>
        </w:trPr>
        <w:tc>
          <w:tcPr>
            <w:tcW w:w="534" w:type="dxa"/>
          </w:tcPr>
          <w:p w:rsidR="00EB03F3" w:rsidRPr="008F38E8" w:rsidRDefault="00EB03F3" w:rsidP="00327112">
            <w:pPr>
              <w:jc w:val="center"/>
              <w:rPr>
                <w:noProof/>
              </w:rPr>
            </w:pPr>
            <w:r w:rsidRPr="008F38E8">
              <w:rPr>
                <w:noProof/>
              </w:rPr>
              <w:t>Бр.</w:t>
            </w:r>
          </w:p>
        </w:tc>
        <w:tc>
          <w:tcPr>
            <w:tcW w:w="3002" w:type="dxa"/>
            <w:vAlign w:val="center"/>
          </w:tcPr>
          <w:p w:rsidR="00EB03F3" w:rsidRPr="008F38E8" w:rsidRDefault="00EB03F3" w:rsidP="00327112">
            <w:pPr>
              <w:jc w:val="center"/>
              <w:rPr>
                <w:noProof/>
              </w:rPr>
            </w:pPr>
            <w:r w:rsidRPr="008F38E8">
              <w:rPr>
                <w:noProof/>
              </w:rPr>
              <w:t>УСЛОВИ</w:t>
            </w:r>
          </w:p>
        </w:tc>
        <w:tc>
          <w:tcPr>
            <w:tcW w:w="6118" w:type="dxa"/>
            <w:vAlign w:val="center"/>
          </w:tcPr>
          <w:p w:rsidR="00EB03F3" w:rsidRPr="008F38E8" w:rsidRDefault="00EB03F3" w:rsidP="00327112">
            <w:pPr>
              <w:jc w:val="center"/>
              <w:rPr>
                <w:noProof/>
              </w:rPr>
            </w:pPr>
            <w:r w:rsidRPr="008F38E8">
              <w:rPr>
                <w:noProof/>
              </w:rPr>
              <w:t>ДОКАЗИ</w:t>
            </w:r>
          </w:p>
        </w:tc>
      </w:tr>
      <w:tr w:rsidR="00EB03F3" w:rsidRPr="008F38E8" w:rsidTr="00327112">
        <w:trPr>
          <w:trHeight w:val="505"/>
        </w:trPr>
        <w:tc>
          <w:tcPr>
            <w:tcW w:w="9654" w:type="dxa"/>
            <w:gridSpan w:val="3"/>
          </w:tcPr>
          <w:p w:rsidR="00EB03F3" w:rsidRPr="008F38E8" w:rsidRDefault="00EB03F3" w:rsidP="00327112">
            <w:pPr>
              <w:jc w:val="center"/>
              <w:rPr>
                <w:noProof/>
              </w:rPr>
            </w:pPr>
            <w:r w:rsidRPr="008F38E8">
              <w:rPr>
                <w:noProof/>
              </w:rPr>
              <w:t>ОБАВЕЗНИ УСЛОВИ ЗА УЧЕШЋЕ У ПОСТУПКУ ЈАВНЕ НАБАВКЕ ИЗ ЧЛАНА 75. ЗАКОНА</w:t>
            </w:r>
          </w:p>
        </w:tc>
      </w:tr>
      <w:tr w:rsidR="00EB03F3" w:rsidRPr="008F38E8" w:rsidTr="000E79E0">
        <w:trPr>
          <w:trHeight w:val="505"/>
        </w:trPr>
        <w:tc>
          <w:tcPr>
            <w:tcW w:w="534" w:type="dxa"/>
          </w:tcPr>
          <w:p w:rsidR="00EB03F3" w:rsidRPr="008F38E8" w:rsidRDefault="00EB03F3" w:rsidP="00327112">
            <w:pPr>
              <w:jc w:val="both"/>
              <w:rPr>
                <w:noProof/>
              </w:rPr>
            </w:pPr>
            <w:r w:rsidRPr="008F38E8">
              <w:rPr>
                <w:noProof/>
              </w:rPr>
              <w:t>1.</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 xml:space="preserve">Понуђач је регистрован код надлежног органа, односно уписан у одговарајући регистар; </w:t>
            </w:r>
          </w:p>
        </w:tc>
        <w:tc>
          <w:tcPr>
            <w:tcW w:w="6118" w:type="dxa"/>
          </w:tcPr>
          <w:p w:rsidR="00EB03F3" w:rsidRPr="008F38E8" w:rsidRDefault="00EB03F3" w:rsidP="00327112">
            <w:pPr>
              <w:jc w:val="both"/>
              <w:rPr>
                <w:noProof/>
              </w:rPr>
            </w:pPr>
            <w:r w:rsidRPr="008F38E8">
              <w:rPr>
                <w:noProof/>
              </w:rPr>
              <w:t>извода из регистра Агенције за привредне регистре, односно извода из одговарајућег регистра</w:t>
            </w:r>
          </w:p>
        </w:tc>
      </w:tr>
      <w:tr w:rsidR="00EB03F3" w:rsidRPr="008F38E8" w:rsidTr="000E79E0">
        <w:trPr>
          <w:trHeight w:val="458"/>
        </w:trPr>
        <w:tc>
          <w:tcPr>
            <w:tcW w:w="534" w:type="dxa"/>
          </w:tcPr>
          <w:p w:rsidR="00EB03F3" w:rsidRPr="008F38E8" w:rsidRDefault="00EB03F3" w:rsidP="00327112">
            <w:pPr>
              <w:jc w:val="both"/>
              <w:rPr>
                <w:noProof/>
              </w:rPr>
            </w:pPr>
            <w:r w:rsidRPr="008F38E8">
              <w:rPr>
                <w:noProof/>
              </w:rPr>
              <w:t>2.</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EB03F3" w:rsidRPr="008F38E8" w:rsidRDefault="00EB03F3" w:rsidP="00327112">
            <w:pPr>
              <w:spacing w:after="120"/>
              <w:jc w:val="both"/>
              <w:rPr>
                <w:noProof/>
              </w:rPr>
            </w:pPr>
            <w:r w:rsidRPr="008F38E8">
              <w:rPr>
                <w:noProof/>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EB03F3" w:rsidRPr="008F38E8" w:rsidTr="000E79E0">
        <w:trPr>
          <w:trHeight w:val="1174"/>
        </w:trPr>
        <w:tc>
          <w:tcPr>
            <w:tcW w:w="534" w:type="dxa"/>
          </w:tcPr>
          <w:p w:rsidR="00EB03F3" w:rsidRPr="008F38E8" w:rsidRDefault="00EB03F3" w:rsidP="00327112">
            <w:pPr>
              <w:jc w:val="both"/>
              <w:rPr>
                <w:noProof/>
              </w:rPr>
            </w:pPr>
            <w:r w:rsidRPr="008F38E8">
              <w:rPr>
                <w:noProof/>
              </w:rPr>
              <w:lastRenderedPageBreak/>
              <w:t>3.</w:t>
            </w:r>
          </w:p>
        </w:tc>
        <w:tc>
          <w:tcPr>
            <w:tcW w:w="3002"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B03F3" w:rsidRPr="008F38E8" w:rsidRDefault="00EB03F3" w:rsidP="00327112">
            <w:pPr>
              <w:rPr>
                <w:noProof/>
              </w:rPr>
            </w:pPr>
            <w:r w:rsidRPr="008F38E8">
              <w:rPr>
                <w:noProof/>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EB03F3" w:rsidRPr="008F38E8" w:rsidRDefault="00EB03F3" w:rsidP="00327112">
            <w:pPr>
              <w:jc w:val="both"/>
              <w:rPr>
                <w:noProof/>
              </w:rPr>
            </w:pP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4.</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B03F3" w:rsidRPr="008F38E8" w:rsidRDefault="00EB03F3" w:rsidP="00327112">
            <w:pPr>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B03F3" w:rsidRPr="008F38E8" w:rsidRDefault="00EB03F3" w:rsidP="00327112">
            <w:pPr>
              <w:jc w:val="both"/>
              <w:rPr>
                <w:noProof/>
              </w:rPr>
            </w:pP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5.</w:t>
            </w:r>
          </w:p>
        </w:tc>
        <w:tc>
          <w:tcPr>
            <w:tcW w:w="3002"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B03F3" w:rsidRPr="008F38E8" w:rsidRDefault="00EB03F3" w:rsidP="00327112">
            <w:pPr>
              <w:rPr>
                <w:noProof/>
              </w:rPr>
            </w:pPr>
            <w:r w:rsidRPr="008F38E8">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p w:rsidR="00EB03F3" w:rsidRPr="008F38E8" w:rsidRDefault="00EB03F3" w:rsidP="00327112">
            <w:pPr>
              <w:jc w:val="both"/>
              <w:rPr>
                <w:noProof/>
              </w:rPr>
            </w:pP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t xml:space="preserve">ДОДАТНИ УСЛОВИ ЗА УЧЕШЋЕ У ПОСТУПКУ ЈАВНЕ НАБАВКЕ ИЗ ЧЛАНА 76. ЗАКОНА </w:t>
            </w:r>
          </w:p>
        </w:tc>
      </w:tr>
      <w:tr w:rsidR="000E79E0" w:rsidRPr="008F38E8" w:rsidTr="000E79E0">
        <w:trPr>
          <w:trHeight w:val="848"/>
        </w:trPr>
        <w:tc>
          <w:tcPr>
            <w:tcW w:w="534" w:type="dxa"/>
          </w:tcPr>
          <w:p w:rsidR="000E79E0" w:rsidRPr="008F38E8" w:rsidRDefault="000E79E0" w:rsidP="000E79E0">
            <w:pPr>
              <w:jc w:val="both"/>
              <w:rPr>
                <w:noProof/>
              </w:rPr>
            </w:pPr>
            <w:r w:rsidRPr="008F38E8">
              <w:rPr>
                <w:noProof/>
              </w:rPr>
              <w:t>6.</w:t>
            </w:r>
          </w:p>
          <w:p w:rsidR="000E79E0" w:rsidRPr="008F38E8" w:rsidRDefault="000E79E0" w:rsidP="000E79E0">
            <w:pPr>
              <w:jc w:val="both"/>
              <w:rPr>
                <w:noProof/>
              </w:rPr>
            </w:pPr>
          </w:p>
          <w:p w:rsidR="000E79E0" w:rsidRPr="008F38E8" w:rsidRDefault="000E79E0" w:rsidP="000E79E0">
            <w:pPr>
              <w:jc w:val="both"/>
              <w:rPr>
                <w:noProof/>
              </w:rPr>
            </w:pPr>
          </w:p>
        </w:tc>
        <w:tc>
          <w:tcPr>
            <w:tcW w:w="3002" w:type="dxa"/>
          </w:tcPr>
          <w:p w:rsidR="000E79E0" w:rsidRPr="008F38E8" w:rsidRDefault="000E79E0" w:rsidP="000E79E0">
            <w:pPr>
              <w:jc w:val="both"/>
              <w:rPr>
                <w:noProof/>
              </w:rPr>
            </w:pPr>
            <w:r w:rsidRPr="008F38E8">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6118" w:type="dxa"/>
          </w:tcPr>
          <w:p w:rsidR="000E79E0" w:rsidRPr="00F928A2" w:rsidRDefault="000E79E0" w:rsidP="00F928A2">
            <w:pPr>
              <w:jc w:val="both"/>
              <w:rPr>
                <w:noProof/>
                <w:lang/>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B2343E" w:rsidRPr="008F38E8" w:rsidTr="000E79E0">
        <w:trPr>
          <w:trHeight w:val="1121"/>
        </w:trPr>
        <w:tc>
          <w:tcPr>
            <w:tcW w:w="534" w:type="dxa"/>
          </w:tcPr>
          <w:p w:rsidR="00B2343E" w:rsidRPr="008F38E8" w:rsidRDefault="00B2343E" w:rsidP="000E79E0">
            <w:pPr>
              <w:jc w:val="both"/>
              <w:rPr>
                <w:noProof/>
              </w:rPr>
            </w:pPr>
            <w:r w:rsidRPr="008F38E8">
              <w:rPr>
                <w:noProof/>
              </w:rPr>
              <w:t>7.</w:t>
            </w:r>
          </w:p>
          <w:p w:rsidR="00B2343E" w:rsidRPr="008F38E8" w:rsidRDefault="00B2343E" w:rsidP="000E79E0">
            <w:pPr>
              <w:jc w:val="both"/>
              <w:rPr>
                <w:noProof/>
              </w:rPr>
            </w:pPr>
          </w:p>
          <w:p w:rsidR="00B2343E" w:rsidRPr="008F38E8" w:rsidRDefault="00B2343E" w:rsidP="000E79E0">
            <w:pPr>
              <w:jc w:val="both"/>
              <w:rPr>
                <w:noProof/>
              </w:rPr>
            </w:pPr>
          </w:p>
          <w:p w:rsidR="00B2343E" w:rsidRPr="008F38E8" w:rsidRDefault="00B2343E" w:rsidP="000E79E0">
            <w:pPr>
              <w:jc w:val="both"/>
              <w:rPr>
                <w:noProof/>
              </w:rPr>
            </w:pPr>
          </w:p>
        </w:tc>
        <w:tc>
          <w:tcPr>
            <w:tcW w:w="3002" w:type="dxa"/>
          </w:tcPr>
          <w:p w:rsidR="00B2343E" w:rsidRPr="008F38E8" w:rsidRDefault="00B2343E"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радном односу и 5 моторних возила.</w:t>
            </w:r>
          </w:p>
        </w:tc>
        <w:tc>
          <w:tcPr>
            <w:tcW w:w="6118" w:type="dxa"/>
          </w:tcPr>
          <w:p w:rsidR="00F928A2" w:rsidRPr="00F928A2" w:rsidRDefault="00B2343E" w:rsidP="00F928A2">
            <w:pPr>
              <w:rPr>
                <w:noProof/>
                <w:lang/>
              </w:rPr>
            </w:pPr>
            <w:r w:rsidRPr="008F38E8">
              <w:rPr>
                <w:noProof/>
              </w:rPr>
              <w:t>Фотокопије радних књижица запослених и фотокопије саобраћајних дозвола моторних возила</w:t>
            </w:r>
            <w:r w:rsidR="00F928A2">
              <w:rPr>
                <w:noProof/>
                <w:lang/>
              </w:rPr>
              <w:t>.</w:t>
            </w:r>
          </w:p>
          <w:p w:rsidR="00B2343E" w:rsidRPr="008F38E8" w:rsidRDefault="00B2343E" w:rsidP="00F928A2">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B2343E" w:rsidRPr="008F38E8" w:rsidTr="000E79E0">
        <w:trPr>
          <w:trHeight w:val="1121"/>
        </w:trPr>
        <w:tc>
          <w:tcPr>
            <w:tcW w:w="534" w:type="dxa"/>
          </w:tcPr>
          <w:p w:rsidR="00B2343E" w:rsidRPr="008F38E8" w:rsidRDefault="00B2343E" w:rsidP="000E79E0">
            <w:pPr>
              <w:jc w:val="both"/>
              <w:rPr>
                <w:noProof/>
              </w:rPr>
            </w:pPr>
            <w:r w:rsidRPr="008F38E8">
              <w:rPr>
                <w:noProof/>
              </w:rPr>
              <w:t>8.</w:t>
            </w:r>
          </w:p>
        </w:tc>
        <w:tc>
          <w:tcPr>
            <w:tcW w:w="3002" w:type="dxa"/>
          </w:tcPr>
          <w:p w:rsidR="00B2343E" w:rsidRPr="008F38E8" w:rsidRDefault="00B2343E"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p>
        </w:tc>
        <w:tc>
          <w:tcPr>
            <w:tcW w:w="6118" w:type="dxa"/>
          </w:tcPr>
          <w:p w:rsidR="00B2343E" w:rsidRPr="008F38E8" w:rsidRDefault="00B2343E" w:rsidP="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F38E8" w:rsidRDefault="00EB03F3" w:rsidP="008765FE">
      <w:pPr>
        <w:pStyle w:val="ListParagraph"/>
        <w:numPr>
          <w:ilvl w:val="0"/>
          <w:numId w:val="3"/>
        </w:numPr>
        <w:rPr>
          <w:noProof/>
        </w:rPr>
      </w:pPr>
      <w:r w:rsidRPr="008F38E8">
        <w:rPr>
          <w:noProof/>
        </w:rPr>
        <w:t>Доказ из тач. 2) до 4) овог члана не може бити старији од два месеца пре отварања понуда.</w:t>
      </w:r>
    </w:p>
    <w:p w:rsidR="00EB03F3" w:rsidRPr="008F38E8" w:rsidRDefault="00EB03F3" w:rsidP="008765FE">
      <w:pPr>
        <w:pStyle w:val="ListParagraph"/>
        <w:numPr>
          <w:ilvl w:val="0"/>
          <w:numId w:val="3"/>
        </w:numPr>
        <w:rPr>
          <w:noProof/>
        </w:rPr>
      </w:pPr>
      <w:r w:rsidRPr="008F38E8">
        <w:rPr>
          <w:noProof/>
        </w:rPr>
        <w:t>Доказ из тачка 3) овог члана мора бити издат након објављивања позива за подношење понуда, односно слања позива за подношење понуда</w:t>
      </w:r>
    </w:p>
    <w:p w:rsidR="00EB03F3" w:rsidRPr="008F38E8" w:rsidRDefault="00EB03F3" w:rsidP="00327112">
      <w:pPr>
        <w:rPr>
          <w:noProof/>
        </w:rPr>
      </w:pPr>
      <w:r w:rsidRPr="008F38E8">
        <w:rPr>
          <w:noProof/>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F38E8" w:rsidTr="000E79E0">
        <w:trPr>
          <w:trHeight w:val="972"/>
        </w:trPr>
        <w:tc>
          <w:tcPr>
            <w:tcW w:w="534" w:type="dxa"/>
          </w:tcPr>
          <w:p w:rsidR="00EB03F3" w:rsidRPr="008F38E8" w:rsidRDefault="00EB03F3" w:rsidP="00327112">
            <w:pPr>
              <w:jc w:val="center"/>
              <w:rPr>
                <w:noProof/>
              </w:rPr>
            </w:pPr>
            <w:r w:rsidRPr="008F38E8">
              <w:rPr>
                <w:noProof/>
              </w:rPr>
              <w:lastRenderedPageBreak/>
              <w:t>Бр.</w:t>
            </w:r>
          </w:p>
        </w:tc>
        <w:tc>
          <w:tcPr>
            <w:tcW w:w="3002" w:type="dxa"/>
            <w:vAlign w:val="center"/>
          </w:tcPr>
          <w:p w:rsidR="00EB03F3" w:rsidRPr="008F38E8" w:rsidRDefault="00EB03F3" w:rsidP="00327112">
            <w:pPr>
              <w:jc w:val="center"/>
              <w:rPr>
                <w:noProof/>
              </w:rPr>
            </w:pPr>
            <w:r w:rsidRPr="008F38E8">
              <w:rPr>
                <w:noProof/>
              </w:rPr>
              <w:t>УСЛОВИ</w:t>
            </w:r>
          </w:p>
        </w:tc>
        <w:tc>
          <w:tcPr>
            <w:tcW w:w="6118" w:type="dxa"/>
            <w:vAlign w:val="center"/>
          </w:tcPr>
          <w:p w:rsidR="00EB03F3" w:rsidRPr="008F38E8" w:rsidRDefault="00EB03F3" w:rsidP="00327112">
            <w:pPr>
              <w:jc w:val="center"/>
              <w:rPr>
                <w:noProof/>
              </w:rPr>
            </w:pPr>
            <w:r w:rsidRPr="008F38E8">
              <w:rPr>
                <w:noProof/>
              </w:rPr>
              <w:t>ДОКАЗИ</w:t>
            </w:r>
          </w:p>
        </w:tc>
      </w:tr>
      <w:tr w:rsidR="00EB03F3" w:rsidRPr="008F38E8" w:rsidTr="00327112">
        <w:trPr>
          <w:trHeight w:val="505"/>
        </w:trPr>
        <w:tc>
          <w:tcPr>
            <w:tcW w:w="9654" w:type="dxa"/>
            <w:gridSpan w:val="3"/>
          </w:tcPr>
          <w:p w:rsidR="00EB03F3" w:rsidRPr="008F38E8" w:rsidRDefault="00EB03F3" w:rsidP="00327112">
            <w:pPr>
              <w:jc w:val="center"/>
              <w:rPr>
                <w:noProof/>
              </w:rPr>
            </w:pPr>
            <w:r w:rsidRPr="008F38E8">
              <w:rPr>
                <w:noProof/>
              </w:rPr>
              <w:t>ОБАВЕЗНИ УСЛОВИ ЗА УЧЕШЋЕ У ПОСТУПКУ ЈАВНЕ НАБАВКЕ ИЗ ЧЛАНА 75. ЗАКОНА</w:t>
            </w:r>
          </w:p>
        </w:tc>
      </w:tr>
      <w:tr w:rsidR="00EB03F3" w:rsidRPr="008F38E8" w:rsidTr="000E79E0">
        <w:trPr>
          <w:trHeight w:val="458"/>
        </w:trPr>
        <w:tc>
          <w:tcPr>
            <w:tcW w:w="534" w:type="dxa"/>
          </w:tcPr>
          <w:p w:rsidR="00EB03F3" w:rsidRPr="008F38E8" w:rsidRDefault="00EB03F3" w:rsidP="00327112">
            <w:pPr>
              <w:jc w:val="both"/>
              <w:rPr>
                <w:noProof/>
              </w:rPr>
            </w:pPr>
            <w:r w:rsidRPr="008F38E8">
              <w:rPr>
                <w:noProof/>
              </w:rPr>
              <w:t>1.</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EB03F3" w:rsidRPr="008F38E8" w:rsidRDefault="00EB03F3" w:rsidP="00327112">
            <w:pPr>
              <w:spacing w:before="100" w:beforeAutospacing="1" w:line="210" w:lineRule="atLeast"/>
              <w:jc w:val="both"/>
              <w:rPr>
                <w:noProof/>
              </w:rPr>
            </w:pPr>
            <w:r w:rsidRPr="008F38E8">
              <w:rPr>
                <w:noProof/>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03F3" w:rsidRPr="008F38E8" w:rsidRDefault="00EB03F3" w:rsidP="00327112">
            <w:pPr>
              <w:spacing w:after="120"/>
              <w:jc w:val="both"/>
              <w:rPr>
                <w:noProof/>
              </w:rPr>
            </w:pPr>
          </w:p>
        </w:tc>
      </w:tr>
      <w:tr w:rsidR="00EB03F3" w:rsidRPr="008F38E8" w:rsidTr="000E79E0">
        <w:trPr>
          <w:trHeight w:val="1174"/>
        </w:trPr>
        <w:tc>
          <w:tcPr>
            <w:tcW w:w="534" w:type="dxa"/>
          </w:tcPr>
          <w:p w:rsidR="00EB03F3" w:rsidRPr="008F38E8" w:rsidRDefault="00EB03F3" w:rsidP="00327112">
            <w:pPr>
              <w:jc w:val="both"/>
              <w:rPr>
                <w:noProof/>
              </w:rPr>
            </w:pPr>
            <w:r w:rsidRPr="008F38E8">
              <w:rPr>
                <w:noProof/>
              </w:rPr>
              <w:t>2.</w:t>
            </w:r>
          </w:p>
        </w:tc>
        <w:tc>
          <w:tcPr>
            <w:tcW w:w="3002"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B03F3" w:rsidRPr="008F38E8" w:rsidRDefault="00EB03F3" w:rsidP="00327112">
            <w:pPr>
              <w:jc w:val="both"/>
              <w:rPr>
                <w:noProof/>
              </w:rPr>
            </w:pPr>
            <w:r w:rsidRPr="008F38E8">
              <w:rPr>
                <w:noProof/>
              </w:rPr>
              <w:t>потврде прекршајног суда да му није изречена мера забране обављања одређених послова;</w:t>
            </w: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3.</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B03F3" w:rsidRPr="008F38E8" w:rsidRDefault="00EB03F3" w:rsidP="00327112">
            <w:pPr>
              <w:jc w:val="both"/>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4.</w:t>
            </w:r>
          </w:p>
        </w:tc>
        <w:tc>
          <w:tcPr>
            <w:tcW w:w="3002"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B03F3" w:rsidRPr="008F38E8" w:rsidRDefault="00E07097" w:rsidP="00327112">
            <w:pPr>
              <w:jc w:val="both"/>
              <w:rPr>
                <w:noProof/>
              </w:rPr>
            </w:pPr>
            <w:r w:rsidRPr="008F38E8">
              <w:rPr>
                <w:noProof/>
              </w:rPr>
              <w:t>В</w:t>
            </w:r>
            <w:r w:rsidR="00EB03F3" w:rsidRPr="008F38E8">
              <w:rPr>
                <w:noProof/>
              </w:rPr>
              <w:t xml:space="preserve">ажеће дозволе за обављање одговарајуће делатности, издате од стране надлежног органа, ако је таква дозвола предвиђена посебним прописом </w:t>
            </w: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t>ДОДАТНИ УСЛОВИ ЗА УЧЕШЋЕ У ПОСТУПКУ ЈАВНЕ НАБАВКЕ ИЗ ЧЛАНА 76. ЗАКОНА</w:t>
            </w:r>
          </w:p>
        </w:tc>
      </w:tr>
      <w:tr w:rsidR="000E79E0" w:rsidRPr="008F38E8" w:rsidTr="000E79E0">
        <w:trPr>
          <w:trHeight w:val="848"/>
        </w:trPr>
        <w:tc>
          <w:tcPr>
            <w:tcW w:w="534" w:type="dxa"/>
          </w:tcPr>
          <w:p w:rsidR="000E79E0" w:rsidRPr="008F38E8" w:rsidRDefault="000E79E0" w:rsidP="00327112">
            <w:pPr>
              <w:jc w:val="both"/>
              <w:rPr>
                <w:noProof/>
              </w:rPr>
            </w:pPr>
            <w:r w:rsidRPr="008F38E8">
              <w:rPr>
                <w:noProof/>
              </w:rPr>
              <w:t>5.</w:t>
            </w:r>
          </w:p>
          <w:p w:rsidR="000E79E0" w:rsidRPr="008F38E8" w:rsidRDefault="000E79E0" w:rsidP="00327112">
            <w:pPr>
              <w:jc w:val="both"/>
              <w:rPr>
                <w:noProof/>
              </w:rPr>
            </w:pPr>
          </w:p>
          <w:p w:rsidR="000E79E0" w:rsidRPr="008F38E8" w:rsidRDefault="000E79E0" w:rsidP="00327112">
            <w:pPr>
              <w:jc w:val="both"/>
              <w:rPr>
                <w:noProof/>
              </w:rPr>
            </w:pPr>
          </w:p>
        </w:tc>
        <w:tc>
          <w:tcPr>
            <w:tcW w:w="3002" w:type="dxa"/>
          </w:tcPr>
          <w:p w:rsidR="000E79E0" w:rsidRPr="008F38E8" w:rsidRDefault="000E79E0" w:rsidP="000E79E0">
            <w:pPr>
              <w:jc w:val="both"/>
              <w:rPr>
                <w:noProof/>
              </w:rPr>
            </w:pPr>
            <w:r w:rsidRPr="008F38E8">
              <w:rPr>
                <w:noProof/>
              </w:rPr>
              <w:t xml:space="preserve">Понуђач располаже неопходним финансијским и пословним капацитетом, тј. </w:t>
            </w:r>
            <w:r w:rsidR="00E07097" w:rsidRPr="008F38E8">
              <w:rPr>
                <w:noProof/>
              </w:rPr>
              <w:t>О</w:t>
            </w:r>
            <w:r w:rsidRPr="008F38E8">
              <w:rPr>
                <w:noProof/>
              </w:rPr>
              <w:t>стварио је пословни приход од најмање 3.000.000 динара у последње три године</w:t>
            </w:r>
          </w:p>
        </w:tc>
        <w:tc>
          <w:tcPr>
            <w:tcW w:w="6118" w:type="dxa"/>
          </w:tcPr>
          <w:p w:rsidR="000E79E0" w:rsidRPr="00F928A2" w:rsidRDefault="000E79E0" w:rsidP="00F928A2">
            <w:pPr>
              <w:jc w:val="both"/>
              <w:rPr>
                <w:noProof/>
                <w:lang/>
              </w:rPr>
            </w:pPr>
            <w:r w:rsidRPr="008F38E8">
              <w:rPr>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(2010., 2011. </w:t>
            </w:r>
            <w:r w:rsidR="00E07097" w:rsidRPr="008F38E8">
              <w:rPr>
                <w:noProof/>
              </w:rPr>
              <w:t>И</w:t>
            </w:r>
            <w:r w:rsidRPr="008F38E8">
              <w:rPr>
                <w:noProof/>
              </w:rPr>
              <w:t xml:space="preserve"> 2012. </w:t>
            </w:r>
            <w:r w:rsidR="00E07097" w:rsidRPr="008F38E8">
              <w:rPr>
                <w:noProof/>
              </w:rPr>
              <w:t>Г</w:t>
            </w:r>
            <w:r w:rsidRPr="008F38E8">
              <w:rPr>
                <w:noProof/>
              </w:rPr>
              <w:t xml:space="preserve">одина). Потенцијални понуђачи којима још није завршен Извештај о бонитету за 2012. </w:t>
            </w:r>
            <w:r w:rsidR="00E07097" w:rsidRPr="008F38E8">
              <w:rPr>
                <w:noProof/>
              </w:rPr>
              <w:t>Г</w:t>
            </w:r>
            <w:r w:rsidRPr="008F38E8">
              <w:rPr>
                <w:noProof/>
              </w:rPr>
              <w:t>одину, морају доставити фотокопије биланса стања</w:t>
            </w:r>
            <w:r w:rsidR="00F928A2">
              <w:rPr>
                <w:noProof/>
              </w:rPr>
              <w:t xml:space="preserve"> и биланса успеха за ту годину</w:t>
            </w:r>
          </w:p>
        </w:tc>
      </w:tr>
      <w:tr w:rsidR="00B2343E" w:rsidRPr="008F38E8" w:rsidTr="000E79E0">
        <w:trPr>
          <w:trHeight w:val="1121"/>
        </w:trPr>
        <w:tc>
          <w:tcPr>
            <w:tcW w:w="534" w:type="dxa"/>
          </w:tcPr>
          <w:p w:rsidR="00B2343E" w:rsidRPr="008F38E8" w:rsidRDefault="00B2343E" w:rsidP="00327112">
            <w:pPr>
              <w:jc w:val="both"/>
              <w:rPr>
                <w:noProof/>
              </w:rPr>
            </w:pPr>
            <w:r w:rsidRPr="008F38E8">
              <w:rPr>
                <w:noProof/>
              </w:rPr>
              <w:lastRenderedPageBreak/>
              <w:t>6.</w:t>
            </w:r>
          </w:p>
          <w:p w:rsidR="00B2343E" w:rsidRPr="008F38E8" w:rsidRDefault="00B2343E" w:rsidP="00327112">
            <w:pPr>
              <w:jc w:val="both"/>
              <w:rPr>
                <w:noProof/>
              </w:rPr>
            </w:pPr>
          </w:p>
          <w:p w:rsidR="00B2343E" w:rsidRPr="008F38E8" w:rsidRDefault="00B2343E" w:rsidP="00327112">
            <w:pPr>
              <w:jc w:val="both"/>
              <w:rPr>
                <w:noProof/>
              </w:rPr>
            </w:pPr>
          </w:p>
          <w:p w:rsidR="00B2343E" w:rsidRPr="008F38E8" w:rsidRDefault="00B2343E" w:rsidP="00327112">
            <w:pPr>
              <w:jc w:val="both"/>
              <w:rPr>
                <w:noProof/>
              </w:rPr>
            </w:pPr>
          </w:p>
        </w:tc>
        <w:tc>
          <w:tcPr>
            <w:tcW w:w="3002" w:type="dxa"/>
          </w:tcPr>
          <w:p w:rsidR="00B2343E" w:rsidRPr="008F38E8" w:rsidRDefault="00B2343E"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радном односу и 5 моторних возила.</w:t>
            </w:r>
          </w:p>
        </w:tc>
        <w:tc>
          <w:tcPr>
            <w:tcW w:w="6118" w:type="dxa"/>
          </w:tcPr>
          <w:p w:rsidR="00F928A2" w:rsidRDefault="00B2343E" w:rsidP="00F928A2">
            <w:pPr>
              <w:rPr>
                <w:noProof/>
                <w:lang/>
              </w:rPr>
            </w:pPr>
            <w:r w:rsidRPr="008F38E8">
              <w:rPr>
                <w:noProof/>
              </w:rPr>
              <w:t>Фотокопије радних књижица запослених и фотокопије саобраћајних дозвола моторних возила</w:t>
            </w:r>
            <w:r w:rsidR="00F928A2">
              <w:rPr>
                <w:noProof/>
                <w:lang/>
              </w:rPr>
              <w:t>.</w:t>
            </w:r>
          </w:p>
          <w:p w:rsidR="00B2343E" w:rsidRPr="008F38E8" w:rsidRDefault="00B2343E" w:rsidP="00F928A2">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B2343E" w:rsidRPr="008B7475" w:rsidTr="000E79E0">
        <w:trPr>
          <w:trHeight w:val="1121"/>
        </w:trPr>
        <w:tc>
          <w:tcPr>
            <w:tcW w:w="534" w:type="dxa"/>
          </w:tcPr>
          <w:p w:rsidR="00B2343E" w:rsidRPr="008F38E8" w:rsidRDefault="00B2343E" w:rsidP="00327112">
            <w:pPr>
              <w:jc w:val="both"/>
              <w:rPr>
                <w:noProof/>
              </w:rPr>
            </w:pPr>
            <w:r w:rsidRPr="008F38E8">
              <w:rPr>
                <w:noProof/>
              </w:rPr>
              <w:t>7.</w:t>
            </w:r>
          </w:p>
        </w:tc>
        <w:tc>
          <w:tcPr>
            <w:tcW w:w="3002" w:type="dxa"/>
          </w:tcPr>
          <w:p w:rsidR="00B2343E" w:rsidRPr="008F38E8" w:rsidRDefault="00B2343E"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p>
        </w:tc>
        <w:tc>
          <w:tcPr>
            <w:tcW w:w="6118" w:type="dxa"/>
          </w:tcPr>
          <w:p w:rsidR="00B2343E" w:rsidRPr="007D69B0" w:rsidRDefault="00B2343E" w:rsidP="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B7475" w:rsidRDefault="00EB03F3" w:rsidP="008765FE">
      <w:pPr>
        <w:pStyle w:val="ListParagraph"/>
        <w:numPr>
          <w:ilvl w:val="0"/>
          <w:numId w:val="3"/>
        </w:numPr>
        <w:rPr>
          <w:noProof/>
        </w:rPr>
      </w:pPr>
      <w:r w:rsidRPr="008B7475">
        <w:rPr>
          <w:noProof/>
        </w:rPr>
        <w:t xml:space="preserve">Доказ </w:t>
      </w:r>
      <w:r>
        <w:rPr>
          <w:noProof/>
        </w:rPr>
        <w:t>из</w:t>
      </w:r>
      <w:r w:rsidRPr="008B7475">
        <w:rPr>
          <w:noProof/>
        </w:rPr>
        <w:t xml:space="preserve"> тач. 1) и 3) овог члана не може бити старији од два месеца пре отварања понуда</w:t>
      </w:r>
    </w:p>
    <w:p w:rsidR="00EB03F3" w:rsidRDefault="00EB03F3" w:rsidP="008765FE">
      <w:pPr>
        <w:pStyle w:val="ListParagraph"/>
        <w:numPr>
          <w:ilvl w:val="0"/>
          <w:numId w:val="3"/>
        </w:numPr>
        <w:rPr>
          <w:noProof/>
        </w:rPr>
      </w:pPr>
      <w:r w:rsidRPr="008B7475">
        <w:rPr>
          <w:noProof/>
        </w:rPr>
        <w:t xml:space="preserve">Доказ из </w:t>
      </w:r>
      <w:r>
        <w:rPr>
          <w:noProof/>
        </w:rPr>
        <w:t>тачке</w:t>
      </w:r>
      <w:r w:rsidRPr="008B7475">
        <w:rPr>
          <w:noProof/>
        </w:rPr>
        <w:t xml:space="preserve"> 2) мора бити издат након објављивања позива за подношење понуда, односно слања позива за подношење понуда.</w:t>
      </w:r>
    </w:p>
    <w:p w:rsidR="00EB03F3" w:rsidRPr="00B2343E" w:rsidRDefault="00EB03F3" w:rsidP="00327112">
      <w:pPr>
        <w:pStyle w:val="stil1tekst"/>
        <w:ind w:left="0" w:right="63" w:firstLine="0"/>
        <w:rPr>
          <w:noProof/>
          <w:sz w:val="24"/>
          <w:szCs w:val="24"/>
        </w:rPr>
      </w:pPr>
    </w:p>
    <w:p w:rsidR="00EB03F3" w:rsidRPr="008B7475" w:rsidRDefault="00EB03F3" w:rsidP="008765FE">
      <w:pPr>
        <w:pStyle w:val="stil1tekst"/>
        <w:numPr>
          <w:ilvl w:val="0"/>
          <w:numId w:val="3"/>
        </w:numPr>
        <w:ind w:right="63"/>
        <w:rPr>
          <w:noProof/>
          <w:sz w:val="24"/>
          <w:szCs w:val="24"/>
        </w:rPr>
      </w:pPr>
      <w:r w:rsidRPr="008B7475">
        <w:rPr>
          <w:noProof/>
          <w:sz w:val="24"/>
          <w:szCs w:val="24"/>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EB03F3" w:rsidRPr="008B7475" w:rsidRDefault="00EB03F3" w:rsidP="008765FE">
      <w:pPr>
        <w:pStyle w:val="stil1tekst"/>
        <w:numPr>
          <w:ilvl w:val="0"/>
          <w:numId w:val="3"/>
        </w:numPr>
        <w:ind w:right="63"/>
        <w:rPr>
          <w:noProof/>
          <w:sz w:val="24"/>
          <w:szCs w:val="24"/>
        </w:rPr>
      </w:pPr>
      <w:r w:rsidRPr="008B7475">
        <w:rPr>
          <w:noProof/>
          <w:sz w:val="24"/>
          <w:szCs w:val="24"/>
        </w:rPr>
        <w:t>Понуђач је дужан да наручиоцу, на његов захтев, омогући приступ код подизвођача ради утврђивања испуњености услова.</w:t>
      </w:r>
    </w:p>
    <w:p w:rsidR="00EB03F3" w:rsidRDefault="00EB03F3" w:rsidP="008765FE">
      <w:pPr>
        <w:pStyle w:val="stil1tekst"/>
        <w:numPr>
          <w:ilvl w:val="0"/>
          <w:numId w:val="3"/>
        </w:numPr>
        <w:ind w:right="63"/>
        <w:rPr>
          <w:noProof/>
          <w:sz w:val="24"/>
          <w:szCs w:val="24"/>
        </w:rPr>
      </w:pPr>
      <w:r w:rsidRPr="008B7475">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EB03F3" w:rsidRPr="008B7475" w:rsidRDefault="00EB03F3" w:rsidP="00665E5E">
      <w:pPr>
        <w:pStyle w:val="stil1tekst"/>
        <w:ind w:left="405" w:right="63" w:firstLine="0"/>
        <w:rPr>
          <w:noProof/>
          <w:sz w:val="24"/>
          <w:szCs w:val="24"/>
        </w:rPr>
      </w:pPr>
      <w:r w:rsidRPr="008B7475">
        <w:rPr>
          <w:noProof/>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650E1">
        <w:rPr>
          <w:noProof/>
          <w:sz w:val="24"/>
          <w:szCs w:val="24"/>
        </w:rPr>
        <w:t xml:space="preserve"> </w:t>
      </w:r>
      <w:r w:rsidRPr="008B7475">
        <w:rPr>
          <w:noProof/>
          <w:sz w:val="24"/>
          <w:szCs w:val="24"/>
        </w:rPr>
        <w:t>У случају из става 12. овог члана наручилац је дужан да обавести организацију надлежну за заштиту конкуренције.</w:t>
      </w:r>
    </w:p>
    <w:p w:rsidR="00EB03F3" w:rsidRDefault="00EB03F3" w:rsidP="008765FE">
      <w:pPr>
        <w:pStyle w:val="stil1tekst"/>
        <w:numPr>
          <w:ilvl w:val="0"/>
          <w:numId w:val="3"/>
        </w:numPr>
        <w:ind w:right="63"/>
        <w:rPr>
          <w:noProof/>
          <w:sz w:val="24"/>
          <w:szCs w:val="24"/>
        </w:rPr>
      </w:pPr>
      <w:r w:rsidRPr="008B7475">
        <w:rPr>
          <w:noProof/>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B03F3" w:rsidRPr="00D97EC8" w:rsidRDefault="00EB03F3" w:rsidP="008765FE">
      <w:pPr>
        <w:pStyle w:val="stil1tekst"/>
        <w:numPr>
          <w:ilvl w:val="0"/>
          <w:numId w:val="3"/>
        </w:numPr>
        <w:ind w:right="63"/>
        <w:rPr>
          <w:noProof/>
          <w:sz w:val="24"/>
          <w:szCs w:val="24"/>
        </w:rPr>
      </w:pPr>
      <w:r w:rsidRPr="008B7475">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79E0" w:rsidRDefault="00EB03F3" w:rsidP="008765FE">
      <w:pPr>
        <w:pStyle w:val="stil1tekst"/>
        <w:numPr>
          <w:ilvl w:val="0"/>
          <w:numId w:val="3"/>
        </w:numPr>
        <w:ind w:right="63"/>
        <w:rPr>
          <w:noProof/>
          <w:sz w:val="24"/>
          <w:szCs w:val="24"/>
        </w:rPr>
      </w:pPr>
      <w:r w:rsidRPr="000E79E0">
        <w:rPr>
          <w:noProof/>
          <w:sz w:val="24"/>
          <w:szCs w:val="24"/>
        </w:rPr>
        <w:t>Сваки понуђач из групе понуђача мора да испуни обавезне услове из члана 75. став 1. тач. 1) до 4) овог закона, а дод</w:t>
      </w:r>
      <w:r w:rsidR="000E79E0">
        <w:rPr>
          <w:noProof/>
          <w:sz w:val="24"/>
          <w:szCs w:val="24"/>
        </w:rPr>
        <w:t>атне услове испуњавају заједно.</w:t>
      </w:r>
    </w:p>
    <w:p w:rsidR="00EB03F3" w:rsidRPr="000E79E0" w:rsidRDefault="00EB03F3" w:rsidP="008765FE">
      <w:pPr>
        <w:pStyle w:val="stil1tekst"/>
        <w:numPr>
          <w:ilvl w:val="0"/>
          <w:numId w:val="3"/>
        </w:numPr>
        <w:ind w:right="63"/>
        <w:rPr>
          <w:noProof/>
          <w:sz w:val="24"/>
          <w:szCs w:val="24"/>
        </w:rPr>
      </w:pPr>
      <w:r w:rsidRPr="000E79E0">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EB03F3" w:rsidRPr="006F2AF2" w:rsidRDefault="00EB03F3" w:rsidP="008765FE">
      <w:pPr>
        <w:pStyle w:val="stil1tekst"/>
        <w:numPr>
          <w:ilvl w:val="0"/>
          <w:numId w:val="3"/>
        </w:numPr>
        <w:ind w:right="63"/>
        <w:rPr>
          <w:noProof/>
          <w:sz w:val="24"/>
          <w:szCs w:val="24"/>
        </w:rPr>
      </w:pPr>
      <w:r w:rsidRPr="008B7475">
        <w:rPr>
          <w:noProof/>
          <w:sz w:val="24"/>
          <w:szCs w:val="24"/>
        </w:rPr>
        <w:t xml:space="preserve">Понуђачи који поднесу заједничку понуду одговарају неограничено солидарно </w:t>
      </w:r>
      <w:r w:rsidRPr="006F2AF2">
        <w:rPr>
          <w:noProof/>
          <w:sz w:val="24"/>
          <w:szCs w:val="24"/>
        </w:rPr>
        <w:t>према наручиоцу.</w:t>
      </w:r>
    </w:p>
    <w:p w:rsidR="00EB03F3" w:rsidRPr="006F2AF2" w:rsidRDefault="00EB03F3" w:rsidP="008765FE">
      <w:pPr>
        <w:pStyle w:val="stil1tekst"/>
        <w:numPr>
          <w:ilvl w:val="0"/>
          <w:numId w:val="3"/>
        </w:numPr>
        <w:ind w:right="63"/>
        <w:rPr>
          <w:noProof/>
          <w:sz w:val="24"/>
          <w:szCs w:val="24"/>
        </w:rPr>
      </w:pPr>
      <w:r w:rsidRPr="006F2AF2">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EB03F3" w:rsidRPr="007B281B" w:rsidRDefault="00EB03F3" w:rsidP="008765FE">
      <w:pPr>
        <w:pStyle w:val="stil1tekst"/>
        <w:numPr>
          <w:ilvl w:val="0"/>
          <w:numId w:val="3"/>
        </w:numPr>
        <w:ind w:right="63"/>
        <w:rPr>
          <w:noProof/>
          <w:sz w:val="24"/>
          <w:szCs w:val="24"/>
        </w:rPr>
      </w:pPr>
      <w:r w:rsidRPr="007B281B">
        <w:rPr>
          <w:noProof/>
          <w:sz w:val="24"/>
          <w:szCs w:val="24"/>
        </w:rPr>
        <w:t>Понуђач није дужан да доставља доказе који су јавно доступни на интернет страницама надлежних органа</w:t>
      </w:r>
      <w:r w:rsidR="007B281B" w:rsidRPr="007B281B">
        <w:rPr>
          <w:noProof/>
          <w:sz w:val="24"/>
          <w:szCs w:val="24"/>
        </w:rPr>
        <w:t>. Понуђач треба</w:t>
      </w:r>
      <w:r w:rsidRPr="007B281B">
        <w:rPr>
          <w:noProof/>
          <w:sz w:val="24"/>
          <w:szCs w:val="24"/>
        </w:rPr>
        <w:t xml:space="preserve"> да наведе који су то докази.</w:t>
      </w:r>
    </w:p>
    <w:p w:rsidR="00EB03F3" w:rsidRPr="008B7475" w:rsidRDefault="00EB03F3" w:rsidP="00327112">
      <w:pPr>
        <w:pStyle w:val="stil1tekst"/>
        <w:ind w:left="405" w:right="63" w:firstLine="0"/>
        <w:rPr>
          <w:noProof/>
          <w:sz w:val="24"/>
          <w:szCs w:val="24"/>
        </w:rPr>
      </w:pPr>
    </w:p>
    <w:p w:rsidR="00EB03F3" w:rsidRPr="008B7475" w:rsidRDefault="00EB03F3" w:rsidP="00327112">
      <w:pPr>
        <w:pStyle w:val="stil1tekst"/>
        <w:ind w:left="405" w:right="63" w:firstLine="0"/>
        <w:rPr>
          <w:noProof/>
          <w:sz w:val="24"/>
          <w:szCs w:val="24"/>
        </w:rPr>
      </w:pPr>
    </w:p>
    <w:p w:rsidR="00EB03F3" w:rsidRPr="009F0A34" w:rsidRDefault="00EB03F3" w:rsidP="008765FE">
      <w:pPr>
        <w:pStyle w:val="ListParagraph"/>
        <w:numPr>
          <w:ilvl w:val="0"/>
          <w:numId w:val="8"/>
        </w:numPr>
        <w:rPr>
          <w:b/>
          <w:noProof/>
        </w:rPr>
      </w:pPr>
      <w:r w:rsidRPr="009F0A34">
        <w:rPr>
          <w:b/>
          <w:noProof/>
        </w:rPr>
        <w:br w:type="page"/>
      </w:r>
      <w:r w:rsidRPr="009F0A34">
        <w:rPr>
          <w:b/>
          <w:noProof/>
        </w:rPr>
        <w:lastRenderedPageBreak/>
        <w:t>УПУТСТВО ПОНУЂАЧИМА КАКО ДА САЧИНЕ ПОНУДУ;</w:t>
      </w:r>
    </w:p>
    <w:p w:rsidR="00EB03F3" w:rsidRPr="008B7475" w:rsidRDefault="00EB03F3" w:rsidP="00327112">
      <w:pPr>
        <w:pStyle w:val="ListParagraph"/>
        <w:spacing w:before="100" w:beforeAutospacing="1" w:line="210" w:lineRule="atLeast"/>
        <w:rPr>
          <w:b/>
          <w:noProof/>
        </w:rPr>
      </w:pPr>
    </w:p>
    <w:p w:rsidR="00EB03F3" w:rsidRPr="008B7475" w:rsidRDefault="00EB03F3" w:rsidP="00665E5E">
      <w:pPr>
        <w:pStyle w:val="ListParagraph"/>
        <w:numPr>
          <w:ilvl w:val="0"/>
          <w:numId w:val="2"/>
        </w:numPr>
        <w:jc w:val="both"/>
        <w:rPr>
          <w:noProof/>
        </w:rPr>
      </w:pPr>
      <w:r w:rsidRPr="008B7475">
        <w:rPr>
          <w:noProof/>
        </w:rPr>
        <w:t xml:space="preserve">Понуда се саставља на српском језику, ћириличним или латиничним писмом. </w:t>
      </w:r>
    </w:p>
    <w:p w:rsidR="00EB03F3" w:rsidRPr="008B7475" w:rsidRDefault="00EB03F3" w:rsidP="00665E5E">
      <w:pPr>
        <w:pStyle w:val="ListParagraph"/>
        <w:numPr>
          <w:ilvl w:val="0"/>
          <w:numId w:val="2"/>
        </w:numPr>
        <w:jc w:val="both"/>
        <w:rPr>
          <w:noProof/>
        </w:rPr>
      </w:pPr>
      <w:r w:rsidRPr="008B7475">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EB03F3" w:rsidRPr="008B7475" w:rsidRDefault="00EB03F3" w:rsidP="00665E5E">
      <w:pPr>
        <w:pStyle w:val="ListParagraph"/>
        <w:numPr>
          <w:ilvl w:val="0"/>
          <w:numId w:val="2"/>
        </w:numPr>
        <w:jc w:val="both"/>
        <w:rPr>
          <w:noProof/>
        </w:rPr>
      </w:pPr>
      <w:r w:rsidRPr="008B7475">
        <w:rPr>
          <w:noProof/>
        </w:rPr>
        <w:t>У року за подношењ</w:t>
      </w:r>
      <w:r>
        <w:rPr>
          <w:noProof/>
        </w:rPr>
        <w:t>е понуде понуђач може да измени или</w:t>
      </w:r>
      <w:r w:rsidRPr="008B7475">
        <w:rPr>
          <w:noProof/>
        </w:rPr>
        <w:t xml:space="preserve"> допуни </w:t>
      </w:r>
      <w:r>
        <w:rPr>
          <w:noProof/>
        </w:rPr>
        <w:t>своју понуду</w:t>
      </w:r>
      <w:r w:rsidRPr="008B7475">
        <w:rPr>
          <w:noProof/>
        </w:rPr>
        <w:t xml:space="preserve">, на начин </w:t>
      </w:r>
      <w:r>
        <w:rPr>
          <w:noProof/>
        </w:rPr>
        <w:t xml:space="preserve"> </w:t>
      </w:r>
      <w:r w:rsidRPr="008B7475">
        <w:rPr>
          <w:noProof/>
        </w:rPr>
        <w:t>за подношење понуда, који је одређен у конкурсној документацији</w:t>
      </w:r>
      <w:r>
        <w:rPr>
          <w:noProof/>
        </w:rPr>
        <w:t>.</w:t>
      </w:r>
      <w:r w:rsidRPr="008B7475">
        <w:rPr>
          <w:noProof/>
        </w:rPr>
        <w:t xml:space="preserve"> </w:t>
      </w:r>
      <w:r>
        <w:rPr>
          <w:noProof/>
        </w:rPr>
        <w:t>Понуђач своју понуду може и да</w:t>
      </w:r>
      <w:r w:rsidRPr="008B7475">
        <w:rPr>
          <w:noProof/>
        </w:rPr>
        <w:t xml:space="preserve"> опозове</w:t>
      </w:r>
      <w:r>
        <w:rPr>
          <w:noProof/>
        </w:rPr>
        <w:t>, упућивањем писаног обавештења (преко писарнице</w:t>
      </w:r>
      <w:r w:rsidRPr="008B7475">
        <w:rPr>
          <w:noProof/>
        </w:rPr>
        <w:t xml:space="preserve"> Клиничког центра Војводине, ул. Хајдук Вељкова бр. 1, Нови Сад, путем факса: 021/487-22-44 или електронске поште: </w:t>
      </w:r>
      <w:r w:rsidR="000E79E0" w:rsidRPr="000E79E0">
        <w:rPr>
          <w:noProof/>
        </w:rPr>
        <w:t>nabavke</w:t>
      </w:r>
      <w:r w:rsidR="000E79E0">
        <w:rPr>
          <w:noProof/>
        </w:rPr>
        <w:t>@kcv.rs</w:t>
      </w:r>
      <w:r>
        <w:rPr>
          <w:noProof/>
        </w:rPr>
        <w:t>) или лично, уз писано овлашћење фирме која је понуду поднела.</w:t>
      </w:r>
    </w:p>
    <w:p w:rsidR="00EB03F3" w:rsidRPr="008B7475" w:rsidRDefault="00EB03F3" w:rsidP="00665E5E">
      <w:pPr>
        <w:pStyle w:val="ListParagraph"/>
        <w:numPr>
          <w:ilvl w:val="0"/>
          <w:numId w:val="2"/>
        </w:numPr>
        <w:jc w:val="both"/>
        <w:rPr>
          <w:noProof/>
        </w:rPr>
      </w:pPr>
      <w:r w:rsidRPr="008B7475">
        <w:rPr>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B03F3" w:rsidRPr="00012CD2" w:rsidRDefault="00EB03F3" w:rsidP="00665E5E">
      <w:pPr>
        <w:pStyle w:val="ListParagraph"/>
        <w:numPr>
          <w:ilvl w:val="0"/>
          <w:numId w:val="2"/>
        </w:numPr>
        <w:jc w:val="both"/>
        <w:rPr>
          <w:noProof/>
        </w:rPr>
      </w:pPr>
      <w:r w:rsidRPr="008B7475">
        <w:rPr>
          <w:noProof/>
        </w:rPr>
        <w:t xml:space="preserve">Понуђач је дужан да, уколико ангажује подизвођача, наведе у својој понуди проценат укупне вредности набавке који ће поверити подизвођачу, део предмета </w:t>
      </w:r>
      <w:r w:rsidRPr="00012CD2">
        <w:rPr>
          <w:noProof/>
        </w:rPr>
        <w:t>набавке који</w:t>
      </w:r>
      <w:r w:rsidR="00665E5E" w:rsidRPr="00012CD2">
        <w:rPr>
          <w:noProof/>
        </w:rPr>
        <w:t xml:space="preserve"> ће извршити преко подизвођача.</w:t>
      </w:r>
    </w:p>
    <w:p w:rsidR="00735226" w:rsidRDefault="00665E5E" w:rsidP="00735226">
      <w:pPr>
        <w:pStyle w:val="ListParagraph"/>
        <w:ind w:left="360"/>
        <w:jc w:val="both"/>
        <w:rPr>
          <w:noProof/>
        </w:rPr>
      </w:pPr>
      <w:r w:rsidRPr="00012CD2">
        <w:rPr>
          <w:noProof/>
        </w:rPr>
        <w:t>Наручилац</w:t>
      </w:r>
      <w:r w:rsidR="00735226" w:rsidRPr="00012CD2">
        <w:rPr>
          <w:noProof/>
        </w:rPr>
        <w:t xml:space="preserve"> не дозвољава преношење доспелих</w:t>
      </w:r>
      <w:r w:rsidRPr="00012CD2">
        <w:rPr>
          <w:noProof/>
        </w:rPr>
        <w:t xml:space="preserve"> потраживања директно подизвођачу, за део набавке која се извршава преко тог подизвођача.</w:t>
      </w:r>
      <w:r w:rsidRPr="00735226">
        <w:rPr>
          <w:noProof/>
        </w:rPr>
        <w:t xml:space="preserve"> </w:t>
      </w:r>
    </w:p>
    <w:p w:rsidR="00EB03F3" w:rsidRPr="008B7475" w:rsidRDefault="00EB03F3" w:rsidP="00735226">
      <w:pPr>
        <w:pStyle w:val="ListParagraph"/>
        <w:numPr>
          <w:ilvl w:val="0"/>
          <w:numId w:val="2"/>
        </w:numPr>
        <w:jc w:val="both"/>
        <w:rPr>
          <w:noProof/>
        </w:rPr>
      </w:pPr>
      <w:r w:rsidRPr="008B7475">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B03F3" w:rsidRPr="008B7475" w:rsidRDefault="00EB03F3" w:rsidP="00665E5E">
      <w:pPr>
        <w:pStyle w:val="stil1tekst"/>
        <w:numPr>
          <w:ilvl w:val="1"/>
          <w:numId w:val="2"/>
        </w:numPr>
        <w:ind w:right="63"/>
        <w:rPr>
          <w:noProof/>
          <w:sz w:val="24"/>
          <w:szCs w:val="24"/>
        </w:rPr>
      </w:pPr>
      <w:r w:rsidRPr="008B7475">
        <w:rPr>
          <w:noProof/>
          <w:sz w:val="24"/>
          <w:szCs w:val="24"/>
        </w:rPr>
        <w:t>члану групе који ће бити носилац посла, односно који ће поднети понуду и који ће заступати групу понуђача пред наручиоцем;</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у име групе понуђача потписати уговор;</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у име групе понуђача дати средство обезбеђења;</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издати рачун;</w:t>
      </w:r>
    </w:p>
    <w:p w:rsidR="00EB03F3" w:rsidRPr="008B7475" w:rsidRDefault="00EB03F3" w:rsidP="00665E5E">
      <w:pPr>
        <w:pStyle w:val="stil1tekst"/>
        <w:numPr>
          <w:ilvl w:val="1"/>
          <w:numId w:val="2"/>
        </w:numPr>
        <w:ind w:right="63"/>
        <w:rPr>
          <w:noProof/>
          <w:sz w:val="24"/>
          <w:szCs w:val="24"/>
        </w:rPr>
      </w:pPr>
      <w:r w:rsidRPr="008B7475">
        <w:rPr>
          <w:noProof/>
          <w:sz w:val="24"/>
          <w:szCs w:val="24"/>
        </w:rPr>
        <w:t>рачуну на који ће бити извршено плаћање;</w:t>
      </w:r>
    </w:p>
    <w:p w:rsidR="00EB03F3" w:rsidRPr="008B7475" w:rsidRDefault="00EB03F3" w:rsidP="00665E5E">
      <w:pPr>
        <w:pStyle w:val="stil1tekst"/>
        <w:numPr>
          <w:ilvl w:val="1"/>
          <w:numId w:val="2"/>
        </w:numPr>
        <w:ind w:right="63"/>
        <w:rPr>
          <w:noProof/>
          <w:sz w:val="24"/>
          <w:szCs w:val="24"/>
        </w:rPr>
      </w:pPr>
      <w:r w:rsidRPr="008B7475">
        <w:rPr>
          <w:noProof/>
          <w:sz w:val="24"/>
          <w:szCs w:val="24"/>
        </w:rPr>
        <w:t>обавезама сваког од понуђача из групе понуђача за извршење уговора.</w:t>
      </w:r>
    </w:p>
    <w:p w:rsidR="00EB03F3" w:rsidRPr="008B7475" w:rsidRDefault="00EB03F3" w:rsidP="00665E5E">
      <w:pPr>
        <w:pStyle w:val="stil1tekst"/>
        <w:numPr>
          <w:ilvl w:val="0"/>
          <w:numId w:val="3"/>
        </w:numPr>
        <w:ind w:right="63"/>
        <w:rPr>
          <w:noProof/>
          <w:sz w:val="24"/>
          <w:szCs w:val="24"/>
        </w:rPr>
      </w:pPr>
      <w:r w:rsidRPr="008B7475">
        <w:rPr>
          <w:noProof/>
          <w:sz w:val="24"/>
          <w:szCs w:val="24"/>
        </w:rPr>
        <w:t>Задруга може поднети понуду самостално, у своје име, а за рачун задругара или заједничку понуду у име задругара.</w:t>
      </w:r>
    </w:p>
    <w:p w:rsidR="00EB03F3" w:rsidRPr="008B7475" w:rsidRDefault="00EB03F3" w:rsidP="00665E5E">
      <w:pPr>
        <w:pStyle w:val="stil1tekst"/>
        <w:numPr>
          <w:ilvl w:val="0"/>
          <w:numId w:val="3"/>
        </w:numPr>
        <w:ind w:right="63"/>
        <w:rPr>
          <w:noProof/>
          <w:sz w:val="24"/>
          <w:szCs w:val="24"/>
        </w:rPr>
      </w:pPr>
      <w:r w:rsidRPr="008B7475">
        <w:rPr>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2182" w:rsidRPr="00E42182" w:rsidRDefault="00EB03F3" w:rsidP="00665E5E">
      <w:pPr>
        <w:pStyle w:val="stil1tekst"/>
        <w:numPr>
          <w:ilvl w:val="0"/>
          <w:numId w:val="3"/>
        </w:numPr>
        <w:ind w:left="360" w:right="63"/>
        <w:rPr>
          <w:noProof/>
        </w:rPr>
      </w:pPr>
      <w:r w:rsidRPr="008B7475">
        <w:rPr>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7B47" w:rsidRPr="00E42182" w:rsidRDefault="007079FA" w:rsidP="00665E5E">
      <w:pPr>
        <w:pStyle w:val="stil1tekst"/>
        <w:numPr>
          <w:ilvl w:val="0"/>
          <w:numId w:val="2"/>
        </w:numPr>
        <w:ind w:right="63"/>
        <w:rPr>
          <w:noProof/>
          <w:sz w:val="24"/>
          <w:szCs w:val="24"/>
        </w:rPr>
      </w:pPr>
      <w:r w:rsidRPr="00E42182">
        <w:rPr>
          <w:noProof/>
          <w:sz w:val="24"/>
          <w:szCs w:val="24"/>
        </w:rPr>
        <w:t xml:space="preserve">Гарантни рок на </w:t>
      </w:r>
      <w:r w:rsidRPr="00DB59DD">
        <w:rPr>
          <w:noProof/>
          <w:sz w:val="24"/>
          <w:szCs w:val="24"/>
        </w:rPr>
        <w:t xml:space="preserve">замењене резервне делове мора бити минимум 12 месеци од дана његове </w:t>
      </w:r>
      <w:r w:rsidR="00B02535" w:rsidRPr="00DB59DD">
        <w:rPr>
          <w:noProof/>
          <w:sz w:val="24"/>
          <w:szCs w:val="24"/>
        </w:rPr>
        <w:t>замене</w:t>
      </w:r>
      <w:r w:rsidRPr="00DB59DD">
        <w:rPr>
          <w:noProof/>
          <w:sz w:val="24"/>
          <w:szCs w:val="24"/>
        </w:rPr>
        <w:t>.</w:t>
      </w:r>
      <w:r w:rsidR="000B3916" w:rsidRPr="00DB59DD">
        <w:rPr>
          <w:noProof/>
          <w:sz w:val="24"/>
          <w:szCs w:val="24"/>
        </w:rPr>
        <w:t xml:space="preserve"> </w:t>
      </w:r>
      <w:r w:rsidR="00597B47" w:rsidRPr="00DB59DD">
        <w:rPr>
          <w:noProof/>
          <w:sz w:val="24"/>
          <w:szCs w:val="24"/>
        </w:rPr>
        <w:t>Наручилац ће исплатити Понуђачу цену</w:t>
      </w:r>
      <w:r w:rsidR="00DB59DD">
        <w:rPr>
          <w:bCs/>
          <w:noProof/>
          <w:sz w:val="24"/>
          <w:szCs w:val="24"/>
        </w:rPr>
        <w:t xml:space="preserve"> за извршене услуге </w:t>
      </w:r>
      <w:r w:rsidR="00597B47" w:rsidRPr="00DB59DD">
        <w:rPr>
          <w:bCs/>
          <w:noProof/>
          <w:sz w:val="24"/>
          <w:szCs w:val="24"/>
        </w:rPr>
        <w:t xml:space="preserve">у року од </w:t>
      </w:r>
      <w:r w:rsidR="00DB59DD" w:rsidRPr="00DB59DD">
        <w:rPr>
          <w:bCs/>
          <w:noProof/>
          <w:sz w:val="24"/>
          <w:szCs w:val="24"/>
        </w:rPr>
        <w:t>120</w:t>
      </w:r>
      <w:r w:rsidR="00597B47" w:rsidRPr="00DB59DD">
        <w:rPr>
          <w:bCs/>
          <w:noProof/>
          <w:sz w:val="24"/>
          <w:szCs w:val="24"/>
        </w:rPr>
        <w:t xml:space="preserve"> дана од</w:t>
      </w:r>
      <w:r w:rsidR="00DB59DD">
        <w:rPr>
          <w:bCs/>
          <w:noProof/>
          <w:sz w:val="24"/>
          <w:szCs w:val="24"/>
        </w:rPr>
        <w:t xml:space="preserve"> дана доставе</w:t>
      </w:r>
      <w:r w:rsidR="00D010B2">
        <w:rPr>
          <w:bCs/>
          <w:noProof/>
          <w:sz w:val="24"/>
          <w:szCs w:val="24"/>
        </w:rPr>
        <w:t xml:space="preserve"> поједин</w:t>
      </w:r>
      <w:r w:rsidR="00157D76">
        <w:rPr>
          <w:bCs/>
          <w:noProof/>
          <w:sz w:val="24"/>
          <w:szCs w:val="24"/>
        </w:rPr>
        <w:t>а</w:t>
      </w:r>
      <w:r w:rsidR="00D010B2">
        <w:rPr>
          <w:bCs/>
          <w:noProof/>
          <w:sz w:val="24"/>
          <w:szCs w:val="24"/>
        </w:rPr>
        <w:t>ч</w:t>
      </w:r>
      <w:r w:rsidR="00157D76">
        <w:rPr>
          <w:bCs/>
          <w:noProof/>
          <w:sz w:val="24"/>
          <w:szCs w:val="24"/>
        </w:rPr>
        <w:t>ног</w:t>
      </w:r>
      <w:r w:rsidR="00DB59DD">
        <w:rPr>
          <w:bCs/>
          <w:noProof/>
          <w:sz w:val="24"/>
          <w:szCs w:val="24"/>
        </w:rPr>
        <w:t xml:space="preserve"> рачуна за изврше</w:t>
      </w:r>
      <w:r w:rsidR="00157D76">
        <w:rPr>
          <w:bCs/>
          <w:noProof/>
          <w:sz w:val="24"/>
          <w:szCs w:val="24"/>
        </w:rPr>
        <w:t>ну услугу</w:t>
      </w:r>
      <w:r w:rsidR="00597B47" w:rsidRPr="00DB59DD">
        <w:rPr>
          <w:bCs/>
          <w:noProof/>
          <w:sz w:val="24"/>
          <w:szCs w:val="24"/>
        </w:rPr>
        <w:t>.</w:t>
      </w:r>
    </w:p>
    <w:p w:rsidR="00EB03F3" w:rsidRPr="00AB78D0" w:rsidRDefault="00EB03F3" w:rsidP="00665E5E">
      <w:pPr>
        <w:pStyle w:val="ListParagraph"/>
        <w:numPr>
          <w:ilvl w:val="0"/>
          <w:numId w:val="2"/>
        </w:numPr>
        <w:jc w:val="both"/>
        <w:rPr>
          <w:noProof/>
        </w:rPr>
      </w:pPr>
      <w:r w:rsidRPr="008B7475">
        <w:rPr>
          <w:noProof/>
        </w:rPr>
        <w:t>Понуђач цену треба да изрази у динарима (РСД). Цена у понуди се наводи и изражава према Обрасцу понуде.</w:t>
      </w:r>
    </w:p>
    <w:p w:rsidR="0050423F" w:rsidRPr="006F2FD1" w:rsidRDefault="0050423F" w:rsidP="00665E5E">
      <w:pPr>
        <w:pStyle w:val="ListParagraph"/>
        <w:numPr>
          <w:ilvl w:val="0"/>
          <w:numId w:val="2"/>
        </w:numPr>
        <w:tabs>
          <w:tab w:val="num" w:pos="360"/>
        </w:tabs>
        <w:jc w:val="both"/>
        <w:rPr>
          <w:noProof/>
        </w:rPr>
      </w:pPr>
      <w:r w:rsidRPr="006F2FD1">
        <w:rPr>
          <w:noProof/>
        </w:rPr>
        <w:t>Понуђач је дужан да уз понуду достави меницу за озбиљност понуде, попуњену на износ од 10% од укупне вредности понуде без ПДВ-а</w:t>
      </w:r>
      <w:r w:rsidR="00AC3943" w:rsidRPr="006F2FD1">
        <w:rPr>
          <w:noProof/>
        </w:rPr>
        <w:t>, којим понуђачи обезбеђују испуњење својих обавеза у поступку јавне набавке.</w:t>
      </w:r>
    </w:p>
    <w:p w:rsidR="00AC3943" w:rsidRDefault="002149B4" w:rsidP="00665E5E">
      <w:pPr>
        <w:pStyle w:val="ListParagraph"/>
        <w:ind w:left="360"/>
        <w:jc w:val="both"/>
        <w:rPr>
          <w:noProof/>
        </w:rPr>
      </w:pPr>
      <w:r w:rsidRPr="006F2FD1">
        <w:rPr>
          <w:noProof/>
        </w:rPr>
        <w:t xml:space="preserve">Понуђач који је изабран као најповољнији је дужан да, приликом потписивања уговора достави меницу за повраћај авансног плаћања (издаје се у висини плаћеног аванса, уколико је </w:t>
      </w:r>
      <w:r w:rsidR="006A2064" w:rsidRPr="006F2FD1">
        <w:rPr>
          <w:noProof/>
        </w:rPr>
        <w:t>авансно плаћање предвиђено) и за извршење уговорне обавезе</w:t>
      </w:r>
      <w:r w:rsidRPr="006F2FD1">
        <w:rPr>
          <w:noProof/>
        </w:rPr>
        <w:t xml:space="preserve"> попуњене на износ од 10% од укупне </w:t>
      </w:r>
      <w:r w:rsidR="00357499" w:rsidRPr="006F2FD1">
        <w:rPr>
          <w:noProof/>
        </w:rPr>
        <w:t>вредности понуде без ПДВ-а</w:t>
      </w:r>
      <w:r w:rsidRPr="006F2FD1">
        <w:rPr>
          <w:noProof/>
        </w:rPr>
        <w:t>, које су наплативе у случајевима предвиђеним конкурсном документацијом, тј. у случају да Изабрани понуђач не испуњ</w:t>
      </w:r>
      <w:r w:rsidR="008E1B66">
        <w:rPr>
          <w:noProof/>
        </w:rPr>
        <w:t>ава своје обавезе из уговора.</w:t>
      </w:r>
    </w:p>
    <w:p w:rsidR="008E1B66" w:rsidRPr="008E1B66" w:rsidRDefault="008E1B66" w:rsidP="00665E5E">
      <w:pPr>
        <w:pStyle w:val="ListParagraph"/>
        <w:ind w:left="360"/>
        <w:jc w:val="both"/>
        <w:rPr>
          <w:noProof/>
        </w:rPr>
      </w:pPr>
      <w:r w:rsidRPr="00F17F90">
        <w:rPr>
          <w:noProof/>
        </w:rPr>
        <w:lastRenderedPageBreak/>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r w:rsidR="00D524B2" w:rsidRPr="00F17F90">
        <w:rPr>
          <w:noProof/>
        </w:rPr>
        <w:t>.</w:t>
      </w:r>
    </w:p>
    <w:p w:rsidR="00AB78D0" w:rsidRPr="006F2FD1" w:rsidRDefault="00274175" w:rsidP="00665E5E">
      <w:pPr>
        <w:pStyle w:val="ListParagraph"/>
        <w:ind w:left="360"/>
        <w:jc w:val="both"/>
        <w:rPr>
          <w:noProof/>
        </w:rPr>
      </w:pPr>
      <w:r w:rsidRPr="006F2FD1">
        <w:rPr>
          <w:noProof/>
        </w:rPr>
        <w:t>П</w:t>
      </w:r>
      <w:r w:rsidR="002149B4" w:rsidRPr="006F2FD1">
        <w:rPr>
          <w:noProof/>
        </w:rPr>
        <w:t>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B78D0" w:rsidRPr="006A2064" w:rsidRDefault="00AB78D0" w:rsidP="00665E5E">
      <w:pPr>
        <w:tabs>
          <w:tab w:val="num" w:pos="360"/>
        </w:tabs>
        <w:ind w:left="360"/>
        <w:jc w:val="both"/>
        <w:rPr>
          <w:noProof/>
        </w:rPr>
      </w:pPr>
      <w:r w:rsidRPr="006A2064">
        <w:rPr>
          <w:noProof/>
        </w:rPr>
        <w:t>Средство обезбеђења траје најмање онолико колико траје рок за испуњење обавезе понуђача која је предмет обезбеђења.</w:t>
      </w:r>
    </w:p>
    <w:p w:rsidR="00AB78D0" w:rsidRPr="006A2064" w:rsidRDefault="00AB78D0" w:rsidP="00665E5E">
      <w:pPr>
        <w:tabs>
          <w:tab w:val="num" w:pos="360"/>
        </w:tabs>
        <w:ind w:left="360"/>
        <w:jc w:val="both"/>
        <w:rPr>
          <w:noProof/>
        </w:rPr>
      </w:pPr>
      <w:r w:rsidRPr="006A2064">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AB78D0" w:rsidRPr="006A2064" w:rsidRDefault="00AB78D0" w:rsidP="00665E5E">
      <w:pPr>
        <w:tabs>
          <w:tab w:val="num" w:pos="360"/>
        </w:tabs>
        <w:ind w:left="360"/>
        <w:jc w:val="both"/>
        <w:rPr>
          <w:noProof/>
        </w:rPr>
      </w:pPr>
      <w:r w:rsidRPr="006A2064">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EB03F3" w:rsidRPr="008B7475" w:rsidRDefault="00EB03F3" w:rsidP="00665E5E">
      <w:pPr>
        <w:pStyle w:val="ListParagraph"/>
        <w:numPr>
          <w:ilvl w:val="0"/>
          <w:numId w:val="2"/>
        </w:numPr>
        <w:jc w:val="both"/>
        <w:rPr>
          <w:noProof/>
        </w:rPr>
      </w:pPr>
      <w:r w:rsidRPr="008B7475">
        <w:rPr>
          <w:noProof/>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1" w:history="1">
        <w:r>
          <w:rPr>
            <w:rStyle w:val="Hyperlink"/>
            <w:noProof/>
          </w:rPr>
          <w:t>nabavke</w:t>
        </w:r>
        <w:r w:rsidRPr="008B7475">
          <w:rPr>
            <w:rStyle w:val="Hyperlink"/>
            <w:noProof/>
          </w:rPr>
          <w:t>@</w:t>
        </w:r>
        <w:r>
          <w:rPr>
            <w:rStyle w:val="Hyperlink"/>
            <w:noProof/>
          </w:rPr>
          <w:t>kcv</w:t>
        </w:r>
        <w:r w:rsidRPr="008B7475">
          <w:rPr>
            <w:rStyle w:val="Hyperlink"/>
            <w:noProof/>
          </w:rPr>
          <w:t>.</w:t>
        </w:r>
        <w:r>
          <w:rPr>
            <w:rStyle w:val="Hyperlink"/>
            <w:noProof/>
          </w:rPr>
          <w:t>rs</w:t>
        </w:r>
      </w:hyperlink>
      <w:r w:rsidRPr="008B7475">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EB03F3" w:rsidRPr="008E1B66" w:rsidRDefault="00EB03F3" w:rsidP="008E1B66">
      <w:pPr>
        <w:pStyle w:val="ListParagraph"/>
        <w:numPr>
          <w:ilvl w:val="0"/>
          <w:numId w:val="2"/>
        </w:numPr>
        <w:jc w:val="both"/>
        <w:rPr>
          <w:noProof/>
        </w:rPr>
      </w:pPr>
      <w:r w:rsidRPr="008B7475">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w:t>
      </w:r>
      <w:r w:rsidRPr="008B7475">
        <w:rPr>
          <w:noProof/>
          <w:highlight w:val="yellow"/>
        </w:rPr>
        <w:t xml:space="preserve"> </w:t>
      </w:r>
    </w:p>
    <w:p w:rsidR="00AF3B0D" w:rsidRPr="008B7475" w:rsidRDefault="00AF3B0D" w:rsidP="00665E5E">
      <w:pPr>
        <w:pStyle w:val="ListParagraph"/>
        <w:numPr>
          <w:ilvl w:val="0"/>
          <w:numId w:val="2"/>
        </w:numPr>
        <w:jc w:val="both"/>
        <w:rPr>
          <w:noProof/>
        </w:rPr>
      </w:pPr>
      <w:r w:rsidRPr="008B7475">
        <w:rPr>
          <w:noProof/>
        </w:rPr>
        <w:t>Најповољнији понуђач ће бити изабран применом критеријума</w:t>
      </w:r>
      <w:r>
        <w:rPr>
          <w:noProof/>
        </w:rPr>
        <w:t xml:space="preserve"> </w:t>
      </w:r>
      <w:sdt>
        <w:sdtPr>
          <w:rPr>
            <w:noProof/>
          </w:rPr>
          <w:id w:val="7891592"/>
          <w:placeholder>
            <w:docPart w:val="56300CBD34D6466D8A138A9212C7D965"/>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Pr>
              <w:noProof/>
            </w:rPr>
            <w:t>најниже понуђене цене</w:t>
          </w:r>
        </w:sdtContent>
      </w:sdt>
      <w:r w:rsidRPr="008B7475">
        <w:rPr>
          <w:noProof/>
        </w:rPr>
        <w:t xml:space="preserve">. </w:t>
      </w:r>
    </w:p>
    <w:p w:rsidR="00EB03F3" w:rsidRPr="00C873A6" w:rsidRDefault="00EB03F3" w:rsidP="00665E5E">
      <w:pPr>
        <w:pStyle w:val="ListParagraph"/>
        <w:numPr>
          <w:ilvl w:val="0"/>
          <w:numId w:val="2"/>
        </w:numPr>
        <w:jc w:val="both"/>
        <w:rPr>
          <w:noProof/>
        </w:rPr>
      </w:pPr>
      <w:r w:rsidRPr="008B7475">
        <w:rPr>
          <w:noProof/>
        </w:rPr>
        <w:t xml:space="preserve">Уколико Наручилац применом критеријума економски најповољније добије две или </w:t>
      </w:r>
      <w:r w:rsidRPr="00C873A6">
        <w:rPr>
          <w:noProof/>
        </w:rPr>
        <w:t xml:space="preserve">више понуда са једнаким </w:t>
      </w:r>
      <w:r w:rsidR="00AF3B0D" w:rsidRPr="00C873A6">
        <w:rPr>
          <w:noProof/>
        </w:rPr>
        <w:t>бројем пондера, изабраће се</w:t>
      </w:r>
      <w:r w:rsidRPr="00C873A6">
        <w:rPr>
          <w:noProof/>
        </w:rPr>
        <w:t xml:space="preserve"> понуда оног понуђача који има нај</w:t>
      </w:r>
      <w:r w:rsidR="00AF3B0D" w:rsidRPr="00C873A6">
        <w:rPr>
          <w:noProof/>
        </w:rPr>
        <w:t xml:space="preserve">већу остварену нето добит у 2012. </w:t>
      </w:r>
      <w:r w:rsidR="006F218F" w:rsidRPr="00C873A6">
        <w:rPr>
          <w:noProof/>
        </w:rPr>
        <w:t>г</w:t>
      </w:r>
      <w:r w:rsidRPr="00C873A6">
        <w:rPr>
          <w:noProof/>
        </w:rPr>
        <w:t>одини</w:t>
      </w:r>
      <w:r w:rsidR="006F218F" w:rsidRPr="00C873A6">
        <w:rPr>
          <w:noProof/>
        </w:rPr>
        <w:t>.</w:t>
      </w:r>
    </w:p>
    <w:p w:rsidR="00EB03F3" w:rsidRPr="008B7475" w:rsidRDefault="00EB03F3" w:rsidP="00665E5E">
      <w:pPr>
        <w:pStyle w:val="ListParagraph"/>
        <w:numPr>
          <w:ilvl w:val="0"/>
          <w:numId w:val="2"/>
        </w:numPr>
        <w:jc w:val="both"/>
        <w:rPr>
          <w:noProof/>
        </w:rPr>
      </w:pPr>
      <w:r w:rsidRPr="008B7475">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B03F3" w:rsidRPr="00065BCC" w:rsidRDefault="00EB03F3" w:rsidP="00665E5E">
      <w:pPr>
        <w:pStyle w:val="ListParagraph"/>
        <w:numPr>
          <w:ilvl w:val="0"/>
          <w:numId w:val="2"/>
        </w:numPr>
        <w:jc w:val="both"/>
        <w:rPr>
          <w:noProof/>
        </w:rPr>
      </w:pPr>
      <w:r w:rsidRPr="008B7475">
        <w:rPr>
          <w:noProof/>
        </w:rPr>
        <w:t xml:space="preserve">Накнаду за коришћење патената, као и одговорност за повреду заштићених права </w:t>
      </w:r>
      <w:r w:rsidRPr="00065BCC">
        <w:rPr>
          <w:noProof/>
        </w:rPr>
        <w:t>интелектуалне својине трећих лица сноси понуђач;</w:t>
      </w:r>
    </w:p>
    <w:p w:rsidR="00EB03F3" w:rsidRPr="00065BCC" w:rsidRDefault="00EB03F3" w:rsidP="00665E5E">
      <w:pPr>
        <w:pStyle w:val="ListParagraph"/>
        <w:numPr>
          <w:ilvl w:val="0"/>
          <w:numId w:val="2"/>
        </w:numPr>
        <w:jc w:val="both"/>
        <w:rPr>
          <w:noProof/>
        </w:rPr>
      </w:pPr>
      <w:r w:rsidRPr="00065BCC">
        <w:rPr>
          <w:noProof/>
        </w:rPr>
        <w:t>Понуђач који сматра да је дошло до повреде прописа у поступку јавне набавке може да поднесе Захтев за заштиту права</w:t>
      </w:r>
      <w:r w:rsidR="00C25D5E" w:rsidRPr="00065BCC">
        <w:rPr>
          <w:noProof/>
        </w:rPr>
        <w:t xml:space="preserve"> на начин и</w:t>
      </w:r>
      <w:r w:rsidR="00A54AFB" w:rsidRPr="00065BCC">
        <w:rPr>
          <w:noProof/>
        </w:rPr>
        <w:t xml:space="preserve"> у</w:t>
      </w:r>
      <w:r w:rsidR="00C25D5E" w:rsidRPr="00065BCC">
        <w:rPr>
          <w:noProof/>
        </w:rPr>
        <w:t xml:space="preserve"> року предвиђеним</w:t>
      </w:r>
      <w:r w:rsidRPr="00065BCC">
        <w:rPr>
          <w:noProof/>
        </w:rPr>
        <w:t xml:space="preserve"> члановима </w:t>
      </w:r>
      <w:r w:rsidR="00AF4B50" w:rsidRPr="00065BCC">
        <w:rPr>
          <w:noProof/>
        </w:rPr>
        <w:t>138.-167</w:t>
      </w:r>
      <w:r w:rsidRPr="00065BCC">
        <w:rPr>
          <w:noProof/>
        </w:rPr>
        <w:t xml:space="preserve">. Закона о јавним набавкама. </w:t>
      </w:r>
    </w:p>
    <w:p w:rsidR="00EB03F3" w:rsidRPr="00065BCC" w:rsidRDefault="00EB03F3" w:rsidP="00665E5E">
      <w:pPr>
        <w:jc w:val="both"/>
        <w:rPr>
          <w:noProof/>
        </w:rPr>
      </w:pPr>
      <w:r w:rsidRPr="00065BCC">
        <w:rPr>
          <w:noProof/>
        </w:rPr>
        <w:t xml:space="preserve">Подносилац захтева за заштиту права је дужан да уплати таксу у износу од </w:t>
      </w:r>
    </w:p>
    <w:p w:rsidR="00EB03F3" w:rsidRPr="00065BCC" w:rsidRDefault="00EB03F3" w:rsidP="00665E5E">
      <w:pPr>
        <w:pStyle w:val="ListParagraph"/>
        <w:numPr>
          <w:ilvl w:val="0"/>
          <w:numId w:val="4"/>
        </w:numPr>
        <w:jc w:val="both"/>
        <w:rPr>
          <w:noProof/>
        </w:rPr>
      </w:pPr>
      <w:r w:rsidRPr="00065BCC">
        <w:rPr>
          <w:noProof/>
        </w:rPr>
        <w:t>15.000 динара у поступку по жалби на закључак Управе за јавне набавке из члана 83. овог закона;</w:t>
      </w:r>
    </w:p>
    <w:p w:rsidR="00EB03F3" w:rsidRDefault="00EB03F3" w:rsidP="00665E5E">
      <w:pPr>
        <w:pStyle w:val="stil1tekst"/>
        <w:numPr>
          <w:ilvl w:val="0"/>
          <w:numId w:val="4"/>
        </w:numPr>
        <w:ind w:right="63"/>
        <w:rPr>
          <w:noProof/>
          <w:sz w:val="24"/>
          <w:szCs w:val="24"/>
        </w:rPr>
      </w:pPr>
      <w:r w:rsidRPr="00065BCC">
        <w:rPr>
          <w:noProof/>
          <w:sz w:val="24"/>
          <w:szCs w:val="24"/>
        </w:rPr>
        <w:t>40.000 динара у поступку јавне набавке мале вредности и преговарачком поступку без објављивања</w:t>
      </w:r>
      <w:r w:rsidRPr="008B7475">
        <w:rPr>
          <w:noProof/>
          <w:sz w:val="24"/>
          <w:szCs w:val="24"/>
        </w:rPr>
        <w:t xml:space="preserve"> позива за подношење понуда;</w:t>
      </w:r>
    </w:p>
    <w:p w:rsidR="00EB03F3" w:rsidRDefault="00EB03F3" w:rsidP="00665E5E">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AF3B0D" w:rsidRPr="00AF3B0D" w:rsidRDefault="00EB03F3" w:rsidP="00665E5E">
      <w:pPr>
        <w:pStyle w:val="stil1tekst"/>
        <w:numPr>
          <w:ilvl w:val="0"/>
          <w:numId w:val="4"/>
        </w:numPr>
        <w:ind w:right="63"/>
        <w:rPr>
          <w:noProof/>
          <w:sz w:val="24"/>
          <w:szCs w:val="24"/>
        </w:rPr>
      </w:pPr>
      <w:r w:rsidRPr="008B7475">
        <w:rPr>
          <w:noProof/>
          <w:sz w:val="24"/>
          <w:szCs w:val="24"/>
        </w:rPr>
        <w:t>0,1% процењене вредности јавне набавке, односно понуђене цене понуђача којем је додељен уговор, ако је та вредност већа од 80.000.000 динара.</w:t>
      </w:r>
    </w:p>
    <w:p w:rsidR="00AF3B0D" w:rsidRDefault="00AF3B0D" w:rsidP="00665E5E">
      <w:pPr>
        <w:pStyle w:val="stil1tekst"/>
        <w:ind w:left="0" w:right="63" w:firstLine="0"/>
        <w:rPr>
          <w:noProof/>
          <w:sz w:val="24"/>
          <w:szCs w:val="24"/>
        </w:rPr>
      </w:pPr>
    </w:p>
    <w:p w:rsidR="00EB03F3" w:rsidRPr="000A791C" w:rsidRDefault="00EB03F3" w:rsidP="00665E5E">
      <w:pPr>
        <w:pStyle w:val="stil1tekst"/>
        <w:ind w:left="0" w:right="63" w:firstLine="0"/>
        <w:rPr>
          <w:noProof/>
          <w:sz w:val="24"/>
          <w:szCs w:val="24"/>
        </w:rPr>
      </w:pPr>
      <w:r w:rsidRPr="000A791C">
        <w:rPr>
          <w:noProof/>
          <w:sz w:val="24"/>
          <w:szCs w:val="24"/>
        </w:rPr>
        <w:lastRenderedPageBreak/>
        <w:t>тако што се уплатница попуњава следећим подацима:</w:t>
      </w:r>
    </w:p>
    <w:p w:rsidR="00EB03F3" w:rsidRPr="000A791C" w:rsidRDefault="00EB03F3" w:rsidP="00665E5E">
      <w:pPr>
        <w:pStyle w:val="ListParagraph"/>
        <w:numPr>
          <w:ilvl w:val="0"/>
          <w:numId w:val="7"/>
        </w:numPr>
        <w:jc w:val="both"/>
        <w:rPr>
          <w:noProof/>
        </w:rPr>
      </w:pPr>
      <w:r w:rsidRPr="000A791C">
        <w:rPr>
          <w:noProof/>
        </w:rPr>
        <w:t xml:space="preserve">сврха плаћања: Републичка административна такса, за јавну набавку ... (број или друга ознака конкретне јавне набавке), </w:t>
      </w:r>
    </w:p>
    <w:p w:rsidR="00EB03F3" w:rsidRPr="000A791C" w:rsidRDefault="00EB03F3" w:rsidP="00665E5E">
      <w:pPr>
        <w:pStyle w:val="ListParagraph"/>
        <w:numPr>
          <w:ilvl w:val="0"/>
          <w:numId w:val="7"/>
        </w:numPr>
        <w:jc w:val="both"/>
        <w:rPr>
          <w:noProof/>
        </w:rPr>
      </w:pPr>
      <w:r w:rsidRPr="000A791C">
        <w:rPr>
          <w:noProof/>
        </w:rPr>
        <w:t xml:space="preserve">корисник (прималац): Буџет Републике Србије; </w:t>
      </w:r>
    </w:p>
    <w:p w:rsidR="00EB03F3" w:rsidRPr="000A791C" w:rsidRDefault="00EB03F3" w:rsidP="00665E5E">
      <w:pPr>
        <w:pStyle w:val="ListParagraph"/>
        <w:numPr>
          <w:ilvl w:val="0"/>
          <w:numId w:val="7"/>
        </w:numPr>
        <w:jc w:val="both"/>
        <w:rPr>
          <w:noProof/>
        </w:rPr>
      </w:pPr>
      <w:r w:rsidRPr="000A791C">
        <w:rPr>
          <w:noProof/>
        </w:rPr>
        <w:t xml:space="preserve">шифра плаћања: 153; </w:t>
      </w:r>
    </w:p>
    <w:p w:rsidR="00EB03F3" w:rsidRPr="000A791C" w:rsidRDefault="00EB03F3" w:rsidP="00665E5E">
      <w:pPr>
        <w:pStyle w:val="ListParagraph"/>
        <w:numPr>
          <w:ilvl w:val="0"/>
          <w:numId w:val="7"/>
        </w:numPr>
        <w:jc w:val="both"/>
        <w:rPr>
          <w:noProof/>
        </w:rPr>
      </w:pPr>
      <w:r w:rsidRPr="000A791C">
        <w:rPr>
          <w:noProof/>
        </w:rPr>
        <w:t xml:space="preserve">бр. жиро рачуна: 840-742221843-57; </w:t>
      </w:r>
    </w:p>
    <w:p w:rsidR="00EB03F3" w:rsidRPr="000A791C" w:rsidRDefault="00EB03F3" w:rsidP="00665E5E">
      <w:pPr>
        <w:pStyle w:val="ListParagraph"/>
        <w:numPr>
          <w:ilvl w:val="0"/>
          <w:numId w:val="7"/>
        </w:numPr>
        <w:jc w:val="both"/>
        <w:rPr>
          <w:noProof/>
        </w:rPr>
      </w:pPr>
      <w:r w:rsidRPr="000A791C">
        <w:rPr>
          <w:noProof/>
        </w:rPr>
        <w:t>број модела 97;</w:t>
      </w:r>
    </w:p>
    <w:p w:rsidR="00EB03F3" w:rsidRPr="000A791C" w:rsidRDefault="00EB03F3" w:rsidP="00665E5E">
      <w:pPr>
        <w:pStyle w:val="ListParagraph"/>
        <w:numPr>
          <w:ilvl w:val="0"/>
          <w:numId w:val="7"/>
        </w:numPr>
        <w:jc w:val="both"/>
        <w:rPr>
          <w:noProof/>
        </w:rPr>
      </w:pPr>
      <w:r w:rsidRPr="000A791C">
        <w:rPr>
          <w:noProof/>
        </w:rPr>
        <w:t xml:space="preserve">позив на број: 50-016. </w:t>
      </w:r>
    </w:p>
    <w:p w:rsidR="00EB03F3" w:rsidRDefault="00EB03F3" w:rsidP="00665E5E">
      <w:pPr>
        <w:jc w:val="both"/>
        <w:rPr>
          <w:noProof/>
          <w:highlight w:val="yellow"/>
        </w:rPr>
      </w:pPr>
    </w:p>
    <w:p w:rsidR="00EB03F3" w:rsidRPr="00C13354" w:rsidRDefault="00EB03F3" w:rsidP="00665E5E">
      <w:pPr>
        <w:pStyle w:val="ListParagraph"/>
        <w:numPr>
          <w:ilvl w:val="0"/>
          <w:numId w:val="2"/>
        </w:numPr>
        <w:shd w:val="clear" w:color="auto" w:fill="FFFFFF" w:themeFill="background1"/>
        <w:jc w:val="both"/>
        <w:rPr>
          <w:noProof/>
        </w:rPr>
      </w:pPr>
      <w:r w:rsidRPr="008B7475">
        <w:rPr>
          <w:noProof/>
        </w:rPr>
        <w:t xml:space="preserve">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w:t>
      </w:r>
      <w:r w:rsidRPr="00C13354">
        <w:rPr>
          <w:noProof/>
        </w:rPr>
        <w:t>може и пре истека рока за подношење захтева за заштиту права закључити уговор о јавној набавци, ако је поднета само једна понуда у року од</w:t>
      </w:r>
      <w:r w:rsidR="00C13354">
        <w:rPr>
          <w:noProof/>
        </w:rPr>
        <w:t xml:space="preserve"> </w:t>
      </w:r>
      <w:r w:rsidR="00880997">
        <w:rPr>
          <w:noProof/>
        </w:rPr>
        <w:t>5</w:t>
      </w:r>
      <w:r w:rsidR="00C13354">
        <w:rPr>
          <w:noProof/>
        </w:rPr>
        <w:t xml:space="preserve"> </w:t>
      </w:r>
      <w:r w:rsidR="00880997">
        <w:rPr>
          <w:noProof/>
        </w:rPr>
        <w:t xml:space="preserve"> дана од дана доношења Одлуке о додели уговора.</w:t>
      </w:r>
    </w:p>
    <w:p w:rsidR="00EB03F3" w:rsidRDefault="00EB03F3" w:rsidP="00327112">
      <w:pPr>
        <w:jc w:val="both"/>
        <w:rPr>
          <w:b/>
          <w:noProof/>
        </w:rPr>
      </w:pPr>
    </w:p>
    <w:p w:rsidR="00EB03F3" w:rsidRDefault="00EB03F3" w:rsidP="00327112">
      <w:pPr>
        <w:rPr>
          <w:b/>
          <w:noProof/>
        </w:rPr>
        <w:sectPr w:rsidR="00EB03F3" w:rsidSect="008D5FC2">
          <w:headerReference w:type="default" r:id="rId12"/>
          <w:footerReference w:type="even" r:id="rId13"/>
          <w:footerReference w:type="default" r:id="rId14"/>
          <w:pgSz w:w="11906" w:h="16838"/>
          <w:pgMar w:top="1418" w:right="1418" w:bottom="1418" w:left="1418" w:header="709" w:footer="709" w:gutter="0"/>
          <w:cols w:space="708"/>
          <w:docGrid w:linePitch="360"/>
        </w:sectPr>
      </w:pPr>
      <w:r>
        <w:rPr>
          <w:b/>
          <w:noProof/>
        </w:rPr>
        <w:br w:type="page"/>
      </w:r>
    </w:p>
    <w:p w:rsidR="00EB03F3" w:rsidRPr="005A1BA6" w:rsidRDefault="00EB03F3" w:rsidP="008765FE">
      <w:pPr>
        <w:pStyle w:val="ListParagraph"/>
        <w:numPr>
          <w:ilvl w:val="0"/>
          <w:numId w:val="8"/>
        </w:numPr>
        <w:spacing w:before="100" w:beforeAutospacing="1" w:line="210" w:lineRule="atLeast"/>
        <w:jc w:val="center"/>
        <w:rPr>
          <w:b/>
          <w:noProof/>
        </w:rPr>
      </w:pPr>
      <w:r w:rsidRPr="005A1BA6">
        <w:rPr>
          <w:b/>
          <w:noProof/>
        </w:rPr>
        <w:lastRenderedPageBreak/>
        <w:t>МОДЕЛ УГОВОРА</w:t>
      </w:r>
    </w:p>
    <w:p w:rsidR="00AF3B0D" w:rsidRDefault="00AF3B0D" w:rsidP="00AF3B0D">
      <w:pPr>
        <w:ind w:firstLine="570"/>
        <w:jc w:val="both"/>
        <w:rPr>
          <w:noProof/>
        </w:rPr>
      </w:pPr>
    </w:p>
    <w:p w:rsidR="00AF3B0D" w:rsidRPr="00CD2DD3" w:rsidRDefault="00240D8E" w:rsidP="00240D8E">
      <w:pPr>
        <w:ind w:firstLine="360"/>
        <w:jc w:val="both"/>
        <w:rPr>
          <w:lang w:val="sr-Latn-CS"/>
        </w:rPr>
      </w:pPr>
      <w:r w:rsidRPr="00CD2DD3">
        <w:rPr>
          <w:lang w:val="sr-Latn-C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sidR="00C6367F">
        <w:t xml:space="preserve">о </w:t>
      </w:r>
      <w:r w:rsidRPr="00CD2DD3">
        <w:rPr>
          <w:lang w:val="sr-Latn-CS"/>
        </w:rPr>
        <w:t>додели уговора, дана _______ године закључује се следећи</w:t>
      </w:r>
    </w:p>
    <w:p w:rsidR="00240D8E" w:rsidRPr="007F64F8" w:rsidRDefault="00240D8E" w:rsidP="00AF3B0D">
      <w:pPr>
        <w:jc w:val="both"/>
        <w:rPr>
          <w:noProof/>
          <w:highlight w:val="yellow"/>
        </w:rPr>
      </w:pPr>
    </w:p>
    <w:p w:rsidR="00AF3B0D" w:rsidRPr="00CD2DD3" w:rsidRDefault="00AF3B0D" w:rsidP="00AF3B0D">
      <w:pPr>
        <w:jc w:val="center"/>
        <w:rPr>
          <w:noProof/>
        </w:rPr>
      </w:pPr>
      <w:r w:rsidRPr="00CD2DD3">
        <w:rPr>
          <w:noProof/>
        </w:rPr>
        <w:t>УГОВОР</w:t>
      </w:r>
    </w:p>
    <w:p w:rsidR="00AF3B0D" w:rsidRPr="00CD2DD3" w:rsidRDefault="00AF3B0D" w:rsidP="00AF3B0D">
      <w:pPr>
        <w:jc w:val="center"/>
        <w:rPr>
          <w:noProof/>
        </w:rPr>
      </w:pPr>
      <w:r w:rsidRPr="00CD2DD3">
        <w:rPr>
          <w:noProof/>
        </w:rPr>
        <w:t xml:space="preserve"> О ЈАВНОЈ  НАБАВЦИ БРОЈ </w:t>
      </w:r>
      <w:r w:rsidR="008D5FC2" w:rsidRPr="00CD2DD3">
        <w:rPr>
          <w:noProof/>
        </w:rPr>
        <w:t>75-13-О</w:t>
      </w:r>
    </w:p>
    <w:p w:rsidR="00AF3B0D" w:rsidRPr="00CD2DD3" w:rsidRDefault="00AF3B0D" w:rsidP="00AF3B0D">
      <w:pPr>
        <w:rPr>
          <w:noProof/>
        </w:rPr>
      </w:pPr>
      <w:r w:rsidRPr="00CD2DD3">
        <w:rPr>
          <w:noProof/>
        </w:rPr>
        <w:t xml:space="preserve">између: </w:t>
      </w:r>
    </w:p>
    <w:p w:rsidR="00240D8E" w:rsidRPr="00CD2DD3" w:rsidRDefault="00240D8E" w:rsidP="00240D8E">
      <w:pPr>
        <w:jc w:val="both"/>
        <w:rPr>
          <w:noProof/>
        </w:rPr>
      </w:pPr>
    </w:p>
    <w:p w:rsidR="00240D8E" w:rsidRPr="00CD2DD3" w:rsidRDefault="00240D8E" w:rsidP="00240D8E">
      <w:pPr>
        <w:jc w:val="both"/>
        <w:rPr>
          <w:noProof/>
        </w:rPr>
      </w:pPr>
      <w:r w:rsidRPr="00CD2DD3">
        <w:rPr>
          <w:noProof/>
        </w:rPr>
        <w:t xml:space="preserve">1. </w:t>
      </w:r>
      <w:r w:rsidR="00AF3B0D" w:rsidRPr="00CD2DD3">
        <w:rPr>
          <w:noProof/>
        </w:rPr>
        <w:t xml:space="preserve">КЛИНИЧКОГ ЦЕНТРА ВОЈВОДИНЕ,  Хајдук Вељкова 1, </w:t>
      </w:r>
      <w:r w:rsidRPr="00CD2DD3">
        <w:rPr>
          <w:noProof/>
        </w:rPr>
        <w:t>Нови Сад,</w:t>
      </w:r>
    </w:p>
    <w:p w:rsidR="00240D8E" w:rsidRPr="00CD2DD3" w:rsidRDefault="00AF3B0D" w:rsidP="00AF3B0D">
      <w:pPr>
        <w:jc w:val="both"/>
        <w:rPr>
          <w:noProof/>
        </w:rPr>
      </w:pPr>
      <w:r w:rsidRPr="00CD2DD3">
        <w:rPr>
          <w:noProof/>
        </w:rPr>
        <w:t>кога заступа директор Проф. др Драган Драшковић</w:t>
      </w:r>
    </w:p>
    <w:p w:rsidR="00AF3B0D" w:rsidRPr="00CD2DD3" w:rsidRDefault="00AF3B0D" w:rsidP="00AF3B0D">
      <w:pPr>
        <w:jc w:val="both"/>
        <w:rPr>
          <w:noProof/>
        </w:rPr>
      </w:pPr>
      <w:r w:rsidRPr="00CD2DD3">
        <w:rPr>
          <w:noProof/>
        </w:rPr>
        <w:t xml:space="preserve">(у даљем тексту: Наручилац ), са једне стране, и </w:t>
      </w:r>
    </w:p>
    <w:p w:rsidR="00AF3B0D" w:rsidRPr="00CD2DD3" w:rsidRDefault="00AF3B0D" w:rsidP="00AF3B0D">
      <w:pPr>
        <w:jc w:val="both"/>
        <w:rPr>
          <w:noProof/>
        </w:rPr>
      </w:pPr>
    </w:p>
    <w:p w:rsidR="00240D8E" w:rsidRPr="00CD2DD3" w:rsidRDefault="00240D8E" w:rsidP="00240D8E">
      <w:pPr>
        <w:jc w:val="both"/>
        <w:rPr>
          <w:lang w:val="sr-Cyrl-CS"/>
        </w:rPr>
      </w:pPr>
      <w:r w:rsidRPr="00CD2DD3">
        <w:rPr>
          <w:noProof/>
        </w:rPr>
        <w:t xml:space="preserve">2. </w:t>
      </w:r>
      <w:r w:rsidR="00AF3B0D" w:rsidRPr="00CD2DD3">
        <w:rPr>
          <w:noProof/>
        </w:rPr>
        <w:t xml:space="preserve"> </w:t>
      </w:r>
      <w:r w:rsidRPr="00CD2DD3">
        <w:rPr>
          <w:lang w:val="sr-Cyrl-CS"/>
        </w:rPr>
        <w:t>______________________________________________________________</w:t>
      </w:r>
    </w:p>
    <w:p w:rsidR="00240D8E" w:rsidRPr="00CD2DD3" w:rsidRDefault="00240D8E" w:rsidP="00240D8E">
      <w:pPr>
        <w:ind w:left="1440" w:firstLine="720"/>
        <w:jc w:val="both"/>
        <w:rPr>
          <w:lang w:val="sr-Cyrl-CS"/>
        </w:rPr>
      </w:pPr>
      <w:r w:rsidRPr="00CD2DD3">
        <w:rPr>
          <w:sz w:val="16"/>
          <w:szCs w:val="16"/>
          <w:lang w:val="sr-Cyrl-CS"/>
        </w:rPr>
        <w:t xml:space="preserve">                                 (назив и адреса </w:t>
      </w:r>
      <w:r w:rsidR="007737AE" w:rsidRPr="00CD2DD3">
        <w:rPr>
          <w:sz w:val="16"/>
          <w:szCs w:val="16"/>
          <w:lang w:val="sr-Cyrl-CS"/>
        </w:rPr>
        <w:t>добављач</w:t>
      </w:r>
      <w:r w:rsidRPr="00CD2DD3">
        <w:rPr>
          <w:sz w:val="16"/>
          <w:szCs w:val="16"/>
          <w:lang w:val="sr-Cyrl-CS"/>
        </w:rPr>
        <w:t>а)</w:t>
      </w:r>
      <w:r w:rsidRPr="00CD2DD3">
        <w:rPr>
          <w:lang w:val="sr-Cyrl-CS"/>
        </w:rPr>
        <w:t>,</w:t>
      </w:r>
    </w:p>
    <w:p w:rsidR="00240D8E" w:rsidRPr="00CD2DD3" w:rsidRDefault="00240D8E" w:rsidP="00240D8E">
      <w:pPr>
        <w:ind w:left="720"/>
        <w:jc w:val="both"/>
        <w:rPr>
          <w:lang w:val="sr-Cyrl-CS"/>
        </w:rPr>
      </w:pPr>
    </w:p>
    <w:p w:rsidR="00240D8E" w:rsidRPr="00CD2DD3" w:rsidRDefault="00240D8E" w:rsidP="00240D8E">
      <w:pPr>
        <w:jc w:val="both"/>
        <w:rPr>
          <w:lang w:val="sr-Cyrl-CS"/>
        </w:rPr>
      </w:pPr>
      <w:r w:rsidRPr="00CD2DD3">
        <w:rPr>
          <w:lang w:val="sr-Cyrl-CS"/>
        </w:rPr>
        <w:t>кога заступа ___________________________________________________</w:t>
      </w:r>
    </w:p>
    <w:p w:rsidR="00240D8E" w:rsidRPr="00CD2DD3" w:rsidRDefault="00240D8E" w:rsidP="00240D8E">
      <w:pPr>
        <w:ind w:left="1440" w:firstLine="720"/>
        <w:jc w:val="both"/>
        <w:rPr>
          <w:sz w:val="16"/>
          <w:szCs w:val="16"/>
          <w:lang w:val="sr-Cyrl-CS"/>
        </w:rPr>
      </w:pPr>
      <w:r w:rsidRPr="00CD2DD3">
        <w:rPr>
          <w:sz w:val="16"/>
          <w:szCs w:val="16"/>
          <w:lang w:val="sr-Cyrl-CS"/>
        </w:rPr>
        <w:t xml:space="preserve">    (функција и име и презиме)</w:t>
      </w:r>
    </w:p>
    <w:p w:rsidR="00240D8E" w:rsidRPr="00CD2DD3" w:rsidRDefault="00240D8E" w:rsidP="00240D8E">
      <w:pPr>
        <w:ind w:left="720"/>
        <w:jc w:val="both"/>
        <w:rPr>
          <w:lang w:val="sr-Cyrl-CS"/>
        </w:rPr>
      </w:pPr>
    </w:p>
    <w:p w:rsidR="00240D8E" w:rsidRPr="00CD2DD3" w:rsidRDefault="00240D8E" w:rsidP="00240D8E">
      <w:pPr>
        <w:jc w:val="both"/>
        <w:rPr>
          <w:lang w:val="sr-Cyrl-CS"/>
        </w:rPr>
      </w:pPr>
      <w:r w:rsidRPr="00CD2DD3">
        <w:rPr>
          <w:lang w:val="sr-Cyrl-CS"/>
        </w:rPr>
        <w:t xml:space="preserve">број жиро-рачуна:______________________________ </w:t>
      </w:r>
    </w:p>
    <w:p w:rsidR="00240D8E" w:rsidRPr="00CD2DD3" w:rsidRDefault="00240D8E" w:rsidP="00240D8E">
      <w:pPr>
        <w:jc w:val="both"/>
        <w:rPr>
          <w:lang w:val="sr-Cyrl-CS"/>
        </w:rPr>
      </w:pPr>
      <w:r w:rsidRPr="00CD2DD3">
        <w:rPr>
          <w:lang w:val="sr-Cyrl-CS"/>
        </w:rPr>
        <w:t xml:space="preserve">у даљем тексту: </w:t>
      </w:r>
      <w:r w:rsidR="007737AE" w:rsidRPr="00CD2DD3">
        <w:rPr>
          <w:lang w:val="sr-Cyrl-CS"/>
        </w:rPr>
        <w:t>Добављач</w:t>
      </w:r>
      <w:r w:rsidRPr="00CD2DD3">
        <w:rPr>
          <w:lang w:val="sr-Cyrl-CS"/>
        </w:rPr>
        <w:t>), са друге стране.</w:t>
      </w:r>
    </w:p>
    <w:p w:rsidR="00AF3B0D" w:rsidRPr="007F64F8" w:rsidRDefault="00AF3B0D" w:rsidP="00240D8E">
      <w:pPr>
        <w:ind w:left="360"/>
        <w:jc w:val="both"/>
        <w:rPr>
          <w:noProof/>
          <w:highlight w:val="yellow"/>
        </w:rPr>
      </w:pPr>
    </w:p>
    <w:p w:rsidR="00AF3B0D" w:rsidRPr="00CD2DD3" w:rsidRDefault="00AF3B0D" w:rsidP="00420F44">
      <w:pPr>
        <w:jc w:val="center"/>
        <w:rPr>
          <w:noProof/>
        </w:rPr>
      </w:pPr>
      <w:r w:rsidRPr="00CD2DD3">
        <w:rPr>
          <w:noProof/>
        </w:rPr>
        <w:t>Члан 1.</w:t>
      </w:r>
    </w:p>
    <w:p w:rsidR="00AF3B0D" w:rsidRPr="007F64F8" w:rsidRDefault="00AF3B0D" w:rsidP="00AF3B0D">
      <w:pPr>
        <w:jc w:val="center"/>
        <w:rPr>
          <w:noProof/>
          <w:highlight w:val="yellow"/>
        </w:rPr>
      </w:pPr>
    </w:p>
    <w:p w:rsidR="00AF3B0D" w:rsidRPr="00CD2DD3" w:rsidRDefault="00AF3B0D" w:rsidP="00AF3B0D">
      <w:pPr>
        <w:ind w:firstLine="720"/>
        <w:jc w:val="both"/>
        <w:rPr>
          <w:noProof/>
        </w:rPr>
      </w:pPr>
      <w:r w:rsidRPr="00CD2DD3">
        <w:rPr>
          <w:noProof/>
        </w:rPr>
        <w:t xml:space="preserve">Уговорне стране међусобно констатују да је предмет Уговора </w:t>
      </w:r>
      <w:r w:rsidR="005D3AEE" w:rsidRPr="00CD2DD3">
        <w:rPr>
          <w:b/>
          <w:noProof/>
        </w:rPr>
        <w:t>Пружање</w:t>
      </w:r>
      <w:r w:rsidRPr="00CD2DD3">
        <w:rPr>
          <w:b/>
          <w:noProof/>
        </w:rPr>
        <w:t xml:space="preserve"> </w:t>
      </w:r>
      <w:r w:rsidR="00110C30" w:rsidRPr="00CD2DD3">
        <w:rPr>
          <w:b/>
          <w:lang w:val="sr-Cyrl-CS"/>
        </w:rPr>
        <w:t>услуга испитивања, одржавања и сервисирања опреме</w:t>
      </w:r>
      <w:r w:rsidR="00110C30" w:rsidRPr="00CD2DD3">
        <w:rPr>
          <w:b/>
          <w:lang w:val="sr-Latn-CS"/>
        </w:rPr>
        <w:t xml:space="preserve"> </w:t>
      </w:r>
      <w:r w:rsidR="00110C30" w:rsidRPr="00CD2DD3">
        <w:rPr>
          <w:b/>
          <w:lang w:val="sr-Cyrl-CS"/>
        </w:rPr>
        <w:t>за заштиту од пожара за Клинички центар Војводине</w:t>
      </w:r>
      <w:r w:rsidRPr="00CD2DD3">
        <w:rPr>
          <w:b/>
          <w:noProof/>
        </w:rPr>
        <w:t xml:space="preserve">, </w:t>
      </w:r>
      <w:r w:rsidR="00CD2DD3">
        <w:rPr>
          <w:noProof/>
        </w:rPr>
        <w:t>тражених</w:t>
      </w:r>
      <w:r w:rsidRPr="00CD2DD3">
        <w:rPr>
          <w:noProof/>
        </w:rPr>
        <w:t xml:space="preserve"> у </w:t>
      </w:r>
      <w:r w:rsidR="00CD2DD3" w:rsidRPr="00CD2DD3">
        <w:rPr>
          <w:noProof/>
        </w:rPr>
        <w:t>отвореном поступку број 75-13-О</w:t>
      </w:r>
      <w:r w:rsidRPr="00CD2DD3">
        <w:rPr>
          <w:noProof/>
        </w:rPr>
        <w:t xml:space="preserve">, а у свему према понуди </w:t>
      </w:r>
      <w:r w:rsidR="007737AE" w:rsidRPr="00CD2DD3">
        <w:rPr>
          <w:noProof/>
        </w:rPr>
        <w:t>Добављач</w:t>
      </w:r>
      <w:r w:rsidRPr="00CD2DD3">
        <w:rPr>
          <w:noProof/>
        </w:rPr>
        <w:t>а број ______ од _____________ године, која се налази у прилогу и саставни је део Уговора.</w:t>
      </w:r>
    </w:p>
    <w:p w:rsidR="005D3AEE" w:rsidRPr="00CD2DD3" w:rsidRDefault="005D3AEE" w:rsidP="005D3AEE">
      <w:pPr>
        <w:ind w:firstLine="540"/>
        <w:jc w:val="both"/>
      </w:pPr>
      <w:r w:rsidRPr="00CD2DD3">
        <w:rPr>
          <w:lang w:val="sr-Latn-CS"/>
        </w:rPr>
        <w:t>Набавка ће се извршити уз учешће следеће групе понуђача:___________________</w:t>
      </w:r>
      <w:r w:rsidR="006F218F" w:rsidRPr="00CD2DD3">
        <w:t>.</w:t>
      </w:r>
    </w:p>
    <w:p w:rsidR="005D3AEE" w:rsidRPr="00CD2DD3" w:rsidRDefault="005D3AEE" w:rsidP="005D3AEE">
      <w:pPr>
        <w:ind w:firstLine="540"/>
        <w:jc w:val="both"/>
      </w:pPr>
      <w:r w:rsidRPr="00CD2DD3">
        <w:rPr>
          <w:lang w:val="sr-Latn-CS"/>
        </w:rPr>
        <w:t>Набавка ће се извршити уз учешће следеће групе подизвођача:___________________</w:t>
      </w:r>
      <w:r w:rsidR="006F218F" w:rsidRPr="00CD2DD3">
        <w:t>.</w:t>
      </w:r>
    </w:p>
    <w:p w:rsidR="00AF3B0D" w:rsidRPr="007F64F8" w:rsidRDefault="00AF3B0D" w:rsidP="00AF3B0D">
      <w:pPr>
        <w:ind w:firstLine="720"/>
        <w:jc w:val="both"/>
        <w:rPr>
          <w:noProof/>
          <w:highlight w:val="yellow"/>
        </w:rPr>
      </w:pPr>
    </w:p>
    <w:p w:rsidR="00AF3B0D" w:rsidRPr="00CD2DD3" w:rsidRDefault="00AF3B0D" w:rsidP="00420F44">
      <w:pPr>
        <w:tabs>
          <w:tab w:val="left" w:pos="3750"/>
        </w:tabs>
        <w:jc w:val="center"/>
        <w:rPr>
          <w:noProof/>
        </w:rPr>
      </w:pPr>
      <w:r w:rsidRPr="00CD2DD3">
        <w:rPr>
          <w:noProof/>
        </w:rPr>
        <w:t>Члан 2.</w:t>
      </w:r>
    </w:p>
    <w:p w:rsidR="00AF3B0D" w:rsidRPr="00CD2DD3" w:rsidRDefault="00AF3B0D" w:rsidP="00AF3B0D">
      <w:pPr>
        <w:rPr>
          <w:noProof/>
        </w:rPr>
      </w:pPr>
    </w:p>
    <w:p w:rsidR="005D3AEE" w:rsidRPr="00CD2DD3" w:rsidRDefault="005D3AEE" w:rsidP="005D3AEE">
      <w:pPr>
        <w:pStyle w:val="BodyTextIndent"/>
        <w:ind w:left="0" w:firstLine="741"/>
        <w:jc w:val="both"/>
        <w:rPr>
          <w:b w:val="0"/>
        </w:rPr>
      </w:pPr>
      <w:r w:rsidRPr="00CD2DD3">
        <w:rPr>
          <w:b w:val="0"/>
        </w:rPr>
        <w:t>Н</w:t>
      </w:r>
      <w:r w:rsidR="007737AE" w:rsidRPr="00CD2DD3">
        <w:rPr>
          <w:b w:val="0"/>
        </w:rPr>
        <w:t>абавка прецизирана чланом 1.</w:t>
      </w:r>
      <w:r w:rsidRPr="00CD2DD3">
        <w:rPr>
          <w:b w:val="0"/>
        </w:rPr>
        <w:t xml:space="preserve"> Уговора ће се извршити у свему према понуди </w:t>
      </w:r>
      <w:r w:rsidR="007737AE" w:rsidRPr="00CD2DD3">
        <w:rPr>
          <w:b w:val="0"/>
        </w:rPr>
        <w:t>Добављач</w:t>
      </w:r>
      <w:r w:rsidRPr="00CD2DD3">
        <w:rPr>
          <w:b w:val="0"/>
        </w:rPr>
        <w:t xml:space="preserve">а број ______ од __________године, тј. за цену без пореза на додату вредност у износу од ___________ динара (словима: __________________________ ) односно за укупну цену са порезом на додату вредност у износу од ____________ динара (словима: ___________________________________ ). </w:t>
      </w:r>
    </w:p>
    <w:p w:rsidR="00AF3B0D" w:rsidRPr="00CD2DD3" w:rsidRDefault="005D3AEE" w:rsidP="00AF3B0D">
      <w:pPr>
        <w:ind w:firstLine="720"/>
        <w:jc w:val="both"/>
        <w:rPr>
          <w:bCs/>
          <w:noProof/>
          <w:szCs w:val="20"/>
        </w:rPr>
      </w:pPr>
      <w:r w:rsidRPr="00CD2DD3">
        <w:t>Овако уговорена цена се сматра фиксном за време трајања уговора</w:t>
      </w:r>
      <w:r w:rsidR="00CD2DD3" w:rsidRPr="00CD2DD3">
        <w:t>.</w:t>
      </w:r>
      <w:r w:rsidR="00AF3B0D" w:rsidRPr="00CD2DD3">
        <w:rPr>
          <w:bCs/>
          <w:noProof/>
        </w:rPr>
        <w:t xml:space="preserve"> </w:t>
      </w:r>
    </w:p>
    <w:p w:rsidR="00420F44" w:rsidRPr="00CD2DD3" w:rsidRDefault="00420F44" w:rsidP="00CD2DD3">
      <w:pPr>
        <w:rPr>
          <w:noProof/>
          <w:highlight w:val="yellow"/>
        </w:rPr>
      </w:pPr>
    </w:p>
    <w:p w:rsidR="00AF3B0D" w:rsidRPr="00776145" w:rsidRDefault="00AF3B0D" w:rsidP="00AF3B0D">
      <w:pPr>
        <w:jc w:val="center"/>
        <w:rPr>
          <w:noProof/>
        </w:rPr>
      </w:pPr>
      <w:r w:rsidRPr="00776145">
        <w:rPr>
          <w:noProof/>
        </w:rPr>
        <w:t>Члан 3.</w:t>
      </w:r>
    </w:p>
    <w:p w:rsidR="00420F44" w:rsidRPr="007F64F8" w:rsidRDefault="00420F44" w:rsidP="00AF3B0D">
      <w:pPr>
        <w:jc w:val="center"/>
        <w:rPr>
          <w:noProof/>
          <w:highlight w:val="yellow"/>
        </w:rPr>
      </w:pPr>
    </w:p>
    <w:p w:rsidR="00420F44" w:rsidRPr="00776145" w:rsidRDefault="00420F44" w:rsidP="006F2AF2">
      <w:pPr>
        <w:ind w:firstLine="720"/>
        <w:jc w:val="both"/>
        <w:rPr>
          <w:bCs/>
          <w:noProof/>
        </w:rPr>
      </w:pPr>
      <w:r w:rsidRPr="00776145">
        <w:rPr>
          <w:noProof/>
        </w:rPr>
        <w:t xml:space="preserve">Овако уговорену цену, Наручилац ће исплатити </w:t>
      </w:r>
      <w:r w:rsidR="007737AE" w:rsidRPr="00776145">
        <w:rPr>
          <w:noProof/>
        </w:rPr>
        <w:t>Добављач</w:t>
      </w:r>
      <w:r w:rsidRPr="00776145">
        <w:rPr>
          <w:noProof/>
        </w:rPr>
        <w:t>у</w:t>
      </w:r>
      <w:r w:rsidRPr="00776145">
        <w:rPr>
          <w:bCs/>
          <w:noProof/>
        </w:rPr>
        <w:t xml:space="preserve"> </w:t>
      </w:r>
      <w:r w:rsidR="00776145" w:rsidRPr="00776145">
        <w:rPr>
          <w:bCs/>
          <w:noProof/>
        </w:rPr>
        <w:t>у року од 15</w:t>
      </w:r>
      <w:r w:rsidR="007A630F" w:rsidRPr="00776145">
        <w:rPr>
          <w:bCs/>
          <w:noProof/>
        </w:rPr>
        <w:t>0</w:t>
      </w:r>
      <w:r w:rsidRPr="00776145">
        <w:rPr>
          <w:bCs/>
          <w:noProof/>
        </w:rPr>
        <w:t xml:space="preserve"> дана од</w:t>
      </w:r>
      <w:r w:rsidR="007A630F" w:rsidRPr="00776145">
        <w:rPr>
          <w:bCs/>
          <w:noProof/>
        </w:rPr>
        <w:t xml:space="preserve"> дана доставе рачуна</w:t>
      </w:r>
      <w:r w:rsidRPr="00776145">
        <w:rPr>
          <w:bCs/>
          <w:noProof/>
        </w:rPr>
        <w:t>, а по достављеном Извештају о извршеној услузи.</w:t>
      </w:r>
    </w:p>
    <w:p w:rsidR="00776145" w:rsidRPr="00EE2178" w:rsidRDefault="007737AE" w:rsidP="00503874">
      <w:pPr>
        <w:ind w:firstLine="720"/>
        <w:jc w:val="both"/>
        <w:rPr>
          <w:noProof/>
          <w:color w:val="FF0000"/>
        </w:rPr>
      </w:pPr>
      <w:r w:rsidRPr="00EE2178">
        <w:rPr>
          <w:bCs/>
          <w:noProof/>
        </w:rPr>
        <w:t xml:space="preserve">Место за доставу </w:t>
      </w:r>
      <w:r w:rsidR="00E70714">
        <w:rPr>
          <w:bCs/>
          <w:noProof/>
        </w:rPr>
        <w:t>рачуна</w:t>
      </w:r>
      <w:r w:rsidRPr="00EE2178">
        <w:rPr>
          <w:bCs/>
          <w:noProof/>
        </w:rPr>
        <w:t xml:space="preserve"> од стране Добаваљача је</w:t>
      </w:r>
      <w:r w:rsidR="00503874" w:rsidRPr="00EE2178">
        <w:rPr>
          <w:bCs/>
          <w:noProof/>
        </w:rPr>
        <w:t xml:space="preserve"> </w:t>
      </w:r>
      <w:r w:rsidR="00C41F35" w:rsidRPr="00EE2178">
        <w:rPr>
          <w:bCs/>
          <w:noProof/>
        </w:rPr>
        <w:t>Служба</w:t>
      </w:r>
      <w:r w:rsidR="009124CE" w:rsidRPr="00EE2178">
        <w:rPr>
          <w:bCs/>
          <w:noProof/>
        </w:rPr>
        <w:t xml:space="preserve"> за послове обезебеђења надзора и заштите, преко писарнице Клиничког центра Војводине.</w:t>
      </w:r>
    </w:p>
    <w:p w:rsidR="00503874" w:rsidRDefault="00503874" w:rsidP="00420F44">
      <w:pPr>
        <w:jc w:val="center"/>
        <w:rPr>
          <w:noProof/>
        </w:rPr>
      </w:pPr>
    </w:p>
    <w:p w:rsidR="00420F44" w:rsidRPr="00F17F90" w:rsidRDefault="00420F44" w:rsidP="00420F44">
      <w:pPr>
        <w:jc w:val="center"/>
        <w:rPr>
          <w:noProof/>
        </w:rPr>
      </w:pPr>
      <w:r w:rsidRPr="00F17F90">
        <w:rPr>
          <w:noProof/>
        </w:rPr>
        <w:lastRenderedPageBreak/>
        <w:t>Члан 4.</w:t>
      </w:r>
    </w:p>
    <w:p w:rsidR="00420F44" w:rsidRPr="007F64F8" w:rsidRDefault="00420F44" w:rsidP="00420F44">
      <w:pPr>
        <w:jc w:val="center"/>
        <w:rPr>
          <w:noProof/>
          <w:highlight w:val="yellow"/>
        </w:rPr>
      </w:pPr>
    </w:p>
    <w:p w:rsidR="006F218F" w:rsidRPr="00E3158D" w:rsidRDefault="006F218F" w:rsidP="006F218F">
      <w:pPr>
        <w:ind w:firstLine="720"/>
        <w:jc w:val="both"/>
        <w:rPr>
          <w:noProof/>
        </w:rPr>
      </w:pPr>
      <w:r w:rsidRPr="00E3158D">
        <w:rPr>
          <w:noProof/>
        </w:rPr>
        <w:t>Услуге  из члана 1. Уговора ће се вршити на следећи начин:</w:t>
      </w:r>
    </w:p>
    <w:p w:rsidR="00DB1D06" w:rsidRPr="00E3158D" w:rsidRDefault="007737AE" w:rsidP="00DB1D06">
      <w:pPr>
        <w:ind w:firstLine="720"/>
        <w:jc w:val="both"/>
        <w:rPr>
          <w:noProof/>
        </w:rPr>
      </w:pPr>
      <w:r w:rsidRPr="00E3158D">
        <w:rPr>
          <w:noProof/>
        </w:rPr>
        <w:t>Добављач</w:t>
      </w:r>
      <w:r w:rsidR="006F218F" w:rsidRPr="00E3158D">
        <w:rPr>
          <w:noProof/>
        </w:rPr>
        <w:t xml:space="preserve"> се обавезује да ће се одазвати и почети са извршењем услуге из члана 1. Уговора у року од 2 часа од пријема позива Наручиоца. Позив се упућује телефоном </w:t>
      </w:r>
      <w:r w:rsidRPr="00E3158D">
        <w:rPr>
          <w:noProof/>
        </w:rPr>
        <w:t xml:space="preserve">(на број _________________) </w:t>
      </w:r>
      <w:r w:rsidR="006F218F" w:rsidRPr="00E3158D">
        <w:rPr>
          <w:noProof/>
        </w:rPr>
        <w:t>или е-</w:t>
      </w:r>
      <w:r w:rsidRPr="00E3158D">
        <w:rPr>
          <w:noProof/>
        </w:rPr>
        <w:t>мејлом (на е-мејл ________________)</w:t>
      </w:r>
      <w:r w:rsidR="006F218F" w:rsidRPr="00E3158D">
        <w:rPr>
          <w:noProof/>
        </w:rPr>
        <w:t>.</w:t>
      </w:r>
      <w:r w:rsidR="00DB1D06" w:rsidRPr="00E3158D">
        <w:rPr>
          <w:noProof/>
        </w:rPr>
        <w:t xml:space="preserve"> </w:t>
      </w:r>
    </w:p>
    <w:p w:rsidR="00DB1D06" w:rsidRPr="00E3158D" w:rsidRDefault="007737AE" w:rsidP="00DB1D06">
      <w:pPr>
        <w:ind w:firstLine="720"/>
        <w:jc w:val="both"/>
        <w:rPr>
          <w:noProof/>
        </w:rPr>
      </w:pPr>
      <w:r w:rsidRPr="00E3158D">
        <w:rPr>
          <w:noProof/>
        </w:rPr>
        <w:t>Добављач</w:t>
      </w:r>
      <w:r w:rsidR="00DB1D06" w:rsidRPr="00E3158D">
        <w:rPr>
          <w:noProof/>
        </w:rPr>
        <w:t xml:space="preserve"> се обавезује да за време трајања Уговора врши замену делова за које Наручилац утврди да су неисправни, или за које </w:t>
      </w:r>
      <w:r w:rsidRPr="00E3158D">
        <w:rPr>
          <w:noProof/>
        </w:rPr>
        <w:t>Добављач</w:t>
      </w:r>
      <w:r w:rsidR="00DB1D06" w:rsidRPr="00E3158D">
        <w:rPr>
          <w:noProof/>
        </w:rPr>
        <w:t xml:space="preserve"> приликом испитивања и сервисирања утврди да су неисправни. Уколико је </w:t>
      </w:r>
      <w:r w:rsidRPr="00E3158D">
        <w:rPr>
          <w:noProof/>
        </w:rPr>
        <w:t>Добављач</w:t>
      </w:r>
      <w:r w:rsidR="00DB1D06" w:rsidRPr="00E3158D">
        <w:rPr>
          <w:noProof/>
        </w:rPr>
        <w:t xml:space="preserve"> утвдио неисправност одређеног дела, потребно је да добије сагласност лица за праћење Уговора пре замене неисправног дела, за његову замену.</w:t>
      </w:r>
    </w:p>
    <w:p w:rsidR="00DB1D06" w:rsidRPr="00E3158D" w:rsidRDefault="007737AE" w:rsidP="00DB1D06">
      <w:pPr>
        <w:ind w:firstLine="720"/>
        <w:jc w:val="both"/>
        <w:rPr>
          <w:noProof/>
        </w:rPr>
      </w:pPr>
      <w:r w:rsidRPr="00E3158D">
        <w:rPr>
          <w:noProof/>
        </w:rPr>
        <w:t>Добављач</w:t>
      </w:r>
      <w:r w:rsidR="00DB1D06" w:rsidRPr="00E3158D">
        <w:rPr>
          <w:noProof/>
        </w:rPr>
        <w:t xml:space="preserve"> се обавезује да све неисправне елементе које замени уклони са објекта Наручиоца.</w:t>
      </w:r>
    </w:p>
    <w:p w:rsidR="00AF3B0D" w:rsidRPr="00E3158D" w:rsidRDefault="00420F44" w:rsidP="00AF3B0D">
      <w:pPr>
        <w:jc w:val="center"/>
        <w:rPr>
          <w:noProof/>
        </w:rPr>
      </w:pP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t>Члан 5</w:t>
      </w:r>
      <w:r w:rsidR="00AF3B0D" w:rsidRPr="00E3158D">
        <w:rPr>
          <w:noProof/>
        </w:rPr>
        <w:t>.</w:t>
      </w:r>
    </w:p>
    <w:p w:rsidR="00AF3B0D" w:rsidRPr="00E3158D" w:rsidRDefault="00AF3B0D" w:rsidP="00AF3B0D">
      <w:pPr>
        <w:jc w:val="both"/>
        <w:rPr>
          <w:noProof/>
        </w:rPr>
      </w:pPr>
    </w:p>
    <w:p w:rsidR="00AF3B0D" w:rsidRPr="00E3158D" w:rsidRDefault="007737AE" w:rsidP="00AF3B0D">
      <w:pPr>
        <w:ind w:firstLine="720"/>
        <w:jc w:val="both"/>
        <w:rPr>
          <w:noProof/>
        </w:rPr>
      </w:pPr>
      <w:r w:rsidRPr="00E3158D">
        <w:rPr>
          <w:noProof/>
        </w:rPr>
        <w:t>Добављач</w:t>
      </w:r>
      <w:r w:rsidR="00AF3B0D" w:rsidRPr="00E3158D">
        <w:rPr>
          <w:noProof/>
        </w:rPr>
        <w:t xml:space="preserve"> се обавезује да ће услуга из члана 1. Уговора одговарати важећим стандардима у Србији</w:t>
      </w:r>
      <w:r w:rsidR="00DB1D06" w:rsidRPr="00E3158D">
        <w:rPr>
          <w:noProof/>
        </w:rPr>
        <w:t xml:space="preserve"> и захтевима из конкурсне документације</w:t>
      </w:r>
      <w:r w:rsidR="00AF3B0D" w:rsidRPr="00E3158D">
        <w:rPr>
          <w:noProof/>
        </w:rPr>
        <w:t>.</w:t>
      </w:r>
    </w:p>
    <w:p w:rsidR="00AF3B0D" w:rsidRPr="00E3158D" w:rsidRDefault="00AF3B0D" w:rsidP="00AF3B0D">
      <w:pPr>
        <w:ind w:firstLine="720"/>
        <w:jc w:val="both"/>
        <w:rPr>
          <w:noProof/>
        </w:rPr>
      </w:pPr>
      <w:r w:rsidRPr="00E3158D">
        <w:rPr>
          <w:noProof/>
        </w:rPr>
        <w:t xml:space="preserve">Уколико услуга која је предмет Уговора одступа од прихваћених стандарда и захтева из конкурсне документације, Наручилац је дужан да достави писану рекламацију на контакте које достави </w:t>
      </w:r>
      <w:r w:rsidR="007737AE" w:rsidRPr="00E3158D">
        <w:rPr>
          <w:noProof/>
        </w:rPr>
        <w:t>Добављач</w:t>
      </w:r>
      <w:r w:rsidRPr="00E3158D">
        <w:rPr>
          <w:noProof/>
        </w:rPr>
        <w:t xml:space="preserve">, а </w:t>
      </w:r>
      <w:r w:rsidR="007737AE" w:rsidRPr="00E3158D">
        <w:rPr>
          <w:noProof/>
        </w:rPr>
        <w:t>Добављач</w:t>
      </w:r>
      <w:r w:rsidRPr="00E3158D">
        <w:rPr>
          <w:noProof/>
        </w:rPr>
        <w:t xml:space="preserve"> да изврши уговорену услугу у најкраћем могућем року, а најкасније 3 (три) дана од дана пријема рекламације.</w:t>
      </w:r>
    </w:p>
    <w:p w:rsidR="00AF3B0D" w:rsidRPr="00E3158D" w:rsidRDefault="00420F44" w:rsidP="00AF3B0D">
      <w:pPr>
        <w:jc w:val="center"/>
        <w:rPr>
          <w:noProof/>
        </w:rPr>
      </w:pPr>
      <w:r w:rsidRPr="00E3158D">
        <w:rPr>
          <w:noProof/>
        </w:rPr>
        <w:t>Члан 6</w:t>
      </w:r>
      <w:r w:rsidR="00AF3B0D" w:rsidRPr="00E3158D">
        <w:rPr>
          <w:noProof/>
        </w:rPr>
        <w:t>.</w:t>
      </w:r>
    </w:p>
    <w:p w:rsidR="00420F44" w:rsidRPr="00E3158D" w:rsidRDefault="00420F44" w:rsidP="00F67B62">
      <w:pPr>
        <w:rPr>
          <w:noProof/>
        </w:rPr>
      </w:pPr>
    </w:p>
    <w:p w:rsidR="00420F44" w:rsidRDefault="00420F44" w:rsidP="006F2AF2">
      <w:pPr>
        <w:ind w:firstLine="720"/>
        <w:jc w:val="both"/>
        <w:rPr>
          <w:noProof/>
        </w:rPr>
      </w:pPr>
      <w:r w:rsidRPr="00E3158D">
        <w:rPr>
          <w:noProof/>
        </w:rPr>
        <w:t xml:space="preserve">За сваку извршену услугу </w:t>
      </w:r>
      <w:r w:rsidR="007737AE" w:rsidRPr="00E3158D">
        <w:rPr>
          <w:noProof/>
        </w:rPr>
        <w:t>Добављач</w:t>
      </w:r>
      <w:r w:rsidRPr="00E3158D">
        <w:rPr>
          <w:noProof/>
        </w:rPr>
        <w:t xml:space="preserve"> ће доставити п</w:t>
      </w:r>
      <w:r w:rsidR="001829CE">
        <w:rPr>
          <w:noProof/>
        </w:rPr>
        <w:t>исан, заведен и оверен Извештај</w:t>
      </w:r>
      <w:r w:rsidRPr="00E3158D">
        <w:rPr>
          <w:noProof/>
        </w:rPr>
        <w:t xml:space="preserve"> лицу задуженом </w:t>
      </w:r>
      <w:r w:rsidR="003E315E">
        <w:rPr>
          <w:noProof/>
        </w:rPr>
        <w:t>за праћење реализације техничког дела Уговора код Наручиоца</w:t>
      </w:r>
      <w:r w:rsidRPr="00E3158D">
        <w:rPr>
          <w:noProof/>
        </w:rPr>
        <w:t xml:space="preserve">, најкасније 48 часова од извршене услуге. </w:t>
      </w:r>
    </w:p>
    <w:p w:rsidR="00F77312" w:rsidRPr="00F77312" w:rsidRDefault="00F77312" w:rsidP="006F2AF2">
      <w:pPr>
        <w:ind w:firstLine="720"/>
        <w:jc w:val="both"/>
        <w:rPr>
          <w:noProof/>
        </w:rPr>
      </w:pPr>
      <w:r>
        <w:rPr>
          <w:noProof/>
        </w:rPr>
        <w:t>Лице за праћење реализације</w:t>
      </w:r>
      <w:r w:rsidR="00FB0CDE">
        <w:rPr>
          <w:noProof/>
        </w:rPr>
        <w:t xml:space="preserve"> техничког дела</w:t>
      </w:r>
      <w:r>
        <w:rPr>
          <w:noProof/>
        </w:rPr>
        <w:t xml:space="preserve"> Уговора код Наручиоца је Миленка Чађеновић, инж. ЗОП-а.</w:t>
      </w:r>
    </w:p>
    <w:p w:rsidR="00420F44" w:rsidRPr="00E3158D" w:rsidRDefault="00F67B62" w:rsidP="006F2AF2">
      <w:pPr>
        <w:jc w:val="center"/>
        <w:rPr>
          <w:noProof/>
        </w:rPr>
      </w:pPr>
      <w:r w:rsidRPr="00E3158D">
        <w:rPr>
          <w:noProof/>
        </w:rPr>
        <w:t>Члан 7</w:t>
      </w:r>
      <w:r w:rsidR="00420F44" w:rsidRPr="00E3158D">
        <w:rPr>
          <w:noProof/>
        </w:rPr>
        <w:t>.</w:t>
      </w:r>
    </w:p>
    <w:p w:rsidR="007079FA" w:rsidRPr="007079FA" w:rsidRDefault="007079FA" w:rsidP="006F2AF2">
      <w:pPr>
        <w:jc w:val="center"/>
        <w:rPr>
          <w:noProof/>
          <w:highlight w:val="yellow"/>
        </w:rPr>
      </w:pPr>
    </w:p>
    <w:p w:rsidR="00420F44" w:rsidRPr="00E3158D" w:rsidRDefault="007079FA" w:rsidP="006F2AF2">
      <w:pPr>
        <w:ind w:firstLine="720"/>
        <w:rPr>
          <w:noProof/>
        </w:rPr>
      </w:pPr>
      <w:r w:rsidRPr="00E3158D">
        <w:rPr>
          <w:noProof/>
        </w:rPr>
        <w:t>Гарантни рок на замењене резервне делове је ___</w:t>
      </w:r>
      <w:r w:rsidR="00E3158D" w:rsidRPr="00E3158D">
        <w:rPr>
          <w:noProof/>
        </w:rPr>
        <w:t xml:space="preserve"> </w:t>
      </w:r>
      <w:r w:rsidRPr="00E3158D">
        <w:rPr>
          <w:noProof/>
        </w:rPr>
        <w:t>месеци (</w:t>
      </w:r>
      <w:r w:rsidRPr="00E3158D">
        <w:rPr>
          <w:i/>
          <w:noProof/>
        </w:rPr>
        <w:t>минимум 12 месеци</w:t>
      </w:r>
      <w:r w:rsidRPr="00E3158D">
        <w:rPr>
          <w:noProof/>
        </w:rPr>
        <w:t xml:space="preserve">) од дана његове </w:t>
      </w:r>
      <w:r w:rsidR="007F7B00" w:rsidRPr="00E3158D">
        <w:rPr>
          <w:noProof/>
        </w:rPr>
        <w:t>замене</w:t>
      </w:r>
      <w:r w:rsidRPr="00E3158D">
        <w:rPr>
          <w:noProof/>
        </w:rPr>
        <w:t>.</w:t>
      </w:r>
    </w:p>
    <w:p w:rsidR="007079FA" w:rsidRPr="007079FA" w:rsidRDefault="007079FA" w:rsidP="007079FA">
      <w:pPr>
        <w:jc w:val="center"/>
        <w:rPr>
          <w:noProof/>
        </w:rPr>
      </w:pPr>
      <w:r w:rsidRPr="00E3158D">
        <w:rPr>
          <w:noProof/>
        </w:rPr>
        <w:t>Члан 8.</w:t>
      </w:r>
    </w:p>
    <w:p w:rsidR="00AF3B0D" w:rsidRPr="00776145" w:rsidRDefault="00AF3B0D" w:rsidP="00AF3B0D">
      <w:pPr>
        <w:rPr>
          <w:noProof/>
          <w:highlight w:val="yellow"/>
        </w:rPr>
      </w:pPr>
    </w:p>
    <w:p w:rsidR="00AF3B0D" w:rsidRPr="00E3158D" w:rsidRDefault="00AF3B0D" w:rsidP="00AF3B0D">
      <w:pPr>
        <w:ind w:firstLine="720"/>
        <w:jc w:val="both"/>
        <w:rPr>
          <w:noProof/>
        </w:rPr>
      </w:pPr>
      <w:r w:rsidRPr="00E3158D">
        <w:rPr>
          <w:noProof/>
        </w:rPr>
        <w:t xml:space="preserve">У случају непоштовања рока из члана 3. и/или непоштовања рока и начина поступања из члана 4. став 2., Наручилац има право да једнострано раскине Уговор и наплати уговорену казну у вредности од 10% од укупне уговорене цене, наплатом менице за добро извршење посла коју је </w:t>
      </w:r>
      <w:r w:rsidR="007737AE" w:rsidRPr="00E3158D">
        <w:rPr>
          <w:noProof/>
        </w:rPr>
        <w:t>Добављач</w:t>
      </w:r>
      <w:r w:rsidRPr="00E3158D">
        <w:rPr>
          <w:noProof/>
        </w:rPr>
        <w:t xml:space="preserve"> доставио приликом потписивања Уговора, или ако остави Уговор на снази, да укупну цену умањи за 10%. </w:t>
      </w:r>
    </w:p>
    <w:p w:rsidR="00494E45" w:rsidRDefault="00494E45" w:rsidP="00E3158D">
      <w:pPr>
        <w:rPr>
          <w:noProof/>
          <w:highlight w:val="yellow"/>
        </w:rPr>
      </w:pPr>
    </w:p>
    <w:p w:rsidR="00AF3B0D" w:rsidRPr="00E3158D" w:rsidRDefault="00776145" w:rsidP="00AF3B0D">
      <w:pPr>
        <w:jc w:val="center"/>
        <w:rPr>
          <w:noProof/>
        </w:rPr>
      </w:pPr>
      <w:r w:rsidRPr="00E3158D">
        <w:rPr>
          <w:noProof/>
        </w:rPr>
        <w:t>Члан 9</w:t>
      </w:r>
      <w:r w:rsidR="00AF3B0D" w:rsidRPr="00E3158D">
        <w:rPr>
          <w:noProof/>
        </w:rPr>
        <w:t>.</w:t>
      </w:r>
    </w:p>
    <w:p w:rsidR="00AF3B0D" w:rsidRPr="007F64F8" w:rsidRDefault="00AF3B0D" w:rsidP="00AF3B0D">
      <w:pPr>
        <w:rPr>
          <w:noProof/>
          <w:highlight w:val="yellow"/>
        </w:rPr>
      </w:pPr>
    </w:p>
    <w:p w:rsidR="00AF3B0D" w:rsidRPr="00E3158D" w:rsidRDefault="00AF3B0D" w:rsidP="00AF3B0D">
      <w:pPr>
        <w:ind w:firstLine="720"/>
        <w:jc w:val="both"/>
        <w:rPr>
          <w:noProof/>
        </w:rPr>
      </w:pPr>
      <w:bookmarkStart w:id="0" w:name="_GoBack"/>
      <w:r w:rsidRPr="00E3158D">
        <w:rPr>
          <w:noProof/>
        </w:rPr>
        <w:t xml:space="preserve">Уговорне стране ће </w:t>
      </w:r>
      <w:r w:rsidR="00E3158D" w:rsidRPr="00E3158D">
        <w:rPr>
          <w:noProof/>
        </w:rPr>
        <w:t xml:space="preserve">споразумно </w:t>
      </w:r>
      <w:r w:rsidRPr="00E3158D">
        <w:rPr>
          <w:noProof/>
        </w:rPr>
        <w:t>решавати све спорове и разлике у тумачењу и примени Уговора.</w:t>
      </w:r>
    </w:p>
    <w:bookmarkEnd w:id="0"/>
    <w:p w:rsidR="00AF3B0D" w:rsidRPr="00E3158D" w:rsidRDefault="00AF3B0D" w:rsidP="00AF3B0D">
      <w:pPr>
        <w:ind w:firstLine="720"/>
        <w:jc w:val="both"/>
        <w:rPr>
          <w:noProof/>
        </w:rPr>
      </w:pPr>
      <w:r w:rsidRPr="00E3158D">
        <w:rPr>
          <w:noProof/>
        </w:rPr>
        <w:t>У случају да</w:t>
      </w:r>
      <w:r w:rsidR="00E3158D" w:rsidRPr="00E3158D">
        <w:rPr>
          <w:noProof/>
        </w:rPr>
        <w:t xml:space="preserve"> је неспоразум немогуће решити споразумно</w:t>
      </w:r>
      <w:r w:rsidRPr="00E3158D">
        <w:rPr>
          <w:noProof/>
        </w:rPr>
        <w:t>, уговара се надлежност суда у Новом Саду.</w:t>
      </w:r>
    </w:p>
    <w:p w:rsidR="00AF3B0D" w:rsidRPr="006A1FC7" w:rsidRDefault="00AF3B0D" w:rsidP="00AF3B0D">
      <w:pPr>
        <w:rPr>
          <w:noProof/>
        </w:rPr>
      </w:pPr>
    </w:p>
    <w:p w:rsidR="00D21A34" w:rsidRDefault="00D21A34" w:rsidP="00AF3B0D">
      <w:pPr>
        <w:jc w:val="center"/>
        <w:rPr>
          <w:noProof/>
        </w:rPr>
      </w:pPr>
    </w:p>
    <w:p w:rsidR="00D21A34" w:rsidRDefault="00D21A34" w:rsidP="00AF3B0D">
      <w:pPr>
        <w:jc w:val="center"/>
        <w:rPr>
          <w:noProof/>
        </w:rPr>
      </w:pPr>
    </w:p>
    <w:p w:rsidR="00AF3B0D" w:rsidRPr="006A1FC7" w:rsidRDefault="00776145" w:rsidP="00AF3B0D">
      <w:pPr>
        <w:jc w:val="center"/>
        <w:rPr>
          <w:noProof/>
        </w:rPr>
      </w:pPr>
      <w:r w:rsidRPr="006A1FC7">
        <w:rPr>
          <w:noProof/>
        </w:rPr>
        <w:lastRenderedPageBreak/>
        <w:t>Члан 10</w:t>
      </w:r>
      <w:r w:rsidR="00AF3B0D" w:rsidRPr="006A1FC7">
        <w:rPr>
          <w:noProof/>
        </w:rPr>
        <w:t>.</w:t>
      </w:r>
    </w:p>
    <w:p w:rsidR="00AF3B0D" w:rsidRPr="006A1FC7" w:rsidRDefault="00AF3B0D" w:rsidP="00AF3B0D">
      <w:pPr>
        <w:rPr>
          <w:noProof/>
        </w:rPr>
      </w:pPr>
    </w:p>
    <w:p w:rsidR="00AF3B0D" w:rsidRPr="006A1FC7" w:rsidRDefault="007737AE" w:rsidP="00AF3B0D">
      <w:pPr>
        <w:ind w:firstLine="741"/>
        <w:rPr>
          <w:noProof/>
        </w:rPr>
      </w:pPr>
      <w:r w:rsidRPr="006A1FC7">
        <w:rPr>
          <w:noProof/>
        </w:rPr>
        <w:t>Овај у</w:t>
      </w:r>
      <w:r w:rsidR="00AF3B0D" w:rsidRPr="006A1FC7">
        <w:rPr>
          <w:noProof/>
        </w:rPr>
        <w:t xml:space="preserve">говор је сачињен у шест (6) истоветних примерака од којих Наручилац задржава четири (4), а </w:t>
      </w:r>
      <w:r w:rsidRPr="006A1FC7">
        <w:rPr>
          <w:noProof/>
        </w:rPr>
        <w:t>Добављач</w:t>
      </w:r>
      <w:r w:rsidR="00AF3B0D" w:rsidRPr="006A1FC7">
        <w:rPr>
          <w:noProof/>
        </w:rPr>
        <w:t xml:space="preserve"> два (2) примерка.</w:t>
      </w:r>
    </w:p>
    <w:p w:rsidR="00AF3B0D" w:rsidRDefault="00AF3B0D" w:rsidP="00AF3B0D">
      <w:pPr>
        <w:rPr>
          <w:noProof/>
          <w:highlight w:val="yellow"/>
        </w:rPr>
      </w:pPr>
    </w:p>
    <w:p w:rsidR="00494E45" w:rsidRDefault="00494E45" w:rsidP="007737AE">
      <w:pPr>
        <w:jc w:val="center"/>
        <w:rPr>
          <w:noProof/>
          <w:highlight w:val="yellow"/>
        </w:rPr>
      </w:pPr>
    </w:p>
    <w:p w:rsidR="007737AE" w:rsidRPr="00F651A8" w:rsidRDefault="00776145" w:rsidP="007737AE">
      <w:pPr>
        <w:jc w:val="center"/>
        <w:rPr>
          <w:noProof/>
        </w:rPr>
      </w:pPr>
      <w:r w:rsidRPr="00F651A8">
        <w:rPr>
          <w:noProof/>
        </w:rPr>
        <w:t>Члан 11</w:t>
      </w:r>
      <w:r w:rsidR="007737AE" w:rsidRPr="00F651A8">
        <w:rPr>
          <w:noProof/>
        </w:rPr>
        <w:t>.</w:t>
      </w:r>
    </w:p>
    <w:p w:rsidR="007737AE" w:rsidRDefault="007737AE" w:rsidP="007737AE">
      <w:pPr>
        <w:jc w:val="center"/>
        <w:rPr>
          <w:noProof/>
          <w:highlight w:val="yellow"/>
        </w:rPr>
      </w:pPr>
    </w:p>
    <w:p w:rsidR="007737AE" w:rsidRPr="00F651A8" w:rsidRDefault="007737AE" w:rsidP="00CD2DD3">
      <w:pPr>
        <w:ind w:firstLine="720"/>
        <w:rPr>
          <w:noProof/>
        </w:rPr>
      </w:pPr>
      <w:r w:rsidRPr="00F651A8">
        <w:rPr>
          <w:noProof/>
        </w:rPr>
        <w:t>Уговор се закључује до</w:t>
      </w:r>
      <w:r w:rsidR="00F651A8" w:rsidRPr="00F651A8">
        <w:rPr>
          <w:noProof/>
        </w:rPr>
        <w:t xml:space="preserve"> 31.12.2013. године.</w:t>
      </w:r>
    </w:p>
    <w:p w:rsidR="007737AE" w:rsidRDefault="007737AE" w:rsidP="007737AE">
      <w:pPr>
        <w:jc w:val="center"/>
        <w:rPr>
          <w:noProof/>
          <w:highlight w:val="yellow"/>
        </w:rPr>
      </w:pPr>
    </w:p>
    <w:p w:rsidR="007737AE" w:rsidRPr="007737AE" w:rsidRDefault="007737AE" w:rsidP="007737AE">
      <w:pPr>
        <w:jc w:val="center"/>
        <w:rPr>
          <w:noProof/>
          <w:highlight w:val="yellow"/>
        </w:rPr>
      </w:pPr>
    </w:p>
    <w:tbl>
      <w:tblPr>
        <w:tblW w:w="8677" w:type="dxa"/>
        <w:jc w:val="center"/>
        <w:tblLook w:val="0000"/>
      </w:tblPr>
      <w:tblGrid>
        <w:gridCol w:w="3532"/>
        <w:gridCol w:w="1794"/>
        <w:gridCol w:w="3351"/>
      </w:tblGrid>
      <w:tr w:rsidR="00AF3B0D" w:rsidRPr="002A3C81" w:rsidTr="00304C55">
        <w:trPr>
          <w:trHeight w:val="404"/>
          <w:jc w:val="center"/>
        </w:trPr>
        <w:tc>
          <w:tcPr>
            <w:tcW w:w="3532" w:type="dxa"/>
            <w:vAlign w:val="center"/>
          </w:tcPr>
          <w:p w:rsidR="00AF3B0D" w:rsidRPr="002A3C81" w:rsidRDefault="00AF3B0D" w:rsidP="00AF3B0D">
            <w:pPr>
              <w:jc w:val="center"/>
              <w:rPr>
                <w:noProof/>
              </w:rPr>
            </w:pPr>
            <w:r w:rsidRPr="002A3C81">
              <w:rPr>
                <w:noProof/>
              </w:rPr>
              <w:t xml:space="preserve">ЗА </w:t>
            </w:r>
            <w:r w:rsidR="007737AE" w:rsidRPr="002A3C81">
              <w:rPr>
                <w:noProof/>
              </w:rPr>
              <w:t>ДОБАВЉАЧ</w:t>
            </w:r>
            <w:r w:rsidRPr="002A3C81">
              <w:rPr>
                <w:noProof/>
              </w:rPr>
              <w:t>А:</w:t>
            </w:r>
          </w:p>
        </w:tc>
        <w:tc>
          <w:tcPr>
            <w:tcW w:w="1794" w:type="dxa"/>
          </w:tcPr>
          <w:p w:rsidR="00AF3B0D" w:rsidRPr="002A3C81" w:rsidRDefault="00AF3B0D" w:rsidP="00AF3B0D">
            <w:pPr>
              <w:rPr>
                <w:noProof/>
              </w:rPr>
            </w:pPr>
          </w:p>
        </w:tc>
        <w:tc>
          <w:tcPr>
            <w:tcW w:w="3351" w:type="dxa"/>
            <w:vAlign w:val="center"/>
          </w:tcPr>
          <w:p w:rsidR="00AF3B0D" w:rsidRPr="002A3C81" w:rsidRDefault="00AF3B0D" w:rsidP="008D5FC2">
            <w:pPr>
              <w:jc w:val="center"/>
              <w:rPr>
                <w:noProof/>
              </w:rPr>
            </w:pPr>
            <w:r w:rsidRPr="002A3C81">
              <w:rPr>
                <w:noProof/>
              </w:rPr>
              <w:t>ЗА НАРУЧИОЦА:</w:t>
            </w:r>
          </w:p>
        </w:tc>
      </w:tr>
      <w:tr w:rsidR="00AF3B0D" w:rsidRPr="002A3C81" w:rsidTr="00304C55">
        <w:trPr>
          <w:trHeight w:val="417"/>
          <w:jc w:val="center"/>
        </w:trPr>
        <w:tc>
          <w:tcPr>
            <w:tcW w:w="3532" w:type="dxa"/>
            <w:vAlign w:val="center"/>
          </w:tcPr>
          <w:p w:rsidR="00AF3B0D" w:rsidRPr="002A3C81" w:rsidRDefault="00AF3B0D" w:rsidP="00AF3B0D">
            <w:pPr>
              <w:jc w:val="center"/>
              <w:rPr>
                <w:noProof/>
              </w:rPr>
            </w:pPr>
          </w:p>
        </w:tc>
        <w:tc>
          <w:tcPr>
            <w:tcW w:w="1794" w:type="dxa"/>
          </w:tcPr>
          <w:p w:rsidR="00AF3B0D" w:rsidRPr="002A3C81" w:rsidRDefault="00AF3B0D" w:rsidP="00AF3B0D">
            <w:pPr>
              <w:rPr>
                <w:noProof/>
              </w:rPr>
            </w:pPr>
            <w:r w:rsidRPr="002A3C81">
              <w:rPr>
                <w:noProof/>
              </w:rPr>
              <w:t xml:space="preserve">    </w:t>
            </w:r>
          </w:p>
        </w:tc>
        <w:tc>
          <w:tcPr>
            <w:tcW w:w="3351" w:type="dxa"/>
            <w:vAlign w:val="center"/>
          </w:tcPr>
          <w:p w:rsidR="00AF3B0D" w:rsidRPr="002A3C81" w:rsidRDefault="00AF3B0D" w:rsidP="008D5FC2">
            <w:pPr>
              <w:jc w:val="center"/>
              <w:rPr>
                <w:noProof/>
              </w:rPr>
            </w:pPr>
            <w:r w:rsidRPr="002A3C81">
              <w:rPr>
                <w:noProof/>
              </w:rPr>
              <w:t>ДИРЕКТОР</w:t>
            </w:r>
          </w:p>
        </w:tc>
      </w:tr>
      <w:tr w:rsidR="00AF3B0D" w:rsidRPr="002A3C81" w:rsidTr="00304C55">
        <w:trPr>
          <w:trHeight w:val="404"/>
          <w:jc w:val="center"/>
        </w:trPr>
        <w:tc>
          <w:tcPr>
            <w:tcW w:w="3532" w:type="dxa"/>
            <w:vAlign w:val="bottom"/>
          </w:tcPr>
          <w:p w:rsidR="00AF3B0D" w:rsidRPr="002A3C81" w:rsidRDefault="00AF3B0D" w:rsidP="00AF3B0D">
            <w:pPr>
              <w:jc w:val="center"/>
              <w:rPr>
                <w:noProof/>
              </w:rPr>
            </w:pPr>
            <w:r w:rsidRPr="002A3C81">
              <w:rPr>
                <w:noProof/>
              </w:rPr>
              <w:t>_____________________</w:t>
            </w:r>
          </w:p>
        </w:tc>
        <w:tc>
          <w:tcPr>
            <w:tcW w:w="1794" w:type="dxa"/>
            <w:vAlign w:val="bottom"/>
          </w:tcPr>
          <w:p w:rsidR="00AF3B0D" w:rsidRPr="002A3C81" w:rsidRDefault="00AF3B0D" w:rsidP="00AF3B0D">
            <w:pPr>
              <w:jc w:val="center"/>
              <w:rPr>
                <w:noProof/>
              </w:rPr>
            </w:pPr>
          </w:p>
        </w:tc>
        <w:tc>
          <w:tcPr>
            <w:tcW w:w="3351" w:type="dxa"/>
            <w:vAlign w:val="bottom"/>
          </w:tcPr>
          <w:p w:rsidR="00AF3B0D" w:rsidRPr="002A3C81" w:rsidRDefault="00AF3B0D" w:rsidP="008D5FC2">
            <w:pPr>
              <w:jc w:val="center"/>
              <w:rPr>
                <w:noProof/>
              </w:rPr>
            </w:pPr>
            <w:r w:rsidRPr="002A3C81">
              <w:rPr>
                <w:noProof/>
              </w:rPr>
              <w:t>________________________</w:t>
            </w:r>
          </w:p>
        </w:tc>
      </w:tr>
      <w:tr w:rsidR="00AF3B0D" w:rsidRPr="002A3C81" w:rsidTr="00304C55">
        <w:trPr>
          <w:trHeight w:val="417"/>
          <w:jc w:val="center"/>
        </w:trPr>
        <w:tc>
          <w:tcPr>
            <w:tcW w:w="3532" w:type="dxa"/>
            <w:vAlign w:val="center"/>
          </w:tcPr>
          <w:p w:rsidR="00AF3B0D" w:rsidRPr="002A3C81" w:rsidRDefault="00AF3B0D" w:rsidP="00AF3B0D">
            <w:pPr>
              <w:ind w:left="180"/>
              <w:jc w:val="center"/>
              <w:rPr>
                <w:i/>
                <w:noProof/>
              </w:rPr>
            </w:pPr>
          </w:p>
        </w:tc>
        <w:tc>
          <w:tcPr>
            <w:tcW w:w="1794" w:type="dxa"/>
          </w:tcPr>
          <w:p w:rsidR="00AF3B0D" w:rsidRPr="002A3C81" w:rsidRDefault="00AF3B0D" w:rsidP="00AF3B0D">
            <w:pPr>
              <w:ind w:left="180"/>
              <w:rPr>
                <w:i/>
                <w:noProof/>
              </w:rPr>
            </w:pPr>
          </w:p>
        </w:tc>
        <w:tc>
          <w:tcPr>
            <w:tcW w:w="3351" w:type="dxa"/>
            <w:vAlign w:val="center"/>
          </w:tcPr>
          <w:p w:rsidR="00AF3B0D" w:rsidRPr="002A3C81" w:rsidRDefault="00AF3B0D" w:rsidP="00AF3B0D">
            <w:pPr>
              <w:jc w:val="center"/>
              <w:rPr>
                <w:i/>
                <w:noProof/>
              </w:rPr>
            </w:pPr>
            <w:r w:rsidRPr="002A3C81">
              <w:rPr>
                <w:i/>
                <w:noProof/>
              </w:rPr>
              <w:t>Проф. др Драган Драшковић</w:t>
            </w:r>
          </w:p>
        </w:tc>
      </w:tr>
    </w:tbl>
    <w:p w:rsidR="005D3AEE" w:rsidRDefault="005D3AEE" w:rsidP="00327112">
      <w:pPr>
        <w:rPr>
          <w:b/>
          <w:noProof/>
        </w:rPr>
      </w:pPr>
    </w:p>
    <w:p w:rsidR="005D3AEE" w:rsidRDefault="005D3AEE">
      <w:pPr>
        <w:rPr>
          <w:b/>
          <w:noProof/>
        </w:rPr>
      </w:pPr>
      <w:r>
        <w:rPr>
          <w:b/>
          <w:noProof/>
        </w:rPr>
        <w:br w:type="page"/>
      </w:r>
    </w:p>
    <w:p w:rsidR="00EB03F3" w:rsidRDefault="00EB03F3" w:rsidP="00327112">
      <w:pPr>
        <w:rPr>
          <w:b/>
          <w:noProof/>
        </w:rPr>
      </w:pPr>
    </w:p>
    <w:p w:rsidR="00AF3B0D" w:rsidRPr="00AF3B0D" w:rsidRDefault="00AF3B0D" w:rsidP="00327112">
      <w:pPr>
        <w:rPr>
          <w:b/>
          <w:noProof/>
        </w:rPr>
      </w:pPr>
    </w:p>
    <w:p w:rsidR="00EB03F3" w:rsidRDefault="00EB03F3" w:rsidP="008765FE">
      <w:pPr>
        <w:pStyle w:val="ListParagraph"/>
        <w:numPr>
          <w:ilvl w:val="0"/>
          <w:numId w:val="8"/>
        </w:numPr>
        <w:spacing w:before="100" w:beforeAutospacing="1" w:line="210" w:lineRule="atLeast"/>
        <w:jc w:val="center"/>
        <w:rPr>
          <w:b/>
          <w:noProof/>
        </w:rPr>
      </w:pPr>
      <w:r>
        <w:rPr>
          <w:b/>
          <w:noProof/>
        </w:rPr>
        <w:t>ОБРАЗАЦ СТРУКТУРЕ ПОНУЂЕНЕ ЦЕНЕ</w:t>
      </w:r>
    </w:p>
    <w:p w:rsidR="00EB03F3" w:rsidRDefault="00EB03F3" w:rsidP="00327112">
      <w:pPr>
        <w:pStyle w:val="ListParagraph"/>
        <w:spacing w:before="100" w:beforeAutospacing="1" w:line="210" w:lineRule="atLeast"/>
        <w:jc w:val="center"/>
        <w:rPr>
          <w:b/>
          <w:noProof/>
        </w:rPr>
      </w:pPr>
      <w:r>
        <w:rPr>
          <w:b/>
          <w:noProof/>
        </w:rPr>
        <w:t>(са упутством о попуњавању)</w:t>
      </w:r>
    </w:p>
    <w:p w:rsidR="00EB03F3" w:rsidRDefault="00EB03F3" w:rsidP="00327112">
      <w:pPr>
        <w:pStyle w:val="ListParagraph"/>
        <w:spacing w:before="100" w:beforeAutospacing="1" w:line="210" w:lineRule="atLeast"/>
        <w:jc w:val="center"/>
        <w:rPr>
          <w:b/>
          <w:noProof/>
        </w:rPr>
      </w:pPr>
    </w:p>
    <w:tbl>
      <w:tblPr>
        <w:tblStyle w:val="TableGrid"/>
        <w:tblW w:w="0" w:type="auto"/>
        <w:tblInd w:w="534" w:type="dxa"/>
        <w:tblLayout w:type="fixed"/>
        <w:tblLook w:val="04A0"/>
      </w:tblPr>
      <w:tblGrid>
        <w:gridCol w:w="567"/>
        <w:gridCol w:w="1275"/>
        <w:gridCol w:w="1276"/>
        <w:gridCol w:w="1134"/>
        <w:gridCol w:w="1134"/>
        <w:gridCol w:w="1134"/>
        <w:gridCol w:w="1134"/>
        <w:gridCol w:w="1098"/>
      </w:tblGrid>
      <w:tr w:rsidR="00EB03F3" w:rsidTr="00327112">
        <w:trPr>
          <w:trHeight w:val="461"/>
        </w:trPr>
        <w:tc>
          <w:tcPr>
            <w:tcW w:w="567" w:type="dxa"/>
            <w:vMerge w:val="restart"/>
          </w:tcPr>
          <w:p w:rsidR="00EB03F3" w:rsidRDefault="00EB03F3" w:rsidP="00327112">
            <w:pPr>
              <w:pStyle w:val="ListParagraph"/>
              <w:spacing w:before="100" w:beforeAutospacing="1" w:line="210" w:lineRule="atLeast"/>
              <w:ind w:left="0"/>
              <w:jc w:val="center"/>
              <w:rPr>
                <w:b/>
                <w:noProof/>
              </w:rPr>
            </w:pPr>
            <w:r>
              <w:rPr>
                <w:b/>
                <w:noProof/>
              </w:rPr>
              <w:t>Рб</w:t>
            </w:r>
          </w:p>
        </w:tc>
        <w:tc>
          <w:tcPr>
            <w:tcW w:w="1275"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са ПДВ-ом</w:t>
            </w:r>
          </w:p>
        </w:tc>
        <w:tc>
          <w:tcPr>
            <w:tcW w:w="3366" w:type="dxa"/>
            <w:gridSpan w:val="3"/>
          </w:tcPr>
          <w:p w:rsidR="00EB03F3" w:rsidRDefault="00EB03F3" w:rsidP="00327112">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EB03F3" w:rsidTr="00327112">
        <w:trPr>
          <w:trHeight w:val="460"/>
        </w:trPr>
        <w:tc>
          <w:tcPr>
            <w:tcW w:w="567" w:type="dxa"/>
            <w:vMerge/>
          </w:tcPr>
          <w:p w:rsidR="00EB03F3" w:rsidRDefault="00EB03F3" w:rsidP="00327112">
            <w:pPr>
              <w:pStyle w:val="ListParagraph"/>
              <w:spacing w:before="100" w:beforeAutospacing="1" w:line="210" w:lineRule="atLeast"/>
              <w:ind w:left="0"/>
              <w:jc w:val="center"/>
              <w:rPr>
                <w:b/>
                <w:noProof/>
              </w:rPr>
            </w:pPr>
          </w:p>
        </w:tc>
        <w:tc>
          <w:tcPr>
            <w:tcW w:w="1275" w:type="dxa"/>
            <w:vMerge/>
          </w:tcPr>
          <w:p w:rsidR="00EB03F3" w:rsidRDefault="00EB03F3" w:rsidP="00327112">
            <w:pPr>
              <w:pStyle w:val="ListParagraph"/>
              <w:spacing w:before="100" w:beforeAutospacing="1" w:line="210" w:lineRule="atLeast"/>
              <w:ind w:left="0"/>
              <w:jc w:val="center"/>
              <w:rPr>
                <w:b/>
                <w:noProof/>
              </w:rPr>
            </w:pPr>
          </w:p>
        </w:tc>
        <w:tc>
          <w:tcPr>
            <w:tcW w:w="1276"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2</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3</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4</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5</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6</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7</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8</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9</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10</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bl>
    <w:p w:rsidR="00EB03F3" w:rsidRDefault="00EB03F3" w:rsidP="00327112">
      <w:pPr>
        <w:rPr>
          <w:noProof/>
        </w:rPr>
      </w:pPr>
    </w:p>
    <w:p w:rsidR="005D3AEE" w:rsidRDefault="00BF5119" w:rsidP="005D3AEE">
      <w:pPr>
        <w:rPr>
          <w:noProof/>
        </w:rPr>
      </w:pPr>
      <w:r>
        <w:rPr>
          <w:noProof/>
        </w:rPr>
        <w:t>Напоменe</w:t>
      </w:r>
      <w:r w:rsidR="00EB03F3" w:rsidRPr="008D5FC2">
        <w:rPr>
          <w:noProof/>
        </w:rPr>
        <w:t>:</w:t>
      </w:r>
    </w:p>
    <w:p w:rsidR="005D3AEE" w:rsidRDefault="00EB03F3" w:rsidP="008765FE">
      <w:pPr>
        <w:pStyle w:val="ListParagraph"/>
        <w:numPr>
          <w:ilvl w:val="0"/>
          <w:numId w:val="3"/>
        </w:numPr>
        <w:rPr>
          <w:noProof/>
        </w:rPr>
      </w:pPr>
      <w:r w:rsidRPr="005D3AEE">
        <w:rPr>
          <w:b/>
          <w:noProof/>
        </w:rPr>
        <w:t>Процентуално учешће (одређене врсте) трошкова</w:t>
      </w:r>
      <w:r w:rsidRPr="008D5FC2">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EB03F3" w:rsidRDefault="00EB03F3" w:rsidP="008765FE">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понуде</w:t>
      </w:r>
    </w:p>
    <w:p w:rsidR="00EB03F3" w:rsidRPr="00313B7C" w:rsidRDefault="00EB03F3" w:rsidP="00327112">
      <w:pPr>
        <w:rPr>
          <w:noProof/>
        </w:rPr>
      </w:pPr>
      <w:r>
        <w:rPr>
          <w:noProof/>
        </w:rPr>
        <w:br w:type="page"/>
      </w:r>
    </w:p>
    <w:p w:rsidR="00EB03F3" w:rsidRPr="00665ACA" w:rsidRDefault="00EB03F3" w:rsidP="008765FE">
      <w:pPr>
        <w:pStyle w:val="ListParagraph"/>
        <w:numPr>
          <w:ilvl w:val="0"/>
          <w:numId w:val="8"/>
        </w:numPr>
        <w:jc w:val="center"/>
        <w:rPr>
          <w:b/>
          <w:noProof/>
        </w:rPr>
      </w:pPr>
      <w:r w:rsidRPr="00665ACA">
        <w:rPr>
          <w:b/>
          <w:noProof/>
        </w:rPr>
        <w:lastRenderedPageBreak/>
        <w:t>ОБРАЗАЦ ТРОШКОВА ПРИПРЕМЕ ПОНУДЕ;</w:t>
      </w:r>
    </w:p>
    <w:p w:rsidR="00EB03F3" w:rsidRPr="008B7475" w:rsidRDefault="00EB03F3" w:rsidP="00327112">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B03F3" w:rsidRPr="008B7475" w:rsidRDefault="00EB03F3" w:rsidP="00327112">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center"/>
              <w:rPr>
                <w:b/>
                <w:noProof/>
              </w:rPr>
            </w:pPr>
          </w:p>
        </w:tc>
        <w:tc>
          <w:tcPr>
            <w:tcW w:w="1788" w:type="dxa"/>
          </w:tcPr>
          <w:p w:rsidR="00EB03F3" w:rsidRPr="008B7475" w:rsidRDefault="00EB03F3" w:rsidP="00327112">
            <w:pPr>
              <w:spacing w:before="100" w:beforeAutospacing="1" w:line="210" w:lineRule="atLeast"/>
              <w:jc w:val="center"/>
              <w:rPr>
                <w:b/>
                <w:noProof/>
              </w:rPr>
            </w:pPr>
          </w:p>
        </w:tc>
        <w:tc>
          <w:tcPr>
            <w:tcW w:w="1783" w:type="dxa"/>
          </w:tcPr>
          <w:p w:rsidR="00EB03F3" w:rsidRPr="008B7475" w:rsidRDefault="00EB03F3" w:rsidP="00327112">
            <w:pPr>
              <w:spacing w:before="100" w:beforeAutospacing="1" w:line="210" w:lineRule="atLeast"/>
              <w:jc w:val="center"/>
              <w:rPr>
                <w:b/>
                <w:noProof/>
              </w:rPr>
            </w:pPr>
          </w:p>
        </w:tc>
        <w:tc>
          <w:tcPr>
            <w:tcW w:w="1757" w:type="dxa"/>
          </w:tcPr>
          <w:p w:rsidR="00EB03F3" w:rsidRPr="008B7475" w:rsidRDefault="00EB03F3" w:rsidP="00327112">
            <w:pPr>
              <w:spacing w:before="100" w:beforeAutospacing="1" w:line="210" w:lineRule="atLeast"/>
              <w:jc w:val="center"/>
              <w:rPr>
                <w:b/>
                <w:noProof/>
              </w:rPr>
            </w:pPr>
          </w:p>
        </w:tc>
      </w:tr>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bl>
    <w:p w:rsidR="00EB03F3" w:rsidRDefault="00EB03F3" w:rsidP="00327112">
      <w:pPr>
        <w:rPr>
          <w:b/>
          <w:noProof/>
        </w:rPr>
      </w:pP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EB03F3" w:rsidRPr="008B7475" w:rsidTr="00327112">
        <w:tc>
          <w:tcPr>
            <w:tcW w:w="3290" w:type="dxa"/>
            <w:tcBorders>
              <w:bottom w:val="single" w:sz="4" w:space="0" w:color="auto"/>
            </w:tcBorders>
          </w:tcPr>
          <w:p w:rsidR="00EB03F3" w:rsidRPr="008B7475" w:rsidRDefault="00EB03F3" w:rsidP="00327112">
            <w:pPr>
              <w:rPr>
                <w:noProof/>
                <w:highlight w:val="yellow"/>
              </w:rPr>
            </w:pPr>
          </w:p>
        </w:tc>
        <w:tc>
          <w:tcPr>
            <w:tcW w:w="2707" w:type="dxa"/>
          </w:tcPr>
          <w:p w:rsidR="00EB03F3" w:rsidRPr="008B7475" w:rsidRDefault="00EB03F3" w:rsidP="00327112">
            <w:pPr>
              <w:rPr>
                <w:noProof/>
                <w:highlight w:val="yellow"/>
              </w:rPr>
            </w:pPr>
          </w:p>
        </w:tc>
        <w:tc>
          <w:tcPr>
            <w:tcW w:w="3289" w:type="dxa"/>
            <w:tcBorders>
              <w:bottom w:val="single" w:sz="4" w:space="0" w:color="auto"/>
            </w:tcBorders>
          </w:tcPr>
          <w:p w:rsidR="00EB03F3" w:rsidRPr="008B7475" w:rsidRDefault="00EB03F3" w:rsidP="00327112">
            <w:pPr>
              <w:rPr>
                <w:noProof/>
                <w:highlight w:val="yellow"/>
              </w:rPr>
            </w:pPr>
          </w:p>
        </w:tc>
      </w:tr>
      <w:tr w:rsidR="00EB03F3" w:rsidRPr="008B7475" w:rsidTr="00327112">
        <w:tc>
          <w:tcPr>
            <w:tcW w:w="3290" w:type="dxa"/>
            <w:tcBorders>
              <w:top w:val="single" w:sz="4" w:space="0" w:color="auto"/>
            </w:tcBorders>
          </w:tcPr>
          <w:p w:rsidR="00EB03F3" w:rsidRPr="008B7475" w:rsidRDefault="00EB03F3" w:rsidP="00327112">
            <w:pPr>
              <w:jc w:val="center"/>
              <w:rPr>
                <w:noProof/>
                <w:highlight w:val="yellow"/>
              </w:rPr>
            </w:pPr>
            <w:r w:rsidRPr="008B7475">
              <w:rPr>
                <w:noProof/>
              </w:rPr>
              <w:t>НАЗИВ ПОНУЂАЧА</w:t>
            </w:r>
          </w:p>
        </w:tc>
        <w:tc>
          <w:tcPr>
            <w:tcW w:w="2707" w:type="dxa"/>
          </w:tcPr>
          <w:p w:rsidR="00EB03F3" w:rsidRPr="008B7475" w:rsidRDefault="00EB03F3" w:rsidP="00327112">
            <w:pPr>
              <w:jc w:val="center"/>
              <w:rPr>
                <w:noProof/>
              </w:rPr>
            </w:pPr>
            <w:r w:rsidRPr="008B7475">
              <w:rPr>
                <w:noProof/>
              </w:rPr>
              <w:t>М.П.</w:t>
            </w:r>
          </w:p>
        </w:tc>
        <w:tc>
          <w:tcPr>
            <w:tcW w:w="3289" w:type="dxa"/>
            <w:tcBorders>
              <w:top w:val="single" w:sz="4" w:space="0" w:color="auto"/>
            </w:tcBorders>
          </w:tcPr>
          <w:p w:rsidR="00EB03F3" w:rsidRPr="008B7475" w:rsidRDefault="00EB03F3" w:rsidP="00327112">
            <w:pPr>
              <w:jc w:val="center"/>
              <w:rPr>
                <w:noProof/>
                <w:highlight w:val="yellow"/>
              </w:rPr>
            </w:pPr>
            <w:r w:rsidRPr="008B7475">
              <w:rPr>
                <w:noProof/>
              </w:rPr>
              <w:t>ПОТПИС ПОНУЂАЧА</w:t>
            </w:r>
          </w:p>
        </w:tc>
      </w:tr>
    </w:tbl>
    <w:p w:rsidR="00EB03F3" w:rsidRDefault="00EB03F3" w:rsidP="00327112">
      <w:pPr>
        <w:rPr>
          <w:b/>
          <w:noProof/>
        </w:rPr>
      </w:pPr>
      <w:r>
        <w:rPr>
          <w:b/>
          <w:noProof/>
        </w:rPr>
        <w:br w:type="page"/>
      </w:r>
    </w:p>
    <w:p w:rsidR="00EB03F3" w:rsidRPr="008B7475" w:rsidRDefault="00EB03F3" w:rsidP="00327112">
      <w:pPr>
        <w:rPr>
          <w:b/>
          <w:noProof/>
        </w:rPr>
      </w:pPr>
    </w:p>
    <w:p w:rsidR="00EB03F3" w:rsidRPr="008B7475" w:rsidRDefault="00EB03F3" w:rsidP="008765FE">
      <w:pPr>
        <w:pStyle w:val="BodyText"/>
        <w:numPr>
          <w:ilvl w:val="0"/>
          <w:numId w:val="8"/>
        </w:numPr>
        <w:jc w:val="center"/>
        <w:rPr>
          <w:b/>
          <w:noProof/>
          <w:szCs w:val="24"/>
        </w:rPr>
      </w:pPr>
      <w:r w:rsidRPr="008B7475">
        <w:rPr>
          <w:b/>
          <w:noProof/>
          <w:szCs w:val="24"/>
        </w:rPr>
        <w:t>ИЗЈАВА О НЕЗАВИСНОЈ ПОНУДИ</w:t>
      </w: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rPr>
          <w:noProof/>
        </w:rPr>
      </w:pPr>
    </w:p>
    <w:p w:rsidR="00EB03F3" w:rsidRPr="007C7ED3" w:rsidRDefault="00EB03F3" w:rsidP="00327112">
      <w:pPr>
        <w:rPr>
          <w:noProof/>
        </w:rPr>
      </w:pPr>
      <w:r w:rsidRPr="008B7475">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B03F3" w:rsidRDefault="00EB03F3" w:rsidP="00327112">
      <w:pPr>
        <w:pStyle w:val="BodyText"/>
        <w:rPr>
          <w:b/>
          <w:noProof/>
          <w:szCs w:val="24"/>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C27BCC" w:rsidP="00327112">
      <w:pPr>
        <w:rPr>
          <w:b/>
          <w:noProof/>
        </w:rPr>
      </w:pPr>
      <w:r>
        <w:rPr>
          <w:b/>
          <w:noProof/>
          <w:lang w:val="en-US"/>
        </w:rPr>
        <w:pict>
          <v:shapetype id="_x0000_t32" coordsize="21600,21600" o:spt="32" o:oned="t" path="m,l21600,21600e" filled="f">
            <v:path arrowok="t" fillok="f" o:connecttype="none"/>
            <o:lock v:ext="edit" shapetype="t"/>
          </v:shapetype>
          <v:shape id="_x0000_s1047" type="#_x0000_t32" style="position:absolute;margin-left:323.6pt;margin-top:12.9pt;width:115.5pt;height:0;z-index:251654656" o:connectortype="straight"/>
        </w:pict>
      </w:r>
      <w:r>
        <w:rPr>
          <w:b/>
          <w:noProof/>
          <w:lang w:val="en-US"/>
        </w:rPr>
        <w:pict>
          <v:shape id="_x0000_s1046" type="#_x0000_t32" style="position:absolute;margin-left:-4.9pt;margin-top:12.9pt;width:115.5pt;height:0;z-index:251655680" o:connectortype="straight"/>
        </w:pict>
      </w:r>
    </w:p>
    <w:p w:rsidR="00EB03F3" w:rsidRPr="007C7ED3" w:rsidRDefault="00EB03F3" w:rsidP="00327112">
      <w:pPr>
        <w:rPr>
          <w:noProof/>
        </w:rPr>
        <w:sectPr w:rsidR="00EB03F3" w:rsidRPr="007C7ED3" w:rsidSect="008D5FC2">
          <w:pgSz w:w="11906" w:h="16838"/>
          <w:pgMar w:top="1418" w:right="1418" w:bottom="1418" w:left="1418" w:header="709" w:footer="709" w:gutter="0"/>
          <w:cols w:space="708"/>
          <w:docGrid w:linePitch="360"/>
        </w:sectPr>
      </w:pPr>
      <w:r w:rsidRPr="007C7ED3">
        <w:rPr>
          <w:noProof/>
        </w:rPr>
        <w:t xml:space="preserve">НАЗИВ ПОНУЂАЧА </w:t>
      </w:r>
      <w:r w:rsidRPr="007C7ED3">
        <w:rPr>
          <w:noProof/>
        </w:rPr>
        <w:tab/>
      </w:r>
      <w:r w:rsidRPr="007C7ED3">
        <w:rPr>
          <w:noProof/>
        </w:rPr>
        <w:tab/>
      </w:r>
      <w:r w:rsidRPr="007C7ED3">
        <w:rPr>
          <w:noProof/>
        </w:rPr>
        <w:tab/>
        <w:t>М.П.</w:t>
      </w:r>
      <w:r w:rsidRPr="007C7ED3">
        <w:rPr>
          <w:noProof/>
        </w:rPr>
        <w:tab/>
      </w:r>
      <w:r w:rsidRPr="007C7ED3">
        <w:rPr>
          <w:noProof/>
        </w:rPr>
        <w:tab/>
      </w:r>
      <w:r w:rsidRPr="007C7ED3">
        <w:rPr>
          <w:noProof/>
        </w:rPr>
        <w:tab/>
      </w:r>
      <w:r w:rsidRPr="007C7ED3">
        <w:rPr>
          <w:noProof/>
        </w:rPr>
        <w:tab/>
        <w:t>ПОТПИС</w:t>
      </w:r>
    </w:p>
    <w:tbl>
      <w:tblPr>
        <w:tblStyle w:val="TableGrid"/>
        <w:tblW w:w="12441" w:type="dxa"/>
        <w:tblLook w:val="04A0"/>
      </w:tblPr>
      <w:tblGrid>
        <w:gridCol w:w="690"/>
        <w:gridCol w:w="3324"/>
        <w:gridCol w:w="2270"/>
        <w:gridCol w:w="1697"/>
        <w:gridCol w:w="2284"/>
        <w:gridCol w:w="2176"/>
      </w:tblGrid>
      <w:tr w:rsidR="00CC5F01" w:rsidRPr="008B7475" w:rsidTr="00CC5F01">
        <w:tc>
          <w:tcPr>
            <w:tcW w:w="12441" w:type="dxa"/>
            <w:gridSpan w:val="6"/>
          </w:tcPr>
          <w:p w:rsidR="00CC5F01" w:rsidRPr="008B7475" w:rsidRDefault="00CC5F01" w:rsidP="00327112">
            <w:pPr>
              <w:jc w:val="center"/>
              <w:rPr>
                <w:b/>
                <w:noProof/>
              </w:rPr>
            </w:pPr>
            <w:r>
              <w:rPr>
                <w:b/>
                <w:noProof/>
              </w:rPr>
              <w:lastRenderedPageBreak/>
              <w:br w:type="page"/>
            </w:r>
            <w:r w:rsidRPr="008B7475">
              <w:rPr>
                <w:b/>
                <w:noProof/>
              </w:rPr>
              <w:br w:type="page"/>
            </w: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r w:rsidRPr="008B7475">
              <w:rPr>
                <w:b/>
                <w:noProof/>
              </w:rPr>
              <w:t xml:space="preserve"> </w:t>
            </w:r>
            <w:r>
              <w:rPr>
                <w:b/>
                <w:noProof/>
              </w:rPr>
              <w:t>ИЗ</w:t>
            </w:r>
            <w:r w:rsidRPr="008B7475">
              <w:rPr>
                <w:b/>
                <w:noProof/>
              </w:rPr>
              <w:t xml:space="preserve"> </w:t>
            </w:r>
            <w:r>
              <w:rPr>
                <w:b/>
                <w:noProof/>
              </w:rPr>
              <w:t>ГРУПЕ</w:t>
            </w:r>
            <w:r w:rsidRPr="008B7475">
              <w:rPr>
                <w:b/>
                <w:noProof/>
              </w:rPr>
              <w:t xml:space="preserve"> </w:t>
            </w:r>
            <w:r>
              <w:rPr>
                <w:b/>
                <w:noProof/>
              </w:rPr>
              <w:t>ПОНУЂАЧА</w:t>
            </w:r>
          </w:p>
        </w:tc>
      </w:tr>
      <w:tr w:rsidR="00CC5F01" w:rsidRPr="008B7475" w:rsidTr="00CC5F01">
        <w:tc>
          <w:tcPr>
            <w:tcW w:w="690" w:type="dxa"/>
            <w:vAlign w:val="center"/>
          </w:tcPr>
          <w:p w:rsidR="00CC5F01" w:rsidRPr="0014694F" w:rsidRDefault="00CC5F01" w:rsidP="00327112">
            <w:pPr>
              <w:jc w:val="center"/>
              <w:rPr>
                <w:b/>
                <w:noProof/>
                <w:sz w:val="20"/>
                <w:szCs w:val="20"/>
              </w:rPr>
            </w:pPr>
            <w:r>
              <w:rPr>
                <w:b/>
                <w:noProof/>
                <w:sz w:val="20"/>
                <w:szCs w:val="20"/>
              </w:rPr>
              <w:t>Р</w:t>
            </w:r>
            <w:r w:rsidRPr="0014694F">
              <w:rPr>
                <w:b/>
                <w:noProof/>
                <w:sz w:val="20"/>
                <w:szCs w:val="20"/>
              </w:rPr>
              <w:t>.</w:t>
            </w:r>
            <w:r>
              <w:rPr>
                <w:b/>
                <w:noProof/>
                <w:sz w:val="20"/>
                <w:szCs w:val="20"/>
              </w:rPr>
              <w:t>бр</w:t>
            </w:r>
          </w:p>
        </w:tc>
        <w:tc>
          <w:tcPr>
            <w:tcW w:w="3324" w:type="dxa"/>
            <w:vAlign w:val="center"/>
          </w:tcPr>
          <w:p w:rsidR="00CC5F01" w:rsidRPr="0014694F" w:rsidRDefault="00CC5F01" w:rsidP="00327112">
            <w:pPr>
              <w:jc w:val="center"/>
              <w:rPr>
                <w:b/>
                <w:noProof/>
                <w:sz w:val="20"/>
                <w:szCs w:val="20"/>
              </w:rPr>
            </w:pPr>
            <w:r>
              <w:rPr>
                <w:b/>
                <w:noProof/>
                <w:sz w:val="20"/>
                <w:szCs w:val="20"/>
              </w:rPr>
              <w:t>Пословно</w:t>
            </w:r>
            <w:r w:rsidRPr="0014694F">
              <w:rPr>
                <w:b/>
                <w:noProof/>
                <w:sz w:val="20"/>
                <w:szCs w:val="20"/>
              </w:rPr>
              <w:t xml:space="preserve"> </w:t>
            </w:r>
            <w:r>
              <w:rPr>
                <w:b/>
                <w:noProof/>
                <w:sz w:val="20"/>
                <w:szCs w:val="20"/>
              </w:rPr>
              <w:t>име</w:t>
            </w:r>
            <w:r w:rsidRPr="0014694F">
              <w:rPr>
                <w:b/>
                <w:noProof/>
                <w:sz w:val="20"/>
                <w:szCs w:val="20"/>
              </w:rPr>
              <w:t xml:space="preserve"> </w:t>
            </w:r>
            <w:r>
              <w:rPr>
                <w:b/>
                <w:noProof/>
                <w:sz w:val="20"/>
                <w:szCs w:val="20"/>
              </w:rPr>
              <w:t>или</w:t>
            </w:r>
            <w:r w:rsidRPr="0014694F">
              <w:rPr>
                <w:b/>
                <w:noProof/>
                <w:sz w:val="20"/>
                <w:szCs w:val="20"/>
              </w:rPr>
              <w:t xml:space="preserve"> </w:t>
            </w:r>
            <w:r>
              <w:rPr>
                <w:b/>
                <w:noProof/>
                <w:sz w:val="20"/>
                <w:szCs w:val="20"/>
              </w:rPr>
              <w:t>скраћени</w:t>
            </w:r>
            <w:r w:rsidRPr="0014694F">
              <w:rPr>
                <w:b/>
                <w:noProof/>
                <w:sz w:val="20"/>
                <w:szCs w:val="20"/>
              </w:rPr>
              <w:t xml:space="preserve"> </w:t>
            </w:r>
            <w:r>
              <w:rPr>
                <w:b/>
                <w:noProof/>
                <w:sz w:val="20"/>
                <w:szCs w:val="20"/>
              </w:rPr>
              <w:t>назив</w:t>
            </w:r>
            <w:r w:rsidRPr="0014694F">
              <w:rPr>
                <w:b/>
                <w:noProof/>
                <w:sz w:val="20"/>
                <w:szCs w:val="20"/>
              </w:rPr>
              <w:t xml:space="preserve"> </w:t>
            </w:r>
            <w:r>
              <w:rPr>
                <w:b/>
                <w:noProof/>
                <w:sz w:val="20"/>
                <w:szCs w:val="20"/>
              </w:rPr>
              <w:t>из</w:t>
            </w:r>
            <w:r w:rsidRPr="0014694F">
              <w:rPr>
                <w:b/>
                <w:noProof/>
                <w:sz w:val="20"/>
                <w:szCs w:val="20"/>
              </w:rPr>
              <w:t xml:space="preserve"> </w:t>
            </w:r>
            <w:r>
              <w:rPr>
                <w:b/>
                <w:noProof/>
                <w:sz w:val="20"/>
                <w:szCs w:val="20"/>
              </w:rPr>
              <w:t>одговарајућег</w:t>
            </w:r>
            <w:r w:rsidRPr="0014694F">
              <w:rPr>
                <w:b/>
                <w:noProof/>
                <w:sz w:val="20"/>
                <w:szCs w:val="20"/>
              </w:rPr>
              <w:t xml:space="preserve"> </w:t>
            </w:r>
            <w:r>
              <w:rPr>
                <w:b/>
                <w:noProof/>
                <w:sz w:val="20"/>
                <w:szCs w:val="20"/>
              </w:rPr>
              <w:t>регистра</w:t>
            </w:r>
          </w:p>
        </w:tc>
        <w:tc>
          <w:tcPr>
            <w:tcW w:w="2270" w:type="dxa"/>
            <w:vAlign w:val="center"/>
          </w:tcPr>
          <w:p w:rsidR="00CC5F01" w:rsidRPr="0014694F" w:rsidRDefault="00CC5F01" w:rsidP="00327112">
            <w:pPr>
              <w:jc w:val="center"/>
              <w:rPr>
                <w:b/>
                <w:noProof/>
                <w:sz w:val="20"/>
                <w:szCs w:val="20"/>
              </w:rPr>
            </w:pPr>
            <w:r>
              <w:rPr>
                <w:b/>
                <w:noProof/>
                <w:sz w:val="20"/>
                <w:szCs w:val="20"/>
              </w:rPr>
              <w:t>Адреса</w:t>
            </w:r>
            <w:r w:rsidRPr="0014694F">
              <w:rPr>
                <w:b/>
                <w:noProof/>
                <w:sz w:val="20"/>
                <w:szCs w:val="20"/>
              </w:rPr>
              <w:t xml:space="preserve"> </w:t>
            </w:r>
            <w:r>
              <w:rPr>
                <w:b/>
                <w:noProof/>
                <w:sz w:val="20"/>
                <w:szCs w:val="20"/>
              </w:rPr>
              <w:t>седишта</w:t>
            </w:r>
          </w:p>
        </w:tc>
        <w:tc>
          <w:tcPr>
            <w:tcW w:w="1697" w:type="dxa"/>
            <w:vAlign w:val="center"/>
          </w:tcPr>
          <w:p w:rsidR="00CC5F01" w:rsidRPr="0014694F" w:rsidRDefault="00CC5F01" w:rsidP="00327112">
            <w:pPr>
              <w:jc w:val="center"/>
              <w:rPr>
                <w:b/>
                <w:noProof/>
                <w:sz w:val="20"/>
                <w:szCs w:val="20"/>
              </w:rPr>
            </w:pPr>
            <w:r>
              <w:rPr>
                <w:b/>
                <w:noProof/>
                <w:sz w:val="20"/>
                <w:szCs w:val="20"/>
              </w:rPr>
              <w:t>Матични</w:t>
            </w:r>
            <w:r w:rsidRPr="0014694F">
              <w:rPr>
                <w:b/>
                <w:noProof/>
                <w:sz w:val="20"/>
                <w:szCs w:val="20"/>
              </w:rPr>
              <w:t xml:space="preserve"> </w:t>
            </w:r>
            <w:r>
              <w:rPr>
                <w:b/>
                <w:noProof/>
                <w:sz w:val="20"/>
                <w:szCs w:val="20"/>
              </w:rPr>
              <w:t>број</w:t>
            </w:r>
          </w:p>
        </w:tc>
        <w:tc>
          <w:tcPr>
            <w:tcW w:w="2284" w:type="dxa"/>
            <w:vAlign w:val="center"/>
          </w:tcPr>
          <w:p w:rsidR="00CC5F01" w:rsidRPr="0014694F" w:rsidRDefault="00CC5F01" w:rsidP="00327112">
            <w:pPr>
              <w:jc w:val="center"/>
              <w:rPr>
                <w:b/>
                <w:noProof/>
                <w:sz w:val="20"/>
                <w:szCs w:val="20"/>
              </w:rPr>
            </w:pPr>
            <w:r>
              <w:rPr>
                <w:b/>
                <w:noProof/>
                <w:sz w:val="20"/>
                <w:szCs w:val="20"/>
              </w:rPr>
              <w:t>Порески</w:t>
            </w:r>
            <w:r w:rsidRPr="0014694F">
              <w:rPr>
                <w:b/>
                <w:noProof/>
                <w:sz w:val="20"/>
                <w:szCs w:val="20"/>
              </w:rPr>
              <w:t xml:space="preserve"> </w:t>
            </w:r>
            <w:r>
              <w:rPr>
                <w:b/>
                <w:noProof/>
                <w:sz w:val="20"/>
                <w:szCs w:val="20"/>
              </w:rPr>
              <w:t>идентификациони</w:t>
            </w:r>
            <w:r w:rsidRPr="0014694F">
              <w:rPr>
                <w:b/>
                <w:noProof/>
                <w:sz w:val="20"/>
                <w:szCs w:val="20"/>
              </w:rPr>
              <w:t xml:space="preserve"> </w:t>
            </w:r>
            <w:r>
              <w:rPr>
                <w:b/>
                <w:noProof/>
                <w:sz w:val="20"/>
                <w:szCs w:val="20"/>
              </w:rPr>
              <w:t>број</w:t>
            </w:r>
          </w:p>
        </w:tc>
        <w:tc>
          <w:tcPr>
            <w:tcW w:w="2176" w:type="dxa"/>
            <w:vAlign w:val="center"/>
          </w:tcPr>
          <w:p w:rsidR="00CC5F01" w:rsidRPr="0014694F" w:rsidRDefault="00CC5F01" w:rsidP="00327112">
            <w:pPr>
              <w:jc w:val="center"/>
              <w:rPr>
                <w:b/>
                <w:noProof/>
                <w:sz w:val="20"/>
                <w:szCs w:val="20"/>
              </w:rPr>
            </w:pPr>
            <w:r>
              <w:rPr>
                <w:b/>
                <w:noProof/>
                <w:sz w:val="20"/>
                <w:szCs w:val="20"/>
              </w:rPr>
              <w:t>Име</w:t>
            </w:r>
            <w:r w:rsidRPr="0014694F">
              <w:rPr>
                <w:b/>
                <w:noProof/>
                <w:sz w:val="20"/>
                <w:szCs w:val="20"/>
              </w:rPr>
              <w:t xml:space="preserve"> </w:t>
            </w:r>
            <w:r>
              <w:rPr>
                <w:b/>
                <w:noProof/>
                <w:sz w:val="20"/>
                <w:szCs w:val="20"/>
              </w:rPr>
              <w:t>особе</w:t>
            </w:r>
            <w:r w:rsidRPr="0014694F">
              <w:rPr>
                <w:b/>
                <w:noProof/>
                <w:sz w:val="20"/>
                <w:szCs w:val="20"/>
              </w:rPr>
              <w:t xml:space="preserve"> </w:t>
            </w:r>
            <w:r>
              <w:rPr>
                <w:b/>
                <w:noProof/>
                <w:sz w:val="20"/>
                <w:szCs w:val="20"/>
              </w:rPr>
              <w:t>за</w:t>
            </w:r>
            <w:r w:rsidRPr="0014694F">
              <w:rPr>
                <w:b/>
                <w:noProof/>
                <w:sz w:val="20"/>
                <w:szCs w:val="20"/>
              </w:rPr>
              <w:t xml:space="preserve"> </w:t>
            </w:r>
            <w:r>
              <w:rPr>
                <w:b/>
                <w:noProof/>
                <w:sz w:val="20"/>
                <w:szCs w:val="20"/>
              </w:rPr>
              <w:t>контакт</w:t>
            </w:r>
          </w:p>
        </w:tc>
      </w:tr>
      <w:tr w:rsidR="00CC5F01" w:rsidRPr="008B7475" w:rsidTr="00CC5F01">
        <w:tc>
          <w:tcPr>
            <w:tcW w:w="690" w:type="dxa"/>
          </w:tcPr>
          <w:p w:rsidR="00CC5F01" w:rsidRPr="008B7475" w:rsidRDefault="00CC5F01" w:rsidP="00327112">
            <w:pPr>
              <w:rPr>
                <w:b/>
                <w:noProof/>
              </w:rPr>
            </w:pPr>
            <w:r>
              <w:rPr>
                <w:b/>
                <w:noProof/>
              </w:rPr>
              <w:t>1</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2</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3</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4</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5</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6</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7</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8</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9</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10</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bl>
    <w:p w:rsidR="00EB03F3" w:rsidRDefault="00EB03F3" w:rsidP="00327112">
      <w:pPr>
        <w:rPr>
          <w:b/>
          <w:noProof/>
        </w:rPr>
      </w:pPr>
      <w:r>
        <w:rPr>
          <w:b/>
          <w:noProof/>
        </w:rPr>
        <w:t xml:space="preserve"> НАПОМЕНЕ:</w:t>
      </w:r>
    </w:p>
    <w:p w:rsidR="00EB03F3" w:rsidRDefault="00EB03F3" w:rsidP="00327112">
      <w:pPr>
        <w:rPr>
          <w:b/>
          <w:noProof/>
        </w:rPr>
      </w:pPr>
      <w:r>
        <w:rPr>
          <w:b/>
          <w:noProof/>
        </w:rPr>
        <w:t>Понуђач доставља уколико је у Обрасцу понуде заокружио “ДА”.</w:t>
      </w:r>
    </w:p>
    <w:p w:rsidR="00EB03F3" w:rsidRDefault="00EB03F3" w:rsidP="00327112">
      <w:pPr>
        <w:rPr>
          <w:b/>
          <w:noProof/>
        </w:rPr>
      </w:pPr>
      <w:r>
        <w:rPr>
          <w:b/>
          <w:noProof/>
        </w:rPr>
        <w:t>Образац копирати, уколико има више понуђача.</w:t>
      </w: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Pr="007C7ED3" w:rsidRDefault="00EB03F3" w:rsidP="00327112">
      <w:pP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C27BCC" w:rsidP="00327112">
      <w:pPr>
        <w:jc w:val="center"/>
        <w:rPr>
          <w:noProof/>
          <w:highlight w:val="yellow"/>
        </w:rPr>
      </w:pPr>
      <w:r>
        <w:rPr>
          <w:noProof/>
          <w:lang w:val="en-US"/>
        </w:rPr>
        <w:pict>
          <v:shape id="_x0000_s1039" type="#_x0000_t32" style="position:absolute;left:0;text-align:left;margin-left:579.6pt;margin-top:7pt;width:111.35pt;height:0;z-index:251656704" o:connectortype="straight"/>
        </w:pict>
      </w:r>
      <w:r>
        <w:rPr>
          <w:noProof/>
          <w:lang w:val="en-US"/>
        </w:rPr>
        <w:pict>
          <v:shape id="_x0000_s1040" type="#_x0000_t32" style="position:absolute;left:0;text-align:left;margin-left:3.6pt;margin-top:7pt;width:106.35pt;height:0;z-index:251657728" o:connectortype="straight"/>
        </w:pict>
      </w:r>
    </w:p>
    <w:p w:rsidR="00EB03F3" w:rsidRPr="00CC5F01" w:rsidRDefault="00EB03F3" w:rsidP="00327112">
      <w:pPr>
        <w:rPr>
          <w:noProof/>
        </w:rPr>
        <w:sectPr w:rsidR="00EB03F3" w:rsidRPr="00CC5F01" w:rsidSect="008D5FC2">
          <w:pgSz w:w="16838" w:h="11906" w:orient="landscape"/>
          <w:pgMar w:top="1418" w:right="1418" w:bottom="1418" w:left="1418" w:header="709" w:footer="709" w:gutter="0"/>
          <w:cols w:space="708"/>
          <w:docGrid w:linePitch="360"/>
        </w:sectPr>
      </w:pPr>
      <w:r w:rsidRPr="00CC5F01">
        <w:rPr>
          <w:noProof/>
        </w:rPr>
        <w:t>НАЗИВ ПОНУЂАЧА</w:t>
      </w:r>
      <w:r w:rsidRPr="00CC5F01">
        <w:rPr>
          <w:b/>
          <w:noProof/>
        </w:rPr>
        <w:t xml:space="preserve"> </w:t>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noProof/>
        </w:rPr>
        <w:t xml:space="preserve">М.П. </w:t>
      </w:r>
      <w:r w:rsidRPr="00CC5F01">
        <w:rPr>
          <w:noProof/>
        </w:rPr>
        <w:tab/>
      </w:r>
      <w:r w:rsidRPr="00CC5F01">
        <w:rPr>
          <w:noProof/>
        </w:rPr>
        <w:tab/>
      </w:r>
      <w:r w:rsidRPr="00CC5F01">
        <w:rPr>
          <w:noProof/>
        </w:rPr>
        <w:tab/>
      </w:r>
      <w:r w:rsidRPr="00CC5F01">
        <w:rPr>
          <w:noProof/>
        </w:rPr>
        <w:tab/>
      </w:r>
      <w:r w:rsidRPr="00CC5F01">
        <w:rPr>
          <w:noProof/>
        </w:rPr>
        <w:tab/>
      </w:r>
      <w:r w:rsidRPr="00CC5F01">
        <w:rPr>
          <w:noProof/>
        </w:rPr>
        <w:tab/>
        <w:t>ПОТПИС ПОНУЂАЧА</w:t>
      </w:r>
    </w:p>
    <w:p w:rsidR="00EB03F3" w:rsidRPr="00884226" w:rsidRDefault="00EB03F3" w:rsidP="00327112">
      <w:pPr>
        <w:rPr>
          <w:b/>
          <w:noProof/>
        </w:rPr>
      </w:pPr>
      <w:r>
        <w:rPr>
          <w:b/>
          <w:noProof/>
        </w:rPr>
        <w:lastRenderedPageBreak/>
        <w:t xml:space="preserve"> </w:t>
      </w:r>
    </w:p>
    <w:p w:rsidR="00EB03F3" w:rsidRDefault="00EB03F3" w:rsidP="00327112">
      <w:pPr>
        <w:rPr>
          <w:b/>
          <w:noProof/>
        </w:rPr>
      </w:pPr>
    </w:p>
    <w:tbl>
      <w:tblPr>
        <w:tblStyle w:val="TableGrid"/>
        <w:tblW w:w="12441" w:type="dxa"/>
        <w:tblLayout w:type="fixed"/>
        <w:tblLook w:val="04A0"/>
      </w:tblPr>
      <w:tblGrid>
        <w:gridCol w:w="690"/>
        <w:gridCol w:w="3324"/>
        <w:gridCol w:w="2270"/>
        <w:gridCol w:w="1697"/>
        <w:gridCol w:w="2284"/>
        <w:gridCol w:w="2176"/>
      </w:tblGrid>
      <w:tr w:rsidR="00CC5F01" w:rsidRPr="008B7475" w:rsidTr="00CC5F01">
        <w:tc>
          <w:tcPr>
            <w:tcW w:w="12441" w:type="dxa"/>
            <w:gridSpan w:val="6"/>
          </w:tcPr>
          <w:p w:rsidR="00CC5F01" w:rsidRPr="008B7475" w:rsidRDefault="00CC5F01" w:rsidP="00327112">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CC5F01" w:rsidRPr="008B7475" w:rsidTr="00CC5F01">
        <w:tc>
          <w:tcPr>
            <w:tcW w:w="690" w:type="dxa"/>
            <w:vAlign w:val="center"/>
          </w:tcPr>
          <w:p w:rsidR="00CC5F01" w:rsidRPr="003B753F" w:rsidRDefault="00CC5F01" w:rsidP="00327112">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CC5F01" w:rsidRPr="003B753F" w:rsidRDefault="00CC5F01" w:rsidP="00327112">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CC5F01" w:rsidRPr="003B753F" w:rsidRDefault="00CC5F01" w:rsidP="00327112">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CC5F01" w:rsidRPr="003B753F" w:rsidRDefault="00CC5F01" w:rsidP="00327112">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CC5F01" w:rsidRPr="003B753F" w:rsidRDefault="00CC5F01" w:rsidP="00327112">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176" w:type="dxa"/>
            <w:vAlign w:val="center"/>
          </w:tcPr>
          <w:p w:rsidR="00CC5F01" w:rsidRPr="003B753F" w:rsidRDefault="00CC5F01" w:rsidP="00327112">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CC5F01" w:rsidRPr="008B7475" w:rsidTr="00CC5F01">
        <w:tc>
          <w:tcPr>
            <w:tcW w:w="690" w:type="dxa"/>
          </w:tcPr>
          <w:p w:rsidR="00CC5F01" w:rsidRPr="008B7475" w:rsidRDefault="00CC5F01" w:rsidP="00327112">
            <w:pPr>
              <w:rPr>
                <w:b/>
                <w:noProof/>
              </w:rPr>
            </w:pPr>
            <w:r>
              <w:rPr>
                <w:b/>
                <w:noProof/>
              </w:rPr>
              <w:t>1</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2</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3</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4</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5</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6</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7</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8</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9</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10</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bl>
    <w:p w:rsidR="00EB03F3" w:rsidRDefault="00EB03F3" w:rsidP="00327112">
      <w:pPr>
        <w:rPr>
          <w:b/>
          <w:noProof/>
        </w:rPr>
      </w:pPr>
    </w:p>
    <w:p w:rsidR="00EB03F3" w:rsidRPr="00884226" w:rsidRDefault="00EB03F3" w:rsidP="00327112">
      <w:pPr>
        <w:rPr>
          <w:noProof/>
        </w:rPr>
      </w:pPr>
    </w:p>
    <w:p w:rsidR="00EB03F3" w:rsidRPr="00C908FC" w:rsidRDefault="00EB03F3" w:rsidP="00327112">
      <w:pPr>
        <w:rPr>
          <w:b/>
          <w:noProof/>
        </w:rPr>
      </w:pPr>
    </w:p>
    <w:p w:rsidR="00EB03F3" w:rsidRPr="008B7475" w:rsidRDefault="00EB03F3" w:rsidP="00327112">
      <w:pPr>
        <w:rPr>
          <w:b/>
          <w:noProof/>
        </w:rPr>
      </w:pPr>
      <w:r w:rsidRPr="008B7475">
        <w:rPr>
          <w:noProof/>
        </w:rPr>
        <w:t xml:space="preserve"> </w:t>
      </w: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EB03F3" w:rsidRPr="008B7475" w:rsidRDefault="00EB03F3" w:rsidP="00327112">
      <w:pPr>
        <w:rPr>
          <w:b/>
          <w:noProof/>
        </w:rPr>
      </w:pPr>
    </w:p>
    <w:p w:rsidR="00EB03F3" w:rsidRDefault="00EB03F3" w:rsidP="00327112">
      <w:pPr>
        <w:rPr>
          <w:b/>
          <w:noProof/>
        </w:rPr>
      </w:pPr>
      <w:r>
        <w:rPr>
          <w:b/>
          <w:noProof/>
        </w:rPr>
        <w:t>НАПОМЕНЕ:</w:t>
      </w:r>
    </w:p>
    <w:p w:rsidR="00EB03F3" w:rsidRDefault="00EB03F3" w:rsidP="00327112">
      <w:pPr>
        <w:rPr>
          <w:b/>
          <w:noProof/>
        </w:rPr>
      </w:pPr>
      <w:r>
        <w:rPr>
          <w:b/>
          <w:noProof/>
        </w:rPr>
        <w:t>Понуђач доставља уколико је у Обрасцу понуде заокружио “ДА”.</w:t>
      </w:r>
    </w:p>
    <w:p w:rsidR="00EB03F3" w:rsidRDefault="00EB03F3" w:rsidP="00327112">
      <w:pPr>
        <w:rPr>
          <w:b/>
          <w:noProof/>
        </w:rPr>
      </w:pPr>
      <w:r>
        <w:rPr>
          <w:b/>
          <w:noProof/>
        </w:rPr>
        <w:t xml:space="preserve">Образац копирати, уколико има више подизвођача. </w:t>
      </w:r>
    </w:p>
    <w:p w:rsidR="00EB03F3" w:rsidRDefault="00EB03F3" w:rsidP="00327112">
      <w:pPr>
        <w:rPr>
          <w:b/>
          <w:noProof/>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C27BCC" w:rsidP="00327112">
      <w:pPr>
        <w:jc w:val="center"/>
        <w:rPr>
          <w:noProof/>
          <w:highlight w:val="yellow"/>
        </w:rPr>
      </w:pPr>
      <w:r>
        <w:rPr>
          <w:noProof/>
          <w:lang w:val="en-US"/>
        </w:rPr>
        <w:pict>
          <v:shape id="_x0000_s1042" type="#_x0000_t32" style="position:absolute;left:0;text-align:left;margin-left:579.6pt;margin-top:7pt;width:111.35pt;height:0;z-index:251658752" o:connectortype="straight"/>
        </w:pict>
      </w:r>
      <w:r>
        <w:rPr>
          <w:noProof/>
          <w:lang w:val="en-US"/>
        </w:rPr>
        <w:pict>
          <v:shape id="_x0000_s1043" type="#_x0000_t32" style="position:absolute;left:0;text-align:left;margin-left:3.6pt;margin-top:7pt;width:106.35pt;height:0;z-index:251659776"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EB03F3" w:rsidRPr="00333BA7" w:rsidRDefault="00EB03F3" w:rsidP="00327112">
      <w:pPr>
        <w:rPr>
          <w:b/>
          <w:noProof/>
        </w:rPr>
        <w:sectPr w:rsidR="00EB03F3" w:rsidRPr="00333BA7" w:rsidSect="008D5FC2">
          <w:pgSz w:w="16838" w:h="11906" w:orient="landscape"/>
          <w:pgMar w:top="1418" w:right="1418" w:bottom="1418" w:left="1418" w:header="709" w:footer="709" w:gutter="0"/>
          <w:cols w:space="708"/>
          <w:docGrid w:linePitch="360"/>
        </w:sectPr>
      </w:pPr>
    </w:p>
    <w:p w:rsidR="00EB03F3" w:rsidRPr="00884226" w:rsidRDefault="00C022E9" w:rsidP="00E91EEE">
      <w:pPr>
        <w:spacing w:before="100" w:beforeAutospacing="1" w:line="210" w:lineRule="atLeast"/>
        <w:jc w:val="center"/>
        <w:rPr>
          <w:b/>
          <w:noProof/>
        </w:rPr>
      </w:pPr>
      <w:r>
        <w:rPr>
          <w:b/>
          <w:noProof/>
        </w:rPr>
        <w:lastRenderedPageBreak/>
        <w:t xml:space="preserve">10. </w:t>
      </w:r>
      <w:r w:rsidR="00EB03F3" w:rsidRPr="00884226">
        <w:rPr>
          <w:b/>
          <w:noProof/>
        </w:rPr>
        <w:t>ОБРАЗАЦ ПОНУДЕ</w:t>
      </w:r>
    </w:p>
    <w:tbl>
      <w:tblPr>
        <w:tblStyle w:val="TableGrid"/>
        <w:tblW w:w="15310" w:type="dxa"/>
        <w:tblInd w:w="-601" w:type="dxa"/>
        <w:tblLook w:val="04A0"/>
      </w:tblPr>
      <w:tblGrid>
        <w:gridCol w:w="5245"/>
        <w:gridCol w:w="3402"/>
        <w:gridCol w:w="1418"/>
        <w:gridCol w:w="1559"/>
        <w:gridCol w:w="531"/>
        <w:gridCol w:w="3155"/>
      </w:tblGrid>
      <w:tr w:rsidR="00EB03F3" w:rsidRPr="008B7475" w:rsidTr="00327112">
        <w:trPr>
          <w:trHeight w:val="856"/>
        </w:trPr>
        <w:tc>
          <w:tcPr>
            <w:tcW w:w="5245" w:type="dxa"/>
            <w:tcBorders>
              <w:right w:val="single" w:sz="4" w:space="0" w:color="auto"/>
            </w:tcBorders>
            <w:vAlign w:val="center"/>
          </w:tcPr>
          <w:p w:rsidR="00EB03F3" w:rsidRPr="00450999" w:rsidRDefault="00EB03F3" w:rsidP="00327112">
            <w:pPr>
              <w:jc w:val="right"/>
              <w:rPr>
                <w:noProof/>
              </w:rPr>
            </w:pPr>
            <w:r w:rsidRPr="0045099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B03F3" w:rsidRPr="008B7475" w:rsidRDefault="00304C55" w:rsidP="00304C55">
            <w:pPr>
              <w:rPr>
                <w:b/>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5245" w:type="dxa"/>
          </w:tcPr>
          <w:p w:rsidR="00EB03F3" w:rsidRPr="00450999" w:rsidRDefault="00EB03F3" w:rsidP="00327112">
            <w:pPr>
              <w:jc w:val="right"/>
              <w:rPr>
                <w:noProof/>
              </w:rPr>
            </w:pPr>
            <w:r w:rsidRPr="00450999">
              <w:rPr>
                <w:noProof/>
              </w:rPr>
              <w:t>Број понуде</w:t>
            </w:r>
          </w:p>
        </w:tc>
        <w:tc>
          <w:tcPr>
            <w:tcW w:w="3402" w:type="dxa"/>
            <w:tcBorders>
              <w:top w:val="inset" w:sz="6" w:space="0" w:color="auto"/>
            </w:tcBorders>
          </w:tcPr>
          <w:p w:rsidR="00EB03F3" w:rsidRPr="00450999" w:rsidRDefault="00EB03F3" w:rsidP="00327112">
            <w:pPr>
              <w:jc w:val="right"/>
              <w:rPr>
                <w:noProof/>
              </w:rPr>
            </w:pPr>
          </w:p>
        </w:tc>
        <w:tc>
          <w:tcPr>
            <w:tcW w:w="2977" w:type="dxa"/>
            <w:gridSpan w:val="2"/>
            <w:tcBorders>
              <w:top w:val="inset" w:sz="6" w:space="0" w:color="auto"/>
            </w:tcBorders>
          </w:tcPr>
          <w:p w:rsidR="00EB03F3" w:rsidRPr="00450999" w:rsidRDefault="00EB03F3" w:rsidP="00327112">
            <w:pPr>
              <w:jc w:val="right"/>
              <w:rPr>
                <w:noProof/>
              </w:rPr>
            </w:pPr>
            <w:r w:rsidRPr="00450999">
              <w:rPr>
                <w:noProof/>
              </w:rPr>
              <w:t>Датум понуде</w:t>
            </w:r>
          </w:p>
        </w:tc>
        <w:tc>
          <w:tcPr>
            <w:tcW w:w="3686" w:type="dxa"/>
            <w:gridSpan w:val="2"/>
            <w:tcBorders>
              <w:top w:val="inset" w:sz="6" w:space="0" w:color="auto"/>
            </w:tcBorders>
          </w:tcPr>
          <w:p w:rsidR="00EB03F3" w:rsidRPr="008B7475" w:rsidRDefault="00EB03F3" w:rsidP="00327112">
            <w:pPr>
              <w:jc w:val="center"/>
              <w:rPr>
                <w:b/>
                <w:noProof/>
              </w:rPr>
            </w:pPr>
          </w:p>
        </w:tc>
      </w:tr>
      <w:tr w:rsidR="00EB03F3" w:rsidRPr="008B7475" w:rsidTr="00327112">
        <w:tc>
          <w:tcPr>
            <w:tcW w:w="15310" w:type="dxa"/>
            <w:gridSpan w:val="6"/>
          </w:tcPr>
          <w:p w:rsidR="00EB03F3" w:rsidRPr="008B7475" w:rsidRDefault="00EB03F3" w:rsidP="00327112">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EB03F3" w:rsidRPr="008B7475" w:rsidTr="00327112">
        <w:tc>
          <w:tcPr>
            <w:tcW w:w="5245" w:type="dxa"/>
          </w:tcPr>
          <w:p w:rsidR="00EB03F3" w:rsidRPr="008B7475" w:rsidRDefault="00EB03F3" w:rsidP="00327112">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EB03F3" w:rsidRPr="008B7475" w:rsidRDefault="00EB03F3" w:rsidP="00327112">
            <w:pPr>
              <w:rPr>
                <w:b/>
                <w:noProof/>
              </w:rPr>
            </w:pPr>
          </w:p>
        </w:tc>
      </w:tr>
      <w:tr w:rsidR="00EB03F3" w:rsidRPr="008B7475" w:rsidTr="00327112">
        <w:tc>
          <w:tcPr>
            <w:tcW w:w="5245" w:type="dxa"/>
          </w:tcPr>
          <w:p w:rsidR="00EB03F3" w:rsidRPr="008B7475" w:rsidRDefault="00EB03F3" w:rsidP="00327112">
            <w:pPr>
              <w:rPr>
                <w:b/>
                <w:noProof/>
              </w:rPr>
            </w:pPr>
            <w:r>
              <w:rPr>
                <w:noProof/>
              </w:rPr>
              <w:t>Адреса</w:t>
            </w:r>
            <w:r w:rsidRPr="008B7475">
              <w:rPr>
                <w:noProof/>
              </w:rPr>
              <w:t xml:space="preserve"> </w:t>
            </w:r>
            <w:r>
              <w:rPr>
                <w:noProof/>
              </w:rPr>
              <w:t>седишта</w:t>
            </w:r>
          </w:p>
        </w:tc>
        <w:tc>
          <w:tcPr>
            <w:tcW w:w="10065" w:type="dxa"/>
            <w:gridSpan w:val="5"/>
          </w:tcPr>
          <w:p w:rsidR="00EB03F3" w:rsidRPr="008B7475" w:rsidRDefault="00EB03F3" w:rsidP="00327112">
            <w:pPr>
              <w:rPr>
                <w:b/>
                <w:noProof/>
              </w:rPr>
            </w:pPr>
          </w:p>
        </w:tc>
      </w:tr>
      <w:tr w:rsidR="00EB03F3" w:rsidRPr="008B7475" w:rsidTr="00327112">
        <w:tc>
          <w:tcPr>
            <w:tcW w:w="5245" w:type="dxa"/>
          </w:tcPr>
          <w:p w:rsidR="00EB03F3" w:rsidRDefault="00EB03F3" w:rsidP="00327112">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EB03F3" w:rsidRPr="008B7475" w:rsidRDefault="00EB03F3" w:rsidP="00327112">
            <w:pPr>
              <w:jc w:val="right"/>
              <w:rPr>
                <w:b/>
                <w:noProof/>
              </w:rPr>
            </w:pPr>
          </w:p>
        </w:tc>
        <w:tc>
          <w:tcPr>
            <w:tcW w:w="3508" w:type="dxa"/>
            <w:gridSpan w:val="3"/>
          </w:tcPr>
          <w:p w:rsidR="00EB03F3" w:rsidRPr="008B7475" w:rsidRDefault="00EB03F3" w:rsidP="00327112">
            <w:pPr>
              <w:jc w:val="right"/>
              <w:rPr>
                <w:b/>
                <w:noProof/>
              </w:rPr>
            </w:pPr>
            <w:r>
              <w:rPr>
                <w:noProof/>
              </w:rPr>
              <w:t>Матични</w:t>
            </w:r>
            <w:r w:rsidRPr="008B7475">
              <w:rPr>
                <w:noProof/>
              </w:rPr>
              <w:t xml:space="preserve"> </w:t>
            </w:r>
            <w:r>
              <w:rPr>
                <w:noProof/>
              </w:rPr>
              <w:t xml:space="preserve">број </w:t>
            </w:r>
          </w:p>
        </w:tc>
        <w:tc>
          <w:tcPr>
            <w:tcW w:w="3155" w:type="dxa"/>
          </w:tcPr>
          <w:p w:rsidR="00EB03F3" w:rsidRPr="008B7475" w:rsidRDefault="00EB03F3" w:rsidP="00327112">
            <w:pPr>
              <w:jc w:val="right"/>
              <w:rPr>
                <w:b/>
                <w:noProof/>
              </w:rPr>
            </w:pPr>
          </w:p>
        </w:tc>
      </w:tr>
      <w:tr w:rsidR="00EB03F3" w:rsidRPr="008B7475" w:rsidTr="00327112">
        <w:tc>
          <w:tcPr>
            <w:tcW w:w="5245" w:type="dxa"/>
          </w:tcPr>
          <w:p w:rsidR="00EB03F3" w:rsidRPr="008B7475" w:rsidRDefault="00EB03F3" w:rsidP="00327112">
            <w:pPr>
              <w:rPr>
                <w:b/>
                <w:noProof/>
              </w:rPr>
            </w:pPr>
            <w:r>
              <w:rPr>
                <w:noProof/>
              </w:rPr>
              <w:t>Телефон/факс</w:t>
            </w:r>
          </w:p>
        </w:tc>
        <w:tc>
          <w:tcPr>
            <w:tcW w:w="3402" w:type="dxa"/>
          </w:tcPr>
          <w:p w:rsidR="00EB03F3" w:rsidRPr="008B7475" w:rsidRDefault="00EB03F3" w:rsidP="00327112">
            <w:pPr>
              <w:jc w:val="right"/>
              <w:rPr>
                <w:b/>
                <w:noProof/>
              </w:rPr>
            </w:pPr>
          </w:p>
        </w:tc>
        <w:tc>
          <w:tcPr>
            <w:tcW w:w="3508" w:type="dxa"/>
            <w:gridSpan w:val="3"/>
          </w:tcPr>
          <w:p w:rsidR="00EB03F3" w:rsidRPr="008B7475" w:rsidRDefault="00EB03F3" w:rsidP="00327112">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EB03F3" w:rsidRPr="008B7475" w:rsidRDefault="00EB03F3" w:rsidP="00327112">
            <w:pPr>
              <w:jc w:val="right"/>
              <w:rPr>
                <w:b/>
                <w:noProof/>
              </w:rPr>
            </w:pPr>
          </w:p>
        </w:tc>
      </w:tr>
      <w:tr w:rsidR="00EB03F3" w:rsidRPr="008B7475" w:rsidTr="00327112">
        <w:tc>
          <w:tcPr>
            <w:tcW w:w="5245" w:type="dxa"/>
          </w:tcPr>
          <w:p w:rsidR="00EB03F3" w:rsidRPr="00450999" w:rsidRDefault="00EB03F3" w:rsidP="00327112">
            <w:pPr>
              <w:rPr>
                <w:b/>
                <w:noProof/>
              </w:rPr>
            </w:pPr>
            <w:r>
              <w:rPr>
                <w:noProof/>
              </w:rPr>
              <w:t>Е-маил</w:t>
            </w:r>
          </w:p>
        </w:tc>
        <w:tc>
          <w:tcPr>
            <w:tcW w:w="3402" w:type="dxa"/>
          </w:tcPr>
          <w:p w:rsidR="00EB03F3" w:rsidRPr="008B7475" w:rsidRDefault="00EB03F3" w:rsidP="00327112">
            <w:pPr>
              <w:rPr>
                <w:b/>
                <w:noProof/>
              </w:rPr>
            </w:pPr>
          </w:p>
        </w:tc>
        <w:tc>
          <w:tcPr>
            <w:tcW w:w="3508" w:type="dxa"/>
            <w:gridSpan w:val="3"/>
          </w:tcPr>
          <w:p w:rsidR="00EB03F3" w:rsidRPr="00854EAB" w:rsidRDefault="00EB03F3" w:rsidP="00327112">
            <w:pPr>
              <w:jc w:val="right"/>
              <w:rPr>
                <w:noProof/>
              </w:rPr>
            </w:pPr>
            <w:r>
              <w:rPr>
                <w:noProof/>
              </w:rPr>
              <w:t>Регистарски број</w:t>
            </w:r>
          </w:p>
        </w:tc>
        <w:tc>
          <w:tcPr>
            <w:tcW w:w="3155" w:type="dxa"/>
          </w:tcPr>
          <w:p w:rsidR="00EB03F3" w:rsidRPr="008B7475" w:rsidRDefault="00EB03F3" w:rsidP="00327112">
            <w:pPr>
              <w:rPr>
                <w:b/>
                <w:noProof/>
              </w:rPr>
            </w:pPr>
          </w:p>
        </w:tc>
      </w:tr>
      <w:tr w:rsidR="00EB03F3" w:rsidRPr="008B7475" w:rsidTr="00327112">
        <w:tc>
          <w:tcPr>
            <w:tcW w:w="5245" w:type="dxa"/>
          </w:tcPr>
          <w:p w:rsidR="00EB03F3" w:rsidRPr="00450999" w:rsidRDefault="00EB03F3" w:rsidP="00327112">
            <w:pPr>
              <w:rPr>
                <w:noProof/>
              </w:rPr>
            </w:pPr>
            <w:r>
              <w:rPr>
                <w:noProof/>
              </w:rPr>
              <w:t>Овлашћено лице, које ће потписати Уговор</w:t>
            </w:r>
          </w:p>
        </w:tc>
        <w:tc>
          <w:tcPr>
            <w:tcW w:w="3402" w:type="dxa"/>
          </w:tcPr>
          <w:p w:rsidR="00EB03F3" w:rsidRPr="008B7475" w:rsidRDefault="00EB03F3" w:rsidP="00327112">
            <w:pPr>
              <w:jc w:val="center"/>
              <w:rPr>
                <w:b/>
                <w:noProof/>
              </w:rPr>
            </w:pPr>
          </w:p>
        </w:tc>
        <w:tc>
          <w:tcPr>
            <w:tcW w:w="3508" w:type="dxa"/>
            <w:gridSpan w:val="3"/>
          </w:tcPr>
          <w:p w:rsidR="00EB03F3" w:rsidRPr="00854EAB" w:rsidRDefault="00EB03F3" w:rsidP="00327112">
            <w:pPr>
              <w:jc w:val="right"/>
              <w:rPr>
                <w:noProof/>
              </w:rPr>
            </w:pPr>
            <w:r>
              <w:rPr>
                <w:noProof/>
              </w:rPr>
              <w:t>Жиро рачун</w:t>
            </w:r>
          </w:p>
        </w:tc>
        <w:tc>
          <w:tcPr>
            <w:tcW w:w="3155" w:type="dxa"/>
          </w:tcPr>
          <w:p w:rsidR="00EB03F3" w:rsidRPr="008B7475" w:rsidRDefault="00EB03F3" w:rsidP="00327112">
            <w:pPr>
              <w:jc w:val="center"/>
              <w:rPr>
                <w:b/>
                <w:noProof/>
              </w:rPr>
            </w:pPr>
          </w:p>
        </w:tc>
      </w:tr>
      <w:tr w:rsidR="00EB03F3" w:rsidRPr="008B7475" w:rsidTr="00327112">
        <w:tc>
          <w:tcPr>
            <w:tcW w:w="5245" w:type="dxa"/>
          </w:tcPr>
          <w:p w:rsidR="00EB03F3" w:rsidRPr="008B7475" w:rsidRDefault="00EB03F3" w:rsidP="00327112">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EB03F3" w:rsidRPr="008B7475" w:rsidRDefault="00EB03F3" w:rsidP="00327112">
            <w:pPr>
              <w:jc w:val="center"/>
              <w:rPr>
                <w:b/>
                <w:noProof/>
              </w:rPr>
            </w:pPr>
          </w:p>
        </w:tc>
        <w:tc>
          <w:tcPr>
            <w:tcW w:w="3508" w:type="dxa"/>
            <w:gridSpan w:val="3"/>
          </w:tcPr>
          <w:p w:rsidR="00EB03F3" w:rsidRPr="003C295B" w:rsidRDefault="00EB03F3" w:rsidP="00327112">
            <w:pPr>
              <w:jc w:val="right"/>
              <w:rPr>
                <w:noProof/>
              </w:rPr>
            </w:pPr>
            <w:r w:rsidRPr="003C295B">
              <w:rPr>
                <w:noProof/>
              </w:rPr>
              <w:t>Шифра делатности</w:t>
            </w:r>
          </w:p>
        </w:tc>
        <w:tc>
          <w:tcPr>
            <w:tcW w:w="3155" w:type="dxa"/>
          </w:tcPr>
          <w:p w:rsidR="00EB03F3" w:rsidRPr="008B7475" w:rsidRDefault="00EB03F3" w:rsidP="00327112">
            <w:pPr>
              <w:jc w:val="center"/>
              <w:rPr>
                <w:b/>
                <w:noProof/>
              </w:rPr>
            </w:pPr>
          </w:p>
        </w:tc>
      </w:tr>
      <w:tr w:rsidR="00EB03F3" w:rsidRPr="008B7475" w:rsidTr="00327112">
        <w:tc>
          <w:tcPr>
            <w:tcW w:w="15310" w:type="dxa"/>
            <w:gridSpan w:val="6"/>
          </w:tcPr>
          <w:p w:rsidR="00EB03F3" w:rsidRPr="008B7475" w:rsidRDefault="00EB03F3" w:rsidP="00327112">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EB03F3" w:rsidRPr="008B7475" w:rsidTr="00327112">
        <w:tc>
          <w:tcPr>
            <w:tcW w:w="5245" w:type="dxa"/>
          </w:tcPr>
          <w:p w:rsidR="00EB03F3" w:rsidRPr="008B7475" w:rsidRDefault="00EB03F3" w:rsidP="00327112">
            <w:pPr>
              <w:rPr>
                <w:b/>
                <w:noProof/>
              </w:rPr>
            </w:pPr>
            <w:r>
              <w:rPr>
                <w:b/>
                <w:noProof/>
              </w:rPr>
              <w:t>Заједничка</w:t>
            </w:r>
            <w:r w:rsidRPr="008B7475">
              <w:rPr>
                <w:b/>
                <w:noProof/>
              </w:rPr>
              <w:t xml:space="preserve"> </w:t>
            </w:r>
            <w:r>
              <w:rPr>
                <w:b/>
                <w:noProof/>
              </w:rPr>
              <w:t>понуда</w:t>
            </w:r>
          </w:p>
        </w:tc>
        <w:tc>
          <w:tcPr>
            <w:tcW w:w="4820" w:type="dxa"/>
            <w:gridSpan w:val="2"/>
          </w:tcPr>
          <w:p w:rsidR="00EB03F3" w:rsidRPr="008B7475" w:rsidRDefault="00EB03F3" w:rsidP="00327112">
            <w:pPr>
              <w:rPr>
                <w:b/>
                <w:noProof/>
              </w:rPr>
            </w:pPr>
            <w:r>
              <w:rPr>
                <w:b/>
                <w:noProof/>
              </w:rPr>
              <w:t>ДА</w:t>
            </w:r>
          </w:p>
        </w:tc>
        <w:tc>
          <w:tcPr>
            <w:tcW w:w="5245" w:type="dxa"/>
            <w:gridSpan w:val="3"/>
          </w:tcPr>
          <w:p w:rsidR="00EB03F3" w:rsidRPr="008B7475" w:rsidRDefault="00EB03F3" w:rsidP="00327112">
            <w:pPr>
              <w:rPr>
                <w:b/>
                <w:noProof/>
              </w:rPr>
            </w:pPr>
            <w:r>
              <w:rPr>
                <w:b/>
                <w:noProof/>
              </w:rPr>
              <w:t>НЕ</w:t>
            </w:r>
          </w:p>
        </w:tc>
      </w:tr>
      <w:tr w:rsidR="00EB03F3" w:rsidRPr="008B7475" w:rsidTr="00327112">
        <w:tc>
          <w:tcPr>
            <w:tcW w:w="5245" w:type="dxa"/>
          </w:tcPr>
          <w:p w:rsidR="00EB03F3" w:rsidRPr="008B7475" w:rsidRDefault="00EB03F3" w:rsidP="00327112">
            <w:pPr>
              <w:rPr>
                <w:b/>
                <w:noProof/>
              </w:rPr>
            </w:pPr>
            <w:r>
              <w:rPr>
                <w:b/>
                <w:noProof/>
              </w:rPr>
              <w:t>Понуда</w:t>
            </w:r>
            <w:r w:rsidRPr="008B7475">
              <w:rPr>
                <w:b/>
                <w:noProof/>
              </w:rPr>
              <w:t xml:space="preserve"> </w:t>
            </w:r>
            <w:r>
              <w:rPr>
                <w:b/>
                <w:noProof/>
              </w:rPr>
              <w:t>са</w:t>
            </w:r>
            <w:r w:rsidRPr="008B7475">
              <w:rPr>
                <w:b/>
                <w:noProof/>
              </w:rPr>
              <w:t xml:space="preserve"> </w:t>
            </w:r>
            <w:r>
              <w:rPr>
                <w:b/>
                <w:noProof/>
              </w:rPr>
              <w:t>подизвођачем</w:t>
            </w:r>
          </w:p>
        </w:tc>
        <w:tc>
          <w:tcPr>
            <w:tcW w:w="4820" w:type="dxa"/>
            <w:gridSpan w:val="2"/>
          </w:tcPr>
          <w:p w:rsidR="00EB03F3" w:rsidRPr="008B7475" w:rsidRDefault="00EB03F3" w:rsidP="00327112">
            <w:pPr>
              <w:rPr>
                <w:b/>
                <w:noProof/>
              </w:rPr>
            </w:pPr>
            <w:r>
              <w:rPr>
                <w:b/>
                <w:noProof/>
              </w:rPr>
              <w:t>ДА</w:t>
            </w:r>
          </w:p>
        </w:tc>
        <w:tc>
          <w:tcPr>
            <w:tcW w:w="5245" w:type="dxa"/>
            <w:gridSpan w:val="3"/>
          </w:tcPr>
          <w:p w:rsidR="00EB03F3" w:rsidRPr="008B7475" w:rsidRDefault="00EB03F3" w:rsidP="00327112">
            <w:pPr>
              <w:rPr>
                <w:b/>
                <w:noProof/>
              </w:rPr>
            </w:pPr>
            <w:r>
              <w:rPr>
                <w:b/>
                <w:noProof/>
              </w:rPr>
              <w:t>НЕ</w:t>
            </w:r>
          </w:p>
        </w:tc>
      </w:tr>
      <w:tr w:rsidR="00EB03F3" w:rsidRPr="008B7475" w:rsidTr="00327112">
        <w:trPr>
          <w:trHeight w:val="614"/>
        </w:trPr>
        <w:tc>
          <w:tcPr>
            <w:tcW w:w="5245" w:type="dxa"/>
          </w:tcPr>
          <w:p w:rsidR="00EB03F3" w:rsidRPr="008B7475" w:rsidRDefault="00EB03F3" w:rsidP="00327112">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EB03F3" w:rsidRPr="008B7475" w:rsidRDefault="00EB03F3" w:rsidP="00327112">
            <w:pPr>
              <w:rPr>
                <w:b/>
                <w:noProof/>
              </w:rPr>
            </w:pPr>
            <w:r w:rsidRPr="008B7475">
              <w:rPr>
                <w:noProof/>
              </w:rPr>
              <w:t xml:space="preserve"> </w:t>
            </w:r>
          </w:p>
        </w:tc>
      </w:tr>
      <w:tr w:rsidR="00EB03F3" w:rsidRPr="008B7475" w:rsidTr="00327112">
        <w:trPr>
          <w:trHeight w:val="614"/>
        </w:trPr>
        <w:tc>
          <w:tcPr>
            <w:tcW w:w="5245" w:type="dxa"/>
          </w:tcPr>
          <w:p w:rsidR="00EB03F3" w:rsidRPr="008B7475" w:rsidRDefault="00EB03F3" w:rsidP="00327112">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EB03F3" w:rsidRPr="008B7475" w:rsidRDefault="00EB03F3" w:rsidP="00327112">
            <w:pPr>
              <w:rPr>
                <w:b/>
                <w:noProof/>
              </w:rPr>
            </w:pPr>
          </w:p>
        </w:tc>
      </w:tr>
      <w:tr w:rsidR="00EB03F3" w:rsidRPr="008B7475" w:rsidTr="00327112">
        <w:trPr>
          <w:trHeight w:val="614"/>
        </w:trPr>
        <w:tc>
          <w:tcPr>
            <w:tcW w:w="5245" w:type="dxa"/>
          </w:tcPr>
          <w:p w:rsidR="00EB03F3" w:rsidRPr="008B7475" w:rsidRDefault="00EB03F3" w:rsidP="00327112">
            <w:pPr>
              <w:rPr>
                <w:noProof/>
              </w:rPr>
            </w:pPr>
            <w:r>
              <w:rPr>
                <w:noProof/>
              </w:rPr>
              <w:t>Правила</w:t>
            </w:r>
            <w:r w:rsidRPr="008B7475">
              <w:rPr>
                <w:noProof/>
              </w:rPr>
              <w:t xml:space="preserve"> </w:t>
            </w:r>
            <w:r>
              <w:rPr>
                <w:noProof/>
              </w:rPr>
              <w:t>поступања</w:t>
            </w:r>
            <w:r w:rsidRPr="008B7475">
              <w:rPr>
                <w:noProof/>
              </w:rPr>
              <w:t xml:space="preserve"> </w:t>
            </w:r>
            <w:r>
              <w:rPr>
                <w:noProof/>
              </w:rPr>
              <w:t>наручиоца</w:t>
            </w:r>
            <w:r w:rsidRPr="008B7475">
              <w:rPr>
                <w:noProof/>
              </w:rPr>
              <w:t xml:space="preserve"> </w:t>
            </w:r>
            <w:r>
              <w:rPr>
                <w:noProof/>
              </w:rPr>
              <w:t>у</w:t>
            </w:r>
            <w:r w:rsidRPr="008B7475">
              <w:rPr>
                <w:noProof/>
              </w:rPr>
              <w:t xml:space="preserve"> </w:t>
            </w:r>
            <w:r>
              <w:rPr>
                <w:noProof/>
              </w:rPr>
              <w:t>случају</w:t>
            </w:r>
            <w:r w:rsidRPr="008B7475">
              <w:rPr>
                <w:noProof/>
              </w:rPr>
              <w:t xml:space="preserve"> </w:t>
            </w:r>
            <w:r>
              <w:rPr>
                <w:noProof/>
              </w:rPr>
              <w:t>да</w:t>
            </w:r>
            <w:r w:rsidRPr="008B7475">
              <w:rPr>
                <w:noProof/>
              </w:rPr>
              <w:t xml:space="preserve"> </w:t>
            </w:r>
            <w:r>
              <w:rPr>
                <w:noProof/>
              </w:rPr>
              <w:t>се</w:t>
            </w:r>
            <w:r w:rsidRPr="008B7475">
              <w:rPr>
                <w:noProof/>
              </w:rPr>
              <w:t xml:space="preserve"> </w:t>
            </w:r>
            <w:r>
              <w:rPr>
                <w:noProof/>
              </w:rPr>
              <w:t>доспела</w:t>
            </w:r>
            <w:r w:rsidRPr="008B7475">
              <w:rPr>
                <w:noProof/>
              </w:rPr>
              <w:t xml:space="preserve"> </w:t>
            </w:r>
            <w:r>
              <w:rPr>
                <w:noProof/>
              </w:rPr>
              <w:t>потраживања</w:t>
            </w:r>
            <w:r w:rsidRPr="008B7475">
              <w:rPr>
                <w:noProof/>
              </w:rPr>
              <w:t xml:space="preserve"> </w:t>
            </w:r>
            <w:r>
              <w:rPr>
                <w:noProof/>
              </w:rPr>
              <w:t>преносе</w:t>
            </w:r>
            <w:r w:rsidRPr="008B7475">
              <w:rPr>
                <w:noProof/>
              </w:rPr>
              <w:t xml:space="preserve"> </w:t>
            </w:r>
            <w:r>
              <w:rPr>
                <w:noProof/>
              </w:rPr>
              <w:t>директно</w:t>
            </w:r>
            <w:r w:rsidRPr="008B7475">
              <w:rPr>
                <w:noProof/>
              </w:rPr>
              <w:t xml:space="preserve"> </w:t>
            </w:r>
            <w:r w:rsidRPr="00333BA7">
              <w:rPr>
                <w:b/>
                <w:noProof/>
              </w:rPr>
              <w:t>подизвођачу</w:t>
            </w:r>
          </w:p>
        </w:tc>
        <w:tc>
          <w:tcPr>
            <w:tcW w:w="10065" w:type="dxa"/>
            <w:gridSpan w:val="5"/>
          </w:tcPr>
          <w:p w:rsidR="00EB03F3" w:rsidRPr="008B7475" w:rsidRDefault="00EB03F3" w:rsidP="00327112">
            <w:pPr>
              <w:rPr>
                <w:b/>
                <w:noProof/>
              </w:rPr>
            </w:pPr>
          </w:p>
        </w:tc>
      </w:tr>
      <w:tr w:rsidR="00EB03F3" w:rsidRPr="008B7475" w:rsidTr="00327112">
        <w:trPr>
          <w:trHeight w:val="293"/>
        </w:trPr>
        <w:tc>
          <w:tcPr>
            <w:tcW w:w="5245" w:type="dxa"/>
          </w:tcPr>
          <w:p w:rsidR="00EB03F3" w:rsidRPr="006F2AF2" w:rsidRDefault="006F2AF2" w:rsidP="00327112">
            <w:pPr>
              <w:rPr>
                <w:noProof/>
                <w:highlight w:val="yellow"/>
              </w:rPr>
            </w:pPr>
            <w:r w:rsidRPr="00CC5F01">
              <w:rPr>
                <w:noProof/>
              </w:rPr>
              <w:t>Начин и услови плаћања</w:t>
            </w:r>
          </w:p>
        </w:tc>
        <w:tc>
          <w:tcPr>
            <w:tcW w:w="10065" w:type="dxa"/>
            <w:gridSpan w:val="5"/>
          </w:tcPr>
          <w:p w:rsidR="00EB03F3" w:rsidRPr="008B7475" w:rsidRDefault="00EB03F3" w:rsidP="00327112">
            <w:pPr>
              <w:rPr>
                <w:b/>
                <w:noProof/>
              </w:rPr>
            </w:pPr>
          </w:p>
        </w:tc>
      </w:tr>
      <w:tr w:rsidR="00EB03F3" w:rsidRPr="008B7475" w:rsidTr="00327112">
        <w:trPr>
          <w:trHeight w:val="283"/>
        </w:trPr>
        <w:tc>
          <w:tcPr>
            <w:tcW w:w="5245" w:type="dxa"/>
          </w:tcPr>
          <w:p w:rsidR="00EB03F3" w:rsidRPr="005A1BA6" w:rsidRDefault="005A1BA6" w:rsidP="008D407F">
            <w:pPr>
              <w:rPr>
                <w:noProof/>
                <w:highlight w:val="yellow"/>
              </w:rPr>
            </w:pPr>
            <w:r w:rsidRPr="007079FA">
              <w:rPr>
                <w:noProof/>
              </w:rPr>
              <w:t>Гарант</w:t>
            </w:r>
            <w:r w:rsidR="00C873A6" w:rsidRPr="007079FA">
              <w:rPr>
                <w:noProof/>
              </w:rPr>
              <w:t xml:space="preserve">ни рок </w:t>
            </w:r>
            <w:r w:rsidR="008D407F" w:rsidRPr="007079FA">
              <w:rPr>
                <w:noProof/>
              </w:rPr>
              <w:t xml:space="preserve">на </w:t>
            </w:r>
            <w:r w:rsidR="00C873A6" w:rsidRPr="007079FA">
              <w:rPr>
                <w:noProof/>
              </w:rPr>
              <w:t>зам</w:t>
            </w:r>
            <w:r w:rsidRPr="007079FA">
              <w:rPr>
                <w:noProof/>
              </w:rPr>
              <w:t>ењене резервне делове</w:t>
            </w:r>
          </w:p>
        </w:tc>
        <w:tc>
          <w:tcPr>
            <w:tcW w:w="10065" w:type="dxa"/>
            <w:gridSpan w:val="5"/>
          </w:tcPr>
          <w:p w:rsidR="00EB03F3" w:rsidRPr="008B7475" w:rsidRDefault="00EB03F3" w:rsidP="00327112">
            <w:pPr>
              <w:rPr>
                <w:b/>
                <w:noProof/>
              </w:rPr>
            </w:pPr>
          </w:p>
        </w:tc>
      </w:tr>
    </w:tbl>
    <w:p w:rsidR="00EB03F3" w:rsidRDefault="00EB03F3" w:rsidP="00327112">
      <w:pPr>
        <w:pStyle w:val="BodyText"/>
        <w:rPr>
          <w:b/>
          <w:noProof/>
          <w:szCs w:val="24"/>
        </w:rPr>
        <w:sectPr w:rsidR="00EB03F3" w:rsidSect="008D5FC2">
          <w:pgSz w:w="16838" w:h="11906" w:orient="landscape"/>
          <w:pgMar w:top="1418" w:right="1418" w:bottom="1418" w:left="1418" w:header="709" w:footer="709" w:gutter="0"/>
          <w:cols w:space="708"/>
          <w:docGrid w:linePitch="360"/>
        </w:sectPr>
      </w:pPr>
    </w:p>
    <w:tbl>
      <w:tblPr>
        <w:tblStyle w:val="TableGrid"/>
        <w:tblW w:w="15310" w:type="dxa"/>
        <w:tblInd w:w="-601" w:type="dxa"/>
        <w:tblLayout w:type="fixed"/>
        <w:tblLook w:val="04A0"/>
      </w:tblPr>
      <w:tblGrid>
        <w:gridCol w:w="567"/>
        <w:gridCol w:w="5812"/>
        <w:gridCol w:w="1418"/>
        <w:gridCol w:w="1701"/>
        <w:gridCol w:w="2551"/>
        <w:gridCol w:w="3261"/>
      </w:tblGrid>
      <w:tr w:rsidR="006508A7" w:rsidTr="007C4038">
        <w:tc>
          <w:tcPr>
            <w:tcW w:w="567" w:type="dxa"/>
          </w:tcPr>
          <w:p w:rsidR="006508A7" w:rsidRPr="00601669" w:rsidRDefault="006508A7" w:rsidP="00327112">
            <w:pPr>
              <w:pStyle w:val="BodyText"/>
              <w:rPr>
                <w:b/>
                <w:noProof/>
                <w:szCs w:val="24"/>
              </w:rPr>
            </w:pPr>
            <w:r>
              <w:rPr>
                <w:b/>
                <w:noProof/>
                <w:szCs w:val="24"/>
              </w:rPr>
              <w:lastRenderedPageBreak/>
              <w:t>РБ</w:t>
            </w:r>
          </w:p>
        </w:tc>
        <w:tc>
          <w:tcPr>
            <w:tcW w:w="5812" w:type="dxa"/>
          </w:tcPr>
          <w:p w:rsidR="006508A7" w:rsidRPr="00601669" w:rsidRDefault="006508A7" w:rsidP="00327112">
            <w:pPr>
              <w:pStyle w:val="BodyText"/>
              <w:rPr>
                <w:b/>
                <w:noProof/>
                <w:szCs w:val="24"/>
              </w:rPr>
            </w:pPr>
            <w:r>
              <w:rPr>
                <w:b/>
                <w:noProof/>
                <w:szCs w:val="24"/>
              </w:rPr>
              <w:t>Назив</w:t>
            </w:r>
          </w:p>
        </w:tc>
        <w:tc>
          <w:tcPr>
            <w:tcW w:w="1418" w:type="dxa"/>
          </w:tcPr>
          <w:p w:rsidR="006508A7" w:rsidRPr="00601669" w:rsidRDefault="006508A7" w:rsidP="00327112">
            <w:pPr>
              <w:pStyle w:val="BodyText"/>
              <w:rPr>
                <w:b/>
                <w:noProof/>
                <w:szCs w:val="24"/>
              </w:rPr>
            </w:pPr>
            <w:r>
              <w:rPr>
                <w:b/>
                <w:noProof/>
                <w:szCs w:val="24"/>
              </w:rPr>
              <w:t>Јединица мере</w:t>
            </w:r>
          </w:p>
        </w:tc>
        <w:tc>
          <w:tcPr>
            <w:tcW w:w="1701" w:type="dxa"/>
          </w:tcPr>
          <w:p w:rsidR="006508A7" w:rsidRPr="006508A7" w:rsidRDefault="006508A7" w:rsidP="00327112">
            <w:pPr>
              <w:pStyle w:val="BodyText"/>
              <w:rPr>
                <w:b/>
                <w:noProof/>
                <w:szCs w:val="24"/>
              </w:rPr>
            </w:pPr>
            <w:r>
              <w:rPr>
                <w:b/>
                <w:noProof/>
                <w:szCs w:val="24"/>
              </w:rPr>
              <w:t>Количина</w:t>
            </w:r>
          </w:p>
        </w:tc>
        <w:tc>
          <w:tcPr>
            <w:tcW w:w="2551" w:type="dxa"/>
          </w:tcPr>
          <w:p w:rsidR="006508A7" w:rsidRDefault="006508A7" w:rsidP="006508A7">
            <w:pPr>
              <w:pStyle w:val="BodyText"/>
              <w:rPr>
                <w:b/>
                <w:noProof/>
                <w:szCs w:val="24"/>
              </w:rPr>
            </w:pPr>
            <w:r>
              <w:rPr>
                <w:b/>
                <w:noProof/>
                <w:szCs w:val="24"/>
              </w:rPr>
              <w:t>Јед. цена без ПДВ – а</w:t>
            </w:r>
          </w:p>
          <w:p w:rsidR="001B5AA9" w:rsidRPr="001B5AA9" w:rsidRDefault="001B5AA9" w:rsidP="006508A7">
            <w:pPr>
              <w:pStyle w:val="BodyText"/>
              <w:rPr>
                <w:b/>
                <w:noProof/>
                <w:szCs w:val="24"/>
              </w:rPr>
            </w:pPr>
            <w:r>
              <w:rPr>
                <w:b/>
                <w:noProof/>
                <w:szCs w:val="24"/>
              </w:rPr>
              <w:t>(по јединици мере)</w:t>
            </w:r>
          </w:p>
        </w:tc>
        <w:tc>
          <w:tcPr>
            <w:tcW w:w="3261" w:type="dxa"/>
          </w:tcPr>
          <w:p w:rsidR="006508A7" w:rsidRPr="006508A7" w:rsidRDefault="006508A7" w:rsidP="00327112">
            <w:pPr>
              <w:pStyle w:val="BodyText"/>
              <w:rPr>
                <w:b/>
                <w:noProof/>
                <w:szCs w:val="24"/>
              </w:rPr>
            </w:pPr>
            <w:r>
              <w:rPr>
                <w:b/>
                <w:noProof/>
                <w:szCs w:val="24"/>
              </w:rPr>
              <w:t>Укупна цена без ПДВ - а</w:t>
            </w:r>
          </w:p>
        </w:tc>
      </w:tr>
      <w:tr w:rsidR="006508A7" w:rsidTr="007C4038">
        <w:tc>
          <w:tcPr>
            <w:tcW w:w="567" w:type="dxa"/>
            <w:shd w:val="clear" w:color="auto" w:fill="EEECE1" w:themeFill="background2"/>
            <w:vAlign w:val="center"/>
          </w:tcPr>
          <w:p w:rsidR="006508A7" w:rsidRPr="006508A7" w:rsidRDefault="006508A7" w:rsidP="006508A7">
            <w:pPr>
              <w:pStyle w:val="BodyText"/>
              <w:jc w:val="center"/>
              <w:rPr>
                <w:b/>
                <w:noProof/>
                <w:szCs w:val="24"/>
              </w:rPr>
            </w:pPr>
            <w:r>
              <w:rPr>
                <w:b/>
                <w:noProof/>
                <w:szCs w:val="24"/>
              </w:rPr>
              <w:t>I</w:t>
            </w:r>
          </w:p>
        </w:tc>
        <w:tc>
          <w:tcPr>
            <w:tcW w:w="14743" w:type="dxa"/>
            <w:gridSpan w:val="5"/>
            <w:shd w:val="clear" w:color="auto" w:fill="EEECE1" w:themeFill="background2"/>
            <w:vAlign w:val="center"/>
          </w:tcPr>
          <w:p w:rsidR="006508A7" w:rsidRPr="00F66EB4" w:rsidRDefault="00F66EB4" w:rsidP="00F66EB4">
            <w:pPr>
              <w:pStyle w:val="BodyText"/>
              <w:jc w:val="center"/>
              <w:rPr>
                <w:b/>
                <w:noProof/>
                <w:szCs w:val="24"/>
              </w:rPr>
            </w:pPr>
            <w:r w:rsidRPr="00F66EB4">
              <w:rPr>
                <w:b/>
              </w:rPr>
              <w:t>СЕРВИСИРАЊЕ ВАТРОГАСНИХ АПАРАТА</w:t>
            </w:r>
          </w:p>
        </w:tc>
      </w:tr>
      <w:tr w:rsidR="006508A7" w:rsidTr="007C4038">
        <w:tc>
          <w:tcPr>
            <w:tcW w:w="567" w:type="dxa"/>
            <w:vAlign w:val="center"/>
          </w:tcPr>
          <w:p w:rsidR="006508A7" w:rsidRDefault="000F7735">
            <w:pPr>
              <w:jc w:val="center"/>
            </w:pPr>
            <w:r>
              <w:t>1</w:t>
            </w:r>
          </w:p>
        </w:tc>
        <w:tc>
          <w:tcPr>
            <w:tcW w:w="5812" w:type="dxa"/>
            <w:vAlign w:val="center"/>
          </w:tcPr>
          <w:p w:rsidR="006508A7" w:rsidRPr="006508A7" w:rsidRDefault="006508A7">
            <w:r w:rsidRPr="006508A7">
              <w:t>S - 1</w:t>
            </w:r>
          </w:p>
        </w:tc>
        <w:tc>
          <w:tcPr>
            <w:tcW w:w="1418" w:type="dxa"/>
          </w:tcPr>
          <w:p w:rsidR="006508A7" w:rsidRPr="006508A7" w:rsidRDefault="006508A7" w:rsidP="00327112">
            <w:pPr>
              <w:pStyle w:val="BodyText"/>
              <w:rPr>
                <w:noProof/>
                <w:szCs w:val="24"/>
              </w:rPr>
            </w:pPr>
            <w:r w:rsidRPr="006508A7">
              <w:rPr>
                <w:noProof/>
                <w:szCs w:val="24"/>
              </w:rPr>
              <w:t>Ком</w:t>
            </w:r>
          </w:p>
        </w:tc>
        <w:tc>
          <w:tcPr>
            <w:tcW w:w="1701" w:type="dxa"/>
            <w:vAlign w:val="center"/>
          </w:tcPr>
          <w:p w:rsidR="006508A7" w:rsidRDefault="006508A7">
            <w:pPr>
              <w:jc w:val="center"/>
            </w:pPr>
            <w:r>
              <w:t>13</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2</w:t>
            </w:r>
          </w:p>
        </w:tc>
        <w:tc>
          <w:tcPr>
            <w:tcW w:w="5812" w:type="dxa"/>
            <w:vAlign w:val="center"/>
          </w:tcPr>
          <w:p w:rsidR="006508A7" w:rsidRPr="006508A7" w:rsidRDefault="006508A7">
            <w:r w:rsidRPr="006508A7">
              <w:t>S - 2</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5</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3</w:t>
            </w:r>
          </w:p>
        </w:tc>
        <w:tc>
          <w:tcPr>
            <w:tcW w:w="5812" w:type="dxa"/>
            <w:vAlign w:val="center"/>
          </w:tcPr>
          <w:p w:rsidR="006508A7" w:rsidRPr="006508A7" w:rsidRDefault="006508A7">
            <w:r w:rsidRPr="006508A7">
              <w:t>S - 6</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250</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4</w:t>
            </w:r>
          </w:p>
        </w:tc>
        <w:tc>
          <w:tcPr>
            <w:tcW w:w="5812" w:type="dxa"/>
            <w:vAlign w:val="center"/>
          </w:tcPr>
          <w:p w:rsidR="006508A7" w:rsidRPr="006508A7" w:rsidRDefault="006508A7">
            <w:r w:rsidRPr="006508A7">
              <w:t>S - 9</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210</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5</w:t>
            </w:r>
          </w:p>
        </w:tc>
        <w:tc>
          <w:tcPr>
            <w:tcW w:w="5812" w:type="dxa"/>
            <w:vAlign w:val="center"/>
          </w:tcPr>
          <w:p w:rsidR="006508A7" w:rsidRPr="006508A7" w:rsidRDefault="006508A7">
            <w:r w:rsidRPr="006508A7">
              <w:t>S - 50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3</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6</w:t>
            </w:r>
          </w:p>
        </w:tc>
        <w:tc>
          <w:tcPr>
            <w:tcW w:w="5812" w:type="dxa"/>
            <w:vAlign w:val="center"/>
          </w:tcPr>
          <w:p w:rsidR="006508A7" w:rsidRPr="006508A7" w:rsidRDefault="006508A7">
            <w:r w:rsidRPr="006508A7">
              <w:t>S - 100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7</w:t>
            </w:r>
          </w:p>
        </w:tc>
        <w:tc>
          <w:tcPr>
            <w:tcW w:w="5812" w:type="dxa"/>
            <w:vAlign w:val="center"/>
          </w:tcPr>
          <w:p w:rsidR="006508A7" w:rsidRPr="006508A7" w:rsidRDefault="006508A7">
            <w:r w:rsidRPr="006508A7">
              <w:t>HL - 3</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8</w:t>
            </w:r>
          </w:p>
        </w:tc>
        <w:tc>
          <w:tcPr>
            <w:tcW w:w="5812" w:type="dxa"/>
            <w:vAlign w:val="center"/>
          </w:tcPr>
          <w:p w:rsidR="006508A7" w:rsidRPr="006508A7" w:rsidRDefault="006508A7">
            <w:r w:rsidRPr="006508A7">
              <w:t>Fe-36</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5</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vAlign w:val="center"/>
          </w:tcPr>
          <w:p w:rsidR="006508A7" w:rsidRDefault="006508A7">
            <w:pPr>
              <w:jc w:val="center"/>
            </w:pPr>
            <w:r>
              <w:t>9</w:t>
            </w:r>
          </w:p>
        </w:tc>
        <w:tc>
          <w:tcPr>
            <w:tcW w:w="5812" w:type="dxa"/>
            <w:vAlign w:val="center"/>
          </w:tcPr>
          <w:p w:rsidR="006508A7" w:rsidRPr="001D1503" w:rsidRDefault="006508A7">
            <w:r w:rsidRPr="001D1503">
              <w:t>CO2 - 5</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82</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vAlign w:val="center"/>
          </w:tcPr>
          <w:p w:rsidR="006508A7" w:rsidRDefault="006508A7">
            <w:pPr>
              <w:jc w:val="center"/>
            </w:pPr>
            <w:r>
              <w:t>10</w:t>
            </w:r>
          </w:p>
        </w:tc>
        <w:tc>
          <w:tcPr>
            <w:tcW w:w="5812" w:type="dxa"/>
            <w:vAlign w:val="center"/>
          </w:tcPr>
          <w:p w:rsidR="006508A7" w:rsidRPr="001D1503" w:rsidRDefault="006508A7">
            <w:r w:rsidRPr="001D1503">
              <w:t>CO2-   10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11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F66EB4" w:rsidTr="007C4038">
        <w:tc>
          <w:tcPr>
            <w:tcW w:w="12049" w:type="dxa"/>
            <w:gridSpan w:val="5"/>
            <w:vAlign w:val="center"/>
          </w:tcPr>
          <w:p w:rsidR="00F66EB4" w:rsidRPr="00F66EB4" w:rsidRDefault="00F66EB4" w:rsidP="00A16B0A">
            <w:pPr>
              <w:jc w:val="right"/>
              <w:rPr>
                <w:bCs/>
              </w:rPr>
            </w:pPr>
            <w:r w:rsidRPr="001D1503">
              <w:rPr>
                <w:bCs/>
              </w:rPr>
              <w:t>ВРЕДНОСТ СЕ</w:t>
            </w:r>
            <w:r w:rsidR="002D1273">
              <w:rPr>
                <w:bCs/>
              </w:rPr>
              <w:t>РВИСИРАЊА ВАТРОГАСНИХ АПАРАТА (1</w:t>
            </w:r>
            <w:r w:rsidRPr="001D1503">
              <w:rPr>
                <w:bCs/>
              </w:rPr>
              <w:t xml:space="preserve"> ПУТ) - I</w:t>
            </w:r>
          </w:p>
        </w:tc>
        <w:tc>
          <w:tcPr>
            <w:tcW w:w="3261" w:type="dxa"/>
            <w:vAlign w:val="center"/>
          </w:tcPr>
          <w:p w:rsidR="00F66EB4" w:rsidRPr="001D1503" w:rsidRDefault="00F66EB4" w:rsidP="006508A7">
            <w:pPr>
              <w:rPr>
                <w:bCs/>
              </w:rPr>
            </w:pPr>
          </w:p>
        </w:tc>
      </w:tr>
      <w:tr w:rsidR="006508A7" w:rsidTr="007C4038">
        <w:tc>
          <w:tcPr>
            <w:tcW w:w="567" w:type="dxa"/>
            <w:shd w:val="clear" w:color="auto" w:fill="EEECE1" w:themeFill="background2"/>
          </w:tcPr>
          <w:p w:rsidR="006508A7" w:rsidRPr="006508A7" w:rsidRDefault="006508A7" w:rsidP="006508A7">
            <w:pPr>
              <w:pStyle w:val="BodyText"/>
              <w:jc w:val="center"/>
              <w:rPr>
                <w:b/>
                <w:noProof/>
                <w:szCs w:val="24"/>
              </w:rPr>
            </w:pPr>
            <w:r w:rsidRPr="006508A7">
              <w:rPr>
                <w:b/>
                <w:noProof/>
                <w:szCs w:val="24"/>
              </w:rPr>
              <w:t>II</w:t>
            </w:r>
          </w:p>
        </w:tc>
        <w:tc>
          <w:tcPr>
            <w:tcW w:w="14743" w:type="dxa"/>
            <w:gridSpan w:val="5"/>
            <w:shd w:val="clear" w:color="auto" w:fill="EEECE1" w:themeFill="background2"/>
          </w:tcPr>
          <w:p w:rsidR="006508A7" w:rsidRPr="00F66EB4" w:rsidRDefault="00F66EB4" w:rsidP="00F66EB4">
            <w:pPr>
              <w:pStyle w:val="BodyText"/>
              <w:jc w:val="center"/>
              <w:rPr>
                <w:b/>
                <w:noProof/>
                <w:szCs w:val="24"/>
              </w:rPr>
            </w:pPr>
            <w:r w:rsidRPr="00F66EB4">
              <w:rPr>
                <w:b/>
                <w:noProof/>
                <w:szCs w:val="24"/>
              </w:rPr>
              <w:t>ИСПИТИВАЊЕ ХИДРАНАТА/СТРУЧНИ НАЛАЗ</w:t>
            </w: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1</w:t>
            </w:r>
          </w:p>
        </w:tc>
        <w:tc>
          <w:tcPr>
            <w:tcW w:w="5812" w:type="dxa"/>
            <w:vAlign w:val="center"/>
          </w:tcPr>
          <w:p w:rsidR="006508A7" w:rsidRPr="001D1503" w:rsidRDefault="003D40FF">
            <w:r>
              <w:t>Хидранти</w:t>
            </w:r>
          </w:p>
        </w:tc>
        <w:tc>
          <w:tcPr>
            <w:tcW w:w="1418" w:type="dxa"/>
          </w:tcPr>
          <w:p w:rsidR="006508A7" w:rsidRPr="001D1503" w:rsidRDefault="006508A7" w:rsidP="00601669">
            <w:pPr>
              <w:pStyle w:val="BodyText"/>
              <w:rPr>
                <w:noProof/>
                <w:szCs w:val="24"/>
              </w:rPr>
            </w:pPr>
            <w:r w:rsidRPr="001D1503">
              <w:rPr>
                <w:noProof/>
                <w:szCs w:val="24"/>
              </w:rPr>
              <w:t xml:space="preserve">Ком </w:t>
            </w:r>
          </w:p>
        </w:tc>
        <w:tc>
          <w:tcPr>
            <w:tcW w:w="1701" w:type="dxa"/>
          </w:tcPr>
          <w:p w:rsidR="006508A7" w:rsidRPr="001D1503" w:rsidRDefault="006508A7" w:rsidP="001D1503">
            <w:pPr>
              <w:pStyle w:val="BodyText"/>
              <w:jc w:val="center"/>
              <w:rPr>
                <w:noProof/>
                <w:szCs w:val="24"/>
              </w:rPr>
            </w:pPr>
            <w:r w:rsidRPr="001D1503">
              <w:rPr>
                <w:noProof/>
                <w:szCs w:val="24"/>
              </w:rPr>
              <w:t>245</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2</w:t>
            </w:r>
          </w:p>
        </w:tc>
        <w:tc>
          <w:tcPr>
            <w:tcW w:w="5812" w:type="dxa"/>
            <w:vAlign w:val="center"/>
          </w:tcPr>
          <w:p w:rsidR="006508A7" w:rsidRPr="001D1503" w:rsidRDefault="003D40FF">
            <w:r>
              <w:t>Стручни</w:t>
            </w:r>
            <w:r w:rsidR="006508A7" w:rsidRPr="001D1503">
              <w:t xml:space="preserve"> </w:t>
            </w:r>
            <w:r>
              <w:t>налаз</w:t>
            </w:r>
          </w:p>
        </w:tc>
        <w:tc>
          <w:tcPr>
            <w:tcW w:w="1418" w:type="dxa"/>
          </w:tcPr>
          <w:p w:rsidR="006508A7" w:rsidRPr="001D1503" w:rsidRDefault="006508A7" w:rsidP="00601669">
            <w:pPr>
              <w:pStyle w:val="BodyText"/>
              <w:rPr>
                <w:noProof/>
                <w:szCs w:val="24"/>
              </w:rPr>
            </w:pPr>
            <w:r w:rsidRPr="001D1503">
              <w:rPr>
                <w:noProof/>
                <w:szCs w:val="24"/>
              </w:rPr>
              <w:t xml:space="preserve">Ком </w:t>
            </w:r>
          </w:p>
        </w:tc>
        <w:tc>
          <w:tcPr>
            <w:tcW w:w="1701" w:type="dxa"/>
          </w:tcPr>
          <w:p w:rsidR="006508A7" w:rsidRPr="001D1503" w:rsidRDefault="006508A7" w:rsidP="001D1503">
            <w:pPr>
              <w:pStyle w:val="BodyText"/>
              <w:jc w:val="center"/>
              <w:rPr>
                <w:noProof/>
                <w:szCs w:val="24"/>
              </w:rPr>
            </w:pPr>
            <w:r w:rsidRPr="001D1503">
              <w:rPr>
                <w:noProof/>
                <w:szCs w:val="24"/>
              </w:rPr>
              <w:t>2</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F66EB4" w:rsidTr="007C4038">
        <w:tc>
          <w:tcPr>
            <w:tcW w:w="12049" w:type="dxa"/>
            <w:gridSpan w:val="5"/>
            <w:vAlign w:val="center"/>
          </w:tcPr>
          <w:p w:rsidR="00F66EB4" w:rsidRPr="001D1503" w:rsidRDefault="00D41DCC" w:rsidP="00D41DCC">
            <w:pPr>
              <w:pStyle w:val="BodyText"/>
              <w:jc w:val="right"/>
              <w:rPr>
                <w:noProof/>
                <w:szCs w:val="24"/>
              </w:rPr>
            </w:pPr>
            <w:r>
              <w:rPr>
                <w:bCs/>
                <w:noProof/>
              </w:rPr>
              <w:t>ВРЕДНОСТ</w:t>
            </w:r>
            <w:r w:rsidR="00F66EB4" w:rsidRPr="001D1503">
              <w:rPr>
                <w:bCs/>
                <w:noProof/>
              </w:rPr>
              <w:t xml:space="preserve"> </w:t>
            </w:r>
            <w:r>
              <w:rPr>
                <w:bCs/>
                <w:noProof/>
              </w:rPr>
              <w:t>ИСПИТИВАЊА</w:t>
            </w:r>
            <w:r w:rsidR="00F66EB4" w:rsidRPr="001D1503">
              <w:rPr>
                <w:bCs/>
                <w:noProof/>
              </w:rPr>
              <w:t xml:space="preserve"> </w:t>
            </w:r>
            <w:r>
              <w:rPr>
                <w:bCs/>
                <w:noProof/>
              </w:rPr>
              <w:t>ХИДРАНТА</w:t>
            </w:r>
            <w:r w:rsidR="00F66EB4">
              <w:rPr>
                <w:bCs/>
                <w:noProof/>
              </w:rPr>
              <w:t>/</w:t>
            </w:r>
            <w:r>
              <w:rPr>
                <w:bCs/>
                <w:noProof/>
              </w:rPr>
              <w:t>СТРУЧНОГ</w:t>
            </w:r>
            <w:r w:rsidR="00F66EB4">
              <w:rPr>
                <w:bCs/>
                <w:noProof/>
              </w:rPr>
              <w:t xml:space="preserve"> </w:t>
            </w:r>
            <w:r>
              <w:rPr>
                <w:bCs/>
                <w:noProof/>
              </w:rPr>
              <w:t>НАЛАЗА</w:t>
            </w:r>
            <w:r w:rsidR="002D1273">
              <w:rPr>
                <w:bCs/>
                <w:noProof/>
              </w:rPr>
              <w:t xml:space="preserve"> (1</w:t>
            </w:r>
            <w:r w:rsidR="00F66EB4">
              <w:rPr>
                <w:bCs/>
                <w:noProof/>
              </w:rPr>
              <w:t xml:space="preserve"> </w:t>
            </w:r>
            <w:r w:rsidR="002D1273">
              <w:rPr>
                <w:bCs/>
                <w:noProof/>
              </w:rPr>
              <w:t>ПУТ</w:t>
            </w:r>
            <w:r w:rsidR="00F66EB4">
              <w:rPr>
                <w:bCs/>
                <w:noProof/>
              </w:rPr>
              <w:t>) -</w:t>
            </w:r>
            <w:r w:rsidR="001B5AA9">
              <w:rPr>
                <w:bCs/>
                <w:noProof/>
              </w:rPr>
              <w:t xml:space="preserve"> </w:t>
            </w:r>
            <w:r>
              <w:rPr>
                <w:bCs/>
                <w:noProof/>
              </w:rPr>
              <w:t>II</w:t>
            </w:r>
            <w:r w:rsidR="00F66EB4" w:rsidRPr="001D1503">
              <w:rPr>
                <w:bCs/>
                <w:noProof/>
              </w:rPr>
              <w:t xml:space="preserve"> </w:t>
            </w:r>
          </w:p>
        </w:tc>
        <w:tc>
          <w:tcPr>
            <w:tcW w:w="3261" w:type="dxa"/>
            <w:vAlign w:val="center"/>
          </w:tcPr>
          <w:p w:rsidR="00F66EB4" w:rsidRPr="001D1503" w:rsidRDefault="00F66EB4" w:rsidP="00601669">
            <w:pPr>
              <w:pStyle w:val="BodyText"/>
              <w:rPr>
                <w:noProof/>
                <w:szCs w:val="24"/>
              </w:rPr>
            </w:pPr>
          </w:p>
        </w:tc>
      </w:tr>
      <w:tr w:rsidR="001D1503" w:rsidTr="007C4038">
        <w:tc>
          <w:tcPr>
            <w:tcW w:w="567" w:type="dxa"/>
            <w:shd w:val="clear" w:color="auto" w:fill="EEECE1" w:themeFill="background2"/>
          </w:tcPr>
          <w:p w:rsidR="001D1503" w:rsidRPr="001D1503" w:rsidRDefault="001D1503" w:rsidP="00F66EB4">
            <w:pPr>
              <w:jc w:val="both"/>
              <w:rPr>
                <w:b/>
                <w:noProof/>
              </w:rPr>
            </w:pPr>
            <w:r w:rsidRPr="001D1503">
              <w:rPr>
                <w:b/>
                <w:noProof/>
              </w:rPr>
              <w:t>III</w:t>
            </w:r>
          </w:p>
        </w:tc>
        <w:tc>
          <w:tcPr>
            <w:tcW w:w="14743" w:type="dxa"/>
            <w:gridSpan w:val="5"/>
            <w:shd w:val="clear" w:color="auto" w:fill="EEECE1" w:themeFill="background2"/>
          </w:tcPr>
          <w:p w:rsidR="001D1503" w:rsidRPr="00F66EB4" w:rsidRDefault="00F66EB4" w:rsidP="001B5AA9">
            <w:pPr>
              <w:pStyle w:val="BodyText"/>
              <w:jc w:val="center"/>
              <w:rPr>
                <w:b/>
                <w:noProof/>
                <w:szCs w:val="24"/>
              </w:rPr>
            </w:pPr>
            <w:r w:rsidRPr="00F66EB4">
              <w:rPr>
                <w:b/>
                <w:noProof/>
              </w:rPr>
              <w:t xml:space="preserve">ИСПИТИВАЊЕ И СЕРВИСИРАЊЕ ДОЈАВНИХ СИСТЕМА </w:t>
            </w:r>
            <w:r w:rsidR="001B5AA9">
              <w:rPr>
                <w:b/>
                <w:noProof/>
              </w:rPr>
              <w:t xml:space="preserve">ПО </w:t>
            </w:r>
            <w:r w:rsidRPr="00F66EB4">
              <w:rPr>
                <w:b/>
                <w:noProof/>
              </w:rPr>
              <w:t>ОБЈЕКТИМА</w:t>
            </w: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1</w:t>
            </w:r>
          </w:p>
        </w:tc>
        <w:tc>
          <w:tcPr>
            <w:tcW w:w="5812" w:type="dxa"/>
            <w:vAlign w:val="center"/>
          </w:tcPr>
          <w:p w:rsidR="006508A7" w:rsidRPr="00D41DCC" w:rsidRDefault="00D41DCC">
            <w:r>
              <w:t>Поликлиника</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2</w:t>
            </w:r>
          </w:p>
        </w:tc>
        <w:tc>
          <w:tcPr>
            <w:tcW w:w="5812" w:type="dxa"/>
            <w:vAlign w:val="center"/>
          </w:tcPr>
          <w:p w:rsidR="006508A7" w:rsidRPr="00D41DCC" w:rsidRDefault="00D41DCC">
            <w:r>
              <w:t>Дијализа</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3</w:t>
            </w:r>
          </w:p>
        </w:tc>
        <w:tc>
          <w:tcPr>
            <w:tcW w:w="5812" w:type="dxa"/>
            <w:vAlign w:val="center"/>
          </w:tcPr>
          <w:p w:rsidR="006508A7" w:rsidRPr="00D41DCC" w:rsidRDefault="00D41DCC">
            <w:r>
              <w:t>ГАК I</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4</w:t>
            </w:r>
          </w:p>
        </w:tc>
        <w:tc>
          <w:tcPr>
            <w:tcW w:w="5812" w:type="dxa"/>
            <w:vAlign w:val="center"/>
          </w:tcPr>
          <w:p w:rsidR="006508A7" w:rsidRPr="00D41DCC" w:rsidRDefault="00D41DCC">
            <w:r>
              <w:t>ГАК II</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1B5AA9" w:rsidTr="007C4038">
        <w:tc>
          <w:tcPr>
            <w:tcW w:w="567" w:type="dxa"/>
          </w:tcPr>
          <w:p w:rsidR="001B5AA9" w:rsidRPr="001B5AA9" w:rsidRDefault="001B5AA9" w:rsidP="001B5AA9">
            <w:pPr>
              <w:pStyle w:val="BodyText"/>
              <w:jc w:val="center"/>
              <w:rPr>
                <w:noProof/>
                <w:szCs w:val="24"/>
              </w:rPr>
            </w:pPr>
            <w:r>
              <w:rPr>
                <w:noProof/>
                <w:szCs w:val="24"/>
              </w:rPr>
              <w:t>5</w:t>
            </w:r>
          </w:p>
        </w:tc>
        <w:tc>
          <w:tcPr>
            <w:tcW w:w="5812" w:type="dxa"/>
          </w:tcPr>
          <w:p w:rsidR="001B5AA9" w:rsidRPr="001B5AA9" w:rsidRDefault="001B5AA9" w:rsidP="001B5AA9">
            <w:pPr>
              <w:pStyle w:val="BodyText"/>
              <w:jc w:val="left"/>
              <w:rPr>
                <w:noProof/>
                <w:szCs w:val="24"/>
              </w:rPr>
            </w:pPr>
            <w:r>
              <w:rPr>
                <w:noProof/>
                <w:szCs w:val="24"/>
              </w:rPr>
              <w:t>ОРЛ</w:t>
            </w:r>
          </w:p>
        </w:tc>
        <w:tc>
          <w:tcPr>
            <w:tcW w:w="1418" w:type="dxa"/>
          </w:tcPr>
          <w:p w:rsidR="001B5AA9" w:rsidRPr="001B5AA9" w:rsidRDefault="001B5AA9" w:rsidP="001B5AA9">
            <w:pPr>
              <w:pStyle w:val="BodyText"/>
              <w:rPr>
                <w:noProof/>
                <w:szCs w:val="24"/>
              </w:rPr>
            </w:pPr>
            <w:r>
              <w:rPr>
                <w:noProof/>
                <w:szCs w:val="24"/>
              </w:rPr>
              <w:t>Систем</w:t>
            </w:r>
          </w:p>
        </w:tc>
        <w:tc>
          <w:tcPr>
            <w:tcW w:w="1701" w:type="dxa"/>
          </w:tcPr>
          <w:p w:rsidR="001B5AA9" w:rsidRPr="001B5AA9" w:rsidRDefault="001B5AA9" w:rsidP="001B5AA9">
            <w:pPr>
              <w:pStyle w:val="BodyText"/>
              <w:jc w:val="center"/>
              <w:rPr>
                <w:noProof/>
                <w:szCs w:val="24"/>
              </w:rPr>
            </w:pPr>
            <w:r>
              <w:rPr>
                <w:noProof/>
                <w:szCs w:val="24"/>
              </w:rPr>
              <w:t>1</w:t>
            </w:r>
          </w:p>
        </w:tc>
        <w:tc>
          <w:tcPr>
            <w:tcW w:w="2551" w:type="dxa"/>
          </w:tcPr>
          <w:p w:rsidR="001B5AA9" w:rsidRPr="001B5AA9" w:rsidRDefault="001B5AA9" w:rsidP="00D41DCC">
            <w:pPr>
              <w:pStyle w:val="BodyText"/>
              <w:jc w:val="right"/>
              <w:rPr>
                <w:noProof/>
                <w:szCs w:val="24"/>
              </w:rPr>
            </w:pPr>
          </w:p>
        </w:tc>
        <w:tc>
          <w:tcPr>
            <w:tcW w:w="3261" w:type="dxa"/>
          </w:tcPr>
          <w:p w:rsidR="001B5AA9" w:rsidRPr="001D1503" w:rsidRDefault="001B5AA9" w:rsidP="00601669">
            <w:pPr>
              <w:pStyle w:val="BodyText"/>
              <w:rPr>
                <w:noProof/>
                <w:szCs w:val="24"/>
              </w:rPr>
            </w:pPr>
          </w:p>
        </w:tc>
      </w:tr>
      <w:tr w:rsidR="00D41DCC" w:rsidTr="007C4038">
        <w:tc>
          <w:tcPr>
            <w:tcW w:w="12049" w:type="dxa"/>
            <w:gridSpan w:val="5"/>
          </w:tcPr>
          <w:p w:rsidR="00D41DCC" w:rsidRPr="001D1503" w:rsidRDefault="00D41DCC" w:rsidP="00D41DCC">
            <w:pPr>
              <w:pStyle w:val="BodyText"/>
              <w:jc w:val="right"/>
              <w:rPr>
                <w:noProof/>
                <w:szCs w:val="24"/>
              </w:rPr>
            </w:pPr>
            <w:r>
              <w:rPr>
                <w:noProof/>
                <w:szCs w:val="24"/>
              </w:rPr>
              <w:t>ВРЕДНОСТ</w:t>
            </w:r>
            <w:r w:rsidRPr="001D1503">
              <w:rPr>
                <w:noProof/>
                <w:szCs w:val="24"/>
              </w:rPr>
              <w:t xml:space="preserve"> </w:t>
            </w:r>
            <w:r>
              <w:rPr>
                <w:noProof/>
                <w:szCs w:val="24"/>
              </w:rPr>
              <w:t>ПО</w:t>
            </w:r>
            <w:r w:rsidRPr="001D1503">
              <w:rPr>
                <w:noProof/>
                <w:szCs w:val="24"/>
              </w:rPr>
              <w:t xml:space="preserve"> </w:t>
            </w:r>
            <w:r>
              <w:rPr>
                <w:noProof/>
                <w:szCs w:val="24"/>
              </w:rPr>
              <w:t>ЈЕДНОМ</w:t>
            </w:r>
            <w:r w:rsidRPr="001D1503">
              <w:rPr>
                <w:noProof/>
                <w:szCs w:val="24"/>
              </w:rPr>
              <w:t xml:space="preserve"> </w:t>
            </w:r>
            <w:r>
              <w:rPr>
                <w:noProof/>
                <w:szCs w:val="24"/>
              </w:rPr>
              <w:t>ИСПИТИВАЊУ</w:t>
            </w:r>
            <w:r w:rsidRPr="001D1503">
              <w:rPr>
                <w:noProof/>
                <w:szCs w:val="24"/>
              </w:rPr>
              <w:t xml:space="preserve"> </w:t>
            </w:r>
            <w:r>
              <w:rPr>
                <w:noProof/>
                <w:szCs w:val="24"/>
              </w:rPr>
              <w:t>И</w:t>
            </w:r>
            <w:r w:rsidRPr="001D1503">
              <w:rPr>
                <w:noProof/>
                <w:szCs w:val="24"/>
              </w:rPr>
              <w:t xml:space="preserve"> </w:t>
            </w:r>
            <w:r>
              <w:rPr>
                <w:noProof/>
                <w:szCs w:val="24"/>
              </w:rPr>
              <w:t>СЕРВИСИРАЊУ</w:t>
            </w:r>
            <w:r w:rsidRPr="001D1503">
              <w:rPr>
                <w:noProof/>
                <w:szCs w:val="24"/>
              </w:rPr>
              <w:t xml:space="preserve"> </w:t>
            </w:r>
            <w:r>
              <w:rPr>
                <w:noProof/>
                <w:szCs w:val="24"/>
              </w:rPr>
              <w:t>ДОЈАВНИХ</w:t>
            </w:r>
            <w:r w:rsidRPr="001D1503">
              <w:rPr>
                <w:noProof/>
                <w:szCs w:val="24"/>
              </w:rPr>
              <w:t xml:space="preserve"> </w:t>
            </w:r>
            <w:r>
              <w:rPr>
                <w:noProof/>
                <w:szCs w:val="24"/>
              </w:rPr>
              <w:t>СИСТЕМА</w:t>
            </w:r>
          </w:p>
        </w:tc>
        <w:tc>
          <w:tcPr>
            <w:tcW w:w="3261" w:type="dxa"/>
          </w:tcPr>
          <w:p w:rsidR="00D41DCC" w:rsidRPr="001D1503" w:rsidRDefault="00D41DCC" w:rsidP="00601669">
            <w:pPr>
              <w:pStyle w:val="BodyText"/>
              <w:rPr>
                <w:noProof/>
                <w:szCs w:val="24"/>
              </w:rPr>
            </w:pPr>
          </w:p>
        </w:tc>
      </w:tr>
      <w:tr w:rsidR="00D41DCC" w:rsidTr="007C4038">
        <w:tc>
          <w:tcPr>
            <w:tcW w:w="12049" w:type="dxa"/>
            <w:gridSpan w:val="5"/>
          </w:tcPr>
          <w:p w:rsidR="00D41DCC" w:rsidRPr="001D1503" w:rsidRDefault="00D41DCC" w:rsidP="00D41DCC">
            <w:pPr>
              <w:pStyle w:val="BodyText"/>
              <w:jc w:val="right"/>
              <w:rPr>
                <w:noProof/>
                <w:szCs w:val="24"/>
              </w:rPr>
            </w:pPr>
            <w:r>
              <w:rPr>
                <w:noProof/>
                <w:szCs w:val="24"/>
              </w:rPr>
              <w:t>ВРЕДНОСТ</w:t>
            </w:r>
            <w:r w:rsidRPr="001D1503">
              <w:rPr>
                <w:noProof/>
                <w:szCs w:val="24"/>
              </w:rPr>
              <w:t xml:space="preserve"> </w:t>
            </w:r>
            <w:r>
              <w:rPr>
                <w:noProof/>
                <w:szCs w:val="24"/>
              </w:rPr>
              <w:t>ИСПИТИВАЊА</w:t>
            </w:r>
            <w:r w:rsidRPr="001D1503">
              <w:rPr>
                <w:noProof/>
                <w:szCs w:val="24"/>
              </w:rPr>
              <w:t xml:space="preserve"> </w:t>
            </w:r>
            <w:r>
              <w:rPr>
                <w:noProof/>
                <w:szCs w:val="24"/>
              </w:rPr>
              <w:t>И</w:t>
            </w:r>
            <w:r w:rsidRPr="001D1503">
              <w:rPr>
                <w:noProof/>
                <w:szCs w:val="24"/>
              </w:rPr>
              <w:t xml:space="preserve"> </w:t>
            </w:r>
            <w:r>
              <w:rPr>
                <w:noProof/>
                <w:szCs w:val="24"/>
              </w:rPr>
              <w:t>СЕРВИСИРАЊА</w:t>
            </w:r>
            <w:r w:rsidRPr="001D1503">
              <w:rPr>
                <w:noProof/>
                <w:szCs w:val="24"/>
              </w:rPr>
              <w:t xml:space="preserve"> </w:t>
            </w:r>
            <w:r>
              <w:rPr>
                <w:noProof/>
                <w:szCs w:val="24"/>
              </w:rPr>
              <w:t>ДОЈАВНИХ</w:t>
            </w:r>
            <w:r w:rsidRPr="001D1503">
              <w:rPr>
                <w:noProof/>
                <w:szCs w:val="24"/>
              </w:rPr>
              <w:t xml:space="preserve"> </w:t>
            </w:r>
            <w:r>
              <w:rPr>
                <w:noProof/>
                <w:szCs w:val="24"/>
              </w:rPr>
              <w:t>СИСТЕМА</w:t>
            </w:r>
            <w:r w:rsidR="002D1273">
              <w:rPr>
                <w:noProof/>
                <w:szCs w:val="24"/>
              </w:rPr>
              <w:t xml:space="preserve"> (4</w:t>
            </w:r>
            <w:r w:rsidRPr="001D1503">
              <w:rPr>
                <w:noProof/>
                <w:szCs w:val="24"/>
              </w:rPr>
              <w:t xml:space="preserve"> </w:t>
            </w:r>
            <w:r>
              <w:rPr>
                <w:noProof/>
                <w:szCs w:val="24"/>
              </w:rPr>
              <w:t>ПУТА</w:t>
            </w:r>
            <w:r w:rsidRPr="001D1503">
              <w:rPr>
                <w:noProof/>
                <w:szCs w:val="24"/>
              </w:rPr>
              <w:t>) -</w:t>
            </w:r>
            <w:r>
              <w:rPr>
                <w:noProof/>
                <w:szCs w:val="24"/>
              </w:rPr>
              <w:t xml:space="preserve"> III</w:t>
            </w:r>
          </w:p>
        </w:tc>
        <w:tc>
          <w:tcPr>
            <w:tcW w:w="3261" w:type="dxa"/>
          </w:tcPr>
          <w:p w:rsidR="00D41DCC" w:rsidRPr="001D1503" w:rsidRDefault="00D41DCC" w:rsidP="00601669">
            <w:pPr>
              <w:pStyle w:val="BodyText"/>
              <w:rPr>
                <w:noProof/>
                <w:szCs w:val="24"/>
              </w:rPr>
            </w:pPr>
          </w:p>
        </w:tc>
      </w:tr>
      <w:tr w:rsidR="006508A7" w:rsidTr="007C4038">
        <w:trPr>
          <w:trHeight w:val="349"/>
        </w:trPr>
        <w:tc>
          <w:tcPr>
            <w:tcW w:w="567" w:type="dxa"/>
            <w:shd w:val="clear" w:color="auto" w:fill="EEECE1" w:themeFill="background2"/>
          </w:tcPr>
          <w:p w:rsidR="006508A7" w:rsidRDefault="001D1503" w:rsidP="00601669">
            <w:pPr>
              <w:pStyle w:val="BodyText"/>
              <w:rPr>
                <w:b/>
                <w:noProof/>
                <w:szCs w:val="24"/>
              </w:rPr>
            </w:pPr>
            <w:r>
              <w:rPr>
                <w:b/>
                <w:noProof/>
                <w:szCs w:val="24"/>
              </w:rPr>
              <w:t>IV</w:t>
            </w:r>
          </w:p>
        </w:tc>
        <w:tc>
          <w:tcPr>
            <w:tcW w:w="14743" w:type="dxa"/>
            <w:gridSpan w:val="5"/>
            <w:shd w:val="clear" w:color="auto" w:fill="EEECE1" w:themeFill="background2"/>
          </w:tcPr>
          <w:p w:rsidR="006508A7" w:rsidRPr="00F66EB4" w:rsidRDefault="00F66EB4" w:rsidP="008934AD">
            <w:pPr>
              <w:jc w:val="center"/>
              <w:rPr>
                <w:b/>
                <w:noProof/>
              </w:rPr>
            </w:pPr>
            <w:r w:rsidRPr="00F66EB4">
              <w:rPr>
                <w:b/>
                <w:noProof/>
              </w:rPr>
              <w:t xml:space="preserve">ИСПИТИВАЊЕ И СЕРВИС ПРОТИВПОЖАРНИХ КЛАПНИ </w:t>
            </w:r>
            <w:r w:rsidR="008934AD">
              <w:rPr>
                <w:b/>
                <w:noProof/>
              </w:rPr>
              <w:t>ПО</w:t>
            </w:r>
            <w:r w:rsidRPr="00F66EB4">
              <w:rPr>
                <w:b/>
                <w:noProof/>
              </w:rPr>
              <w:t xml:space="preserve"> ОБЈЕКТИМА</w:t>
            </w:r>
          </w:p>
        </w:tc>
      </w:tr>
      <w:tr w:rsidR="001D1503" w:rsidTr="007C4038">
        <w:tc>
          <w:tcPr>
            <w:tcW w:w="567" w:type="dxa"/>
          </w:tcPr>
          <w:p w:rsidR="001D1503" w:rsidRPr="000F7735" w:rsidRDefault="000F7735" w:rsidP="000F7735">
            <w:pPr>
              <w:pStyle w:val="BodyText"/>
              <w:jc w:val="center"/>
              <w:rPr>
                <w:noProof/>
                <w:szCs w:val="24"/>
              </w:rPr>
            </w:pPr>
            <w:r w:rsidRPr="000F7735">
              <w:rPr>
                <w:noProof/>
                <w:szCs w:val="24"/>
              </w:rPr>
              <w:t>1</w:t>
            </w:r>
          </w:p>
        </w:tc>
        <w:tc>
          <w:tcPr>
            <w:tcW w:w="5812" w:type="dxa"/>
            <w:vAlign w:val="center"/>
          </w:tcPr>
          <w:p w:rsidR="001D1503" w:rsidRPr="001D1503" w:rsidRDefault="003D40FF">
            <w:r>
              <w:t>Поликлиника</w:t>
            </w:r>
          </w:p>
        </w:tc>
        <w:tc>
          <w:tcPr>
            <w:tcW w:w="1418" w:type="dxa"/>
          </w:tcPr>
          <w:p w:rsidR="001D1503" w:rsidRPr="001D1503" w:rsidRDefault="001D1503" w:rsidP="00601669">
            <w:pPr>
              <w:pStyle w:val="BodyText"/>
              <w:rPr>
                <w:noProof/>
                <w:szCs w:val="24"/>
              </w:rPr>
            </w:pPr>
            <w:r>
              <w:rPr>
                <w:noProof/>
                <w:szCs w:val="24"/>
              </w:rPr>
              <w:t>Ком</w:t>
            </w:r>
          </w:p>
        </w:tc>
        <w:tc>
          <w:tcPr>
            <w:tcW w:w="1701" w:type="dxa"/>
          </w:tcPr>
          <w:p w:rsidR="001D1503" w:rsidRPr="00F66EB4" w:rsidRDefault="001D1503" w:rsidP="00F66EB4">
            <w:pPr>
              <w:pStyle w:val="BodyText"/>
              <w:jc w:val="center"/>
              <w:rPr>
                <w:noProof/>
                <w:szCs w:val="24"/>
              </w:rPr>
            </w:pPr>
            <w:r w:rsidRPr="00F66EB4">
              <w:rPr>
                <w:noProof/>
                <w:szCs w:val="24"/>
              </w:rPr>
              <w:t>91</w:t>
            </w:r>
          </w:p>
        </w:tc>
        <w:tc>
          <w:tcPr>
            <w:tcW w:w="2551" w:type="dxa"/>
          </w:tcPr>
          <w:p w:rsidR="001D1503" w:rsidRDefault="001D1503" w:rsidP="00601669">
            <w:pPr>
              <w:pStyle w:val="BodyText"/>
              <w:rPr>
                <w:b/>
                <w:noProof/>
                <w:szCs w:val="24"/>
              </w:rPr>
            </w:pPr>
          </w:p>
        </w:tc>
        <w:tc>
          <w:tcPr>
            <w:tcW w:w="3261" w:type="dxa"/>
          </w:tcPr>
          <w:p w:rsidR="001D1503" w:rsidRDefault="001D1503" w:rsidP="00601669">
            <w:pPr>
              <w:pStyle w:val="BodyText"/>
              <w:rPr>
                <w:b/>
                <w:noProof/>
                <w:szCs w:val="24"/>
              </w:rPr>
            </w:pPr>
          </w:p>
        </w:tc>
      </w:tr>
      <w:tr w:rsidR="001D1503" w:rsidTr="007C4038">
        <w:tc>
          <w:tcPr>
            <w:tcW w:w="567" w:type="dxa"/>
          </w:tcPr>
          <w:p w:rsidR="001D1503" w:rsidRPr="000F7735" w:rsidRDefault="000F7735" w:rsidP="000F7735">
            <w:pPr>
              <w:pStyle w:val="BodyText"/>
              <w:jc w:val="center"/>
              <w:rPr>
                <w:noProof/>
                <w:szCs w:val="24"/>
              </w:rPr>
            </w:pPr>
            <w:r w:rsidRPr="000F7735">
              <w:rPr>
                <w:noProof/>
                <w:szCs w:val="24"/>
              </w:rPr>
              <w:t>2</w:t>
            </w:r>
          </w:p>
        </w:tc>
        <w:tc>
          <w:tcPr>
            <w:tcW w:w="5812" w:type="dxa"/>
            <w:vAlign w:val="center"/>
          </w:tcPr>
          <w:p w:rsidR="001D1503" w:rsidRPr="001D1503" w:rsidRDefault="003D40FF">
            <w:r>
              <w:t>ГАК</w:t>
            </w:r>
          </w:p>
        </w:tc>
        <w:tc>
          <w:tcPr>
            <w:tcW w:w="1418" w:type="dxa"/>
          </w:tcPr>
          <w:p w:rsidR="001D1503" w:rsidRPr="00F66EB4" w:rsidRDefault="001D1503" w:rsidP="00601669">
            <w:pPr>
              <w:pStyle w:val="BodyText"/>
              <w:rPr>
                <w:noProof/>
                <w:szCs w:val="24"/>
              </w:rPr>
            </w:pPr>
            <w:r w:rsidRPr="00F66EB4">
              <w:rPr>
                <w:noProof/>
                <w:szCs w:val="24"/>
              </w:rPr>
              <w:t>Ком</w:t>
            </w:r>
          </w:p>
        </w:tc>
        <w:tc>
          <w:tcPr>
            <w:tcW w:w="1701" w:type="dxa"/>
          </w:tcPr>
          <w:p w:rsidR="001D1503" w:rsidRPr="00F66EB4" w:rsidRDefault="001D1503" w:rsidP="00F66EB4">
            <w:pPr>
              <w:pStyle w:val="BodyText"/>
              <w:jc w:val="center"/>
              <w:rPr>
                <w:noProof/>
                <w:szCs w:val="24"/>
              </w:rPr>
            </w:pPr>
            <w:r w:rsidRPr="00F66EB4">
              <w:rPr>
                <w:noProof/>
                <w:szCs w:val="24"/>
              </w:rPr>
              <w:t>12</w:t>
            </w:r>
          </w:p>
        </w:tc>
        <w:tc>
          <w:tcPr>
            <w:tcW w:w="2551" w:type="dxa"/>
          </w:tcPr>
          <w:p w:rsidR="001D1503" w:rsidRDefault="001D1503" w:rsidP="00601669">
            <w:pPr>
              <w:pStyle w:val="BodyText"/>
              <w:rPr>
                <w:b/>
                <w:noProof/>
                <w:szCs w:val="24"/>
              </w:rPr>
            </w:pPr>
          </w:p>
        </w:tc>
        <w:tc>
          <w:tcPr>
            <w:tcW w:w="3261" w:type="dxa"/>
          </w:tcPr>
          <w:p w:rsidR="001D1503" w:rsidRDefault="001D1503" w:rsidP="00601669">
            <w:pPr>
              <w:pStyle w:val="BodyText"/>
              <w:rPr>
                <w:b/>
                <w:noProof/>
                <w:szCs w:val="24"/>
              </w:rPr>
            </w:pPr>
          </w:p>
        </w:tc>
      </w:tr>
      <w:tr w:rsidR="003D40FF" w:rsidTr="007C4038">
        <w:tc>
          <w:tcPr>
            <w:tcW w:w="12049" w:type="dxa"/>
            <w:gridSpan w:val="5"/>
          </w:tcPr>
          <w:p w:rsidR="003D40FF" w:rsidRDefault="003D40FF" w:rsidP="00F25995">
            <w:pPr>
              <w:pStyle w:val="BodyText"/>
              <w:jc w:val="right"/>
              <w:rPr>
                <w:b/>
                <w:noProof/>
                <w:szCs w:val="24"/>
              </w:rPr>
            </w:pPr>
            <w:r>
              <w:rPr>
                <w:bCs/>
              </w:rPr>
              <w:t>ВРЕДНОСТ</w:t>
            </w:r>
            <w:r w:rsidRPr="001D1503">
              <w:rPr>
                <w:bCs/>
              </w:rPr>
              <w:t xml:space="preserve"> </w:t>
            </w:r>
            <w:r>
              <w:rPr>
                <w:bCs/>
              </w:rPr>
              <w:t>ПО</w:t>
            </w:r>
            <w:r w:rsidRPr="001D1503">
              <w:rPr>
                <w:bCs/>
              </w:rPr>
              <w:t xml:space="preserve"> </w:t>
            </w:r>
            <w:r>
              <w:rPr>
                <w:bCs/>
              </w:rPr>
              <w:t>ЈЕДНОМ</w:t>
            </w:r>
            <w:r w:rsidRPr="001D1503">
              <w:rPr>
                <w:bCs/>
              </w:rPr>
              <w:t xml:space="preserve"> </w:t>
            </w:r>
            <w:r>
              <w:rPr>
                <w:bCs/>
              </w:rPr>
              <w:t>ИСПИТИВАЊУ</w:t>
            </w:r>
            <w:r w:rsidRPr="001D1503">
              <w:rPr>
                <w:bCs/>
              </w:rPr>
              <w:t xml:space="preserve"> </w:t>
            </w:r>
            <w:r>
              <w:rPr>
                <w:bCs/>
              </w:rPr>
              <w:t>И</w:t>
            </w:r>
            <w:r w:rsidRPr="001D1503">
              <w:rPr>
                <w:bCs/>
              </w:rPr>
              <w:t xml:space="preserve"> </w:t>
            </w:r>
            <w:r>
              <w:rPr>
                <w:bCs/>
              </w:rPr>
              <w:t>СЕРВИСИРАЊУ</w:t>
            </w:r>
            <w:r w:rsidRPr="001D1503">
              <w:rPr>
                <w:bCs/>
              </w:rPr>
              <w:t xml:space="preserve"> </w:t>
            </w:r>
            <w:r>
              <w:rPr>
                <w:bCs/>
              </w:rPr>
              <w:t>ПРОТИВПОЖАРНИХ</w:t>
            </w:r>
            <w:r w:rsidRPr="001D1503">
              <w:rPr>
                <w:bCs/>
              </w:rPr>
              <w:t xml:space="preserve"> </w:t>
            </w:r>
            <w:r>
              <w:rPr>
                <w:bCs/>
              </w:rPr>
              <w:t>КЛАПНИ</w:t>
            </w:r>
          </w:p>
        </w:tc>
        <w:tc>
          <w:tcPr>
            <w:tcW w:w="3261" w:type="dxa"/>
          </w:tcPr>
          <w:p w:rsidR="003D40FF" w:rsidRDefault="003D40FF" w:rsidP="00601669">
            <w:pPr>
              <w:pStyle w:val="BodyText"/>
              <w:rPr>
                <w:b/>
                <w:noProof/>
                <w:szCs w:val="24"/>
              </w:rPr>
            </w:pPr>
          </w:p>
        </w:tc>
      </w:tr>
      <w:tr w:rsidR="003D40FF" w:rsidTr="007C4038">
        <w:tc>
          <w:tcPr>
            <w:tcW w:w="12049" w:type="dxa"/>
            <w:gridSpan w:val="5"/>
          </w:tcPr>
          <w:p w:rsidR="003D40FF" w:rsidRDefault="003D40FF" w:rsidP="00F25995">
            <w:pPr>
              <w:pStyle w:val="BodyText"/>
              <w:jc w:val="right"/>
              <w:rPr>
                <w:b/>
                <w:noProof/>
                <w:szCs w:val="24"/>
              </w:rPr>
            </w:pPr>
            <w:r>
              <w:rPr>
                <w:bCs/>
              </w:rPr>
              <w:t>ВРЕДНОСТ</w:t>
            </w:r>
            <w:r w:rsidRPr="001D1503">
              <w:rPr>
                <w:bCs/>
              </w:rPr>
              <w:t xml:space="preserve"> </w:t>
            </w:r>
            <w:r>
              <w:rPr>
                <w:bCs/>
              </w:rPr>
              <w:t>ИСПИТИВАЊА</w:t>
            </w:r>
            <w:r w:rsidRPr="001D1503">
              <w:rPr>
                <w:bCs/>
              </w:rPr>
              <w:t xml:space="preserve"> </w:t>
            </w:r>
            <w:r>
              <w:rPr>
                <w:bCs/>
              </w:rPr>
              <w:t>И</w:t>
            </w:r>
            <w:r w:rsidRPr="001D1503">
              <w:rPr>
                <w:bCs/>
              </w:rPr>
              <w:t xml:space="preserve"> </w:t>
            </w:r>
            <w:r>
              <w:rPr>
                <w:bCs/>
              </w:rPr>
              <w:t>СЕРВИСИРАЊА</w:t>
            </w:r>
            <w:r w:rsidRPr="001D1503">
              <w:rPr>
                <w:bCs/>
              </w:rPr>
              <w:t xml:space="preserve"> </w:t>
            </w:r>
            <w:r>
              <w:rPr>
                <w:bCs/>
              </w:rPr>
              <w:t>ПРОТВИПОЖАРНИХ</w:t>
            </w:r>
            <w:r w:rsidRPr="001D1503">
              <w:rPr>
                <w:bCs/>
              </w:rPr>
              <w:t xml:space="preserve"> </w:t>
            </w:r>
            <w:r>
              <w:rPr>
                <w:bCs/>
              </w:rPr>
              <w:t>КЛАПНИ</w:t>
            </w:r>
            <w:r w:rsidR="002D1273">
              <w:rPr>
                <w:bCs/>
              </w:rPr>
              <w:t xml:space="preserve"> (4</w:t>
            </w:r>
            <w:r w:rsidRPr="001D1503">
              <w:rPr>
                <w:bCs/>
              </w:rPr>
              <w:t xml:space="preserve"> </w:t>
            </w:r>
            <w:r>
              <w:rPr>
                <w:bCs/>
              </w:rPr>
              <w:t>ПУТА</w:t>
            </w:r>
            <w:r w:rsidRPr="001D1503">
              <w:rPr>
                <w:bCs/>
              </w:rPr>
              <w:t xml:space="preserve">) - </w:t>
            </w:r>
            <w:r>
              <w:rPr>
                <w:bCs/>
              </w:rPr>
              <w:t>IV</w:t>
            </w:r>
            <w:r w:rsidRPr="001D1503">
              <w:rPr>
                <w:bCs/>
              </w:rPr>
              <w:t xml:space="preserve"> </w:t>
            </w:r>
          </w:p>
        </w:tc>
        <w:tc>
          <w:tcPr>
            <w:tcW w:w="3261" w:type="dxa"/>
          </w:tcPr>
          <w:p w:rsidR="003D40FF" w:rsidRDefault="003D40FF"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EF424F" w:rsidRDefault="008934AD" w:rsidP="003D40FF">
            <w:pPr>
              <w:pStyle w:val="BodyText"/>
              <w:jc w:val="right"/>
              <w:rPr>
                <w:b/>
                <w:noProof/>
                <w:szCs w:val="24"/>
              </w:rPr>
            </w:pPr>
            <w:r w:rsidRPr="008934AD">
              <w:rPr>
                <w:b/>
                <w:bCs/>
                <w:noProof/>
                <w:color w:val="000000"/>
                <w:lang w:val="en-US"/>
              </w:rPr>
              <w:lastRenderedPageBreak/>
              <w:t>УКУПНА ВРЕДНОСТ ПОНУДЕ</w:t>
            </w:r>
            <w:r w:rsidR="00EF424F">
              <w:rPr>
                <w:b/>
                <w:bCs/>
                <w:noProof/>
                <w:color w:val="000000"/>
              </w:rPr>
              <w:t xml:space="preserve"> (I+II+III+IV)</w:t>
            </w:r>
          </w:p>
        </w:tc>
        <w:tc>
          <w:tcPr>
            <w:tcW w:w="3261" w:type="dxa"/>
          </w:tcPr>
          <w:p w:rsidR="008934AD" w:rsidRDefault="008934AD"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8934AD" w:rsidRDefault="008934AD" w:rsidP="003D40FF">
            <w:pPr>
              <w:pStyle w:val="BodyText"/>
              <w:jc w:val="right"/>
              <w:rPr>
                <w:b/>
                <w:noProof/>
                <w:szCs w:val="24"/>
              </w:rPr>
            </w:pPr>
            <w:r w:rsidRPr="008934AD">
              <w:rPr>
                <w:b/>
                <w:bCs/>
                <w:noProof/>
                <w:color w:val="000000"/>
              </w:rPr>
              <w:t xml:space="preserve">ИЗНОС </w:t>
            </w:r>
            <w:r w:rsidRPr="008934AD">
              <w:rPr>
                <w:b/>
                <w:bCs/>
                <w:noProof/>
                <w:color w:val="000000"/>
                <w:lang w:val="en-US"/>
              </w:rPr>
              <w:t>ПДВ</w:t>
            </w:r>
            <w:r w:rsidRPr="008934AD">
              <w:rPr>
                <w:b/>
                <w:bCs/>
                <w:noProof/>
                <w:color w:val="000000"/>
              </w:rPr>
              <w:t>-а</w:t>
            </w:r>
            <w:r w:rsidRPr="008934AD">
              <w:rPr>
                <w:b/>
                <w:bCs/>
                <w:noProof/>
                <w:color w:val="000000"/>
                <w:lang w:val="en-US"/>
              </w:rPr>
              <w:t>:</w:t>
            </w:r>
          </w:p>
        </w:tc>
        <w:tc>
          <w:tcPr>
            <w:tcW w:w="3261" w:type="dxa"/>
          </w:tcPr>
          <w:p w:rsidR="008934AD" w:rsidRDefault="008934AD"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8934AD" w:rsidRDefault="008934AD" w:rsidP="003D40FF">
            <w:pPr>
              <w:pStyle w:val="BodyText"/>
              <w:jc w:val="right"/>
              <w:rPr>
                <w:b/>
                <w:noProof/>
                <w:szCs w:val="24"/>
              </w:rPr>
            </w:pPr>
            <w:r w:rsidRPr="008934AD">
              <w:rPr>
                <w:b/>
                <w:bCs/>
                <w:noProof/>
                <w:color w:val="000000"/>
                <w:lang w:val="en-US"/>
              </w:rPr>
              <w:t>УКУПНА ВРЕДНОСТ ПОНУДЕ СА ПДВ-ом</w:t>
            </w:r>
          </w:p>
        </w:tc>
        <w:tc>
          <w:tcPr>
            <w:tcW w:w="3261" w:type="dxa"/>
          </w:tcPr>
          <w:p w:rsidR="008934AD" w:rsidRDefault="008934AD" w:rsidP="00601669">
            <w:pPr>
              <w:pStyle w:val="BodyText"/>
              <w:rPr>
                <w:b/>
                <w:noProof/>
                <w:szCs w:val="24"/>
              </w:rPr>
            </w:pPr>
          </w:p>
        </w:tc>
      </w:tr>
    </w:tbl>
    <w:p w:rsidR="00EB03F3" w:rsidRDefault="00EB03F3" w:rsidP="00327112">
      <w:pPr>
        <w:pStyle w:val="BodyText"/>
        <w:rPr>
          <w:b/>
          <w:noProof/>
          <w:szCs w:val="24"/>
        </w:rPr>
      </w:pPr>
    </w:p>
    <w:p w:rsidR="00EB03F3" w:rsidRDefault="00EB03F3" w:rsidP="00327112">
      <w:pPr>
        <w:pStyle w:val="BodyText"/>
        <w:rPr>
          <w:b/>
          <w:noProof/>
          <w:szCs w:val="24"/>
        </w:rPr>
      </w:pPr>
    </w:p>
    <w:p w:rsidR="00EB03F3" w:rsidRPr="007C7ED3" w:rsidRDefault="00EB03F3" w:rsidP="00327112">
      <w:pPr>
        <w:pStyle w:val="BodyText"/>
        <w:rPr>
          <w:b/>
          <w:noProof/>
          <w:szCs w:val="24"/>
        </w:rPr>
      </w:pPr>
    </w:p>
    <w:p w:rsidR="00EB03F3" w:rsidRDefault="00EB03F3" w:rsidP="00327112">
      <w:pPr>
        <w:pStyle w:val="BodyText"/>
        <w:rPr>
          <w:b/>
          <w:noProof/>
          <w:szCs w:val="24"/>
        </w:rPr>
      </w:pPr>
    </w:p>
    <w:p w:rsidR="00EB03F3" w:rsidRDefault="00EB03F3" w:rsidP="00327112">
      <w:pPr>
        <w:pStyle w:val="BodyText"/>
        <w:rPr>
          <w:b/>
          <w:noProof/>
          <w:szCs w:val="24"/>
        </w:rPr>
      </w:pPr>
    </w:p>
    <w:p w:rsidR="00EB03F3" w:rsidRDefault="00EB03F3" w:rsidP="00327112">
      <w:pPr>
        <w:jc w:val="center"/>
        <w:rPr>
          <w:noProof/>
          <w:highlight w:val="yellow"/>
        </w:rPr>
      </w:pPr>
    </w:p>
    <w:p w:rsidR="00EB03F3" w:rsidRDefault="00C27BCC" w:rsidP="00327112">
      <w:pPr>
        <w:jc w:val="center"/>
        <w:rPr>
          <w:noProof/>
          <w:highlight w:val="yellow"/>
        </w:rPr>
      </w:pPr>
      <w:r>
        <w:rPr>
          <w:noProof/>
          <w:lang w:val="en-US"/>
        </w:rPr>
        <w:pict>
          <v:shape id="_x0000_s1044" type="#_x0000_t32" style="position:absolute;left:0;text-align:left;margin-left:579.6pt;margin-top:7pt;width:111.35pt;height:0;z-index:251660800" o:connectortype="straight"/>
        </w:pict>
      </w:r>
      <w:r>
        <w:rPr>
          <w:noProof/>
          <w:lang w:val="en-US"/>
        </w:rPr>
        <w:pict>
          <v:shape id="_x0000_s1045" type="#_x0000_t32" style="position:absolute;left:0;text-align:left;margin-left:3.6pt;margin-top:7pt;width:106.35pt;height:0;z-index:251661824"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EB03F3" w:rsidRPr="00AC3CD7" w:rsidRDefault="00EB03F3" w:rsidP="00327112">
      <w:pPr>
        <w:pStyle w:val="BodyText"/>
        <w:rPr>
          <w:b/>
          <w:noProof/>
          <w:szCs w:val="24"/>
        </w:rPr>
      </w:pPr>
    </w:p>
    <w:sectPr w:rsidR="00EB03F3" w:rsidRPr="00AC3CD7" w:rsidSect="008D5FC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7F" w:rsidRDefault="00C6367F">
      <w:r>
        <w:separator/>
      </w:r>
    </w:p>
  </w:endnote>
  <w:endnote w:type="continuationSeparator" w:id="0">
    <w:p w:rsidR="00C6367F" w:rsidRDefault="00C6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Default="00C27BCC" w:rsidP="00092A9E">
    <w:pPr>
      <w:pStyle w:val="Footer"/>
      <w:framePr w:wrap="around" w:vAnchor="text" w:hAnchor="margin" w:xAlign="right" w:y="1"/>
      <w:rPr>
        <w:rStyle w:val="PageNumber"/>
      </w:rPr>
    </w:pPr>
    <w:r>
      <w:rPr>
        <w:rStyle w:val="PageNumber"/>
      </w:rPr>
      <w:fldChar w:fldCharType="begin"/>
    </w:r>
    <w:r w:rsidR="00C6367F">
      <w:rPr>
        <w:rStyle w:val="PageNumber"/>
      </w:rPr>
      <w:instrText xml:space="preserve">PAGE  </w:instrText>
    </w:r>
    <w:r>
      <w:rPr>
        <w:rStyle w:val="PageNumber"/>
      </w:rPr>
      <w:fldChar w:fldCharType="end"/>
    </w:r>
  </w:p>
  <w:p w:rsidR="00C6367F" w:rsidRDefault="00C6367F"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Default="00C6367F" w:rsidP="00092A9E">
    <w:pPr>
      <w:pStyle w:val="Footer"/>
      <w:framePr w:wrap="around" w:vAnchor="text" w:hAnchor="margin" w:xAlign="right" w:y="1"/>
      <w:rPr>
        <w:rStyle w:val="PageNumber"/>
      </w:rPr>
    </w:pPr>
  </w:p>
  <w:p w:rsidR="00C6367F" w:rsidRDefault="00C6367F" w:rsidP="00161469">
    <w:pPr>
      <w:pStyle w:val="Footer"/>
      <w:ind w:right="360"/>
      <w:jc w:val="right"/>
    </w:pPr>
    <w:r>
      <w:t xml:space="preserve">Страна </w:t>
    </w:r>
    <w:r w:rsidR="00C27BCC">
      <w:fldChar w:fldCharType="begin"/>
    </w:r>
    <w:r w:rsidR="0080153E">
      <w:instrText xml:space="preserve"> PAGE </w:instrText>
    </w:r>
    <w:r w:rsidR="00C27BCC">
      <w:fldChar w:fldCharType="separate"/>
    </w:r>
    <w:r w:rsidR="00F928A2">
      <w:rPr>
        <w:noProof/>
      </w:rPr>
      <w:t>9</w:t>
    </w:r>
    <w:r w:rsidR="00C27BCC">
      <w:rPr>
        <w:noProof/>
      </w:rPr>
      <w:fldChar w:fldCharType="end"/>
    </w:r>
    <w:r>
      <w:t>/</w:t>
    </w:r>
    <w:r w:rsidR="00C27BCC">
      <w:fldChar w:fldCharType="begin"/>
    </w:r>
    <w:r w:rsidR="0080153E">
      <w:instrText xml:space="preserve"> NUMPAGES </w:instrText>
    </w:r>
    <w:r w:rsidR="00C27BCC">
      <w:fldChar w:fldCharType="separate"/>
    </w:r>
    <w:r w:rsidR="00F928A2">
      <w:rPr>
        <w:noProof/>
      </w:rPr>
      <w:t>24</w:t>
    </w:r>
    <w:r w:rsidR="00C27BC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7F" w:rsidRDefault="00C6367F">
      <w:r>
        <w:separator/>
      </w:r>
    </w:p>
  </w:footnote>
  <w:footnote w:type="continuationSeparator" w:id="0">
    <w:p w:rsidR="00C6367F" w:rsidRDefault="00C6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Pr="00BE1C83" w:rsidRDefault="00C6367F" w:rsidP="00D34EF0">
    <w:pPr>
      <w:jc w:val="both"/>
      <w:rP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6D994322"/>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926B3D"/>
    <w:multiLevelType w:val="multilevel"/>
    <w:tmpl w:val="3A38D3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5A62B5"/>
    <w:rsid w:val="0000324E"/>
    <w:rsid w:val="000051F9"/>
    <w:rsid w:val="0000565D"/>
    <w:rsid w:val="00012794"/>
    <w:rsid w:val="00012CD2"/>
    <w:rsid w:val="000146CB"/>
    <w:rsid w:val="00016094"/>
    <w:rsid w:val="00021588"/>
    <w:rsid w:val="00022193"/>
    <w:rsid w:val="00023F04"/>
    <w:rsid w:val="00024A8D"/>
    <w:rsid w:val="00025C00"/>
    <w:rsid w:val="00026332"/>
    <w:rsid w:val="00032804"/>
    <w:rsid w:val="00034280"/>
    <w:rsid w:val="0003445F"/>
    <w:rsid w:val="00035680"/>
    <w:rsid w:val="0004035E"/>
    <w:rsid w:val="000459ED"/>
    <w:rsid w:val="00047CF4"/>
    <w:rsid w:val="00050E3E"/>
    <w:rsid w:val="000518CF"/>
    <w:rsid w:val="00057C4E"/>
    <w:rsid w:val="000650C9"/>
    <w:rsid w:val="00065BCC"/>
    <w:rsid w:val="00066C79"/>
    <w:rsid w:val="000671B1"/>
    <w:rsid w:val="00074CB9"/>
    <w:rsid w:val="000811A3"/>
    <w:rsid w:val="00083526"/>
    <w:rsid w:val="00084EA9"/>
    <w:rsid w:val="00090EC4"/>
    <w:rsid w:val="00092A9E"/>
    <w:rsid w:val="0009333A"/>
    <w:rsid w:val="0009576F"/>
    <w:rsid w:val="00096956"/>
    <w:rsid w:val="000A5764"/>
    <w:rsid w:val="000A6D71"/>
    <w:rsid w:val="000A791C"/>
    <w:rsid w:val="000B2D0E"/>
    <w:rsid w:val="000B3916"/>
    <w:rsid w:val="000B4E1C"/>
    <w:rsid w:val="000B735A"/>
    <w:rsid w:val="000C03AC"/>
    <w:rsid w:val="000C2296"/>
    <w:rsid w:val="000C484F"/>
    <w:rsid w:val="000D205E"/>
    <w:rsid w:val="000D27A5"/>
    <w:rsid w:val="000D4552"/>
    <w:rsid w:val="000D5374"/>
    <w:rsid w:val="000D7B22"/>
    <w:rsid w:val="000E79E0"/>
    <w:rsid w:val="000F0E13"/>
    <w:rsid w:val="000F42E9"/>
    <w:rsid w:val="000F7735"/>
    <w:rsid w:val="001007FF"/>
    <w:rsid w:val="00102920"/>
    <w:rsid w:val="00110C30"/>
    <w:rsid w:val="001114FD"/>
    <w:rsid w:val="0011312E"/>
    <w:rsid w:val="00135592"/>
    <w:rsid w:val="001400CA"/>
    <w:rsid w:val="00141C00"/>
    <w:rsid w:val="0014389F"/>
    <w:rsid w:val="00145944"/>
    <w:rsid w:val="0014662C"/>
    <w:rsid w:val="0014694F"/>
    <w:rsid w:val="00153C79"/>
    <w:rsid w:val="00154CEC"/>
    <w:rsid w:val="00157997"/>
    <w:rsid w:val="00157D76"/>
    <w:rsid w:val="00161469"/>
    <w:rsid w:val="00163A12"/>
    <w:rsid w:val="001703F2"/>
    <w:rsid w:val="0017054C"/>
    <w:rsid w:val="00172739"/>
    <w:rsid w:val="001749F5"/>
    <w:rsid w:val="00180D5E"/>
    <w:rsid w:val="001829CE"/>
    <w:rsid w:val="00182F69"/>
    <w:rsid w:val="0018368C"/>
    <w:rsid w:val="00184B3F"/>
    <w:rsid w:val="00187DFD"/>
    <w:rsid w:val="0019170F"/>
    <w:rsid w:val="00193C2F"/>
    <w:rsid w:val="00197B6D"/>
    <w:rsid w:val="001A6417"/>
    <w:rsid w:val="001A70E5"/>
    <w:rsid w:val="001B0651"/>
    <w:rsid w:val="001B5AA9"/>
    <w:rsid w:val="001D089F"/>
    <w:rsid w:val="001D1503"/>
    <w:rsid w:val="001D1B33"/>
    <w:rsid w:val="001D3DC5"/>
    <w:rsid w:val="001E0172"/>
    <w:rsid w:val="001E1F79"/>
    <w:rsid w:val="001E1FCE"/>
    <w:rsid w:val="001E49EF"/>
    <w:rsid w:val="001F04D2"/>
    <w:rsid w:val="00201028"/>
    <w:rsid w:val="00201D1B"/>
    <w:rsid w:val="00203319"/>
    <w:rsid w:val="00203E02"/>
    <w:rsid w:val="00210316"/>
    <w:rsid w:val="002103DD"/>
    <w:rsid w:val="0021409A"/>
    <w:rsid w:val="002149B4"/>
    <w:rsid w:val="00217D3C"/>
    <w:rsid w:val="002231BF"/>
    <w:rsid w:val="0022681C"/>
    <w:rsid w:val="00233D1A"/>
    <w:rsid w:val="00236A45"/>
    <w:rsid w:val="00240D8E"/>
    <w:rsid w:val="0024207A"/>
    <w:rsid w:val="002539D4"/>
    <w:rsid w:val="00256874"/>
    <w:rsid w:val="002634C5"/>
    <w:rsid w:val="00265535"/>
    <w:rsid w:val="00266B05"/>
    <w:rsid w:val="00272362"/>
    <w:rsid w:val="0027365F"/>
    <w:rsid w:val="00274175"/>
    <w:rsid w:val="00293BAA"/>
    <w:rsid w:val="00293D26"/>
    <w:rsid w:val="00296C22"/>
    <w:rsid w:val="002A3C81"/>
    <w:rsid w:val="002A734D"/>
    <w:rsid w:val="002A7C42"/>
    <w:rsid w:val="002B3F1C"/>
    <w:rsid w:val="002B499D"/>
    <w:rsid w:val="002C1513"/>
    <w:rsid w:val="002C1EAE"/>
    <w:rsid w:val="002C270D"/>
    <w:rsid w:val="002C61E2"/>
    <w:rsid w:val="002D0B13"/>
    <w:rsid w:val="002D1160"/>
    <w:rsid w:val="002D1273"/>
    <w:rsid w:val="002D1A2A"/>
    <w:rsid w:val="002D2FF0"/>
    <w:rsid w:val="002D3DD5"/>
    <w:rsid w:val="002D44CE"/>
    <w:rsid w:val="002D4DE9"/>
    <w:rsid w:val="002D512F"/>
    <w:rsid w:val="002E1A62"/>
    <w:rsid w:val="002E2AB1"/>
    <w:rsid w:val="002E3D3D"/>
    <w:rsid w:val="002F0935"/>
    <w:rsid w:val="002F0B09"/>
    <w:rsid w:val="002F36AC"/>
    <w:rsid w:val="002F3DB1"/>
    <w:rsid w:val="002F5806"/>
    <w:rsid w:val="002F614A"/>
    <w:rsid w:val="00301804"/>
    <w:rsid w:val="00303446"/>
    <w:rsid w:val="003044EF"/>
    <w:rsid w:val="00304C55"/>
    <w:rsid w:val="00305496"/>
    <w:rsid w:val="00306B0E"/>
    <w:rsid w:val="00307312"/>
    <w:rsid w:val="003075E9"/>
    <w:rsid w:val="00310543"/>
    <w:rsid w:val="003105C8"/>
    <w:rsid w:val="00312CA6"/>
    <w:rsid w:val="00313B7C"/>
    <w:rsid w:val="003206E4"/>
    <w:rsid w:val="00321635"/>
    <w:rsid w:val="003232AD"/>
    <w:rsid w:val="00325999"/>
    <w:rsid w:val="0032705B"/>
    <w:rsid w:val="00327112"/>
    <w:rsid w:val="0033133B"/>
    <w:rsid w:val="00345F39"/>
    <w:rsid w:val="00346AD8"/>
    <w:rsid w:val="00347040"/>
    <w:rsid w:val="00357499"/>
    <w:rsid w:val="0036197D"/>
    <w:rsid w:val="0036575E"/>
    <w:rsid w:val="003743CE"/>
    <w:rsid w:val="00375C8C"/>
    <w:rsid w:val="0038171D"/>
    <w:rsid w:val="00383726"/>
    <w:rsid w:val="00385D2E"/>
    <w:rsid w:val="003870B9"/>
    <w:rsid w:val="00390F8C"/>
    <w:rsid w:val="0039144E"/>
    <w:rsid w:val="00395D57"/>
    <w:rsid w:val="00396DEA"/>
    <w:rsid w:val="003B04D0"/>
    <w:rsid w:val="003B5315"/>
    <w:rsid w:val="003B5E0B"/>
    <w:rsid w:val="003B753F"/>
    <w:rsid w:val="003C1C11"/>
    <w:rsid w:val="003C33A3"/>
    <w:rsid w:val="003D253A"/>
    <w:rsid w:val="003D40FF"/>
    <w:rsid w:val="003D4F7D"/>
    <w:rsid w:val="003D5F20"/>
    <w:rsid w:val="003D6D0C"/>
    <w:rsid w:val="003E26D1"/>
    <w:rsid w:val="003E2FCD"/>
    <w:rsid w:val="003E315E"/>
    <w:rsid w:val="003E4817"/>
    <w:rsid w:val="003E6070"/>
    <w:rsid w:val="003E67F2"/>
    <w:rsid w:val="003F2517"/>
    <w:rsid w:val="003F2866"/>
    <w:rsid w:val="003F2F0C"/>
    <w:rsid w:val="003F3084"/>
    <w:rsid w:val="00401A5E"/>
    <w:rsid w:val="00404727"/>
    <w:rsid w:val="00405755"/>
    <w:rsid w:val="0040708B"/>
    <w:rsid w:val="0040720E"/>
    <w:rsid w:val="004076C7"/>
    <w:rsid w:val="00411B5E"/>
    <w:rsid w:val="004120EF"/>
    <w:rsid w:val="00417713"/>
    <w:rsid w:val="00420F44"/>
    <w:rsid w:val="00421C27"/>
    <w:rsid w:val="00422146"/>
    <w:rsid w:val="0042284D"/>
    <w:rsid w:val="004236B0"/>
    <w:rsid w:val="0042490B"/>
    <w:rsid w:val="0042537B"/>
    <w:rsid w:val="00426B77"/>
    <w:rsid w:val="00430EA8"/>
    <w:rsid w:val="00434E1C"/>
    <w:rsid w:val="004355E0"/>
    <w:rsid w:val="00443B81"/>
    <w:rsid w:val="00446575"/>
    <w:rsid w:val="0045110F"/>
    <w:rsid w:val="00457FF5"/>
    <w:rsid w:val="00466D2B"/>
    <w:rsid w:val="00466DD6"/>
    <w:rsid w:val="004701C5"/>
    <w:rsid w:val="004717C0"/>
    <w:rsid w:val="00483971"/>
    <w:rsid w:val="004854F6"/>
    <w:rsid w:val="00487FB1"/>
    <w:rsid w:val="004936F6"/>
    <w:rsid w:val="00494E45"/>
    <w:rsid w:val="004956F9"/>
    <w:rsid w:val="00497D80"/>
    <w:rsid w:val="004A3E03"/>
    <w:rsid w:val="004A3F8B"/>
    <w:rsid w:val="004B0F43"/>
    <w:rsid w:val="004B3376"/>
    <w:rsid w:val="004B4CC7"/>
    <w:rsid w:val="004B5745"/>
    <w:rsid w:val="004B5F4E"/>
    <w:rsid w:val="004B75D4"/>
    <w:rsid w:val="004C1CBB"/>
    <w:rsid w:val="004C1DE3"/>
    <w:rsid w:val="004C5623"/>
    <w:rsid w:val="004D15BB"/>
    <w:rsid w:val="004F1942"/>
    <w:rsid w:val="00503874"/>
    <w:rsid w:val="0050423F"/>
    <w:rsid w:val="00513460"/>
    <w:rsid w:val="005145FA"/>
    <w:rsid w:val="00516496"/>
    <w:rsid w:val="00525DF7"/>
    <w:rsid w:val="0053521B"/>
    <w:rsid w:val="00536884"/>
    <w:rsid w:val="00541692"/>
    <w:rsid w:val="00551960"/>
    <w:rsid w:val="00552692"/>
    <w:rsid w:val="00556887"/>
    <w:rsid w:val="0056435C"/>
    <w:rsid w:val="005650E1"/>
    <w:rsid w:val="00565C37"/>
    <w:rsid w:val="005666A8"/>
    <w:rsid w:val="005721A9"/>
    <w:rsid w:val="0057460C"/>
    <w:rsid w:val="0057626C"/>
    <w:rsid w:val="00580E66"/>
    <w:rsid w:val="00585ABF"/>
    <w:rsid w:val="0059397A"/>
    <w:rsid w:val="00594056"/>
    <w:rsid w:val="0059465E"/>
    <w:rsid w:val="00594F43"/>
    <w:rsid w:val="005959FB"/>
    <w:rsid w:val="00597B47"/>
    <w:rsid w:val="005A1BA6"/>
    <w:rsid w:val="005A1FEE"/>
    <w:rsid w:val="005A4943"/>
    <w:rsid w:val="005A539F"/>
    <w:rsid w:val="005A62B5"/>
    <w:rsid w:val="005B369B"/>
    <w:rsid w:val="005C088E"/>
    <w:rsid w:val="005C52C2"/>
    <w:rsid w:val="005D3AEE"/>
    <w:rsid w:val="005E0BE7"/>
    <w:rsid w:val="005E60D9"/>
    <w:rsid w:val="005E6BF9"/>
    <w:rsid w:val="005E71EF"/>
    <w:rsid w:val="005E7D69"/>
    <w:rsid w:val="005F247C"/>
    <w:rsid w:val="005F4B5A"/>
    <w:rsid w:val="00601669"/>
    <w:rsid w:val="00602144"/>
    <w:rsid w:val="00603F0E"/>
    <w:rsid w:val="00607C1D"/>
    <w:rsid w:val="00611B06"/>
    <w:rsid w:val="0061239C"/>
    <w:rsid w:val="00612786"/>
    <w:rsid w:val="00614796"/>
    <w:rsid w:val="00614F42"/>
    <w:rsid w:val="006163ED"/>
    <w:rsid w:val="0061743F"/>
    <w:rsid w:val="006175EF"/>
    <w:rsid w:val="00622C23"/>
    <w:rsid w:val="00626D96"/>
    <w:rsid w:val="00631512"/>
    <w:rsid w:val="00635601"/>
    <w:rsid w:val="00636BFF"/>
    <w:rsid w:val="0063783E"/>
    <w:rsid w:val="006405C4"/>
    <w:rsid w:val="00643747"/>
    <w:rsid w:val="00646A18"/>
    <w:rsid w:val="006508A7"/>
    <w:rsid w:val="00654500"/>
    <w:rsid w:val="0065471E"/>
    <w:rsid w:val="006559D3"/>
    <w:rsid w:val="0065758C"/>
    <w:rsid w:val="0066183C"/>
    <w:rsid w:val="00662999"/>
    <w:rsid w:val="00662C02"/>
    <w:rsid w:val="00665ACA"/>
    <w:rsid w:val="00665E5E"/>
    <w:rsid w:val="00671ED8"/>
    <w:rsid w:val="00672DE3"/>
    <w:rsid w:val="0068219F"/>
    <w:rsid w:val="00694E7F"/>
    <w:rsid w:val="00697793"/>
    <w:rsid w:val="006A1FC7"/>
    <w:rsid w:val="006A2064"/>
    <w:rsid w:val="006A3E2A"/>
    <w:rsid w:val="006A5333"/>
    <w:rsid w:val="006A6003"/>
    <w:rsid w:val="006A7A31"/>
    <w:rsid w:val="006A7A5A"/>
    <w:rsid w:val="006B2A19"/>
    <w:rsid w:val="006B3953"/>
    <w:rsid w:val="006B5618"/>
    <w:rsid w:val="006C15E8"/>
    <w:rsid w:val="006C1930"/>
    <w:rsid w:val="006C4CA4"/>
    <w:rsid w:val="006C6C87"/>
    <w:rsid w:val="006D0924"/>
    <w:rsid w:val="006D646F"/>
    <w:rsid w:val="006D68E2"/>
    <w:rsid w:val="006E550A"/>
    <w:rsid w:val="006E621F"/>
    <w:rsid w:val="006E6221"/>
    <w:rsid w:val="006F218F"/>
    <w:rsid w:val="006F2AF2"/>
    <w:rsid w:val="006F2FD1"/>
    <w:rsid w:val="006F6E6A"/>
    <w:rsid w:val="0070047A"/>
    <w:rsid w:val="00701C8D"/>
    <w:rsid w:val="007079FA"/>
    <w:rsid w:val="00707DF4"/>
    <w:rsid w:val="0071272E"/>
    <w:rsid w:val="0071683C"/>
    <w:rsid w:val="00717CC3"/>
    <w:rsid w:val="00720E9B"/>
    <w:rsid w:val="00720FE3"/>
    <w:rsid w:val="0072261C"/>
    <w:rsid w:val="007241A1"/>
    <w:rsid w:val="007272E9"/>
    <w:rsid w:val="007306B1"/>
    <w:rsid w:val="00731775"/>
    <w:rsid w:val="00734A18"/>
    <w:rsid w:val="00735226"/>
    <w:rsid w:val="0074012F"/>
    <w:rsid w:val="00744253"/>
    <w:rsid w:val="007442CB"/>
    <w:rsid w:val="007564D0"/>
    <w:rsid w:val="00761EB2"/>
    <w:rsid w:val="00762EFC"/>
    <w:rsid w:val="00765E76"/>
    <w:rsid w:val="00767F7F"/>
    <w:rsid w:val="00772BCC"/>
    <w:rsid w:val="0077365A"/>
    <w:rsid w:val="007737AE"/>
    <w:rsid w:val="00774EBA"/>
    <w:rsid w:val="00776145"/>
    <w:rsid w:val="007771EC"/>
    <w:rsid w:val="00777B8D"/>
    <w:rsid w:val="00781967"/>
    <w:rsid w:val="00783C62"/>
    <w:rsid w:val="00785C03"/>
    <w:rsid w:val="00785F3D"/>
    <w:rsid w:val="00786CEA"/>
    <w:rsid w:val="007A50D5"/>
    <w:rsid w:val="007A630F"/>
    <w:rsid w:val="007B0302"/>
    <w:rsid w:val="007B0529"/>
    <w:rsid w:val="007B281B"/>
    <w:rsid w:val="007B3C20"/>
    <w:rsid w:val="007C049E"/>
    <w:rsid w:val="007C0D7F"/>
    <w:rsid w:val="007C4038"/>
    <w:rsid w:val="007C4820"/>
    <w:rsid w:val="007C63B3"/>
    <w:rsid w:val="007C70BD"/>
    <w:rsid w:val="007C7ED3"/>
    <w:rsid w:val="007D56DE"/>
    <w:rsid w:val="007D69B0"/>
    <w:rsid w:val="007E1CDC"/>
    <w:rsid w:val="007E23B2"/>
    <w:rsid w:val="007E6CDD"/>
    <w:rsid w:val="007E7296"/>
    <w:rsid w:val="007E79FF"/>
    <w:rsid w:val="007F5CFC"/>
    <w:rsid w:val="007F64F8"/>
    <w:rsid w:val="007F73D6"/>
    <w:rsid w:val="007F7B00"/>
    <w:rsid w:val="0080058B"/>
    <w:rsid w:val="0080075F"/>
    <w:rsid w:val="008012AB"/>
    <w:rsid w:val="0080153E"/>
    <w:rsid w:val="00801C84"/>
    <w:rsid w:val="008023DD"/>
    <w:rsid w:val="00803F70"/>
    <w:rsid w:val="00811B5D"/>
    <w:rsid w:val="008123EC"/>
    <w:rsid w:val="0081571D"/>
    <w:rsid w:val="00817C42"/>
    <w:rsid w:val="00826BAB"/>
    <w:rsid w:val="008328A8"/>
    <w:rsid w:val="00836933"/>
    <w:rsid w:val="0083724D"/>
    <w:rsid w:val="00841EC0"/>
    <w:rsid w:val="0084685A"/>
    <w:rsid w:val="00852CB7"/>
    <w:rsid w:val="00853A88"/>
    <w:rsid w:val="00855918"/>
    <w:rsid w:val="00860F3A"/>
    <w:rsid w:val="00862AD1"/>
    <w:rsid w:val="008707BC"/>
    <w:rsid w:val="008718B8"/>
    <w:rsid w:val="00871D6F"/>
    <w:rsid w:val="008765FE"/>
    <w:rsid w:val="00876E68"/>
    <w:rsid w:val="0087724B"/>
    <w:rsid w:val="00880997"/>
    <w:rsid w:val="00882F61"/>
    <w:rsid w:val="00883093"/>
    <w:rsid w:val="00892C95"/>
    <w:rsid w:val="008934AD"/>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D0134"/>
    <w:rsid w:val="008D3B3A"/>
    <w:rsid w:val="008D407F"/>
    <w:rsid w:val="008D49A9"/>
    <w:rsid w:val="008D5829"/>
    <w:rsid w:val="008D5FC2"/>
    <w:rsid w:val="008D76DC"/>
    <w:rsid w:val="008D78EC"/>
    <w:rsid w:val="008E1B66"/>
    <w:rsid w:val="008E4BC4"/>
    <w:rsid w:val="008E5B36"/>
    <w:rsid w:val="008F246D"/>
    <w:rsid w:val="008F38E8"/>
    <w:rsid w:val="008F42A4"/>
    <w:rsid w:val="009003B1"/>
    <w:rsid w:val="00902BCD"/>
    <w:rsid w:val="00904DD1"/>
    <w:rsid w:val="00907657"/>
    <w:rsid w:val="009114E3"/>
    <w:rsid w:val="009124CE"/>
    <w:rsid w:val="00913CD2"/>
    <w:rsid w:val="009150D1"/>
    <w:rsid w:val="009161DE"/>
    <w:rsid w:val="00916691"/>
    <w:rsid w:val="00917D20"/>
    <w:rsid w:val="0092077B"/>
    <w:rsid w:val="00921D73"/>
    <w:rsid w:val="00924D5F"/>
    <w:rsid w:val="00925CBB"/>
    <w:rsid w:val="00926727"/>
    <w:rsid w:val="0092795E"/>
    <w:rsid w:val="009312B3"/>
    <w:rsid w:val="0093552E"/>
    <w:rsid w:val="00935703"/>
    <w:rsid w:val="0093662C"/>
    <w:rsid w:val="00940E13"/>
    <w:rsid w:val="00942F0E"/>
    <w:rsid w:val="00953B49"/>
    <w:rsid w:val="0095766D"/>
    <w:rsid w:val="009577EB"/>
    <w:rsid w:val="009609E3"/>
    <w:rsid w:val="00962E58"/>
    <w:rsid w:val="00966749"/>
    <w:rsid w:val="00966A6D"/>
    <w:rsid w:val="009821B1"/>
    <w:rsid w:val="00986275"/>
    <w:rsid w:val="00992B79"/>
    <w:rsid w:val="00992FA8"/>
    <w:rsid w:val="00994A31"/>
    <w:rsid w:val="00995909"/>
    <w:rsid w:val="009959D0"/>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68C7"/>
    <w:rsid w:val="009F0A34"/>
    <w:rsid w:val="009F5FA6"/>
    <w:rsid w:val="00A01609"/>
    <w:rsid w:val="00A03CE0"/>
    <w:rsid w:val="00A16B0A"/>
    <w:rsid w:val="00A227A0"/>
    <w:rsid w:val="00A242A2"/>
    <w:rsid w:val="00A268D7"/>
    <w:rsid w:val="00A26968"/>
    <w:rsid w:val="00A26D4B"/>
    <w:rsid w:val="00A27616"/>
    <w:rsid w:val="00A438B0"/>
    <w:rsid w:val="00A453EA"/>
    <w:rsid w:val="00A461FD"/>
    <w:rsid w:val="00A54AFB"/>
    <w:rsid w:val="00A57148"/>
    <w:rsid w:val="00A60C3F"/>
    <w:rsid w:val="00A71AAE"/>
    <w:rsid w:val="00A73143"/>
    <w:rsid w:val="00A744F3"/>
    <w:rsid w:val="00A76C12"/>
    <w:rsid w:val="00A76D82"/>
    <w:rsid w:val="00A80D66"/>
    <w:rsid w:val="00A83ACC"/>
    <w:rsid w:val="00A91757"/>
    <w:rsid w:val="00A9587C"/>
    <w:rsid w:val="00AA383C"/>
    <w:rsid w:val="00AA3A69"/>
    <w:rsid w:val="00AA5277"/>
    <w:rsid w:val="00AA65A3"/>
    <w:rsid w:val="00AA67E2"/>
    <w:rsid w:val="00AB23D9"/>
    <w:rsid w:val="00AB2ED3"/>
    <w:rsid w:val="00AB64D6"/>
    <w:rsid w:val="00AB78D0"/>
    <w:rsid w:val="00AC1763"/>
    <w:rsid w:val="00AC34B8"/>
    <w:rsid w:val="00AC38AA"/>
    <w:rsid w:val="00AC3943"/>
    <w:rsid w:val="00AC5312"/>
    <w:rsid w:val="00AD2925"/>
    <w:rsid w:val="00AD30D1"/>
    <w:rsid w:val="00AD638C"/>
    <w:rsid w:val="00AD6D93"/>
    <w:rsid w:val="00AE12A3"/>
    <w:rsid w:val="00AE6E0A"/>
    <w:rsid w:val="00AE6EFF"/>
    <w:rsid w:val="00AF121F"/>
    <w:rsid w:val="00AF135E"/>
    <w:rsid w:val="00AF29E8"/>
    <w:rsid w:val="00AF3B0D"/>
    <w:rsid w:val="00AF401A"/>
    <w:rsid w:val="00AF4B50"/>
    <w:rsid w:val="00AF56EB"/>
    <w:rsid w:val="00AF5C0B"/>
    <w:rsid w:val="00AF739E"/>
    <w:rsid w:val="00B02535"/>
    <w:rsid w:val="00B03192"/>
    <w:rsid w:val="00B0340E"/>
    <w:rsid w:val="00B036D9"/>
    <w:rsid w:val="00B05693"/>
    <w:rsid w:val="00B063E6"/>
    <w:rsid w:val="00B06702"/>
    <w:rsid w:val="00B06A90"/>
    <w:rsid w:val="00B12D19"/>
    <w:rsid w:val="00B151EB"/>
    <w:rsid w:val="00B217C8"/>
    <w:rsid w:val="00B21B0B"/>
    <w:rsid w:val="00B2343E"/>
    <w:rsid w:val="00B27444"/>
    <w:rsid w:val="00B32620"/>
    <w:rsid w:val="00B3273F"/>
    <w:rsid w:val="00B35A30"/>
    <w:rsid w:val="00B36ABA"/>
    <w:rsid w:val="00B4168E"/>
    <w:rsid w:val="00B438CF"/>
    <w:rsid w:val="00B46F5B"/>
    <w:rsid w:val="00B50AB6"/>
    <w:rsid w:val="00B5300C"/>
    <w:rsid w:val="00B53BCA"/>
    <w:rsid w:val="00B54601"/>
    <w:rsid w:val="00B56034"/>
    <w:rsid w:val="00B56791"/>
    <w:rsid w:val="00B5755D"/>
    <w:rsid w:val="00B579EA"/>
    <w:rsid w:val="00B57D85"/>
    <w:rsid w:val="00B64933"/>
    <w:rsid w:val="00B75519"/>
    <w:rsid w:val="00B76BB3"/>
    <w:rsid w:val="00B77346"/>
    <w:rsid w:val="00B812E4"/>
    <w:rsid w:val="00B81990"/>
    <w:rsid w:val="00B9509F"/>
    <w:rsid w:val="00B96A03"/>
    <w:rsid w:val="00BA0293"/>
    <w:rsid w:val="00BA7D14"/>
    <w:rsid w:val="00BB14B5"/>
    <w:rsid w:val="00BB1D6B"/>
    <w:rsid w:val="00BD027B"/>
    <w:rsid w:val="00BD16F6"/>
    <w:rsid w:val="00BD3DC8"/>
    <w:rsid w:val="00BE1051"/>
    <w:rsid w:val="00BE6363"/>
    <w:rsid w:val="00BE65ED"/>
    <w:rsid w:val="00BE7F7A"/>
    <w:rsid w:val="00BF042D"/>
    <w:rsid w:val="00BF1E5F"/>
    <w:rsid w:val="00BF5119"/>
    <w:rsid w:val="00BF63CD"/>
    <w:rsid w:val="00BF747C"/>
    <w:rsid w:val="00C022E9"/>
    <w:rsid w:val="00C026E9"/>
    <w:rsid w:val="00C03049"/>
    <w:rsid w:val="00C03CF5"/>
    <w:rsid w:val="00C10109"/>
    <w:rsid w:val="00C10E7C"/>
    <w:rsid w:val="00C11CD0"/>
    <w:rsid w:val="00C1215A"/>
    <w:rsid w:val="00C12CAF"/>
    <w:rsid w:val="00C13354"/>
    <w:rsid w:val="00C1633E"/>
    <w:rsid w:val="00C17C5F"/>
    <w:rsid w:val="00C20AB0"/>
    <w:rsid w:val="00C224B6"/>
    <w:rsid w:val="00C25410"/>
    <w:rsid w:val="00C25D5E"/>
    <w:rsid w:val="00C27BCC"/>
    <w:rsid w:val="00C33671"/>
    <w:rsid w:val="00C33D64"/>
    <w:rsid w:val="00C34E07"/>
    <w:rsid w:val="00C357CF"/>
    <w:rsid w:val="00C402BD"/>
    <w:rsid w:val="00C41F35"/>
    <w:rsid w:val="00C45F93"/>
    <w:rsid w:val="00C51414"/>
    <w:rsid w:val="00C51B99"/>
    <w:rsid w:val="00C53613"/>
    <w:rsid w:val="00C551C4"/>
    <w:rsid w:val="00C55405"/>
    <w:rsid w:val="00C56267"/>
    <w:rsid w:val="00C57822"/>
    <w:rsid w:val="00C61F18"/>
    <w:rsid w:val="00C6237E"/>
    <w:rsid w:val="00C6367F"/>
    <w:rsid w:val="00C71082"/>
    <w:rsid w:val="00C768FC"/>
    <w:rsid w:val="00C80267"/>
    <w:rsid w:val="00C82A65"/>
    <w:rsid w:val="00C861A6"/>
    <w:rsid w:val="00C873A6"/>
    <w:rsid w:val="00C934EB"/>
    <w:rsid w:val="00CA7002"/>
    <w:rsid w:val="00CB0A34"/>
    <w:rsid w:val="00CB103B"/>
    <w:rsid w:val="00CB7DC6"/>
    <w:rsid w:val="00CC2A0B"/>
    <w:rsid w:val="00CC42D8"/>
    <w:rsid w:val="00CC5F01"/>
    <w:rsid w:val="00CD2DD3"/>
    <w:rsid w:val="00CD56FC"/>
    <w:rsid w:val="00CD6277"/>
    <w:rsid w:val="00CE0E6E"/>
    <w:rsid w:val="00CE2E0D"/>
    <w:rsid w:val="00CE503A"/>
    <w:rsid w:val="00CE546F"/>
    <w:rsid w:val="00CF512A"/>
    <w:rsid w:val="00CF61CF"/>
    <w:rsid w:val="00D010B2"/>
    <w:rsid w:val="00D1637C"/>
    <w:rsid w:val="00D2186E"/>
    <w:rsid w:val="00D21A34"/>
    <w:rsid w:val="00D21F35"/>
    <w:rsid w:val="00D2336B"/>
    <w:rsid w:val="00D2510E"/>
    <w:rsid w:val="00D27E53"/>
    <w:rsid w:val="00D34EF0"/>
    <w:rsid w:val="00D369B8"/>
    <w:rsid w:val="00D411FE"/>
    <w:rsid w:val="00D4174B"/>
    <w:rsid w:val="00D41DCC"/>
    <w:rsid w:val="00D45B60"/>
    <w:rsid w:val="00D46C10"/>
    <w:rsid w:val="00D51945"/>
    <w:rsid w:val="00D51E52"/>
    <w:rsid w:val="00D524B2"/>
    <w:rsid w:val="00D54E90"/>
    <w:rsid w:val="00D577F8"/>
    <w:rsid w:val="00D63BB9"/>
    <w:rsid w:val="00D63D21"/>
    <w:rsid w:val="00D70543"/>
    <w:rsid w:val="00D76DA2"/>
    <w:rsid w:val="00D81915"/>
    <w:rsid w:val="00D836BC"/>
    <w:rsid w:val="00D83B5B"/>
    <w:rsid w:val="00D94B26"/>
    <w:rsid w:val="00D979E7"/>
    <w:rsid w:val="00D97EC8"/>
    <w:rsid w:val="00DA0767"/>
    <w:rsid w:val="00DA2706"/>
    <w:rsid w:val="00DA6DE2"/>
    <w:rsid w:val="00DB1D06"/>
    <w:rsid w:val="00DB4412"/>
    <w:rsid w:val="00DB449B"/>
    <w:rsid w:val="00DB59DD"/>
    <w:rsid w:val="00DC08D6"/>
    <w:rsid w:val="00DC3C88"/>
    <w:rsid w:val="00DD009C"/>
    <w:rsid w:val="00DD3358"/>
    <w:rsid w:val="00DD59F0"/>
    <w:rsid w:val="00DD6173"/>
    <w:rsid w:val="00DE1AA2"/>
    <w:rsid w:val="00DE1AAD"/>
    <w:rsid w:val="00DE454F"/>
    <w:rsid w:val="00DF603C"/>
    <w:rsid w:val="00DF79E3"/>
    <w:rsid w:val="00E030C1"/>
    <w:rsid w:val="00E06584"/>
    <w:rsid w:val="00E06BB2"/>
    <w:rsid w:val="00E07097"/>
    <w:rsid w:val="00E076BF"/>
    <w:rsid w:val="00E1229F"/>
    <w:rsid w:val="00E127E8"/>
    <w:rsid w:val="00E161CE"/>
    <w:rsid w:val="00E23933"/>
    <w:rsid w:val="00E2620F"/>
    <w:rsid w:val="00E3158D"/>
    <w:rsid w:val="00E36CF2"/>
    <w:rsid w:val="00E42182"/>
    <w:rsid w:val="00E42500"/>
    <w:rsid w:val="00E44FC8"/>
    <w:rsid w:val="00E45640"/>
    <w:rsid w:val="00E47631"/>
    <w:rsid w:val="00E50569"/>
    <w:rsid w:val="00E5579E"/>
    <w:rsid w:val="00E61177"/>
    <w:rsid w:val="00E6522A"/>
    <w:rsid w:val="00E6555A"/>
    <w:rsid w:val="00E70714"/>
    <w:rsid w:val="00E7208D"/>
    <w:rsid w:val="00E729D3"/>
    <w:rsid w:val="00E7429C"/>
    <w:rsid w:val="00E77F32"/>
    <w:rsid w:val="00E846E5"/>
    <w:rsid w:val="00E87168"/>
    <w:rsid w:val="00E902C3"/>
    <w:rsid w:val="00E90706"/>
    <w:rsid w:val="00E91B76"/>
    <w:rsid w:val="00E91EEE"/>
    <w:rsid w:val="00E96C35"/>
    <w:rsid w:val="00EA1DE8"/>
    <w:rsid w:val="00EA3083"/>
    <w:rsid w:val="00EB03EC"/>
    <w:rsid w:val="00EB03F3"/>
    <w:rsid w:val="00EB31F4"/>
    <w:rsid w:val="00EB33A1"/>
    <w:rsid w:val="00EC5A58"/>
    <w:rsid w:val="00ED0386"/>
    <w:rsid w:val="00ED2D2C"/>
    <w:rsid w:val="00ED5E53"/>
    <w:rsid w:val="00ED610F"/>
    <w:rsid w:val="00ED6396"/>
    <w:rsid w:val="00ED7988"/>
    <w:rsid w:val="00EE0F92"/>
    <w:rsid w:val="00EE1AE7"/>
    <w:rsid w:val="00EE2178"/>
    <w:rsid w:val="00EE2BE5"/>
    <w:rsid w:val="00EE6451"/>
    <w:rsid w:val="00EF2AC3"/>
    <w:rsid w:val="00EF424F"/>
    <w:rsid w:val="00EF5517"/>
    <w:rsid w:val="00EF7FE9"/>
    <w:rsid w:val="00F00EAD"/>
    <w:rsid w:val="00F0178C"/>
    <w:rsid w:val="00F1008E"/>
    <w:rsid w:val="00F10EFC"/>
    <w:rsid w:val="00F111F8"/>
    <w:rsid w:val="00F13EE5"/>
    <w:rsid w:val="00F140AD"/>
    <w:rsid w:val="00F16349"/>
    <w:rsid w:val="00F16876"/>
    <w:rsid w:val="00F17F90"/>
    <w:rsid w:val="00F21981"/>
    <w:rsid w:val="00F25995"/>
    <w:rsid w:val="00F32A7F"/>
    <w:rsid w:val="00F33B01"/>
    <w:rsid w:val="00F36BF0"/>
    <w:rsid w:val="00F3728B"/>
    <w:rsid w:val="00F37E17"/>
    <w:rsid w:val="00F40284"/>
    <w:rsid w:val="00F43D86"/>
    <w:rsid w:val="00F4446D"/>
    <w:rsid w:val="00F45E63"/>
    <w:rsid w:val="00F478FC"/>
    <w:rsid w:val="00F47C7F"/>
    <w:rsid w:val="00F51EAF"/>
    <w:rsid w:val="00F53DC9"/>
    <w:rsid w:val="00F557B9"/>
    <w:rsid w:val="00F6082C"/>
    <w:rsid w:val="00F6404C"/>
    <w:rsid w:val="00F650D4"/>
    <w:rsid w:val="00F651A8"/>
    <w:rsid w:val="00F66EB4"/>
    <w:rsid w:val="00F67B62"/>
    <w:rsid w:val="00F67BDA"/>
    <w:rsid w:val="00F700B1"/>
    <w:rsid w:val="00F77312"/>
    <w:rsid w:val="00F83E2A"/>
    <w:rsid w:val="00F857A8"/>
    <w:rsid w:val="00F928A2"/>
    <w:rsid w:val="00F96112"/>
    <w:rsid w:val="00F97E65"/>
    <w:rsid w:val="00FA08AD"/>
    <w:rsid w:val="00FA71C9"/>
    <w:rsid w:val="00FB0CDE"/>
    <w:rsid w:val="00FB2CDF"/>
    <w:rsid w:val="00FB647F"/>
    <w:rsid w:val="00FB72A3"/>
    <w:rsid w:val="00FC59C7"/>
    <w:rsid w:val="00FC761E"/>
    <w:rsid w:val="00FD33C2"/>
    <w:rsid w:val="00FE037C"/>
    <w:rsid w:val="00FE1A6D"/>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rules v:ext="edit">
        <o:r id="V:Rule9" type="connector" idref="#_x0000_s1042"/>
        <o:r id="V:Rule10" type="connector" idref="#_x0000_s1046"/>
        <o:r id="V:Rule11" type="connector" idref="#_x0000_s1039"/>
        <o:r id="V:Rule12" type="connector" idref="#_x0000_s1040"/>
        <o:r id="V:Rule13" type="connector" idref="#_x0000_s1044"/>
        <o:r id="V:Rule14" type="connector" idref="#_x0000_s1043"/>
        <o:r id="V:Rule15" type="connector" idref="#_x0000_s1047"/>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character" w:customStyle="1" w:styleId="apple-style-span">
    <w:name w:val="apple-style-span"/>
    <w:rsid w:val="00DA2706"/>
  </w:style>
  <w:style w:type="character" w:customStyle="1" w:styleId="apple-converted-space">
    <w:name w:val="apple-converted-space"/>
    <w:rsid w:val="00DA2706"/>
  </w:style>
  <w:style w:type="paragraph" w:styleId="CommentSubject">
    <w:name w:val="annotation subject"/>
    <w:basedOn w:val="CommentText"/>
    <w:next w:val="CommentText"/>
    <w:link w:val="CommentSubjectChar"/>
    <w:rsid w:val="006F2AF2"/>
    <w:rPr>
      <w:b/>
      <w:bCs/>
      <w:lang w:val="en-GB"/>
    </w:rPr>
  </w:style>
  <w:style w:type="character" w:customStyle="1" w:styleId="CommentSubjectChar">
    <w:name w:val="Comment Subject Char"/>
    <w:basedOn w:val="CommentTextChar"/>
    <w:link w:val="CommentSubject"/>
    <w:rsid w:val="006F2AF2"/>
    <w:rPr>
      <w:b/>
      <w:bCs/>
      <w:lang w:val="en-GB"/>
    </w:rPr>
  </w:style>
  <w:style w:type="paragraph" w:styleId="HTMLPreformatted">
    <w:name w:val="HTML Preformatted"/>
    <w:basedOn w:val="Normal"/>
    <w:link w:val="HTMLPreformattedChar"/>
    <w:uiPriority w:val="99"/>
    <w:unhideWhenUsed/>
    <w:rsid w:val="00C3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357C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369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8905884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430516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441270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3949910">
      <w:bodyDiv w:val="1"/>
      <w:marLeft w:val="0"/>
      <w:marRight w:val="0"/>
      <w:marTop w:val="0"/>
      <w:marBottom w:val="0"/>
      <w:divBdr>
        <w:top w:val="none" w:sz="0" w:space="0" w:color="auto"/>
        <w:left w:val="none" w:sz="0" w:space="0" w:color="auto"/>
        <w:bottom w:val="none" w:sz="0" w:space="0" w:color="auto"/>
        <w:right w:val="none" w:sz="0" w:space="0" w:color="auto"/>
      </w:divBdr>
    </w:div>
    <w:div w:id="106359729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5904608">
      <w:bodyDiv w:val="1"/>
      <w:marLeft w:val="0"/>
      <w:marRight w:val="0"/>
      <w:marTop w:val="0"/>
      <w:marBottom w:val="0"/>
      <w:divBdr>
        <w:top w:val="none" w:sz="0" w:space="0" w:color="auto"/>
        <w:left w:val="none" w:sz="0" w:space="0" w:color="auto"/>
        <w:bottom w:val="none" w:sz="0" w:space="0" w:color="auto"/>
        <w:right w:val="none" w:sz="0" w:space="0" w:color="auto"/>
      </w:divBdr>
    </w:div>
    <w:div w:id="115764854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760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95939F7874A77B8C8251AB42E1366"/>
        <w:category>
          <w:name w:val="General"/>
          <w:gallery w:val="placeholder"/>
        </w:category>
        <w:types>
          <w:type w:val="bbPlcHdr"/>
        </w:types>
        <w:behaviors>
          <w:behavior w:val="content"/>
        </w:behaviors>
        <w:guid w:val="{C68A7EE8-F474-42AA-B102-F5225EB042D1}"/>
      </w:docPartPr>
      <w:docPartBody>
        <w:p w:rsidR="000E0460" w:rsidRDefault="00DB0A8D" w:rsidP="00DB0A8D">
          <w:pPr>
            <w:pStyle w:val="8AA95939F7874A77B8C8251AB42E1366"/>
          </w:pPr>
          <w:r w:rsidRPr="001A4390">
            <w:rPr>
              <w:rStyle w:val="PlaceholderText"/>
            </w:rPr>
            <w:t>Цхоосе ан итем.</w:t>
          </w:r>
        </w:p>
      </w:docPartBody>
    </w:docPart>
    <w:docPart>
      <w:docPartPr>
        <w:name w:val="FE3F1ACC0D544C18B55E4A27FAC74753"/>
        <w:category>
          <w:name w:val="General"/>
          <w:gallery w:val="placeholder"/>
        </w:category>
        <w:types>
          <w:type w:val="bbPlcHdr"/>
        </w:types>
        <w:behaviors>
          <w:behavior w:val="content"/>
        </w:behaviors>
        <w:guid w:val="{D990B7D8-E1B5-4DBC-A46D-6C4D1C750892}"/>
      </w:docPartPr>
      <w:docPartBody>
        <w:p w:rsidR="000E0460" w:rsidRDefault="00DB0A8D" w:rsidP="00DB0A8D">
          <w:pPr>
            <w:pStyle w:val="FE3F1ACC0D544C18B55E4A27FAC74753"/>
          </w:pPr>
          <w:r w:rsidRPr="001A4390">
            <w:rPr>
              <w:rStyle w:val="PlaceholderText"/>
            </w:rPr>
            <w:t>Цхоосе ан итем.</w:t>
          </w:r>
        </w:p>
      </w:docPartBody>
    </w:docPart>
    <w:docPart>
      <w:docPartPr>
        <w:name w:val="111BDD25CBDC4EC1B62FDFC58C4DDAB0"/>
        <w:category>
          <w:name w:val="General"/>
          <w:gallery w:val="placeholder"/>
        </w:category>
        <w:types>
          <w:type w:val="bbPlcHdr"/>
        </w:types>
        <w:behaviors>
          <w:behavior w:val="content"/>
        </w:behaviors>
        <w:guid w:val="{6B69EC8E-438B-403E-B584-36D5430AD7C5}"/>
      </w:docPartPr>
      <w:docPartBody>
        <w:p w:rsidR="00523DDF" w:rsidRDefault="00523DDF" w:rsidP="00523DDF">
          <w:pPr>
            <w:pStyle w:val="111BDD25CBDC4EC1B62FDFC58C4DDAB0"/>
          </w:pPr>
          <w:r w:rsidRPr="001A4390">
            <w:rPr>
              <w:rStyle w:val="PlaceholderText"/>
            </w:rPr>
            <w:t>Цхоосе ан итем.</w:t>
          </w:r>
        </w:p>
      </w:docPartBody>
    </w:docPart>
    <w:docPart>
      <w:docPartPr>
        <w:name w:val="C70B4ECD1E264A81A21F9BA36B764B33"/>
        <w:category>
          <w:name w:val="General"/>
          <w:gallery w:val="placeholder"/>
        </w:category>
        <w:types>
          <w:type w:val="bbPlcHdr"/>
        </w:types>
        <w:behaviors>
          <w:behavior w:val="content"/>
        </w:behaviors>
        <w:guid w:val="{AD4A41D3-394F-46BC-9445-E6225BDC79ED}"/>
      </w:docPartPr>
      <w:docPartBody>
        <w:p w:rsidR="00523DDF" w:rsidRDefault="00523DDF" w:rsidP="00523DDF">
          <w:pPr>
            <w:pStyle w:val="C70B4ECD1E264A81A21F9BA36B764B33"/>
          </w:pPr>
          <w:r w:rsidRPr="0012039F">
            <w:rPr>
              <w:rStyle w:val="PlaceholderText"/>
            </w:rPr>
            <w:t>Цхоосе ан итем.</w:t>
          </w:r>
        </w:p>
      </w:docPartBody>
    </w:docPart>
    <w:docPart>
      <w:docPartPr>
        <w:name w:val="56300CBD34D6466D8A138A9212C7D965"/>
        <w:category>
          <w:name w:val="General"/>
          <w:gallery w:val="placeholder"/>
        </w:category>
        <w:types>
          <w:type w:val="bbPlcHdr"/>
        </w:types>
        <w:behaviors>
          <w:behavior w:val="content"/>
        </w:behaviors>
        <w:guid w:val="{C30D4F9B-B7EA-4F7C-A4CB-F26620C75F7D}"/>
      </w:docPartPr>
      <w:docPartBody>
        <w:p w:rsidR="00523DDF" w:rsidRDefault="00523DDF" w:rsidP="00523DDF">
          <w:pPr>
            <w:pStyle w:val="56300CBD34D6466D8A138A9212C7D965"/>
          </w:pPr>
          <w:r w:rsidRPr="007B34D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47441"/>
    <w:rsid w:val="00071175"/>
    <w:rsid w:val="000D4318"/>
    <w:rsid w:val="000E0460"/>
    <w:rsid w:val="000F0B3C"/>
    <w:rsid w:val="00185613"/>
    <w:rsid w:val="001B42BB"/>
    <w:rsid w:val="001C739F"/>
    <w:rsid w:val="002458C2"/>
    <w:rsid w:val="00245E89"/>
    <w:rsid w:val="00265FE5"/>
    <w:rsid w:val="00295218"/>
    <w:rsid w:val="003341B3"/>
    <w:rsid w:val="003A6C46"/>
    <w:rsid w:val="00523DDF"/>
    <w:rsid w:val="006275D2"/>
    <w:rsid w:val="00712FCB"/>
    <w:rsid w:val="00726601"/>
    <w:rsid w:val="007D707D"/>
    <w:rsid w:val="00847441"/>
    <w:rsid w:val="00A3643B"/>
    <w:rsid w:val="00A83CA2"/>
    <w:rsid w:val="00A9769A"/>
    <w:rsid w:val="00AA431C"/>
    <w:rsid w:val="00BC1E3B"/>
    <w:rsid w:val="00BF5DF3"/>
    <w:rsid w:val="00C06FBE"/>
    <w:rsid w:val="00C74B21"/>
    <w:rsid w:val="00DB0A8D"/>
    <w:rsid w:val="00E029C1"/>
    <w:rsid w:val="00E25133"/>
    <w:rsid w:val="00E83128"/>
    <w:rsid w:val="00F1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DDF"/>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34DDAE4866F3461DBC481C694B6E7448">
    <w:name w:val="34DDAE4866F3461DBC481C694B6E7448"/>
    <w:rsid w:val="00523DDF"/>
  </w:style>
  <w:style w:type="paragraph" w:customStyle="1" w:styleId="CBF5263A5BEF49F092F9095759CAB222">
    <w:name w:val="CBF5263A5BEF49F092F9095759CAB222"/>
    <w:rsid w:val="00523DDF"/>
  </w:style>
  <w:style w:type="paragraph" w:customStyle="1" w:styleId="111BDD25CBDC4EC1B62FDFC58C4DDAB0">
    <w:name w:val="111BDD25CBDC4EC1B62FDFC58C4DDAB0"/>
    <w:rsid w:val="00523DDF"/>
  </w:style>
  <w:style w:type="paragraph" w:customStyle="1" w:styleId="C70B4ECD1E264A81A21F9BA36B764B33">
    <w:name w:val="C70B4ECD1E264A81A21F9BA36B764B33"/>
    <w:rsid w:val="00523DDF"/>
  </w:style>
  <w:style w:type="paragraph" w:customStyle="1" w:styleId="56300CBD34D6466D8A138A9212C7D965">
    <w:name w:val="56300CBD34D6466D8A138A9212C7D965"/>
    <w:rsid w:val="00523D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5080-0EEF-4273-81DD-4B731455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24</Pages>
  <Words>4632</Words>
  <Characters>26427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30998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207</cp:revision>
  <cp:lastPrinted>2013-05-29T07:50:00Z</cp:lastPrinted>
  <dcterms:created xsi:type="dcterms:W3CDTF">2013-04-12T11:13:00Z</dcterms:created>
  <dcterms:modified xsi:type="dcterms:W3CDTF">2013-05-29T12:36:00Z</dcterms:modified>
</cp:coreProperties>
</file>