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873"/>
      </w:tblGrid>
      <w:tr w:rsidR="00B13519" w:rsidRPr="00EE431C" w:rsidTr="00800EAB">
        <w:trPr>
          <w:trHeight w:val="1265"/>
          <w:jc w:val="center"/>
        </w:trPr>
        <w:tc>
          <w:tcPr>
            <w:tcW w:w="1441" w:type="dxa"/>
          </w:tcPr>
          <w:p w:rsidR="00B13519" w:rsidRPr="00EE431C" w:rsidRDefault="00B13519" w:rsidP="0080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4" o:title=""/>
                </v:shape>
                <o:OLEObject Type="Embed" ProgID="PBrush" ShapeID="_x0000_i1025" DrawAspect="Content" ObjectID="_1439876807" r:id="rId5"/>
              </w:object>
            </w:r>
          </w:p>
        </w:tc>
        <w:tc>
          <w:tcPr>
            <w:tcW w:w="7873" w:type="dxa"/>
          </w:tcPr>
          <w:p w:rsidR="00B13519" w:rsidRPr="00EE431C" w:rsidRDefault="00B13519" w:rsidP="00800E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EE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  <w:t>KLINIČKI CENTAR VOJVODINE</w:t>
            </w:r>
          </w:p>
          <w:p w:rsidR="00B13519" w:rsidRPr="00EE431C" w:rsidRDefault="00B13519" w:rsidP="0080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  <w:p w:rsidR="00B13519" w:rsidRPr="00EE431C" w:rsidRDefault="00B13519" w:rsidP="0080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EE431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Hajduk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Veljkova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Vojvodina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Srbija</w:t>
            </w:r>
            <w:proofErr w:type="spellEnd"/>
          </w:p>
          <w:p w:rsidR="00B13519" w:rsidRPr="00EE431C" w:rsidRDefault="00B13519" w:rsidP="0080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telefonska centrala: +381 21/484 3 484</w:t>
            </w:r>
          </w:p>
          <w:p w:rsidR="00B13519" w:rsidRPr="00EE431C" w:rsidRDefault="004D538C" w:rsidP="0080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hyperlink r:id="rId6" w:history="1">
              <w:r w:rsidR="00B13519" w:rsidRPr="00EE43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B13519"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B13519" w:rsidRPr="00EE431C" w:rsidRDefault="00800EAB" w:rsidP="00B135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Број</w:t>
      </w:r>
      <w:r w:rsidR="00B13519">
        <w:rPr>
          <w:rFonts w:ascii="Times New Roman" w:eastAsia="Times New Roman" w:hAnsi="Times New Roman" w:cs="Times New Roman"/>
          <w:sz w:val="24"/>
          <w:szCs w:val="24"/>
          <w:lang w:val="sr-Latn-CS"/>
        </w:rPr>
        <w:t>: 180-13-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О</w:t>
      </w:r>
      <w:r w:rsidR="00AE0479"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 w:rsidR="001F7179">
        <w:rPr>
          <w:rFonts w:ascii="Times New Roman" w:eastAsia="Times New Roman" w:hAnsi="Times New Roman" w:cs="Times New Roman"/>
          <w:sz w:val="24"/>
          <w:szCs w:val="24"/>
          <w:lang w:val="sr-Latn-CS"/>
        </w:rPr>
        <w:t>4</w:t>
      </w:r>
    </w:p>
    <w:p w:rsidR="00B13519" w:rsidRPr="00EE431C" w:rsidRDefault="00800EAB" w:rsidP="00B13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</w:t>
      </w:r>
      <w:r w:rsidR="00B13519" w:rsidRPr="00EE431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: </w:t>
      </w:r>
      <w:r w:rsidR="001F7179">
        <w:rPr>
          <w:rFonts w:ascii="Times New Roman" w:eastAsia="Times New Roman" w:hAnsi="Times New Roman" w:cs="Times New Roman"/>
          <w:sz w:val="24"/>
          <w:szCs w:val="24"/>
          <w:lang w:val="sr-Latn-CS"/>
        </w:rPr>
        <w:t>05</w:t>
      </w:r>
      <w:r w:rsidR="00B13519">
        <w:rPr>
          <w:rFonts w:ascii="Times New Roman" w:eastAsia="Times New Roman" w:hAnsi="Times New Roman" w:cs="Times New Roman"/>
          <w:sz w:val="24"/>
          <w:szCs w:val="24"/>
          <w:lang w:val="sr-Latn-CS"/>
        </w:rPr>
        <w:t>.0</w:t>
      </w:r>
      <w:r w:rsidR="001F7179">
        <w:rPr>
          <w:rFonts w:ascii="Times New Roman" w:eastAsia="Times New Roman" w:hAnsi="Times New Roman" w:cs="Times New Roman"/>
          <w:sz w:val="24"/>
          <w:szCs w:val="24"/>
          <w:lang w:val="sr-Latn-CS"/>
        </w:rPr>
        <w:t>9</w:t>
      </w:r>
      <w:r w:rsidR="00B13519" w:rsidRPr="005752F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.2013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године</w:t>
      </w:r>
    </w:p>
    <w:p w:rsidR="00B13519" w:rsidRDefault="00B13519" w:rsidP="00B13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B13519" w:rsidRDefault="00B13519" w:rsidP="00B13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B13519" w:rsidRPr="00EE431C" w:rsidRDefault="00B13519" w:rsidP="00B13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B13519" w:rsidRPr="00EE431C" w:rsidRDefault="00800EAB" w:rsidP="0080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ПРЕДМЕТ</w:t>
      </w:r>
      <w:r w:rsidR="00B1351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 xml:space="preserve">: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ДОДАТНА</w:t>
      </w:r>
      <w:r w:rsidR="00B1351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ПОЈАШЊЕЊА</w:t>
      </w:r>
      <w:r w:rsidR="00B13519" w:rsidRPr="00EE431C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КОНКУРСНЕ</w:t>
      </w:r>
      <w:r w:rsidR="00B13519" w:rsidRPr="00EE431C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ДОКУМЕНТАЦИЈЕ</w:t>
      </w:r>
      <w:r w:rsidR="00B13519" w:rsidRPr="00EE431C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:rsidR="00B13519" w:rsidRDefault="00B13519" w:rsidP="00B13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180</w:t>
      </w:r>
      <w:r w:rsidRPr="00143DDF">
        <w:rPr>
          <w:rFonts w:ascii="Times New Roman" w:hAnsi="Times New Roman" w:cs="Times New Roman"/>
          <w:b/>
          <w:noProof/>
          <w:sz w:val="24"/>
          <w:szCs w:val="24"/>
        </w:rPr>
        <w:t>-13-</w:t>
      </w:r>
      <w:r w:rsidR="00800EAB">
        <w:rPr>
          <w:rFonts w:ascii="Times New Roman" w:hAnsi="Times New Roman" w:cs="Times New Roman"/>
          <w:b/>
          <w:noProof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– </w:t>
      </w:r>
      <w:r w:rsidR="00800EAB">
        <w:rPr>
          <w:rFonts w:ascii="Times New Roman" w:eastAsia="Times New Roman" w:hAnsi="Times New Roman" w:cs="Times New Roman"/>
          <w:b/>
          <w:noProof/>
          <w:sz w:val="24"/>
          <w:szCs w:val="24"/>
        </w:rPr>
        <w:t>Набавка</w:t>
      </w:r>
      <w:r w:rsidRPr="00B13519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B13519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потрошног материјала за потребе Центра за судску медицину, токсикологију и молекуларну генетику</w:t>
      </w:r>
      <w:r w:rsidRPr="00B13519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у оквиру Клиничког центра Војводине</w:t>
      </w:r>
      <w:r w:rsidRPr="00B13519">
        <w:rPr>
          <w:rFonts w:ascii="Times New Roman" w:hAnsi="Times New Roman" w:cs="Times New Roman"/>
          <w:bCs/>
          <w:noProof/>
          <w:sz w:val="24"/>
          <w:szCs w:val="24"/>
        </w:rPr>
        <w:t>.</w:t>
      </w:r>
    </w:p>
    <w:p w:rsidR="00B13519" w:rsidRDefault="00B13519" w:rsidP="00B13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1F7179" w:rsidRPr="001F7179" w:rsidRDefault="001F7179" w:rsidP="00B13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</w:pPr>
      <w:r w:rsidRPr="001F7179"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  <w:t>Питање:</w:t>
      </w:r>
    </w:p>
    <w:p w:rsidR="001F7179" w:rsidRPr="001F7179" w:rsidRDefault="001F7179" w:rsidP="00B13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Ставка број 25 и 26 из партије бр. 6 (Хемикалије и потрошни лабораторијски материјал), о каквим кутијама је реч (стакли, пластика, картон) обзиром да није дефинисано у самом називу?</w:t>
      </w:r>
    </w:p>
    <w:p w:rsidR="001F7179" w:rsidRDefault="001F7179" w:rsidP="00B13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179" w:rsidRPr="001F7179" w:rsidRDefault="001F7179" w:rsidP="00B135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/>
        </w:rPr>
      </w:pPr>
      <w:r w:rsidRPr="001F717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/>
        </w:rPr>
        <w:t>Одговор КЦВ-а:</w:t>
      </w:r>
    </w:p>
    <w:p w:rsidR="001F7179" w:rsidRPr="001F7179" w:rsidRDefault="001F7179" w:rsidP="00B135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/>
        </w:rPr>
      </w:pPr>
      <w:r w:rsidRPr="001F7179">
        <w:rPr>
          <w:rFonts w:ascii="Times New Roman" w:eastAsia="Times New Roman" w:hAnsi="Times New Roman" w:cs="Times New Roman"/>
          <w:i/>
          <w:sz w:val="24"/>
          <w:szCs w:val="24"/>
          <w:lang/>
        </w:rPr>
        <w:t>Ставке под редним бројевима 25 и 26 у оквиру партије 6 су од картона и користе се у хистолошкој лабораторији.</w:t>
      </w:r>
    </w:p>
    <w:p w:rsidR="001F7179" w:rsidRDefault="001F7179" w:rsidP="00B13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179" w:rsidRDefault="001F7179" w:rsidP="00B13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519" w:rsidRPr="00622D70" w:rsidRDefault="00B13519" w:rsidP="00B1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13519" w:rsidRDefault="00B13519" w:rsidP="00B1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13519" w:rsidRDefault="00B13519" w:rsidP="00B1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13519" w:rsidRDefault="00B13519" w:rsidP="00B1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13519" w:rsidRPr="00EE431C" w:rsidRDefault="00800EAB" w:rsidP="00B1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С</w:t>
      </w:r>
      <w:r w:rsidR="00B13519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поштовањем</w:t>
      </w:r>
      <w:r w:rsidR="00B13519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, </w:t>
      </w:r>
    </w:p>
    <w:p w:rsidR="00B13519" w:rsidRPr="00EE431C" w:rsidRDefault="00B13519" w:rsidP="00B13519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13519" w:rsidRPr="004171BE" w:rsidRDefault="00800EAB" w:rsidP="00B13519">
      <w:pPr>
        <w:spacing w:after="0" w:line="240" w:lineRule="auto"/>
        <w:ind w:firstLine="495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Комисија</w:t>
      </w:r>
      <w:r w:rsidR="0083231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за</w:t>
      </w:r>
      <w:r w:rsidR="0083231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јавну</w:t>
      </w:r>
      <w:r w:rsidR="0083231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набавку</w:t>
      </w:r>
      <w:r w:rsidR="0083231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180</w:t>
      </w:r>
      <w:bookmarkStart w:id="0" w:name="_GoBack"/>
      <w:bookmarkEnd w:id="0"/>
      <w:r w:rsidR="00B1351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-13</w:t>
      </w:r>
      <w:r w:rsidR="00B13519" w:rsidRPr="00EE431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О</w:t>
      </w:r>
    </w:p>
    <w:p w:rsidR="00B13519" w:rsidRDefault="00B13519" w:rsidP="00B13519"/>
    <w:p w:rsidR="00B35167" w:rsidRDefault="00B35167"/>
    <w:sectPr w:rsidR="00B35167" w:rsidSect="005A6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AFE"/>
    <w:rsid w:val="001F7179"/>
    <w:rsid w:val="00393256"/>
    <w:rsid w:val="003D6AFE"/>
    <w:rsid w:val="003E1A3D"/>
    <w:rsid w:val="004D538C"/>
    <w:rsid w:val="005A604F"/>
    <w:rsid w:val="007E2A48"/>
    <w:rsid w:val="00800EAB"/>
    <w:rsid w:val="00832319"/>
    <w:rsid w:val="008E2E5D"/>
    <w:rsid w:val="00AE0479"/>
    <w:rsid w:val="00B13519"/>
    <w:rsid w:val="00B3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3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3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kcv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nmjn</dc:creator>
  <cp:keywords/>
  <dc:description/>
  <cp:lastModifiedBy>Korisnik1</cp:lastModifiedBy>
  <cp:revision>15</cp:revision>
  <dcterms:created xsi:type="dcterms:W3CDTF">2013-08-23T12:43:00Z</dcterms:created>
  <dcterms:modified xsi:type="dcterms:W3CDTF">2013-09-05T07:00:00Z</dcterms:modified>
</cp:coreProperties>
</file>