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4B" w:rsidRPr="00F178A1" w:rsidRDefault="002E6F4B" w:rsidP="002E6F4B">
      <w:pPr>
        <w:jc w:val="center"/>
        <w:rPr>
          <w:rFonts w:eastAsiaTheme="minorHAnsi"/>
          <w:b/>
        </w:rPr>
      </w:pPr>
      <w:r w:rsidRPr="00F178A1">
        <w:rPr>
          <w:rFonts w:eastAsiaTheme="minorHAnsi"/>
          <w:b/>
        </w:rPr>
        <w:t>ДОДАТНО ПОЈАШЊЕЊЕ 1</w:t>
      </w:r>
    </w:p>
    <w:p w:rsidR="002E6F4B" w:rsidRPr="00F178A1" w:rsidRDefault="002E6F4B" w:rsidP="002E6F4B">
      <w:pPr>
        <w:rPr>
          <w:rFonts w:eastAsiaTheme="minorHAnsi"/>
        </w:rPr>
      </w:pPr>
    </w:p>
    <w:p w:rsidR="003C0972" w:rsidRPr="00F178A1" w:rsidRDefault="003C0972" w:rsidP="003C0972">
      <w:pPr>
        <w:jc w:val="both"/>
        <w:rPr>
          <w:noProof/>
        </w:rPr>
      </w:pPr>
      <w:r w:rsidRPr="00F178A1">
        <w:rPr>
          <w:rFonts w:eastAsia="Arial"/>
          <w:noProof/>
          <w:lang/>
        </w:rPr>
        <w:t>ПРЕДМЕТ:</w:t>
      </w:r>
      <w:r w:rsidRPr="00F178A1">
        <w:rPr>
          <w:noProof/>
          <w:lang/>
        </w:rPr>
        <w:t xml:space="preserve">   Питање за комисију за јавну набавку ЈН 148-13-О</w:t>
      </w:r>
    </w:p>
    <w:p w:rsidR="003C0972" w:rsidRPr="00F178A1" w:rsidRDefault="00AC791C" w:rsidP="00AC791C">
      <w:pPr>
        <w:spacing w:before="100" w:beforeAutospacing="1" w:after="100" w:afterAutospacing="1"/>
        <w:ind w:firstLine="720"/>
        <w:jc w:val="both"/>
        <w:rPr>
          <w:noProof/>
          <w:lang/>
        </w:rPr>
      </w:pPr>
      <w:r w:rsidRPr="00F178A1">
        <w:rPr>
          <w:noProof/>
          <w:lang/>
        </w:rPr>
        <w:t>„</w:t>
      </w:r>
      <w:r w:rsidR="003C0972" w:rsidRPr="00F178A1">
        <w:rPr>
          <w:noProof/>
          <w:lang/>
        </w:rPr>
        <w:t>Као заинтересовани понуђач у поступку ЈН бр. 148-13-О молим Вас да нам одговорите на следеће питање у вези доказа за испуњеност услова за учешће у поступку ЈН бр. 148-13-О:</w:t>
      </w:r>
    </w:p>
    <w:p w:rsidR="003C0972" w:rsidRPr="00F178A1" w:rsidRDefault="003C0972" w:rsidP="00AC791C">
      <w:pPr>
        <w:spacing w:before="100" w:beforeAutospacing="1" w:after="100" w:afterAutospacing="1"/>
        <w:ind w:firstLine="720"/>
        <w:jc w:val="both"/>
        <w:rPr>
          <w:noProof/>
          <w:lang/>
        </w:rPr>
      </w:pPr>
      <w:r w:rsidRPr="00F178A1">
        <w:rPr>
          <w:noProof/>
          <w:lang/>
        </w:rPr>
        <w:t>Налазимо се у поступку увођења стандарда ИСО 9001. Све процедуре стандарда применујемо дуже од  6 месеци, али сам поступак сертификације је одложен због годишњих одмора.</w:t>
      </w:r>
    </w:p>
    <w:p w:rsidR="003C0972" w:rsidRPr="00F178A1" w:rsidRDefault="003C0972" w:rsidP="003C0972">
      <w:pPr>
        <w:spacing w:before="100" w:beforeAutospacing="1" w:after="100" w:afterAutospacing="1"/>
        <w:ind w:firstLine="720"/>
        <w:rPr>
          <w:noProof/>
          <w:lang/>
        </w:rPr>
      </w:pPr>
      <w:r w:rsidRPr="00F178A1">
        <w:rPr>
          <w:noProof/>
          <w:lang/>
        </w:rPr>
        <w:t>Очекујемо одговор сертификационе куће о датуму сертификације.</w:t>
      </w:r>
    </w:p>
    <w:p w:rsidR="003C0972" w:rsidRPr="00F178A1" w:rsidRDefault="003C0972" w:rsidP="00AC791C">
      <w:pPr>
        <w:spacing w:before="100" w:beforeAutospacing="1" w:after="100" w:afterAutospacing="1"/>
        <w:ind w:firstLine="720"/>
        <w:jc w:val="both"/>
        <w:rPr>
          <w:noProof/>
          <w:lang/>
        </w:rPr>
      </w:pPr>
      <w:r w:rsidRPr="00F178A1">
        <w:rPr>
          <w:noProof/>
          <w:lang/>
        </w:rPr>
        <w:t>Уколико сертификацију  не буде могуће завршити  до 06.10.2013. (рок за предају понуде је 07.10.2013), молимо Вас да нам потврдите да ће као доказ за испуњености једог од  услова из тачке 5, стр. 9/39 – поседовање ИСО стандарда 9001 за сервис, пројектовање, производњу и услуге бити прихватљива потврда консултантске куће уз чију помоћ уводимо стандард ИСО 9001?</w:t>
      </w:r>
      <w:r w:rsidR="00AC791C" w:rsidRPr="00F178A1">
        <w:rPr>
          <w:noProof/>
          <w:lang/>
        </w:rPr>
        <w:t>“</w:t>
      </w:r>
    </w:p>
    <w:p w:rsidR="003C0972" w:rsidRPr="00F178A1" w:rsidRDefault="003C0972" w:rsidP="00AC791C">
      <w:pPr>
        <w:rPr>
          <w:u w:val="single"/>
          <w:lang/>
        </w:rPr>
      </w:pPr>
      <w:r w:rsidRPr="00F178A1">
        <w:rPr>
          <w:u w:val="single"/>
        </w:rPr>
        <w:t>ПОЈАШЊЕЊЕ НАРУЧИОЦА</w:t>
      </w:r>
    </w:p>
    <w:p w:rsidR="003C0972" w:rsidRPr="00F178A1" w:rsidRDefault="003C0972" w:rsidP="003C0972">
      <w:pPr>
        <w:jc w:val="both"/>
        <w:rPr>
          <w:u w:val="single"/>
        </w:rPr>
      </w:pPr>
    </w:p>
    <w:p w:rsidR="003C0972" w:rsidRPr="00F178A1" w:rsidRDefault="003C0972" w:rsidP="00AC791C">
      <w:pPr>
        <w:jc w:val="both"/>
        <w:rPr>
          <w:u w:val="single"/>
          <w:lang/>
        </w:rPr>
      </w:pPr>
      <w:r w:rsidRPr="00F178A1">
        <w:rPr>
          <w:noProof/>
          <w:lang/>
        </w:rPr>
        <w:t xml:space="preserve">Због равноправног учествовања свих заинтерсованих за учествовање у поступку јавне набавке  бр. 148-13-0 - </w:t>
      </w:r>
      <w:r w:rsidRPr="00F178A1">
        <w:t>Сервис и одржавање УПС уређаја за потребе Клиничког центра</w:t>
      </w:r>
      <w:r w:rsidR="003C1F42">
        <w:t xml:space="preserve"> </w:t>
      </w:r>
      <w:r w:rsidRPr="00F178A1">
        <w:t xml:space="preserve">Војводине и набавку и уградњу акумулатора за централни УПС на ГАК-у </w:t>
      </w:r>
      <w:r w:rsidRPr="00F178A1">
        <w:rPr>
          <w:lang w:val="sr-Latn-CS"/>
        </w:rPr>
        <w:t>за Клинички центар</w:t>
      </w:r>
      <w:r w:rsidR="003C1F42">
        <w:rPr>
          <w:lang/>
        </w:rPr>
        <w:t xml:space="preserve">, </w:t>
      </w:r>
      <w:r w:rsidRPr="00F178A1">
        <w:rPr>
          <w:noProof/>
          <w:lang/>
        </w:rPr>
        <w:t>неће се прихватити потврда консултантске куће уз чију помоћ се уводи стандард ИСО 9001, јер је услов из конкурсне документације  „поседовање ИСО стандарда 9001 за сервис, пројектовање, производњу и услуге“</w:t>
      </w:r>
      <w:r w:rsidR="006D251F" w:rsidRPr="00F178A1">
        <w:rPr>
          <w:noProof/>
          <w:lang/>
        </w:rPr>
        <w:t xml:space="preserve"> (стр. 9/39 конкурсне дкоументације)</w:t>
      </w:r>
      <w:r w:rsidRPr="00F178A1">
        <w:rPr>
          <w:noProof/>
          <w:lang/>
        </w:rPr>
        <w:t>.</w:t>
      </w:r>
    </w:p>
    <w:p w:rsidR="003C0972" w:rsidRPr="00F178A1" w:rsidRDefault="003C0972" w:rsidP="003C0972">
      <w:pPr>
        <w:jc w:val="both"/>
        <w:rPr>
          <w:noProof/>
        </w:rPr>
      </w:pPr>
    </w:p>
    <w:p w:rsidR="003C0972" w:rsidRPr="00F178A1" w:rsidRDefault="003C0972" w:rsidP="00F71466">
      <w:pPr>
        <w:jc w:val="both"/>
      </w:pPr>
    </w:p>
    <w:p w:rsidR="006D251F" w:rsidRPr="00F178A1" w:rsidRDefault="006D251F" w:rsidP="006D251F">
      <w:pPr>
        <w:jc w:val="center"/>
      </w:pPr>
      <w:r w:rsidRPr="00F178A1">
        <w:t>С поштовањем,</w:t>
      </w:r>
    </w:p>
    <w:p w:rsidR="006D251F" w:rsidRPr="00F178A1" w:rsidRDefault="006D251F" w:rsidP="006D251F">
      <w:pPr>
        <w:jc w:val="right"/>
        <w:rPr>
          <w:lang/>
        </w:rPr>
      </w:pPr>
    </w:p>
    <w:p w:rsidR="006D251F" w:rsidRPr="00F178A1" w:rsidRDefault="006D251F" w:rsidP="006D251F">
      <w:pPr>
        <w:jc w:val="right"/>
        <w:rPr>
          <w:lang/>
        </w:rPr>
      </w:pPr>
    </w:p>
    <w:p w:rsidR="006D251F" w:rsidRPr="00F178A1" w:rsidRDefault="006D251F" w:rsidP="006D251F">
      <w:pPr>
        <w:jc w:val="right"/>
        <w:rPr>
          <w:rFonts w:eastAsiaTheme="minorHAnsi"/>
        </w:rPr>
      </w:pPr>
      <w:bookmarkStart w:id="0" w:name="_GoBack"/>
      <w:bookmarkEnd w:id="0"/>
      <w:r w:rsidRPr="00F178A1">
        <w:t>Комисија за јавну набаку</w:t>
      </w:r>
    </w:p>
    <w:p w:rsidR="003C0972" w:rsidRPr="00F178A1" w:rsidRDefault="003C0972" w:rsidP="006D251F">
      <w:pPr>
        <w:jc w:val="right"/>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3C0972" w:rsidRPr="00F178A1" w:rsidRDefault="003C0972" w:rsidP="00F71466">
      <w:pPr>
        <w:jc w:val="both"/>
      </w:pPr>
    </w:p>
    <w:p w:rsidR="00713FD8" w:rsidRPr="00F178A1" w:rsidRDefault="00713FD8" w:rsidP="00713FD8">
      <w:pPr>
        <w:ind w:left="60"/>
        <w:jc w:val="both"/>
        <w:rPr>
          <w:u w:val="single"/>
        </w:rPr>
      </w:pPr>
    </w:p>
    <w:p w:rsidR="002E6F4B" w:rsidRPr="00F178A1" w:rsidRDefault="002E6F4B" w:rsidP="00852E06">
      <w:pPr>
        <w:jc w:val="both"/>
      </w:pPr>
    </w:p>
    <w:sectPr w:rsidR="002E6F4B" w:rsidRPr="00F178A1" w:rsidSect="005850D9">
      <w:headerReference w:type="default" r:id="rId8"/>
      <w:pgSz w:w="11907" w:h="16839" w:code="9"/>
      <w:pgMar w:top="1021" w:right="1134"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8A1" w:rsidRDefault="00F178A1" w:rsidP="002F2013">
      <w:r>
        <w:separator/>
      </w:r>
    </w:p>
  </w:endnote>
  <w:endnote w:type="continuationSeparator" w:id="0">
    <w:p w:rsidR="00F178A1" w:rsidRDefault="00F178A1" w:rsidP="002F2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8A1" w:rsidRDefault="00F178A1" w:rsidP="002F2013">
      <w:r>
        <w:separator/>
      </w:r>
    </w:p>
  </w:footnote>
  <w:footnote w:type="continuationSeparator" w:id="0">
    <w:p w:rsidR="00F178A1" w:rsidRDefault="00F178A1" w:rsidP="002F2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A1" w:rsidRPr="002F2013" w:rsidRDefault="00F178A1" w:rsidP="002F2013">
    <w:pPr>
      <w:pStyle w:val="Heading1"/>
      <w:jc w:val="center"/>
      <w:rPr>
        <w:sz w:val="32"/>
      </w:rPr>
    </w:pPr>
    <w:r w:rsidRPr="007873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1pt;margin-top:-3pt;width:69.75pt;height:71.25pt;z-index:251660288;mso-position-horizontal-relative:text;mso-position-vertical-relative:text">
          <v:imagedata r:id="rId1" o:title=""/>
        </v:shape>
        <o:OLEObject Type="Embed" ProgID="PBrush" ShapeID="_x0000_s2049" DrawAspect="Content" ObjectID="_1441014958" r:id="rId2"/>
      </w:pict>
    </w:r>
    <w:r w:rsidRPr="002F2013">
      <w:rPr>
        <w:sz w:val="32"/>
        <w:lang w:val="sr-Cyrl-CS"/>
      </w:rPr>
      <w:t>КЛИНИЧКИ ЦЕНТАР ВОЈВОДИНЕ</w:t>
    </w:r>
  </w:p>
  <w:p w:rsidR="00F178A1" w:rsidRPr="002F2013" w:rsidRDefault="00F178A1" w:rsidP="002F2013">
    <w:pPr>
      <w:jc w:val="center"/>
      <w:rPr>
        <w:b/>
        <w:sz w:val="32"/>
        <w:lang w:val="hr-HR"/>
      </w:rPr>
    </w:pPr>
    <w:r w:rsidRPr="002F2013">
      <w:rPr>
        <w:b/>
        <w:sz w:val="32"/>
        <w:lang w:val="hr-HR"/>
      </w:rPr>
      <w:t>KLINIČKI CENTAR VOJVODINE</w:t>
    </w:r>
  </w:p>
  <w:p w:rsidR="00F178A1" w:rsidRPr="00BA3695" w:rsidRDefault="00F178A1" w:rsidP="002F2013">
    <w:pPr>
      <w:jc w:val="center"/>
      <w:rPr>
        <w:sz w:val="8"/>
        <w:lang w:val="hr-HR"/>
      </w:rPr>
    </w:pPr>
  </w:p>
  <w:p w:rsidR="00F178A1" w:rsidRPr="00BA3695" w:rsidRDefault="00F178A1" w:rsidP="002F2013">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Novi Sad, Hajduk Veljkova 1</w:t>
    </w:r>
  </w:p>
  <w:p w:rsidR="00F178A1" w:rsidRPr="00BA3695" w:rsidRDefault="00F178A1" w:rsidP="002F2013">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F178A1" w:rsidRDefault="00F178A1" w:rsidP="002F2013">
    <w:pPr>
      <w:jc w:val="center"/>
      <w:rPr>
        <w:rFonts w:ascii="Lucida Sans Unicode" w:hAnsi="Lucida Sans Unicode" w:cs="Lucida Sans Unicode"/>
        <w:sz w:val="18"/>
        <w:szCs w:val="20"/>
        <w:lang w:val="sl-SI"/>
      </w:rPr>
    </w:pPr>
    <w:hyperlink r:id="rId3"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xml:space="preserve">, e-mail: </w:t>
    </w:r>
    <w:hyperlink r:id="rId4" w:history="1">
      <w:r w:rsidRPr="000B51F6">
        <w:rPr>
          <w:rStyle w:val="Hyperlink"/>
          <w:rFonts w:ascii="Lucida Sans Unicode" w:hAnsi="Lucida Sans Unicode" w:cs="Lucida Sans Unicode"/>
          <w:sz w:val="18"/>
          <w:szCs w:val="20"/>
          <w:lang w:val="sl-SI"/>
        </w:rPr>
        <w:t>uprava@kcv.rs</w:t>
      </w:r>
    </w:hyperlink>
  </w:p>
  <w:p w:rsidR="00F178A1" w:rsidRPr="00BA3695" w:rsidRDefault="00F178A1" w:rsidP="002F2013">
    <w:pPr>
      <w:jc w:val="center"/>
      <w:rPr>
        <w:rFonts w:ascii="Lucida Sans Unicode" w:hAnsi="Lucida Sans Unicode" w:cs="Lucida Sans Unicode"/>
        <w:sz w:val="18"/>
        <w:szCs w:val="20"/>
        <w:lang w:val="sl-SI"/>
      </w:rPr>
    </w:pPr>
    <w:r>
      <w:rPr>
        <w:rFonts w:ascii="Lucida Sans Unicode" w:hAnsi="Lucida Sans Unicode" w:cs="Lucida Sans Unicode"/>
        <w:noProof/>
        <w:sz w:val="18"/>
        <w:szCs w:val="20"/>
        <w:lang w:val="en-US"/>
      </w:rPr>
      <w:pict>
        <v:shapetype id="_x0000_t32" coordsize="21600,21600" o:spt="32" o:oned="t" path="m,l21600,21600e" filled="f">
          <v:path arrowok="t" fillok="f" o:connecttype="none"/>
          <o:lock v:ext="edit" shapetype="t"/>
        </v:shapetype>
        <v:shape id="_x0000_s2050" type="#_x0000_t32" style="position:absolute;left:0;text-align:left;margin-left:-8.1pt;margin-top:9.35pt;width:478.25pt;height:.75pt;flip:y;z-index:25166131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4BF"/>
    <w:multiLevelType w:val="hybridMultilevel"/>
    <w:tmpl w:val="29BEB3C4"/>
    <w:lvl w:ilvl="0" w:tplc="47DACDE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57D2279"/>
    <w:multiLevelType w:val="hybridMultilevel"/>
    <w:tmpl w:val="429A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10B52"/>
    <w:multiLevelType w:val="hybridMultilevel"/>
    <w:tmpl w:val="0F90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F10FB"/>
    <w:multiLevelType w:val="hybridMultilevel"/>
    <w:tmpl w:val="6B34272A"/>
    <w:lvl w:ilvl="0" w:tplc="9648C55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8795778"/>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59014B34"/>
    <w:multiLevelType w:val="hybridMultilevel"/>
    <w:tmpl w:val="2BEEA06E"/>
    <w:lvl w:ilvl="0" w:tplc="5D982D74">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6A05009F"/>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76E045F0"/>
    <w:multiLevelType w:val="hybridMultilevel"/>
    <w:tmpl w:val="81B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D748E3"/>
    <w:rsid w:val="000328F7"/>
    <w:rsid w:val="00061FDC"/>
    <w:rsid w:val="00082146"/>
    <w:rsid w:val="000D6BBB"/>
    <w:rsid w:val="00102D3B"/>
    <w:rsid w:val="0010366B"/>
    <w:rsid w:val="00113951"/>
    <w:rsid w:val="00125404"/>
    <w:rsid w:val="001413B5"/>
    <w:rsid w:val="0014358C"/>
    <w:rsid w:val="001C3202"/>
    <w:rsid w:val="001C3539"/>
    <w:rsid w:val="00210035"/>
    <w:rsid w:val="00250FA9"/>
    <w:rsid w:val="002A39EA"/>
    <w:rsid w:val="002C34F9"/>
    <w:rsid w:val="002E5990"/>
    <w:rsid w:val="002E6F4B"/>
    <w:rsid w:val="002E7E49"/>
    <w:rsid w:val="002F2013"/>
    <w:rsid w:val="002F3C53"/>
    <w:rsid w:val="00312DED"/>
    <w:rsid w:val="003353B6"/>
    <w:rsid w:val="00363348"/>
    <w:rsid w:val="00377666"/>
    <w:rsid w:val="00387384"/>
    <w:rsid w:val="00391BF0"/>
    <w:rsid w:val="0039604C"/>
    <w:rsid w:val="003A5051"/>
    <w:rsid w:val="003A6263"/>
    <w:rsid w:val="003B44BE"/>
    <w:rsid w:val="003B6A66"/>
    <w:rsid w:val="003C0972"/>
    <w:rsid w:val="003C1F42"/>
    <w:rsid w:val="003F0E30"/>
    <w:rsid w:val="003F1BCF"/>
    <w:rsid w:val="00410449"/>
    <w:rsid w:val="00430A42"/>
    <w:rsid w:val="004947CD"/>
    <w:rsid w:val="004A4EAB"/>
    <w:rsid w:val="004D04E4"/>
    <w:rsid w:val="004D7FA7"/>
    <w:rsid w:val="004E6689"/>
    <w:rsid w:val="004F1728"/>
    <w:rsid w:val="004F2BE8"/>
    <w:rsid w:val="00504D02"/>
    <w:rsid w:val="00534E84"/>
    <w:rsid w:val="00574993"/>
    <w:rsid w:val="005850D9"/>
    <w:rsid w:val="005E5AAE"/>
    <w:rsid w:val="005F1963"/>
    <w:rsid w:val="005F7061"/>
    <w:rsid w:val="005F76A1"/>
    <w:rsid w:val="00603BFE"/>
    <w:rsid w:val="00632229"/>
    <w:rsid w:val="00647299"/>
    <w:rsid w:val="00652B7F"/>
    <w:rsid w:val="00661DA0"/>
    <w:rsid w:val="0066288A"/>
    <w:rsid w:val="006851EB"/>
    <w:rsid w:val="0069520E"/>
    <w:rsid w:val="006B0212"/>
    <w:rsid w:val="006B5F9F"/>
    <w:rsid w:val="006D251F"/>
    <w:rsid w:val="006E0765"/>
    <w:rsid w:val="007008F6"/>
    <w:rsid w:val="00713FD8"/>
    <w:rsid w:val="00722711"/>
    <w:rsid w:val="007262B3"/>
    <w:rsid w:val="00776BD6"/>
    <w:rsid w:val="00787308"/>
    <w:rsid w:val="00792AFE"/>
    <w:rsid w:val="007A160D"/>
    <w:rsid w:val="007A2B04"/>
    <w:rsid w:val="007A58FB"/>
    <w:rsid w:val="007B23D8"/>
    <w:rsid w:val="007B6026"/>
    <w:rsid w:val="007B7540"/>
    <w:rsid w:val="007B7DB2"/>
    <w:rsid w:val="007E0A67"/>
    <w:rsid w:val="007E51A5"/>
    <w:rsid w:val="00835C92"/>
    <w:rsid w:val="0083720B"/>
    <w:rsid w:val="00846F6F"/>
    <w:rsid w:val="00847410"/>
    <w:rsid w:val="00852E06"/>
    <w:rsid w:val="0085615F"/>
    <w:rsid w:val="00874F32"/>
    <w:rsid w:val="008820E5"/>
    <w:rsid w:val="00895B45"/>
    <w:rsid w:val="008C4C5F"/>
    <w:rsid w:val="008C4FA0"/>
    <w:rsid w:val="008D6B30"/>
    <w:rsid w:val="00900BE4"/>
    <w:rsid w:val="00907E1B"/>
    <w:rsid w:val="00912FC2"/>
    <w:rsid w:val="00923C51"/>
    <w:rsid w:val="0092490A"/>
    <w:rsid w:val="009309AB"/>
    <w:rsid w:val="009563A4"/>
    <w:rsid w:val="00963C7E"/>
    <w:rsid w:val="00964987"/>
    <w:rsid w:val="009820D7"/>
    <w:rsid w:val="00986789"/>
    <w:rsid w:val="009A47EA"/>
    <w:rsid w:val="009B1C98"/>
    <w:rsid w:val="009B42D4"/>
    <w:rsid w:val="009B4791"/>
    <w:rsid w:val="009B7539"/>
    <w:rsid w:val="009E17A0"/>
    <w:rsid w:val="009F3965"/>
    <w:rsid w:val="009F64F1"/>
    <w:rsid w:val="00A07930"/>
    <w:rsid w:val="00A12C7E"/>
    <w:rsid w:val="00A3036C"/>
    <w:rsid w:val="00A321EE"/>
    <w:rsid w:val="00A501D7"/>
    <w:rsid w:val="00A61A15"/>
    <w:rsid w:val="00A63C25"/>
    <w:rsid w:val="00A74E5F"/>
    <w:rsid w:val="00AA1F6A"/>
    <w:rsid w:val="00AC791C"/>
    <w:rsid w:val="00AD4FEC"/>
    <w:rsid w:val="00AD71E6"/>
    <w:rsid w:val="00B16630"/>
    <w:rsid w:val="00B218AC"/>
    <w:rsid w:val="00B301AC"/>
    <w:rsid w:val="00B40C66"/>
    <w:rsid w:val="00B41DCF"/>
    <w:rsid w:val="00B43005"/>
    <w:rsid w:val="00B8155D"/>
    <w:rsid w:val="00B9598C"/>
    <w:rsid w:val="00BB37E4"/>
    <w:rsid w:val="00BB6B46"/>
    <w:rsid w:val="00BD7006"/>
    <w:rsid w:val="00BE671D"/>
    <w:rsid w:val="00BF0E57"/>
    <w:rsid w:val="00C07343"/>
    <w:rsid w:val="00C135DD"/>
    <w:rsid w:val="00C30EA6"/>
    <w:rsid w:val="00C80D18"/>
    <w:rsid w:val="00C82300"/>
    <w:rsid w:val="00C85A43"/>
    <w:rsid w:val="00C91DC4"/>
    <w:rsid w:val="00C95FDA"/>
    <w:rsid w:val="00CA58C2"/>
    <w:rsid w:val="00CB60C3"/>
    <w:rsid w:val="00CD77D4"/>
    <w:rsid w:val="00D026F9"/>
    <w:rsid w:val="00D3059D"/>
    <w:rsid w:val="00D306CC"/>
    <w:rsid w:val="00D3119C"/>
    <w:rsid w:val="00D41888"/>
    <w:rsid w:val="00D55CE0"/>
    <w:rsid w:val="00D6094B"/>
    <w:rsid w:val="00D671D6"/>
    <w:rsid w:val="00D748E3"/>
    <w:rsid w:val="00D76210"/>
    <w:rsid w:val="00DB36E9"/>
    <w:rsid w:val="00DC24A0"/>
    <w:rsid w:val="00E0515D"/>
    <w:rsid w:val="00E069C6"/>
    <w:rsid w:val="00E32ADD"/>
    <w:rsid w:val="00E35B18"/>
    <w:rsid w:val="00E37D8A"/>
    <w:rsid w:val="00E555A5"/>
    <w:rsid w:val="00E60E38"/>
    <w:rsid w:val="00EA2124"/>
    <w:rsid w:val="00ED257E"/>
    <w:rsid w:val="00ED65A0"/>
    <w:rsid w:val="00EE12B4"/>
    <w:rsid w:val="00EF0052"/>
    <w:rsid w:val="00F16237"/>
    <w:rsid w:val="00F178A1"/>
    <w:rsid w:val="00F2011E"/>
    <w:rsid w:val="00F37553"/>
    <w:rsid w:val="00F429F2"/>
    <w:rsid w:val="00F51D15"/>
    <w:rsid w:val="00F56880"/>
    <w:rsid w:val="00F71466"/>
    <w:rsid w:val="00F71AEB"/>
    <w:rsid w:val="00F878DE"/>
    <w:rsid w:val="00F91DF4"/>
    <w:rsid w:val="00FA2E7C"/>
    <w:rsid w:val="00FA35BB"/>
    <w:rsid w:val="00FE2642"/>
    <w:rsid w:val="00FF1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paragraph" w:styleId="Header">
    <w:name w:val="header"/>
    <w:basedOn w:val="Normal"/>
    <w:link w:val="HeaderChar"/>
    <w:rsid w:val="002F2013"/>
    <w:pPr>
      <w:tabs>
        <w:tab w:val="center" w:pos="4153"/>
        <w:tab w:val="right" w:pos="8306"/>
      </w:tabs>
    </w:pPr>
  </w:style>
  <w:style w:type="character" w:customStyle="1" w:styleId="HeaderChar">
    <w:name w:val="Header Char"/>
    <w:basedOn w:val="DefaultParagraphFont"/>
    <w:link w:val="Header"/>
    <w:rsid w:val="002F2013"/>
    <w:rPr>
      <w:rFonts w:eastAsia="Times New Roman"/>
      <w:lang w:val="en-GB"/>
    </w:rPr>
  </w:style>
  <w:style w:type="paragraph" w:styleId="Footer">
    <w:name w:val="footer"/>
    <w:basedOn w:val="Normal"/>
    <w:link w:val="FooterChar"/>
    <w:uiPriority w:val="99"/>
    <w:semiHidden/>
    <w:unhideWhenUsed/>
    <w:rsid w:val="002F2013"/>
    <w:pPr>
      <w:tabs>
        <w:tab w:val="center" w:pos="4680"/>
        <w:tab w:val="right" w:pos="9360"/>
      </w:tabs>
    </w:pPr>
  </w:style>
  <w:style w:type="character" w:customStyle="1" w:styleId="FooterChar">
    <w:name w:val="Footer Char"/>
    <w:basedOn w:val="DefaultParagraphFont"/>
    <w:link w:val="Footer"/>
    <w:uiPriority w:val="99"/>
    <w:semiHidden/>
    <w:rsid w:val="002F2013"/>
    <w:rPr>
      <w:rFonts w:eastAsia="Times New Roman"/>
      <w:lang w:val="en-GB"/>
    </w:rPr>
  </w:style>
  <w:style w:type="character" w:styleId="FollowedHyperlink">
    <w:name w:val="FollowedHyperlink"/>
    <w:basedOn w:val="DefaultParagraphFont"/>
    <w:uiPriority w:val="99"/>
    <w:semiHidden/>
    <w:unhideWhenUsed/>
    <w:rsid w:val="007262B3"/>
    <w:rPr>
      <w:color w:val="800080" w:themeColor="followedHyperlink"/>
      <w:u w:val="single"/>
    </w:rPr>
  </w:style>
  <w:style w:type="paragraph" w:styleId="ListParagraph">
    <w:name w:val="List Paragraph"/>
    <w:basedOn w:val="Normal"/>
    <w:uiPriority w:val="34"/>
    <w:qFormat/>
    <w:rsid w:val="00C95FDA"/>
    <w:pPr>
      <w:ind w:left="720"/>
      <w:contextualSpacing/>
    </w:pPr>
  </w:style>
  <w:style w:type="character" w:customStyle="1" w:styleId="apple-converted-space">
    <w:name w:val="apple-converted-space"/>
    <w:basedOn w:val="DefaultParagraphFont"/>
    <w:rsid w:val="00102D3B"/>
  </w:style>
  <w:style w:type="character" w:customStyle="1" w:styleId="Bodytext0">
    <w:name w:val="Body text_"/>
    <w:basedOn w:val="DefaultParagraphFont"/>
    <w:link w:val="BodyText1"/>
    <w:rsid w:val="008C4C5F"/>
    <w:rPr>
      <w:rFonts w:ascii="Arial" w:eastAsia="Arial" w:hAnsi="Arial" w:cs="Arial"/>
      <w:sz w:val="18"/>
      <w:szCs w:val="18"/>
      <w:shd w:val="clear" w:color="auto" w:fill="FFFFFF"/>
    </w:rPr>
  </w:style>
  <w:style w:type="character" w:customStyle="1" w:styleId="BodytextBold">
    <w:name w:val="Body text + Bold"/>
    <w:basedOn w:val="Bodytext0"/>
    <w:rsid w:val="008C4C5F"/>
    <w:rPr>
      <w:rFonts w:ascii="Arial" w:eastAsia="Arial" w:hAnsi="Arial" w:cs="Arial"/>
      <w:b/>
      <w:bCs/>
      <w:sz w:val="18"/>
      <w:szCs w:val="18"/>
      <w:shd w:val="clear" w:color="auto" w:fill="FFFFFF"/>
    </w:rPr>
  </w:style>
  <w:style w:type="paragraph" w:customStyle="1" w:styleId="BodyText1">
    <w:name w:val="Body Text1"/>
    <w:basedOn w:val="Normal"/>
    <w:link w:val="Bodytext0"/>
    <w:rsid w:val="008C4C5F"/>
    <w:pPr>
      <w:shd w:val="clear" w:color="auto" w:fill="FFFFFF"/>
      <w:spacing w:before="600" w:after="720" w:line="0" w:lineRule="atLeast"/>
    </w:pPr>
    <w:rPr>
      <w:rFonts w:ascii="Arial" w:eastAsia="Arial" w:hAnsi="Arial" w:cs="Arial"/>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971596666">
      <w:bodyDiv w:val="1"/>
      <w:marLeft w:val="0"/>
      <w:marRight w:val="0"/>
      <w:marTop w:val="0"/>
      <w:marBottom w:val="0"/>
      <w:divBdr>
        <w:top w:val="none" w:sz="0" w:space="0" w:color="auto"/>
        <w:left w:val="none" w:sz="0" w:space="0" w:color="auto"/>
        <w:bottom w:val="none" w:sz="0" w:space="0" w:color="auto"/>
        <w:right w:val="none" w:sz="0" w:space="0" w:color="auto"/>
      </w:divBdr>
      <w:divsChild>
        <w:div w:id="1050692625">
          <w:marLeft w:val="0"/>
          <w:marRight w:val="0"/>
          <w:marTop w:val="0"/>
          <w:marBottom w:val="0"/>
          <w:divBdr>
            <w:top w:val="none" w:sz="0" w:space="0" w:color="auto"/>
            <w:left w:val="none" w:sz="0" w:space="0" w:color="auto"/>
            <w:bottom w:val="none" w:sz="0" w:space="0" w:color="auto"/>
            <w:right w:val="none" w:sz="0" w:space="0" w:color="auto"/>
          </w:divBdr>
        </w:div>
        <w:div w:id="1497377624">
          <w:marLeft w:val="0"/>
          <w:marRight w:val="0"/>
          <w:marTop w:val="0"/>
          <w:marBottom w:val="0"/>
          <w:divBdr>
            <w:top w:val="none" w:sz="0" w:space="0" w:color="auto"/>
            <w:left w:val="none" w:sz="0" w:space="0" w:color="auto"/>
            <w:bottom w:val="none" w:sz="0" w:space="0" w:color="auto"/>
            <w:right w:val="none" w:sz="0" w:space="0" w:color="auto"/>
          </w:divBdr>
        </w:div>
        <w:div w:id="1669022913">
          <w:marLeft w:val="0"/>
          <w:marRight w:val="0"/>
          <w:marTop w:val="0"/>
          <w:marBottom w:val="0"/>
          <w:divBdr>
            <w:top w:val="none" w:sz="0" w:space="0" w:color="auto"/>
            <w:left w:val="none" w:sz="0" w:space="0" w:color="auto"/>
            <w:bottom w:val="none" w:sz="0" w:space="0" w:color="auto"/>
            <w:right w:val="none" w:sz="0" w:space="0" w:color="auto"/>
          </w:divBdr>
        </w:div>
        <w:div w:id="747267916">
          <w:marLeft w:val="0"/>
          <w:marRight w:val="0"/>
          <w:marTop w:val="0"/>
          <w:marBottom w:val="0"/>
          <w:divBdr>
            <w:top w:val="none" w:sz="0" w:space="0" w:color="auto"/>
            <w:left w:val="none" w:sz="0" w:space="0" w:color="auto"/>
            <w:bottom w:val="none" w:sz="0" w:space="0" w:color="auto"/>
            <w:right w:val="none" w:sz="0" w:space="0" w:color="auto"/>
          </w:divBdr>
        </w:div>
        <w:div w:id="78600233">
          <w:marLeft w:val="0"/>
          <w:marRight w:val="0"/>
          <w:marTop w:val="0"/>
          <w:marBottom w:val="0"/>
          <w:divBdr>
            <w:top w:val="none" w:sz="0" w:space="0" w:color="auto"/>
            <w:left w:val="none" w:sz="0" w:space="0" w:color="auto"/>
            <w:bottom w:val="none" w:sz="0" w:space="0" w:color="auto"/>
            <w:right w:val="none" w:sz="0" w:space="0" w:color="auto"/>
          </w:divBdr>
        </w:div>
        <w:div w:id="763765392">
          <w:marLeft w:val="0"/>
          <w:marRight w:val="0"/>
          <w:marTop w:val="0"/>
          <w:marBottom w:val="0"/>
          <w:divBdr>
            <w:top w:val="none" w:sz="0" w:space="0" w:color="auto"/>
            <w:left w:val="none" w:sz="0" w:space="0" w:color="auto"/>
            <w:bottom w:val="none" w:sz="0" w:space="0" w:color="auto"/>
            <w:right w:val="none" w:sz="0" w:space="0" w:color="auto"/>
          </w:divBdr>
        </w:div>
        <w:div w:id="1922369882">
          <w:marLeft w:val="0"/>
          <w:marRight w:val="0"/>
          <w:marTop w:val="0"/>
          <w:marBottom w:val="0"/>
          <w:divBdr>
            <w:top w:val="none" w:sz="0" w:space="0" w:color="auto"/>
            <w:left w:val="none" w:sz="0" w:space="0" w:color="auto"/>
            <w:bottom w:val="none" w:sz="0" w:space="0" w:color="auto"/>
            <w:right w:val="none" w:sz="0" w:space="0" w:color="auto"/>
          </w:divBdr>
        </w:div>
        <w:div w:id="1041326769">
          <w:marLeft w:val="0"/>
          <w:marRight w:val="0"/>
          <w:marTop w:val="0"/>
          <w:marBottom w:val="0"/>
          <w:divBdr>
            <w:top w:val="none" w:sz="0" w:space="0" w:color="auto"/>
            <w:left w:val="none" w:sz="0" w:space="0" w:color="auto"/>
            <w:bottom w:val="none" w:sz="0" w:space="0" w:color="auto"/>
            <w:right w:val="none" w:sz="0" w:space="0" w:color="auto"/>
          </w:divBdr>
        </w:div>
        <w:div w:id="1429884599">
          <w:marLeft w:val="0"/>
          <w:marRight w:val="0"/>
          <w:marTop w:val="0"/>
          <w:marBottom w:val="0"/>
          <w:divBdr>
            <w:top w:val="none" w:sz="0" w:space="0" w:color="auto"/>
            <w:left w:val="none" w:sz="0" w:space="0" w:color="auto"/>
            <w:bottom w:val="none" w:sz="0" w:space="0" w:color="auto"/>
            <w:right w:val="none" w:sz="0" w:space="0" w:color="auto"/>
          </w:divBdr>
        </w:div>
        <w:div w:id="1799835668">
          <w:marLeft w:val="0"/>
          <w:marRight w:val="0"/>
          <w:marTop w:val="0"/>
          <w:marBottom w:val="0"/>
          <w:divBdr>
            <w:top w:val="none" w:sz="0" w:space="0" w:color="auto"/>
            <w:left w:val="none" w:sz="0" w:space="0" w:color="auto"/>
            <w:bottom w:val="none" w:sz="0" w:space="0" w:color="auto"/>
            <w:right w:val="none" w:sz="0" w:space="0" w:color="auto"/>
          </w:divBdr>
        </w:div>
        <w:div w:id="1080101007">
          <w:marLeft w:val="0"/>
          <w:marRight w:val="0"/>
          <w:marTop w:val="0"/>
          <w:marBottom w:val="0"/>
          <w:divBdr>
            <w:top w:val="none" w:sz="0" w:space="0" w:color="auto"/>
            <w:left w:val="none" w:sz="0" w:space="0" w:color="auto"/>
            <w:bottom w:val="none" w:sz="0" w:space="0" w:color="auto"/>
            <w:right w:val="none" w:sz="0" w:space="0" w:color="auto"/>
          </w:divBdr>
        </w:div>
        <w:div w:id="1451437314">
          <w:marLeft w:val="0"/>
          <w:marRight w:val="0"/>
          <w:marTop w:val="0"/>
          <w:marBottom w:val="0"/>
          <w:divBdr>
            <w:top w:val="none" w:sz="0" w:space="0" w:color="auto"/>
            <w:left w:val="none" w:sz="0" w:space="0" w:color="auto"/>
            <w:bottom w:val="none" w:sz="0" w:space="0" w:color="auto"/>
            <w:right w:val="none" w:sz="0" w:space="0" w:color="auto"/>
          </w:divBdr>
        </w:div>
      </w:divsChild>
    </w:div>
    <w:div w:id="1472090829">
      <w:bodyDiv w:val="1"/>
      <w:marLeft w:val="0"/>
      <w:marRight w:val="0"/>
      <w:marTop w:val="0"/>
      <w:marBottom w:val="0"/>
      <w:divBdr>
        <w:top w:val="none" w:sz="0" w:space="0" w:color="auto"/>
        <w:left w:val="none" w:sz="0" w:space="0" w:color="auto"/>
        <w:bottom w:val="none" w:sz="0" w:space="0" w:color="auto"/>
        <w:right w:val="none" w:sz="0" w:space="0" w:color="auto"/>
      </w:divBdr>
      <w:divsChild>
        <w:div w:id="1243681027">
          <w:marLeft w:val="0"/>
          <w:marRight w:val="0"/>
          <w:marTop w:val="0"/>
          <w:marBottom w:val="0"/>
          <w:divBdr>
            <w:top w:val="none" w:sz="0" w:space="0" w:color="auto"/>
            <w:left w:val="none" w:sz="0" w:space="0" w:color="auto"/>
            <w:bottom w:val="none" w:sz="0" w:space="0" w:color="auto"/>
            <w:right w:val="none" w:sz="0" w:space="0" w:color="auto"/>
          </w:divBdr>
        </w:div>
        <w:div w:id="750388778">
          <w:marLeft w:val="0"/>
          <w:marRight w:val="0"/>
          <w:marTop w:val="0"/>
          <w:marBottom w:val="0"/>
          <w:divBdr>
            <w:top w:val="none" w:sz="0" w:space="0" w:color="auto"/>
            <w:left w:val="none" w:sz="0" w:space="0" w:color="auto"/>
            <w:bottom w:val="none" w:sz="0" w:space="0" w:color="auto"/>
            <w:right w:val="none" w:sz="0" w:space="0" w:color="auto"/>
          </w:divBdr>
        </w:div>
        <w:div w:id="190016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483F-1A4A-4416-8B0D-51A88E25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HV1N</cp:lastModifiedBy>
  <cp:revision>82</cp:revision>
  <dcterms:created xsi:type="dcterms:W3CDTF">2013-04-12T07:18:00Z</dcterms:created>
  <dcterms:modified xsi:type="dcterms:W3CDTF">2013-09-18T11:10:00Z</dcterms:modified>
</cp:coreProperties>
</file>