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2" w:rsidRPr="0090541E" w:rsidRDefault="00145FB2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6pt;margin-top:-55.25pt;width:69.5pt;height:65.75pt;z-index:251659264">
            <v:imagedata r:id="rId6" o:title=""/>
          </v:shape>
          <o:OLEObject Type="Embed" ProgID="PBrush" ShapeID="_x0000_s1026" DrawAspect="Content" ObjectID="_1439370141" r:id="rId7"/>
        </w:pict>
      </w:r>
    </w:p>
    <w:p w:rsidR="00B14922" w:rsidRPr="0090541E" w:rsidRDefault="00B14922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E7E" w:rsidRPr="0090541E" w:rsidRDefault="00546E7E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4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36.</w:t>
      </w:r>
      <w:proofErr w:type="gram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541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0541E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90541E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proofErr w:type="gramEnd"/>
      <w:r w:rsidRPr="0090541E">
        <w:rPr>
          <w:rFonts w:ascii="Times New Roman" w:hAnsi="Times New Roman" w:cs="Times New Roman"/>
          <w:sz w:val="24"/>
          <w:szCs w:val="24"/>
        </w:rPr>
        <w:t xml:space="preserve"> 3Е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 („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гланик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124/2012)</w:t>
      </w:r>
    </w:p>
    <w:p w:rsidR="00B14922" w:rsidRPr="0090541E" w:rsidRDefault="00B14922" w:rsidP="0090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1E">
        <w:rPr>
          <w:rFonts w:ascii="Times New Roman" w:hAnsi="Times New Roman" w:cs="Times New Roman"/>
          <w:sz w:val="24"/>
          <w:szCs w:val="24"/>
        </w:rPr>
        <w:t>КЛИНИЧКИ ЦЕНТАР ВОЈВОДИНЕ</w:t>
      </w:r>
    </w:p>
    <w:p w:rsidR="00B14922" w:rsidRPr="0090541E" w:rsidRDefault="00B14922" w:rsidP="0090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54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Хајдук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Вељкова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41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4922" w:rsidRPr="0090541E" w:rsidRDefault="00B14922" w:rsidP="0090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Сад</w:t>
      </w:r>
      <w:proofErr w:type="spellEnd"/>
    </w:p>
    <w:p w:rsidR="00E64D23" w:rsidRDefault="00E64D23" w:rsidP="0090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E7E" w:rsidRPr="00E64D23" w:rsidRDefault="00E64D23" w:rsidP="0090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proofErr w:type="gramEnd"/>
    </w:p>
    <w:p w:rsidR="00E64D23" w:rsidRPr="00E64D23" w:rsidRDefault="00E64D23" w:rsidP="0090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71B" w:rsidRPr="0090541E" w:rsidRDefault="00EA2665" w:rsidP="00905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41E">
        <w:rPr>
          <w:rFonts w:ascii="Times New Roman" w:hAnsi="Times New Roman" w:cs="Times New Roman"/>
          <w:sz w:val="24"/>
          <w:szCs w:val="24"/>
        </w:rPr>
        <w:t xml:space="preserve">ОБАВЕШТЕЊЕ О ПОКРЕТАЊУ ПРЕГОВАРАЧКАГ ПОСТУПКА БЕЗ ОБЈАВЉИВАЊА ПОЗИВА ЗА ПОДНОШЕЊЕ ПОНУДА </w:t>
      </w:r>
      <w:r w:rsidR="00347E34">
        <w:rPr>
          <w:rFonts w:ascii="Times New Roman" w:hAnsi="Times New Roman" w:cs="Times New Roman"/>
          <w:sz w:val="24"/>
          <w:szCs w:val="24"/>
          <w:lang w:val="sr-Cyrl-CS"/>
        </w:rPr>
        <w:t>212</w:t>
      </w:r>
      <w:r>
        <w:rPr>
          <w:rFonts w:ascii="Times New Roman" w:hAnsi="Times New Roman" w:cs="Times New Roman"/>
          <w:sz w:val="24"/>
          <w:szCs w:val="24"/>
        </w:rPr>
        <w:t>-13-П</w:t>
      </w:r>
    </w:p>
    <w:p w:rsidR="0090541E" w:rsidRDefault="0090541E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61F" w:rsidRPr="0090541E" w:rsidRDefault="0076461F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страница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</w:p>
    <w:p w:rsidR="0076461F" w:rsidRPr="0090541E" w:rsidRDefault="0076461F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Клинички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Хајдук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Вељкова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1, 21000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0541E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90541E" w:rsidRPr="0090541E">
          <w:rPr>
            <w:rStyle w:val="Hyperlink"/>
            <w:rFonts w:ascii="Times New Roman" w:hAnsi="Times New Roman" w:cs="Times New Roman"/>
            <w:sz w:val="24"/>
            <w:szCs w:val="24"/>
          </w:rPr>
          <w:t>kcv</w:t>
        </w:r>
        <w:r w:rsidRPr="0090541E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90541E" w:rsidRPr="0090541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90541E" w:rsidRDefault="0090541E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1F" w:rsidRPr="0090541E" w:rsidRDefault="0076461F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</w:p>
    <w:p w:rsidR="0076461F" w:rsidRPr="0090541E" w:rsidRDefault="0076461F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Клинички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здравство</w:t>
      </w:r>
      <w:proofErr w:type="spellEnd"/>
    </w:p>
    <w:p w:rsidR="0090541E" w:rsidRDefault="0090541E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D23" w:rsidRDefault="00E64D23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64D23" w:rsidRPr="00E64D23" w:rsidRDefault="00E64D23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:rsidR="00E64D23" w:rsidRDefault="00E64D23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1F" w:rsidRDefault="0076461F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</w:p>
    <w:p w:rsidR="00F96D0D" w:rsidRPr="00347E34" w:rsidRDefault="00347E34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47E34">
        <w:rPr>
          <w:rFonts w:ascii="Times New Roman" w:hAnsi="Times New Roman" w:cs="Times New Roman"/>
          <w:noProof/>
          <w:sz w:val="24"/>
          <w:szCs w:val="24"/>
          <w:lang w:val="ru-RU"/>
        </w:rPr>
        <w:t>Сервисирање</w:t>
      </w:r>
      <w:r w:rsidRPr="00347E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347E34">
        <w:rPr>
          <w:rFonts w:ascii="Times New Roman" w:hAnsi="Times New Roman" w:cs="Times New Roman"/>
          <w:noProof/>
          <w:sz w:val="24"/>
          <w:szCs w:val="24"/>
          <w:lang w:val="sr-Cyrl-CS"/>
        </w:rPr>
        <w:t>опреме за хлорисање „</w:t>
      </w:r>
      <w:r w:rsidRPr="00347E34">
        <w:rPr>
          <w:rFonts w:ascii="Times New Roman" w:hAnsi="Times New Roman" w:cs="Times New Roman"/>
          <w:noProof/>
          <w:sz w:val="24"/>
          <w:szCs w:val="24"/>
          <w:lang w:val="sr-Latn-CS"/>
        </w:rPr>
        <w:t>HLOROGEN“(</w:t>
      </w:r>
      <w:r w:rsidRPr="00347E34">
        <w:rPr>
          <w:rFonts w:ascii="Times New Roman" w:hAnsi="Times New Roman" w:cs="Times New Roman"/>
          <w:noProof/>
          <w:sz w:val="24"/>
          <w:szCs w:val="24"/>
          <w:lang w:val="sr-Cyrl-CS"/>
        </w:rPr>
        <w:t>постројење за производњу хлора) и АДС –а систем за аутоматско дозирање хлора у води који се налази у Клиничком центру Војводине</w:t>
      </w:r>
      <w:r w:rsidR="00F96D0D" w:rsidRPr="00347E34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F96D0D" w:rsidRPr="00F96D0D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347E34">
        <w:rPr>
          <w:rFonts w:ascii="Times New Roman" w:hAnsi="Times New Roman" w:cs="Times New Roman"/>
          <w:noProof/>
          <w:sz w:val="24"/>
          <w:szCs w:val="24"/>
          <w:lang w:val="ru-RU"/>
        </w:rPr>
        <w:t>50800000 Разне услуге поравке и одржавања</w:t>
      </w:r>
      <w:r w:rsidR="00F96D0D" w:rsidRPr="00347E3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0541E" w:rsidRDefault="0090541E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04B" w:rsidRPr="0090541E" w:rsidRDefault="00DA604B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0541E">
        <w:rPr>
          <w:rFonts w:ascii="Times New Roman" w:hAnsi="Times New Roman" w:cs="Times New Roman"/>
          <w:b/>
          <w:sz w:val="24"/>
          <w:szCs w:val="24"/>
        </w:rPr>
        <w:t>Основ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примену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преговарачког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објављовања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чланом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36.</w:t>
      </w:r>
      <w:proofErr w:type="gram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0541E">
        <w:rPr>
          <w:rFonts w:ascii="Times New Roman" w:hAnsi="Times New Roman" w:cs="Times New Roman"/>
          <w:b/>
          <w:sz w:val="24"/>
          <w:szCs w:val="24"/>
        </w:rPr>
        <w:t>Став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0541E">
        <w:rPr>
          <w:rFonts w:ascii="Times New Roman" w:hAnsi="Times New Roman" w:cs="Times New Roman"/>
          <w:b/>
          <w:sz w:val="24"/>
          <w:szCs w:val="24"/>
        </w:rPr>
        <w:t>Тачка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A4E1D" w:rsidRPr="009054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0541E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јавним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набавкама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A604B" w:rsidRPr="0090541E" w:rsidRDefault="00DA604B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>:</w:t>
      </w:r>
      <w:r w:rsidR="00D367F9" w:rsidRPr="0090541E">
        <w:rPr>
          <w:rFonts w:ascii="Times New Roman" w:hAnsi="Times New Roman" w:cs="Times New Roman"/>
          <w:sz w:val="24"/>
          <w:szCs w:val="24"/>
        </w:rPr>
        <w:t xml:space="preserve"> </w:t>
      </w:r>
      <w:r w:rsidRPr="0090541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 w:rsidRPr="0090541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541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спроводити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повезаних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заштитом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искључивих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1F" w:rsidRPr="0090541E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76461F"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61F" w:rsidRPr="0090541E">
        <w:rPr>
          <w:rFonts w:ascii="Times New Roman" w:hAnsi="Times New Roman" w:cs="Times New Roman"/>
          <w:sz w:val="24"/>
          <w:szCs w:val="24"/>
        </w:rPr>
        <w:t>само</w:t>
      </w:r>
      <w:r w:rsidRPr="0090541E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9054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1E" w:rsidRPr="00347E34" w:rsidRDefault="00347E34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34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Сигма“доо Маршала Тита бр. 248/б Кула</w:t>
      </w:r>
      <w:r w:rsidRPr="00347E3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је произвођач наведене опреме и  сервисер на територији Србије за сервисирање опреме </w:t>
      </w:r>
      <w:r w:rsidRPr="00347E34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за хлорисање</w:t>
      </w:r>
      <w:r w:rsidRPr="00347E3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„</w:t>
      </w:r>
      <w:r w:rsidRPr="00347E34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HLOROGEN“</w:t>
      </w:r>
      <w:r w:rsidRPr="00347E34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(постројење за производњу хлора) и АДС –а – система за аутоматско дозирање хлора у воду  који се налази у Клиничком центру Војводине.</w:t>
      </w:r>
      <w:bookmarkStart w:id="0" w:name="_GoBack"/>
      <w:bookmarkEnd w:id="0"/>
      <w:r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4E1D" w:rsidRPr="00347E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proofErr w:type="gram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прибавио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миш</w:t>
      </w:r>
      <w:r w:rsidR="0011368F" w:rsidRPr="00347E34">
        <w:rPr>
          <w:rFonts w:ascii="Times New Roman" w:hAnsi="Times New Roman" w:cs="Times New Roman"/>
          <w:sz w:val="24"/>
          <w:szCs w:val="24"/>
        </w:rPr>
        <w:t>љење</w:t>
      </w:r>
      <w:proofErr w:type="spellEnd"/>
      <w:r w:rsidR="0011368F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68F" w:rsidRPr="00347E3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368F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68F" w:rsidRPr="00347E3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1368F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68F" w:rsidRPr="00347E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1368F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68F" w:rsidRPr="00347E3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11368F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68F" w:rsidRPr="00347E34">
        <w:rPr>
          <w:rFonts w:ascii="Times New Roman" w:hAnsi="Times New Roman" w:cs="Times New Roman"/>
          <w:sz w:val="24"/>
          <w:szCs w:val="24"/>
        </w:rPr>
        <w:t>набаке</w:t>
      </w:r>
      <w:proofErr w:type="spellEnd"/>
      <w:r w:rsidR="0011368F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B9A" w:rsidRPr="00347E3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D6B9A" w:rsidRPr="00347E34">
        <w:rPr>
          <w:rFonts w:ascii="Times New Roman" w:hAnsi="Times New Roman" w:cs="Times New Roman"/>
          <w:sz w:val="24"/>
          <w:szCs w:val="24"/>
        </w:rPr>
        <w:t xml:space="preserve"> </w:t>
      </w:r>
      <w:r w:rsidRPr="00347E34">
        <w:rPr>
          <w:rFonts w:ascii="Times New Roman" w:hAnsi="Times New Roman" w:cs="Times New Roman"/>
          <w:noProof/>
          <w:sz w:val="24"/>
          <w:szCs w:val="24"/>
          <w:lang w:val="sr-Latn-CS"/>
        </w:rPr>
        <w:t>011</w:t>
      </w:r>
      <w:r w:rsidRPr="00347E34">
        <w:rPr>
          <w:rFonts w:ascii="Times New Roman" w:hAnsi="Times New Roman" w:cs="Times New Roman"/>
          <w:noProof/>
          <w:sz w:val="24"/>
          <w:szCs w:val="24"/>
          <w:lang w:val="ru-RU"/>
        </w:rPr>
        <w:t>-0</w:t>
      </w:r>
      <w:r w:rsidRPr="00347E34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Pr="00347E3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-982/13 од </w:t>
      </w:r>
      <w:r w:rsidRPr="00347E34">
        <w:rPr>
          <w:rFonts w:ascii="Times New Roman" w:hAnsi="Times New Roman" w:cs="Times New Roman"/>
          <w:noProof/>
          <w:sz w:val="24"/>
          <w:szCs w:val="24"/>
          <w:lang w:val="sr-Latn-CS"/>
        </w:rPr>
        <w:t>19</w:t>
      </w:r>
      <w:r w:rsidRPr="00347E34">
        <w:rPr>
          <w:rFonts w:ascii="Times New Roman" w:hAnsi="Times New Roman" w:cs="Times New Roman"/>
          <w:noProof/>
          <w:sz w:val="24"/>
          <w:szCs w:val="24"/>
          <w:lang w:val="ru-RU"/>
        </w:rPr>
        <w:t>.0</w:t>
      </w:r>
      <w:r w:rsidRPr="00347E34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Pr="00347E34">
        <w:rPr>
          <w:rFonts w:ascii="Times New Roman" w:hAnsi="Times New Roman" w:cs="Times New Roman"/>
          <w:noProof/>
          <w:sz w:val="24"/>
          <w:szCs w:val="24"/>
          <w:lang w:val="ru-RU"/>
        </w:rPr>
        <w:t>.2013.</w:t>
      </w:r>
      <w:r w:rsidR="009D6B9A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6B9A" w:rsidRPr="00347E3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преговарачког</w:t>
      </w:r>
      <w:proofErr w:type="spellEnd"/>
      <w:r w:rsidR="00CA4E1D" w:rsidRPr="0034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E1D" w:rsidRPr="00347E34">
        <w:rPr>
          <w:rFonts w:ascii="Times New Roman" w:hAnsi="Times New Roman" w:cs="Times New Roman"/>
          <w:sz w:val="24"/>
          <w:szCs w:val="24"/>
        </w:rPr>
        <w:t>пос</w:t>
      </w:r>
      <w:r w:rsidR="0090541E" w:rsidRPr="00347E34">
        <w:rPr>
          <w:rFonts w:ascii="Times New Roman" w:hAnsi="Times New Roman" w:cs="Times New Roman"/>
          <w:sz w:val="24"/>
          <w:szCs w:val="24"/>
        </w:rPr>
        <w:t>тупка</w:t>
      </w:r>
      <w:proofErr w:type="spellEnd"/>
      <w:r w:rsidR="0090541E" w:rsidRPr="00347E34">
        <w:rPr>
          <w:rFonts w:ascii="Times New Roman" w:hAnsi="Times New Roman" w:cs="Times New Roman"/>
          <w:sz w:val="24"/>
          <w:szCs w:val="24"/>
        </w:rPr>
        <w:t>.</w:t>
      </w:r>
    </w:p>
    <w:p w:rsidR="0090541E" w:rsidRPr="00347E34" w:rsidRDefault="0090541E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1E" w:rsidRPr="0090541E" w:rsidRDefault="0090541E" w:rsidP="00905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послати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позив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1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90541E">
        <w:rPr>
          <w:rFonts w:ascii="Times New Roman" w:hAnsi="Times New Roman" w:cs="Times New Roman"/>
          <w:b/>
          <w:sz w:val="24"/>
          <w:szCs w:val="24"/>
        </w:rPr>
        <w:t>:</w:t>
      </w:r>
    </w:p>
    <w:p w:rsidR="00CA4E1D" w:rsidRPr="00F96D0D" w:rsidRDefault="00347E34" w:rsidP="00905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E34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Сигма“доо Маршала Тита бр. 248/б Кула</w:t>
      </w:r>
      <w:r w:rsidR="00F96D0D" w:rsidRPr="00F96D0D">
        <w:rPr>
          <w:rFonts w:ascii="Times New Roman" w:hAnsi="Times New Roman" w:cs="Times New Roman"/>
          <w:sz w:val="24"/>
          <w:szCs w:val="24"/>
        </w:rPr>
        <w:t>.</w:t>
      </w:r>
    </w:p>
    <w:sectPr w:rsidR="00CA4E1D" w:rsidRPr="00F96D0D" w:rsidSect="0028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9F4"/>
    <w:multiLevelType w:val="hybridMultilevel"/>
    <w:tmpl w:val="54A0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62194"/>
    <w:rsid w:val="0011368F"/>
    <w:rsid w:val="00145FB2"/>
    <w:rsid w:val="002805F0"/>
    <w:rsid w:val="0028671B"/>
    <w:rsid w:val="00347E34"/>
    <w:rsid w:val="00546E7E"/>
    <w:rsid w:val="0076461F"/>
    <w:rsid w:val="007D6A57"/>
    <w:rsid w:val="0083072A"/>
    <w:rsid w:val="00874A32"/>
    <w:rsid w:val="0090541E"/>
    <w:rsid w:val="009D6B9A"/>
    <w:rsid w:val="00B00B52"/>
    <w:rsid w:val="00B14922"/>
    <w:rsid w:val="00CA4E1D"/>
    <w:rsid w:val="00D367F9"/>
    <w:rsid w:val="00D94A54"/>
    <w:rsid w:val="00DA604B"/>
    <w:rsid w:val="00E62194"/>
    <w:rsid w:val="00E64D23"/>
    <w:rsid w:val="00EA2665"/>
    <w:rsid w:val="00F275F4"/>
    <w:rsid w:val="00F96D0D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2013-05-29T09:47:00Z</dcterms:created>
  <dcterms:modified xsi:type="dcterms:W3CDTF">2013-08-30T10:16:00Z</dcterms:modified>
</cp:coreProperties>
</file>