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09" w:rsidRPr="00C07656" w:rsidRDefault="00AF2709" w:rsidP="00DF0A6A">
      <w:pPr>
        <w:pStyle w:val="Heading2"/>
      </w:pPr>
      <w:bookmarkStart w:id="0" w:name="_GoBack"/>
      <w:bookmarkEnd w:id="0"/>
    </w:p>
    <w:p w:rsidR="00D748E3" w:rsidRPr="00C07656" w:rsidRDefault="00C556A2" w:rsidP="00DF0A6A">
      <w:pPr>
        <w:pStyle w:val="Heading2"/>
        <w:rPr>
          <w:lang w:val="sr-Cyrl-CS"/>
        </w:rPr>
      </w:pPr>
      <w:r w:rsidRPr="00C07656">
        <w:rPr>
          <w:lang w:val="sr-Cyrl-CS"/>
        </w:rPr>
        <w:t>НАРУЧИЛАЦ</w:t>
      </w:r>
    </w:p>
    <w:p w:rsidR="00D748E3" w:rsidRPr="00C07656" w:rsidRDefault="00C556A2" w:rsidP="00DF0A6A">
      <w:pPr>
        <w:pStyle w:val="Heading2"/>
        <w:rPr>
          <w:lang w:val="sr-Cyrl-CS"/>
        </w:rPr>
      </w:pPr>
      <w:r w:rsidRPr="00C07656">
        <w:rPr>
          <w:lang w:val="sr-Cyrl-CS"/>
        </w:rPr>
        <w:t>КЛИНИЧКИ</w:t>
      </w:r>
      <w:r w:rsidR="00D748E3" w:rsidRPr="00C07656">
        <w:rPr>
          <w:lang w:val="sr-Cyrl-CS"/>
        </w:rPr>
        <w:t xml:space="preserve">  </w:t>
      </w:r>
      <w:r w:rsidRPr="00C07656">
        <w:rPr>
          <w:lang w:val="sr-Cyrl-CS"/>
        </w:rPr>
        <w:t>ЦЕНТАР</w:t>
      </w:r>
      <w:r w:rsidR="00D748E3" w:rsidRPr="00C07656">
        <w:rPr>
          <w:lang w:val="sr-Cyrl-CS"/>
        </w:rPr>
        <w:t xml:space="preserve"> </w:t>
      </w:r>
      <w:r w:rsidRPr="00C07656">
        <w:rPr>
          <w:lang w:val="sr-Cyrl-CS"/>
        </w:rPr>
        <w:t>ВОЈВОДИНЕ</w:t>
      </w:r>
    </w:p>
    <w:p w:rsidR="00D748E3" w:rsidRPr="00C07656" w:rsidRDefault="00C556A2" w:rsidP="00DF0A6A">
      <w:pPr>
        <w:jc w:val="center"/>
        <w:rPr>
          <w:lang w:val="sr-Cyrl-CS"/>
        </w:rPr>
      </w:pPr>
      <w:r w:rsidRPr="00C07656">
        <w:t>ул</w:t>
      </w:r>
      <w:r w:rsidR="00D748E3" w:rsidRPr="00C07656">
        <w:t xml:space="preserve">. </w:t>
      </w:r>
      <w:r w:rsidRPr="00C07656">
        <w:rPr>
          <w:lang w:val="sr-Cyrl-CS"/>
        </w:rPr>
        <w:t>Хајдук</w:t>
      </w:r>
      <w:r w:rsidR="00D748E3" w:rsidRPr="00C07656">
        <w:rPr>
          <w:lang w:val="sr-Cyrl-CS"/>
        </w:rPr>
        <w:t xml:space="preserve"> </w:t>
      </w:r>
      <w:r w:rsidRPr="00C07656">
        <w:rPr>
          <w:lang w:val="sr-Cyrl-CS"/>
        </w:rPr>
        <w:t>Вељкова</w:t>
      </w:r>
      <w:r w:rsidR="00D748E3" w:rsidRPr="00C07656">
        <w:rPr>
          <w:lang w:val="sr-Cyrl-CS"/>
        </w:rPr>
        <w:t xml:space="preserve"> </w:t>
      </w:r>
      <w:r w:rsidRPr="00C07656">
        <w:t>бр</w:t>
      </w:r>
      <w:r w:rsidR="00D748E3" w:rsidRPr="00C07656">
        <w:t>.</w:t>
      </w:r>
      <w:r w:rsidR="00D748E3" w:rsidRPr="00C07656">
        <w:rPr>
          <w:lang w:val="sr-Cyrl-CS"/>
        </w:rPr>
        <w:t xml:space="preserve"> 1, </w:t>
      </w:r>
      <w:r w:rsidRPr="00C07656">
        <w:rPr>
          <w:lang w:val="sr-Cyrl-CS"/>
        </w:rPr>
        <w:t>Нови</w:t>
      </w:r>
      <w:r w:rsidR="00D748E3" w:rsidRPr="00C07656">
        <w:rPr>
          <w:lang w:val="sr-Cyrl-CS"/>
        </w:rPr>
        <w:t xml:space="preserve"> </w:t>
      </w:r>
      <w:r w:rsidRPr="00C07656">
        <w:rPr>
          <w:lang w:val="sr-Cyrl-CS"/>
        </w:rPr>
        <w:t>Сад</w:t>
      </w:r>
    </w:p>
    <w:p w:rsidR="00D748E3" w:rsidRPr="00C07656" w:rsidRDefault="00D748E3" w:rsidP="00DF0A6A">
      <w:pPr>
        <w:jc w:val="center"/>
      </w:pPr>
      <w:r w:rsidRPr="00C07656">
        <w:t>(</w:t>
      </w:r>
      <w:hyperlink r:id="rId6" w:history="1">
        <w:r w:rsidRPr="00C07656">
          <w:rPr>
            <w:rStyle w:val="Hyperlink"/>
          </w:rPr>
          <w:t>www.</w:t>
        </w:r>
        <w:r w:rsidR="00C556A2" w:rsidRPr="00C07656">
          <w:rPr>
            <w:rStyle w:val="Hyperlink"/>
          </w:rPr>
          <w:t>kcv</w:t>
        </w:r>
        <w:r w:rsidRPr="00C07656">
          <w:rPr>
            <w:rStyle w:val="Hyperlink"/>
          </w:rPr>
          <w:t>.</w:t>
        </w:r>
        <w:r w:rsidR="00C556A2" w:rsidRPr="00C07656">
          <w:rPr>
            <w:rStyle w:val="Hyperlink"/>
          </w:rPr>
          <w:t>rs</w:t>
        </w:r>
      </w:hyperlink>
      <w:r w:rsidRPr="00C07656">
        <w:t>)</w:t>
      </w:r>
    </w:p>
    <w:p w:rsidR="00D748E3" w:rsidRPr="00C07656" w:rsidRDefault="00D748E3" w:rsidP="00C233DB"/>
    <w:p w:rsidR="00D748E3" w:rsidRPr="00C07656" w:rsidRDefault="00C556A2" w:rsidP="00DF0A6A">
      <w:pPr>
        <w:pStyle w:val="Heading1"/>
        <w:jc w:val="center"/>
      </w:pPr>
      <w:r w:rsidRPr="00C07656">
        <w:t>ОБАВЕШТЕЊЕ</w:t>
      </w:r>
      <w:r w:rsidR="00CD499E" w:rsidRPr="00C07656">
        <w:t xml:space="preserve"> </w:t>
      </w:r>
      <w:r w:rsidRPr="00C07656">
        <w:t>О</w:t>
      </w:r>
      <w:r w:rsidR="00CD499E" w:rsidRPr="00C07656">
        <w:t xml:space="preserve"> </w:t>
      </w:r>
      <w:r w:rsidRPr="00C07656">
        <w:t>ПРОДУЖЕЊУ</w:t>
      </w:r>
      <w:r w:rsidR="00CD499E" w:rsidRPr="00C07656">
        <w:t xml:space="preserve"> </w:t>
      </w:r>
      <w:r w:rsidRPr="00C07656">
        <w:t>РОКА</w:t>
      </w:r>
      <w:r w:rsidR="00CD499E" w:rsidRPr="00C07656">
        <w:t xml:space="preserve"> </w:t>
      </w:r>
      <w:r w:rsidRPr="00C07656">
        <w:t>ЗА</w:t>
      </w:r>
      <w:r w:rsidR="00CD499E" w:rsidRPr="00C07656">
        <w:t xml:space="preserve"> </w:t>
      </w:r>
      <w:r w:rsidRPr="00C07656">
        <w:t>ПОДНОШЕЊЕ</w:t>
      </w:r>
      <w:r w:rsidR="00681D65" w:rsidRPr="00C07656">
        <w:t xml:space="preserve"> </w:t>
      </w:r>
      <w:r w:rsidR="009D657B" w:rsidRPr="00C07656">
        <w:t>ПОНУДА</w:t>
      </w:r>
    </w:p>
    <w:p w:rsidR="00D748E3" w:rsidRPr="00C07656" w:rsidRDefault="00D748E3" w:rsidP="003F0E30">
      <w:pPr>
        <w:jc w:val="both"/>
      </w:pPr>
    </w:p>
    <w:p w:rsidR="00DB36E9" w:rsidRPr="00C07656" w:rsidRDefault="00C556A2" w:rsidP="003F0E30">
      <w:pPr>
        <w:jc w:val="both"/>
      </w:pPr>
      <w:r w:rsidRPr="00C07656">
        <w:rPr>
          <w:b/>
        </w:rPr>
        <w:t>Врста</w:t>
      </w:r>
      <w:r w:rsidR="00D748E3" w:rsidRPr="00C07656">
        <w:rPr>
          <w:b/>
        </w:rPr>
        <w:t xml:space="preserve"> </w:t>
      </w:r>
      <w:r w:rsidRPr="00C07656">
        <w:rPr>
          <w:b/>
        </w:rPr>
        <w:t>наручиоца</w:t>
      </w:r>
      <w:r w:rsidR="00A560D2" w:rsidRPr="00C07656">
        <w:t>:</w:t>
      </w:r>
      <w:r w:rsidR="00D748E3" w:rsidRPr="00C07656">
        <w:t xml:space="preserve"> </w:t>
      </w:r>
      <w:r w:rsidRPr="00C07656">
        <w:t>ЗДРАВСТВО</w:t>
      </w:r>
    </w:p>
    <w:p w:rsidR="002444E3" w:rsidRPr="00C07656" w:rsidRDefault="002444E3" w:rsidP="002444E3">
      <w:pPr>
        <w:tabs>
          <w:tab w:val="left" w:pos="3491"/>
        </w:tabs>
        <w:jc w:val="both"/>
        <w:rPr>
          <w:noProof/>
        </w:rPr>
      </w:pPr>
      <w:r w:rsidRPr="00C07656">
        <w:rPr>
          <w:b/>
          <w:noProof/>
        </w:rPr>
        <w:t>Врста поступка</w:t>
      </w:r>
      <w:r w:rsidRPr="00C07656">
        <w:rPr>
          <w:noProof/>
        </w:rPr>
        <w:t>:</w:t>
      </w:r>
      <w:r w:rsidRPr="00C07656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9D657B" w:rsidRPr="00C07656">
            <w:t>Поступак јавне набавке мале вредности</w:t>
          </w:r>
        </w:sdtContent>
      </w:sdt>
    </w:p>
    <w:p w:rsidR="002444E3" w:rsidRPr="00C07656" w:rsidRDefault="002444E3" w:rsidP="002444E3">
      <w:pPr>
        <w:tabs>
          <w:tab w:val="left" w:pos="3491"/>
        </w:tabs>
        <w:jc w:val="both"/>
      </w:pPr>
      <w:r w:rsidRPr="00C07656">
        <w:rPr>
          <w:b/>
        </w:rPr>
        <w:t>Врста предмета</w:t>
      </w:r>
      <w:r w:rsidRPr="00C07656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9D657B" w:rsidRPr="00C07656">
            <w:t>Услуге</w:t>
          </w:r>
        </w:sdtContent>
      </w:sdt>
    </w:p>
    <w:p w:rsidR="00D748E3" w:rsidRPr="00C07656" w:rsidRDefault="003D0EB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07656">
        <w:rPr>
          <w:rFonts w:eastAsiaTheme="minorHAnsi"/>
          <w:b/>
          <w:lang w:val="en-US"/>
        </w:rPr>
        <w:t>O</w:t>
      </w:r>
      <w:r w:rsidR="00C556A2" w:rsidRPr="00C07656">
        <w:rPr>
          <w:rFonts w:eastAsiaTheme="minorHAnsi"/>
          <w:b/>
          <w:lang w:val="en-US"/>
        </w:rPr>
        <w:t>пис</w:t>
      </w:r>
      <w:r w:rsidR="00D748E3" w:rsidRPr="00C07656">
        <w:rPr>
          <w:rFonts w:eastAsiaTheme="minorHAnsi"/>
          <w:b/>
          <w:lang w:val="en-US"/>
        </w:rPr>
        <w:t xml:space="preserve"> </w:t>
      </w:r>
      <w:r w:rsidR="00C556A2" w:rsidRPr="00C07656">
        <w:rPr>
          <w:rFonts w:eastAsiaTheme="minorHAnsi"/>
          <w:b/>
          <w:lang w:val="en-US"/>
        </w:rPr>
        <w:t>предмета</w:t>
      </w:r>
      <w:r w:rsidR="00D748E3" w:rsidRPr="00C07656">
        <w:rPr>
          <w:rFonts w:eastAsiaTheme="minorHAnsi"/>
          <w:b/>
          <w:lang w:val="en-US"/>
        </w:rPr>
        <w:t xml:space="preserve"> </w:t>
      </w:r>
      <w:r w:rsidR="00C556A2" w:rsidRPr="00C07656">
        <w:rPr>
          <w:rFonts w:eastAsiaTheme="minorHAnsi"/>
          <w:b/>
          <w:lang w:val="en-US"/>
        </w:rPr>
        <w:t>набавке</w:t>
      </w:r>
      <w:r w:rsidR="00D748E3" w:rsidRPr="00C07656">
        <w:rPr>
          <w:rFonts w:eastAsiaTheme="minorHAnsi"/>
          <w:b/>
          <w:lang w:val="en-US"/>
        </w:rPr>
        <w:t xml:space="preserve">, </w:t>
      </w:r>
      <w:r w:rsidR="00C556A2" w:rsidRPr="00C07656">
        <w:rPr>
          <w:rFonts w:eastAsiaTheme="minorHAnsi"/>
          <w:b/>
          <w:lang w:val="en-US"/>
        </w:rPr>
        <w:t>назив</w:t>
      </w:r>
      <w:r w:rsidR="00D748E3" w:rsidRPr="00C07656">
        <w:rPr>
          <w:rFonts w:eastAsiaTheme="minorHAnsi"/>
          <w:b/>
          <w:lang w:val="en-US"/>
        </w:rPr>
        <w:t xml:space="preserve"> </w:t>
      </w:r>
      <w:r w:rsidR="00C556A2" w:rsidRPr="00C07656">
        <w:rPr>
          <w:rFonts w:eastAsiaTheme="minorHAnsi"/>
          <w:b/>
          <w:lang w:val="en-US"/>
        </w:rPr>
        <w:t>и</w:t>
      </w:r>
      <w:r w:rsidR="00D748E3" w:rsidRPr="00C07656">
        <w:rPr>
          <w:rFonts w:eastAsiaTheme="minorHAnsi"/>
          <w:b/>
          <w:lang w:val="en-US"/>
        </w:rPr>
        <w:t xml:space="preserve"> </w:t>
      </w:r>
      <w:r w:rsidR="00C556A2" w:rsidRPr="00C07656">
        <w:rPr>
          <w:rFonts w:eastAsiaTheme="minorHAnsi"/>
          <w:b/>
          <w:lang w:val="en-US"/>
        </w:rPr>
        <w:t>ознака</w:t>
      </w:r>
      <w:r w:rsidR="00D748E3" w:rsidRPr="00C07656">
        <w:rPr>
          <w:rFonts w:eastAsiaTheme="minorHAnsi"/>
          <w:b/>
          <w:lang w:val="en-US"/>
        </w:rPr>
        <w:t xml:space="preserve"> </w:t>
      </w:r>
      <w:r w:rsidR="00C556A2" w:rsidRPr="00C07656">
        <w:rPr>
          <w:rFonts w:eastAsiaTheme="minorHAnsi"/>
          <w:b/>
          <w:lang w:val="en-US"/>
        </w:rPr>
        <w:t>из</w:t>
      </w:r>
      <w:r w:rsidR="00D748E3" w:rsidRPr="00C07656">
        <w:rPr>
          <w:rFonts w:eastAsiaTheme="minorHAnsi"/>
          <w:b/>
          <w:lang w:val="en-US"/>
        </w:rPr>
        <w:t xml:space="preserve"> </w:t>
      </w:r>
      <w:r w:rsidR="00C556A2" w:rsidRPr="00C07656">
        <w:rPr>
          <w:rFonts w:eastAsiaTheme="minorHAnsi"/>
          <w:b/>
          <w:lang w:val="en-US"/>
        </w:rPr>
        <w:t>општег</w:t>
      </w:r>
      <w:r w:rsidR="00D748E3" w:rsidRPr="00C07656">
        <w:rPr>
          <w:rFonts w:eastAsiaTheme="minorHAnsi"/>
          <w:b/>
          <w:lang w:val="en-US"/>
        </w:rPr>
        <w:t xml:space="preserve"> </w:t>
      </w:r>
      <w:r w:rsidR="00C556A2" w:rsidRPr="00C07656">
        <w:rPr>
          <w:rFonts w:eastAsiaTheme="minorHAnsi"/>
          <w:b/>
          <w:lang w:val="en-US"/>
        </w:rPr>
        <w:t>речника</w:t>
      </w:r>
      <w:r w:rsidR="00D748E3" w:rsidRPr="00C07656">
        <w:rPr>
          <w:rFonts w:eastAsiaTheme="minorHAnsi"/>
          <w:b/>
          <w:lang w:val="en-US"/>
        </w:rPr>
        <w:t xml:space="preserve"> </w:t>
      </w:r>
      <w:r w:rsidR="00C556A2" w:rsidRPr="00C07656">
        <w:rPr>
          <w:rFonts w:eastAsiaTheme="minorHAnsi"/>
          <w:b/>
          <w:lang w:val="en-US"/>
        </w:rPr>
        <w:t>набавке</w:t>
      </w:r>
      <w:r w:rsidRPr="00C07656">
        <w:rPr>
          <w:rFonts w:eastAsiaTheme="minorHAnsi"/>
          <w:b/>
          <w:lang w:val="en-US"/>
        </w:rPr>
        <w:t>:</w:t>
      </w:r>
    </w:p>
    <w:p w:rsidR="003D0EB3" w:rsidRPr="00C07656" w:rsidRDefault="00625EE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07656">
        <w:t xml:space="preserve">208-13-M - </w:t>
      </w:r>
      <w:r w:rsidR="003D0EB3" w:rsidRPr="00C07656">
        <w:t>Сервис и одржавање фотокопир апарата за потребе Клиничког центра Војводине; 50313100 - Услуге поправке фотокопирних уређаја, 50313200 - Услуге одржавањa фотокопирних уређаја</w:t>
      </w:r>
      <w:r w:rsidRPr="00C07656">
        <w:t>.</w:t>
      </w:r>
    </w:p>
    <w:p w:rsidR="00CD499E" w:rsidRPr="00C07656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9272FC" w:rsidRDefault="00C556A2" w:rsidP="00CD499E">
      <w:pPr>
        <w:autoSpaceDE w:val="0"/>
        <w:autoSpaceDN w:val="0"/>
        <w:adjustRightInd w:val="0"/>
        <w:rPr>
          <w:rFonts w:eastAsiaTheme="minorHAnsi"/>
          <w:b/>
          <w:lang/>
        </w:rPr>
      </w:pPr>
      <w:r w:rsidRPr="00C07656">
        <w:rPr>
          <w:rFonts w:eastAsiaTheme="minorHAnsi"/>
          <w:b/>
          <w:lang w:val="en-US"/>
        </w:rPr>
        <w:t>Датум</w:t>
      </w:r>
      <w:r w:rsidR="00CD499E" w:rsidRPr="00C07656">
        <w:rPr>
          <w:rFonts w:eastAsiaTheme="minorHAnsi"/>
          <w:b/>
          <w:lang w:val="en-US"/>
        </w:rPr>
        <w:t xml:space="preserve"> </w:t>
      </w:r>
      <w:r w:rsidRPr="00C07656">
        <w:rPr>
          <w:rFonts w:eastAsiaTheme="minorHAnsi"/>
          <w:b/>
          <w:lang w:val="en-US"/>
        </w:rPr>
        <w:t>објављивања</w:t>
      </w:r>
      <w:r w:rsidR="00CD499E" w:rsidRPr="00C07656">
        <w:rPr>
          <w:rFonts w:eastAsiaTheme="minorHAnsi"/>
          <w:b/>
          <w:lang w:val="en-US"/>
        </w:rPr>
        <w:t xml:space="preserve"> </w:t>
      </w:r>
      <w:r w:rsidRPr="00C07656">
        <w:rPr>
          <w:rFonts w:eastAsiaTheme="minorHAnsi"/>
          <w:b/>
          <w:lang w:val="en-US"/>
        </w:rPr>
        <w:t>позива</w:t>
      </w:r>
      <w:r w:rsidR="00CD499E" w:rsidRPr="00C07656">
        <w:rPr>
          <w:rFonts w:eastAsiaTheme="minorHAnsi"/>
          <w:b/>
          <w:lang w:val="en-US"/>
        </w:rPr>
        <w:t xml:space="preserve"> </w:t>
      </w:r>
      <w:r w:rsidRPr="00C07656">
        <w:rPr>
          <w:rFonts w:eastAsiaTheme="minorHAnsi"/>
          <w:b/>
          <w:lang w:val="en-US"/>
        </w:rPr>
        <w:t>за</w:t>
      </w:r>
      <w:r w:rsidR="00CD499E" w:rsidRPr="00C07656">
        <w:rPr>
          <w:rFonts w:eastAsiaTheme="minorHAnsi"/>
          <w:b/>
          <w:lang w:val="en-US"/>
        </w:rPr>
        <w:t xml:space="preserve"> </w:t>
      </w:r>
      <w:r w:rsidRPr="00C07656">
        <w:rPr>
          <w:rFonts w:eastAsiaTheme="minorHAnsi"/>
          <w:b/>
          <w:lang w:val="en-US"/>
        </w:rPr>
        <w:t>подношење</w:t>
      </w:r>
      <w:r w:rsidR="00681D65" w:rsidRPr="00C07656">
        <w:rPr>
          <w:rFonts w:eastAsiaTheme="minorHAnsi"/>
          <w:b/>
        </w:rPr>
        <w:t xml:space="preserve"> </w:t>
      </w:r>
      <w:r w:rsidR="009272FC">
        <w:rPr>
          <w:rFonts w:eastAsiaTheme="minorHAnsi"/>
          <w:b/>
        </w:rPr>
        <w:t>понуда</w:t>
      </w:r>
    </w:p>
    <w:p w:rsidR="00CD499E" w:rsidRPr="00C07656" w:rsidRDefault="00625EE0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C07656">
        <w:rPr>
          <w:rFonts w:eastAsiaTheme="minorHAnsi"/>
          <w:lang w:val="en-US"/>
        </w:rPr>
        <w:t>10.09.2013.</w:t>
      </w:r>
    </w:p>
    <w:p w:rsidR="00625EE0" w:rsidRPr="00C07656" w:rsidRDefault="00625EE0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C07656" w:rsidRDefault="00C556A2" w:rsidP="00CD499E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C07656">
        <w:rPr>
          <w:rFonts w:eastAsiaTheme="minorHAnsi"/>
          <w:b/>
          <w:lang w:val="en-US"/>
        </w:rPr>
        <w:t>Датум</w:t>
      </w:r>
      <w:r w:rsidR="00CD499E" w:rsidRPr="00C07656">
        <w:rPr>
          <w:rFonts w:eastAsiaTheme="minorHAnsi"/>
          <w:b/>
          <w:lang w:val="en-US"/>
        </w:rPr>
        <w:t xml:space="preserve"> </w:t>
      </w:r>
      <w:r w:rsidRPr="00C07656">
        <w:rPr>
          <w:rFonts w:eastAsiaTheme="minorHAnsi"/>
          <w:b/>
          <w:lang w:val="en-US"/>
        </w:rPr>
        <w:t>објављивања</w:t>
      </w:r>
      <w:r w:rsidR="00CD499E" w:rsidRPr="00C07656">
        <w:rPr>
          <w:rFonts w:eastAsiaTheme="minorHAnsi"/>
          <w:b/>
          <w:lang w:val="en-US"/>
        </w:rPr>
        <w:t xml:space="preserve"> </w:t>
      </w:r>
      <w:r w:rsidRPr="00C07656">
        <w:rPr>
          <w:rFonts w:eastAsiaTheme="minorHAnsi"/>
          <w:b/>
          <w:lang w:val="en-US"/>
        </w:rPr>
        <w:t>обавештења</w:t>
      </w:r>
      <w:r w:rsidR="00CD499E" w:rsidRPr="00C07656">
        <w:rPr>
          <w:rFonts w:eastAsiaTheme="minorHAnsi"/>
          <w:b/>
          <w:lang w:val="en-US"/>
        </w:rPr>
        <w:t xml:space="preserve"> </w:t>
      </w:r>
      <w:r w:rsidRPr="00C07656">
        <w:rPr>
          <w:rFonts w:eastAsiaTheme="minorHAnsi"/>
          <w:b/>
          <w:lang w:val="en-US"/>
        </w:rPr>
        <w:t>о</w:t>
      </w:r>
      <w:r w:rsidR="00CD499E" w:rsidRPr="00C07656">
        <w:rPr>
          <w:rFonts w:eastAsiaTheme="minorHAnsi"/>
          <w:b/>
          <w:lang w:val="en-US"/>
        </w:rPr>
        <w:t xml:space="preserve"> </w:t>
      </w:r>
      <w:r w:rsidRPr="00C07656">
        <w:rPr>
          <w:rFonts w:eastAsiaTheme="minorHAnsi"/>
          <w:b/>
          <w:lang w:val="en-US"/>
        </w:rPr>
        <w:t>продужењу</w:t>
      </w:r>
      <w:r w:rsidR="00CD499E" w:rsidRPr="00C07656">
        <w:rPr>
          <w:rFonts w:eastAsiaTheme="minorHAnsi"/>
          <w:b/>
          <w:lang w:val="en-US"/>
        </w:rPr>
        <w:t xml:space="preserve"> </w:t>
      </w:r>
      <w:r w:rsidRPr="00C07656">
        <w:rPr>
          <w:rFonts w:eastAsiaTheme="minorHAnsi"/>
          <w:b/>
          <w:lang w:val="en-US"/>
        </w:rPr>
        <w:t>рока</w:t>
      </w:r>
    </w:p>
    <w:p w:rsidR="00986789" w:rsidRPr="00C07656" w:rsidRDefault="00625EE0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07656">
        <w:rPr>
          <w:rFonts w:eastAsiaTheme="minorHAnsi"/>
          <w:lang w:val="en-US"/>
        </w:rPr>
        <w:t>16.09.2013.</w:t>
      </w:r>
    </w:p>
    <w:p w:rsidR="00625EE0" w:rsidRPr="00C07656" w:rsidRDefault="00625EE0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C07656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07656">
        <w:rPr>
          <w:rFonts w:eastAsiaTheme="minorHAnsi"/>
          <w:b/>
          <w:lang w:val="en-US"/>
        </w:rPr>
        <w:t>Разлог</w:t>
      </w:r>
      <w:r w:rsidR="00CD499E" w:rsidRPr="00C07656">
        <w:rPr>
          <w:rFonts w:eastAsiaTheme="minorHAnsi"/>
          <w:b/>
          <w:lang w:val="en-US"/>
        </w:rPr>
        <w:t xml:space="preserve"> </w:t>
      </w:r>
      <w:r w:rsidRPr="00C07656">
        <w:rPr>
          <w:rFonts w:eastAsiaTheme="minorHAnsi"/>
          <w:b/>
          <w:lang w:val="en-US"/>
        </w:rPr>
        <w:t>за</w:t>
      </w:r>
      <w:r w:rsidR="00CD499E" w:rsidRPr="00C07656">
        <w:rPr>
          <w:rFonts w:eastAsiaTheme="minorHAnsi"/>
          <w:b/>
          <w:lang w:val="en-US"/>
        </w:rPr>
        <w:t xml:space="preserve"> </w:t>
      </w:r>
      <w:r w:rsidRPr="00C07656">
        <w:rPr>
          <w:rFonts w:eastAsiaTheme="minorHAnsi"/>
          <w:b/>
          <w:lang w:val="en-US"/>
        </w:rPr>
        <w:t>продужење</w:t>
      </w:r>
      <w:r w:rsidR="00CD499E" w:rsidRPr="00C07656">
        <w:rPr>
          <w:rFonts w:eastAsiaTheme="minorHAnsi"/>
          <w:b/>
          <w:lang w:val="en-US"/>
        </w:rPr>
        <w:t xml:space="preserve"> </w:t>
      </w:r>
      <w:r w:rsidRPr="00C07656">
        <w:rPr>
          <w:rFonts w:eastAsiaTheme="minorHAnsi"/>
          <w:b/>
          <w:lang w:val="en-US"/>
        </w:rPr>
        <w:t>рока</w:t>
      </w:r>
    </w:p>
    <w:p w:rsidR="00986789" w:rsidRPr="00C07656" w:rsidRDefault="00625EE0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C07656">
        <w:rPr>
          <w:rFonts w:eastAsiaTheme="minorHAnsi"/>
          <w:lang/>
        </w:rPr>
        <w:t>Измена конкурсне документације.</w:t>
      </w:r>
    </w:p>
    <w:p w:rsidR="00625EE0" w:rsidRPr="00C07656" w:rsidRDefault="00625EE0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66288A" w:rsidRPr="00C07656" w:rsidRDefault="00681D65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07656">
        <w:rPr>
          <w:rFonts w:eastAsiaTheme="minorHAnsi"/>
          <w:b/>
        </w:rPr>
        <w:t xml:space="preserve">Време и место подношења </w:t>
      </w:r>
      <w:r w:rsidR="00C07656" w:rsidRPr="00C07656">
        <w:rPr>
          <w:rFonts w:eastAsiaTheme="minorHAnsi"/>
          <w:b/>
        </w:rPr>
        <w:t>понуда</w:t>
      </w:r>
    </w:p>
    <w:p w:rsidR="00625EE0" w:rsidRPr="00C07656" w:rsidRDefault="00625EE0" w:rsidP="00625EE0">
      <w:pPr>
        <w:jc w:val="both"/>
      </w:pPr>
      <w:r w:rsidRPr="00C07656">
        <w:t xml:space="preserve">Понуде се достављају обавезно у затвореној  коверти са  бројем и називом јавног позива за коју се доставља понуда "Понуда за јавну набавку број </w:t>
      </w:r>
      <w:r w:rsidRPr="00C07656">
        <w:rPr>
          <w:bCs/>
          <w:lang w:val="sr-Latn-CS"/>
        </w:rPr>
        <w:t xml:space="preserve">208-13-M - </w:t>
      </w:r>
      <w:r w:rsidRPr="00C07656">
        <w:t>Сервис и одржавање фотокопир апарата за потребе Клиничког центра Војводине - не отварати". На полеђини коверте обавезно навести тачан назив понуђача, тачну адресу и контакт телефон.</w:t>
      </w:r>
    </w:p>
    <w:p w:rsidR="00625EE0" w:rsidRPr="00C07656" w:rsidRDefault="00625EE0" w:rsidP="00625EE0">
      <w:pPr>
        <w:jc w:val="both"/>
      </w:pPr>
      <w:r w:rsidRPr="00C07656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625EE0" w:rsidRPr="00C07656" w:rsidRDefault="00625EE0" w:rsidP="00625EE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07656">
        <w:rPr>
          <w:lang w:val="en-US"/>
        </w:rPr>
        <w:t xml:space="preserve">Рок за подношење понуда је дан </w:t>
      </w:r>
      <w:r w:rsidR="00C07656" w:rsidRPr="00C07656">
        <w:t>2</w:t>
      </w:r>
      <w:r w:rsidR="00C07656" w:rsidRPr="00C07656">
        <w:rPr>
          <w:lang/>
        </w:rPr>
        <w:t>4</w:t>
      </w:r>
      <w:r w:rsidRPr="00C07656">
        <w:t>.09.2013.</w:t>
      </w:r>
      <w:r w:rsidRPr="00C07656">
        <w:rPr>
          <w:lang w:val="en-US"/>
        </w:rPr>
        <w:t xml:space="preserve"> године </w:t>
      </w:r>
      <w:r w:rsidRPr="00C07656">
        <w:t>до 08,00 часова.</w:t>
      </w:r>
    </w:p>
    <w:p w:rsidR="0066288A" w:rsidRPr="00C0765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857F3" w:rsidRPr="00C07656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07656">
        <w:rPr>
          <w:rFonts w:eastAsiaTheme="minorHAnsi"/>
          <w:b/>
          <w:lang w:val="en-US"/>
        </w:rPr>
        <w:t xml:space="preserve">Место, време и начин </w:t>
      </w:r>
      <w:r w:rsidR="002444E3" w:rsidRPr="00C07656">
        <w:rPr>
          <w:rFonts w:eastAsiaTheme="minorHAnsi"/>
          <w:b/>
        </w:rPr>
        <w:t>отварања</w:t>
      </w:r>
      <w:r w:rsidR="00681D65" w:rsidRPr="00C07656">
        <w:rPr>
          <w:rFonts w:eastAsiaTheme="minorHAnsi"/>
          <w:b/>
        </w:rPr>
        <w:t xml:space="preserve"> понуда</w:t>
      </w:r>
    </w:p>
    <w:p w:rsidR="00C07656" w:rsidRPr="00C07656" w:rsidRDefault="00C07656" w:rsidP="00C07656">
      <w:pPr>
        <w:jc w:val="both"/>
      </w:pPr>
      <w:r w:rsidRPr="00C07656">
        <w:t>Ј</w:t>
      </w:r>
      <w:r w:rsidRPr="00C07656">
        <w:rPr>
          <w:lang w:val="sr-Cyrl-CS"/>
        </w:rPr>
        <w:t>авно отварање понуда обавиће се у Управној згради Клиничког центра Војводине</w:t>
      </w:r>
      <w:r w:rsidRPr="00C07656">
        <w:rPr>
          <w:lang w:val="sr-Latn-CS"/>
        </w:rPr>
        <w:t>, дана</w:t>
      </w:r>
      <w:r w:rsidRPr="00C07656">
        <w:t xml:space="preserve"> 2</w:t>
      </w:r>
      <w:r w:rsidRPr="00C07656">
        <w:rPr>
          <w:lang/>
        </w:rPr>
        <w:t>4</w:t>
      </w:r>
      <w:r w:rsidRPr="00C07656">
        <w:t xml:space="preserve">.09.2013. године у 11,00 часова. </w:t>
      </w:r>
    </w:p>
    <w:p w:rsidR="00C07656" w:rsidRPr="00C07656" w:rsidRDefault="00C07656" w:rsidP="00C07656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07656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F52FF1" w:rsidRPr="00C07656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Pr="00C07656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07656">
        <w:rPr>
          <w:rFonts w:eastAsiaTheme="minorHAnsi"/>
          <w:b/>
          <w:lang w:val="en-US"/>
        </w:rPr>
        <w:t>Лице</w:t>
      </w:r>
      <w:r w:rsidR="00986789" w:rsidRPr="00C07656">
        <w:rPr>
          <w:rFonts w:eastAsiaTheme="minorHAnsi"/>
          <w:b/>
          <w:lang w:val="en-US"/>
        </w:rPr>
        <w:t xml:space="preserve"> </w:t>
      </w:r>
      <w:r w:rsidRPr="00C07656">
        <w:rPr>
          <w:rFonts w:eastAsiaTheme="minorHAnsi"/>
          <w:b/>
          <w:lang w:val="en-US"/>
        </w:rPr>
        <w:t>за</w:t>
      </w:r>
      <w:r w:rsidR="00986789" w:rsidRPr="00C07656">
        <w:rPr>
          <w:rFonts w:eastAsiaTheme="minorHAnsi"/>
          <w:b/>
          <w:lang w:val="en-US"/>
        </w:rPr>
        <w:t xml:space="preserve"> </w:t>
      </w:r>
      <w:r w:rsidRPr="00C07656">
        <w:rPr>
          <w:rFonts w:eastAsiaTheme="minorHAnsi"/>
          <w:b/>
          <w:lang w:val="en-US"/>
        </w:rPr>
        <w:t>контакт</w:t>
      </w:r>
      <w:r w:rsidR="00986789" w:rsidRPr="00C07656">
        <w:rPr>
          <w:rFonts w:eastAsiaTheme="minorHAnsi"/>
          <w:b/>
          <w:lang w:val="en-US"/>
        </w:rPr>
        <w:t>:</w:t>
      </w:r>
    </w:p>
    <w:p w:rsidR="0066288A" w:rsidRPr="00C07656" w:rsidRDefault="00C07656" w:rsidP="003F0E30">
      <w:pPr>
        <w:autoSpaceDE w:val="0"/>
        <w:autoSpaceDN w:val="0"/>
        <w:adjustRightInd w:val="0"/>
        <w:jc w:val="both"/>
        <w:rPr>
          <w:lang/>
        </w:rPr>
      </w:pPr>
      <w:r w:rsidRPr="00C07656">
        <w:rPr>
          <w:lang w:val="sr-Cyrl-CS"/>
        </w:rPr>
        <w:t xml:space="preserve">Милованка Влајков, дипл. екон., 021/487-22-27, </w:t>
      </w:r>
      <w:r w:rsidRPr="00C07656">
        <w:rPr>
          <w:lang w:val="hr-HR"/>
        </w:rPr>
        <w:t xml:space="preserve">за административна </w:t>
      </w:r>
      <w:r w:rsidRPr="00C07656">
        <w:t xml:space="preserve">питања, </w:t>
      </w:r>
      <w:r w:rsidRPr="00C07656">
        <w:rPr>
          <w:lang w:val="hr-HR"/>
        </w:rPr>
        <w:t>а за правна питања Миљана Бугарски, мастер правник, тел.: 021/487-22-25.</w:t>
      </w:r>
    </w:p>
    <w:sectPr w:rsidR="0066288A" w:rsidRPr="00C07656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FC" w:rsidRDefault="009272FC" w:rsidP="00C07656">
      <w:r>
        <w:separator/>
      </w:r>
    </w:p>
  </w:endnote>
  <w:endnote w:type="continuationSeparator" w:id="0">
    <w:p w:rsidR="009272FC" w:rsidRDefault="009272FC" w:rsidP="00C07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FC" w:rsidRDefault="009272FC" w:rsidP="00C07656">
      <w:r>
        <w:separator/>
      </w:r>
    </w:p>
  </w:footnote>
  <w:footnote w:type="continuationSeparator" w:id="0">
    <w:p w:rsidR="009272FC" w:rsidRDefault="009272FC" w:rsidP="00C07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FC" w:rsidRPr="002F2013" w:rsidRDefault="009272FC" w:rsidP="00C07656">
    <w:pPr>
      <w:pStyle w:val="Heading1"/>
      <w:jc w:val="center"/>
      <w:rPr>
        <w:sz w:val="32"/>
      </w:rPr>
    </w:pPr>
    <w:r w:rsidRPr="00EA361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8240;mso-position-horizontal-relative:text;mso-position-vertical-relative:text">
          <v:imagedata r:id="rId1" o:title=""/>
        </v:shape>
        <o:OLEObject Type="Embed" ProgID="PBrush" ShapeID="_x0000_s2049" DrawAspect="Content" ObjectID="_1440848712" r:id="rId2"/>
      </w:pict>
    </w:r>
    <w:r w:rsidRPr="002F2013">
      <w:rPr>
        <w:sz w:val="32"/>
        <w:lang w:val="sr-Cyrl-CS"/>
      </w:rPr>
      <w:t>КЛИНИЧКИ ЦЕНТАР ВОЈВОДИНЕ</w:t>
    </w:r>
  </w:p>
  <w:p w:rsidR="009272FC" w:rsidRPr="002F2013" w:rsidRDefault="009272FC" w:rsidP="00C07656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9272FC" w:rsidRPr="00BA3695" w:rsidRDefault="009272FC" w:rsidP="00C07656">
    <w:pPr>
      <w:jc w:val="center"/>
      <w:rPr>
        <w:sz w:val="8"/>
        <w:lang w:val="hr-HR"/>
      </w:rPr>
    </w:pPr>
  </w:p>
  <w:p w:rsidR="009272FC" w:rsidRPr="00BA3695" w:rsidRDefault="009272FC" w:rsidP="00C07656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9272FC" w:rsidRPr="00BA3695" w:rsidRDefault="009272FC" w:rsidP="00C07656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9272FC" w:rsidRDefault="009272FC" w:rsidP="00C07656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272FC" w:rsidRPr="00C07656" w:rsidRDefault="009272FC" w:rsidP="00C07656">
    <w:pPr>
      <w:jc w:val="center"/>
      <w:rPr>
        <w:rFonts w:ascii="Lucida Sans Unicode" w:hAnsi="Lucida Sans Unicode" w:cs="Lucida Sans Unicode"/>
        <w:sz w:val="18"/>
        <w:szCs w:val="20"/>
        <w:lang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10366B"/>
    <w:rsid w:val="001413B5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D0EB3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F1963"/>
    <w:rsid w:val="005F7061"/>
    <w:rsid w:val="005F76A1"/>
    <w:rsid w:val="00625EE0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2B04"/>
    <w:rsid w:val="007B23D8"/>
    <w:rsid w:val="007B7540"/>
    <w:rsid w:val="007E0A67"/>
    <w:rsid w:val="00835C92"/>
    <w:rsid w:val="00847410"/>
    <w:rsid w:val="008857F3"/>
    <w:rsid w:val="008B135F"/>
    <w:rsid w:val="008C4FA0"/>
    <w:rsid w:val="008D6B30"/>
    <w:rsid w:val="00900BE4"/>
    <w:rsid w:val="0092490A"/>
    <w:rsid w:val="009272FC"/>
    <w:rsid w:val="009309AB"/>
    <w:rsid w:val="009563A4"/>
    <w:rsid w:val="00963C7E"/>
    <w:rsid w:val="009820D7"/>
    <w:rsid w:val="00986789"/>
    <w:rsid w:val="009B42D4"/>
    <w:rsid w:val="009D657B"/>
    <w:rsid w:val="009F64F1"/>
    <w:rsid w:val="00A12C7E"/>
    <w:rsid w:val="00A501D7"/>
    <w:rsid w:val="00A560D2"/>
    <w:rsid w:val="00AA1F6A"/>
    <w:rsid w:val="00AD4FEC"/>
    <w:rsid w:val="00AD71E6"/>
    <w:rsid w:val="00AE3026"/>
    <w:rsid w:val="00AF2709"/>
    <w:rsid w:val="00B12B94"/>
    <w:rsid w:val="00B301AC"/>
    <w:rsid w:val="00B33F5E"/>
    <w:rsid w:val="00B41DCF"/>
    <w:rsid w:val="00B43005"/>
    <w:rsid w:val="00BB6B46"/>
    <w:rsid w:val="00BD7006"/>
    <w:rsid w:val="00BE671D"/>
    <w:rsid w:val="00C07656"/>
    <w:rsid w:val="00C233DB"/>
    <w:rsid w:val="00C30EA6"/>
    <w:rsid w:val="00C556A2"/>
    <w:rsid w:val="00CA58C2"/>
    <w:rsid w:val="00CD499E"/>
    <w:rsid w:val="00CD77D4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07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656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07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656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432A90"/>
    <w:rsid w:val="004E6BD6"/>
    <w:rsid w:val="005D00DE"/>
    <w:rsid w:val="005F1354"/>
    <w:rsid w:val="007419B8"/>
    <w:rsid w:val="00940F26"/>
    <w:rsid w:val="00A2554D"/>
    <w:rsid w:val="00A747E2"/>
    <w:rsid w:val="00AA3B66"/>
    <w:rsid w:val="00B47329"/>
    <w:rsid w:val="00BF61EB"/>
    <w:rsid w:val="00CA62F7"/>
    <w:rsid w:val="00DE2ACE"/>
    <w:rsid w:val="00F73918"/>
    <w:rsid w:val="00FA5829"/>
    <w:rsid w:val="00FC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29</cp:revision>
  <dcterms:created xsi:type="dcterms:W3CDTF">2013-04-12T07:18:00Z</dcterms:created>
  <dcterms:modified xsi:type="dcterms:W3CDTF">2013-09-16T12:59:00Z</dcterms:modified>
</cp:coreProperties>
</file>