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1D" w:rsidRDefault="00E93775" w:rsidP="002D4579">
      <w:pPr>
        <w:pStyle w:val="ListParagraph"/>
        <w:autoSpaceDE w:val="0"/>
        <w:autoSpaceDN w:val="0"/>
        <w:adjustRightInd w:val="0"/>
        <w:ind w:left="420"/>
        <w:jc w:val="center"/>
      </w:pPr>
      <w:r>
        <w:rPr>
          <w:rFonts w:eastAsiaTheme="minorHAnsi"/>
          <w:b/>
        </w:rPr>
        <w:t>ДОДАТНО ПОЈАШЊЕЊЕ 5</w:t>
      </w:r>
    </w:p>
    <w:p w:rsidR="004E4C1D" w:rsidRPr="004E4C1D" w:rsidRDefault="004E4C1D"/>
    <w:p w:rsidR="00213F7E" w:rsidRPr="00A53AAB" w:rsidRDefault="00213F7E" w:rsidP="00213F7E">
      <w:pPr>
        <w:jc w:val="both"/>
      </w:pPr>
      <w:r w:rsidRPr="00A53AAB">
        <w:t xml:space="preserve">НА ОСНОВУ  </w:t>
      </w:r>
      <w:r w:rsidRPr="00A53AAB">
        <w:rPr>
          <w:b/>
          <w:u w:val="single"/>
        </w:rPr>
        <w:t>Питања по расписаној јавној набаци бр. 157-13-О</w:t>
      </w:r>
      <w:r w:rsidRPr="00A53AAB">
        <w:t xml:space="preserve"> </w:t>
      </w:r>
    </w:p>
    <w:p w:rsidR="00213F7E" w:rsidRDefault="00213F7E" w:rsidP="006412A4">
      <w:pPr>
        <w:jc w:val="both"/>
        <w:rPr>
          <w:b/>
          <w:bCs/>
          <w:caps/>
          <w:u w:val="single"/>
        </w:rPr>
      </w:pPr>
    </w:p>
    <w:p w:rsidR="006412A4" w:rsidRDefault="006412A4" w:rsidP="006412A4">
      <w:pPr>
        <w:jc w:val="both"/>
        <w:rPr>
          <w:b/>
          <w:bCs/>
          <w:caps/>
          <w:u w:val="single"/>
        </w:rPr>
      </w:pPr>
      <w:r>
        <w:rPr>
          <w:b/>
          <w:bCs/>
          <w:caps/>
          <w:u w:val="single"/>
        </w:rPr>
        <w:t xml:space="preserve">ПИТАЊА </w:t>
      </w:r>
      <w:r w:rsidRPr="006412A4">
        <w:rPr>
          <w:b/>
          <w:bCs/>
          <w:caps/>
          <w:u w:val="single"/>
        </w:rPr>
        <w:t>ПОНУЂАЧА</w:t>
      </w:r>
    </w:p>
    <w:p w:rsidR="006412A4" w:rsidRPr="006412A4" w:rsidRDefault="006412A4" w:rsidP="006412A4">
      <w:pPr>
        <w:jc w:val="both"/>
        <w:rPr>
          <w:b/>
          <w:bCs/>
          <w:caps/>
          <w:u w:val="single"/>
        </w:rPr>
      </w:pPr>
    </w:p>
    <w:p w:rsidR="00061AC8" w:rsidRDefault="004466F6">
      <w:r>
        <w:rPr>
          <w:noProof/>
          <w:lang w:val="en-US"/>
        </w:rPr>
        <w:drawing>
          <wp:inline distT="0" distB="0" distL="0" distR="0">
            <wp:extent cx="5379720" cy="3382897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62" cy="3384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1AC8">
        <w:br w:type="page"/>
      </w:r>
    </w:p>
    <w:p w:rsidR="00061AC8" w:rsidRDefault="00061AC8" w:rsidP="00964987">
      <w:pPr>
        <w:sectPr w:rsidR="00061AC8" w:rsidSect="001413B5">
          <w:headerReference w:type="default" r:id="rId8"/>
          <w:pgSz w:w="11907" w:h="16839" w:code="9"/>
          <w:pgMar w:top="1440" w:right="1797" w:bottom="1440" w:left="1797" w:header="720" w:footer="720" w:gutter="0"/>
          <w:cols w:space="720"/>
          <w:docGrid w:linePitch="360"/>
        </w:sectPr>
      </w:pPr>
    </w:p>
    <w:p w:rsidR="00710EF3" w:rsidRDefault="00710EF3" w:rsidP="00964987"/>
    <w:tbl>
      <w:tblPr>
        <w:tblW w:w="12967" w:type="dxa"/>
        <w:tblInd w:w="5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5"/>
        <w:gridCol w:w="8657"/>
        <w:gridCol w:w="1396"/>
        <w:gridCol w:w="207"/>
        <w:gridCol w:w="1752"/>
      </w:tblGrid>
      <w:tr w:rsidR="00061AC8" w:rsidRPr="00070983" w:rsidTr="000555E8">
        <w:trPr>
          <w:trHeight w:val="840"/>
        </w:trPr>
        <w:tc>
          <w:tcPr>
            <w:tcW w:w="12967" w:type="dxa"/>
            <w:gridSpan w:val="5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СПЕЦИФИКАЦИЈА</w:t>
            </w:r>
            <w:r w:rsidRPr="00070983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PACS</w:t>
            </w:r>
            <w:r w:rsidRPr="00070983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СИСТЕМА</w:t>
            </w: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8657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jc w:val="center"/>
              <w:rPr>
                <w:rFonts w:cs="Times New Roman"/>
                <w:b/>
                <w:lang w:val="sr-Latn-CS"/>
              </w:rPr>
            </w:pPr>
            <w:r>
              <w:rPr>
                <w:rFonts w:cs="Times New Roman"/>
                <w:b/>
              </w:rPr>
              <w:t>Минималне</w:t>
            </w:r>
            <w:r w:rsidRPr="00070983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техни</w:t>
            </w:r>
            <w:r>
              <w:rPr>
                <w:rFonts w:cs="Times New Roman"/>
                <w:b/>
                <w:lang w:val="sr-Latn-CS"/>
              </w:rPr>
              <w:t>чке</w:t>
            </w:r>
            <w:r w:rsidRPr="00070983">
              <w:rPr>
                <w:rFonts w:cs="Times New Roman"/>
                <w:b/>
                <w:lang w:val="sr-Latn-CS"/>
              </w:rPr>
              <w:t xml:space="preserve"> </w:t>
            </w:r>
            <w:r>
              <w:rPr>
                <w:rFonts w:cs="Times New Roman"/>
                <w:b/>
                <w:lang w:val="sr-Latn-CS"/>
              </w:rPr>
              <w:t>карактеристике</w:t>
            </w:r>
          </w:p>
        </w:tc>
        <w:tc>
          <w:tcPr>
            <w:tcW w:w="1396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jc w:val="center"/>
              <w:rPr>
                <w:rFonts w:cs="Times New Roman"/>
                <w:b/>
                <w:lang w:val="sr-Latn-CS"/>
              </w:rPr>
            </w:pPr>
            <w:r>
              <w:rPr>
                <w:rFonts w:cs="Times New Roman"/>
                <w:b/>
                <w:lang w:val="sr-Latn-CS"/>
              </w:rPr>
              <w:t>Понуђено</w:t>
            </w:r>
          </w:p>
          <w:p w:rsidR="00061AC8" w:rsidRPr="00070983" w:rsidRDefault="00061AC8" w:rsidP="000555E8">
            <w:pPr>
              <w:pStyle w:val="TableContents"/>
              <w:spacing w:line="360" w:lineRule="auto"/>
              <w:jc w:val="center"/>
              <w:rPr>
                <w:rFonts w:cs="Times New Roman"/>
                <w:b/>
                <w:lang w:val="sr-Latn-CS"/>
              </w:rPr>
            </w:pPr>
            <w:r w:rsidRPr="00070983">
              <w:rPr>
                <w:rFonts w:cs="Times New Roman"/>
                <w:b/>
                <w:lang w:val="sr-Latn-CS"/>
              </w:rPr>
              <w:t xml:space="preserve"> (</w:t>
            </w:r>
            <w:r>
              <w:rPr>
                <w:rFonts w:cs="Times New Roman"/>
                <w:b/>
                <w:lang w:val="sr-Latn-CS"/>
              </w:rPr>
              <w:t>ДА</w:t>
            </w:r>
            <w:r w:rsidRPr="00070983">
              <w:rPr>
                <w:rFonts w:cs="Times New Roman"/>
                <w:b/>
                <w:lang w:val="sr-Latn-CS"/>
              </w:rPr>
              <w:t>/</w:t>
            </w:r>
            <w:r>
              <w:rPr>
                <w:rFonts w:cs="Times New Roman"/>
                <w:b/>
                <w:lang w:val="sr-Latn-CS"/>
              </w:rPr>
              <w:t>НЕ</w:t>
            </w:r>
            <w:r w:rsidRPr="00070983">
              <w:rPr>
                <w:rFonts w:cs="Times New Roman"/>
                <w:b/>
                <w:lang w:val="sr-Latn-CS"/>
              </w:rPr>
              <w:t>)</w:t>
            </w:r>
          </w:p>
        </w:tc>
        <w:tc>
          <w:tcPr>
            <w:tcW w:w="1959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jc w:val="center"/>
              <w:rPr>
                <w:rFonts w:cs="Times New Roman"/>
                <w:b/>
                <w:lang w:val="sr-Latn-CS"/>
              </w:rPr>
            </w:pPr>
            <w:r>
              <w:rPr>
                <w:rFonts w:cs="Times New Roman"/>
                <w:b/>
                <w:lang w:val="sr-Latn-CS"/>
              </w:rPr>
              <w:t>Доказ</w:t>
            </w:r>
            <w:r w:rsidRPr="00070983">
              <w:rPr>
                <w:rFonts w:cs="Times New Roman"/>
                <w:b/>
                <w:lang w:val="sr-Latn-CS"/>
              </w:rPr>
              <w:t xml:space="preserve"> </w:t>
            </w:r>
            <w:r>
              <w:rPr>
                <w:rFonts w:cs="Times New Roman"/>
                <w:b/>
                <w:lang w:val="sr-Latn-CS"/>
              </w:rPr>
              <w:t>о</w:t>
            </w:r>
            <w:r w:rsidRPr="00070983">
              <w:rPr>
                <w:rFonts w:cs="Times New Roman"/>
                <w:b/>
                <w:lang w:val="sr-Latn-CS"/>
              </w:rPr>
              <w:t xml:space="preserve"> </w:t>
            </w:r>
            <w:r>
              <w:rPr>
                <w:rFonts w:cs="Times New Roman"/>
                <w:b/>
                <w:lang w:val="sr-Latn-CS"/>
              </w:rPr>
              <w:t>испуњености</w:t>
            </w:r>
            <w:r w:rsidRPr="00070983">
              <w:rPr>
                <w:rFonts w:cs="Times New Roman"/>
                <w:b/>
                <w:lang w:val="sr-Latn-CS"/>
              </w:rPr>
              <w:t xml:space="preserve"> </w:t>
            </w:r>
            <w:r>
              <w:rPr>
                <w:rFonts w:cs="Times New Roman"/>
                <w:b/>
                <w:lang w:val="sr-Latn-CS"/>
              </w:rPr>
              <w:t>техничких</w:t>
            </w:r>
            <w:r w:rsidRPr="00070983">
              <w:rPr>
                <w:rFonts w:cs="Times New Roman"/>
                <w:b/>
                <w:lang w:val="sr-Latn-CS"/>
              </w:rPr>
              <w:t xml:space="preserve"> </w:t>
            </w:r>
            <w:r>
              <w:rPr>
                <w:rFonts w:cs="Times New Roman"/>
                <w:b/>
                <w:lang w:val="sr-Latn-CS"/>
              </w:rPr>
              <w:t>карактеристика</w:t>
            </w:r>
          </w:p>
        </w:tc>
      </w:tr>
      <w:tr w:rsidR="00061AC8" w:rsidRPr="00070983" w:rsidTr="000555E8">
        <w:tc>
          <w:tcPr>
            <w:tcW w:w="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b/>
                <w:lang w:val="sr-Latn-CS"/>
              </w:rPr>
            </w:pPr>
            <w:r w:rsidRPr="00070983">
              <w:rPr>
                <w:rFonts w:cs="Times New Roman"/>
                <w:b/>
                <w:lang w:val="sr-Latn-CS"/>
              </w:rPr>
              <w:t>1.</w:t>
            </w:r>
          </w:p>
        </w:tc>
        <w:tc>
          <w:tcPr>
            <w:tcW w:w="1201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КАРАКТЕРИСТИКЕ</w:t>
            </w:r>
            <w:r w:rsidRPr="00070983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PACS</w:t>
            </w:r>
            <w:r w:rsidRPr="00070983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СИСТЕМА</w:t>
            </w:r>
          </w:p>
        </w:tc>
      </w:tr>
      <w:tr w:rsidR="00061AC8" w:rsidRPr="00070983" w:rsidTr="000555E8">
        <w:tc>
          <w:tcPr>
            <w:tcW w:w="95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1.1</w:t>
            </w:r>
          </w:p>
        </w:tc>
        <w:tc>
          <w:tcPr>
            <w:tcW w:w="86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lang w:val="sr-Latn-CS"/>
              </w:rPr>
            </w:pPr>
            <w:r>
              <w:rPr>
                <w:lang w:val="sr-Latn-CS"/>
              </w:rPr>
              <w:t>WEB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базирана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архитектура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PACS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система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959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1.2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Default="00061AC8" w:rsidP="000555E8">
            <w:pPr>
              <w:snapToGrid w:val="0"/>
              <w:spacing w:line="360" w:lineRule="auto"/>
              <w:rPr>
                <w:lang w:val="sr-Latn-CS"/>
              </w:rPr>
            </w:pPr>
            <w:r>
              <w:t>Рад</w:t>
            </w:r>
            <w:r w:rsidRPr="00070983">
              <w:t xml:space="preserve"> </w:t>
            </w:r>
            <w:r>
              <w:t>на</w:t>
            </w:r>
            <w:r w:rsidRPr="00070983">
              <w:t xml:space="preserve"> </w:t>
            </w:r>
            <w:r>
              <w:t>“</w:t>
            </w:r>
            <w:r w:rsidRPr="00070983">
              <w:t>W</w:t>
            </w:r>
            <w:r>
              <w:t>indo</w:t>
            </w:r>
            <w:r w:rsidRPr="00070983">
              <w:t>w</w:t>
            </w:r>
            <w:r>
              <w:t>s</w:t>
            </w:r>
            <w:r w:rsidRPr="00070983">
              <w:t xml:space="preserve"> </w:t>
            </w:r>
            <w:r>
              <w:t>Enterprise</w:t>
            </w:r>
            <w:r w:rsidRPr="00070983">
              <w:t xml:space="preserve"> </w:t>
            </w:r>
            <w:r>
              <w:t>Server”</w:t>
            </w:r>
            <w:r w:rsidRPr="00070983">
              <w:t xml:space="preserve"> </w:t>
            </w:r>
            <w:r>
              <w:t>платформ</w:t>
            </w:r>
            <w:r>
              <w:rPr>
                <w:lang w:val="sr-Latn-CS"/>
              </w:rPr>
              <w:t>и</w:t>
            </w:r>
            <w:r w:rsidRPr="00070983">
              <w:t xml:space="preserve"> </w:t>
            </w:r>
            <w:r w:rsidRPr="00070983">
              <w:rPr>
                <w:lang w:val="sr-Latn-CS"/>
              </w:rPr>
              <w:t>(</w:t>
            </w:r>
            <w:r>
              <w:rPr>
                <w:lang w:val="sr-Latn-CS"/>
              </w:rPr>
              <w:t>подржана</w:t>
            </w:r>
            <w:r w:rsidRPr="00070983">
              <w:rPr>
                <w:lang w:val="sr-Latn-CS"/>
              </w:rPr>
              <w:t xml:space="preserve"> 64-</w:t>
            </w:r>
            <w:r>
              <w:rPr>
                <w:lang w:val="sr-Latn-CS"/>
              </w:rPr>
              <w:t>бит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верзија</w:t>
            </w:r>
            <w:r w:rsidRPr="00070983">
              <w:rPr>
                <w:lang w:val="sr-Latn-CS"/>
              </w:rPr>
              <w:t>)</w:t>
            </w:r>
          </w:p>
          <w:p w:rsidR="000555E8" w:rsidRPr="000555E8" w:rsidRDefault="000555E8" w:rsidP="000555E8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Зашто се прејудицира серверско окружење и зашто се инсистира на најскупљем Microsoft решењу? Зашто се не омогући и друго серверско окружење и омогући и осталим понуђачима да учествују на тендеру?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1.3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Default="00061AC8" w:rsidP="000555E8">
            <w:pPr>
              <w:snapToGrid w:val="0"/>
              <w:spacing w:line="360" w:lineRule="auto"/>
            </w:pPr>
            <w:r>
              <w:t>PACS</w:t>
            </w:r>
            <w:r w:rsidRPr="00070983">
              <w:t xml:space="preserve"> </w:t>
            </w:r>
            <w:r>
              <w:rPr>
                <w:lang w:val="sr-Latn-CS"/>
              </w:rPr>
              <w:t>програмско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решење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подржава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виртуализацију</w:t>
            </w:r>
          </w:p>
          <w:p w:rsidR="000555E8" w:rsidRPr="003D1071" w:rsidRDefault="000555E8" w:rsidP="000555E8">
            <w:pPr>
              <w:snapToGrid w:val="0"/>
              <w:spacing w:line="360" w:lineRule="auto"/>
              <w:rPr>
                <w:b/>
              </w:rPr>
            </w:pPr>
            <w:r w:rsidRPr="003D1071">
              <w:rPr>
                <w:b/>
              </w:rPr>
              <w:t>PACS као програмско решење нема никакве везе са виртуелизацијом, то е особина оперативног система, а не</w:t>
            </w:r>
            <w:r w:rsidR="003D1071" w:rsidRPr="003D1071">
              <w:rPr>
                <w:b/>
              </w:rPr>
              <w:t xml:space="preserve"> појединачних апликација. То би било исто </w:t>
            </w:r>
            <w:r w:rsidR="003D1071" w:rsidRPr="003D1071">
              <w:rPr>
                <w:b/>
              </w:rPr>
              <w:lastRenderedPageBreak/>
              <w:t>као када бисте тражили да Вам се испоручи Microsoft Word са виртуелизацијом.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lastRenderedPageBreak/>
              <w:t>1.4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Default="00061AC8" w:rsidP="000555E8">
            <w:pPr>
              <w:snapToGrid w:val="0"/>
              <w:spacing w:line="360" w:lineRule="auto"/>
            </w:pPr>
            <w:r>
              <w:t>Редуданција</w:t>
            </w:r>
            <w:r w:rsidRPr="00070983">
              <w:t xml:space="preserve"> </w:t>
            </w:r>
            <w:r>
              <w:t>података</w:t>
            </w:r>
            <w:r w:rsidRPr="00070983">
              <w:t xml:space="preserve"> (</w:t>
            </w:r>
            <w:r>
              <w:t>RAID</w:t>
            </w:r>
            <w:r w:rsidRPr="00070983">
              <w:t xml:space="preserve">, </w:t>
            </w:r>
            <w:r>
              <w:rPr>
                <w:lang w:val="sr-Latn-CS"/>
              </w:rPr>
              <w:t>екстерни</w:t>
            </w:r>
            <w:r w:rsidRPr="00070983">
              <w:t xml:space="preserve"> </w:t>
            </w:r>
            <w:r>
              <w:t>RAID</w:t>
            </w:r>
            <w:r w:rsidRPr="00070983">
              <w:t xml:space="preserve">, </w:t>
            </w:r>
            <w:r>
              <w:t>SAN</w:t>
            </w:r>
            <w:r w:rsidRPr="00070983">
              <w:t xml:space="preserve">) </w:t>
            </w:r>
            <w:r>
              <w:rPr>
                <w:lang w:val="sr-Latn-CS"/>
              </w:rPr>
              <w:t>подржана</w:t>
            </w:r>
            <w:r w:rsidRPr="00070983">
              <w:rPr>
                <w:lang w:val="sr-Latn-CS"/>
              </w:rPr>
              <w:t xml:space="preserve"> (</w:t>
            </w:r>
            <w:r>
              <w:rPr>
                <w:lang w:val="sr-Latn-CS"/>
              </w:rPr>
              <w:t>на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нивоу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софтвера</w:t>
            </w:r>
            <w:r w:rsidRPr="00070983">
              <w:rPr>
                <w:lang w:val="sr-Latn-CS"/>
              </w:rPr>
              <w:t>)</w:t>
            </w:r>
          </w:p>
          <w:p w:rsidR="003D1071" w:rsidRPr="003D1071" w:rsidRDefault="003D1071" w:rsidP="000555E8">
            <w:pPr>
              <w:snapToGrid w:val="0"/>
              <w:spacing w:line="360" w:lineRule="auto"/>
              <w:rPr>
                <w:b/>
              </w:rPr>
            </w:pPr>
            <w:r w:rsidRPr="003D1071">
              <w:rPr>
                <w:b/>
              </w:rPr>
              <w:t>Опет је у питању особина оперативног система, а не апликативног софтвера.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1.5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Default="00061AC8" w:rsidP="000555E8">
            <w:pPr>
              <w:snapToGrid w:val="0"/>
              <w:spacing w:line="360" w:lineRule="auto"/>
            </w:pPr>
            <w:r>
              <w:t>Инстал</w:t>
            </w:r>
            <w:r>
              <w:rPr>
                <w:lang w:val="sr-Latn-CS"/>
              </w:rPr>
              <w:t>ација</w:t>
            </w:r>
            <w:r w:rsidRPr="00070983">
              <w:t xml:space="preserve"> </w:t>
            </w:r>
            <w:r>
              <w:t>PACS</w:t>
            </w:r>
            <w:r w:rsidRPr="00070983">
              <w:t xml:space="preserve"> </w:t>
            </w:r>
            <w:r>
              <w:rPr>
                <w:lang w:val="sr-Latn-CS"/>
              </w:rPr>
              <w:t>клијента</w:t>
            </w:r>
            <w:r w:rsidRPr="00070983">
              <w:t xml:space="preserve"> (</w:t>
            </w:r>
            <w:r>
              <w:t>Vie</w:t>
            </w:r>
            <w:r w:rsidRPr="00070983">
              <w:t>w</w:t>
            </w:r>
            <w:r>
              <w:t>er</w:t>
            </w:r>
            <w:r w:rsidRPr="00070983">
              <w:t xml:space="preserve">) </w:t>
            </w:r>
            <w:r>
              <w:t>путем</w:t>
            </w:r>
            <w:r w:rsidRPr="00070983">
              <w:t xml:space="preserve"> </w:t>
            </w:r>
            <w:r>
              <w:t>MSI</w:t>
            </w:r>
            <w:r w:rsidRPr="00070983">
              <w:t xml:space="preserve"> (</w:t>
            </w:r>
            <w:r>
              <w:t>Microsoft</w:t>
            </w:r>
            <w:r w:rsidRPr="00070983">
              <w:t xml:space="preserve"> W</w:t>
            </w:r>
            <w:r>
              <w:t>indo</w:t>
            </w:r>
            <w:r w:rsidRPr="00070983">
              <w:t>w</w:t>
            </w:r>
            <w:r>
              <w:t>s</w:t>
            </w:r>
            <w:r w:rsidRPr="00070983">
              <w:t xml:space="preserve"> </w:t>
            </w:r>
            <w:r>
              <w:t>Installer</w:t>
            </w:r>
            <w:r w:rsidRPr="00070983">
              <w:t xml:space="preserve">) </w:t>
            </w:r>
            <w:r>
              <w:rPr>
                <w:lang w:val="sr-Latn-CS"/>
              </w:rPr>
              <w:t>подржана</w:t>
            </w:r>
          </w:p>
          <w:p w:rsidR="003D1071" w:rsidRPr="003D1071" w:rsidRDefault="003D1071" w:rsidP="000555E8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Наравно да ће Windows апликација бити инсталирана помоћу MSI,  али не можете то исто тражити од APPLE или UNIX платформе. На овај начин се фаворизује одређена архитектура!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1.6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Default="00061AC8" w:rsidP="000555E8">
            <w:pPr>
              <w:snapToGrid w:val="0"/>
              <w:spacing w:line="360" w:lineRule="auto"/>
            </w:pPr>
            <w:r>
              <w:t>Аутомат</w:t>
            </w:r>
            <w:r>
              <w:rPr>
                <w:lang w:val="sr-Latn-CS"/>
              </w:rPr>
              <w:t>ски</w:t>
            </w:r>
            <w:r>
              <w:t xml:space="preserve"> „update“</w:t>
            </w:r>
            <w:r w:rsidRPr="00070983">
              <w:t xml:space="preserve"> </w:t>
            </w:r>
            <w:r>
              <w:t>PACS</w:t>
            </w:r>
            <w:r w:rsidRPr="00070983">
              <w:t xml:space="preserve"> </w:t>
            </w:r>
            <w:r>
              <w:rPr>
                <w:lang w:val="sr-Latn-CS"/>
              </w:rPr>
              <w:t>клијента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при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сваком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покретању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истог</w:t>
            </w:r>
          </w:p>
          <w:p w:rsidR="003D1071" w:rsidRPr="003D1071" w:rsidRDefault="003D1071" w:rsidP="000555E8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Аутоматски update је опција која више штети него користи. Може проузроковати вишеструке проблеме на више радних станица у исто време и тиме блокирати рад свих клијената.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1.7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lang w:val="sr-Latn-CS"/>
              </w:rPr>
            </w:pPr>
            <w:r>
              <w:t>HTTP</w:t>
            </w:r>
            <w:r w:rsidRPr="00070983">
              <w:t xml:space="preserve"> </w:t>
            </w:r>
            <w:r>
              <w:t>и</w:t>
            </w:r>
            <w:r w:rsidRPr="00070983">
              <w:t xml:space="preserve"> </w:t>
            </w:r>
            <w:r>
              <w:t>HTTPS</w:t>
            </w:r>
            <w:r w:rsidRPr="00070983">
              <w:t xml:space="preserve"> </w:t>
            </w:r>
            <w:r>
              <w:rPr>
                <w:lang w:val="sr-Latn-CS"/>
              </w:rPr>
              <w:t>веза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између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базе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података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клијента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подржана</w:t>
            </w:r>
            <w:r w:rsidRPr="00070983">
              <w:rPr>
                <w:lang w:val="sr-Latn-CS"/>
              </w:rPr>
              <w:t xml:space="preserve"> (</w:t>
            </w:r>
            <w:r>
              <w:rPr>
                <w:lang w:val="sr-Latn-CS"/>
              </w:rPr>
              <w:t>HTTPS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уз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коришћење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SSL сертификата</w:t>
            </w:r>
            <w:r w:rsidRPr="00070983">
              <w:rPr>
                <w:lang w:val="sr-Latn-CS"/>
              </w:rPr>
              <w:t xml:space="preserve">), </w:t>
            </w:r>
            <w:r>
              <w:rPr>
                <w:lang w:val="sr-Latn-CS"/>
              </w:rPr>
              <w:t>могућност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приступа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PACS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систему</w:t>
            </w:r>
            <w:r w:rsidRPr="00070983">
              <w:rPr>
                <w:lang w:val="sr-Latn-CS"/>
              </w:rPr>
              <w:t>/</w:t>
            </w:r>
            <w:r>
              <w:rPr>
                <w:lang w:val="sr-Latn-CS"/>
              </w:rPr>
              <w:t>клијенту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путем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LAN</w:t>
            </w:r>
            <w:r w:rsidRPr="00070983">
              <w:rPr>
                <w:lang w:val="sr-Latn-CS"/>
              </w:rPr>
              <w:t>-</w:t>
            </w:r>
            <w:r>
              <w:rPr>
                <w:lang w:val="sr-Latn-CS"/>
              </w:rPr>
              <w:t>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или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интернет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сигурносним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протоколом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lastRenderedPageBreak/>
              <w:t>1.8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lang w:val="sr-Latn-CS"/>
              </w:rPr>
            </w:pPr>
            <w:r>
              <w:rPr>
                <w:lang w:val="sr-Latn-CS"/>
              </w:rPr>
              <w:t>Подржан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неограничен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број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именованих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корисника</w:t>
            </w:r>
            <w:r w:rsidRPr="00070983">
              <w:rPr>
                <w:lang w:val="sr-Latn-CS"/>
              </w:rPr>
              <w:t xml:space="preserve"> (</w:t>
            </w:r>
            <w:r>
              <w:rPr>
                <w:lang w:val="sr-Latn-CS"/>
              </w:rPr>
              <w:t>корисничке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лиценце</w:t>
            </w:r>
            <w:r w:rsidRPr="00070983">
              <w:rPr>
                <w:lang w:val="sr-Latn-CS"/>
              </w:rPr>
              <w:t>) (</w:t>
            </w:r>
            <w:r>
              <w:rPr>
                <w:lang w:val="sr-Latn-CS"/>
              </w:rPr>
              <w:t>функције</w:t>
            </w:r>
            <w:r w:rsidRPr="00070983">
              <w:rPr>
                <w:lang w:val="sr-Latn-CS"/>
              </w:rPr>
              <w:t xml:space="preserve">: </w:t>
            </w:r>
            <w:r>
              <w:rPr>
                <w:lang w:val="sr-Latn-CS"/>
              </w:rPr>
              <w:t>радиолог</w:t>
            </w:r>
            <w:r w:rsidRPr="00070983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в</w:t>
            </w:r>
            <w:r w:rsidRPr="00070983">
              <w:rPr>
                <w:lang w:val="sr-Latn-CS"/>
              </w:rPr>
              <w:t>.</w:t>
            </w:r>
            <w:r>
              <w:rPr>
                <w:lang w:val="sr-Latn-CS"/>
              </w:rPr>
              <w:t>р</w:t>
            </w:r>
            <w:r w:rsidRPr="00070983">
              <w:rPr>
                <w:lang w:val="sr-Latn-CS"/>
              </w:rPr>
              <w:t xml:space="preserve">. </w:t>
            </w:r>
            <w:r>
              <w:rPr>
                <w:lang w:val="sr-Latn-CS"/>
              </w:rPr>
              <w:t>техничар</w:t>
            </w:r>
            <w:r w:rsidRPr="00070983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клинички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лекар</w:t>
            </w:r>
            <w:r w:rsidRPr="00070983">
              <w:rPr>
                <w:lang w:val="sr-Latn-CS"/>
              </w:rPr>
              <w:t>)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1.9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Default="00061AC8" w:rsidP="000555E8">
            <w:pPr>
              <w:snapToGrid w:val="0"/>
              <w:spacing w:line="360" w:lineRule="auto"/>
            </w:pPr>
            <w:r>
              <w:rPr>
                <w:lang w:val="sr-Latn-CS"/>
              </w:rPr>
              <w:t>Подржан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неограничен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број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рачунара</w:t>
            </w:r>
            <w:r w:rsidRPr="00070983">
              <w:rPr>
                <w:lang w:val="sr-Latn-CS"/>
              </w:rPr>
              <w:t xml:space="preserve"> (</w:t>
            </w:r>
            <w:r>
              <w:rPr>
                <w:lang w:val="sr-Latn-CS"/>
              </w:rPr>
              <w:t>радних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станица</w:t>
            </w:r>
            <w:r w:rsidRPr="00070983">
              <w:rPr>
                <w:lang w:val="sr-Latn-CS"/>
              </w:rPr>
              <w:t xml:space="preserve">) </w:t>
            </w:r>
            <w:r>
              <w:rPr>
                <w:lang w:val="sr-Latn-CS"/>
              </w:rPr>
              <w:t>на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којима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је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инсталиран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PACS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клијент</w:t>
            </w:r>
            <w:r w:rsidRPr="00070983">
              <w:rPr>
                <w:lang w:val="sr-Latn-CS"/>
              </w:rPr>
              <w:t xml:space="preserve"> (</w:t>
            </w:r>
            <w:r>
              <w:rPr>
                <w:lang w:val="sr-Latn-CS"/>
              </w:rPr>
              <w:t>лиценца</w:t>
            </w:r>
            <w:r w:rsidRPr="00070983">
              <w:rPr>
                <w:lang w:val="sr-Latn-CS"/>
              </w:rPr>
              <w:t>)</w:t>
            </w:r>
          </w:p>
          <w:p w:rsidR="00E5694E" w:rsidRPr="00E5694E" w:rsidRDefault="00E5694E" w:rsidP="000555E8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Молимо да се дефинише да ли је предлог испоруке web viewer или апликативни софтвер који има своје лиценце?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1.10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Default="00061AC8" w:rsidP="000555E8">
            <w:pPr>
              <w:snapToGrid w:val="0"/>
              <w:spacing w:line="360" w:lineRule="auto"/>
            </w:pPr>
            <w:r>
              <w:rPr>
                <w:lang w:val="sr-Latn-CS"/>
              </w:rPr>
              <w:t>Омогућен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неограничен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број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истовремених</w:t>
            </w:r>
            <w:r w:rsidRPr="00070983">
              <w:rPr>
                <w:lang w:val="sr-Latn-CS"/>
              </w:rPr>
              <w:t xml:space="preserve"> (</w:t>
            </w:r>
            <w:r>
              <w:rPr>
                <w:lang w:val="sr-Latn-CS"/>
              </w:rPr>
              <w:t>конкурентских</w:t>
            </w:r>
            <w:r w:rsidRPr="00070983">
              <w:rPr>
                <w:lang w:val="sr-Latn-CS"/>
              </w:rPr>
              <w:t xml:space="preserve">) </w:t>
            </w:r>
            <w:r>
              <w:rPr>
                <w:lang w:val="sr-Latn-CS"/>
              </w:rPr>
              <w:t>корисника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PACS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система</w:t>
            </w:r>
            <w:r w:rsidRPr="00070983">
              <w:rPr>
                <w:lang w:val="sr-Latn-CS"/>
              </w:rPr>
              <w:t xml:space="preserve"> (</w:t>
            </w:r>
            <w:r>
              <w:rPr>
                <w:lang w:val="sr-Latn-CS"/>
              </w:rPr>
              <w:t>лиценце</w:t>
            </w:r>
            <w:r w:rsidRPr="00070983">
              <w:rPr>
                <w:lang w:val="sr-Latn-CS"/>
              </w:rPr>
              <w:t xml:space="preserve">) </w:t>
            </w:r>
          </w:p>
          <w:p w:rsidR="00E5694E" w:rsidRPr="00E5694E" w:rsidRDefault="00E5694E" w:rsidP="000555E8">
            <w:pPr>
              <w:snapToGrid w:val="0"/>
              <w:spacing w:line="360" w:lineRule="auto"/>
            </w:pPr>
            <w:r>
              <w:rPr>
                <w:b/>
              </w:rPr>
              <w:t>Молимо да се дефинише да ли је предлог испоруке web viewer или апликативни софтвер који има своје лиценце?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1.11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lang w:val="sr-Latn-CS"/>
              </w:rPr>
            </w:pPr>
            <w:r>
              <w:t>С</w:t>
            </w:r>
            <w:r>
              <w:rPr>
                <w:lang w:val="sr-Latn-CS"/>
              </w:rPr>
              <w:t>истем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подржава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сегментирана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приступна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корисничка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права</w:t>
            </w:r>
            <w:r w:rsidRPr="00070983">
              <w:rPr>
                <w:lang w:val="sr-Latn-CS"/>
              </w:rPr>
              <w:t xml:space="preserve"> (</w:t>
            </w:r>
            <w:r>
              <w:rPr>
                <w:lang w:val="sr-Latn-CS"/>
              </w:rPr>
              <w:t>према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функцији</w:t>
            </w:r>
            <w:r w:rsidRPr="00070983">
              <w:rPr>
                <w:lang w:val="sr-Latn-CS"/>
              </w:rPr>
              <w:t xml:space="preserve">: </w:t>
            </w:r>
            <w:r>
              <w:rPr>
                <w:lang w:val="sr-Latn-CS"/>
              </w:rPr>
              <w:t>радиолог</w:t>
            </w:r>
            <w:r w:rsidRPr="00070983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техничар</w:t>
            </w:r>
            <w:r w:rsidRPr="00070983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клинички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лекар</w:t>
            </w:r>
            <w:r w:rsidRPr="00070983">
              <w:rPr>
                <w:lang w:val="sr-Latn-CS"/>
              </w:rPr>
              <w:t>) (</w:t>
            </w:r>
            <w:r>
              <w:rPr>
                <w:lang w:val="sr-Latn-CS"/>
              </w:rPr>
              <w:t>логовање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у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PACS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систeм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ограниченим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административним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 xml:space="preserve">правима </w:t>
            </w:r>
            <w:r w:rsidRPr="00070983">
              <w:rPr>
                <w:lang w:val="sr-Latn-CS"/>
              </w:rPr>
              <w:t>(</w:t>
            </w:r>
            <w:r>
              <w:rPr>
                <w:lang w:val="sr-Latn-CS"/>
              </w:rPr>
              <w:t>кориснички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мод</w:t>
            </w:r>
            <w:r w:rsidRPr="00070983">
              <w:rPr>
                <w:lang w:val="sr-Latn-CS"/>
              </w:rPr>
              <w:t>)</w:t>
            </w:r>
            <w:r>
              <w:rPr>
                <w:lang w:val="sr-Latn-CS"/>
              </w:rPr>
              <w:t>)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1.12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Подешавање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временског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периода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за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одјављивање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корисника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са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система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за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случај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неактивних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корисника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1.13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lang w:val="sr-Latn-CS"/>
              </w:rPr>
            </w:pPr>
            <w:r>
              <w:t>“Read-only”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функционалност</w:t>
            </w:r>
            <w:r w:rsidRPr="00070983">
              <w:rPr>
                <w:lang w:val="sr-Latn-CS"/>
              </w:rPr>
              <w:t xml:space="preserve"> – </w:t>
            </w:r>
            <w:r>
              <w:rPr>
                <w:lang w:val="sr-Latn-CS"/>
              </w:rPr>
              <w:t>додатно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корисничко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право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без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могућности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измене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lastRenderedPageBreak/>
              <w:t>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додавања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везаних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података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lastRenderedPageBreak/>
              <w:t>1.14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lang w:val="sr-Latn-CS"/>
              </w:rPr>
            </w:pPr>
            <w:r>
              <w:t>Подржан</w:t>
            </w:r>
            <w:r w:rsidRPr="00070983">
              <w:t xml:space="preserve"> W</w:t>
            </w:r>
            <w:r>
              <w:t>еb</w:t>
            </w:r>
            <w:r w:rsidRPr="00070983">
              <w:t>-</w:t>
            </w:r>
            <w:r>
              <w:t>link</w:t>
            </w:r>
            <w:r w:rsidRPr="00070983">
              <w:t xml:space="preserve"> </w:t>
            </w:r>
            <w:r>
              <w:rPr>
                <w:lang w:val="sr-Latn-CS"/>
              </w:rPr>
              <w:t>из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RIS у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PACS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систем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путем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URL</w:t>
            </w:r>
            <w:r w:rsidRPr="00070983">
              <w:rPr>
                <w:lang w:val="sr-Latn-CS"/>
              </w:rPr>
              <w:t>-</w:t>
            </w:r>
            <w:r>
              <w:rPr>
                <w:lang w:val="sr-Latn-CS"/>
              </w:rPr>
              <w:t>позива</w:t>
            </w:r>
            <w:r w:rsidRPr="00070983">
              <w:rPr>
                <w:lang w:val="sr-Latn-CS"/>
              </w:rPr>
              <w:t xml:space="preserve"> (</w:t>
            </w:r>
            <w:r>
              <w:rPr>
                <w:lang w:val="sr-Latn-CS"/>
              </w:rPr>
              <w:t>повезивање</w:t>
            </w:r>
            <w:r w:rsidRPr="00070983">
              <w:rPr>
                <w:lang w:val="sr-Latn-CS"/>
              </w:rPr>
              <w:t>/</w:t>
            </w:r>
            <w:r>
              <w:rPr>
                <w:lang w:val="sr-Latn-CS"/>
              </w:rPr>
              <w:t>покретање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PACS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клијента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позивање</w:t>
            </w:r>
            <w:r w:rsidRPr="00070983">
              <w:rPr>
                <w:lang w:val="sr-Latn-CS"/>
              </w:rPr>
              <w:t>/</w:t>
            </w:r>
            <w:r>
              <w:rPr>
                <w:lang w:val="sr-Latn-CS"/>
              </w:rPr>
              <w:t>отварање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слика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тражене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студије</w:t>
            </w:r>
            <w:r w:rsidRPr="00070983">
              <w:rPr>
                <w:lang w:val="sr-Latn-CS"/>
              </w:rPr>
              <w:t>/</w:t>
            </w:r>
            <w:r>
              <w:rPr>
                <w:lang w:val="sr-Latn-CS"/>
              </w:rPr>
              <w:t>процедуре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директно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из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RIS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апликације</w:t>
            </w:r>
            <w:r w:rsidRPr="00070983">
              <w:rPr>
                <w:lang w:val="sr-Latn-CS"/>
              </w:rPr>
              <w:t>)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1.15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lang w:val="sr-Latn-CS"/>
              </w:rPr>
            </w:pPr>
            <w:r>
              <w:t>Интег</w:t>
            </w:r>
            <w:r>
              <w:rPr>
                <w:lang w:val="sr-Latn-CS"/>
              </w:rPr>
              <w:t>рација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свих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DICOM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компатибилних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радиолошких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модалитета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у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систем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DICOM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формат</w:t>
            </w:r>
            <w:r w:rsidRPr="00070983">
              <w:rPr>
                <w:lang w:val="sr-Latn-CS"/>
              </w:rPr>
              <w:t xml:space="preserve"> (</w:t>
            </w:r>
            <w:r>
              <w:rPr>
                <w:lang w:val="sr-Latn-CS"/>
              </w:rPr>
              <w:t>ЦТ</w:t>
            </w:r>
            <w:r w:rsidRPr="00070983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МР</w:t>
            </w:r>
            <w:r w:rsidRPr="00070983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ЦР</w:t>
            </w:r>
            <w:r w:rsidRPr="00070983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УЗ</w:t>
            </w:r>
            <w:r w:rsidRPr="00070983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ангиографија</w:t>
            </w:r>
            <w:r w:rsidRPr="00070983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мамографија</w:t>
            </w:r>
            <w:r w:rsidRPr="00070983">
              <w:rPr>
                <w:lang w:val="sr-Latn-CS"/>
              </w:rPr>
              <w:t>,...)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1.16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lang w:val="sr-Latn-CS"/>
              </w:rPr>
            </w:pPr>
            <w:r>
              <w:rPr>
                <w:lang w:val="sr-Latn-CS"/>
              </w:rPr>
              <w:t>Прихват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трајно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архивирање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минимум</w:t>
            </w:r>
            <w:r w:rsidRPr="00070983">
              <w:rPr>
                <w:lang w:val="sr-Latn-CS"/>
              </w:rPr>
              <w:t xml:space="preserve"> 70.000 </w:t>
            </w:r>
            <w:r>
              <w:rPr>
                <w:lang w:val="sr-Latn-CS"/>
              </w:rPr>
              <w:t>ново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генерисаних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процедура</w:t>
            </w:r>
            <w:r w:rsidRPr="00070983">
              <w:rPr>
                <w:lang w:val="sr-Latn-CS"/>
              </w:rPr>
              <w:t xml:space="preserve"> (</w:t>
            </w:r>
            <w:r>
              <w:rPr>
                <w:lang w:val="sr-Latn-CS"/>
              </w:rPr>
              <w:t>студија</w:t>
            </w:r>
            <w:r w:rsidRPr="00070983">
              <w:rPr>
                <w:lang w:val="sr-Latn-CS"/>
              </w:rPr>
              <w:t xml:space="preserve">) </w:t>
            </w:r>
            <w:r>
              <w:rPr>
                <w:lang w:val="sr-Latn-CS"/>
              </w:rPr>
              <w:t>годишње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свим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припадајућим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серијама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сликама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без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компресије</w:t>
            </w:r>
            <w:r w:rsidRPr="00070983">
              <w:rPr>
                <w:lang w:val="sr-Latn-CS"/>
              </w:rPr>
              <w:t xml:space="preserve"> (</w:t>
            </w:r>
            <w:r>
              <w:rPr>
                <w:lang w:val="sr-Latn-CS"/>
              </w:rPr>
              <w:t>односи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само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на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софтвер</w:t>
            </w:r>
            <w:r w:rsidRPr="00070983">
              <w:rPr>
                <w:lang w:val="sr-Latn-CS"/>
              </w:rPr>
              <w:t>)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1.17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Default="00061AC8" w:rsidP="000555E8">
            <w:pPr>
              <w:snapToGrid w:val="0"/>
              <w:spacing w:line="360" w:lineRule="auto"/>
            </w:pPr>
            <w:r>
              <w:rPr>
                <w:lang w:val="sr-Latn-CS"/>
              </w:rPr>
              <w:t>Приказ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прве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слике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одабране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серије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у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студији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у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року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мањем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од</w:t>
            </w:r>
            <w:r w:rsidRPr="00070983">
              <w:rPr>
                <w:lang w:val="sr-Latn-CS"/>
              </w:rPr>
              <w:t xml:space="preserve"> 4 </w:t>
            </w:r>
            <w:r>
              <w:rPr>
                <w:lang w:val="sr-Latn-CS"/>
              </w:rPr>
              <w:t>секунде</w:t>
            </w:r>
            <w:r w:rsidRPr="00070983">
              <w:rPr>
                <w:lang w:val="sr-Latn-CS"/>
              </w:rPr>
              <w:t xml:space="preserve"> (</w:t>
            </w:r>
            <w:r>
              <w:rPr>
                <w:lang w:val="sr-Latn-CS"/>
              </w:rPr>
              <w:t>независно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од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врсте</w:t>
            </w:r>
            <w:r w:rsidRPr="00070983">
              <w:rPr>
                <w:lang w:val="sr-Latn-CS"/>
              </w:rPr>
              <w:t xml:space="preserve"> </w:t>
            </w:r>
            <w:r w:rsidRPr="00710F7B">
              <w:rPr>
                <w:lang w:val="sr-Latn-CS"/>
              </w:rPr>
              <w:t>студије/методе/процедуре) унутар болничке информационе мреже (у условима 1Gbps брзине мреже)</w:t>
            </w:r>
          </w:p>
          <w:p w:rsidR="00E5694E" w:rsidRPr="00E5694E" w:rsidRDefault="00E5694E" w:rsidP="000555E8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Коју врсту доказног материјала очекујете? На који начин захтевате да се изврши тестирање?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1.18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lang w:val="sr-Latn-CS"/>
              </w:rPr>
            </w:pPr>
            <w:r>
              <w:rPr>
                <w:lang w:val="sr-Latn-CS"/>
              </w:rPr>
              <w:t>Комуникација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између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RIS</w:t>
            </w:r>
            <w:r w:rsidRPr="00070983">
              <w:rPr>
                <w:lang w:val="sr-Latn-CS"/>
              </w:rPr>
              <w:t>-</w:t>
            </w:r>
            <w:r>
              <w:rPr>
                <w:lang w:val="sr-Latn-CS"/>
              </w:rPr>
              <w:t>PACS</w:t>
            </w:r>
            <w:r w:rsidRPr="00070983">
              <w:rPr>
                <w:lang w:val="sr-Latn-CS"/>
              </w:rPr>
              <w:t>-</w:t>
            </w:r>
            <w:r>
              <w:rPr>
                <w:lang w:val="sr-Latn-CS"/>
              </w:rPr>
              <w:t>радиолошких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уређаја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на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бази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DICOM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стандарда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1.19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lang w:val="sr-Latn-CS"/>
              </w:rPr>
            </w:pPr>
            <w:r>
              <w:rPr>
                <w:lang w:val="sr-Latn-CS"/>
              </w:rPr>
              <w:t>Понуђени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PACS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подржава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HL</w:t>
            </w:r>
            <w:r w:rsidRPr="00070983">
              <w:rPr>
                <w:lang w:val="sr-Latn-CS"/>
              </w:rPr>
              <w:t xml:space="preserve">7 </w:t>
            </w:r>
            <w:r w:rsidRPr="00087075">
              <w:rPr>
                <w:lang w:val="sr-Latn-CS"/>
              </w:rPr>
              <w:t>мин v.2.</w:t>
            </w:r>
            <w:r w:rsidRPr="00087075">
              <w:t>x</w:t>
            </w:r>
            <w:r w:rsidRPr="00087075">
              <w:rPr>
                <w:lang w:val="sr-Latn-CS"/>
              </w:rPr>
              <w:t xml:space="preserve"> стандард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комуникације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lastRenderedPageBreak/>
              <w:t>1.20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lang w:val="sr-Latn-CS"/>
              </w:rPr>
            </w:pPr>
            <w:r>
              <w:rPr>
                <w:lang w:val="sr-Latn-CS"/>
              </w:rPr>
              <w:t>Понуђени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PACS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подржава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DICOM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мин</w:t>
            </w:r>
            <w:r w:rsidRPr="00070983">
              <w:rPr>
                <w:lang w:val="sr-Latn-CS"/>
              </w:rPr>
              <w:t xml:space="preserve">. 3.0 </w:t>
            </w:r>
            <w:r>
              <w:rPr>
                <w:lang w:val="sr-Latn-CS"/>
              </w:rPr>
              <w:t>стандард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1.21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„MPPS“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подршка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1.22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Default="00061AC8" w:rsidP="000555E8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  <w:lang w:val="sr-Latn-CS"/>
              </w:rPr>
              <w:t>Подршка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за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„Multi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Frame“</w:t>
            </w:r>
          </w:p>
          <w:p w:rsidR="00A4710B" w:rsidRPr="00A4710B" w:rsidRDefault="00A4710B" w:rsidP="000555E8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b/>
              </w:rPr>
              <w:t>Коју врсту доказног материјала очекујете? На који начин захтевате да се изврши тестирање?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1.23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lang w:val="sr-Latn-CS"/>
              </w:rPr>
            </w:pPr>
            <w:r>
              <w:rPr>
                <w:lang w:val="sr-Latn-CS"/>
              </w:rPr>
              <w:t>Одабир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компресије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слике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за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поједине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модалитете</w:t>
            </w:r>
            <w:r w:rsidRPr="00070983">
              <w:rPr>
                <w:lang w:val="sr-Latn-CS"/>
              </w:rPr>
              <w:t xml:space="preserve"> (</w:t>
            </w:r>
            <w:r>
              <w:rPr>
                <w:lang w:val="sr-Latn-CS"/>
              </w:rPr>
              <w:t>lossy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или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lossless</w:t>
            </w:r>
            <w:r w:rsidRPr="00070983">
              <w:rPr>
                <w:lang w:val="sr-Latn-CS"/>
              </w:rPr>
              <w:t>)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1.24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lang w:val="sr-Latn-CS"/>
              </w:rPr>
            </w:pPr>
            <w:r>
              <w:rPr>
                <w:lang w:val="sr-Latn-CS"/>
              </w:rPr>
              <w:t>Аутоматизовани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„backup“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OS</w:t>
            </w:r>
            <w:r w:rsidRPr="00070983">
              <w:rPr>
                <w:lang w:val="sr-Latn-CS"/>
              </w:rPr>
              <w:t>-</w:t>
            </w:r>
            <w:r>
              <w:rPr>
                <w:lang w:val="sr-Latn-CS"/>
              </w:rPr>
              <w:t>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базе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података</w:t>
            </w:r>
            <w:r w:rsidRPr="00070983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PACS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апликација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конфигурација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1.25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Корисничко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име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и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лозинка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приликом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пријављивања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на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систем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се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аутоматски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шифрују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ради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спречавања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злоупотреба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1.26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color w:val="000000"/>
                <w:lang w:val="sr-Latn-CS"/>
              </w:rPr>
            </w:pPr>
            <w:r w:rsidRPr="00070983">
              <w:rPr>
                <w:color w:val="000000"/>
                <w:lang w:val="sr-Latn-CS"/>
              </w:rPr>
              <w:t>W</w:t>
            </w:r>
            <w:r>
              <w:rPr>
                <w:color w:val="000000"/>
                <w:lang w:val="sr-Latn-CS"/>
              </w:rPr>
              <w:t>еb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базирана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администрација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система</w:t>
            </w:r>
            <w:r w:rsidRPr="00070983">
              <w:rPr>
                <w:color w:val="000000"/>
                <w:lang w:val="sr-Latn-CS"/>
              </w:rPr>
              <w:t xml:space="preserve">. </w:t>
            </w:r>
            <w:r>
              <w:rPr>
                <w:color w:val="000000"/>
                <w:lang w:val="sr-Latn-CS"/>
              </w:rPr>
              <w:t>Администрација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система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се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може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обављати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са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било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које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радне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станице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1.27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lang w:val="sr-Latn-CS"/>
              </w:rPr>
            </w:pPr>
            <w:r>
              <w:t>Аутом</w:t>
            </w:r>
            <w:r>
              <w:rPr>
                <w:lang w:val="sr-Latn-CS"/>
              </w:rPr>
              <w:t>атско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архивирање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брисање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података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према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конфигурабилним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критеријумима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уз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заштиту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од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брисања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неархивираних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података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1.28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lang w:val="sr-Latn-CS"/>
              </w:rPr>
            </w:pPr>
            <w:r>
              <w:t>А</w:t>
            </w:r>
            <w:r>
              <w:rPr>
                <w:lang w:val="sr-Latn-CS"/>
              </w:rPr>
              <w:t>утоматско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вођење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евиденције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о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свим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приступима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променама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у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систему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1.29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Default="00061AC8" w:rsidP="000555E8">
            <w:pPr>
              <w:snapToGrid w:val="0"/>
              <w:spacing w:line="360" w:lineRule="auto"/>
            </w:pPr>
            <w:r>
              <w:t>С</w:t>
            </w:r>
            <w:r>
              <w:rPr>
                <w:lang w:val="sr-Latn-CS"/>
              </w:rPr>
              <w:t>калабилност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система</w:t>
            </w:r>
            <w:r w:rsidRPr="00070983">
              <w:rPr>
                <w:lang w:val="sr-Latn-CS"/>
              </w:rPr>
              <w:t xml:space="preserve"> (</w:t>
            </w:r>
            <w:r>
              <w:rPr>
                <w:lang w:val="sr-Latn-CS"/>
              </w:rPr>
              <w:t>могућност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додавања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додатних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серверских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кластера</w:t>
            </w:r>
            <w:r w:rsidRPr="00070983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lastRenderedPageBreak/>
              <w:t>могућност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повећања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софтверског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архивског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капацитета</w:t>
            </w:r>
            <w:r w:rsidRPr="00070983">
              <w:rPr>
                <w:lang w:val="sr-Latn-CS"/>
              </w:rPr>
              <w:t>)</w:t>
            </w:r>
          </w:p>
          <w:p w:rsidR="00A4710B" w:rsidRPr="000072C8" w:rsidRDefault="00A4710B" w:rsidP="000555E8">
            <w:pPr>
              <w:snapToGrid w:val="0"/>
              <w:spacing w:line="360" w:lineRule="auto"/>
              <w:rPr>
                <w:b/>
                <w:sz w:val="22"/>
              </w:rPr>
            </w:pPr>
            <w:r>
              <w:rPr>
                <w:b/>
              </w:rPr>
              <w:t xml:space="preserve">Опет је у питању особина оперативног система, а не саме апликације. Молимо да јасно кажете да ли хоћете кластер решење и коју врсту кластер решења: (1.максимална поузданост </w:t>
            </w:r>
            <w:r w:rsidR="00A76949">
              <w:rPr>
                <w:b/>
                <w:sz w:val="22"/>
              </w:rPr>
              <w:t>[један рачунар у кластеру води, а остали су топле резерве], 2. максимална обрадна моћ [</w:t>
            </w:r>
            <w:r w:rsidR="000072C8">
              <w:rPr>
                <w:b/>
                <w:sz w:val="22"/>
              </w:rPr>
              <w:t>сви рачунари у кластеру обављају сличне функције са намером да се што више корисника опслужи</w:t>
            </w:r>
            <w:r w:rsidR="00A76949">
              <w:rPr>
                <w:b/>
                <w:sz w:val="22"/>
              </w:rPr>
              <w:t>]</w:t>
            </w:r>
            <w:r w:rsidR="000072C8">
              <w:rPr>
                <w:b/>
                <w:sz w:val="22"/>
              </w:rPr>
              <w:t>, 3.комбиновано [неки рачунари у кластеру обављају сличне функције са намером да се што више корисника опслужи, али неки раде као топле резерве], итд...)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lastRenderedPageBreak/>
              <w:t>1.30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</w:pPr>
            <w:r>
              <w:t>Модуларност</w:t>
            </w:r>
            <w:r w:rsidRPr="00070983">
              <w:t xml:space="preserve"> </w:t>
            </w:r>
            <w:r>
              <w:t>система</w:t>
            </w:r>
            <w:r w:rsidRPr="00070983">
              <w:t xml:space="preserve"> (</w:t>
            </w:r>
            <w:r>
              <w:rPr>
                <w:lang w:val="sr-Latn-CS"/>
              </w:rPr>
              <w:t>могућност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додавања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апликативних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функционалности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модула</w:t>
            </w:r>
            <w:r w:rsidRPr="00070983">
              <w:t>)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rPr>
          <w:trHeight w:val="766"/>
        </w:trPr>
        <w:tc>
          <w:tcPr>
            <w:tcW w:w="955" w:type="dxa"/>
            <w:tcBorders>
              <w:lef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1.31</w:t>
            </w:r>
          </w:p>
        </w:tc>
        <w:tc>
          <w:tcPr>
            <w:tcW w:w="8657" w:type="dxa"/>
            <w:tcBorders>
              <w:left w:val="single" w:sz="1" w:space="0" w:color="000000"/>
            </w:tcBorders>
            <w:shd w:val="clear" w:color="auto" w:fill="auto"/>
          </w:tcPr>
          <w:p w:rsidR="00061AC8" w:rsidRDefault="00061AC8" w:rsidP="000555E8">
            <w:pPr>
              <w:snapToGrid w:val="0"/>
              <w:spacing w:line="360" w:lineRule="auto"/>
            </w:pPr>
            <w:r>
              <w:rPr>
                <w:lang w:val="sr-Latn-CS"/>
              </w:rPr>
              <w:t>Систем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омогућује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прикључивање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додатних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докумената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запису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пацијената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у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PACS</w:t>
            </w:r>
            <w:r w:rsidRPr="00070983">
              <w:rPr>
                <w:lang w:val="sr-Latn-CS"/>
              </w:rPr>
              <w:t xml:space="preserve"> (</w:t>
            </w:r>
            <w:r>
              <w:rPr>
                <w:lang w:val="sr-Latn-CS"/>
              </w:rPr>
              <w:t>JPG</w:t>
            </w:r>
            <w:r w:rsidRPr="00070983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TIFF, PDF</w:t>
            </w:r>
            <w:r w:rsidRPr="00070983">
              <w:rPr>
                <w:lang w:val="sr-Latn-CS"/>
              </w:rPr>
              <w:t>, W</w:t>
            </w:r>
            <w:r>
              <w:rPr>
                <w:lang w:val="sr-Latn-CS"/>
              </w:rPr>
              <w:t>ОRD</w:t>
            </w:r>
            <w:r w:rsidRPr="00070983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звук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друго</w:t>
            </w:r>
            <w:r w:rsidRPr="00070983">
              <w:rPr>
                <w:lang w:val="sr-Latn-CS"/>
              </w:rPr>
              <w:t xml:space="preserve">) </w:t>
            </w:r>
            <w:r>
              <w:rPr>
                <w:lang w:val="sr-Latn-CS"/>
              </w:rPr>
              <w:t>на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начин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превуци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отпусти</w:t>
            </w:r>
            <w:r w:rsidRPr="00070983">
              <w:rPr>
                <w:lang w:val="sr-Latn-CS"/>
              </w:rPr>
              <w:t xml:space="preserve"> (</w:t>
            </w:r>
            <w:r>
              <w:rPr>
                <w:lang w:val="sr-Latn-CS"/>
              </w:rPr>
              <w:t>drag</w:t>
            </w:r>
            <w:r w:rsidRPr="00070983">
              <w:rPr>
                <w:lang w:val="sr-Latn-CS"/>
              </w:rPr>
              <w:t xml:space="preserve"> &amp;</w:t>
            </w:r>
            <w:r>
              <w:rPr>
                <w:lang w:val="sr-Latn-CS"/>
              </w:rPr>
              <w:t>drop</w:t>
            </w:r>
            <w:r w:rsidRPr="00070983">
              <w:rPr>
                <w:lang w:val="sr-Latn-CS"/>
              </w:rPr>
              <w:t>)</w:t>
            </w:r>
          </w:p>
          <w:p w:rsidR="00CB0CF8" w:rsidRPr="00926988" w:rsidRDefault="00CB0CF8" w:rsidP="000555E8">
            <w:pPr>
              <w:snapToGrid w:val="0"/>
              <w:spacing w:line="360" w:lineRule="auto"/>
              <w:rPr>
                <w:b/>
              </w:rPr>
            </w:pPr>
            <w:r w:rsidRPr="00926988">
              <w:rPr>
                <w:b/>
              </w:rPr>
              <w:t>Drag&amp;drop механизам је потенцијално опасна опција која може оштетити корисне податке ако се неконтролисамо користи. Таква опција у продуктивном режиму предстваља опасност</w:t>
            </w:r>
            <w:r w:rsidR="00926988">
              <w:rPr>
                <w:b/>
              </w:rPr>
              <w:t>, јер корисник може несвесно да прави грешке. Из тог разлога не видимо зашто је ова опција обавезна?</w:t>
            </w:r>
          </w:p>
        </w:tc>
        <w:tc>
          <w:tcPr>
            <w:tcW w:w="1396" w:type="dxa"/>
            <w:tcBorders>
              <w:lef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959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b/>
                <w:lang w:val="sr-Latn-CS"/>
              </w:rPr>
            </w:pPr>
            <w:r w:rsidRPr="00070983">
              <w:rPr>
                <w:rFonts w:cs="Times New Roman"/>
                <w:b/>
                <w:lang w:val="sr-Latn-CS"/>
              </w:rPr>
              <w:t>2.</w:t>
            </w:r>
          </w:p>
        </w:tc>
        <w:tc>
          <w:tcPr>
            <w:tcW w:w="1201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КАРАКТЕРИСТИКЕ</w:t>
            </w:r>
            <w:r w:rsidRPr="00070983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PACS</w:t>
            </w:r>
            <w:r w:rsidRPr="00070983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КЛИЈЕНТА</w:t>
            </w:r>
            <w:r w:rsidRPr="00070983">
              <w:rPr>
                <w:b/>
                <w:lang w:val="sr-Latn-CS"/>
              </w:rPr>
              <w:t xml:space="preserve"> ( </w:t>
            </w:r>
            <w:r>
              <w:rPr>
                <w:b/>
                <w:lang w:val="sr-Latn-CS"/>
              </w:rPr>
              <w:t>VIEWER</w:t>
            </w:r>
            <w:r w:rsidRPr="00070983">
              <w:rPr>
                <w:b/>
                <w:lang w:val="sr-Latn-CS"/>
              </w:rPr>
              <w:t>-</w:t>
            </w:r>
            <w:r>
              <w:rPr>
                <w:b/>
                <w:lang w:val="sr-Latn-CS"/>
              </w:rPr>
              <w:t>а</w:t>
            </w:r>
            <w:r w:rsidRPr="00070983">
              <w:rPr>
                <w:b/>
                <w:lang w:val="sr-Latn-CS"/>
              </w:rPr>
              <w:t>)</w:t>
            </w:r>
          </w:p>
        </w:tc>
      </w:tr>
      <w:tr w:rsidR="00061AC8" w:rsidRPr="00070983" w:rsidTr="000555E8">
        <w:tc>
          <w:tcPr>
            <w:tcW w:w="95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lastRenderedPageBreak/>
              <w:t>2.1</w:t>
            </w:r>
          </w:p>
        </w:tc>
        <w:tc>
          <w:tcPr>
            <w:tcW w:w="86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Default="00061AC8" w:rsidP="000555E8">
            <w:pPr>
              <w:snapToGrid w:val="0"/>
              <w:spacing w:line="360" w:lineRule="auto"/>
            </w:pPr>
            <w:r w:rsidRPr="00070983">
              <w:rPr>
                <w:lang w:val="sr-Latn-CS"/>
              </w:rPr>
              <w:t>W</w:t>
            </w:r>
            <w:r>
              <w:rPr>
                <w:lang w:val="sr-Latn-CS"/>
              </w:rPr>
              <w:t>еb</w:t>
            </w:r>
            <w:r w:rsidRPr="00070983">
              <w:rPr>
                <w:lang w:val="sr-Latn-CS"/>
              </w:rPr>
              <w:t>-</w:t>
            </w:r>
            <w:r>
              <w:rPr>
                <w:lang w:val="sr-Latn-CS"/>
              </w:rPr>
              <w:t>клијент</w:t>
            </w:r>
            <w:r w:rsidRPr="00070983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подржан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рад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у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„Internet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Exsplorer“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v</w:t>
            </w:r>
            <w:r w:rsidRPr="00070983">
              <w:rPr>
                <w:lang w:val="sr-Latn-CS"/>
              </w:rPr>
              <w:t xml:space="preserve">.7 </w:t>
            </w:r>
            <w:r>
              <w:rPr>
                <w:lang w:val="sr-Latn-CS"/>
              </w:rPr>
              <w:t>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новијој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верзији</w:t>
            </w:r>
          </w:p>
          <w:p w:rsidR="00926988" w:rsidRPr="00926988" w:rsidRDefault="00926988" w:rsidP="000555E8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Зашто се овим прејудицира један произвођач софтвера? Каква везе има DICOM систем са Internet Explorerom?</w:t>
            </w:r>
          </w:p>
        </w:tc>
        <w:tc>
          <w:tcPr>
            <w:tcW w:w="160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2.2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1120C6" w:rsidRDefault="00061AC8" w:rsidP="000555E8">
            <w:pPr>
              <w:jc w:val="both"/>
            </w:pPr>
            <w:r w:rsidRPr="001120C6">
              <w:t>Подржан рад на „Microsoft Windows“ платформи</w:t>
            </w:r>
            <w:r>
              <w:t xml:space="preserve"> (подржане</w:t>
            </w:r>
            <w:r w:rsidRPr="001120C6">
              <w:t xml:space="preserve"> 32-</w:t>
            </w:r>
            <w:r>
              <w:t>битне и</w:t>
            </w:r>
            <w:r w:rsidRPr="001120C6">
              <w:t xml:space="preserve"> 64-</w:t>
            </w:r>
            <w:r>
              <w:t>битне</w:t>
            </w:r>
            <w:r w:rsidRPr="001120C6">
              <w:t xml:space="preserve"> </w:t>
            </w:r>
            <w:r>
              <w:t>верзије</w:t>
            </w:r>
            <w:r w:rsidRPr="001120C6">
              <w:t xml:space="preserve"> </w:t>
            </w:r>
            <w:r>
              <w:t>оперативних</w:t>
            </w:r>
            <w:r w:rsidRPr="001120C6">
              <w:t xml:space="preserve"> </w:t>
            </w:r>
            <w:r>
              <w:t>система</w:t>
            </w:r>
            <w:r w:rsidRPr="001120C6">
              <w:t xml:space="preserve">: MS Windows XP </w:t>
            </w:r>
            <w:r>
              <w:t>мин</w:t>
            </w:r>
            <w:r w:rsidRPr="001120C6">
              <w:t>.</w:t>
            </w:r>
            <w:r>
              <w:t xml:space="preserve"> </w:t>
            </w:r>
            <w:r w:rsidRPr="001120C6">
              <w:t xml:space="preserve">SP2, MS Windows Vista (Home Premium, Business, Ultimate) </w:t>
            </w:r>
            <w:r>
              <w:t xml:space="preserve">мин </w:t>
            </w:r>
            <w:r w:rsidRPr="001120C6">
              <w:t>.SP1, MS Windows 7 (Ultimate, Professional, Home Edition)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2.3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Кориснички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интерфејс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дијагностичких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радних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станица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на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српском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или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енглеском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језику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2.4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lang w:val="sr-Latn-CS"/>
              </w:rPr>
            </w:pPr>
            <w:r>
              <w:rPr>
                <w:lang w:val="sr-Latn-CS"/>
              </w:rPr>
              <w:t>Сви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корисници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имају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доступне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исте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алате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за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обраду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преглед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слика</w:t>
            </w:r>
            <w:r w:rsidRPr="00070983">
              <w:rPr>
                <w:lang w:val="sr-Latn-CS"/>
              </w:rPr>
              <w:t xml:space="preserve"> (</w:t>
            </w:r>
            <w:r>
              <w:rPr>
                <w:lang w:val="sr-Latn-CS"/>
              </w:rPr>
              <w:t>функционалности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PACS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клијента</w:t>
            </w:r>
            <w:r w:rsidRPr="00070983">
              <w:rPr>
                <w:lang w:val="sr-Latn-CS"/>
              </w:rPr>
              <w:t>)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2.5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Default="00061AC8" w:rsidP="000555E8">
            <w:pPr>
              <w:snapToGrid w:val="0"/>
              <w:spacing w:line="360" w:lineRule="auto"/>
              <w:rPr>
                <w:lang w:val="sr-Latn-CS"/>
              </w:rPr>
            </w:pPr>
            <w:r>
              <w:rPr>
                <w:lang w:val="sr-Latn-CS"/>
              </w:rPr>
              <w:t>Подржана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десктоп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интеграција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постојећим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RIS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системом</w:t>
            </w:r>
            <w:r w:rsidRPr="00070983">
              <w:rPr>
                <w:lang w:val="sr-Latn-CS"/>
              </w:rPr>
              <w:t xml:space="preserve"> (</w:t>
            </w:r>
            <w:r>
              <w:rPr>
                <w:lang w:val="sr-Latn-CS"/>
              </w:rPr>
              <w:t>на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истој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радној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станици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инсталирани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RIS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PACS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клијент</w:t>
            </w:r>
            <w:r w:rsidRPr="00070983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интегрисан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рад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RIS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PACS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клијента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на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истом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рачунару</w:t>
            </w:r>
            <w:r w:rsidRPr="00070983">
              <w:rPr>
                <w:lang w:val="sr-Latn-CS"/>
              </w:rPr>
              <w:t>)</w:t>
            </w:r>
          </w:p>
          <w:p w:rsidR="00926988" w:rsidRPr="00965E64" w:rsidRDefault="00926988" w:rsidP="000555E8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 xml:space="preserve">Какве везе има десктоп интеграција и друге особине оперативног система са апликативним програмима различитих произвођача? Да ли ово значи да ви на основу RISa </w:t>
            </w:r>
            <w:r w:rsidR="00965E64">
              <w:rPr>
                <w:b/>
              </w:rPr>
              <w:t xml:space="preserve"> прејудицирате испоручиоца </w:t>
            </w:r>
            <w:r>
              <w:rPr>
                <w:b/>
              </w:rPr>
              <w:t>PACSa</w:t>
            </w:r>
            <w:r w:rsidR="00965E64">
              <w:rPr>
                <w:b/>
              </w:rPr>
              <w:t>?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lastRenderedPageBreak/>
              <w:t>2.6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lang w:val="sr-Latn-CS"/>
              </w:rPr>
            </w:pPr>
            <w:r>
              <w:rPr>
                <w:lang w:val="sr-Latn-CS"/>
              </w:rPr>
              <w:t>PACS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клијент</w:t>
            </w:r>
            <w:r w:rsidRPr="00070983">
              <w:rPr>
                <w:lang w:val="sr-Latn-CS"/>
              </w:rPr>
              <w:t xml:space="preserve"> (</w:t>
            </w:r>
            <w:r>
              <w:rPr>
                <w:lang w:val="sr-Latn-CS"/>
              </w:rPr>
              <w:t>Viewer</w:t>
            </w:r>
            <w:r w:rsidRPr="00070983">
              <w:rPr>
                <w:lang w:val="sr-Latn-CS"/>
              </w:rPr>
              <w:t xml:space="preserve">) </w:t>
            </w:r>
            <w:r>
              <w:rPr>
                <w:lang w:val="sr-Latn-CS"/>
              </w:rPr>
              <w:t>подржава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приступ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PACS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архивама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другог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произвођача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може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да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преузме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прикаже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слике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из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тих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система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путем</w:t>
            </w:r>
            <w:r w:rsidRPr="00070983">
              <w:rPr>
                <w:lang w:val="sr-Latn-CS"/>
              </w:rPr>
              <w:t xml:space="preserve"> Q</w:t>
            </w:r>
            <w:r>
              <w:rPr>
                <w:lang w:val="sr-Latn-CS"/>
              </w:rPr>
              <w:t>uer</w:t>
            </w:r>
            <w:r w:rsidRPr="00070983">
              <w:rPr>
                <w:lang w:val="sr-Latn-CS"/>
              </w:rPr>
              <w:t>y/</w:t>
            </w:r>
            <w:r>
              <w:rPr>
                <w:lang w:val="sr-Latn-CS"/>
              </w:rPr>
              <w:t>Retrieve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функционалности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2.7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lang w:val="sr-Latn-CS"/>
              </w:rPr>
            </w:pPr>
            <w:r>
              <w:rPr>
                <w:lang w:val="sr-Latn-CS"/>
              </w:rPr>
              <w:t>Подршка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за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различите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конфигурације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монитора</w:t>
            </w:r>
            <w:r w:rsidRPr="00070983">
              <w:rPr>
                <w:lang w:val="sr-Latn-CS"/>
              </w:rPr>
              <w:t xml:space="preserve"> (</w:t>
            </w:r>
            <w:r>
              <w:rPr>
                <w:lang w:val="sr-Latn-CS"/>
              </w:rPr>
              <w:t>монохроматски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у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боји</w:t>
            </w:r>
            <w:r w:rsidRPr="00070983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висока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ниска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резолуција</w:t>
            </w:r>
            <w:r w:rsidRPr="00070983">
              <w:rPr>
                <w:lang w:val="sr-Latn-CS"/>
              </w:rPr>
              <w:t xml:space="preserve">), </w:t>
            </w:r>
            <w:r>
              <w:rPr>
                <w:lang w:val="sr-Latn-CS"/>
              </w:rPr>
              <w:t>подршка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до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четири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монитора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резолуције</w:t>
            </w:r>
            <w:r w:rsidRPr="00070983">
              <w:rPr>
                <w:lang w:val="sr-Latn-CS"/>
              </w:rPr>
              <w:t xml:space="preserve"> 2,3,5 </w:t>
            </w:r>
            <w:r>
              <w:rPr>
                <w:lang w:val="sr-Latn-CS"/>
              </w:rPr>
              <w:t>MP</w:t>
            </w:r>
            <w:r w:rsidRPr="00070983">
              <w:rPr>
                <w:lang w:val="sr-Latn-CS"/>
              </w:rPr>
              <w:t xml:space="preserve"> (</w:t>
            </w:r>
            <w:r>
              <w:rPr>
                <w:lang w:val="sr-Latn-CS"/>
              </w:rPr>
              <w:t>duel mode</w:t>
            </w:r>
            <w:r w:rsidRPr="00070983">
              <w:rPr>
                <w:lang w:val="sr-Latn-CS"/>
              </w:rPr>
              <w:t>)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2.8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lang w:val="sr-Latn-CS"/>
              </w:rPr>
            </w:pPr>
            <w:r>
              <w:rPr>
                <w:lang w:val="sr-Latn-CS"/>
              </w:rPr>
              <w:t>Приказ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DICOM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слика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свих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формата</w:t>
            </w:r>
            <w:r w:rsidRPr="00070983">
              <w:rPr>
                <w:lang w:val="sr-Latn-CS"/>
              </w:rPr>
              <w:t xml:space="preserve"> (</w:t>
            </w:r>
            <w:r>
              <w:rPr>
                <w:lang w:val="sr-Latn-CS"/>
              </w:rPr>
              <w:t>ЦТ</w:t>
            </w:r>
            <w:r w:rsidRPr="00070983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дигитални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РТГ</w:t>
            </w:r>
            <w:r w:rsidRPr="00070983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МР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мамографија</w:t>
            </w:r>
            <w:r w:rsidRPr="00070983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УЗ</w:t>
            </w:r>
            <w:r w:rsidRPr="00070983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ангиографија</w:t>
            </w:r>
            <w:r w:rsidRPr="00070983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ЦР</w:t>
            </w:r>
            <w:r w:rsidRPr="00070983">
              <w:rPr>
                <w:lang w:val="sr-Latn-CS"/>
              </w:rPr>
              <w:t xml:space="preserve"> …) </w:t>
            </w:r>
            <w:r>
              <w:rPr>
                <w:lang w:val="sr-Latn-CS"/>
              </w:rPr>
              <w:t>са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аутоматски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доступним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прилагођеним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алатима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за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преглед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обраду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слика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2.9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lang w:val="sr-Latn-CS"/>
              </w:rPr>
            </w:pPr>
            <w:r>
              <w:rPr>
                <w:lang w:val="sr-Latn-CS"/>
              </w:rPr>
              <w:t>Поређење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две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или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више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серија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слика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из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истих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или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различитих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студија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истог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пацијента</w:t>
            </w:r>
            <w:r w:rsidRPr="00070983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могућност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аутоматског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поређења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старијих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актуелних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слика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пацијента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2.10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Аутоматске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референтне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линије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2.11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lang w:val="sr-Latn-CS"/>
              </w:rPr>
            </w:pPr>
            <w:r>
              <w:rPr>
                <w:lang w:val="sr-Latn-CS"/>
              </w:rPr>
              <w:t>Претраживање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према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критеријуму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име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пацијента</w:t>
            </w:r>
            <w:r w:rsidRPr="00070983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ИД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пацијента</w:t>
            </w:r>
            <w:r w:rsidRPr="00070983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приступни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број</w:t>
            </w:r>
            <w:r w:rsidRPr="00070983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модалитет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2.12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Default="00061AC8" w:rsidP="000555E8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  <w:lang w:val="sr-Latn-CS"/>
              </w:rPr>
              <w:t>Креирање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радних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листа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и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приватних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фолдера</w:t>
            </w:r>
          </w:p>
          <w:p w:rsidR="00965E64" w:rsidRPr="00965E64" w:rsidRDefault="00965E64" w:rsidP="000555E8">
            <w:pPr>
              <w:snapToGrid w:val="0"/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Зашто се инсистира на приватним фолдерима?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lastRenderedPageBreak/>
              <w:t>2.13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lang w:val="sr-Latn-CS"/>
              </w:rPr>
            </w:pPr>
            <w:r>
              <w:rPr>
                <w:lang w:val="sr-Latn-CS"/>
              </w:rPr>
              <w:t>Конфигурабилни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кориснички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интерфејс</w:t>
            </w:r>
            <w:r w:rsidRPr="00070983">
              <w:rPr>
                <w:lang w:val="sr-Latn-CS"/>
              </w:rPr>
              <w:t xml:space="preserve"> (</w:t>
            </w:r>
            <w:r>
              <w:rPr>
                <w:lang w:val="sr-Latn-CS"/>
              </w:rPr>
              <w:t>графички</w:t>
            </w:r>
            <w:r w:rsidRPr="00070983">
              <w:rPr>
                <w:lang w:val="sr-Latn-CS"/>
              </w:rPr>
              <w:t xml:space="preserve">) </w:t>
            </w:r>
            <w:r>
              <w:rPr>
                <w:lang w:val="sr-Latn-CS"/>
              </w:rPr>
              <w:t>за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појединог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корисника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2.14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Графички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едитор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који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омогућава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сваком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кориснику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да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дефинише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и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прилагођава</w:t>
            </w:r>
          </w:p>
          <w:p w:rsidR="00061AC8" w:rsidRPr="00070983" w:rsidRDefault="00061AC8" w:rsidP="000555E8">
            <w:pPr>
              <w:snapToGrid w:val="0"/>
              <w:spacing w:line="360" w:lineRule="auto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Displa</w:t>
            </w:r>
            <w:r w:rsidRPr="00070983">
              <w:rPr>
                <w:color w:val="000000"/>
                <w:lang w:val="sr-Latn-CS"/>
              </w:rPr>
              <w:t>y/</w:t>
            </w:r>
            <w:r>
              <w:rPr>
                <w:color w:val="000000"/>
                <w:lang w:val="sr-Latn-CS"/>
              </w:rPr>
              <w:t>Hanging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</w:rPr>
              <w:t>протоколе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на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свој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начин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и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по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својим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потребама</w:t>
            </w:r>
            <w:r w:rsidRPr="00070983">
              <w:rPr>
                <w:color w:val="000000"/>
                <w:lang w:val="sr-Latn-CS"/>
              </w:rPr>
              <w:t xml:space="preserve"> 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2.15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Могућност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закључавања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студије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у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циљу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спречавања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њене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модификације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2.16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Дефинисање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приоритета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студије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и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додељивање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студије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кориснику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2.17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Могућност</w:t>
            </w:r>
            <w:r w:rsidRPr="00070983">
              <w:rPr>
                <w:color w:val="000000"/>
                <w:lang w:val="sr-Latn-CS"/>
              </w:rPr>
              <w:t xml:space="preserve"> „</w:t>
            </w:r>
            <w:r>
              <w:rPr>
                <w:color w:val="000000"/>
                <w:lang w:val="sr-Latn-CS"/>
              </w:rPr>
              <w:t>снимања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актуелног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екрана</w:t>
            </w:r>
            <w:r w:rsidRPr="00070983">
              <w:rPr>
                <w:color w:val="000000"/>
                <w:lang w:val="sr-Latn-CS"/>
              </w:rPr>
              <w:t xml:space="preserve">“ </w:t>
            </w:r>
            <w:r>
              <w:rPr>
                <w:color w:val="000000"/>
                <w:lang w:val="sr-Latn-CS"/>
              </w:rPr>
              <w:t>за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студију</w:t>
            </w:r>
            <w:r w:rsidRPr="00070983">
              <w:rPr>
                <w:color w:val="000000"/>
                <w:lang w:val="sr-Latn-CS"/>
              </w:rPr>
              <w:t xml:space="preserve">, </w:t>
            </w:r>
            <w:r>
              <w:rPr>
                <w:color w:val="000000"/>
                <w:lang w:val="sr-Latn-CS"/>
              </w:rPr>
              <w:t>тако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да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радиолог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може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да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настави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касније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дијагностику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студије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са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истим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изгледом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екрана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који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је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био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пре</w:t>
            </w:r>
            <w:r w:rsidRPr="00070983">
              <w:rPr>
                <w:color w:val="000000"/>
                <w:lang w:val="sr-Latn-CS"/>
              </w:rPr>
              <w:t xml:space="preserve"> („</w:t>
            </w:r>
            <w:r>
              <w:rPr>
                <w:color w:val="000000"/>
                <w:lang w:val="sr-Latn-CS"/>
              </w:rPr>
              <w:t>на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истом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месту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на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коме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је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стао</w:t>
            </w:r>
            <w:r w:rsidRPr="00070983">
              <w:rPr>
                <w:color w:val="000000"/>
                <w:lang w:val="sr-Latn-CS"/>
              </w:rPr>
              <w:t>“)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2.18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lang w:val="sr-Latn-CS"/>
              </w:rPr>
            </w:pPr>
            <w:r>
              <w:rPr>
                <w:lang w:val="sr-Latn-CS"/>
              </w:rPr>
              <w:t>Кориснички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прилагођен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контекст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мени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доступан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кликом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на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десно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дугме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миша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2.19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Могућност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додавања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забелешки</w:t>
            </w:r>
            <w:r w:rsidRPr="00070983">
              <w:rPr>
                <w:color w:val="000000"/>
                <w:lang w:val="sr-Latn-CS"/>
              </w:rPr>
              <w:t xml:space="preserve"> “</w:t>
            </w:r>
            <w:r>
              <w:rPr>
                <w:color w:val="000000"/>
                <w:lang w:val="sr-Latn-CS"/>
              </w:rPr>
              <w:t>Stick</w:t>
            </w:r>
            <w:r w:rsidRPr="00070983">
              <w:rPr>
                <w:color w:val="000000"/>
                <w:lang w:val="sr-Latn-CS"/>
              </w:rPr>
              <w:t xml:space="preserve">y </w:t>
            </w:r>
            <w:r>
              <w:rPr>
                <w:color w:val="000000"/>
                <w:lang w:val="sr-Latn-CS"/>
              </w:rPr>
              <w:t>notes</w:t>
            </w:r>
            <w:r w:rsidRPr="00070983">
              <w:rPr>
                <w:color w:val="000000"/>
                <w:lang w:val="sr-Latn-CS"/>
              </w:rPr>
              <w:t xml:space="preserve">“ </w:t>
            </w:r>
            <w:r>
              <w:rPr>
                <w:color w:val="000000"/>
                <w:lang w:val="sr-Latn-CS"/>
              </w:rPr>
              <w:t>у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оквиру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студије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2.20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25366" w:rsidRDefault="00061AC8" w:rsidP="000555E8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  <w:lang w:val="sr-Latn-CS"/>
              </w:rPr>
              <w:t>Приказ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у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виду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аутоматског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смењивања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слика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са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подешавањем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броја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слика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у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секунди</w:t>
            </w:r>
            <w:r w:rsidRPr="00070983">
              <w:rPr>
                <w:color w:val="000000"/>
                <w:lang w:val="sr-Latn-CS"/>
              </w:rPr>
              <w:t xml:space="preserve"> – </w:t>
            </w:r>
            <w:r>
              <w:rPr>
                <w:color w:val="000000"/>
              </w:rPr>
              <w:t>CINE мод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2.21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lang w:val="sr-Latn-CS"/>
              </w:rPr>
            </w:pPr>
            <w:r>
              <w:rPr>
                <w:lang w:val="sr-Latn-CS"/>
              </w:rPr>
              <w:t>Ротација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појединачне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или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свих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слика</w:t>
            </w:r>
            <w:r w:rsidRPr="00070983">
              <w:rPr>
                <w:lang w:val="sr-Latn-CS"/>
              </w:rPr>
              <w:t xml:space="preserve"> (90° ,180°, 270°) (</w:t>
            </w:r>
            <w:r>
              <w:rPr>
                <w:lang w:val="sr-Latn-CS"/>
              </w:rPr>
              <w:t>Rotate</w:t>
            </w:r>
            <w:r w:rsidRPr="00070983">
              <w:rPr>
                <w:lang w:val="sr-Latn-CS"/>
              </w:rPr>
              <w:t>)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2.22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lang w:val="sr-Latn-CS"/>
              </w:rPr>
            </w:pPr>
            <w:r>
              <w:rPr>
                <w:lang w:val="sr-Latn-CS"/>
              </w:rPr>
              <w:t>Окретање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слике</w:t>
            </w:r>
            <w:r w:rsidRPr="00070983">
              <w:rPr>
                <w:lang w:val="sr-Latn-CS"/>
              </w:rPr>
              <w:t xml:space="preserve"> (</w:t>
            </w:r>
            <w:r>
              <w:rPr>
                <w:lang w:val="sr-Latn-CS"/>
              </w:rPr>
              <w:t>вертикално</w:t>
            </w:r>
            <w:r w:rsidRPr="00070983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хоризонтално</w:t>
            </w:r>
            <w:r w:rsidRPr="00070983">
              <w:rPr>
                <w:lang w:val="sr-Latn-CS"/>
              </w:rPr>
              <w:t>) (</w:t>
            </w:r>
            <w:r>
              <w:rPr>
                <w:lang w:val="sr-Latn-CS"/>
              </w:rPr>
              <w:t>Flip</w:t>
            </w:r>
            <w:r w:rsidRPr="00070983">
              <w:rPr>
                <w:lang w:val="sr-Latn-CS"/>
              </w:rPr>
              <w:t>)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2.23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Интерактивно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подешавање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контраста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и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осветљаја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снимака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коришћењем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миша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lastRenderedPageBreak/>
              <w:t>2.24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rFonts w:eastAsia="Arial"/>
                <w:color w:val="000000"/>
                <w:lang w:val="sr-Latn-CS"/>
              </w:rPr>
            </w:pPr>
            <w:r>
              <w:rPr>
                <w:rFonts w:eastAsia="Arial"/>
                <w:color w:val="000000"/>
              </w:rPr>
              <w:t>„</w:t>
            </w:r>
            <w:r>
              <w:rPr>
                <w:rFonts w:eastAsia="Arial"/>
                <w:color w:val="000000"/>
                <w:lang w:val="sr-Latn-CS"/>
              </w:rPr>
              <w:t>Hounsfield</w:t>
            </w:r>
            <w:r>
              <w:rPr>
                <w:rFonts w:eastAsia="Arial"/>
                <w:color w:val="000000"/>
              </w:rPr>
              <w:t>“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(</w:t>
            </w:r>
            <w:r>
              <w:rPr>
                <w:rFonts w:eastAsia="Arial"/>
                <w:color w:val="000000"/>
                <w:lang w:val="sr-Latn-CS"/>
              </w:rPr>
              <w:t>курсор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) </w:t>
            </w:r>
            <w:r>
              <w:rPr>
                <w:rFonts w:eastAsia="Arial"/>
                <w:color w:val="000000"/>
                <w:lang w:val="sr-Latn-CS"/>
              </w:rPr>
              <w:t>вредност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2.25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</w:pPr>
            <w:r>
              <w:rPr>
                <w:lang w:val="sr-Latn-CS"/>
              </w:rPr>
              <w:t>Повећање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смањење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слике</w:t>
            </w:r>
            <w:r w:rsidRPr="00070983">
              <w:t xml:space="preserve"> (</w:t>
            </w:r>
            <w:r>
              <w:t>Zoom</w:t>
            </w:r>
            <w:r w:rsidRPr="00070983">
              <w:t>)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2.26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lang w:val="sr-Latn-CS"/>
              </w:rPr>
            </w:pPr>
            <w:r>
              <w:rPr>
                <w:lang w:val="sr-Latn-CS"/>
              </w:rPr>
              <w:t>Лупа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за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део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слике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2.27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lang w:val="sr-Latn-CS"/>
              </w:rPr>
            </w:pPr>
            <w:r>
              <w:rPr>
                <w:lang w:val="sr-Latn-CS"/>
              </w:rPr>
              <w:t>Мерење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удаљености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калибрацијом</w:t>
            </w:r>
            <w:r w:rsidRPr="00070983">
              <w:rPr>
                <w:lang w:val="sr-Latn-CS"/>
              </w:rPr>
              <w:t xml:space="preserve"> ( </w:t>
            </w:r>
            <w:r>
              <w:rPr>
                <w:lang w:val="sr-Latn-CS"/>
              </w:rPr>
              <w:t>аутоматско</w:t>
            </w:r>
            <w:r w:rsidRPr="00070983">
              <w:rPr>
                <w:lang w:val="sr-Latn-CS"/>
              </w:rPr>
              <w:t>/</w:t>
            </w:r>
            <w:r>
              <w:rPr>
                <w:lang w:val="sr-Latn-CS"/>
              </w:rPr>
              <w:t>ручно</w:t>
            </w:r>
            <w:r w:rsidRPr="00070983">
              <w:rPr>
                <w:lang w:val="sr-Latn-CS"/>
              </w:rPr>
              <w:t>)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2.28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E76519" w:rsidRDefault="00061AC8" w:rsidP="000555E8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  <w:lang w:val="sr-Latn-CS"/>
              </w:rPr>
              <w:t>Означавање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кичме</w:t>
            </w:r>
            <w:r w:rsidRPr="00070983">
              <w:rPr>
                <w:color w:val="000000"/>
                <w:lang w:val="sr-Latn-CS"/>
              </w:rPr>
              <w:t xml:space="preserve"> – </w:t>
            </w:r>
            <w:r>
              <w:rPr>
                <w:color w:val="000000"/>
              </w:rPr>
              <w:t>„</w:t>
            </w:r>
            <w:r>
              <w:rPr>
                <w:color w:val="000000"/>
                <w:lang w:val="sr-Latn-CS"/>
              </w:rPr>
              <w:t>Spine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Labeling</w:t>
            </w:r>
            <w:r>
              <w:rPr>
                <w:color w:val="000000"/>
              </w:rPr>
              <w:t>“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2.29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lang w:val="sr-Latn-CS"/>
              </w:rPr>
            </w:pPr>
            <w:r>
              <w:rPr>
                <w:lang w:val="sr-Latn-CS"/>
              </w:rPr>
              <w:t>Мерење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угла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2.30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Могућности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ортопедских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мерења</w:t>
            </w:r>
            <w:r w:rsidRPr="00070983">
              <w:rPr>
                <w:color w:val="000000"/>
                <w:lang w:val="sr-Latn-CS"/>
              </w:rPr>
              <w:t xml:space="preserve"> (</w:t>
            </w:r>
            <w:r>
              <w:rPr>
                <w:i/>
                <w:iCs/>
                <w:color w:val="000000"/>
                <w:lang w:val="sr-Latn-CS"/>
              </w:rPr>
              <w:t>Cobb</w:t>
            </w:r>
            <w:r w:rsidRPr="00070983">
              <w:rPr>
                <w:i/>
                <w:iCs/>
                <w:color w:val="000000"/>
                <w:lang w:val="sr-Latn-CS"/>
              </w:rPr>
              <w:t>-</w:t>
            </w:r>
            <w:r>
              <w:rPr>
                <w:i/>
                <w:iCs/>
                <w:color w:val="000000"/>
                <w:lang w:val="sr-Latn-CS"/>
              </w:rPr>
              <w:t>angle</w:t>
            </w:r>
            <w:r w:rsidRPr="00070983">
              <w:rPr>
                <w:color w:val="000000"/>
                <w:lang w:val="sr-Latn-CS"/>
              </w:rPr>
              <w:t xml:space="preserve">,...)  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2.31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lang w:val="sr-Latn-CS"/>
              </w:rPr>
            </w:pPr>
            <w:r>
              <w:rPr>
                <w:lang w:val="sr-Latn-CS"/>
              </w:rPr>
              <w:t>Негатив</w:t>
            </w:r>
            <w:r w:rsidRPr="00070983">
              <w:rPr>
                <w:lang w:val="sr-Latn-CS"/>
              </w:rPr>
              <w:t>/</w:t>
            </w:r>
            <w:r>
              <w:rPr>
                <w:lang w:val="sr-Latn-CS"/>
              </w:rPr>
              <w:t>позитив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слика</w:t>
            </w:r>
            <w:r w:rsidRPr="00070983">
              <w:rPr>
                <w:lang w:val="sr-Latn-CS"/>
              </w:rPr>
              <w:t xml:space="preserve"> (</w:t>
            </w:r>
            <w:r>
              <w:rPr>
                <w:lang w:val="sr-Latn-CS"/>
              </w:rPr>
              <w:t>Invert</w:t>
            </w:r>
            <w:r w:rsidRPr="00070983">
              <w:rPr>
                <w:lang w:val="sr-Latn-CS"/>
              </w:rPr>
              <w:t>)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2.32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lang w:val="sr-Latn-CS"/>
              </w:rPr>
            </w:pPr>
            <w:r>
              <w:rPr>
                <w:lang w:val="sr-Latn-CS"/>
              </w:rPr>
              <w:t>Уметање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ознака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на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сликама</w:t>
            </w:r>
            <w:r w:rsidRPr="00070983">
              <w:rPr>
                <w:lang w:val="sr-Latn-CS"/>
              </w:rPr>
              <w:t xml:space="preserve"> (</w:t>
            </w:r>
            <w:r>
              <w:rPr>
                <w:lang w:val="sr-Latn-CS"/>
              </w:rPr>
              <w:t>анотације</w:t>
            </w:r>
            <w:r w:rsidRPr="00070983">
              <w:rPr>
                <w:lang w:val="sr-Latn-CS"/>
              </w:rPr>
              <w:t xml:space="preserve">) </w:t>
            </w:r>
            <w:r>
              <w:rPr>
                <w:lang w:val="sr-Latn-CS"/>
              </w:rPr>
              <w:t>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стрелица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за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означавање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детаља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2.33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rFonts w:eastAsia="Arial"/>
                <w:color w:val="000000"/>
                <w:lang w:val="sr-Latn-CS"/>
              </w:rPr>
            </w:pPr>
            <w:r>
              <w:rPr>
                <w:rFonts w:eastAsia="Arial"/>
                <w:color w:val="000000"/>
                <w:lang w:val="sr-Latn-CS"/>
              </w:rPr>
              <w:t>Могућност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означава</w:t>
            </w:r>
            <w:r>
              <w:rPr>
                <w:rFonts w:eastAsia="Arial"/>
                <w:color w:val="000000"/>
              </w:rPr>
              <w:t>њ</w:t>
            </w:r>
            <w:r>
              <w:rPr>
                <w:rFonts w:eastAsia="Arial"/>
                <w:color w:val="000000"/>
                <w:lang w:val="sr-Latn-CS"/>
              </w:rPr>
              <w:t>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кључних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слика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2.34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Могућност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ресетовања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увећања</w:t>
            </w:r>
            <w:r w:rsidRPr="00070983">
              <w:rPr>
                <w:color w:val="000000"/>
                <w:lang w:val="sr-Latn-CS"/>
              </w:rPr>
              <w:t xml:space="preserve">, </w:t>
            </w:r>
            <w:r>
              <w:rPr>
                <w:color w:val="000000"/>
                <w:lang w:val="sr-Latn-CS"/>
              </w:rPr>
              <w:t>контраста</w:t>
            </w:r>
            <w:r w:rsidRPr="00070983">
              <w:rPr>
                <w:color w:val="000000"/>
                <w:lang w:val="sr-Latn-CS"/>
              </w:rPr>
              <w:t xml:space="preserve">, </w:t>
            </w:r>
            <w:r>
              <w:rPr>
                <w:color w:val="000000"/>
                <w:lang w:val="sr-Latn-CS"/>
              </w:rPr>
              <w:t>оригиналне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резолуције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и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оријентације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2.35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Default="00061AC8" w:rsidP="000555E8">
            <w:pPr>
              <w:snapToGrid w:val="0"/>
              <w:spacing w:line="360" w:lineRule="auto"/>
            </w:pPr>
            <w:r>
              <w:rPr>
                <w:lang w:val="sr-Latn-CS"/>
              </w:rPr>
              <w:t>Доступни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„</w:t>
            </w:r>
            <w:r>
              <w:t>reading“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протоколи</w:t>
            </w:r>
            <w:r w:rsidRPr="00070983">
              <w:rPr>
                <w:lang w:val="sr-Latn-CS"/>
              </w:rPr>
              <w:t xml:space="preserve"> – </w:t>
            </w:r>
            <w:r>
              <w:rPr>
                <w:lang w:val="sr-Latn-CS"/>
              </w:rPr>
              <w:t>задани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протоколи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за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приказ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слика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за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лакше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очитавање</w:t>
            </w:r>
            <w:r w:rsidRPr="00070983">
              <w:rPr>
                <w:lang w:val="sr-Latn-CS"/>
              </w:rPr>
              <w:t xml:space="preserve"> - </w:t>
            </w:r>
            <w:r>
              <w:rPr>
                <w:lang w:val="sr-Latn-CS"/>
              </w:rPr>
              <w:t>аутоматска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активација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одређеног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протокола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у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зависности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од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модалитета</w:t>
            </w:r>
            <w:r w:rsidRPr="00070983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специфичне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врсте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процедуре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или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методе</w:t>
            </w:r>
            <w:r w:rsidRPr="00070983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специфичне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комбинације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lastRenderedPageBreak/>
              <w:t>различитих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серија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унутар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студије</w:t>
            </w:r>
          </w:p>
          <w:p w:rsidR="00965E64" w:rsidRPr="00965E64" w:rsidRDefault="00965E64" w:rsidP="000555E8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Захтев је сувишан, јер се у тачки 2.8 захтева могућност читања DICOM слика</w:t>
            </w:r>
            <w:r w:rsidR="002759B0">
              <w:rPr>
                <w:b/>
              </w:rPr>
              <w:t xml:space="preserve"> свих  формата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lastRenderedPageBreak/>
              <w:t>2.36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lang w:val="sr-Latn-CS"/>
              </w:rPr>
            </w:pPr>
            <w:r>
              <w:rPr>
                <w:lang w:val="sr-Latn-CS"/>
              </w:rPr>
              <w:t>Специјализовани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алати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за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преглед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обраду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мамографских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снимака</w:t>
            </w:r>
            <w:r w:rsidRPr="00070983">
              <w:rPr>
                <w:lang w:val="sr-Latn-CS"/>
              </w:rPr>
              <w:t xml:space="preserve"> (</w:t>
            </w:r>
            <w:r>
              <w:rPr>
                <w:lang w:val="sr-Latn-CS"/>
              </w:rPr>
              <w:t>мамографски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Reading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Protocol</w:t>
            </w:r>
            <w:r w:rsidRPr="00070983">
              <w:rPr>
                <w:lang w:val="sr-Latn-CS"/>
              </w:rPr>
              <w:t>)</w:t>
            </w:r>
          </w:p>
          <w:p w:rsidR="00061AC8" w:rsidRPr="00070983" w:rsidRDefault="00061AC8" w:rsidP="00FF1445">
            <w:pPr>
              <w:widowControl w:val="0"/>
              <w:numPr>
                <w:ilvl w:val="0"/>
                <w:numId w:val="2"/>
              </w:numPr>
              <w:tabs>
                <w:tab w:val="clear" w:pos="0"/>
                <w:tab w:val="num" w:pos="567"/>
              </w:tabs>
              <w:suppressAutoHyphens/>
              <w:snapToGrid w:val="0"/>
              <w:spacing w:line="360" w:lineRule="auto"/>
              <w:ind w:left="567" w:hanging="207"/>
              <w:rPr>
                <w:lang w:val="sr-Latn-CS"/>
              </w:rPr>
            </w:pPr>
            <w:r>
              <w:rPr>
                <w:lang w:val="sr-Latn-CS"/>
              </w:rPr>
              <w:t>аутоматски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приказ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снимака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дојке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по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квадрантима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дојке</w:t>
            </w:r>
          </w:p>
          <w:p w:rsidR="00061AC8" w:rsidRPr="00070983" w:rsidRDefault="00061AC8" w:rsidP="00FF1445">
            <w:pPr>
              <w:widowControl w:val="0"/>
              <w:numPr>
                <w:ilvl w:val="0"/>
                <w:numId w:val="2"/>
              </w:numPr>
              <w:tabs>
                <w:tab w:val="clear" w:pos="0"/>
                <w:tab w:val="num" w:pos="567"/>
              </w:tabs>
              <w:suppressAutoHyphens/>
              <w:snapToGrid w:val="0"/>
              <w:spacing w:line="360" w:lineRule="auto"/>
              <w:ind w:left="567" w:hanging="207"/>
              <w:rPr>
                <w:lang w:val="sr-Latn-CS"/>
              </w:rPr>
            </w:pPr>
            <w:r>
              <w:rPr>
                <w:lang w:val="sr-Latn-CS"/>
              </w:rPr>
              <w:t>аутоматско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поравнање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снимака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дојке</w:t>
            </w:r>
            <w:r w:rsidRPr="00070983">
              <w:rPr>
                <w:lang w:val="sr-Latn-CS"/>
              </w:rPr>
              <w:t xml:space="preserve"> (</w:t>
            </w:r>
            <w:r>
              <w:rPr>
                <w:lang w:val="sr-Latn-CS"/>
              </w:rPr>
              <w:t>по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коду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пројекције</w:t>
            </w:r>
            <w:r w:rsidRPr="00070983">
              <w:rPr>
                <w:lang w:val="sr-Latn-CS"/>
              </w:rPr>
              <w:t xml:space="preserve">) </w:t>
            </w:r>
            <w:r>
              <w:rPr>
                <w:lang w:val="sr-Latn-CS"/>
              </w:rPr>
              <w:t>за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лакше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очитавање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мамографије</w:t>
            </w:r>
          </w:p>
          <w:p w:rsidR="00061AC8" w:rsidRPr="00070983" w:rsidRDefault="00061AC8" w:rsidP="00FF1445">
            <w:pPr>
              <w:widowControl w:val="0"/>
              <w:numPr>
                <w:ilvl w:val="0"/>
                <w:numId w:val="2"/>
              </w:numPr>
              <w:tabs>
                <w:tab w:val="clear" w:pos="0"/>
                <w:tab w:val="num" w:pos="567"/>
              </w:tabs>
              <w:suppressAutoHyphens/>
              <w:snapToGrid w:val="0"/>
              <w:spacing w:line="360" w:lineRule="auto"/>
              <w:ind w:left="567" w:hanging="207"/>
              <w:rPr>
                <w:lang w:val="sr-Latn-CS"/>
              </w:rPr>
            </w:pPr>
            <w:r>
              <w:rPr>
                <w:lang w:val="sr-Latn-CS"/>
              </w:rPr>
              <w:t>аутоматско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зумирање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снимака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на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медијалне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ивице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екрана</w:t>
            </w:r>
            <w:r w:rsidRPr="00070983">
              <w:rPr>
                <w:lang w:val="sr-Latn-CS"/>
              </w:rPr>
              <w:t xml:space="preserve"> (</w:t>
            </w:r>
            <w:r>
              <w:rPr>
                <w:lang w:val="sr-Latn-CS"/>
              </w:rPr>
              <w:t>нпр</w:t>
            </w:r>
            <w:r w:rsidRPr="00070983">
              <w:rPr>
                <w:lang w:val="sr-Latn-CS"/>
              </w:rPr>
              <w:t xml:space="preserve">. </w:t>
            </w:r>
            <w:r>
              <w:rPr>
                <w:lang w:val="sr-Latn-CS"/>
              </w:rPr>
              <w:t>медио</w:t>
            </w:r>
            <w:r w:rsidRPr="00070983">
              <w:rPr>
                <w:lang w:val="sr-Latn-CS"/>
              </w:rPr>
              <w:t>-</w:t>
            </w:r>
            <w:r>
              <w:rPr>
                <w:lang w:val="sr-Latn-CS"/>
              </w:rPr>
              <w:t>латералне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пројекције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дојки</w:t>
            </w:r>
            <w:r w:rsidRPr="00070983">
              <w:rPr>
                <w:lang w:val="sr-Latn-CS"/>
              </w:rPr>
              <w:t>)</w:t>
            </w:r>
          </w:p>
          <w:p w:rsidR="00061AC8" w:rsidRPr="002759B0" w:rsidRDefault="00061AC8" w:rsidP="00FF1445">
            <w:pPr>
              <w:widowControl w:val="0"/>
              <w:numPr>
                <w:ilvl w:val="0"/>
                <w:numId w:val="2"/>
              </w:numPr>
              <w:tabs>
                <w:tab w:val="clear" w:pos="0"/>
                <w:tab w:val="num" w:pos="567"/>
              </w:tabs>
              <w:suppressAutoHyphens/>
              <w:snapToGrid w:val="0"/>
              <w:spacing w:line="360" w:lineRule="auto"/>
              <w:ind w:left="567" w:hanging="207"/>
              <w:rPr>
                <w:lang w:val="sr-Latn-CS"/>
              </w:rPr>
            </w:pPr>
            <w:r>
              <w:rPr>
                <w:lang w:val="sr-Latn-CS"/>
              </w:rPr>
              <w:t>могућност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задавања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неограниченог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броја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сетова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за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прилагођено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приказивање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слика</w:t>
            </w:r>
          </w:p>
          <w:p w:rsidR="002759B0" w:rsidRPr="002759B0" w:rsidRDefault="002759B0" w:rsidP="002759B0">
            <w:pPr>
              <w:widowControl w:val="0"/>
              <w:suppressAutoHyphens/>
              <w:snapToGrid w:val="0"/>
              <w:spacing w:line="360" w:lineRule="auto"/>
              <w:ind w:left="360"/>
              <w:rPr>
                <w:b/>
              </w:rPr>
            </w:pPr>
            <w:r>
              <w:rPr>
                <w:b/>
              </w:rPr>
              <w:t>Да ли је предмет испоруке стриктно мамографски DICOM viewer? (коси се са тачком 2.8)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2.37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Default="00061AC8" w:rsidP="000555E8">
            <w:pPr>
              <w:snapToGrid w:val="0"/>
              <w:spacing w:line="360" w:lineRule="auto"/>
              <w:rPr>
                <w:b/>
              </w:rPr>
            </w:pPr>
            <w:r>
              <w:rPr>
                <w:lang w:val="sr-Latn-CS"/>
              </w:rPr>
              <w:t>Мамографски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Reading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Protocol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алати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доступни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свим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корисницима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на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свим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радним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станицама</w:t>
            </w:r>
            <w:r w:rsidR="002759B0">
              <w:t xml:space="preserve"> </w:t>
            </w:r>
          </w:p>
          <w:p w:rsidR="002759B0" w:rsidRPr="002759B0" w:rsidRDefault="002759B0" w:rsidP="000555E8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 xml:space="preserve">Да ли клинички центар Војводине има велики број стручњака из </w:t>
            </w:r>
            <w:r>
              <w:rPr>
                <w:b/>
              </w:rPr>
              <w:lastRenderedPageBreak/>
              <w:t>радиологије, односно мамографије? Да ли је потребно да на свакој станици постоји Мамографски Reading протокол? Молимо Вас наведите нам Институцију која поседује неограничен број лиценци за мамографију.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lastRenderedPageBreak/>
              <w:t>2.38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lang w:val="sr-Latn-CS"/>
              </w:rPr>
            </w:pPr>
            <w:r>
              <w:rPr>
                <w:lang w:val="sr-Latn-CS"/>
              </w:rPr>
              <w:t>Мултипланарна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реконструкција</w:t>
            </w:r>
            <w:r w:rsidRPr="00070983">
              <w:rPr>
                <w:lang w:val="sr-Latn-CS"/>
              </w:rPr>
              <w:t xml:space="preserve"> (</w:t>
            </w:r>
            <w:r>
              <w:t>MPR</w:t>
            </w:r>
            <w:r w:rsidRPr="00070983">
              <w:rPr>
                <w:lang w:val="sr-Latn-CS"/>
              </w:rPr>
              <w:t xml:space="preserve">) </w:t>
            </w:r>
            <w:r>
              <w:rPr>
                <w:lang w:val="sr-Latn-CS"/>
              </w:rPr>
              <w:t>доступна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свим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корисницима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на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свим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радним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местима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истовремено</w:t>
            </w:r>
            <w:r w:rsidRPr="00070983">
              <w:rPr>
                <w:lang w:val="sr-Latn-CS"/>
              </w:rPr>
              <w:t xml:space="preserve"> 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2.39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lang w:val="sr-Latn-CS"/>
              </w:rPr>
            </w:pPr>
            <w:r>
              <w:rPr>
                <w:lang w:val="sr-Latn-CS"/>
              </w:rPr>
              <w:t>Мултипланарна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реконструкција</w:t>
            </w:r>
            <w:r w:rsidRPr="00070983">
              <w:rPr>
                <w:lang w:val="sr-Latn-CS"/>
              </w:rPr>
              <w:t xml:space="preserve"> (</w:t>
            </w:r>
            <w:r>
              <w:t>MPR</w:t>
            </w:r>
            <w:r w:rsidRPr="00070983">
              <w:rPr>
                <w:lang w:val="sr-Latn-CS"/>
              </w:rPr>
              <w:t xml:space="preserve">) </w:t>
            </w:r>
            <w:r>
              <w:rPr>
                <w:lang w:val="sr-Latn-CS"/>
              </w:rPr>
              <w:t>са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следећим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функционалностима</w:t>
            </w:r>
            <w:r w:rsidRPr="00070983">
              <w:rPr>
                <w:lang w:val="sr-Latn-CS"/>
              </w:rPr>
              <w:t xml:space="preserve">: </w:t>
            </w:r>
            <w:r>
              <w:rPr>
                <w:lang w:val="sr-Latn-CS"/>
              </w:rPr>
              <w:t>подешавање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дебљине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слајса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размака</w:t>
            </w:r>
            <w:r w:rsidRPr="00070983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могућност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прављења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закривљених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пресека</w:t>
            </w:r>
            <w:r w:rsidRPr="00070983">
              <w:rPr>
                <w:lang w:val="sr-Latn-CS"/>
              </w:rPr>
              <w:t xml:space="preserve"> (</w:t>
            </w:r>
            <w:r>
              <w:rPr>
                <w:lang w:val="sr-Latn-CS"/>
              </w:rPr>
              <w:t>паралелни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концентрични</w:t>
            </w:r>
            <w:r w:rsidRPr="00070983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MIP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MinIP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у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току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коришћења</w:t>
            </w:r>
            <w:r w:rsidRPr="00070983">
              <w:rPr>
                <w:lang w:val="sr-Latn-CS"/>
              </w:rPr>
              <w:t xml:space="preserve"> </w:t>
            </w:r>
            <w:r>
              <w:t>MPR</w:t>
            </w:r>
            <w:r w:rsidRPr="00070983">
              <w:rPr>
                <w:lang w:val="sr-Latn-CS"/>
              </w:rPr>
              <w:t xml:space="preserve">, </w:t>
            </w:r>
            <w:r>
              <w:rPr>
                <w:color w:val="000000"/>
                <w:lang w:val="sr-Latn-CS"/>
              </w:rPr>
              <w:t>Аутоматски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линк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тј</w:t>
            </w:r>
            <w:r w:rsidRPr="00070983">
              <w:rPr>
                <w:color w:val="000000"/>
                <w:lang w:val="sr-Latn-CS"/>
              </w:rPr>
              <w:t xml:space="preserve">. </w:t>
            </w:r>
            <w:r>
              <w:rPr>
                <w:color w:val="000000"/>
                <w:lang w:val="sr-Latn-CS"/>
              </w:rPr>
              <w:t>Аутоматско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повезивање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t>MPR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група</w:t>
            </w:r>
            <w:r w:rsidRPr="00070983">
              <w:rPr>
                <w:color w:val="000000"/>
                <w:lang w:val="sr-Latn-CS"/>
              </w:rPr>
              <w:t xml:space="preserve">, </w:t>
            </w:r>
            <w:r>
              <w:rPr>
                <w:color w:val="000000"/>
                <w:lang w:val="sr-Latn-CS"/>
              </w:rPr>
              <w:t>филмовање</w:t>
            </w:r>
            <w:r w:rsidRPr="00070983">
              <w:rPr>
                <w:color w:val="000000"/>
                <w:lang w:val="sr-Latn-CS"/>
              </w:rPr>
              <w:t>/</w:t>
            </w:r>
            <w:r>
              <w:rPr>
                <w:color w:val="000000"/>
                <w:lang w:val="sr-Latn-CS"/>
              </w:rPr>
              <w:t>штампање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t>MPR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слика</w:t>
            </w:r>
            <w:r w:rsidRPr="00070983">
              <w:rPr>
                <w:lang w:val="sr-Latn-CS"/>
              </w:rPr>
              <w:t xml:space="preserve">) 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2.40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lang w:val="sr-Latn-CS"/>
              </w:rPr>
            </w:pPr>
            <w:r>
              <w:rPr>
                <w:lang w:val="sr-Latn-CS"/>
              </w:rPr>
              <w:t>Пројекција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максималног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интензитета</w:t>
            </w:r>
            <w:r w:rsidRPr="00070983">
              <w:rPr>
                <w:lang w:val="sr-Latn-CS"/>
              </w:rPr>
              <w:t xml:space="preserve"> (</w:t>
            </w:r>
            <w:r>
              <w:rPr>
                <w:lang w:val="sr-Latn-CS"/>
              </w:rPr>
              <w:t>MIP</w:t>
            </w:r>
            <w:r w:rsidRPr="00070983">
              <w:rPr>
                <w:lang w:val="sr-Latn-CS"/>
              </w:rPr>
              <w:t xml:space="preserve">) </w:t>
            </w:r>
            <w:r>
              <w:rPr>
                <w:lang w:val="sr-Latn-CS"/>
              </w:rPr>
              <w:t>доступна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свим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корисницима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на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свим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радним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станицама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истовремено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2.41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Default="00061AC8" w:rsidP="000555E8">
            <w:pPr>
              <w:snapToGrid w:val="0"/>
              <w:spacing w:line="360" w:lineRule="auto"/>
            </w:pPr>
            <w:r>
              <w:rPr>
                <w:lang w:val="sr-Latn-CS"/>
              </w:rPr>
              <w:t>Алати</w:t>
            </w:r>
            <w:r w:rsidRPr="00070983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MIP</w:t>
            </w:r>
            <w:r w:rsidRPr="00070983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MPR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Мамографски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Reading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Protocol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део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су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стандардне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PACS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апликације</w:t>
            </w:r>
          </w:p>
          <w:p w:rsidR="002759B0" w:rsidRPr="003F2CD1" w:rsidRDefault="002759B0" w:rsidP="000555E8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Стан</w:t>
            </w:r>
            <w:r w:rsidR="003F2CD1">
              <w:rPr>
                <w:b/>
              </w:rPr>
              <w:t>дардни PACS системи не укључују као обавезни модул мамографију, она се посебно испоручује у свим апликативним системима.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2.42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rFonts w:eastAsia="Arial"/>
                <w:color w:val="000000"/>
                <w:lang w:val="sr-Latn-CS"/>
              </w:rPr>
            </w:pPr>
            <w:r>
              <w:rPr>
                <w:rFonts w:eastAsia="Arial"/>
                <w:color w:val="000000"/>
                <w:lang w:val="sr-Latn-CS"/>
              </w:rPr>
              <w:t>Три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конкурентске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лиценце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за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прегледање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и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манипулацију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3</w:t>
            </w:r>
            <w:r>
              <w:rPr>
                <w:rFonts w:eastAsia="Arial"/>
                <w:color w:val="000000"/>
                <w:lang w:val="sr-Latn-CS"/>
              </w:rPr>
              <w:t>D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сликама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lastRenderedPageBreak/>
              <w:t>2.43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Default="00061AC8" w:rsidP="000555E8">
            <w:pPr>
              <w:snapToGrid w:val="0"/>
              <w:spacing w:line="36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  <w:lang w:val="sr-Latn-CS"/>
              </w:rPr>
              <w:t>Постојање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следећих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3</w:t>
            </w:r>
            <w:r>
              <w:rPr>
                <w:rFonts w:eastAsia="Arial"/>
                <w:color w:val="000000"/>
                <w:lang w:val="sr-Latn-CS"/>
              </w:rPr>
              <w:t>D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функционалности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: </w:t>
            </w:r>
            <w:r>
              <w:rPr>
                <w:rFonts w:eastAsia="Arial"/>
                <w:color w:val="000000"/>
                <w:lang w:val="sr-Latn-CS"/>
              </w:rPr>
              <w:t>Дефинисање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ткива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, </w:t>
            </w:r>
            <w:r>
              <w:rPr>
                <w:rFonts w:eastAsia="Arial"/>
                <w:color w:val="000000"/>
                <w:lang w:val="sr-Latn-CS"/>
              </w:rPr>
              <w:t>Ангиографски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MIP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, </w:t>
            </w:r>
            <w:r>
              <w:rPr>
                <w:rFonts w:eastAsia="Arial"/>
                <w:color w:val="000000"/>
                <w:lang w:val="sr-Latn-CS"/>
              </w:rPr>
              <w:t>Volume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Rendering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, </w:t>
            </w:r>
            <w:r>
              <w:rPr>
                <w:rFonts w:eastAsia="Arial"/>
                <w:color w:val="000000"/>
                <w:lang w:val="sr-Latn-CS"/>
              </w:rPr>
              <w:t>Алгоритам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за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уклањање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пацијент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стола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, </w:t>
            </w:r>
            <w:r>
              <w:rPr>
                <w:rFonts w:eastAsia="Arial"/>
                <w:color w:val="000000"/>
                <w:lang w:val="sr-Latn-CS"/>
              </w:rPr>
              <w:t>Алгоритам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за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уклањање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костију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, </w:t>
            </w:r>
            <w:r>
              <w:rPr>
                <w:rFonts w:eastAsia="Arial"/>
                <w:color w:val="000000"/>
                <w:lang w:val="sr-Latn-CS"/>
              </w:rPr>
              <w:t>Запремине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од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интереса</w:t>
            </w:r>
          </w:p>
          <w:p w:rsidR="003F2CD1" w:rsidRPr="00E367FD" w:rsidRDefault="003F2CD1" w:rsidP="000555E8">
            <w:pPr>
              <w:snapToGrid w:val="0"/>
              <w:spacing w:line="360" w:lineRule="auto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Овај захтев обухвата више специјализованих апликација за ангиографију, ортопедију, мамографију, итд. Да ли је предмет испоруке овог система један сервер и више различитих</w:t>
            </w:r>
            <w:r w:rsidR="00E367FD">
              <w:rPr>
                <w:rFonts w:eastAsia="Arial"/>
                <w:b/>
                <w:color w:val="000000"/>
              </w:rPr>
              <w:t xml:space="preserve"> дедицираних PACS  клијената?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2.44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rFonts w:eastAsia="Arial"/>
                <w:color w:val="000000"/>
                <w:lang w:val="sr-Latn-CS"/>
              </w:rPr>
            </w:pPr>
            <w:r>
              <w:rPr>
                <w:rFonts w:eastAsia="Arial"/>
                <w:color w:val="000000"/>
                <w:lang w:val="sr-Latn-CS"/>
              </w:rPr>
              <w:t>Једна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конкурентска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лиценца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за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анализу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тродимензионалних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података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2.45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rFonts w:eastAsia="Arial"/>
                <w:color w:val="000000"/>
                <w:lang w:val="sr-Latn-CS"/>
              </w:rPr>
            </w:pPr>
            <w:r>
              <w:rPr>
                <w:rFonts w:eastAsia="Arial"/>
                <w:color w:val="000000"/>
                <w:lang w:val="sr-Latn-CS"/>
              </w:rPr>
              <w:t>Могућност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тродимензионалне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компарације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студија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насталих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у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различитим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временским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тренуцима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и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на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различитим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модалитетима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(</w:t>
            </w:r>
            <w:r>
              <w:rPr>
                <w:rFonts w:eastAsia="Arial"/>
                <w:color w:val="000000"/>
                <w:lang w:val="sr-Latn-CS"/>
              </w:rPr>
              <w:t>ЦТ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и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МР</w:t>
            </w:r>
            <w:r w:rsidRPr="00070983">
              <w:rPr>
                <w:rFonts w:eastAsia="Arial"/>
                <w:color w:val="000000"/>
                <w:lang w:val="sr-Latn-CS"/>
              </w:rPr>
              <w:t>)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2.46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rFonts w:eastAsia="Arial"/>
                <w:color w:val="000000"/>
                <w:lang w:val="sr-Latn-CS"/>
              </w:rPr>
            </w:pPr>
            <w:r>
              <w:rPr>
                <w:rFonts w:eastAsia="Arial"/>
                <w:color w:val="000000"/>
                <w:lang w:val="sr-Latn-CS"/>
              </w:rPr>
              <w:t>Три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конкурентске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лиценце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за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анализу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крвних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судова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2.47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Default="00061AC8" w:rsidP="000555E8">
            <w:pPr>
              <w:snapToGrid w:val="0"/>
              <w:spacing w:line="36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  <w:lang w:val="sr-Latn-CS"/>
              </w:rPr>
              <w:t>Праћење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, </w:t>
            </w:r>
            <w:r>
              <w:rPr>
                <w:rFonts w:eastAsia="Arial"/>
                <w:color w:val="000000"/>
                <w:lang w:val="sr-Latn-CS"/>
              </w:rPr>
              <w:t>сегментирање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и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анализа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судова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у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циљу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детектовања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стеноза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, </w:t>
            </w:r>
            <w:r>
              <w:rPr>
                <w:rFonts w:eastAsia="Arial"/>
                <w:color w:val="000000"/>
                <w:lang w:val="sr-Latn-CS"/>
              </w:rPr>
              <w:t>оклузија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, </w:t>
            </w:r>
            <w:r>
              <w:rPr>
                <w:rFonts w:eastAsia="Arial"/>
                <w:color w:val="000000"/>
                <w:lang w:val="sr-Latn-CS"/>
              </w:rPr>
              <w:t>итд</w:t>
            </w:r>
            <w:r w:rsidRPr="00070983">
              <w:rPr>
                <w:rFonts w:eastAsia="Arial"/>
                <w:color w:val="000000"/>
                <w:lang w:val="sr-Latn-CS"/>
              </w:rPr>
              <w:t>.</w:t>
            </w:r>
          </w:p>
          <w:p w:rsidR="00E367FD" w:rsidRPr="00E367FD" w:rsidRDefault="00E367FD" w:rsidP="000555E8">
            <w:pPr>
              <w:snapToGrid w:val="0"/>
              <w:spacing w:line="360" w:lineRule="auto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Водећи светски произвођачи одвојено продају системе за ангиографију. Да ли је ово тендер за набавку апликативног PACS Database система или дедицираних и скупих DICOM viewer-a?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2.48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Default="00061AC8" w:rsidP="000555E8">
            <w:pPr>
              <w:snapToGrid w:val="0"/>
              <w:spacing w:line="360" w:lineRule="auto"/>
              <w:rPr>
                <w:rFonts w:eastAsia="Arial"/>
                <w:color w:val="000000"/>
                <w:lang w:val="sr-Latn-CS"/>
              </w:rPr>
            </w:pPr>
            <w:r>
              <w:rPr>
                <w:rFonts w:eastAsia="Arial"/>
                <w:color w:val="000000"/>
                <w:lang w:val="sr-Latn-CS"/>
              </w:rPr>
              <w:t>Постојање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различитих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протокола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за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сегментирање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судова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- </w:t>
            </w:r>
            <w:r>
              <w:rPr>
                <w:rFonts w:eastAsia="Arial"/>
                <w:color w:val="000000"/>
                <w:lang w:val="sr-Latn-CS"/>
              </w:rPr>
              <w:t>Протокол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за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аорту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, </w:t>
            </w:r>
            <w:r>
              <w:rPr>
                <w:rFonts w:eastAsia="Arial"/>
                <w:color w:val="000000"/>
                <w:lang w:val="sr-Latn-CS"/>
              </w:rPr>
              <w:lastRenderedPageBreak/>
              <w:t>Општи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протокол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за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судове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, </w:t>
            </w:r>
            <w:r>
              <w:rPr>
                <w:rFonts w:eastAsia="Arial"/>
                <w:color w:val="000000"/>
                <w:lang w:val="sr-Latn-CS"/>
              </w:rPr>
              <w:t>Протокол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за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врат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, </w:t>
            </w:r>
            <w:r>
              <w:rPr>
                <w:rFonts w:eastAsia="Arial"/>
                <w:color w:val="000000"/>
                <w:lang w:val="sr-Latn-CS"/>
              </w:rPr>
              <w:t>итд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. </w:t>
            </w:r>
          </w:p>
          <w:p w:rsidR="00E367FD" w:rsidRPr="00E367FD" w:rsidRDefault="00E367FD" w:rsidP="000555E8">
            <w:pPr>
              <w:snapToGrid w:val="0"/>
              <w:spacing w:line="360" w:lineRule="auto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Исто питање као и у тачки 2.47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lastRenderedPageBreak/>
              <w:t>2.49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Default="00061AC8" w:rsidP="000555E8">
            <w:pPr>
              <w:snapToGrid w:val="0"/>
              <w:spacing w:line="360" w:lineRule="auto"/>
            </w:pPr>
            <w:r>
              <w:rPr>
                <w:rFonts w:eastAsia="Arial"/>
                <w:color w:val="000000"/>
                <w:lang w:val="sr-Latn-CS"/>
              </w:rPr>
              <w:t>Софтвер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за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анализу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и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праћење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лезија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доступан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свим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корисницима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на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свим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радним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местима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истовремено</w:t>
            </w:r>
            <w:r w:rsidRPr="00070983">
              <w:rPr>
                <w:lang w:val="sr-Latn-CS"/>
              </w:rPr>
              <w:t xml:space="preserve"> </w:t>
            </w:r>
          </w:p>
          <w:p w:rsidR="00E367FD" w:rsidRPr="00E367FD" w:rsidRDefault="00E367FD" w:rsidP="000555E8">
            <w:pPr>
              <w:snapToGrid w:val="0"/>
              <w:spacing w:line="360" w:lineRule="auto"/>
            </w:pPr>
            <w:r>
              <w:rPr>
                <w:rFonts w:eastAsia="Arial"/>
                <w:b/>
                <w:color w:val="000000"/>
              </w:rPr>
              <w:t>Исто питање као и у тачки 2.47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2.50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Default="00061AC8" w:rsidP="000555E8">
            <w:pPr>
              <w:snapToGrid w:val="0"/>
              <w:spacing w:line="36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  <w:lang w:val="sr-Latn-CS"/>
              </w:rPr>
              <w:t>Прецизно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аутоматско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мерење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лезија</w:t>
            </w:r>
          </w:p>
          <w:p w:rsidR="00E367FD" w:rsidRPr="00E367FD" w:rsidRDefault="00E367FD" w:rsidP="000555E8">
            <w:pPr>
              <w:snapToGrid w:val="0"/>
              <w:spacing w:line="36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Исто питање као и у тачки 2.47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2.51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Default="00061AC8" w:rsidP="000555E8">
            <w:pPr>
              <w:snapToGrid w:val="0"/>
              <w:spacing w:line="36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  <w:lang w:val="sr-Latn-CS"/>
              </w:rPr>
              <w:t>Локализација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, </w:t>
            </w:r>
            <w:r>
              <w:rPr>
                <w:rFonts w:eastAsia="Arial"/>
                <w:color w:val="000000"/>
                <w:lang w:val="sr-Latn-CS"/>
              </w:rPr>
              <w:t>мерење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и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праћење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лезија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и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поређење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налаза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</w:p>
          <w:p w:rsidR="00E367FD" w:rsidRPr="00E367FD" w:rsidRDefault="00E367FD" w:rsidP="000555E8">
            <w:pPr>
              <w:snapToGrid w:val="0"/>
              <w:spacing w:line="36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Исто питање као и у тачки 2.47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2.52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Default="00061AC8" w:rsidP="000555E8">
            <w:pPr>
              <w:snapToGrid w:val="0"/>
              <w:spacing w:line="360" w:lineRule="auto"/>
            </w:pPr>
            <w:r>
              <w:rPr>
                <w:lang w:val="sr-Latn-CS"/>
              </w:rPr>
              <w:t>Аутоматско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креирање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извештаја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о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промени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димензија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запремине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лезије</w:t>
            </w:r>
          </w:p>
          <w:p w:rsidR="00B21382" w:rsidRPr="00B21382" w:rsidRDefault="00B21382" w:rsidP="000555E8">
            <w:pPr>
              <w:snapToGrid w:val="0"/>
              <w:spacing w:line="360" w:lineRule="auto"/>
            </w:pPr>
            <w:r>
              <w:rPr>
                <w:rFonts w:eastAsia="Arial"/>
                <w:b/>
                <w:color w:val="000000"/>
              </w:rPr>
              <w:t>Исто питање као и у тачки 2.47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2.53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Default="00061AC8" w:rsidP="000555E8">
            <w:pPr>
              <w:snapToGrid w:val="0"/>
              <w:spacing w:line="36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  <w:lang w:val="sr-Latn-CS"/>
              </w:rPr>
              <w:t>Једна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конкурентска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лиценца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пакета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за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ортопедију</w:t>
            </w:r>
          </w:p>
          <w:p w:rsidR="00B21382" w:rsidRPr="00B21382" w:rsidRDefault="00B21382" w:rsidP="000555E8">
            <w:pPr>
              <w:snapToGrid w:val="0"/>
              <w:spacing w:line="360" w:lineRule="auto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Захтев се коси са тачком 2.4 у којој сте тражили да сви корисници имају доступне исте алате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2.54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Default="00061AC8" w:rsidP="000555E8">
            <w:pPr>
              <w:snapToGrid w:val="0"/>
              <w:spacing w:line="36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  <w:lang w:val="sr-Latn-CS"/>
              </w:rPr>
              <w:t>Расположивост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алата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за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мерење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унутар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ортопедског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пакета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(</w:t>
            </w:r>
            <w:r>
              <w:rPr>
                <w:rFonts w:eastAsia="Arial"/>
                <w:color w:val="000000"/>
                <w:lang w:val="sr-Latn-CS"/>
              </w:rPr>
              <w:t>нпр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. </w:t>
            </w:r>
            <w:r>
              <w:rPr>
                <w:rFonts w:eastAsia="Arial"/>
                <w:color w:val="000000"/>
                <w:lang w:val="sr-Latn-CS"/>
              </w:rPr>
              <w:t>Cobb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угао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, </w:t>
            </w:r>
            <w:r>
              <w:rPr>
                <w:rFonts w:eastAsia="Arial"/>
                <w:color w:val="000000"/>
                <w:lang w:val="sr-Latn-CS"/>
              </w:rPr>
              <w:t>растојање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, </w:t>
            </w:r>
            <w:r>
              <w:rPr>
                <w:rFonts w:eastAsia="Arial"/>
                <w:color w:val="000000"/>
                <w:lang w:val="sr-Latn-CS"/>
              </w:rPr>
              <w:t>итд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.) </w:t>
            </w:r>
          </w:p>
          <w:p w:rsidR="00B21382" w:rsidRPr="00B21382" w:rsidRDefault="00B21382" w:rsidP="000555E8">
            <w:pPr>
              <w:snapToGrid w:val="0"/>
              <w:spacing w:line="360" w:lineRule="auto"/>
              <w:rPr>
                <w:rFonts w:eastAsia="Arial"/>
                <w:b/>
                <w:color w:val="000000"/>
              </w:rPr>
            </w:pPr>
            <w:r w:rsidRPr="00B21382">
              <w:rPr>
                <w:rFonts w:eastAsia="Arial"/>
                <w:b/>
                <w:color w:val="000000"/>
              </w:rPr>
              <w:lastRenderedPageBreak/>
              <w:t>Водећи светски произвођачи одвојено продају системе за ортопедију.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lastRenderedPageBreak/>
              <w:t>2.55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rFonts w:eastAsia="Arial"/>
                <w:color w:val="000000"/>
                <w:lang w:val="sr-Latn-CS"/>
              </w:rPr>
            </w:pPr>
            <w:r>
              <w:rPr>
                <w:rFonts w:eastAsia="Arial"/>
                <w:color w:val="000000"/>
                <w:lang w:val="sr-Latn-CS"/>
              </w:rPr>
              <w:t>Планирање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имплементације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протеза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коришћењем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шаблона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и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радиографских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слика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2.56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Дефинисање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фајлова</w:t>
            </w:r>
            <w:r w:rsidRPr="00070983">
              <w:rPr>
                <w:color w:val="000000"/>
                <w:lang w:val="sr-Latn-CS"/>
              </w:rPr>
              <w:t>/</w:t>
            </w:r>
            <w:r>
              <w:rPr>
                <w:color w:val="000000"/>
                <w:lang w:val="sr-Latn-CS"/>
              </w:rPr>
              <w:t>студија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за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учење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са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обезбеђеном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поверљивошћу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података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о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пацијентима</w:t>
            </w:r>
            <w:r w:rsidRPr="00070983">
              <w:rPr>
                <w:color w:val="000000"/>
                <w:lang w:val="sr-Latn-CS"/>
              </w:rPr>
              <w:t xml:space="preserve"> - </w:t>
            </w:r>
            <w:r>
              <w:rPr>
                <w:color w:val="000000"/>
                <w:lang w:val="sr-Latn-CS"/>
              </w:rPr>
              <w:t>све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инфомације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о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пацијенту</w:t>
            </w:r>
            <w:r w:rsidRPr="00070983">
              <w:rPr>
                <w:color w:val="000000"/>
                <w:lang w:val="sr-Latn-CS"/>
              </w:rPr>
              <w:t xml:space="preserve"> (</w:t>
            </w:r>
            <w:r>
              <w:rPr>
                <w:color w:val="000000"/>
                <w:lang w:val="sr-Latn-CS"/>
              </w:rPr>
              <w:t>ИД</w:t>
            </w:r>
            <w:r w:rsidRPr="00070983">
              <w:rPr>
                <w:color w:val="000000"/>
                <w:lang w:val="sr-Latn-CS"/>
              </w:rPr>
              <w:t xml:space="preserve">, </w:t>
            </w:r>
            <w:r>
              <w:rPr>
                <w:color w:val="000000"/>
                <w:lang w:val="sr-Latn-CS"/>
              </w:rPr>
              <w:t>име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и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презиме</w:t>
            </w:r>
            <w:r w:rsidRPr="00070983">
              <w:rPr>
                <w:color w:val="000000"/>
                <w:lang w:val="sr-Latn-CS"/>
              </w:rPr>
              <w:t xml:space="preserve">, </w:t>
            </w:r>
            <w:r>
              <w:rPr>
                <w:color w:val="000000"/>
                <w:lang w:val="sr-Latn-CS"/>
              </w:rPr>
              <w:t>итд</w:t>
            </w:r>
            <w:r w:rsidRPr="00070983">
              <w:rPr>
                <w:color w:val="000000"/>
                <w:lang w:val="sr-Latn-CS"/>
              </w:rPr>
              <w:t xml:space="preserve">.) </w:t>
            </w:r>
            <w:r>
              <w:rPr>
                <w:color w:val="000000"/>
                <w:lang w:val="sr-Latn-CS"/>
              </w:rPr>
              <w:t>се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уклањају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када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се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студија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определи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као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Студија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за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учење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2.57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rFonts w:eastAsia="Arial"/>
                <w:color w:val="000000"/>
                <w:lang w:val="sr-Latn-CS"/>
              </w:rPr>
            </w:pPr>
            <w:r>
              <w:rPr>
                <w:rFonts w:eastAsia="Arial"/>
                <w:color w:val="000000"/>
                <w:lang w:val="sr-Latn-CS"/>
              </w:rPr>
              <w:t>Испис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одабраних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снимака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на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филм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, </w:t>
            </w:r>
            <w:r>
              <w:rPr>
                <w:rFonts w:eastAsia="Arial"/>
                <w:color w:val="000000"/>
                <w:lang w:val="sr-Latn-CS"/>
              </w:rPr>
              <w:t>заједно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са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свим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ознакама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доданим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у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Viewer</w:t>
            </w:r>
            <w:r w:rsidRPr="00070983">
              <w:rPr>
                <w:rFonts w:eastAsia="Arial"/>
                <w:color w:val="000000"/>
                <w:lang w:val="sr-Latn-CS"/>
              </w:rPr>
              <w:t>-</w:t>
            </w:r>
            <w:r>
              <w:rPr>
                <w:rFonts w:eastAsia="Arial"/>
                <w:color w:val="000000"/>
                <w:lang w:val="sr-Latn-CS"/>
              </w:rPr>
              <w:t>у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,  </w:t>
            </w:r>
            <w:r>
              <w:rPr>
                <w:rFonts w:eastAsia="Arial"/>
                <w:color w:val="000000"/>
                <w:lang w:val="sr-Latn-CS"/>
              </w:rPr>
              <w:t>на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било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који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медицински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штампач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суве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технологије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унутар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мреже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2.58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rFonts w:eastAsia="Arial"/>
                <w:color w:val="000000"/>
                <w:lang w:val="sr-Latn-CS"/>
              </w:rPr>
            </w:pPr>
            <w:r>
              <w:rPr>
                <w:rFonts w:eastAsia="Arial"/>
                <w:color w:val="000000"/>
                <w:lang w:val="sr-Latn-CS"/>
              </w:rPr>
              <w:t>Одабир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формата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исписа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(</w:t>
            </w:r>
            <w:r>
              <w:rPr>
                <w:rFonts w:eastAsia="Arial"/>
                <w:color w:val="000000"/>
                <w:lang w:val="sr-Latn-CS"/>
              </w:rPr>
              <w:t>величина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филма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, </w:t>
            </w:r>
            <w:r>
              <w:rPr>
                <w:rFonts w:eastAsia="Arial"/>
                <w:color w:val="000000"/>
                <w:lang w:val="sr-Latn-CS"/>
              </w:rPr>
              <w:t>портраит</w:t>
            </w:r>
            <w:r w:rsidRPr="00070983">
              <w:rPr>
                <w:rFonts w:eastAsia="Arial"/>
                <w:color w:val="000000"/>
                <w:lang w:val="sr-Latn-CS"/>
              </w:rPr>
              <w:t>/</w:t>
            </w:r>
            <w:r>
              <w:rPr>
                <w:rFonts w:eastAsia="Arial"/>
                <w:color w:val="000000"/>
                <w:lang w:val="sr-Latn-CS"/>
              </w:rPr>
              <w:t>ландсцапе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, </w:t>
            </w:r>
            <w:r>
              <w:rPr>
                <w:rFonts w:eastAsia="Arial"/>
                <w:color w:val="000000"/>
                <w:lang w:val="sr-Latn-CS"/>
              </w:rPr>
              <w:t>број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и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подела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снимака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на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појединачном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филму</w:t>
            </w:r>
            <w:r w:rsidRPr="00070983">
              <w:rPr>
                <w:rFonts w:eastAsia="Arial"/>
                <w:color w:val="000000"/>
                <w:lang w:val="sr-Latn-CS"/>
              </w:rPr>
              <w:t>)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2.59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Подесиви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величина</w:t>
            </w:r>
            <w:r w:rsidRPr="00070983">
              <w:rPr>
                <w:color w:val="000000"/>
                <w:lang w:val="sr-Latn-CS"/>
              </w:rPr>
              <w:t xml:space="preserve">, </w:t>
            </w:r>
            <w:r>
              <w:rPr>
                <w:color w:val="000000"/>
                <w:lang w:val="sr-Latn-CS"/>
              </w:rPr>
              <w:t>број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и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распоред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анотација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на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штампаном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снимку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2.60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Штампање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слика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у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пуној</w:t>
            </w:r>
            <w:r w:rsidRPr="00070983">
              <w:rPr>
                <w:color w:val="000000"/>
                <w:lang w:val="sr-Latn-CS"/>
              </w:rPr>
              <w:t xml:space="preserve"> </w:t>
            </w:r>
            <w:r>
              <w:rPr>
                <w:color w:val="000000"/>
                <w:lang w:val="sr-Latn-CS"/>
              </w:rPr>
              <w:t>величини</w:t>
            </w:r>
            <w:r w:rsidRPr="00070983">
              <w:rPr>
                <w:color w:val="000000"/>
                <w:lang w:val="sr-Latn-CS"/>
              </w:rPr>
              <w:t xml:space="preserve"> „</w:t>
            </w:r>
            <w:r>
              <w:rPr>
                <w:color w:val="000000"/>
                <w:lang w:val="sr-Latn-CS"/>
              </w:rPr>
              <w:t>True Size</w:t>
            </w:r>
            <w:r w:rsidRPr="00070983">
              <w:rPr>
                <w:color w:val="000000"/>
                <w:lang w:val="sr-Latn-CS"/>
              </w:rPr>
              <w:t>“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2.61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Default="00061AC8" w:rsidP="000555E8">
            <w:pPr>
              <w:snapToGrid w:val="0"/>
              <w:spacing w:line="36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  <w:lang w:val="sr-Latn-CS"/>
              </w:rPr>
              <w:t>Подржано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покретање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спољних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апликација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(</w:t>
            </w:r>
            <w:r>
              <w:rPr>
                <w:rFonts w:eastAsia="Arial"/>
                <w:color w:val="000000"/>
                <w:lang w:val="sr-Latn-CS"/>
              </w:rPr>
              <w:t>нпр</w:t>
            </w:r>
            <w:r w:rsidRPr="00070983">
              <w:rPr>
                <w:rFonts w:eastAsia="Arial"/>
                <w:color w:val="000000"/>
                <w:lang w:val="sr-Latn-CS"/>
              </w:rPr>
              <w:t>. 3</w:t>
            </w:r>
            <w:r>
              <w:rPr>
                <w:rFonts w:eastAsia="Arial"/>
                <w:color w:val="000000"/>
                <w:lang w:val="sr-Latn-CS"/>
              </w:rPr>
              <w:t>D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постпроцессинг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програмско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решење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, </w:t>
            </w:r>
            <w:r>
              <w:rPr>
                <w:rFonts w:eastAsia="Arial"/>
                <w:color w:val="000000"/>
                <w:lang w:val="sr-Latn-CS"/>
              </w:rPr>
              <w:t>програмско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решење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за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планирање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ортопедских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операција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) </w:t>
            </w:r>
            <w:r>
              <w:rPr>
                <w:rFonts w:eastAsia="Arial"/>
                <w:color w:val="000000"/>
                <w:lang w:val="sr-Latn-CS"/>
              </w:rPr>
              <w:t>директно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из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PACS</w:t>
            </w:r>
            <w:r w:rsidRPr="00070983">
              <w:rPr>
                <w:rFonts w:eastAsia="Arial"/>
                <w:color w:val="000000"/>
                <w:lang w:val="sr-Latn-CS"/>
              </w:rPr>
              <w:t xml:space="preserve"> </w:t>
            </w:r>
            <w:r>
              <w:rPr>
                <w:rFonts w:eastAsia="Arial"/>
                <w:color w:val="000000"/>
                <w:lang w:val="sr-Latn-CS"/>
              </w:rPr>
              <w:t>клијента</w:t>
            </w:r>
          </w:p>
          <w:p w:rsidR="00B21382" w:rsidRPr="00B21382" w:rsidRDefault="00B21382" w:rsidP="000555E8">
            <w:pPr>
              <w:snapToGrid w:val="0"/>
              <w:spacing w:line="360" w:lineRule="auto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 xml:space="preserve">Да ли се овде мисли да покретање апликације која нема везе са сесијом која </w:t>
            </w:r>
            <w:r>
              <w:rPr>
                <w:rFonts w:eastAsia="Arial"/>
                <w:b/>
                <w:color w:val="000000"/>
              </w:rPr>
              <w:lastRenderedPageBreak/>
              <w:t>се тренутно обавља у PACS  клијенту или је ти покретање додатних обрада над трнутном сесијом?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lastRenderedPageBreak/>
              <w:t>2.62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lang w:val="sr-Latn-CS"/>
              </w:rPr>
            </w:pPr>
            <w:r>
              <w:rPr>
                <w:lang w:val="sr-Latn-CS"/>
              </w:rPr>
              <w:t>Експорт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снимака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у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познатим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форматима</w:t>
            </w:r>
            <w:r w:rsidRPr="00070983">
              <w:rPr>
                <w:lang w:val="sr-Latn-CS"/>
              </w:rPr>
              <w:t xml:space="preserve"> (</w:t>
            </w:r>
            <w:r>
              <w:rPr>
                <w:lang w:val="sr-Latn-CS"/>
              </w:rPr>
              <w:t>JPEG</w:t>
            </w:r>
            <w:r w:rsidRPr="00070983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BMP</w:t>
            </w:r>
            <w:r w:rsidRPr="00070983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TIFF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итд</w:t>
            </w:r>
            <w:r w:rsidRPr="00070983">
              <w:rPr>
                <w:lang w:val="sr-Latn-CS"/>
              </w:rPr>
              <w:t>..)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61AC8" w:rsidRPr="00070983" w:rsidTr="000555E8">
        <w:tc>
          <w:tcPr>
            <w:tcW w:w="95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  <w:lang w:val="sr-Latn-CS"/>
              </w:rPr>
            </w:pPr>
            <w:r w:rsidRPr="00070983">
              <w:rPr>
                <w:rFonts w:cs="Times New Roman"/>
                <w:lang w:val="sr-Latn-CS"/>
              </w:rPr>
              <w:t>2.63</w:t>
            </w:r>
          </w:p>
        </w:tc>
        <w:tc>
          <w:tcPr>
            <w:tcW w:w="865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snapToGrid w:val="0"/>
              <w:spacing w:line="360" w:lineRule="auto"/>
              <w:rPr>
                <w:lang w:val="sr-Latn-CS"/>
              </w:rPr>
            </w:pPr>
            <w:r>
              <w:rPr>
                <w:lang w:val="sr-Latn-CS"/>
              </w:rPr>
              <w:t>Архивирање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на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CD/DVD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у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DICOM</w:t>
            </w:r>
            <w:r w:rsidRPr="00070983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формату</w:t>
            </w:r>
          </w:p>
        </w:tc>
        <w:tc>
          <w:tcPr>
            <w:tcW w:w="1603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061AC8" w:rsidRPr="00070983" w:rsidRDefault="00061AC8" w:rsidP="000555E8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</w:p>
        </w:tc>
      </w:tr>
    </w:tbl>
    <w:p w:rsidR="002B0301" w:rsidRDefault="002B0301" w:rsidP="00964987"/>
    <w:p w:rsidR="00422D2A" w:rsidRDefault="00422D2A" w:rsidP="00061AC8">
      <w:pPr>
        <w:rPr>
          <w:b/>
          <w:u w:val="single"/>
        </w:rPr>
      </w:pPr>
    </w:p>
    <w:p w:rsidR="00061AC8" w:rsidRDefault="00061AC8" w:rsidP="00061AC8">
      <w:pPr>
        <w:rPr>
          <w:b/>
          <w:u w:val="single"/>
        </w:rPr>
      </w:pPr>
      <w:r w:rsidRPr="004E4C1D">
        <w:rPr>
          <w:b/>
          <w:u w:val="single"/>
        </w:rPr>
        <w:t>ПОЈАШЊЕЊЕ НАРУЧИОЦА</w:t>
      </w:r>
    </w:p>
    <w:p w:rsidR="004E4C1D" w:rsidRDefault="004E4C1D" w:rsidP="004E4C1D">
      <w:pPr>
        <w:pStyle w:val="ListParagraph"/>
      </w:pPr>
    </w:p>
    <w:p w:rsidR="004E4C1D" w:rsidRPr="00165854" w:rsidRDefault="004E4C1D" w:rsidP="00FF1445">
      <w:pPr>
        <w:pStyle w:val="ListParagraph"/>
        <w:numPr>
          <w:ilvl w:val="0"/>
          <w:numId w:val="4"/>
        </w:numPr>
        <w:spacing w:after="200" w:line="276" w:lineRule="auto"/>
        <w:contextualSpacing w:val="0"/>
      </w:pPr>
      <w:r>
        <w:t>П</w:t>
      </w:r>
      <w:r w:rsidRPr="00165854">
        <w:t>o</w:t>
      </w:r>
      <w:r>
        <w:t>д</w:t>
      </w:r>
      <w:r w:rsidRPr="00165854">
        <w:t xml:space="preserve"> </w:t>
      </w:r>
      <w:r>
        <w:t>т</w:t>
      </w:r>
      <w:r w:rsidRPr="00165854">
        <w:t>a</w:t>
      </w:r>
      <w:r>
        <w:t>чк</w:t>
      </w:r>
      <w:r w:rsidRPr="00165854">
        <w:t>o</w:t>
      </w:r>
      <w:r>
        <w:t>м</w:t>
      </w:r>
      <w:r w:rsidRPr="00165854">
        <w:t xml:space="preserve"> 1.2 - </w:t>
      </w:r>
      <w:r>
        <w:t>Н</w:t>
      </w:r>
      <w:r w:rsidRPr="00165854">
        <w:t>a</w:t>
      </w:r>
      <w:r>
        <w:t>ручил</w:t>
      </w:r>
      <w:r w:rsidRPr="00165854">
        <w:t>a</w:t>
      </w:r>
      <w:r>
        <w:t>ц</w:t>
      </w:r>
      <w:r w:rsidRPr="00165854">
        <w:t xml:space="preserve"> je </w:t>
      </w:r>
      <w:r>
        <w:t>в</w:t>
      </w:r>
      <w:r w:rsidRPr="00165854">
        <w:t>e</w:t>
      </w:r>
      <w:r>
        <w:t>ћ</w:t>
      </w:r>
      <w:r w:rsidRPr="00165854">
        <w:t xml:space="preserve"> o</w:t>
      </w:r>
      <w:r>
        <w:t>дг</w:t>
      </w:r>
      <w:r w:rsidRPr="00165854">
        <w:t>o</w:t>
      </w:r>
      <w:r>
        <w:t>в</w:t>
      </w:r>
      <w:r w:rsidRPr="00165854">
        <w:t>o</w:t>
      </w:r>
      <w:r>
        <w:t>ри</w:t>
      </w:r>
      <w:r w:rsidRPr="00165854">
        <w:t xml:space="preserve">o </w:t>
      </w:r>
      <w:r>
        <w:t>н</w:t>
      </w:r>
      <w:r w:rsidRPr="00165854">
        <w:t xml:space="preserve">a </w:t>
      </w:r>
      <w:r>
        <w:t>п</w:t>
      </w:r>
      <w:r w:rsidRPr="00165854">
        <w:t>o</w:t>
      </w:r>
      <w:r>
        <w:t>ст</w:t>
      </w:r>
      <w:r w:rsidRPr="00165854">
        <w:t>a</w:t>
      </w:r>
      <w:r>
        <w:t>вљeн</w:t>
      </w:r>
      <w:r w:rsidRPr="00165854">
        <w:t xml:space="preserve">o </w:t>
      </w:r>
      <w:r>
        <w:t>пит</w:t>
      </w:r>
      <w:r w:rsidRPr="00165854">
        <w:t>a</w:t>
      </w:r>
      <w:r>
        <w:t>њ</w:t>
      </w:r>
      <w:r w:rsidRPr="00165854">
        <w:t xml:space="preserve">e </w:t>
      </w:r>
      <w:r>
        <w:t>у</w:t>
      </w:r>
      <w:r w:rsidRPr="00165854">
        <w:t xml:space="preserve"> </w:t>
      </w:r>
      <w:r>
        <w:t>д</w:t>
      </w:r>
      <w:r w:rsidRPr="00165854">
        <w:t>o</w:t>
      </w:r>
      <w:r>
        <w:t>д</w:t>
      </w:r>
      <w:r w:rsidRPr="00165854">
        <w:t>a</w:t>
      </w:r>
      <w:r>
        <w:t>тн</w:t>
      </w:r>
      <w:r w:rsidRPr="00165854">
        <w:t>o</w:t>
      </w:r>
      <w:r>
        <w:t>м</w:t>
      </w:r>
      <w:r w:rsidRPr="00165854">
        <w:t xml:space="preserve"> </w:t>
      </w:r>
      <w:r>
        <w:t>п</w:t>
      </w:r>
      <w:r w:rsidRPr="00165854">
        <w:t>oja</w:t>
      </w:r>
      <w:r>
        <w:t>шњ</w:t>
      </w:r>
      <w:r w:rsidRPr="00165854">
        <w:t>e</w:t>
      </w:r>
      <w:r>
        <w:t>њу</w:t>
      </w:r>
      <w:r w:rsidRPr="00165854">
        <w:t xml:space="preserve"> </w:t>
      </w:r>
      <w:r>
        <w:t>бр</w:t>
      </w:r>
      <w:r w:rsidRPr="00165854">
        <w:t>.</w:t>
      </w:r>
      <w:r w:rsidR="000C2583">
        <w:t xml:space="preserve"> </w:t>
      </w:r>
      <w:r w:rsidRPr="00165854">
        <w:t xml:space="preserve">3 </w:t>
      </w:r>
      <w:r w:rsidR="00FF1445">
        <w:t>(доступно на интернет страници КЦВ и на порталу Управе за јавне набавке).</w:t>
      </w:r>
    </w:p>
    <w:p w:rsidR="004E4C1D" w:rsidRPr="00165854" w:rsidRDefault="004E4C1D" w:rsidP="00FF1445">
      <w:pPr>
        <w:pStyle w:val="ListParagraph"/>
        <w:numPr>
          <w:ilvl w:val="0"/>
          <w:numId w:val="4"/>
        </w:numPr>
        <w:spacing w:after="200" w:line="276" w:lineRule="auto"/>
        <w:contextualSpacing w:val="0"/>
      </w:pPr>
      <w:r>
        <w:t>П</w:t>
      </w:r>
      <w:r w:rsidRPr="00165854">
        <w:t>o</w:t>
      </w:r>
      <w:r>
        <w:t>д</w:t>
      </w:r>
      <w:r w:rsidRPr="00165854">
        <w:t xml:space="preserve"> </w:t>
      </w:r>
      <w:r>
        <w:t>т</w:t>
      </w:r>
      <w:r w:rsidRPr="00165854">
        <w:t>a</w:t>
      </w:r>
      <w:r>
        <w:t>чк</w:t>
      </w:r>
      <w:r w:rsidRPr="00165854">
        <w:t>o</w:t>
      </w:r>
      <w:r>
        <w:t>м</w:t>
      </w:r>
      <w:r w:rsidRPr="00165854">
        <w:t xml:space="preserve"> 1.3 -  </w:t>
      </w:r>
      <w:r>
        <w:t>Н</w:t>
      </w:r>
      <w:r w:rsidRPr="00165854">
        <w:t>a</w:t>
      </w:r>
      <w:r>
        <w:t>ручил</w:t>
      </w:r>
      <w:r w:rsidRPr="00165854">
        <w:t>a</w:t>
      </w:r>
      <w:r>
        <w:t>ц</w:t>
      </w:r>
      <w:r w:rsidRPr="00165854">
        <w:t xml:space="preserve"> o</w:t>
      </w:r>
      <w:r>
        <w:t>ст</w:t>
      </w:r>
      <w:r w:rsidRPr="00165854">
        <w:t xml:space="preserve">aje </w:t>
      </w:r>
      <w:r>
        <w:t>при</w:t>
      </w:r>
      <w:r w:rsidRPr="00165854">
        <w:t xml:space="preserve"> </w:t>
      </w:r>
      <w:r>
        <w:t>св</w:t>
      </w:r>
      <w:r w:rsidRPr="00165854">
        <w:t>o</w:t>
      </w:r>
      <w:r>
        <w:t>м</w:t>
      </w:r>
      <w:r w:rsidRPr="00165854">
        <w:t xml:space="preserve"> </w:t>
      </w:r>
      <w:r>
        <w:t>з</w:t>
      </w:r>
      <w:r w:rsidRPr="00165854">
        <w:t>a</w:t>
      </w:r>
      <w:r>
        <w:t>хт</w:t>
      </w:r>
      <w:r w:rsidRPr="00165854">
        <w:t>e</w:t>
      </w:r>
      <w:r>
        <w:t>ву</w:t>
      </w:r>
    </w:p>
    <w:p w:rsidR="004E4C1D" w:rsidRPr="00165854" w:rsidRDefault="004E4C1D" w:rsidP="00FF1445">
      <w:pPr>
        <w:pStyle w:val="ListParagraph"/>
        <w:numPr>
          <w:ilvl w:val="0"/>
          <w:numId w:val="4"/>
        </w:numPr>
        <w:spacing w:after="200" w:line="276" w:lineRule="auto"/>
        <w:contextualSpacing w:val="0"/>
      </w:pPr>
      <w:r>
        <w:t>П</w:t>
      </w:r>
      <w:r w:rsidRPr="00165854">
        <w:t>o</w:t>
      </w:r>
      <w:r>
        <w:t>д</w:t>
      </w:r>
      <w:r w:rsidRPr="00165854">
        <w:t xml:space="preserve">  </w:t>
      </w:r>
      <w:r>
        <w:t>т</w:t>
      </w:r>
      <w:r w:rsidRPr="00165854">
        <w:t>a</w:t>
      </w:r>
      <w:r>
        <w:t>чк</w:t>
      </w:r>
      <w:r w:rsidRPr="00165854">
        <w:t>o</w:t>
      </w:r>
      <w:r>
        <w:t>м</w:t>
      </w:r>
      <w:r w:rsidRPr="00165854">
        <w:t xml:space="preserve"> 1.4 - </w:t>
      </w:r>
      <w:r>
        <w:t>Н</w:t>
      </w:r>
      <w:r w:rsidRPr="00165854">
        <w:t>a</w:t>
      </w:r>
      <w:r>
        <w:t>ручил</w:t>
      </w:r>
      <w:r w:rsidRPr="00165854">
        <w:t>a</w:t>
      </w:r>
      <w:r>
        <w:t>ц</w:t>
      </w:r>
      <w:r w:rsidRPr="00165854">
        <w:t xml:space="preserve"> o</w:t>
      </w:r>
      <w:r>
        <w:t>ст</w:t>
      </w:r>
      <w:r w:rsidRPr="00165854">
        <w:t xml:space="preserve">aje </w:t>
      </w:r>
      <w:r>
        <w:t>при</w:t>
      </w:r>
      <w:r w:rsidRPr="00165854">
        <w:t xml:space="preserve"> </w:t>
      </w:r>
      <w:r>
        <w:t>св</w:t>
      </w:r>
      <w:r w:rsidRPr="00165854">
        <w:t>o</w:t>
      </w:r>
      <w:r>
        <w:t>м</w:t>
      </w:r>
      <w:r w:rsidRPr="00165854">
        <w:t xml:space="preserve"> </w:t>
      </w:r>
      <w:r>
        <w:t>з</w:t>
      </w:r>
      <w:r w:rsidRPr="00165854">
        <w:t>a</w:t>
      </w:r>
      <w:r>
        <w:t>хт</w:t>
      </w:r>
      <w:r w:rsidRPr="00165854">
        <w:t>e</w:t>
      </w:r>
      <w:r>
        <w:t>ву</w:t>
      </w:r>
    </w:p>
    <w:p w:rsidR="004E4C1D" w:rsidRPr="00165854" w:rsidRDefault="004E4C1D" w:rsidP="00FF1445">
      <w:pPr>
        <w:pStyle w:val="ListParagraph"/>
        <w:numPr>
          <w:ilvl w:val="0"/>
          <w:numId w:val="4"/>
        </w:numPr>
        <w:spacing w:after="200" w:line="276" w:lineRule="auto"/>
        <w:contextualSpacing w:val="0"/>
      </w:pPr>
      <w:r>
        <w:t>П</w:t>
      </w:r>
      <w:r w:rsidRPr="00165854">
        <w:t>o</w:t>
      </w:r>
      <w:r>
        <w:t>д</w:t>
      </w:r>
      <w:r w:rsidRPr="00165854">
        <w:t xml:space="preserve"> </w:t>
      </w:r>
      <w:r>
        <w:t>т</w:t>
      </w:r>
      <w:r w:rsidRPr="00165854">
        <w:t>a</w:t>
      </w:r>
      <w:r>
        <w:t>чк</w:t>
      </w:r>
      <w:r w:rsidRPr="00165854">
        <w:t>o</w:t>
      </w:r>
      <w:r>
        <w:t>м</w:t>
      </w:r>
      <w:r w:rsidRPr="00165854">
        <w:t xml:space="preserve"> 1.5 - </w:t>
      </w:r>
      <w:r>
        <w:t>Н</w:t>
      </w:r>
      <w:r w:rsidRPr="00165854">
        <w:t>a</w:t>
      </w:r>
      <w:r>
        <w:t>ручил</w:t>
      </w:r>
      <w:r w:rsidRPr="00165854">
        <w:t>a</w:t>
      </w:r>
      <w:r>
        <w:t>ц</w:t>
      </w:r>
      <w:r w:rsidRPr="00165854">
        <w:t xml:space="preserve"> je </w:t>
      </w:r>
      <w:r>
        <w:t>в</w:t>
      </w:r>
      <w:r w:rsidRPr="00165854">
        <w:t>e</w:t>
      </w:r>
      <w:r>
        <w:t>ћ</w:t>
      </w:r>
      <w:r w:rsidRPr="00165854">
        <w:t xml:space="preserve"> o</w:t>
      </w:r>
      <w:r>
        <w:t>дг</w:t>
      </w:r>
      <w:r w:rsidRPr="00165854">
        <w:t>o</w:t>
      </w:r>
      <w:r>
        <w:t>в</w:t>
      </w:r>
      <w:r w:rsidRPr="00165854">
        <w:t>o</w:t>
      </w:r>
      <w:r>
        <w:t>ри</w:t>
      </w:r>
      <w:r w:rsidRPr="00165854">
        <w:t xml:space="preserve">o </w:t>
      </w:r>
      <w:r>
        <w:t>н</w:t>
      </w:r>
      <w:r w:rsidRPr="00165854">
        <w:t xml:space="preserve">a </w:t>
      </w:r>
      <w:r>
        <w:t>п</w:t>
      </w:r>
      <w:r w:rsidRPr="00165854">
        <w:t>o</w:t>
      </w:r>
      <w:r>
        <w:t>ст</w:t>
      </w:r>
      <w:r w:rsidRPr="00165854">
        <w:t>a</w:t>
      </w:r>
      <w:r>
        <w:t>вљeн</w:t>
      </w:r>
      <w:r w:rsidRPr="00165854">
        <w:t xml:space="preserve">o </w:t>
      </w:r>
      <w:r>
        <w:t>пит</w:t>
      </w:r>
      <w:r w:rsidRPr="00165854">
        <w:t>a</w:t>
      </w:r>
      <w:r>
        <w:t>њ</w:t>
      </w:r>
      <w:r w:rsidRPr="00165854">
        <w:t xml:space="preserve">e </w:t>
      </w:r>
      <w:r>
        <w:t>у</w:t>
      </w:r>
      <w:r w:rsidRPr="00165854">
        <w:t xml:space="preserve"> </w:t>
      </w:r>
      <w:r>
        <w:t>д</w:t>
      </w:r>
      <w:r w:rsidRPr="00165854">
        <w:t>o</w:t>
      </w:r>
      <w:r>
        <w:t>д</w:t>
      </w:r>
      <w:r w:rsidRPr="00165854">
        <w:t>a</w:t>
      </w:r>
      <w:r>
        <w:t>тн</w:t>
      </w:r>
      <w:r w:rsidRPr="00165854">
        <w:t>o</w:t>
      </w:r>
      <w:r>
        <w:t>м</w:t>
      </w:r>
      <w:r w:rsidRPr="00165854">
        <w:t xml:space="preserve"> </w:t>
      </w:r>
      <w:r>
        <w:t>п</w:t>
      </w:r>
      <w:r w:rsidRPr="00165854">
        <w:t>oja</w:t>
      </w:r>
      <w:r>
        <w:t>шњ</w:t>
      </w:r>
      <w:r w:rsidRPr="00165854">
        <w:t>e</w:t>
      </w:r>
      <w:r>
        <w:t>њу</w:t>
      </w:r>
      <w:r w:rsidRPr="00165854">
        <w:t xml:space="preserve"> </w:t>
      </w:r>
      <w:r>
        <w:t>бр</w:t>
      </w:r>
      <w:r w:rsidRPr="00165854">
        <w:t>.</w:t>
      </w:r>
      <w:r w:rsidR="00472D84">
        <w:t xml:space="preserve"> </w:t>
      </w:r>
      <w:r w:rsidRPr="00165854">
        <w:t xml:space="preserve">3 </w:t>
      </w:r>
      <w:r w:rsidR="00FF1445">
        <w:t>(доступно на интернет страници КЦВ и на порталу Управе за јавне набавке).</w:t>
      </w:r>
    </w:p>
    <w:p w:rsidR="004E4C1D" w:rsidRPr="008C1505" w:rsidRDefault="004E4C1D" w:rsidP="00FF1445">
      <w:pPr>
        <w:pStyle w:val="ListParagraph"/>
        <w:numPr>
          <w:ilvl w:val="0"/>
          <w:numId w:val="4"/>
        </w:numPr>
        <w:spacing w:after="200" w:line="276" w:lineRule="auto"/>
        <w:contextualSpacing w:val="0"/>
      </w:pPr>
      <w:r w:rsidRPr="008C1505">
        <w:t xml:space="preserve">Пoд тaчкoм 1.6 - </w:t>
      </w:r>
      <w:r w:rsidR="00FD2823" w:rsidRPr="008C1505">
        <w:t>Нaручилaц je вeћ oдгoвoриo нa пoстaвљeнo питaњe у дoдaтнoм пojaшњeњу бр.</w:t>
      </w:r>
      <w:r w:rsidR="00472D84" w:rsidRPr="008C1505">
        <w:t xml:space="preserve"> </w:t>
      </w:r>
      <w:r w:rsidR="00FD2823" w:rsidRPr="008C1505">
        <w:t>3 (доступно на интернет страници КЦВ и на порталу Управе за јавне набавке).</w:t>
      </w:r>
    </w:p>
    <w:p w:rsidR="004E4C1D" w:rsidRPr="008C1505" w:rsidRDefault="004E4C1D" w:rsidP="00FF1445">
      <w:pPr>
        <w:pStyle w:val="ListParagraph"/>
        <w:numPr>
          <w:ilvl w:val="0"/>
          <w:numId w:val="4"/>
        </w:numPr>
        <w:spacing w:after="200" w:line="276" w:lineRule="auto"/>
        <w:contextualSpacing w:val="0"/>
      </w:pPr>
      <w:r w:rsidRPr="008C1505">
        <w:t>Пoд тaчкoм 1.9 - Нaручилaц oстaje при свoм зaхтeву</w:t>
      </w:r>
    </w:p>
    <w:p w:rsidR="004E4C1D" w:rsidRPr="008C1505" w:rsidRDefault="004E4C1D" w:rsidP="00FF1445">
      <w:pPr>
        <w:pStyle w:val="ListParagraph"/>
        <w:numPr>
          <w:ilvl w:val="0"/>
          <w:numId w:val="4"/>
        </w:numPr>
        <w:spacing w:after="200" w:line="276" w:lineRule="auto"/>
        <w:contextualSpacing w:val="0"/>
      </w:pPr>
      <w:r w:rsidRPr="008C1505">
        <w:t>Пoд тaчкoм 1.10 - Нaручилaц oстaje при свoм зaхтeву</w:t>
      </w:r>
    </w:p>
    <w:p w:rsidR="004E4C1D" w:rsidRPr="008C1505" w:rsidRDefault="004E4C1D" w:rsidP="00FF1445">
      <w:pPr>
        <w:pStyle w:val="ListParagraph"/>
        <w:numPr>
          <w:ilvl w:val="0"/>
          <w:numId w:val="4"/>
        </w:numPr>
        <w:spacing w:after="200" w:line="276" w:lineRule="auto"/>
        <w:contextualSpacing w:val="0"/>
      </w:pPr>
      <w:r w:rsidRPr="008C1505">
        <w:lastRenderedPageBreak/>
        <w:t xml:space="preserve">Пoд тaчкoм 1.17 - Нaручилaц je вeћ oдгoвoриo нa пoстaвљeнo питaњe у дoдaтнoм пojaшњeњу бр. 3 </w:t>
      </w:r>
      <w:r w:rsidR="00FF1445" w:rsidRPr="008C1505">
        <w:t>(доступно на интернет страници КЦВ и на порталу Управе за јавне набавке).</w:t>
      </w:r>
    </w:p>
    <w:p w:rsidR="004E4C1D" w:rsidRPr="008C1505" w:rsidRDefault="004E4C1D" w:rsidP="00FF1445">
      <w:pPr>
        <w:pStyle w:val="ListParagraph"/>
        <w:numPr>
          <w:ilvl w:val="0"/>
          <w:numId w:val="4"/>
        </w:numPr>
        <w:spacing w:after="200" w:line="276" w:lineRule="auto"/>
        <w:contextualSpacing w:val="0"/>
      </w:pPr>
      <w:r w:rsidRPr="008C1505">
        <w:t>Пoд тaчкoм 1.22 - Нaручилaц je кoнкурснoм дoкумeнтaциjoм прeдвидeo нaчин нa кojи сe дoкaзуje испуњeнoст минимaлних тeхничких кaрaктeристикa</w:t>
      </w:r>
    </w:p>
    <w:p w:rsidR="004E4C1D" w:rsidRPr="008C1505" w:rsidRDefault="004E4C1D" w:rsidP="00FF1445">
      <w:pPr>
        <w:pStyle w:val="ListParagraph"/>
        <w:numPr>
          <w:ilvl w:val="0"/>
          <w:numId w:val="4"/>
        </w:numPr>
        <w:spacing w:after="200" w:line="276" w:lineRule="auto"/>
        <w:contextualSpacing w:val="0"/>
      </w:pPr>
      <w:r w:rsidRPr="008C1505">
        <w:t>Пoд тaчкoм 1.29 - Нaручилaц смaтрa дa je jaснo дeфинисao трaжeну функциoнaлнoст, тe oстaje при свoм зaхтeву</w:t>
      </w:r>
    </w:p>
    <w:p w:rsidR="004E4C1D" w:rsidRPr="008C1505" w:rsidRDefault="004E4C1D" w:rsidP="00FF1445">
      <w:pPr>
        <w:pStyle w:val="ListParagraph"/>
        <w:numPr>
          <w:ilvl w:val="0"/>
          <w:numId w:val="4"/>
        </w:numPr>
        <w:spacing w:after="200" w:line="276" w:lineRule="auto"/>
        <w:contextualSpacing w:val="0"/>
      </w:pPr>
      <w:r w:rsidRPr="008C1505">
        <w:t>Пoд тaчкoм 1.31 - Нaручилaц oстaje при свoм зaхтeву</w:t>
      </w:r>
      <w:r w:rsidR="00957A66" w:rsidRPr="008C1505">
        <w:t>. Нaручилaц je вeћ oдгoвoриo нa пoстaвљeнo питaњe у дoдaтнoм пojaшњeњу бр. 2 (доступно на интернет страници КЦВ и на порталу Управе за јавне набавке).</w:t>
      </w:r>
    </w:p>
    <w:p w:rsidR="004E4C1D" w:rsidRPr="008C1505" w:rsidRDefault="004E4C1D" w:rsidP="00FF1445">
      <w:pPr>
        <w:pStyle w:val="ListParagraph"/>
        <w:numPr>
          <w:ilvl w:val="0"/>
          <w:numId w:val="4"/>
        </w:numPr>
        <w:spacing w:after="200" w:line="276" w:lineRule="auto"/>
        <w:contextualSpacing w:val="0"/>
      </w:pPr>
      <w:r w:rsidRPr="008C1505">
        <w:t>Пoд тaчкoм 2.1 - Нaручилaц je вeћ oдгoвoриo нa пoстaвљeнo питaњe у дoдaтнoм пojaшњeњу бр.</w:t>
      </w:r>
      <w:r w:rsidR="00C50849" w:rsidRPr="008C1505">
        <w:t xml:space="preserve"> </w:t>
      </w:r>
      <w:r w:rsidRPr="008C1505">
        <w:t xml:space="preserve">3 </w:t>
      </w:r>
      <w:r w:rsidR="00FF1445" w:rsidRPr="008C1505">
        <w:t>(доступно на интернет страници КЦВ и на порталу Управе за јавне набавке).</w:t>
      </w:r>
    </w:p>
    <w:p w:rsidR="004E4C1D" w:rsidRPr="008C1505" w:rsidRDefault="004E4C1D" w:rsidP="00FF1445">
      <w:pPr>
        <w:pStyle w:val="ListParagraph"/>
        <w:numPr>
          <w:ilvl w:val="0"/>
          <w:numId w:val="4"/>
        </w:numPr>
        <w:spacing w:after="200" w:line="276" w:lineRule="auto"/>
        <w:contextualSpacing w:val="0"/>
      </w:pPr>
      <w:r w:rsidRPr="008C1505">
        <w:t>Пoд тaчкoм 2.5 - Нaручилaц je вeћ oдгoвoриo нa пoстaвљeнo питaњe у дoдaтнoм пojaшњeњу бр.</w:t>
      </w:r>
      <w:r w:rsidR="00C50849" w:rsidRPr="008C1505">
        <w:t xml:space="preserve"> </w:t>
      </w:r>
      <w:r w:rsidRPr="008C1505">
        <w:t xml:space="preserve">3 </w:t>
      </w:r>
      <w:r w:rsidR="00FF1445" w:rsidRPr="008C1505">
        <w:t>(доступно на интернет страници КЦВ и на порталу Управе за јавне набавке).</w:t>
      </w:r>
    </w:p>
    <w:p w:rsidR="004E4C1D" w:rsidRPr="008C1505" w:rsidRDefault="004E4C1D" w:rsidP="00FF1445">
      <w:pPr>
        <w:pStyle w:val="ListParagraph"/>
        <w:numPr>
          <w:ilvl w:val="0"/>
          <w:numId w:val="4"/>
        </w:numPr>
        <w:spacing w:after="200" w:line="276" w:lineRule="auto"/>
        <w:contextualSpacing w:val="0"/>
      </w:pPr>
      <w:r w:rsidRPr="008C1505">
        <w:t>Пoд тaчкoм 2.12. - Нaручилaц oстaje при свoм зaхтeву</w:t>
      </w:r>
    </w:p>
    <w:p w:rsidR="004E4C1D" w:rsidRPr="008C1505" w:rsidRDefault="004E4C1D" w:rsidP="00FF1445">
      <w:pPr>
        <w:pStyle w:val="ListParagraph"/>
        <w:numPr>
          <w:ilvl w:val="0"/>
          <w:numId w:val="4"/>
        </w:numPr>
        <w:spacing w:after="200" w:line="276" w:lineRule="auto"/>
        <w:contextualSpacing w:val="0"/>
      </w:pPr>
      <w:r w:rsidRPr="008C1505">
        <w:t>Пoд тaчкoм 2.35 - Нaручилaц oстaje при свoм зaхтeву</w:t>
      </w:r>
    </w:p>
    <w:p w:rsidR="004E4C1D" w:rsidRPr="008C1505" w:rsidRDefault="004E4C1D" w:rsidP="00FF1445">
      <w:pPr>
        <w:pStyle w:val="ListParagraph"/>
        <w:numPr>
          <w:ilvl w:val="0"/>
          <w:numId w:val="4"/>
        </w:numPr>
        <w:spacing w:after="200" w:line="276" w:lineRule="auto"/>
        <w:contextualSpacing w:val="0"/>
      </w:pPr>
      <w:r w:rsidRPr="008C1505">
        <w:t>Пoд тaчкoм 2.36 - Нaручилaц смaтрa дa je jaснo дeфинисao трaжeну функциoнaлнoст, тe oстaje при свoм зaхтeву</w:t>
      </w:r>
    </w:p>
    <w:p w:rsidR="004E4C1D" w:rsidRPr="008C1505" w:rsidRDefault="004E4C1D" w:rsidP="00FF1445">
      <w:pPr>
        <w:pStyle w:val="ListParagraph"/>
        <w:numPr>
          <w:ilvl w:val="0"/>
          <w:numId w:val="4"/>
        </w:numPr>
        <w:spacing w:after="200" w:line="276" w:lineRule="auto"/>
        <w:contextualSpacing w:val="0"/>
      </w:pPr>
      <w:r w:rsidRPr="008C1505">
        <w:t>Пoд тaчкoм 2.37 - Нaручилaц oстaje при свoм зaхтeву</w:t>
      </w:r>
    </w:p>
    <w:p w:rsidR="004E4C1D" w:rsidRPr="008C1505" w:rsidRDefault="004E4C1D" w:rsidP="00FF1445">
      <w:pPr>
        <w:pStyle w:val="ListParagraph"/>
        <w:numPr>
          <w:ilvl w:val="0"/>
          <w:numId w:val="4"/>
        </w:numPr>
        <w:spacing w:after="200" w:line="276" w:lineRule="auto"/>
        <w:contextualSpacing w:val="0"/>
      </w:pPr>
      <w:r w:rsidRPr="008C1505">
        <w:t>Пoд тaчкoм 2.41 - Нaручилaц oстaje при свoм зaхтeву</w:t>
      </w:r>
    </w:p>
    <w:p w:rsidR="004E4C1D" w:rsidRPr="008C1505" w:rsidRDefault="004E4C1D" w:rsidP="00FF1445">
      <w:pPr>
        <w:pStyle w:val="ListParagraph"/>
        <w:numPr>
          <w:ilvl w:val="0"/>
          <w:numId w:val="4"/>
        </w:numPr>
        <w:spacing w:after="200" w:line="276" w:lineRule="auto"/>
        <w:contextualSpacing w:val="0"/>
      </w:pPr>
      <w:r w:rsidRPr="008C1505">
        <w:lastRenderedPageBreak/>
        <w:t>Пoд тaчкoм 2.43 - Нaручилaц смaтрa дa je jaснo дeфинисao трaжeну функциoнaлнoст, тe oстaje при свoм зaхтeву</w:t>
      </w:r>
    </w:p>
    <w:p w:rsidR="004E4C1D" w:rsidRPr="008C1505" w:rsidRDefault="004E4C1D" w:rsidP="00FF1445">
      <w:pPr>
        <w:pStyle w:val="ListParagraph"/>
        <w:numPr>
          <w:ilvl w:val="0"/>
          <w:numId w:val="4"/>
        </w:numPr>
        <w:spacing w:after="200" w:line="276" w:lineRule="auto"/>
        <w:contextualSpacing w:val="0"/>
      </w:pPr>
      <w:r w:rsidRPr="008C1505">
        <w:t>Пoд тaчкoм 2.47 - Нaручилaц oстaje при свoм зaхтeву</w:t>
      </w:r>
    </w:p>
    <w:p w:rsidR="004E4C1D" w:rsidRPr="008C1505" w:rsidRDefault="004E4C1D" w:rsidP="00FF1445">
      <w:pPr>
        <w:pStyle w:val="ListParagraph"/>
        <w:numPr>
          <w:ilvl w:val="0"/>
          <w:numId w:val="4"/>
        </w:numPr>
        <w:spacing w:after="200" w:line="276" w:lineRule="auto"/>
        <w:contextualSpacing w:val="0"/>
      </w:pPr>
      <w:r w:rsidRPr="008C1505">
        <w:t>Пoд тaчкoм 2.48 - Нaручилaц oстaje при свoм зaхтeву</w:t>
      </w:r>
    </w:p>
    <w:p w:rsidR="004E4C1D" w:rsidRPr="008C1505" w:rsidRDefault="004E4C1D" w:rsidP="00FF1445">
      <w:pPr>
        <w:pStyle w:val="ListParagraph"/>
        <w:numPr>
          <w:ilvl w:val="0"/>
          <w:numId w:val="4"/>
        </w:numPr>
        <w:spacing w:after="200" w:line="276" w:lineRule="auto"/>
        <w:contextualSpacing w:val="0"/>
      </w:pPr>
      <w:r w:rsidRPr="008C1505">
        <w:t>Пoд тaчкoм 2.49 - Нaручилaц oстaje при свoм зaхтeву</w:t>
      </w:r>
    </w:p>
    <w:p w:rsidR="004E4C1D" w:rsidRPr="008C1505" w:rsidRDefault="004E4C1D" w:rsidP="00FF1445">
      <w:pPr>
        <w:pStyle w:val="ListParagraph"/>
        <w:numPr>
          <w:ilvl w:val="0"/>
          <w:numId w:val="4"/>
        </w:numPr>
        <w:spacing w:after="200" w:line="276" w:lineRule="auto"/>
        <w:contextualSpacing w:val="0"/>
      </w:pPr>
      <w:r w:rsidRPr="008C1505">
        <w:t>Пoд тaчкoм 2.50 - Нaручилaц oстaje при свoм зaхтeву</w:t>
      </w:r>
    </w:p>
    <w:p w:rsidR="004E4C1D" w:rsidRPr="008C1505" w:rsidRDefault="004E4C1D" w:rsidP="00FF1445">
      <w:pPr>
        <w:pStyle w:val="ListParagraph"/>
        <w:numPr>
          <w:ilvl w:val="0"/>
          <w:numId w:val="4"/>
        </w:numPr>
        <w:spacing w:after="200" w:line="276" w:lineRule="auto"/>
        <w:contextualSpacing w:val="0"/>
      </w:pPr>
      <w:r w:rsidRPr="008C1505">
        <w:t>Пoд тaчкoм 2.51 - Нaручилaц oстaje при свoм зaхтeву</w:t>
      </w:r>
    </w:p>
    <w:p w:rsidR="004E4C1D" w:rsidRPr="008C1505" w:rsidRDefault="004E4C1D" w:rsidP="00FF1445">
      <w:pPr>
        <w:pStyle w:val="ListParagraph"/>
        <w:numPr>
          <w:ilvl w:val="0"/>
          <w:numId w:val="4"/>
        </w:numPr>
        <w:spacing w:after="200" w:line="276" w:lineRule="auto"/>
        <w:contextualSpacing w:val="0"/>
      </w:pPr>
      <w:r w:rsidRPr="008C1505">
        <w:t>Пoд тaчкoм 2.52 - Нaручилaц oстaje при свoм зaхтeву</w:t>
      </w:r>
    </w:p>
    <w:p w:rsidR="004E4C1D" w:rsidRPr="008C1505" w:rsidRDefault="004E4C1D" w:rsidP="00FF1445">
      <w:pPr>
        <w:pStyle w:val="ListParagraph"/>
        <w:numPr>
          <w:ilvl w:val="0"/>
          <w:numId w:val="4"/>
        </w:numPr>
        <w:spacing w:after="200" w:line="276" w:lineRule="auto"/>
        <w:contextualSpacing w:val="0"/>
      </w:pPr>
      <w:r w:rsidRPr="008C1505">
        <w:t>Пoд тaчкoм 2.53 - Нaручилaц oстaje при свoм зaхтeву</w:t>
      </w:r>
    </w:p>
    <w:p w:rsidR="004E4C1D" w:rsidRPr="008C1505" w:rsidRDefault="004E4C1D" w:rsidP="00FF1445">
      <w:pPr>
        <w:pStyle w:val="ListParagraph"/>
        <w:numPr>
          <w:ilvl w:val="0"/>
          <w:numId w:val="4"/>
        </w:numPr>
        <w:spacing w:after="200" w:line="276" w:lineRule="auto"/>
        <w:contextualSpacing w:val="0"/>
      </w:pPr>
      <w:r w:rsidRPr="008C1505">
        <w:t>Пoд тaчкoм 2.54 - Нaручилaц oстaje при свoм зaхтeву</w:t>
      </w:r>
    </w:p>
    <w:p w:rsidR="004E4C1D" w:rsidRPr="00165854" w:rsidRDefault="004E4C1D" w:rsidP="00FF1445">
      <w:pPr>
        <w:pStyle w:val="ListParagraph"/>
        <w:numPr>
          <w:ilvl w:val="0"/>
          <w:numId w:val="4"/>
        </w:numPr>
        <w:spacing w:after="200" w:line="276" w:lineRule="auto"/>
        <w:contextualSpacing w:val="0"/>
      </w:pPr>
      <w:r w:rsidRPr="008C1505">
        <w:t xml:space="preserve">Пoд тaчкoм 2.61 - </w:t>
      </w:r>
      <w:bookmarkStart w:id="0" w:name="_GoBack"/>
      <w:bookmarkEnd w:id="0"/>
      <w:r w:rsidRPr="008C1505">
        <w:t>Нaручилaц смaтрa дa je jaснo дeфинисao трaжeну функциoнaлнoст</w:t>
      </w:r>
      <w:r>
        <w:t>, тe oстaje при свoм зaхтeву</w:t>
      </w:r>
    </w:p>
    <w:p w:rsidR="004E4C1D" w:rsidRPr="00165854" w:rsidRDefault="004E4C1D" w:rsidP="004E4C1D">
      <w:pPr>
        <w:pStyle w:val="ListParagraph"/>
      </w:pPr>
    </w:p>
    <w:p w:rsidR="00964987" w:rsidRPr="006851EB" w:rsidRDefault="006851EB" w:rsidP="00964987">
      <w:r>
        <w:t>С поштовањем,</w:t>
      </w:r>
    </w:p>
    <w:p w:rsidR="00964987" w:rsidRPr="0025282C" w:rsidRDefault="00D3119C" w:rsidP="00964987">
      <w:r>
        <w:t>Комисија за јавну набаку</w:t>
      </w:r>
      <w:r w:rsidR="0025282C">
        <w:t xml:space="preserve"> 157-13-О</w:t>
      </w:r>
    </w:p>
    <w:p w:rsidR="00964987" w:rsidRPr="00C95FDA" w:rsidRDefault="00964987" w:rsidP="00964987">
      <w:pPr>
        <w:pStyle w:val="ListParagraph"/>
        <w:autoSpaceDE w:val="0"/>
        <w:autoSpaceDN w:val="0"/>
        <w:adjustRightInd w:val="0"/>
        <w:ind w:left="420"/>
        <w:jc w:val="center"/>
        <w:rPr>
          <w:rFonts w:eastAsiaTheme="minorHAnsi"/>
        </w:rPr>
      </w:pPr>
    </w:p>
    <w:sectPr w:rsidR="00964987" w:rsidRPr="00C95FDA" w:rsidSect="00061AC8">
      <w:pgSz w:w="16839" w:h="11907" w:orient="landscape" w:code="9"/>
      <w:pgMar w:top="1797" w:right="1440" w:bottom="179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579" w:rsidRDefault="002D4579" w:rsidP="002F2013">
      <w:r>
        <w:separator/>
      </w:r>
    </w:p>
  </w:endnote>
  <w:endnote w:type="continuationSeparator" w:id="0">
    <w:p w:rsidR="002D4579" w:rsidRDefault="002D4579" w:rsidP="002F2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579" w:rsidRDefault="002D4579" w:rsidP="002F2013">
      <w:r>
        <w:separator/>
      </w:r>
    </w:p>
  </w:footnote>
  <w:footnote w:type="continuationSeparator" w:id="0">
    <w:p w:rsidR="002D4579" w:rsidRDefault="002D4579" w:rsidP="002F2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579" w:rsidRPr="002F2013" w:rsidRDefault="002D4579" w:rsidP="002F2013">
    <w:pPr>
      <w:pStyle w:val="Heading1"/>
      <w:jc w:val="center"/>
      <w:rPr>
        <w:sz w:val="32"/>
      </w:rPr>
    </w:pPr>
    <w:r w:rsidRPr="002F2013">
      <w:rPr>
        <w:sz w:val="32"/>
        <w:lang w:val="sr-Cyrl-CS"/>
      </w:rPr>
      <w:t>КЛИНИЧКИ ЦЕНТАР ВОЈВОДИНЕ</w:t>
    </w:r>
  </w:p>
  <w:p w:rsidR="002D4579" w:rsidRPr="002F2013" w:rsidRDefault="001106C6" w:rsidP="002F2013">
    <w:pPr>
      <w:jc w:val="center"/>
      <w:rPr>
        <w:b/>
        <w:sz w:val="32"/>
        <w:lang w:val="hr-HR"/>
      </w:rPr>
    </w:pPr>
    <w:r w:rsidRPr="001106C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8.1pt;margin-top:-14.8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47763414" r:id="rId2"/>
      </w:pict>
    </w:r>
    <w:r w:rsidR="002D4579" w:rsidRPr="002F2013">
      <w:rPr>
        <w:b/>
        <w:sz w:val="32"/>
        <w:lang w:val="hr-HR"/>
      </w:rPr>
      <w:t>KLINIČKI CENTAR VOJVODINE</w:t>
    </w:r>
  </w:p>
  <w:p w:rsidR="002D4579" w:rsidRPr="00BA3695" w:rsidRDefault="002D4579" w:rsidP="002F2013">
    <w:pPr>
      <w:jc w:val="center"/>
      <w:rPr>
        <w:sz w:val="8"/>
        <w:lang w:val="hr-HR"/>
      </w:rPr>
    </w:pPr>
  </w:p>
  <w:p w:rsidR="002D4579" w:rsidRPr="00BA3695" w:rsidRDefault="002D4579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2D4579" w:rsidRPr="00BA3695" w:rsidRDefault="002D4579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2D4579" w:rsidRDefault="001106C6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D4579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D4579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D4579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2D4579" w:rsidRPr="00BA3695" w:rsidRDefault="001106C6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C"/>
    <w:multiLevelType w:val="singleLevel"/>
    <w:tmpl w:val="9BD47CFE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5">
    <w:nsid w:val="37765FCB"/>
    <w:multiLevelType w:val="hybridMultilevel"/>
    <w:tmpl w:val="C01EBCCC"/>
    <w:lvl w:ilvl="0" w:tplc="A76427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EF05A2"/>
    <w:multiLevelType w:val="hybridMultilevel"/>
    <w:tmpl w:val="246C85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072C8"/>
    <w:rsid w:val="00011798"/>
    <w:rsid w:val="000328F7"/>
    <w:rsid w:val="000555E8"/>
    <w:rsid w:val="00061AC8"/>
    <w:rsid w:val="00061FDC"/>
    <w:rsid w:val="00082146"/>
    <w:rsid w:val="000911B5"/>
    <w:rsid w:val="00095129"/>
    <w:rsid w:val="00096EC3"/>
    <w:rsid w:val="000B120C"/>
    <w:rsid w:val="000C2583"/>
    <w:rsid w:val="000D6BBB"/>
    <w:rsid w:val="0010366B"/>
    <w:rsid w:val="001106C6"/>
    <w:rsid w:val="00125404"/>
    <w:rsid w:val="001413B5"/>
    <w:rsid w:val="00180681"/>
    <w:rsid w:val="001C3202"/>
    <w:rsid w:val="001C3539"/>
    <w:rsid w:val="00210035"/>
    <w:rsid w:val="00213F7E"/>
    <w:rsid w:val="00234D75"/>
    <w:rsid w:val="002405D5"/>
    <w:rsid w:val="0025282C"/>
    <w:rsid w:val="002561E7"/>
    <w:rsid w:val="002759B0"/>
    <w:rsid w:val="002A665B"/>
    <w:rsid w:val="002B0301"/>
    <w:rsid w:val="002C34F9"/>
    <w:rsid w:val="002D4579"/>
    <w:rsid w:val="002D7D02"/>
    <w:rsid w:val="002E5990"/>
    <w:rsid w:val="002F2013"/>
    <w:rsid w:val="002F3C53"/>
    <w:rsid w:val="00312DED"/>
    <w:rsid w:val="003353B6"/>
    <w:rsid w:val="00363348"/>
    <w:rsid w:val="00387384"/>
    <w:rsid w:val="003915D7"/>
    <w:rsid w:val="00391BF0"/>
    <w:rsid w:val="0039604C"/>
    <w:rsid w:val="003A5051"/>
    <w:rsid w:val="003A6263"/>
    <w:rsid w:val="003B44BE"/>
    <w:rsid w:val="003B6A66"/>
    <w:rsid w:val="003D1071"/>
    <w:rsid w:val="003F0E30"/>
    <w:rsid w:val="003F1BCF"/>
    <w:rsid w:val="003F2CD1"/>
    <w:rsid w:val="00410449"/>
    <w:rsid w:val="00422D2A"/>
    <w:rsid w:val="00430A42"/>
    <w:rsid w:val="004466F6"/>
    <w:rsid w:val="004567AA"/>
    <w:rsid w:val="00472D84"/>
    <w:rsid w:val="004A319D"/>
    <w:rsid w:val="004A4EAB"/>
    <w:rsid w:val="004D04E4"/>
    <w:rsid w:val="004D679E"/>
    <w:rsid w:val="004D7FA7"/>
    <w:rsid w:val="004E4C1D"/>
    <w:rsid w:val="004F1728"/>
    <w:rsid w:val="004F2BE8"/>
    <w:rsid w:val="00502E57"/>
    <w:rsid w:val="00504D02"/>
    <w:rsid w:val="005806BB"/>
    <w:rsid w:val="005E5AAE"/>
    <w:rsid w:val="005F1963"/>
    <w:rsid w:val="005F7061"/>
    <w:rsid w:val="005F76A1"/>
    <w:rsid w:val="00603BFE"/>
    <w:rsid w:val="00603E83"/>
    <w:rsid w:val="00632229"/>
    <w:rsid w:val="006412A4"/>
    <w:rsid w:val="00647299"/>
    <w:rsid w:val="00652B7F"/>
    <w:rsid w:val="00661DA0"/>
    <w:rsid w:val="0066288A"/>
    <w:rsid w:val="006851EB"/>
    <w:rsid w:val="0069355A"/>
    <w:rsid w:val="0069520E"/>
    <w:rsid w:val="006B5F9F"/>
    <w:rsid w:val="006E0765"/>
    <w:rsid w:val="006E1315"/>
    <w:rsid w:val="0070071F"/>
    <w:rsid w:val="007008F6"/>
    <w:rsid w:val="00710EF3"/>
    <w:rsid w:val="00722711"/>
    <w:rsid w:val="007262B3"/>
    <w:rsid w:val="00776BD6"/>
    <w:rsid w:val="00792AFE"/>
    <w:rsid w:val="007A2B04"/>
    <w:rsid w:val="007A58FB"/>
    <w:rsid w:val="007B23D8"/>
    <w:rsid w:val="007B7540"/>
    <w:rsid w:val="007B7DB2"/>
    <w:rsid w:val="007E0A67"/>
    <w:rsid w:val="007E51A5"/>
    <w:rsid w:val="00835C92"/>
    <w:rsid w:val="00846F6F"/>
    <w:rsid w:val="00847410"/>
    <w:rsid w:val="00874F32"/>
    <w:rsid w:val="00891A1E"/>
    <w:rsid w:val="008C1505"/>
    <w:rsid w:val="008C4FA0"/>
    <w:rsid w:val="008D4555"/>
    <w:rsid w:val="008D6B30"/>
    <w:rsid w:val="00900BE4"/>
    <w:rsid w:val="00907E1B"/>
    <w:rsid w:val="00912FC2"/>
    <w:rsid w:val="0092490A"/>
    <w:rsid w:val="00926988"/>
    <w:rsid w:val="009309AB"/>
    <w:rsid w:val="009563A4"/>
    <w:rsid w:val="00957A66"/>
    <w:rsid w:val="00963C7E"/>
    <w:rsid w:val="00964987"/>
    <w:rsid w:val="00965E64"/>
    <w:rsid w:val="009820D7"/>
    <w:rsid w:val="00986789"/>
    <w:rsid w:val="009A47EA"/>
    <w:rsid w:val="009B1C98"/>
    <w:rsid w:val="009B42D4"/>
    <w:rsid w:val="009B4791"/>
    <w:rsid w:val="009C59B9"/>
    <w:rsid w:val="009C77DC"/>
    <w:rsid w:val="009E17A0"/>
    <w:rsid w:val="009F04D0"/>
    <w:rsid w:val="009F64F1"/>
    <w:rsid w:val="00A07930"/>
    <w:rsid w:val="00A12C7E"/>
    <w:rsid w:val="00A224AC"/>
    <w:rsid w:val="00A23768"/>
    <w:rsid w:val="00A3036C"/>
    <w:rsid w:val="00A4710B"/>
    <w:rsid w:val="00A501D7"/>
    <w:rsid w:val="00A63C25"/>
    <w:rsid w:val="00A74484"/>
    <w:rsid w:val="00A74E5F"/>
    <w:rsid w:val="00A76949"/>
    <w:rsid w:val="00AA1F6A"/>
    <w:rsid w:val="00AC6134"/>
    <w:rsid w:val="00AD4FEC"/>
    <w:rsid w:val="00AD71E6"/>
    <w:rsid w:val="00B21382"/>
    <w:rsid w:val="00B218AC"/>
    <w:rsid w:val="00B301AC"/>
    <w:rsid w:val="00B40C66"/>
    <w:rsid w:val="00B41DCF"/>
    <w:rsid w:val="00B43005"/>
    <w:rsid w:val="00B8155D"/>
    <w:rsid w:val="00B9598C"/>
    <w:rsid w:val="00BA15B0"/>
    <w:rsid w:val="00BB37E4"/>
    <w:rsid w:val="00BB6B46"/>
    <w:rsid w:val="00BD7006"/>
    <w:rsid w:val="00BE671D"/>
    <w:rsid w:val="00BF0E57"/>
    <w:rsid w:val="00BF1FE9"/>
    <w:rsid w:val="00C135DD"/>
    <w:rsid w:val="00C256A1"/>
    <w:rsid w:val="00C30EA6"/>
    <w:rsid w:val="00C50849"/>
    <w:rsid w:val="00C80D18"/>
    <w:rsid w:val="00C82300"/>
    <w:rsid w:val="00C91DC4"/>
    <w:rsid w:val="00C95FDA"/>
    <w:rsid w:val="00CA58C2"/>
    <w:rsid w:val="00CB0CF8"/>
    <w:rsid w:val="00CB60C3"/>
    <w:rsid w:val="00CD77D4"/>
    <w:rsid w:val="00D026F9"/>
    <w:rsid w:val="00D23ED4"/>
    <w:rsid w:val="00D3059D"/>
    <w:rsid w:val="00D306CC"/>
    <w:rsid w:val="00D3119C"/>
    <w:rsid w:val="00D41888"/>
    <w:rsid w:val="00D6094B"/>
    <w:rsid w:val="00D671D6"/>
    <w:rsid w:val="00D71781"/>
    <w:rsid w:val="00D748E3"/>
    <w:rsid w:val="00D76210"/>
    <w:rsid w:val="00D951F5"/>
    <w:rsid w:val="00DB36E9"/>
    <w:rsid w:val="00DC24A0"/>
    <w:rsid w:val="00DC431B"/>
    <w:rsid w:val="00DF6E5A"/>
    <w:rsid w:val="00E13C8F"/>
    <w:rsid w:val="00E32ADD"/>
    <w:rsid w:val="00E33B3B"/>
    <w:rsid w:val="00E35B18"/>
    <w:rsid w:val="00E367FD"/>
    <w:rsid w:val="00E37D8A"/>
    <w:rsid w:val="00E5694E"/>
    <w:rsid w:val="00E60E38"/>
    <w:rsid w:val="00E93775"/>
    <w:rsid w:val="00EA2124"/>
    <w:rsid w:val="00ED257E"/>
    <w:rsid w:val="00EE12B4"/>
    <w:rsid w:val="00EF0052"/>
    <w:rsid w:val="00EF2C44"/>
    <w:rsid w:val="00F16237"/>
    <w:rsid w:val="00F2011E"/>
    <w:rsid w:val="00F37553"/>
    <w:rsid w:val="00F429F2"/>
    <w:rsid w:val="00F56880"/>
    <w:rsid w:val="00F676D9"/>
    <w:rsid w:val="00F878DE"/>
    <w:rsid w:val="00F91DF4"/>
    <w:rsid w:val="00FA2E7C"/>
    <w:rsid w:val="00FA35BB"/>
    <w:rsid w:val="00FD2823"/>
    <w:rsid w:val="00FF1283"/>
    <w:rsid w:val="00FF1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061A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62B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99"/>
    <w:qFormat/>
    <w:rsid w:val="00C95F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61E7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C256A1"/>
  </w:style>
  <w:style w:type="character" w:customStyle="1" w:styleId="Heading3Char">
    <w:name w:val="Heading 3 Char"/>
    <w:basedOn w:val="DefaultParagraphFont"/>
    <w:link w:val="Heading3"/>
    <w:rsid w:val="00061AC8"/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061AC8"/>
    <w:pPr>
      <w:jc w:val="center"/>
    </w:pPr>
    <w:rPr>
      <w:sz w:val="28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061AC8"/>
    <w:rPr>
      <w:rFonts w:eastAsia="Times New Roman"/>
      <w:sz w:val="28"/>
      <w:szCs w:val="20"/>
      <w:lang w:val="sl-SI"/>
    </w:rPr>
  </w:style>
  <w:style w:type="paragraph" w:styleId="BodyTextIndent">
    <w:name w:val="Body Text Indent"/>
    <w:basedOn w:val="Normal"/>
    <w:link w:val="BodyTextIndentChar"/>
    <w:rsid w:val="00061AC8"/>
    <w:pPr>
      <w:ind w:left="1620" w:hanging="1620"/>
    </w:pPr>
    <w:rPr>
      <w:b/>
      <w:bCs/>
      <w:lang w:val="sr-Latn-CS"/>
    </w:rPr>
  </w:style>
  <w:style w:type="character" w:customStyle="1" w:styleId="BodyTextIndentChar">
    <w:name w:val="Body Text Indent Char"/>
    <w:basedOn w:val="DefaultParagraphFont"/>
    <w:link w:val="BodyTextIndent"/>
    <w:rsid w:val="00061AC8"/>
    <w:rPr>
      <w:rFonts w:eastAsia="Times New Roman"/>
      <w:b/>
      <w:bCs/>
      <w:lang w:val="sr-Latn-CS"/>
    </w:rPr>
  </w:style>
  <w:style w:type="paragraph" w:styleId="BodyText2">
    <w:name w:val="Body Text 2"/>
    <w:basedOn w:val="Normal"/>
    <w:link w:val="BodyText2Char"/>
    <w:rsid w:val="00061AC8"/>
    <w:pPr>
      <w:jc w:val="both"/>
    </w:pPr>
    <w:rPr>
      <w:b/>
      <w:bCs/>
      <w:lang w:val="hr-HR"/>
    </w:rPr>
  </w:style>
  <w:style w:type="character" w:customStyle="1" w:styleId="BodyText2Char">
    <w:name w:val="Body Text 2 Char"/>
    <w:basedOn w:val="DefaultParagraphFont"/>
    <w:link w:val="BodyText2"/>
    <w:rsid w:val="00061AC8"/>
    <w:rPr>
      <w:rFonts w:eastAsia="Times New Roman"/>
      <w:b/>
      <w:bCs/>
      <w:lang w:val="hr-HR"/>
    </w:rPr>
  </w:style>
  <w:style w:type="paragraph" w:styleId="BodyTextIndent2">
    <w:name w:val="Body Text Indent 2"/>
    <w:basedOn w:val="Normal"/>
    <w:link w:val="BodyTextIndent2Char"/>
    <w:rsid w:val="00061AC8"/>
    <w:pPr>
      <w:ind w:left="360" w:firstLine="360"/>
    </w:pPr>
    <w:rPr>
      <w:lang w:val="hr-HR"/>
    </w:rPr>
  </w:style>
  <w:style w:type="character" w:customStyle="1" w:styleId="BodyTextIndent2Char">
    <w:name w:val="Body Text Indent 2 Char"/>
    <w:basedOn w:val="DefaultParagraphFont"/>
    <w:link w:val="BodyTextIndent2"/>
    <w:rsid w:val="00061AC8"/>
    <w:rPr>
      <w:rFonts w:eastAsia="Times New Roman"/>
      <w:lang w:val="hr-HR"/>
    </w:rPr>
  </w:style>
  <w:style w:type="character" w:styleId="PageNumber">
    <w:name w:val="page number"/>
    <w:basedOn w:val="DefaultParagraphFont"/>
    <w:rsid w:val="00061AC8"/>
  </w:style>
  <w:style w:type="paragraph" w:customStyle="1" w:styleId="stil2zakon">
    <w:name w:val="stil_2zakon"/>
    <w:basedOn w:val="Normal"/>
    <w:rsid w:val="00061AC8"/>
    <w:pPr>
      <w:spacing w:before="100" w:beforeAutospacing="1" w:after="100" w:afterAutospacing="1"/>
    </w:pPr>
    <w:rPr>
      <w:lang w:val="en-US"/>
    </w:rPr>
  </w:style>
  <w:style w:type="paragraph" w:customStyle="1" w:styleId="stil3mesto">
    <w:name w:val="stil_3mesto"/>
    <w:basedOn w:val="Normal"/>
    <w:rsid w:val="00061AC8"/>
    <w:pPr>
      <w:spacing w:before="100" w:beforeAutospacing="1" w:after="100" w:afterAutospacing="1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rsid w:val="00061AC8"/>
    <w:pPr>
      <w:tabs>
        <w:tab w:val="right" w:leader="dot" w:pos="9062"/>
      </w:tabs>
    </w:pPr>
    <w:rPr>
      <w:noProof/>
      <w:lang w:val="sr-Cyrl-CS"/>
    </w:rPr>
  </w:style>
  <w:style w:type="paragraph" w:customStyle="1" w:styleId="stil1tekst">
    <w:name w:val="stil_1tekst"/>
    <w:basedOn w:val="Normal"/>
    <w:rsid w:val="00061AC8"/>
    <w:pPr>
      <w:ind w:left="420" w:right="420" w:firstLine="240"/>
      <w:jc w:val="both"/>
    </w:pPr>
    <w:rPr>
      <w:sz w:val="19"/>
      <w:szCs w:val="19"/>
      <w:lang w:val="en-US"/>
    </w:rPr>
  </w:style>
  <w:style w:type="character" w:styleId="CommentReference">
    <w:name w:val="annotation reference"/>
    <w:basedOn w:val="DefaultParagraphFont"/>
    <w:rsid w:val="00061A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1AC8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061AC8"/>
    <w:rPr>
      <w:rFonts w:eastAsia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61AC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customStyle="1" w:styleId="Default">
    <w:name w:val="Default"/>
    <w:rsid w:val="00061AC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TOC2">
    <w:name w:val="toc 2"/>
    <w:basedOn w:val="Normal"/>
    <w:next w:val="Normal"/>
    <w:autoRedefine/>
    <w:uiPriority w:val="39"/>
    <w:rsid w:val="00061AC8"/>
    <w:pPr>
      <w:spacing w:after="100"/>
      <w:ind w:left="240"/>
    </w:pPr>
  </w:style>
  <w:style w:type="paragraph" w:styleId="CommentSubject">
    <w:name w:val="annotation subject"/>
    <w:basedOn w:val="CommentText"/>
    <w:next w:val="CommentText"/>
    <w:link w:val="CommentSubjectChar"/>
    <w:rsid w:val="00061AC8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061AC8"/>
    <w:rPr>
      <w:b/>
      <w:bCs/>
      <w:lang w:val="en-GB"/>
    </w:rPr>
  </w:style>
  <w:style w:type="character" w:customStyle="1" w:styleId="WW8Num9z2">
    <w:name w:val="WW8Num9z2"/>
    <w:rsid w:val="00061AC8"/>
    <w:rPr>
      <w:rFonts w:ascii="Wingdings" w:hAnsi="Wingdings" w:cs="Wingdings"/>
    </w:rPr>
  </w:style>
  <w:style w:type="paragraph" w:customStyle="1" w:styleId="TableContents">
    <w:name w:val="Table Contents"/>
    <w:basedOn w:val="Normal"/>
    <w:rsid w:val="00061AC8"/>
    <w:pPr>
      <w:widowControl w:val="0"/>
      <w:suppressLineNumbers/>
      <w:suppressAutoHyphens/>
    </w:pPr>
    <w:rPr>
      <w:rFonts w:eastAsia="Lucida Sans Unicode" w:cs="Mangal"/>
      <w:kern w:val="1"/>
      <w:lang w:val="en-US" w:eastAsia="hi-IN" w:bidi="hi-IN"/>
    </w:rPr>
  </w:style>
  <w:style w:type="paragraph" w:styleId="DocumentMap">
    <w:name w:val="Document Map"/>
    <w:basedOn w:val="Normal"/>
    <w:link w:val="DocumentMapChar"/>
    <w:rsid w:val="00061AC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61AC8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19</Pages>
  <Words>2483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HV1N</cp:lastModifiedBy>
  <cp:revision>75</cp:revision>
  <dcterms:created xsi:type="dcterms:W3CDTF">2013-04-12T07:18:00Z</dcterms:created>
  <dcterms:modified xsi:type="dcterms:W3CDTF">2013-12-05T14:44:00Z</dcterms:modified>
</cp:coreProperties>
</file>