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AE1407" w:rsidTr="00BB65CA">
        <w:trPr>
          <w:trHeight w:val="1110"/>
          <w:jc w:val="center"/>
        </w:trPr>
        <w:tc>
          <w:tcPr>
            <w:tcW w:w="1475" w:type="dxa"/>
          </w:tcPr>
          <w:p w:rsidR="009C505A" w:rsidRPr="00AE1407" w:rsidRDefault="009C505A" w:rsidP="00BB65CA">
            <w:r w:rsidRPr="00AE1407">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35pt" o:ole="">
                  <v:imagedata r:id="rId9" o:title=""/>
                </v:shape>
                <o:OLEObject Type="Embed" ProgID="PBrush" ShapeID="_x0000_i1025" DrawAspect="Content" ObjectID="_1447156808" r:id="rId10"/>
              </w:object>
            </w:r>
          </w:p>
        </w:tc>
        <w:tc>
          <w:tcPr>
            <w:tcW w:w="8063" w:type="dxa"/>
          </w:tcPr>
          <w:p w:rsidR="009C505A" w:rsidRPr="00AE1407" w:rsidRDefault="009C505A" w:rsidP="009C505A">
            <w:pPr>
              <w:pStyle w:val="Heading1"/>
              <w:jc w:val="center"/>
              <w:rPr>
                <w:sz w:val="32"/>
              </w:rPr>
            </w:pPr>
            <w:bookmarkStart w:id="0" w:name="_Toc364326355"/>
            <w:r w:rsidRPr="00AE1407">
              <w:rPr>
                <w:sz w:val="32"/>
                <w:lang w:val="sr-Cyrl-CS"/>
              </w:rPr>
              <w:t>КЛИНИЧКИ ЦЕНТАР ВОЈВОДИНЕ</w:t>
            </w:r>
            <w:bookmarkEnd w:id="0"/>
          </w:p>
          <w:p w:rsidR="009C505A" w:rsidRPr="00AE1407" w:rsidRDefault="009C505A" w:rsidP="00BB65CA">
            <w:pPr>
              <w:jc w:val="center"/>
              <w:rPr>
                <w:sz w:val="32"/>
                <w:lang w:val="hr-HR"/>
              </w:rPr>
            </w:pPr>
            <w:r w:rsidRPr="00AE1407">
              <w:rPr>
                <w:b/>
                <w:sz w:val="32"/>
                <w:lang w:val="hr-HR"/>
              </w:rPr>
              <w:t>KLINIČKI CENTAR VOJVODIN</w:t>
            </w:r>
            <w:r w:rsidRPr="00AE1407">
              <w:rPr>
                <w:sz w:val="32"/>
                <w:lang w:val="hr-HR"/>
              </w:rPr>
              <w:t>E</w:t>
            </w:r>
          </w:p>
          <w:p w:rsidR="009C505A" w:rsidRPr="00AE1407" w:rsidRDefault="009C505A" w:rsidP="00BB65CA">
            <w:pPr>
              <w:jc w:val="center"/>
              <w:rPr>
                <w:sz w:val="8"/>
                <w:lang w:val="hr-HR"/>
              </w:rPr>
            </w:pPr>
          </w:p>
          <w:p w:rsidR="009C505A" w:rsidRPr="00AE1407" w:rsidRDefault="009C505A" w:rsidP="009C505A">
            <w:pPr>
              <w:jc w:val="center"/>
              <w:rPr>
                <w:rFonts w:ascii="Lucida Sans Unicode" w:hAnsi="Lucida Sans Unicode" w:cs="Lucida Sans Unicode"/>
                <w:sz w:val="10"/>
                <w:szCs w:val="20"/>
                <w:lang w:val="sl-SI"/>
              </w:rPr>
            </w:pPr>
          </w:p>
        </w:tc>
      </w:tr>
    </w:tbl>
    <w:p w:rsidR="002D5B2C" w:rsidRPr="00AE1407" w:rsidRDefault="002D5B2C" w:rsidP="009C505A">
      <w:pPr>
        <w:pStyle w:val="Footer"/>
        <w:tabs>
          <w:tab w:val="left" w:pos="720"/>
        </w:tabs>
        <w:jc w:val="both"/>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5B4BDC" w:rsidRPr="009B7D13" w:rsidRDefault="00C74F94" w:rsidP="002D5B2C">
      <w:pPr>
        <w:pStyle w:val="Footer"/>
        <w:jc w:val="center"/>
        <w:rPr>
          <w:b/>
          <w:lang w:val="sr-Cyrl-BA"/>
        </w:rPr>
      </w:pPr>
      <w:r w:rsidRPr="009B7D13">
        <w:rPr>
          <w:b/>
          <w:lang w:val="sr-Cyrl-CS"/>
        </w:rPr>
        <w:t xml:space="preserve">Набавка </w:t>
      </w:r>
      <w:r w:rsidR="00CC102D" w:rsidRPr="009B7D13">
        <w:rPr>
          <w:b/>
          <w:lang w:val="sr-Cyrl-CS"/>
        </w:rPr>
        <w:t xml:space="preserve">уља за ложење </w:t>
      </w:r>
      <w:r w:rsidRPr="009B7D13">
        <w:rPr>
          <w:b/>
          <w:lang w:val="sr-Cyrl-BA"/>
        </w:rPr>
        <w:t>за потребе Клиничког центра Војводине</w:t>
      </w:r>
    </w:p>
    <w:p w:rsidR="00C74F94" w:rsidRPr="009B7D13" w:rsidRDefault="00C74F94" w:rsidP="002D5B2C">
      <w:pPr>
        <w:pStyle w:val="Footer"/>
        <w:jc w:val="center"/>
        <w:rPr>
          <w:b/>
          <w:noProof/>
        </w:rPr>
      </w:pPr>
    </w:p>
    <w:p w:rsidR="00406B71" w:rsidRPr="009B7D13" w:rsidRDefault="00751DEE"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9B7D13" w:rsidRPr="009B7D13">
            <w:rPr>
              <w:b/>
            </w:rPr>
            <w:t>Отворени поступак</w:t>
          </w:r>
        </w:sdtContent>
      </w:sdt>
      <w:r w:rsidR="00406B71" w:rsidRPr="009B7D13">
        <w:rPr>
          <w:b/>
          <w:noProof/>
        </w:rPr>
        <w:t xml:space="preserve"> </w:t>
      </w:r>
    </w:p>
    <w:p w:rsidR="002D5B2C" w:rsidRPr="00AE1407" w:rsidRDefault="002D5B2C" w:rsidP="002D5B2C">
      <w:pPr>
        <w:pStyle w:val="Footer"/>
        <w:tabs>
          <w:tab w:val="left" w:pos="720"/>
        </w:tabs>
        <w:jc w:val="center"/>
        <w:rPr>
          <w:b/>
          <w:noProof/>
        </w:rPr>
      </w:pPr>
      <w:r w:rsidRPr="009B7D13">
        <w:rPr>
          <w:b/>
          <w:noProof/>
        </w:rPr>
        <w:t>БРОЈ 1</w:t>
      </w:r>
      <w:r w:rsidR="009B7D13" w:rsidRPr="009B7D13">
        <w:rPr>
          <w:b/>
          <w:noProof/>
          <w:lang w:val="sr-Cyrl-CS"/>
        </w:rPr>
        <w:t>52</w:t>
      </w:r>
      <w:r w:rsidRPr="009B7D13">
        <w:rPr>
          <w:b/>
          <w:noProof/>
        </w:rPr>
        <w:t>-13-О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9B7D13">
        <w:rPr>
          <w:b/>
          <w:noProof/>
        </w:rPr>
        <w:t>Нови Сад</w:t>
      </w:r>
      <w:r w:rsidR="005B4BDC" w:rsidRPr="009B7D13">
        <w:rPr>
          <w:b/>
          <w:noProof/>
        </w:rPr>
        <w:t xml:space="preserve">, </w:t>
      </w:r>
      <w:r w:rsidR="00E23EAC" w:rsidRPr="009B7D13">
        <w:rPr>
          <w:b/>
          <w:noProof/>
        </w:rPr>
        <w:t>2013. година</w:t>
      </w:r>
    </w:p>
    <w:p w:rsidR="00B60424" w:rsidRPr="00AE1407" w:rsidRDefault="00B60424">
      <w:pPr>
        <w:rPr>
          <w:b/>
          <w:noProof/>
        </w:rPr>
      </w:pPr>
      <w:r w:rsidRPr="00AE1407">
        <w:rPr>
          <w:b/>
          <w:noProof/>
        </w:rPr>
        <w:br w:type="page"/>
      </w:r>
    </w:p>
    <w:p w:rsidR="005B4BDC" w:rsidRPr="00AE1407"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E1407">
        <w:t>Одлуке о п</w:t>
      </w:r>
      <w:r w:rsidR="00C74F94" w:rsidRPr="00AE1407">
        <w:t xml:space="preserve">окретању поступка предметне јавне набавке </w:t>
      </w:r>
      <w:r w:rsidRPr="00AE1407">
        <w:t xml:space="preserve">и Решења о образовању комисије за </w:t>
      </w:r>
      <w:r w:rsidR="00C74F94" w:rsidRPr="00AE1407">
        <w:t xml:space="preserve">предметну </w:t>
      </w:r>
      <w:r w:rsidRPr="00AE1407">
        <w:t>јавну набавку</w:t>
      </w:r>
      <w:r w:rsidR="00C74F94" w:rsidRPr="00AE1407">
        <w:t>,</w:t>
      </w:r>
      <w:r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9B7D13" w:rsidRDefault="00751DEE"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9B7D13">
            <w:rPr>
              <w:b/>
              <w:noProof/>
            </w:rPr>
            <w:t xml:space="preserve">у отвореном поступку јавне набавке </w:t>
          </w:r>
        </w:sdtContent>
      </w:sdt>
      <w:r w:rsidR="000C3B23" w:rsidRPr="009B7D13">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9B7D13" w:rsidRPr="009B7D13">
            <w:rPr>
              <w:b/>
              <w:noProof/>
            </w:rPr>
            <w:t>добара</w:t>
          </w:r>
        </w:sdtContent>
      </w:sdt>
      <w:r w:rsidR="00F9313D" w:rsidRPr="009B7D13">
        <w:rPr>
          <w:b/>
          <w:noProof/>
        </w:rPr>
        <w:t xml:space="preserve"> бр 1</w:t>
      </w:r>
      <w:r w:rsidR="009B7D13" w:rsidRPr="009B7D13">
        <w:rPr>
          <w:b/>
          <w:noProof/>
          <w:lang w:val="sr-Cyrl-CS"/>
        </w:rPr>
        <w:t>52</w:t>
      </w:r>
      <w:r w:rsidR="00F9313D" w:rsidRPr="009B7D13">
        <w:rPr>
          <w:b/>
          <w:noProof/>
        </w:rPr>
        <w:t>-13-О</w:t>
      </w:r>
      <w:r w:rsidR="00150683" w:rsidRPr="009B7D13">
        <w:rPr>
          <w:b/>
          <w:noProof/>
        </w:rPr>
        <w:t xml:space="preserve"> - н</w:t>
      </w:r>
      <w:r w:rsidR="00C74F94" w:rsidRPr="009B7D13">
        <w:rPr>
          <w:b/>
          <w:noProof/>
        </w:rPr>
        <w:t xml:space="preserve">абавка </w:t>
      </w:r>
      <w:r w:rsidR="009B7D13" w:rsidRPr="009B7D13">
        <w:rPr>
          <w:b/>
          <w:noProof/>
          <w:lang w:val="sr-Cyrl-CS"/>
        </w:rPr>
        <w:t xml:space="preserve">уља за </w:t>
      </w:r>
      <w:proofErr w:type="gramStart"/>
      <w:r w:rsidR="009B7D13" w:rsidRPr="009B7D13">
        <w:rPr>
          <w:b/>
          <w:noProof/>
          <w:lang w:val="sr-Cyrl-CS"/>
        </w:rPr>
        <w:t xml:space="preserve">ложење </w:t>
      </w:r>
      <w:r w:rsidR="00C74F94" w:rsidRPr="009B7D13">
        <w:rPr>
          <w:b/>
          <w:lang w:val="sr-Cyrl-BA"/>
        </w:rPr>
        <w:t xml:space="preserve"> за</w:t>
      </w:r>
      <w:proofErr w:type="gramEnd"/>
      <w:r w:rsidR="00C74F94" w:rsidRPr="009B7D13">
        <w:rPr>
          <w:b/>
          <w:lang w:val="sr-Cyrl-BA"/>
        </w:rPr>
        <w:t xml:space="preserve"> потребе Клиничког центра Војводине</w:t>
      </w:r>
    </w:p>
    <w:p w:rsidR="000C3B23" w:rsidRPr="00AE1407" w:rsidRDefault="000C3B23" w:rsidP="000C3B23"/>
    <w:bookmarkEnd w:id="1"/>
    <w:bookmarkEnd w:id="2"/>
    <w:bookmarkEnd w:id="3"/>
    <w:bookmarkEnd w:id="4"/>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AE1407" w:rsidRDefault="00DD3983">
          <w:pPr>
            <w:pStyle w:val="TOCHeading"/>
            <w:rPr>
              <w:rFonts w:ascii="Times New Roman" w:hAnsi="Times New Roman" w:cs="Times New Roman"/>
              <w:color w:val="auto"/>
              <w:sz w:val="24"/>
              <w:szCs w:val="24"/>
            </w:rPr>
          </w:pPr>
        </w:p>
        <w:p w:rsidR="00CA2E97" w:rsidRPr="00AE1407" w:rsidRDefault="00717E6F">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64326355" w:history="1">
            <w:r w:rsidR="00CA2E97" w:rsidRPr="00AE1407">
              <w:rPr>
                <w:rStyle w:val="Hyperlink"/>
                <w:color w:val="auto"/>
              </w:rPr>
              <w:t>КЛИНИЧКИ ЦЕНТАР ВОЈВОДИНЕ</w:t>
            </w:r>
            <w:r w:rsidR="00CA2E97" w:rsidRPr="00AE1407">
              <w:rPr>
                <w:webHidden/>
              </w:rPr>
              <w:tab/>
            </w:r>
            <w:r w:rsidRPr="00AE1407">
              <w:rPr>
                <w:webHidden/>
              </w:rPr>
              <w:fldChar w:fldCharType="begin"/>
            </w:r>
            <w:r w:rsidR="00CA2E97" w:rsidRPr="00AE1407">
              <w:rPr>
                <w:webHidden/>
              </w:rPr>
              <w:instrText xml:space="preserve"> PAGEREF _Toc364326355 \h </w:instrText>
            </w:r>
            <w:r w:rsidRPr="00AE1407">
              <w:rPr>
                <w:webHidden/>
              </w:rPr>
            </w:r>
            <w:r w:rsidRPr="00AE1407">
              <w:rPr>
                <w:webHidden/>
              </w:rPr>
              <w:fldChar w:fldCharType="separate"/>
            </w:r>
            <w:r w:rsidR="00E62329" w:rsidRPr="00AE1407">
              <w:rPr>
                <w:webHidden/>
              </w:rPr>
              <w:t>1</w:t>
            </w:r>
            <w:r w:rsidRPr="00AE1407">
              <w:rPr>
                <w:webHidden/>
              </w:rPr>
              <w:fldChar w:fldCharType="end"/>
            </w:r>
          </w:hyperlink>
        </w:p>
        <w:p w:rsidR="00CA2E97" w:rsidRPr="00AE1407" w:rsidRDefault="00751DEE">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6" w:history="1">
            <w:r w:rsidR="00CA2E97" w:rsidRPr="00AE1407">
              <w:rPr>
                <w:rStyle w:val="Hyperlink"/>
                <w:noProof/>
                <w:color w:val="auto"/>
              </w:rPr>
              <w:t>1.</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ОПШТИ ПОДАЦИ О НАБАВЦИ</w:t>
            </w:r>
            <w:r w:rsidR="00CA2E97" w:rsidRPr="00AE1407">
              <w:rPr>
                <w:noProof/>
                <w:webHidden/>
              </w:rPr>
              <w:tab/>
            </w:r>
            <w:r w:rsidR="00717E6F" w:rsidRPr="00AE1407">
              <w:rPr>
                <w:noProof/>
                <w:webHidden/>
              </w:rPr>
              <w:fldChar w:fldCharType="begin"/>
            </w:r>
            <w:r w:rsidR="00CA2E97" w:rsidRPr="00AE1407">
              <w:rPr>
                <w:noProof/>
                <w:webHidden/>
              </w:rPr>
              <w:instrText xml:space="preserve"> PAGEREF _Toc364326356 \h </w:instrText>
            </w:r>
            <w:r w:rsidR="00717E6F" w:rsidRPr="00AE1407">
              <w:rPr>
                <w:noProof/>
                <w:webHidden/>
              </w:rPr>
            </w:r>
            <w:r w:rsidR="00717E6F" w:rsidRPr="00AE1407">
              <w:rPr>
                <w:noProof/>
                <w:webHidden/>
              </w:rPr>
              <w:fldChar w:fldCharType="separate"/>
            </w:r>
            <w:r w:rsidR="00E62329" w:rsidRPr="00AE1407">
              <w:rPr>
                <w:noProof/>
                <w:webHidden/>
              </w:rPr>
              <w:t>3</w:t>
            </w:r>
            <w:r w:rsidR="00717E6F" w:rsidRPr="00AE1407">
              <w:rPr>
                <w:noProof/>
                <w:webHidden/>
              </w:rPr>
              <w:fldChar w:fldCharType="end"/>
            </w:r>
          </w:hyperlink>
        </w:p>
        <w:p w:rsidR="00CA2E97" w:rsidRPr="00AE1407" w:rsidRDefault="00751DEE">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7" w:history="1">
            <w:r w:rsidR="00CA2E97" w:rsidRPr="00AE1407">
              <w:rPr>
                <w:rStyle w:val="Hyperlink"/>
                <w:noProof/>
                <w:color w:val="auto"/>
                <w:lang w:val="sl-SI"/>
              </w:rPr>
              <w:t>2.</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ПОДАЦИ О ПРЕДМЕТУ ЈАВНЕ НАБАВКЕ</w:t>
            </w:r>
            <w:r w:rsidR="00CA2E97" w:rsidRPr="00AE1407">
              <w:rPr>
                <w:noProof/>
                <w:webHidden/>
              </w:rPr>
              <w:tab/>
            </w:r>
            <w:r w:rsidR="00717E6F" w:rsidRPr="00AE1407">
              <w:rPr>
                <w:noProof/>
                <w:webHidden/>
              </w:rPr>
              <w:fldChar w:fldCharType="begin"/>
            </w:r>
            <w:r w:rsidR="00CA2E97" w:rsidRPr="00AE1407">
              <w:rPr>
                <w:noProof/>
                <w:webHidden/>
              </w:rPr>
              <w:instrText xml:space="preserve"> PAGEREF _Toc364326357 \h </w:instrText>
            </w:r>
            <w:r w:rsidR="00717E6F" w:rsidRPr="00AE1407">
              <w:rPr>
                <w:noProof/>
                <w:webHidden/>
              </w:rPr>
            </w:r>
            <w:r w:rsidR="00717E6F" w:rsidRPr="00AE1407">
              <w:rPr>
                <w:noProof/>
                <w:webHidden/>
              </w:rPr>
              <w:fldChar w:fldCharType="separate"/>
            </w:r>
            <w:r w:rsidR="00E62329" w:rsidRPr="00AE1407">
              <w:rPr>
                <w:noProof/>
                <w:webHidden/>
              </w:rPr>
              <w:t>4</w:t>
            </w:r>
            <w:r w:rsidR="00717E6F" w:rsidRPr="00AE1407">
              <w:rPr>
                <w:noProof/>
                <w:webHidden/>
              </w:rPr>
              <w:fldChar w:fldCharType="end"/>
            </w:r>
          </w:hyperlink>
        </w:p>
        <w:p w:rsidR="00CA2E97" w:rsidRPr="00AE1407" w:rsidRDefault="00751DEE">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8" w:history="1">
            <w:r w:rsidR="00CA2E97" w:rsidRPr="00AE1407">
              <w:rPr>
                <w:rStyle w:val="Hyperlink"/>
                <w:noProof/>
                <w:color w:val="auto"/>
              </w:rPr>
              <w:t>3.</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ОПИС ПРЕДМЕТА ЈАВНЕ НАБАВКЕ</w:t>
            </w:r>
            <w:r w:rsidR="00CA2E97" w:rsidRPr="00AE1407">
              <w:rPr>
                <w:noProof/>
                <w:webHidden/>
              </w:rPr>
              <w:tab/>
            </w:r>
            <w:r w:rsidR="00717E6F" w:rsidRPr="00AE1407">
              <w:rPr>
                <w:noProof/>
                <w:webHidden/>
              </w:rPr>
              <w:fldChar w:fldCharType="begin"/>
            </w:r>
            <w:r w:rsidR="00CA2E97" w:rsidRPr="00AE1407">
              <w:rPr>
                <w:noProof/>
                <w:webHidden/>
              </w:rPr>
              <w:instrText xml:space="preserve"> PAGEREF _Toc364326358 \h </w:instrText>
            </w:r>
            <w:r w:rsidR="00717E6F" w:rsidRPr="00AE1407">
              <w:rPr>
                <w:noProof/>
                <w:webHidden/>
              </w:rPr>
            </w:r>
            <w:r w:rsidR="00717E6F" w:rsidRPr="00AE1407">
              <w:rPr>
                <w:noProof/>
                <w:webHidden/>
              </w:rPr>
              <w:fldChar w:fldCharType="separate"/>
            </w:r>
            <w:r w:rsidR="00E62329" w:rsidRPr="00AE1407">
              <w:rPr>
                <w:noProof/>
                <w:webHidden/>
              </w:rPr>
              <w:t>5</w:t>
            </w:r>
            <w:r w:rsidR="00717E6F" w:rsidRPr="00AE1407">
              <w:rPr>
                <w:noProof/>
                <w:webHidden/>
              </w:rPr>
              <w:fldChar w:fldCharType="end"/>
            </w:r>
          </w:hyperlink>
        </w:p>
        <w:p w:rsidR="00CA2E97" w:rsidRPr="00AE1407" w:rsidRDefault="00751DEE">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9" w:history="1">
            <w:r w:rsidR="00CA2E97" w:rsidRPr="00AE1407">
              <w:rPr>
                <w:rStyle w:val="Hyperlink"/>
                <w:noProof/>
                <w:color w:val="auto"/>
              </w:rPr>
              <w:t>4.</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 xml:space="preserve">ТЕХНИЧКА ДОКУМЕНТАЦИЈА </w:t>
            </w:r>
            <w:r w:rsidR="00CA2E97" w:rsidRPr="00AE1407">
              <w:rPr>
                <w:rStyle w:val="Hyperlink"/>
                <w:bCs/>
                <w:iCs/>
                <w:noProof/>
                <w:color w:val="auto"/>
              </w:rPr>
              <w:t>ПРЕДМЕТА ЈАВНЕ НАБАВКЕ</w:t>
            </w:r>
            <w:r w:rsidR="00CA2E97" w:rsidRPr="00AE1407">
              <w:rPr>
                <w:noProof/>
                <w:webHidden/>
              </w:rPr>
              <w:tab/>
            </w:r>
            <w:r w:rsidR="00717E6F" w:rsidRPr="00AE1407">
              <w:rPr>
                <w:noProof/>
                <w:webHidden/>
              </w:rPr>
              <w:fldChar w:fldCharType="begin"/>
            </w:r>
            <w:r w:rsidR="00CA2E97" w:rsidRPr="00AE1407">
              <w:rPr>
                <w:noProof/>
                <w:webHidden/>
              </w:rPr>
              <w:instrText xml:space="preserve"> PAGEREF _Toc364326359 \h </w:instrText>
            </w:r>
            <w:r w:rsidR="00717E6F" w:rsidRPr="00AE1407">
              <w:rPr>
                <w:noProof/>
                <w:webHidden/>
              </w:rPr>
            </w:r>
            <w:r w:rsidR="00717E6F" w:rsidRPr="00AE1407">
              <w:rPr>
                <w:noProof/>
                <w:webHidden/>
              </w:rPr>
              <w:fldChar w:fldCharType="separate"/>
            </w:r>
            <w:r w:rsidR="00E62329" w:rsidRPr="00AE1407">
              <w:rPr>
                <w:noProof/>
                <w:webHidden/>
              </w:rPr>
              <w:t>6</w:t>
            </w:r>
            <w:r w:rsidR="00717E6F" w:rsidRPr="00AE1407">
              <w:rPr>
                <w:noProof/>
                <w:webHidden/>
              </w:rPr>
              <w:fldChar w:fldCharType="end"/>
            </w:r>
          </w:hyperlink>
        </w:p>
        <w:p w:rsidR="00CA2E97" w:rsidRPr="00AE1407" w:rsidRDefault="00751DEE">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60" w:history="1">
            <w:r w:rsidR="00CA2E97" w:rsidRPr="00AE1407">
              <w:rPr>
                <w:rStyle w:val="Hyperlink"/>
                <w:noProof/>
                <w:color w:val="auto"/>
              </w:rPr>
              <w:t>5.</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УСЛОВИ ЗА УЧЕШЋЕ У ПОСТУПКУ ЈАВНЕ НАБАВКЕ ИЗ ЧЛ. 75. И 76. ЗАКОНА И УПУТСТВО КАКО СЕ ДОКАЗУЈЕ ИСПУЊЕНОСТ ТИХ УСЛОВА</w:t>
            </w:r>
            <w:r w:rsidR="00CA2E97" w:rsidRPr="00AE1407">
              <w:rPr>
                <w:noProof/>
                <w:webHidden/>
              </w:rPr>
              <w:tab/>
            </w:r>
            <w:r w:rsidR="00717E6F" w:rsidRPr="00AE1407">
              <w:rPr>
                <w:noProof/>
                <w:webHidden/>
              </w:rPr>
              <w:fldChar w:fldCharType="begin"/>
            </w:r>
            <w:r w:rsidR="00CA2E97" w:rsidRPr="00AE1407">
              <w:rPr>
                <w:noProof/>
                <w:webHidden/>
              </w:rPr>
              <w:instrText xml:space="preserve"> PAGEREF _Toc364326360 \h </w:instrText>
            </w:r>
            <w:r w:rsidR="00717E6F" w:rsidRPr="00AE1407">
              <w:rPr>
                <w:noProof/>
                <w:webHidden/>
              </w:rPr>
            </w:r>
            <w:r w:rsidR="00717E6F" w:rsidRPr="00AE1407">
              <w:rPr>
                <w:noProof/>
                <w:webHidden/>
              </w:rPr>
              <w:fldChar w:fldCharType="separate"/>
            </w:r>
            <w:r w:rsidR="00E62329" w:rsidRPr="00AE1407">
              <w:rPr>
                <w:noProof/>
                <w:webHidden/>
              </w:rPr>
              <w:t>7</w:t>
            </w:r>
            <w:r w:rsidR="00717E6F" w:rsidRPr="00AE1407">
              <w:rPr>
                <w:noProof/>
                <w:webHidden/>
              </w:rPr>
              <w:fldChar w:fldCharType="end"/>
            </w:r>
          </w:hyperlink>
        </w:p>
        <w:p w:rsidR="00CA2E97" w:rsidRPr="00AE1407" w:rsidRDefault="00751DEE">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61" w:history="1">
            <w:r w:rsidR="00CA2E97" w:rsidRPr="00AE1407">
              <w:rPr>
                <w:rStyle w:val="Hyperlink"/>
                <w:noProof/>
                <w:color w:val="auto"/>
              </w:rPr>
              <w:t>6.</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УПУТСТВО ПОНУЂАЧИМА КАКО ДА САЧИНЕ ПОНУДУ</w:t>
            </w:r>
            <w:r w:rsidR="00CA2E97" w:rsidRPr="00AE1407">
              <w:rPr>
                <w:noProof/>
                <w:webHidden/>
              </w:rPr>
              <w:tab/>
            </w:r>
            <w:r w:rsidR="00717E6F" w:rsidRPr="00AE1407">
              <w:rPr>
                <w:noProof/>
                <w:webHidden/>
              </w:rPr>
              <w:fldChar w:fldCharType="begin"/>
            </w:r>
            <w:r w:rsidR="00CA2E97" w:rsidRPr="00AE1407">
              <w:rPr>
                <w:noProof/>
                <w:webHidden/>
              </w:rPr>
              <w:instrText xml:space="preserve"> PAGEREF _Toc364326361 \h </w:instrText>
            </w:r>
            <w:r w:rsidR="00717E6F" w:rsidRPr="00AE1407">
              <w:rPr>
                <w:noProof/>
                <w:webHidden/>
              </w:rPr>
            </w:r>
            <w:r w:rsidR="00717E6F" w:rsidRPr="00AE1407">
              <w:rPr>
                <w:noProof/>
                <w:webHidden/>
              </w:rPr>
              <w:fldChar w:fldCharType="separate"/>
            </w:r>
            <w:r w:rsidR="00E62329" w:rsidRPr="00AE1407">
              <w:rPr>
                <w:noProof/>
                <w:webHidden/>
              </w:rPr>
              <w:t>12</w:t>
            </w:r>
            <w:r w:rsidR="00717E6F" w:rsidRPr="00AE1407">
              <w:rPr>
                <w:noProof/>
                <w:webHidden/>
              </w:rPr>
              <w:fldChar w:fldCharType="end"/>
            </w:r>
          </w:hyperlink>
        </w:p>
        <w:p w:rsidR="00CA2E97" w:rsidRDefault="00751DEE">
          <w:pPr>
            <w:pStyle w:val="TOC2"/>
            <w:tabs>
              <w:tab w:val="left" w:pos="660"/>
              <w:tab w:val="right" w:leader="dot" w:pos="9060"/>
            </w:tabs>
            <w:rPr>
              <w:noProof/>
              <w:lang w:val="sr-Cyrl-RS"/>
            </w:rPr>
          </w:pPr>
          <w:hyperlink w:anchor="_Toc364326363" w:history="1">
            <w:r>
              <w:rPr>
                <w:rStyle w:val="Hyperlink"/>
                <w:noProof/>
                <w:color w:val="auto"/>
                <w:lang w:val="sr-Cyrl-RS"/>
              </w:rPr>
              <w:t>7</w:t>
            </w:r>
            <w:r w:rsidR="00CA2E97" w:rsidRPr="00AE1407">
              <w:rPr>
                <w:rStyle w:val="Hyperlink"/>
                <w:noProof/>
                <w:color w:val="auto"/>
              </w:rPr>
              <w:t>.</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МОДЕЛ УГОВОРА</w:t>
            </w:r>
            <w:r w:rsidR="00CA2E97" w:rsidRPr="00AE1407">
              <w:rPr>
                <w:noProof/>
                <w:webHidden/>
              </w:rPr>
              <w:tab/>
            </w:r>
            <w:r w:rsidR="00717E6F" w:rsidRPr="00AE1407">
              <w:rPr>
                <w:noProof/>
                <w:webHidden/>
              </w:rPr>
              <w:fldChar w:fldCharType="begin"/>
            </w:r>
            <w:r w:rsidR="00CA2E97" w:rsidRPr="00AE1407">
              <w:rPr>
                <w:noProof/>
                <w:webHidden/>
              </w:rPr>
              <w:instrText xml:space="preserve"> PAGEREF _Toc364326363 \h </w:instrText>
            </w:r>
            <w:r w:rsidR="00717E6F" w:rsidRPr="00AE1407">
              <w:rPr>
                <w:noProof/>
                <w:webHidden/>
              </w:rPr>
            </w:r>
            <w:r w:rsidR="00717E6F" w:rsidRPr="00AE1407">
              <w:rPr>
                <w:noProof/>
                <w:webHidden/>
              </w:rPr>
              <w:fldChar w:fldCharType="separate"/>
            </w:r>
            <w:r w:rsidR="00E62329" w:rsidRPr="00AE1407">
              <w:rPr>
                <w:noProof/>
                <w:webHidden/>
              </w:rPr>
              <w:t>2</w:t>
            </w:r>
            <w:r w:rsidR="00717E6F" w:rsidRPr="00AE1407">
              <w:rPr>
                <w:noProof/>
                <w:webHidden/>
              </w:rPr>
              <w:fldChar w:fldCharType="end"/>
            </w:r>
          </w:hyperlink>
          <w:r>
            <w:rPr>
              <w:noProof/>
              <w:lang w:val="sr-Cyrl-RS"/>
            </w:rPr>
            <w:t>0</w:t>
          </w:r>
        </w:p>
        <w:p w:rsidR="00751DEE" w:rsidRPr="00751DEE" w:rsidRDefault="00751DEE" w:rsidP="00751DEE">
          <w:pPr>
            <w:ind w:left="240"/>
            <w:jc w:val="both"/>
            <w:rPr>
              <w:i/>
              <w:noProof/>
              <w:lang w:val="sr-Cyrl-RS"/>
            </w:rPr>
          </w:pPr>
          <w:r w:rsidRPr="00751DEE">
            <w:rPr>
              <w:noProof/>
            </w:rPr>
            <w:t>Прилог бр. 1  Посебне погодности – попусти које понуђач даје наручиоцу за предмет јавне набавке на преузете количине и /или авансне уплате износа</w:t>
          </w:r>
          <w:r>
            <w:rPr>
              <w:noProof/>
              <w:lang w:val="sr-Cyrl-RS"/>
            </w:rPr>
            <w:t xml:space="preserve"> ..............................23</w:t>
          </w:r>
        </w:p>
        <w:bookmarkStart w:id="5" w:name="_GoBack"/>
        <w:bookmarkEnd w:id="5"/>
        <w:p w:rsidR="00CA2E97" w:rsidRPr="006740EF" w:rsidRDefault="00751DEE">
          <w:pPr>
            <w:pStyle w:val="TOC2"/>
            <w:tabs>
              <w:tab w:val="left" w:pos="66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"_Toc364326364" </w:instrText>
          </w:r>
          <w:r>
            <w:fldChar w:fldCharType="separate"/>
          </w:r>
          <w:r>
            <w:rPr>
              <w:rStyle w:val="Hyperlink"/>
              <w:noProof/>
              <w:color w:val="auto"/>
              <w:lang w:val="sr-Cyrl-RS"/>
            </w:rPr>
            <w:t>8</w:t>
          </w:r>
          <w:r w:rsidR="00CA2E97" w:rsidRPr="00AE1407">
            <w:rPr>
              <w:rStyle w:val="Hyperlink"/>
              <w:noProof/>
              <w:color w:val="auto"/>
            </w:rPr>
            <w:t>.</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ИЗЈАВА О НЕЗАВИСНОЈ ПОНУДИ</w:t>
          </w:r>
          <w:r w:rsidR="00CA2E97" w:rsidRPr="00AE1407">
            <w:rPr>
              <w:noProof/>
              <w:webHidden/>
            </w:rPr>
            <w:tab/>
          </w:r>
          <w:r w:rsidR="00717E6F" w:rsidRPr="00AE1407">
            <w:rPr>
              <w:noProof/>
              <w:webHidden/>
            </w:rPr>
            <w:fldChar w:fldCharType="begin"/>
          </w:r>
          <w:r w:rsidR="00CA2E97" w:rsidRPr="00AE1407">
            <w:rPr>
              <w:noProof/>
              <w:webHidden/>
            </w:rPr>
            <w:instrText xml:space="preserve"> PAGEREF _Toc364326364 \h </w:instrText>
          </w:r>
          <w:r w:rsidR="00717E6F" w:rsidRPr="00AE1407">
            <w:rPr>
              <w:noProof/>
              <w:webHidden/>
            </w:rPr>
          </w:r>
          <w:r w:rsidR="00717E6F" w:rsidRPr="00AE1407">
            <w:rPr>
              <w:noProof/>
              <w:webHidden/>
            </w:rPr>
            <w:fldChar w:fldCharType="separate"/>
          </w:r>
          <w:r w:rsidR="00E62329" w:rsidRPr="00AE1407">
            <w:rPr>
              <w:noProof/>
              <w:webHidden/>
            </w:rPr>
            <w:t>2</w:t>
          </w:r>
          <w:r w:rsidR="00717E6F" w:rsidRPr="00AE1407">
            <w:rPr>
              <w:noProof/>
              <w:webHidden/>
            </w:rPr>
            <w:fldChar w:fldCharType="end"/>
          </w:r>
          <w:r>
            <w:rPr>
              <w:noProof/>
            </w:rPr>
            <w:fldChar w:fldCharType="end"/>
          </w:r>
          <w:r w:rsidR="006740EF">
            <w:rPr>
              <w:noProof/>
              <w:lang w:val="sr-Cyrl-RS"/>
            </w:rPr>
            <w:t>5</w:t>
          </w:r>
        </w:p>
        <w:p w:rsidR="00CA2E97" w:rsidRPr="006740EF" w:rsidRDefault="00751DEE">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"_Toc364326365" </w:instrText>
          </w:r>
          <w:r>
            <w:fldChar w:fldCharType="separate"/>
          </w:r>
          <w:r>
            <w:rPr>
              <w:rStyle w:val="Hyperlink"/>
              <w:noProof/>
              <w:color w:val="auto"/>
              <w:lang w:val="sr-Cyrl-RS"/>
            </w:rPr>
            <w:t>9</w:t>
          </w:r>
          <w:r w:rsidR="00CA2E97" w:rsidRPr="00AE1407">
            <w:rPr>
              <w:rStyle w:val="Hyperlink"/>
              <w:noProof/>
              <w:color w:val="auto"/>
            </w:rPr>
            <w:t>.</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ОБРАЗАЦ ИЗЈАВЕ О ПОШТОВАЊУ ОБАВЕЗА</w:t>
          </w:r>
          <w:r w:rsidR="00CA2E97" w:rsidRPr="00AE1407">
            <w:rPr>
              <w:noProof/>
              <w:webHidden/>
            </w:rPr>
            <w:tab/>
          </w:r>
          <w:r w:rsidR="00717E6F" w:rsidRPr="00AE1407">
            <w:rPr>
              <w:noProof/>
              <w:webHidden/>
            </w:rPr>
            <w:fldChar w:fldCharType="begin"/>
          </w:r>
          <w:r w:rsidR="00CA2E97" w:rsidRPr="00AE1407">
            <w:rPr>
              <w:noProof/>
              <w:webHidden/>
            </w:rPr>
            <w:instrText xml:space="preserve"> PAGEREF _Toc364326365 \h </w:instrText>
          </w:r>
          <w:r w:rsidR="00717E6F" w:rsidRPr="00AE1407">
            <w:rPr>
              <w:noProof/>
              <w:webHidden/>
            </w:rPr>
          </w:r>
          <w:r w:rsidR="00717E6F" w:rsidRPr="00AE1407">
            <w:rPr>
              <w:noProof/>
              <w:webHidden/>
            </w:rPr>
            <w:fldChar w:fldCharType="separate"/>
          </w:r>
          <w:r w:rsidR="00E62329" w:rsidRPr="00AE1407">
            <w:rPr>
              <w:noProof/>
              <w:webHidden/>
            </w:rPr>
            <w:t>2</w:t>
          </w:r>
          <w:r w:rsidR="00717E6F" w:rsidRPr="00AE1407">
            <w:rPr>
              <w:noProof/>
              <w:webHidden/>
            </w:rPr>
            <w:fldChar w:fldCharType="end"/>
          </w:r>
          <w:r>
            <w:rPr>
              <w:noProof/>
            </w:rPr>
            <w:fldChar w:fldCharType="end"/>
          </w:r>
          <w:r w:rsidR="006740EF">
            <w:rPr>
              <w:noProof/>
              <w:lang w:val="sr-Cyrl-RS"/>
            </w:rPr>
            <w:t>6</w:t>
          </w:r>
        </w:p>
        <w:p w:rsidR="00CA2E97" w:rsidRPr="006740EF" w:rsidRDefault="00751DEE">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"_Toc364326366" </w:instrText>
          </w:r>
          <w:r>
            <w:fldChar w:fldCharType="separate"/>
          </w:r>
          <w:r w:rsidR="00CA2E97" w:rsidRPr="00AE1407">
            <w:rPr>
              <w:rStyle w:val="Hyperlink"/>
              <w:noProof/>
              <w:color w:val="auto"/>
            </w:rPr>
            <w:t>1</w:t>
          </w:r>
          <w:r>
            <w:rPr>
              <w:rStyle w:val="Hyperlink"/>
              <w:noProof/>
              <w:color w:val="auto"/>
              <w:lang w:val="sr-Cyrl-RS"/>
            </w:rPr>
            <w:t>0</w:t>
          </w:r>
          <w:r w:rsidR="00CA2E97" w:rsidRPr="00AE1407">
            <w:rPr>
              <w:rStyle w:val="Hyperlink"/>
              <w:noProof/>
              <w:color w:val="auto"/>
            </w:rPr>
            <w:t>.</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ОБРАЗАЦ СТРУКТУРЕ ПОНУЂЕНЕ ЦЕНЕ</w:t>
          </w:r>
          <w:r w:rsidR="00CA2E97" w:rsidRPr="00AE1407">
            <w:rPr>
              <w:noProof/>
              <w:webHidden/>
            </w:rPr>
            <w:tab/>
          </w:r>
          <w:r w:rsidR="00717E6F" w:rsidRPr="00AE1407">
            <w:rPr>
              <w:noProof/>
              <w:webHidden/>
            </w:rPr>
            <w:fldChar w:fldCharType="begin"/>
          </w:r>
          <w:r w:rsidR="00CA2E97" w:rsidRPr="00AE1407">
            <w:rPr>
              <w:noProof/>
              <w:webHidden/>
            </w:rPr>
            <w:instrText xml:space="preserve"> PAGEREF _Toc364326366 \h </w:instrText>
          </w:r>
          <w:r w:rsidR="00717E6F" w:rsidRPr="00AE1407">
            <w:rPr>
              <w:noProof/>
              <w:webHidden/>
            </w:rPr>
          </w:r>
          <w:r w:rsidR="00717E6F" w:rsidRPr="00AE1407">
            <w:rPr>
              <w:noProof/>
              <w:webHidden/>
            </w:rPr>
            <w:fldChar w:fldCharType="separate"/>
          </w:r>
          <w:r w:rsidR="00E62329" w:rsidRPr="00AE1407">
            <w:rPr>
              <w:noProof/>
              <w:webHidden/>
            </w:rPr>
            <w:t>2</w:t>
          </w:r>
          <w:r w:rsidR="00717E6F" w:rsidRPr="00AE1407">
            <w:rPr>
              <w:noProof/>
              <w:webHidden/>
            </w:rPr>
            <w:fldChar w:fldCharType="end"/>
          </w:r>
          <w:r>
            <w:rPr>
              <w:noProof/>
            </w:rPr>
            <w:fldChar w:fldCharType="end"/>
          </w:r>
          <w:r w:rsidR="006740EF">
            <w:rPr>
              <w:noProof/>
              <w:lang w:val="sr-Cyrl-RS"/>
            </w:rPr>
            <w:t>7</w:t>
          </w:r>
        </w:p>
        <w:p w:rsidR="00CA2E97" w:rsidRPr="006740EF" w:rsidRDefault="00751DEE">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"_Toc364326367" </w:instrText>
          </w:r>
          <w:r>
            <w:fldChar w:fldCharType="separate"/>
          </w:r>
          <w:r w:rsidR="00CA2E97" w:rsidRPr="00AE1407">
            <w:rPr>
              <w:rStyle w:val="Hyperlink"/>
              <w:noProof/>
              <w:color w:val="auto"/>
            </w:rPr>
            <w:t>1</w:t>
          </w:r>
          <w:r>
            <w:rPr>
              <w:rStyle w:val="Hyperlink"/>
              <w:noProof/>
              <w:color w:val="auto"/>
              <w:lang w:val="sr-Cyrl-RS"/>
            </w:rPr>
            <w:t>1</w:t>
          </w:r>
          <w:r w:rsidR="00CA2E97" w:rsidRPr="00AE1407">
            <w:rPr>
              <w:rStyle w:val="Hyperlink"/>
              <w:noProof/>
              <w:color w:val="auto"/>
            </w:rPr>
            <w:t>.</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ОБРАЗАЦ ТРОШКОВА ПРИПРЕМЕ ПОНУДЕ</w:t>
          </w:r>
          <w:r w:rsidR="00CA2E97" w:rsidRPr="00AE1407">
            <w:rPr>
              <w:noProof/>
              <w:webHidden/>
            </w:rPr>
            <w:tab/>
          </w:r>
          <w:r w:rsidR="00717E6F" w:rsidRPr="00AE1407">
            <w:rPr>
              <w:noProof/>
              <w:webHidden/>
            </w:rPr>
            <w:fldChar w:fldCharType="begin"/>
          </w:r>
          <w:r w:rsidR="00CA2E97" w:rsidRPr="00AE1407">
            <w:rPr>
              <w:noProof/>
              <w:webHidden/>
            </w:rPr>
            <w:instrText xml:space="preserve"> PAGEREF _Toc364326367 \h </w:instrText>
          </w:r>
          <w:r w:rsidR="00717E6F" w:rsidRPr="00AE1407">
            <w:rPr>
              <w:noProof/>
              <w:webHidden/>
            </w:rPr>
          </w:r>
          <w:r w:rsidR="00717E6F" w:rsidRPr="00AE1407">
            <w:rPr>
              <w:noProof/>
              <w:webHidden/>
            </w:rPr>
            <w:fldChar w:fldCharType="separate"/>
          </w:r>
          <w:r w:rsidR="00E62329" w:rsidRPr="00AE1407">
            <w:rPr>
              <w:noProof/>
              <w:webHidden/>
            </w:rPr>
            <w:t>2</w:t>
          </w:r>
          <w:r w:rsidR="00717E6F" w:rsidRPr="00AE1407">
            <w:rPr>
              <w:noProof/>
              <w:webHidden/>
            </w:rPr>
            <w:fldChar w:fldCharType="end"/>
          </w:r>
          <w:r>
            <w:rPr>
              <w:noProof/>
            </w:rPr>
            <w:fldChar w:fldCharType="end"/>
          </w:r>
          <w:r w:rsidR="006740EF">
            <w:rPr>
              <w:noProof/>
              <w:lang w:val="sr-Cyrl-RS"/>
            </w:rPr>
            <w:t>8</w:t>
          </w:r>
        </w:p>
        <w:p w:rsidR="00CA2E97" w:rsidRPr="006740EF" w:rsidRDefault="00751DEE">
          <w:pPr>
            <w:pStyle w:val="TOC2"/>
            <w:tabs>
              <w:tab w:val="left" w:pos="880"/>
              <w:tab w:val="right" w:leader="dot" w:pos="9060"/>
            </w:tabs>
            <w:rPr>
              <w:noProof/>
              <w:lang w:val="sr-Cyrl-RS"/>
            </w:rPr>
          </w:pPr>
          <w:r>
            <w:fldChar w:fldCharType="begin"/>
          </w:r>
          <w:r>
            <w:instrText xml:space="preserve"> HYPERLINK \l "_Toc364326368" </w:instrText>
          </w:r>
          <w:r>
            <w:fldChar w:fldCharType="separate"/>
          </w:r>
          <w:r w:rsidR="00CA2E97" w:rsidRPr="00AE1407">
            <w:rPr>
              <w:rStyle w:val="Hyperlink"/>
              <w:noProof/>
              <w:color w:val="auto"/>
            </w:rPr>
            <w:t>1</w:t>
          </w:r>
          <w:r>
            <w:rPr>
              <w:rStyle w:val="Hyperlink"/>
              <w:noProof/>
              <w:color w:val="auto"/>
              <w:lang w:val="sr-Cyrl-RS"/>
            </w:rPr>
            <w:t>2</w:t>
          </w:r>
          <w:r w:rsidR="00CA2E97" w:rsidRPr="00AE1407">
            <w:rPr>
              <w:rStyle w:val="Hyperlink"/>
              <w:noProof/>
              <w:color w:val="auto"/>
            </w:rPr>
            <w:t>.</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ОБРАЗАЦ ПОНУДЕ</w:t>
          </w:r>
          <w:r>
            <w:rPr>
              <w:rStyle w:val="Hyperlink"/>
              <w:noProof/>
              <w:color w:val="auto"/>
              <w:lang w:val="sr-Cyrl-RS"/>
            </w:rPr>
            <w:t>(партија 1)</w:t>
          </w:r>
          <w:r w:rsidR="00CA2E97" w:rsidRPr="00AE1407">
            <w:rPr>
              <w:noProof/>
              <w:webHidden/>
            </w:rPr>
            <w:tab/>
          </w:r>
          <w:r w:rsidR="00717E6F" w:rsidRPr="00AE1407">
            <w:rPr>
              <w:noProof/>
              <w:webHidden/>
            </w:rPr>
            <w:fldChar w:fldCharType="begin"/>
          </w:r>
          <w:r w:rsidR="00CA2E97" w:rsidRPr="00AE1407">
            <w:rPr>
              <w:noProof/>
              <w:webHidden/>
            </w:rPr>
            <w:instrText xml:space="preserve"> PAGEREF _Toc364326368 \h </w:instrText>
          </w:r>
          <w:r w:rsidR="00717E6F" w:rsidRPr="00AE1407">
            <w:rPr>
              <w:noProof/>
              <w:webHidden/>
            </w:rPr>
          </w:r>
          <w:r w:rsidR="00717E6F" w:rsidRPr="00AE1407">
            <w:rPr>
              <w:noProof/>
              <w:webHidden/>
            </w:rPr>
            <w:fldChar w:fldCharType="separate"/>
          </w:r>
          <w:r w:rsidR="00E62329" w:rsidRPr="00AE1407">
            <w:rPr>
              <w:noProof/>
              <w:webHidden/>
            </w:rPr>
            <w:t>2</w:t>
          </w:r>
          <w:r w:rsidR="00717E6F" w:rsidRPr="00AE1407">
            <w:rPr>
              <w:noProof/>
              <w:webHidden/>
            </w:rPr>
            <w:fldChar w:fldCharType="end"/>
          </w:r>
          <w:r>
            <w:rPr>
              <w:noProof/>
            </w:rPr>
            <w:fldChar w:fldCharType="end"/>
          </w:r>
          <w:r w:rsidR="006740EF">
            <w:rPr>
              <w:noProof/>
              <w:lang w:val="sr-Cyrl-RS"/>
            </w:rPr>
            <w:t>9</w:t>
          </w:r>
        </w:p>
        <w:p w:rsidR="00751DEE" w:rsidRPr="006740EF" w:rsidRDefault="00751DEE" w:rsidP="00751DEE">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"_Toc364326368" </w:instrText>
          </w:r>
          <w:r>
            <w:fldChar w:fldCharType="separate"/>
          </w:r>
          <w:r w:rsidRPr="00AE1407">
            <w:rPr>
              <w:rStyle w:val="Hyperlink"/>
              <w:noProof/>
              <w:color w:val="auto"/>
            </w:rPr>
            <w:t>1</w:t>
          </w:r>
          <w:r>
            <w:rPr>
              <w:rStyle w:val="Hyperlink"/>
              <w:noProof/>
              <w:color w:val="auto"/>
              <w:lang w:val="sr-Cyrl-RS"/>
            </w:rPr>
            <w:t>3</w:t>
          </w:r>
          <w:r w:rsidRPr="00AE1407">
            <w:rPr>
              <w:rStyle w:val="Hyperlink"/>
              <w:noProof/>
              <w:color w:val="auto"/>
            </w:rPr>
            <w:t>.</w:t>
          </w:r>
          <w:r w:rsidRPr="00AE1407">
            <w:rPr>
              <w:rFonts w:asciiTheme="minorHAnsi" w:eastAsiaTheme="minorEastAsia" w:hAnsiTheme="minorHAnsi" w:cstheme="minorBidi"/>
              <w:noProof/>
              <w:sz w:val="22"/>
              <w:szCs w:val="22"/>
              <w:lang w:val="en-US"/>
            </w:rPr>
            <w:tab/>
          </w:r>
          <w:r w:rsidRPr="00AE1407">
            <w:rPr>
              <w:rStyle w:val="Hyperlink"/>
              <w:noProof/>
              <w:color w:val="auto"/>
            </w:rPr>
            <w:t>ОБРАЗАЦ ПОНУДЕ</w:t>
          </w:r>
          <w:r>
            <w:rPr>
              <w:rStyle w:val="Hyperlink"/>
              <w:noProof/>
              <w:color w:val="auto"/>
              <w:lang w:val="sr-Cyrl-RS"/>
            </w:rPr>
            <w:t>( партија 2)</w:t>
          </w:r>
          <w:r w:rsidRPr="00AE1407">
            <w:rPr>
              <w:noProof/>
              <w:webHidden/>
            </w:rPr>
            <w:tab/>
          </w:r>
          <w:r w:rsidRPr="00AE1407">
            <w:rPr>
              <w:noProof/>
              <w:webHidden/>
            </w:rPr>
            <w:fldChar w:fldCharType="begin"/>
          </w:r>
          <w:r w:rsidRPr="00AE1407">
            <w:rPr>
              <w:noProof/>
              <w:webHidden/>
            </w:rPr>
            <w:instrText xml:space="preserve"> PAGEREF _Toc364326368 \h </w:instrText>
          </w:r>
          <w:r w:rsidRPr="00AE1407">
            <w:rPr>
              <w:noProof/>
              <w:webHidden/>
            </w:rPr>
          </w:r>
          <w:r w:rsidRPr="00AE1407">
            <w:rPr>
              <w:noProof/>
              <w:webHidden/>
            </w:rPr>
            <w:fldChar w:fldCharType="separate"/>
          </w:r>
          <w:r w:rsidRPr="00AE1407">
            <w:rPr>
              <w:noProof/>
              <w:webHidden/>
            </w:rPr>
            <w:fldChar w:fldCharType="end"/>
          </w:r>
          <w:r>
            <w:rPr>
              <w:noProof/>
            </w:rPr>
            <w:fldChar w:fldCharType="end"/>
          </w:r>
          <w:r w:rsidR="006740EF">
            <w:rPr>
              <w:noProof/>
              <w:lang w:val="sr-Cyrl-RS"/>
            </w:rPr>
            <w:t>31</w:t>
          </w:r>
        </w:p>
        <w:p w:rsidR="00CA2E97" w:rsidRPr="00751DEE" w:rsidRDefault="00751DEE">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64326369" w:history="1">
            <w:r w:rsidR="00CA2E97" w:rsidRPr="00AE1407">
              <w:rPr>
                <w:rStyle w:val="Hyperlink"/>
                <w:noProof/>
                <w:color w:val="auto"/>
              </w:rPr>
              <w:t>14.</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ОПШТИ ПОДАЦИ О ПОНУЂАЧУ ИЗ ГРУПЕ ПОНУЂАЧА</w:t>
            </w:r>
            <w:r w:rsidR="00CA2E97" w:rsidRPr="00AE1407">
              <w:rPr>
                <w:noProof/>
                <w:webHidden/>
              </w:rPr>
              <w:tab/>
            </w:r>
            <w:r w:rsidR="00717E6F" w:rsidRPr="00AE1407">
              <w:rPr>
                <w:noProof/>
                <w:webHidden/>
              </w:rPr>
              <w:fldChar w:fldCharType="begin"/>
            </w:r>
            <w:r w:rsidR="00CA2E97" w:rsidRPr="00AE1407">
              <w:rPr>
                <w:noProof/>
                <w:webHidden/>
              </w:rPr>
              <w:instrText xml:space="preserve"> PAGEREF _Toc364326369 \h </w:instrText>
            </w:r>
            <w:r w:rsidR="00717E6F" w:rsidRPr="00AE1407">
              <w:rPr>
                <w:noProof/>
                <w:webHidden/>
              </w:rPr>
            </w:r>
            <w:r w:rsidR="00717E6F" w:rsidRPr="00AE1407">
              <w:rPr>
                <w:noProof/>
                <w:webHidden/>
              </w:rPr>
              <w:fldChar w:fldCharType="separate"/>
            </w:r>
            <w:r w:rsidR="00E62329" w:rsidRPr="00AE1407">
              <w:rPr>
                <w:noProof/>
                <w:webHidden/>
              </w:rPr>
              <w:t>3</w:t>
            </w:r>
            <w:r w:rsidR="00717E6F" w:rsidRPr="00AE1407">
              <w:rPr>
                <w:noProof/>
                <w:webHidden/>
              </w:rPr>
              <w:fldChar w:fldCharType="end"/>
            </w:r>
          </w:hyperlink>
          <w:r>
            <w:rPr>
              <w:noProof/>
              <w:lang w:val="sr-Cyrl-RS"/>
            </w:rPr>
            <w:t>3</w:t>
          </w:r>
        </w:p>
        <w:p w:rsidR="00CA2E97" w:rsidRPr="00751DEE" w:rsidRDefault="00751DEE">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"_Toc364326370" </w:instrText>
          </w:r>
          <w:r>
            <w:fldChar w:fldCharType="separate"/>
          </w:r>
          <w:r w:rsidR="00CA2E97" w:rsidRPr="00AE1407">
            <w:rPr>
              <w:rStyle w:val="Hyperlink"/>
              <w:noProof/>
              <w:color w:val="auto"/>
            </w:rPr>
            <w:t>15.</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ОПШТИ ПОДАЦИ О ПОДИЗВОЂАЧИМА</w:t>
          </w:r>
          <w:r w:rsidR="00CA2E97" w:rsidRPr="00AE1407">
            <w:rPr>
              <w:noProof/>
              <w:webHidden/>
            </w:rPr>
            <w:tab/>
          </w:r>
          <w:r w:rsidR="00717E6F" w:rsidRPr="00AE1407">
            <w:rPr>
              <w:noProof/>
              <w:webHidden/>
            </w:rPr>
            <w:fldChar w:fldCharType="begin"/>
          </w:r>
          <w:r w:rsidR="00CA2E97" w:rsidRPr="00AE1407">
            <w:rPr>
              <w:noProof/>
              <w:webHidden/>
            </w:rPr>
            <w:instrText xml:space="preserve"> PAGEREF _Toc364326370 \h </w:instrText>
          </w:r>
          <w:r w:rsidR="00717E6F" w:rsidRPr="00AE1407">
            <w:rPr>
              <w:noProof/>
              <w:webHidden/>
            </w:rPr>
          </w:r>
          <w:r w:rsidR="00717E6F" w:rsidRPr="00AE1407">
            <w:rPr>
              <w:noProof/>
              <w:webHidden/>
            </w:rPr>
            <w:fldChar w:fldCharType="separate"/>
          </w:r>
          <w:r w:rsidR="00E62329" w:rsidRPr="00AE1407">
            <w:rPr>
              <w:noProof/>
              <w:webHidden/>
            </w:rPr>
            <w:t>3</w:t>
          </w:r>
          <w:r w:rsidR="00717E6F" w:rsidRPr="00AE1407">
            <w:rPr>
              <w:noProof/>
              <w:webHidden/>
            </w:rPr>
            <w:fldChar w:fldCharType="end"/>
          </w:r>
          <w:r>
            <w:rPr>
              <w:noProof/>
            </w:rPr>
            <w:fldChar w:fldCharType="end"/>
          </w:r>
          <w:r>
            <w:rPr>
              <w:noProof/>
              <w:lang w:val="sr-Cyrl-RS"/>
            </w:rPr>
            <w:t>4</w:t>
          </w:r>
        </w:p>
        <w:p w:rsidR="00DD3983" w:rsidRPr="00AE1407" w:rsidRDefault="00717E6F">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6" w:name="_Toc354658139"/>
      <w:bookmarkStart w:id="7" w:name="_Toc354658271"/>
      <w:bookmarkStart w:id="8" w:name="_Toc354658305"/>
      <w:bookmarkStart w:id="9" w:name="_Toc354658399"/>
      <w:bookmarkStart w:id="10" w:name="_Toc364326356"/>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B33052" w:rsidRDefault="001366BB" w:rsidP="00D52298">
            <w:pPr>
              <w:jc w:val="both"/>
            </w:pPr>
            <w:r w:rsidRPr="00B3305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B33052">
                  <w:t>отвореном поступку</w:t>
                </w:r>
              </w:sdtContent>
            </w:sdt>
            <w:r w:rsidRPr="00B33052">
              <w:rPr>
                <w:lang w:val="sr-Cyrl-CS"/>
              </w:rPr>
              <w:t xml:space="preserve">, </w:t>
            </w:r>
            <w:r w:rsidRPr="00B33052">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B33052" w:rsidRDefault="00751DEE" w:rsidP="00984378">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9B29BE" w:rsidRPr="00B33052">
                  <w:rPr>
                    <w:noProof/>
                  </w:rPr>
                  <w:t>Добра</w:t>
                </w:r>
              </w:sdtContent>
            </w:sdt>
            <w:r w:rsidR="009B29BE" w:rsidRPr="00B33052">
              <w:t xml:space="preserve"> </w:t>
            </w:r>
            <w:proofErr w:type="gramStart"/>
            <w:r w:rsidR="009B29BE" w:rsidRPr="00B33052">
              <w:t>бр</w:t>
            </w:r>
            <w:proofErr w:type="gramEnd"/>
            <w:r w:rsidR="009B29BE" w:rsidRPr="00B33052">
              <w:rPr>
                <w:lang w:val="ru-RU"/>
              </w:rPr>
              <w:t>.</w:t>
            </w:r>
            <w:r w:rsidR="009B29BE" w:rsidRPr="00B33052">
              <w:t xml:space="preserve"> </w:t>
            </w:r>
            <w:r w:rsidR="00984378" w:rsidRPr="00B33052">
              <w:rPr>
                <w:lang w:val="sr-Cyrl-CS"/>
              </w:rPr>
              <w:t>152</w:t>
            </w:r>
            <w:r w:rsidR="009B29BE" w:rsidRPr="00B33052">
              <w:t>-13-M</w:t>
            </w:r>
            <w:r w:rsidR="009B29BE" w:rsidRPr="00B33052">
              <w:rPr>
                <w:i/>
                <w:iCs/>
              </w:rPr>
              <w:t xml:space="preserve"> </w:t>
            </w:r>
            <w:r w:rsidR="00984378" w:rsidRPr="00B33052">
              <w:t>–</w:t>
            </w:r>
            <w:r w:rsidR="009B29BE" w:rsidRPr="00B33052">
              <w:t xml:space="preserve"> </w:t>
            </w:r>
            <w:r w:rsidR="00984378" w:rsidRPr="00B33052">
              <w:rPr>
                <w:lang w:val="sr-Cyrl-CS"/>
              </w:rPr>
              <w:t>Набавка уља за ложење</w:t>
            </w:r>
            <w:r w:rsidR="009B29BE" w:rsidRPr="00B33052">
              <w:t xml:space="preserve"> за потребе Клиничког центра Војводине</w:t>
            </w:r>
            <w:r w:rsidR="009B29BE" w:rsidRPr="00B33052">
              <w:rPr>
                <w:b/>
                <w:lang w:val="sr-Cyrl-BA"/>
              </w:rPr>
              <w:t>.</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B33052" w:rsidRDefault="001366BB" w:rsidP="00D52298">
            <w:pPr>
              <w:jc w:val="both"/>
              <w:rPr>
                <w:i/>
                <w:iCs/>
              </w:rPr>
            </w:pPr>
            <w:r w:rsidRPr="00B33052">
              <w:rPr>
                <w:lang w:val="sr-Cyrl-CS"/>
              </w:rPr>
              <w:t>Поступак јавне наб</w:t>
            </w:r>
            <w:r w:rsidR="00D86480" w:rsidRPr="00B33052">
              <w:rPr>
                <w:lang w:val="sr-Cyrl-CS"/>
              </w:rPr>
              <w:t>авке се спроводи ради закључења</w:t>
            </w:r>
            <w:r w:rsidR="00D86480" w:rsidRPr="00B3305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B33052">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Телефон (или други контакт)</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1" w:name="_Toc364326357"/>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B33052" w:rsidRDefault="004D2E66" w:rsidP="00984378">
            <w:pPr>
              <w:rPr>
                <w:noProof/>
                <w:lang w:val="sr-Latn-CS"/>
              </w:rPr>
            </w:pPr>
            <w:r w:rsidRPr="00B33052">
              <w:t xml:space="preserve">Предмет јавне набавке </w:t>
            </w:r>
            <w:r w:rsidRPr="00B33052">
              <w:rPr>
                <w:noProof/>
              </w:rPr>
              <w:t>добара</w:t>
            </w:r>
            <w:r w:rsidRPr="00B33052">
              <w:t xml:space="preserve"> бр</w:t>
            </w:r>
            <w:r w:rsidRPr="00B33052">
              <w:rPr>
                <w:lang w:val="ru-RU"/>
              </w:rPr>
              <w:t>.</w:t>
            </w:r>
            <w:r w:rsidRPr="00B33052">
              <w:t xml:space="preserve"> 1</w:t>
            </w:r>
            <w:r w:rsidR="00984378" w:rsidRPr="00B33052">
              <w:t>52</w:t>
            </w:r>
            <w:r w:rsidRPr="00B33052">
              <w:t>-13-О</w:t>
            </w:r>
            <w:r w:rsidRPr="00B33052">
              <w:rPr>
                <w:i/>
                <w:iCs/>
              </w:rPr>
              <w:t xml:space="preserve"> </w:t>
            </w:r>
            <w:r w:rsidRPr="00B33052">
              <w:t xml:space="preserve">је </w:t>
            </w:r>
            <w:r w:rsidR="00984378" w:rsidRPr="00B33052">
              <w:rPr>
                <w:noProof/>
              </w:rPr>
              <w:t xml:space="preserve">набавка </w:t>
            </w:r>
            <w:r w:rsidR="00984378" w:rsidRPr="00B33052">
              <w:rPr>
                <w:noProof/>
                <w:lang w:val="sr-Cyrl-CS"/>
              </w:rPr>
              <w:t xml:space="preserve">уља за ложење за потребе </w:t>
            </w:r>
            <w:r w:rsidRPr="00B33052">
              <w:rPr>
                <w:lang w:val="sr-Cyrl-BA"/>
              </w:rPr>
              <w:t xml:space="preserve">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984378" w:rsidP="00FC5FB6">
            <w:pPr>
              <w:rPr>
                <w:noProof/>
              </w:rPr>
            </w:pPr>
            <w:r w:rsidRPr="00FB3CEE">
              <w:t>09135000</w:t>
            </w:r>
            <w:r>
              <w:t xml:space="preserve"> уље за ложење</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w:t>
      </w:r>
      <w:r w:rsidRPr="00B33052">
        <w:rPr>
          <w:b/>
          <w:noProof/>
        </w:rPr>
        <w:t xml:space="preserve">набавке </w:t>
      </w:r>
      <w:r w:rsidR="002D7AEC" w:rsidRPr="00B33052">
        <w:rPr>
          <w:b/>
          <w:noProof/>
        </w:rPr>
        <w:t>је</w:t>
      </w:r>
      <w:r w:rsidR="009A5352" w:rsidRPr="00B33052">
        <w:rPr>
          <w:b/>
          <w:noProof/>
        </w:rPr>
        <w:t xml:space="preserve"> обликован</w:t>
      </w:r>
      <w:r w:rsidR="009A5352" w:rsidRPr="00AE1407">
        <w:rPr>
          <w:b/>
          <w:noProof/>
        </w:rPr>
        <w:t xml:space="preserve"> по партијама</w:t>
      </w:r>
      <w:r w:rsidRPr="00AE1407">
        <w:rPr>
          <w:b/>
          <w:noProof/>
        </w:rPr>
        <w:t>.</w:t>
      </w:r>
    </w:p>
    <w:tbl>
      <w:tblPr>
        <w:tblStyle w:val="TableGrid"/>
        <w:tblW w:w="9322" w:type="dxa"/>
        <w:tblLook w:val="04A0" w:firstRow="1" w:lastRow="0" w:firstColumn="1" w:lastColumn="0" w:noHBand="0" w:noVBand="1"/>
      </w:tblPr>
      <w:tblGrid>
        <w:gridCol w:w="3936"/>
        <w:gridCol w:w="5386"/>
      </w:tblGrid>
      <w:tr w:rsidR="00D764AC" w:rsidRPr="00AE1407" w:rsidTr="00D764AC">
        <w:tc>
          <w:tcPr>
            <w:tcW w:w="3936" w:type="dxa"/>
            <w:vAlign w:val="center"/>
          </w:tcPr>
          <w:p w:rsidR="00D764AC" w:rsidRPr="00AE1407" w:rsidRDefault="00D764AC" w:rsidP="004D2E66">
            <w:pPr>
              <w:jc w:val="center"/>
              <w:rPr>
                <w:b/>
                <w:noProof/>
              </w:rPr>
            </w:pPr>
            <w:r w:rsidRPr="00AE1407">
              <w:rPr>
                <w:b/>
                <w:noProof/>
              </w:rPr>
              <w:t>Опис партије</w:t>
            </w:r>
          </w:p>
        </w:tc>
        <w:tc>
          <w:tcPr>
            <w:tcW w:w="5386" w:type="dxa"/>
            <w:vAlign w:val="center"/>
          </w:tcPr>
          <w:p w:rsidR="00D764AC" w:rsidRPr="00AE1407" w:rsidRDefault="00D764AC" w:rsidP="00D764AC">
            <w:pPr>
              <w:jc w:val="center"/>
              <w:rPr>
                <w:b/>
                <w:noProof/>
              </w:rPr>
            </w:pPr>
            <w:r w:rsidRPr="00AE1407">
              <w:rPr>
                <w:b/>
                <w:noProof/>
              </w:rPr>
              <w:t>Назив и ознака из општег речника набавке</w:t>
            </w:r>
          </w:p>
        </w:tc>
      </w:tr>
      <w:tr w:rsidR="00D764AC" w:rsidRPr="00AE1407" w:rsidTr="00D764AC">
        <w:tc>
          <w:tcPr>
            <w:tcW w:w="3936" w:type="dxa"/>
          </w:tcPr>
          <w:p w:rsidR="00B33052" w:rsidRDefault="00B33052" w:rsidP="00B33052">
            <w:pPr>
              <w:jc w:val="both"/>
              <w:rPr>
                <w:lang w:val="sr-Cyrl-CS"/>
              </w:rPr>
            </w:pPr>
            <w:r>
              <w:rPr>
                <w:lang w:val="sr-Cyrl-CS"/>
              </w:rPr>
              <w:t>Партија 1: Уље за ложење – мазут</w:t>
            </w:r>
          </w:p>
          <w:p w:rsidR="00D764AC" w:rsidRPr="00B33052" w:rsidRDefault="00D764AC" w:rsidP="004D2E66">
            <w:pPr>
              <w:rPr>
                <w:noProof/>
                <w:lang w:val="sr-Cyrl-CS"/>
              </w:rPr>
            </w:pPr>
          </w:p>
        </w:tc>
        <w:tc>
          <w:tcPr>
            <w:tcW w:w="5386" w:type="dxa"/>
          </w:tcPr>
          <w:p w:rsidR="00D764AC" w:rsidRPr="00AE1407" w:rsidRDefault="00B33052" w:rsidP="004D2E66">
            <w:pPr>
              <w:rPr>
                <w:noProof/>
              </w:rPr>
            </w:pPr>
            <w:r>
              <w:t>09135110 запаљива уља са ниским процентом сумпора</w:t>
            </w:r>
          </w:p>
        </w:tc>
      </w:tr>
      <w:tr w:rsidR="00D764AC" w:rsidRPr="00AE1407" w:rsidTr="00D764AC">
        <w:tc>
          <w:tcPr>
            <w:tcW w:w="3936" w:type="dxa"/>
          </w:tcPr>
          <w:p w:rsidR="00D764AC" w:rsidRPr="00AE1407" w:rsidRDefault="00B33052" w:rsidP="004D2E66">
            <w:pPr>
              <w:rPr>
                <w:noProof/>
              </w:rPr>
            </w:pPr>
            <w:r>
              <w:rPr>
                <w:lang w:val="sr-Cyrl-CS"/>
              </w:rPr>
              <w:t>Партиј</w:t>
            </w:r>
            <w:r>
              <w:rPr>
                <w:lang w:val="sr-Latn-CS"/>
              </w:rPr>
              <w:t>a</w:t>
            </w:r>
            <w:r>
              <w:rPr>
                <w:lang w:val="sr-Cyrl-CS"/>
              </w:rPr>
              <w:t xml:space="preserve"> 2. Уље за ложење екстра лако</w:t>
            </w:r>
          </w:p>
        </w:tc>
        <w:tc>
          <w:tcPr>
            <w:tcW w:w="5386" w:type="dxa"/>
          </w:tcPr>
          <w:p w:rsidR="00D764AC" w:rsidRPr="00AE1407" w:rsidRDefault="00B33052" w:rsidP="00B33052">
            <w:pPr>
              <w:rPr>
                <w:noProof/>
              </w:rPr>
            </w:pPr>
            <w:r>
              <w:t>09135100 лож уље</w:t>
            </w:r>
          </w:p>
        </w:tc>
      </w:tr>
    </w:tbl>
    <w:p w:rsidR="007B247F" w:rsidRPr="00AE1407" w:rsidRDefault="007B247F" w:rsidP="00646779">
      <w:pPr>
        <w:rPr>
          <w:b/>
          <w:noProof/>
        </w:rPr>
      </w:pPr>
    </w:p>
    <w:p w:rsidR="00B33052" w:rsidRPr="00520CD8" w:rsidRDefault="00B33052" w:rsidP="00B33052">
      <w:pPr>
        <w:rPr>
          <w:b/>
          <w:noProof/>
        </w:rPr>
      </w:pPr>
      <w:r w:rsidRPr="00520CD8">
        <w:rPr>
          <w:b/>
          <w:iCs/>
          <w:noProof/>
        </w:rPr>
        <w:t>Наручилац не спроводи поступак јавне набавке ради закључења оквирног споразума.</w:t>
      </w:r>
    </w:p>
    <w:p w:rsidR="00AD0C56" w:rsidRPr="00AE1407" w:rsidRDefault="00AD0C56">
      <w:pPr>
        <w:rPr>
          <w:b/>
          <w:noProof/>
        </w:rPr>
      </w:pPr>
      <w:r w:rsidRPr="00AE1407">
        <w:rPr>
          <w:b/>
          <w:noProof/>
        </w:rPr>
        <w:br w:type="page"/>
      </w:r>
    </w:p>
    <w:p w:rsidR="00E43FAE" w:rsidRPr="00AE1407" w:rsidRDefault="00E43FAE" w:rsidP="00E43FAE">
      <w:pPr>
        <w:pStyle w:val="Heading2"/>
        <w:numPr>
          <w:ilvl w:val="0"/>
          <w:numId w:val="30"/>
        </w:numPr>
        <w:rPr>
          <w:noProof/>
        </w:rPr>
      </w:pPr>
      <w:bookmarkStart w:id="12" w:name="_Toc364326358"/>
      <w:r w:rsidRPr="00AE1407">
        <w:rPr>
          <w:noProof/>
        </w:rPr>
        <w:lastRenderedPageBreak/>
        <w:t>ОПИС ПРЕДМЕТА ЈАВНЕ НАБАВКЕ</w:t>
      </w:r>
      <w:bookmarkEnd w:id="12"/>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1428BC" w:rsidRDefault="001428BC" w:rsidP="00281F16">
      <w:pPr>
        <w:ind w:firstLine="720"/>
        <w:jc w:val="both"/>
        <w:rPr>
          <w:noProof/>
        </w:rPr>
      </w:pPr>
      <w:bookmarkStart w:id="13" w:name="_Toc364326359"/>
    </w:p>
    <w:p w:rsidR="001428BC" w:rsidRDefault="001428BC" w:rsidP="00281F16">
      <w:pPr>
        <w:ind w:firstLine="720"/>
        <w:jc w:val="both"/>
        <w:rPr>
          <w:noProof/>
        </w:rPr>
      </w:pPr>
    </w:p>
    <w:p w:rsidR="00281F16" w:rsidRPr="00E366EE" w:rsidRDefault="00281F16" w:rsidP="00281F16">
      <w:pPr>
        <w:ind w:firstLine="720"/>
        <w:jc w:val="both"/>
        <w:rPr>
          <w:noProof/>
        </w:rPr>
      </w:pPr>
      <w:r w:rsidRPr="00E366EE">
        <w:rPr>
          <w:noProof/>
        </w:rPr>
        <w:t xml:space="preserve">Наручилац захтева да садржај сумпора буде маx 1% за уље за ложење – мазут –НСГС или </w:t>
      </w:r>
      <w:r w:rsidR="008F0E58" w:rsidRPr="00E366EE">
        <w:rPr>
          <w:noProof/>
        </w:rPr>
        <w:t>одговарајуће</w:t>
      </w:r>
      <w:r w:rsidRPr="00E366EE">
        <w:rPr>
          <w:noProof/>
        </w:rPr>
        <w:t xml:space="preserve">. Наручилац захтева да доња топлотна вредност мазута не буде мања од 41,00 МЈ/кг, а у случају сумње </w:t>
      </w:r>
      <w:r w:rsidR="00E366EE" w:rsidRPr="00E366EE">
        <w:rPr>
          <w:noProof/>
        </w:rPr>
        <w:t>н</w:t>
      </w:r>
      <w:r w:rsidRPr="00E366EE">
        <w:rPr>
          <w:noProof/>
        </w:rPr>
        <w:t xml:space="preserve">аручиоца у топлотну вредност мазута, </w:t>
      </w:r>
      <w:r w:rsidR="00E366EE" w:rsidRPr="00E366EE">
        <w:rPr>
          <w:noProof/>
        </w:rPr>
        <w:t>н</w:t>
      </w:r>
      <w:r w:rsidRPr="00E366EE">
        <w:rPr>
          <w:noProof/>
        </w:rPr>
        <w:t xml:space="preserve">аручилац ће узорак мазута послати у акредитовану лабораторију на анализу. Изабрани понуђач је дужан да приликом испоруке </w:t>
      </w:r>
      <w:r w:rsidR="00E366EE" w:rsidRPr="00E366EE">
        <w:rPr>
          <w:noProof/>
        </w:rPr>
        <w:t>н</w:t>
      </w:r>
      <w:r w:rsidRPr="00E366EE">
        <w:rPr>
          <w:noProof/>
        </w:rPr>
        <w:t xml:space="preserve">аручиоцу достави извештај о испитивању  како би доказао квалитет траженог мазута ( Извештај доставити од стране акредитоване лабораторије). Наручилац ће у случају рекламације у смислу квалитета или количине испорученог мазута  у року од 24 часа писаним путем обавестити </w:t>
      </w:r>
      <w:r w:rsidR="00E366EE" w:rsidRPr="00E366EE">
        <w:rPr>
          <w:noProof/>
        </w:rPr>
        <w:t>п</w:t>
      </w:r>
      <w:r w:rsidRPr="00E366EE">
        <w:rPr>
          <w:noProof/>
        </w:rPr>
        <w:t xml:space="preserve">онуђача и о томе ће заједнички сачинити записник како би утврдили чињенично стање испоруке, а свака страна сноси своје трошкове до момента окончања рекламације. </w:t>
      </w:r>
    </w:p>
    <w:p w:rsidR="001428BC" w:rsidRPr="00E366EE" w:rsidRDefault="001428BC" w:rsidP="00281F16">
      <w:pPr>
        <w:ind w:firstLine="720"/>
        <w:jc w:val="both"/>
        <w:rPr>
          <w:noProof/>
        </w:rPr>
      </w:pPr>
    </w:p>
    <w:p w:rsidR="00281F16" w:rsidRDefault="00281F16" w:rsidP="00281F16">
      <w:pPr>
        <w:ind w:firstLine="720"/>
        <w:jc w:val="both"/>
        <w:rPr>
          <w:noProof/>
        </w:rPr>
      </w:pPr>
      <w:r w:rsidRPr="00E366EE">
        <w:rPr>
          <w:noProof/>
        </w:rPr>
        <w:t>Понуђач мора да достави важећу декларацију о усаглашености производа, односно  предмета јавне набавке, којим се доказује квалитет и усклађеност предмета јавне набавке са захтевима из Правилника о техничким и другим захтевима за течна горива нафтног порекла, издату од стране акредитоване лабораторије, као и фотокопију извештаја о испитивању за предмет јавне набавке чиме ће доказати карактеристике предмета јавне набавке које захтева наручилац. Извештај о испитивању мора бити издат од стране акредитоване лабораторије.</w:t>
      </w:r>
    </w:p>
    <w:p w:rsidR="008F0E58" w:rsidRDefault="008F0E58" w:rsidP="00281F16">
      <w:pPr>
        <w:ind w:firstLine="720"/>
        <w:jc w:val="both"/>
        <w:rPr>
          <w:noProof/>
        </w:rPr>
      </w:pPr>
    </w:p>
    <w:p w:rsidR="008F0E58" w:rsidRDefault="008F0E58" w:rsidP="00281F16">
      <w:pPr>
        <w:ind w:firstLine="720"/>
        <w:jc w:val="both"/>
        <w:rPr>
          <w:noProof/>
        </w:rPr>
      </w:pPr>
    </w:p>
    <w:p w:rsidR="008F0E58" w:rsidRDefault="008F0E58" w:rsidP="00281F16">
      <w:pPr>
        <w:ind w:firstLine="720"/>
        <w:jc w:val="both"/>
        <w:rPr>
          <w:noProof/>
        </w:rPr>
      </w:pPr>
    </w:p>
    <w:p w:rsidR="008F0E58" w:rsidRDefault="008F0E58" w:rsidP="00281F16">
      <w:pPr>
        <w:ind w:firstLine="720"/>
        <w:jc w:val="both"/>
        <w:rPr>
          <w:noProof/>
        </w:rPr>
      </w:pPr>
    </w:p>
    <w:p w:rsidR="008F0E58" w:rsidRDefault="008F0E58" w:rsidP="00281F16">
      <w:pPr>
        <w:ind w:firstLine="720"/>
        <w:jc w:val="both"/>
        <w:rPr>
          <w:noProof/>
        </w:rPr>
      </w:pPr>
    </w:p>
    <w:p w:rsidR="008F0E58" w:rsidRDefault="008F0E58" w:rsidP="00281F16">
      <w:pPr>
        <w:ind w:firstLine="720"/>
        <w:jc w:val="both"/>
        <w:rPr>
          <w:noProof/>
        </w:rPr>
      </w:pPr>
    </w:p>
    <w:p w:rsidR="008F0E58" w:rsidRDefault="008F0E58" w:rsidP="00281F16">
      <w:pPr>
        <w:ind w:firstLine="720"/>
        <w:jc w:val="both"/>
        <w:rPr>
          <w:noProof/>
          <w:lang w:val="sr-Latn-CS"/>
        </w:rPr>
      </w:pPr>
    </w:p>
    <w:p w:rsidR="00F2001A" w:rsidRDefault="00F2001A" w:rsidP="00281F16">
      <w:pPr>
        <w:ind w:firstLine="720"/>
        <w:jc w:val="both"/>
        <w:rPr>
          <w:noProof/>
          <w:lang w:val="sr-Latn-CS"/>
        </w:rPr>
      </w:pPr>
    </w:p>
    <w:p w:rsidR="00F2001A" w:rsidRDefault="00F2001A" w:rsidP="00281F16">
      <w:pPr>
        <w:ind w:firstLine="720"/>
        <w:jc w:val="both"/>
        <w:rPr>
          <w:noProof/>
          <w:lang w:val="sr-Latn-CS"/>
        </w:rPr>
      </w:pPr>
    </w:p>
    <w:p w:rsidR="00F2001A" w:rsidRDefault="00F2001A" w:rsidP="00281F16">
      <w:pPr>
        <w:ind w:firstLine="720"/>
        <w:jc w:val="both"/>
        <w:rPr>
          <w:noProof/>
          <w:lang w:val="sr-Latn-CS"/>
        </w:rPr>
      </w:pPr>
    </w:p>
    <w:p w:rsidR="00F2001A" w:rsidRDefault="00F2001A" w:rsidP="00281F16">
      <w:pPr>
        <w:ind w:firstLine="720"/>
        <w:jc w:val="both"/>
        <w:rPr>
          <w:noProof/>
          <w:lang w:val="sr-Latn-CS"/>
        </w:rPr>
      </w:pPr>
    </w:p>
    <w:p w:rsidR="00F2001A" w:rsidRDefault="00F2001A" w:rsidP="00281F16">
      <w:pPr>
        <w:ind w:firstLine="720"/>
        <w:jc w:val="both"/>
        <w:rPr>
          <w:noProof/>
          <w:lang w:val="sr-Latn-CS"/>
        </w:rPr>
      </w:pPr>
    </w:p>
    <w:p w:rsidR="00F2001A" w:rsidRDefault="00F2001A" w:rsidP="00281F16">
      <w:pPr>
        <w:ind w:firstLine="720"/>
        <w:jc w:val="both"/>
        <w:rPr>
          <w:noProof/>
          <w:lang w:val="sr-Latn-CS"/>
        </w:rPr>
      </w:pPr>
    </w:p>
    <w:p w:rsidR="00F2001A" w:rsidRDefault="00F2001A" w:rsidP="00281F16">
      <w:pPr>
        <w:ind w:firstLine="720"/>
        <w:jc w:val="both"/>
        <w:rPr>
          <w:noProof/>
          <w:lang w:val="sr-Latn-CS"/>
        </w:rPr>
      </w:pPr>
    </w:p>
    <w:p w:rsidR="00F2001A" w:rsidRDefault="00F2001A" w:rsidP="00281F16">
      <w:pPr>
        <w:ind w:firstLine="720"/>
        <w:jc w:val="both"/>
        <w:rPr>
          <w:noProof/>
          <w:lang w:val="sr-Latn-CS"/>
        </w:rPr>
      </w:pPr>
    </w:p>
    <w:p w:rsidR="00F2001A" w:rsidRDefault="00F2001A" w:rsidP="00281F16">
      <w:pPr>
        <w:ind w:firstLine="720"/>
        <w:jc w:val="both"/>
        <w:rPr>
          <w:noProof/>
          <w:lang w:val="sr-Latn-CS"/>
        </w:rPr>
      </w:pPr>
    </w:p>
    <w:p w:rsidR="00F2001A" w:rsidRDefault="00F2001A" w:rsidP="00281F16">
      <w:pPr>
        <w:ind w:firstLine="720"/>
        <w:jc w:val="both"/>
        <w:rPr>
          <w:noProof/>
          <w:lang w:val="sr-Latn-CS"/>
        </w:rPr>
      </w:pPr>
    </w:p>
    <w:p w:rsidR="00F2001A" w:rsidRDefault="00F2001A" w:rsidP="00281F16">
      <w:pPr>
        <w:ind w:firstLine="720"/>
        <w:jc w:val="both"/>
        <w:rPr>
          <w:noProof/>
          <w:lang w:val="sr-Latn-CS"/>
        </w:rPr>
      </w:pPr>
    </w:p>
    <w:p w:rsidR="00F2001A" w:rsidRDefault="00F2001A" w:rsidP="00281F16">
      <w:pPr>
        <w:ind w:firstLine="720"/>
        <w:jc w:val="both"/>
        <w:rPr>
          <w:noProof/>
          <w:lang w:val="sr-Latn-CS"/>
        </w:rPr>
      </w:pPr>
    </w:p>
    <w:p w:rsidR="00F2001A" w:rsidRDefault="00F2001A" w:rsidP="00281F16">
      <w:pPr>
        <w:ind w:firstLine="720"/>
        <w:jc w:val="both"/>
        <w:rPr>
          <w:noProof/>
          <w:lang w:val="sr-Latn-CS"/>
        </w:rPr>
      </w:pPr>
    </w:p>
    <w:p w:rsidR="00F2001A" w:rsidRDefault="00F2001A" w:rsidP="00281F16">
      <w:pPr>
        <w:ind w:firstLine="720"/>
        <w:jc w:val="both"/>
        <w:rPr>
          <w:noProof/>
          <w:lang w:val="sr-Latn-CS"/>
        </w:rPr>
      </w:pPr>
    </w:p>
    <w:p w:rsidR="00F2001A" w:rsidRDefault="00F2001A" w:rsidP="00281F16">
      <w:pPr>
        <w:ind w:firstLine="720"/>
        <w:jc w:val="both"/>
        <w:rPr>
          <w:noProof/>
          <w:lang w:val="sr-Latn-CS"/>
        </w:rPr>
      </w:pPr>
    </w:p>
    <w:p w:rsidR="00F2001A" w:rsidRDefault="00F2001A" w:rsidP="00281F16">
      <w:pPr>
        <w:ind w:firstLine="720"/>
        <w:jc w:val="both"/>
        <w:rPr>
          <w:noProof/>
          <w:lang w:val="sr-Latn-CS"/>
        </w:rPr>
      </w:pPr>
    </w:p>
    <w:p w:rsidR="00F2001A" w:rsidRPr="00F2001A" w:rsidRDefault="00F2001A" w:rsidP="00281F16">
      <w:pPr>
        <w:ind w:firstLine="720"/>
        <w:jc w:val="both"/>
        <w:rPr>
          <w:noProof/>
          <w:lang w:val="sr-Latn-CS"/>
        </w:rPr>
      </w:pPr>
    </w:p>
    <w:p w:rsidR="008F0E58" w:rsidRDefault="008F0E58" w:rsidP="00281F16">
      <w:pPr>
        <w:ind w:firstLine="720"/>
        <w:jc w:val="both"/>
        <w:rPr>
          <w:noProof/>
        </w:rPr>
      </w:pPr>
    </w:p>
    <w:p w:rsidR="008F0E58" w:rsidRDefault="008F0E58" w:rsidP="00281F16">
      <w:pPr>
        <w:ind w:firstLine="720"/>
        <w:jc w:val="both"/>
        <w:rPr>
          <w:noProof/>
        </w:rPr>
      </w:pPr>
    </w:p>
    <w:p w:rsidR="008F0E58" w:rsidRDefault="008F0E58" w:rsidP="00281F16">
      <w:pPr>
        <w:ind w:firstLine="720"/>
        <w:jc w:val="both"/>
        <w:rPr>
          <w:noProof/>
        </w:rPr>
      </w:pPr>
    </w:p>
    <w:p w:rsidR="008F0E58" w:rsidRPr="002D29F4" w:rsidRDefault="008F0E58" w:rsidP="00281F16">
      <w:pPr>
        <w:ind w:firstLine="720"/>
        <w:jc w:val="both"/>
        <w:rPr>
          <w:noProof/>
        </w:rPr>
      </w:pPr>
    </w:p>
    <w:p w:rsidR="00E43FAE" w:rsidRPr="00AE1407" w:rsidRDefault="00E43FAE" w:rsidP="00A0769E">
      <w:pPr>
        <w:pStyle w:val="Heading2"/>
        <w:numPr>
          <w:ilvl w:val="0"/>
          <w:numId w:val="30"/>
        </w:numPr>
      </w:pPr>
      <w:r w:rsidRPr="00AE1407">
        <w:t>ТЕХНИЧКА ДОКУМЕНТАЦИЈА</w:t>
      </w:r>
      <w:r w:rsidR="00A0769E" w:rsidRPr="00AE1407">
        <w:t xml:space="preserve"> </w:t>
      </w:r>
      <w:r w:rsidRPr="00AE1407">
        <w:rPr>
          <w:bCs/>
          <w:iCs/>
        </w:rPr>
        <w:t>ПРЕДМЕТА ЈАВНЕ НАБАВКЕ</w:t>
      </w:r>
      <w:bookmarkEnd w:id="13"/>
    </w:p>
    <w:p w:rsidR="00E43FAE" w:rsidRPr="00AE1407" w:rsidRDefault="00E43FAE" w:rsidP="00E43FAE">
      <w:pPr>
        <w:rPr>
          <w:bCs/>
          <w:iCs/>
        </w:rPr>
      </w:pPr>
    </w:p>
    <w:p w:rsidR="008F0E58" w:rsidRDefault="008F0E58" w:rsidP="008F0E58">
      <w:pPr>
        <w:pStyle w:val="BodyText"/>
        <w:ind w:firstLine="644"/>
        <w:rPr>
          <w:noProof/>
        </w:rPr>
      </w:pPr>
    </w:p>
    <w:p w:rsidR="008F0E58" w:rsidRDefault="008F0E58" w:rsidP="008F0E58">
      <w:pPr>
        <w:pStyle w:val="BodyText"/>
        <w:ind w:firstLine="644"/>
        <w:rPr>
          <w:noProof/>
        </w:rPr>
      </w:pPr>
    </w:p>
    <w:p w:rsidR="00C21E14" w:rsidRDefault="008F0E58" w:rsidP="008F0E58">
      <w:pPr>
        <w:pStyle w:val="BodyText"/>
        <w:ind w:firstLine="644"/>
        <w:rPr>
          <w:noProof/>
        </w:rPr>
      </w:pPr>
      <w:r w:rsidRPr="00E366EE">
        <w:rPr>
          <w:noProof/>
        </w:rPr>
        <w:t>Понуђач мора да достави фотокопију важеће лиценце за обављање енергетске делатности трговина нафтом и дериватима нафте и фотокопију важеће лиценце за обављање енергетске делатности складиштење нафте и деривата издате од стране Агенције за енергетику Републике Србије.</w:t>
      </w:r>
      <w:r w:rsidRPr="002D29F4">
        <w:rPr>
          <w:noProof/>
        </w:rPr>
        <w:t xml:space="preserve"> </w:t>
      </w:r>
    </w:p>
    <w:p w:rsidR="00C21E14" w:rsidRDefault="00C21E14">
      <w:pPr>
        <w:rPr>
          <w:noProof/>
          <w:szCs w:val="20"/>
        </w:rPr>
      </w:pPr>
      <w:r>
        <w:rPr>
          <w:noProof/>
        </w:rPr>
        <w:br w:type="page"/>
      </w:r>
    </w:p>
    <w:p w:rsidR="00127AFC" w:rsidRPr="00AE1407" w:rsidRDefault="002D5B2C" w:rsidP="000C3B23">
      <w:pPr>
        <w:pStyle w:val="Heading2"/>
        <w:numPr>
          <w:ilvl w:val="0"/>
          <w:numId w:val="30"/>
        </w:numPr>
        <w:rPr>
          <w:noProof/>
        </w:rPr>
      </w:pPr>
      <w:bookmarkStart w:id="14" w:name="_Toc364326360"/>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2D5B2C" w:rsidRPr="00AE1407" w:rsidRDefault="002D5B2C" w:rsidP="006B3C53">
      <w:pPr>
        <w:spacing w:before="100" w:beforeAutospacing="1" w:line="210" w:lineRule="atLeast"/>
        <w:ind w:firstLine="360"/>
        <w:jc w:val="both"/>
        <w:rPr>
          <w:noProof/>
        </w:rPr>
      </w:pPr>
      <w:r w:rsidRPr="00AE1407">
        <w:rPr>
          <w:noProof/>
        </w:rPr>
        <w:t>Испуњеност обавезних услова за учешће у поступку јавне набавке, правно лице</w:t>
      </w:r>
      <w:r w:rsidR="00F41267" w:rsidRPr="00AE1407">
        <w:rPr>
          <w:noProof/>
        </w:rPr>
        <w:t>, физичко лице и предузетник</w:t>
      </w:r>
      <w:r w:rsidRPr="00AE1407">
        <w:rPr>
          <w:noProof/>
        </w:rPr>
        <w:t xml:space="preserve"> као понуђач, или подносилац пријаве, доказује достављањем следећих доказа:</w:t>
      </w:r>
    </w:p>
    <w:p w:rsidR="006B3C53" w:rsidRPr="00AE1407" w:rsidRDefault="006B3C53" w:rsidP="006B3C53">
      <w:pPr>
        <w:spacing w:before="100" w:beforeAutospacing="1" w:line="210" w:lineRule="atLeast"/>
        <w:ind w:firstLine="360"/>
        <w:jc w:val="both"/>
        <w:rPr>
          <w:b/>
          <w:noProof/>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4"/>
        <w:gridCol w:w="77"/>
        <w:gridCol w:w="2762"/>
        <w:gridCol w:w="35"/>
        <w:gridCol w:w="5914"/>
      </w:tblGrid>
      <w:tr w:rsidR="00CA2087" w:rsidRPr="00AE1407" w:rsidTr="00853212">
        <w:trPr>
          <w:trHeight w:val="972"/>
        </w:trPr>
        <w:tc>
          <w:tcPr>
            <w:tcW w:w="801" w:type="dxa"/>
            <w:gridSpan w:val="2"/>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853212">
        <w:trPr>
          <w:trHeight w:val="505"/>
        </w:trPr>
        <w:tc>
          <w:tcPr>
            <w:tcW w:w="9512" w:type="dxa"/>
            <w:gridSpan w:val="5"/>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853212">
        <w:trPr>
          <w:trHeight w:val="505"/>
        </w:trPr>
        <w:tc>
          <w:tcPr>
            <w:tcW w:w="801" w:type="dxa"/>
            <w:gridSpan w:val="2"/>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CA682E">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D5B2C">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853212">
        <w:trPr>
          <w:trHeight w:val="458"/>
        </w:trPr>
        <w:tc>
          <w:tcPr>
            <w:tcW w:w="801" w:type="dxa"/>
            <w:gridSpan w:val="2"/>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DE4E38">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DE4E38">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C62675">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C62675">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C62675">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B1757D">
            <w:pPr>
              <w:pStyle w:val="Default"/>
              <w:ind w:left="33"/>
              <w:jc w:val="both"/>
              <w:rPr>
                <w:rFonts w:ascii="Times New Roman" w:hAnsi="Times New Roman" w:cs="Times New Roman"/>
                <w:color w:val="auto"/>
              </w:rPr>
            </w:pPr>
          </w:p>
          <w:p w:rsidR="00CA2087" w:rsidRPr="00AE1407" w:rsidRDefault="00CA2087" w:rsidP="00C62675">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DE4E3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127AFC">
            <w:pPr>
              <w:pStyle w:val="Default"/>
              <w:jc w:val="both"/>
              <w:rPr>
                <w:rFonts w:ascii="Times New Roman" w:hAnsi="Times New Roman" w:cs="Times New Roman"/>
                <w:iCs/>
                <w:color w:val="auto"/>
              </w:rPr>
            </w:pPr>
          </w:p>
          <w:p w:rsidR="00CA2087" w:rsidRPr="00AE1407" w:rsidRDefault="00CA2087" w:rsidP="00127AF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127AFC">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853212">
        <w:trPr>
          <w:trHeight w:val="1174"/>
        </w:trPr>
        <w:tc>
          <w:tcPr>
            <w:tcW w:w="801" w:type="dxa"/>
            <w:gridSpan w:val="2"/>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DE4E38">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DE4E3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DE4E38">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DE4E38">
            <w:pPr>
              <w:pStyle w:val="Default"/>
              <w:jc w:val="both"/>
              <w:rPr>
                <w:rFonts w:ascii="Times New Roman" w:hAnsi="Times New Roman" w:cs="Times New Roman"/>
                <w:color w:val="auto"/>
              </w:rPr>
            </w:pPr>
          </w:p>
          <w:p w:rsidR="00CA2087" w:rsidRPr="00AE1407" w:rsidRDefault="00CA2087" w:rsidP="00DE4E38">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B1757D">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DE4E38">
            <w:pPr>
              <w:jc w:val="both"/>
              <w:rPr>
                <w:noProof/>
              </w:rPr>
            </w:pPr>
            <w:r w:rsidRPr="00AE1407">
              <w:rPr>
                <w:iCs/>
              </w:rPr>
              <w:t xml:space="preserve"> </w:t>
            </w:r>
          </w:p>
          <w:p w:rsidR="00CA2087" w:rsidRPr="00AE1407" w:rsidRDefault="00CA2087" w:rsidP="00DE4E3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DE4E38">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853212">
        <w:trPr>
          <w:trHeight w:val="789"/>
        </w:trPr>
        <w:tc>
          <w:tcPr>
            <w:tcW w:w="801" w:type="dxa"/>
            <w:gridSpan w:val="2"/>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DE4E38">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DE4E38">
            <w:pPr>
              <w:pStyle w:val="Default"/>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DE4E38">
            <w:pPr>
              <w:pStyle w:val="Default"/>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DE4E38">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AE1407" w:rsidTr="00853212">
        <w:trPr>
          <w:trHeight w:val="789"/>
        </w:trPr>
        <w:tc>
          <w:tcPr>
            <w:tcW w:w="801" w:type="dxa"/>
            <w:gridSpan w:val="2"/>
            <w:vAlign w:val="center"/>
          </w:tcPr>
          <w:p w:rsidR="00CA2087" w:rsidRPr="00AE1407" w:rsidRDefault="00CA2087" w:rsidP="00A324FE">
            <w:pPr>
              <w:rPr>
                <w:noProof/>
              </w:rPr>
            </w:pPr>
            <w:r w:rsidRPr="00AE1407">
              <w:rPr>
                <w:noProof/>
              </w:rPr>
              <w:t>5.</w:t>
            </w:r>
          </w:p>
        </w:tc>
        <w:tc>
          <w:tcPr>
            <w:tcW w:w="2762" w:type="dxa"/>
          </w:tcPr>
          <w:p w:rsidR="00CA2087" w:rsidRPr="00AE1407" w:rsidRDefault="00CA2087" w:rsidP="00343F79">
            <w:pPr>
              <w:rPr>
                <w:noProof/>
              </w:rPr>
            </w:pPr>
            <w:r w:rsidRPr="00AE140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w:t>
            </w:r>
            <w:r w:rsidRPr="00AE1407">
              <w:rPr>
                <w:noProof/>
              </w:rPr>
              <w:lastRenderedPageBreak/>
              <w:t>прописом.</w:t>
            </w:r>
          </w:p>
        </w:tc>
        <w:tc>
          <w:tcPr>
            <w:tcW w:w="5949" w:type="dxa"/>
            <w:gridSpan w:val="2"/>
          </w:tcPr>
          <w:p w:rsidR="00CA2087" w:rsidRPr="00AE1407" w:rsidRDefault="00CA2087" w:rsidP="00DE4E38">
            <w:pPr>
              <w:rPr>
                <w:noProof/>
              </w:rPr>
            </w:pPr>
            <w:r w:rsidRPr="00AE1407">
              <w:rPr>
                <w:iCs/>
              </w:rPr>
              <w:lastRenderedPageBreak/>
              <w:t xml:space="preserve">Доказ за </w:t>
            </w:r>
            <w:r w:rsidRPr="00AE1407">
              <w:rPr>
                <w:b/>
                <w:iCs/>
              </w:rPr>
              <w:t>правно лице / предузетнике / физичка лица:</w:t>
            </w:r>
          </w:p>
          <w:p w:rsidR="00CA2087" w:rsidRPr="00AE1407" w:rsidRDefault="00CA2087" w:rsidP="00DE4E38">
            <w:pPr>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853212">
        <w:trPr>
          <w:trHeight w:val="848"/>
        </w:trPr>
        <w:tc>
          <w:tcPr>
            <w:tcW w:w="9512" w:type="dxa"/>
            <w:gridSpan w:val="5"/>
            <w:vAlign w:val="center"/>
          </w:tcPr>
          <w:p w:rsidR="00CA2087" w:rsidRPr="00AE1407" w:rsidRDefault="00CA2087" w:rsidP="00CB26A0">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CA2087" w:rsidRPr="00AE1407" w:rsidTr="00853212">
        <w:trPr>
          <w:trHeight w:val="848"/>
        </w:trPr>
        <w:tc>
          <w:tcPr>
            <w:tcW w:w="724" w:type="dxa"/>
            <w:vAlign w:val="center"/>
          </w:tcPr>
          <w:p w:rsidR="00CA2087" w:rsidRPr="00AE1407" w:rsidRDefault="00CA2087" w:rsidP="00853212">
            <w:pPr>
              <w:jc w:val="right"/>
              <w:rPr>
                <w:noProof/>
              </w:rPr>
            </w:pPr>
            <w:r w:rsidRPr="00AE1407">
              <w:rPr>
                <w:noProof/>
              </w:rPr>
              <w:t>6.</w:t>
            </w:r>
          </w:p>
          <w:p w:rsidR="00CA2087" w:rsidRPr="00AE1407" w:rsidRDefault="00CA2087" w:rsidP="00853212">
            <w:pPr>
              <w:pStyle w:val="ListParagraph"/>
              <w:ind w:left="405"/>
              <w:jc w:val="right"/>
              <w:rPr>
                <w:noProof/>
              </w:rPr>
            </w:pPr>
          </w:p>
          <w:p w:rsidR="00CA2087" w:rsidRPr="00AE1407" w:rsidRDefault="00CA2087" w:rsidP="00853212">
            <w:pPr>
              <w:pStyle w:val="ListParagraph"/>
              <w:ind w:left="405"/>
              <w:jc w:val="right"/>
              <w:rPr>
                <w:noProof/>
              </w:rPr>
            </w:pPr>
          </w:p>
        </w:tc>
        <w:tc>
          <w:tcPr>
            <w:tcW w:w="2874" w:type="dxa"/>
            <w:gridSpan w:val="3"/>
          </w:tcPr>
          <w:p w:rsidR="00CA2087" w:rsidRPr="00D5138D" w:rsidRDefault="00CA2087" w:rsidP="00D5138D">
            <w:pPr>
              <w:rPr>
                <w:noProof/>
              </w:rPr>
            </w:pPr>
            <w:r w:rsidRPr="00D5138D">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Pr="00D5138D">
              <w:rPr>
                <w:noProof/>
                <w:lang w:val="sr-Cyrl-BA"/>
              </w:rPr>
              <w:t>2</w:t>
            </w:r>
            <w:r w:rsidR="00D5138D" w:rsidRPr="00D5138D">
              <w:rPr>
                <w:noProof/>
                <w:lang w:val="sr-Cyrl-BA"/>
              </w:rPr>
              <w:t>8</w:t>
            </w:r>
            <w:r w:rsidRPr="00D5138D">
              <w:rPr>
                <w:noProof/>
                <w:lang w:val="sr-Cyrl-BA"/>
              </w:rPr>
              <w:t>.0</w:t>
            </w:r>
            <w:r w:rsidR="00D5138D" w:rsidRPr="00D5138D">
              <w:rPr>
                <w:noProof/>
                <w:lang w:val="sr-Cyrl-BA"/>
              </w:rPr>
              <w:t>5</w:t>
            </w:r>
            <w:r w:rsidRPr="00D5138D">
              <w:rPr>
                <w:noProof/>
                <w:lang w:val="sr-Cyrl-BA"/>
              </w:rPr>
              <w:t xml:space="preserve">.2013. </w:t>
            </w:r>
            <w:r w:rsidRPr="00D5138D">
              <w:rPr>
                <w:noProof/>
              </w:rPr>
              <w:t xml:space="preserve">до </w:t>
            </w:r>
            <w:r w:rsidRPr="00D5138D">
              <w:rPr>
                <w:noProof/>
                <w:lang w:val="sr-Cyrl-BA"/>
              </w:rPr>
              <w:t>2</w:t>
            </w:r>
            <w:r w:rsidR="00D5138D" w:rsidRPr="00D5138D">
              <w:rPr>
                <w:noProof/>
                <w:lang w:val="sr-Cyrl-BA"/>
              </w:rPr>
              <w:t>8</w:t>
            </w:r>
            <w:r w:rsidRPr="00D5138D">
              <w:rPr>
                <w:noProof/>
                <w:lang w:val="sr-Cyrl-BA"/>
              </w:rPr>
              <w:t>.</w:t>
            </w:r>
            <w:r w:rsidR="00D5138D" w:rsidRPr="00D5138D">
              <w:rPr>
                <w:noProof/>
                <w:lang w:val="sr-Cyrl-BA"/>
              </w:rPr>
              <w:t>11</w:t>
            </w:r>
            <w:r w:rsidRPr="00D5138D">
              <w:rPr>
                <w:noProof/>
              </w:rPr>
              <w:t>.2013. године</w:t>
            </w:r>
            <w:r w:rsidR="00E366EE" w:rsidRPr="00D5138D">
              <w:rPr>
                <w:noProof/>
              </w:rPr>
              <w:t>,</w:t>
            </w:r>
            <w:r w:rsidRPr="00D5138D">
              <w:rPr>
                <w:noProof/>
              </w:rPr>
              <w:t xml:space="preserve"> и </w:t>
            </w:r>
            <w:r w:rsidR="000C2634" w:rsidRPr="00D5138D">
              <w:rPr>
                <w:noProof/>
              </w:rPr>
              <w:t xml:space="preserve">да је за партију I </w:t>
            </w:r>
            <w:r w:rsidRPr="00D5138D">
              <w:rPr>
                <w:noProof/>
              </w:rPr>
              <w:t xml:space="preserve"> остварио најмање </w:t>
            </w:r>
            <w:r w:rsidR="00E366EE" w:rsidRPr="00D5138D">
              <w:rPr>
                <w:noProof/>
              </w:rPr>
              <w:t>3</w:t>
            </w:r>
            <w:r w:rsidR="00F2001A" w:rsidRPr="00D5138D">
              <w:rPr>
                <w:noProof/>
              </w:rPr>
              <w:t>00</w:t>
            </w:r>
            <w:r w:rsidRPr="00D5138D">
              <w:rPr>
                <w:noProof/>
              </w:rPr>
              <w:t>.000.000,00 дин</w:t>
            </w:r>
            <w:r w:rsidR="000C2634" w:rsidRPr="00D5138D">
              <w:rPr>
                <w:noProof/>
              </w:rPr>
              <w:t>. прихода у последње две године, а за партију II да је остварио најмање 2.500.000,00 дин. прихода у последње две године.</w:t>
            </w:r>
          </w:p>
        </w:tc>
        <w:tc>
          <w:tcPr>
            <w:tcW w:w="5914" w:type="dxa"/>
          </w:tcPr>
          <w:p w:rsidR="00CA2087" w:rsidRPr="00D5138D" w:rsidRDefault="00CA2087" w:rsidP="00417DFD">
            <w:pPr>
              <w:jc w:val="both"/>
              <w:rPr>
                <w:b/>
                <w:noProof/>
              </w:rPr>
            </w:pPr>
            <w:r w:rsidRPr="00D5138D">
              <w:rPr>
                <w:b/>
                <w:noProof/>
              </w:rPr>
              <w:t>Доказ за правно лице/предузетника/физичко лице:</w:t>
            </w:r>
          </w:p>
          <w:p w:rsidR="00CA2087" w:rsidRPr="00D5138D" w:rsidRDefault="00CA2087" w:rsidP="00417DFD">
            <w:pPr>
              <w:rPr>
                <w:noProof/>
              </w:rPr>
            </w:pPr>
          </w:p>
          <w:p w:rsidR="00CA2087" w:rsidRPr="00D5138D" w:rsidRDefault="00CA2087" w:rsidP="00417DFD">
            <w:pPr>
              <w:rPr>
                <w:noProof/>
              </w:rPr>
            </w:pPr>
            <w:r w:rsidRPr="00D5138D">
              <w:rPr>
                <w:noProof/>
              </w:rPr>
              <w:t>Потврда НБС о броју дана неликвидности за период од          2</w:t>
            </w:r>
            <w:r w:rsidR="00C45966">
              <w:rPr>
                <w:noProof/>
              </w:rPr>
              <w:t>8</w:t>
            </w:r>
            <w:r w:rsidRPr="00D5138D">
              <w:rPr>
                <w:noProof/>
              </w:rPr>
              <w:t>.0</w:t>
            </w:r>
            <w:r w:rsidR="00C45966">
              <w:rPr>
                <w:noProof/>
              </w:rPr>
              <w:t>5</w:t>
            </w:r>
            <w:r w:rsidRPr="00D5138D">
              <w:rPr>
                <w:noProof/>
              </w:rPr>
              <w:t>.2103</w:t>
            </w:r>
            <w:r w:rsidRPr="00D5138D">
              <w:rPr>
                <w:noProof/>
                <w:lang w:val="sr-Cyrl-BA"/>
              </w:rPr>
              <w:t xml:space="preserve">. </w:t>
            </w:r>
            <w:r w:rsidRPr="00D5138D">
              <w:rPr>
                <w:noProof/>
              </w:rPr>
              <w:t xml:space="preserve"> </w:t>
            </w:r>
            <w:r w:rsidR="00D5138D" w:rsidRPr="00D5138D">
              <w:rPr>
                <w:noProof/>
                <w:lang w:val="sr-Cyrl-BA"/>
              </w:rPr>
              <w:t>до 2</w:t>
            </w:r>
            <w:r w:rsidR="00C45966">
              <w:rPr>
                <w:noProof/>
                <w:lang w:val="sr-Latn-RS"/>
              </w:rPr>
              <w:t>8</w:t>
            </w:r>
            <w:r w:rsidR="00D5138D" w:rsidRPr="00D5138D">
              <w:rPr>
                <w:noProof/>
                <w:lang w:val="sr-Cyrl-BA"/>
              </w:rPr>
              <w:t>.11</w:t>
            </w:r>
            <w:r w:rsidRPr="00D5138D">
              <w:rPr>
                <w:noProof/>
                <w:lang w:val="sr-Cyrl-BA"/>
              </w:rPr>
              <w:t>.2013</w:t>
            </w:r>
            <w:r w:rsidRPr="00D5138D">
              <w:rPr>
                <w:noProof/>
              </w:rPr>
              <w:t xml:space="preserve">. године. </w:t>
            </w:r>
          </w:p>
          <w:p w:rsidR="00CA2087" w:rsidRPr="00D5138D" w:rsidRDefault="00CA2087" w:rsidP="00CA2087">
            <w:pPr>
              <w:rPr>
                <w:noProof/>
              </w:rPr>
            </w:pPr>
            <w:r w:rsidRPr="00D5138D">
              <w:rPr>
                <w:noProof/>
              </w:rPr>
              <w:t xml:space="preserve">Потврду издаје: </w:t>
            </w:r>
          </w:p>
          <w:p w:rsidR="00CA2087" w:rsidRPr="00D5138D" w:rsidRDefault="00CA2087" w:rsidP="00CA2087">
            <w:pPr>
              <w:rPr>
                <w:noProof/>
              </w:rPr>
            </w:pPr>
            <w:r w:rsidRPr="00D5138D">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D5138D" w:rsidRDefault="00CA2087" w:rsidP="00CA2087">
            <w:pPr>
              <w:rPr>
                <w:noProof/>
              </w:rPr>
            </w:pPr>
            <w:r w:rsidRPr="00D5138D">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F554B7" w:rsidRPr="00AE1407" w:rsidTr="00853212">
        <w:trPr>
          <w:trHeight w:val="848"/>
        </w:trPr>
        <w:tc>
          <w:tcPr>
            <w:tcW w:w="724" w:type="dxa"/>
            <w:vAlign w:val="center"/>
          </w:tcPr>
          <w:p w:rsidR="00F554B7" w:rsidRPr="00853212" w:rsidRDefault="00F554B7" w:rsidP="00853212">
            <w:pPr>
              <w:jc w:val="right"/>
              <w:rPr>
                <w:noProof/>
              </w:rPr>
            </w:pPr>
            <w:r w:rsidRPr="00853212">
              <w:rPr>
                <w:noProof/>
              </w:rPr>
              <w:t>7.</w:t>
            </w:r>
          </w:p>
        </w:tc>
        <w:tc>
          <w:tcPr>
            <w:tcW w:w="2874" w:type="dxa"/>
            <w:gridSpan w:val="3"/>
          </w:tcPr>
          <w:p w:rsidR="00F554B7" w:rsidRPr="00E366EE" w:rsidRDefault="00F554B7" w:rsidP="00F554B7">
            <w:r w:rsidRPr="00E366EE">
              <w:rPr>
                <w:noProof/>
              </w:rPr>
              <w:t xml:space="preserve">Понуђач располаже довољним техничким капацитетом-понуђач мора да има расположив </w:t>
            </w:r>
            <w:r w:rsidR="001428BC" w:rsidRPr="00E366EE">
              <w:rPr>
                <w:noProof/>
              </w:rPr>
              <w:t xml:space="preserve">складишни капацитет </w:t>
            </w:r>
            <w:r w:rsidR="00853212" w:rsidRPr="00E366EE">
              <w:rPr>
                <w:noProof/>
              </w:rPr>
              <w:t>и залихе које ће омогућити континуирано и сукцесивно снабдевање</w:t>
            </w:r>
            <w:r w:rsidR="001428BC" w:rsidRPr="00E366EE">
              <w:rPr>
                <w:noProof/>
              </w:rPr>
              <w:t xml:space="preserve"> лож уљем Наручиоца</w:t>
            </w:r>
            <w:r w:rsidRPr="00E366EE">
              <w:rPr>
                <w:noProof/>
              </w:rPr>
              <w:t xml:space="preserve"> , понуђач мора да има минимум </w:t>
            </w:r>
            <w:r w:rsidR="00853212" w:rsidRPr="00E366EE">
              <w:rPr>
                <w:noProof/>
              </w:rPr>
              <w:t>три</w:t>
            </w:r>
            <w:r w:rsidRPr="00E366EE">
              <w:rPr>
                <w:noProof/>
              </w:rPr>
              <w:t xml:space="preserve"> (</w:t>
            </w:r>
            <w:r w:rsidR="00853212" w:rsidRPr="00E366EE">
              <w:rPr>
                <w:noProof/>
              </w:rPr>
              <w:t>3</w:t>
            </w:r>
            <w:r w:rsidRPr="00E366EE">
              <w:rPr>
                <w:noProof/>
              </w:rPr>
              <w:t>) возила</w:t>
            </w:r>
            <w:r w:rsidR="001428BC" w:rsidRPr="00E366EE">
              <w:rPr>
                <w:noProof/>
              </w:rPr>
              <w:t xml:space="preserve"> – </w:t>
            </w:r>
            <w:r w:rsidR="00853212" w:rsidRPr="00E366EE">
              <w:rPr>
                <w:noProof/>
              </w:rPr>
              <w:t>ауто</w:t>
            </w:r>
            <w:r w:rsidR="001428BC" w:rsidRPr="00E366EE">
              <w:rPr>
                <w:noProof/>
              </w:rPr>
              <w:t>цистерне</w:t>
            </w:r>
            <w:r w:rsidR="00853212" w:rsidRPr="00E366EE">
              <w:rPr>
                <w:noProof/>
              </w:rPr>
              <w:t xml:space="preserve"> за превоз предмета јавне набавке</w:t>
            </w:r>
            <w:r w:rsidR="001428BC" w:rsidRPr="00E366EE">
              <w:rPr>
                <w:noProof/>
              </w:rPr>
              <w:t>.</w:t>
            </w:r>
          </w:p>
          <w:p w:rsidR="00F554B7" w:rsidRPr="001428BC" w:rsidRDefault="00F554B7" w:rsidP="001428BC">
            <w:pPr>
              <w:pStyle w:val="stil1tekst"/>
              <w:ind w:left="0" w:firstLine="644"/>
              <w:rPr>
                <w:highlight w:val="yellow"/>
                <w:lang w:val="sr-Latn-CS"/>
              </w:rPr>
            </w:pPr>
          </w:p>
        </w:tc>
        <w:tc>
          <w:tcPr>
            <w:tcW w:w="5914" w:type="dxa"/>
          </w:tcPr>
          <w:p w:rsidR="00E366EE" w:rsidRDefault="00F554B7" w:rsidP="00F554B7">
            <w:pPr>
              <w:jc w:val="both"/>
              <w:rPr>
                <w:noProof/>
              </w:rPr>
            </w:pPr>
            <w:r w:rsidRPr="00E366EE">
              <w:rPr>
                <w:noProof/>
              </w:rPr>
              <w:t>Потписана</w:t>
            </w:r>
            <w:r w:rsidRPr="00E366EE">
              <w:rPr>
                <w:noProof/>
                <w:lang w:val="sr-Latn-CS"/>
              </w:rPr>
              <w:t xml:space="preserve"> </w:t>
            </w:r>
            <w:r w:rsidRPr="00E366EE">
              <w:rPr>
                <w:noProof/>
              </w:rPr>
              <w:t>и</w:t>
            </w:r>
            <w:r w:rsidRPr="00E366EE">
              <w:rPr>
                <w:noProof/>
                <w:lang w:val="sr-Latn-CS"/>
              </w:rPr>
              <w:t xml:space="preserve"> </w:t>
            </w:r>
            <w:r w:rsidRPr="00E366EE">
              <w:rPr>
                <w:noProof/>
              </w:rPr>
              <w:t>оверена</w:t>
            </w:r>
            <w:r w:rsidRPr="00E366EE">
              <w:rPr>
                <w:noProof/>
                <w:lang w:val="sr-Latn-CS"/>
              </w:rPr>
              <w:t xml:space="preserve"> </w:t>
            </w:r>
            <w:r w:rsidRPr="00E366EE">
              <w:rPr>
                <w:noProof/>
              </w:rPr>
              <w:t>Изјава</w:t>
            </w:r>
            <w:r w:rsidRPr="00E366EE">
              <w:rPr>
                <w:noProof/>
                <w:lang w:val="sr-Latn-CS"/>
              </w:rPr>
              <w:t xml:space="preserve">, </w:t>
            </w:r>
            <w:r w:rsidRPr="00E366EE">
              <w:rPr>
                <w:noProof/>
              </w:rPr>
              <w:t>дата</w:t>
            </w:r>
            <w:r w:rsidRPr="00E366EE">
              <w:rPr>
                <w:noProof/>
                <w:lang w:val="sr-Latn-CS"/>
              </w:rPr>
              <w:t xml:space="preserve"> </w:t>
            </w:r>
            <w:r w:rsidRPr="00E366EE">
              <w:rPr>
                <w:noProof/>
              </w:rPr>
              <w:t>под</w:t>
            </w:r>
            <w:r w:rsidRPr="00E366EE">
              <w:rPr>
                <w:noProof/>
                <w:lang w:val="sr-Latn-CS"/>
              </w:rPr>
              <w:t xml:space="preserve"> </w:t>
            </w:r>
            <w:r w:rsidRPr="00E366EE">
              <w:rPr>
                <w:noProof/>
              </w:rPr>
              <w:t>пуном</w:t>
            </w:r>
            <w:r w:rsidRPr="00E366EE">
              <w:rPr>
                <w:noProof/>
                <w:lang w:val="sr-Latn-CS"/>
              </w:rPr>
              <w:t xml:space="preserve"> </w:t>
            </w:r>
            <w:r w:rsidRPr="00E366EE">
              <w:rPr>
                <w:noProof/>
              </w:rPr>
              <w:t>кривичном</w:t>
            </w:r>
            <w:r w:rsidRPr="00E366EE">
              <w:rPr>
                <w:noProof/>
                <w:lang w:val="sr-Latn-CS"/>
              </w:rPr>
              <w:t xml:space="preserve"> </w:t>
            </w:r>
            <w:r w:rsidRPr="00E366EE">
              <w:rPr>
                <w:noProof/>
              </w:rPr>
              <w:t>и</w:t>
            </w:r>
            <w:r w:rsidRPr="00E366EE">
              <w:rPr>
                <w:noProof/>
                <w:lang w:val="sr-Latn-CS"/>
              </w:rPr>
              <w:t xml:space="preserve"> </w:t>
            </w:r>
            <w:r w:rsidRPr="00E366EE">
              <w:rPr>
                <w:noProof/>
              </w:rPr>
              <w:t>материјалном</w:t>
            </w:r>
            <w:r w:rsidRPr="00E366EE">
              <w:rPr>
                <w:noProof/>
                <w:lang w:val="sr-Latn-CS"/>
              </w:rPr>
              <w:t xml:space="preserve"> </w:t>
            </w:r>
            <w:r w:rsidRPr="00E366EE">
              <w:rPr>
                <w:noProof/>
              </w:rPr>
              <w:t>одговорношћу</w:t>
            </w:r>
            <w:r w:rsidRPr="00E366EE">
              <w:rPr>
                <w:noProof/>
                <w:lang w:val="sr-Latn-CS"/>
              </w:rPr>
              <w:t>,</w:t>
            </w:r>
            <w:r w:rsidR="00F1108B" w:rsidRPr="00E366EE">
              <w:rPr>
                <w:noProof/>
              </w:rPr>
              <w:t xml:space="preserve"> </w:t>
            </w:r>
            <w:r w:rsidR="00853212" w:rsidRPr="00E366EE">
              <w:rPr>
                <w:noProof/>
              </w:rPr>
              <w:t xml:space="preserve">којом потвђује </w:t>
            </w:r>
            <w:r w:rsidR="008059DD" w:rsidRPr="00E366EE">
              <w:rPr>
                <w:noProof/>
              </w:rPr>
              <w:t>да поседује</w:t>
            </w:r>
            <w:r w:rsidR="00F1108B" w:rsidRPr="00E366EE">
              <w:rPr>
                <w:noProof/>
              </w:rPr>
              <w:t xml:space="preserve"> </w:t>
            </w:r>
            <w:r w:rsidR="008059DD" w:rsidRPr="00E366EE">
              <w:rPr>
                <w:noProof/>
              </w:rPr>
              <w:t xml:space="preserve">- складиште које има капацитет количине која је наведена у обрасцу </w:t>
            </w:r>
            <w:r w:rsidR="00F1108B" w:rsidRPr="00E366EE">
              <w:rPr>
                <w:noProof/>
              </w:rPr>
              <w:t>понуде за сваку партију посебно, и Изјаву да у складишту има на залихама количину која је наведена у обрасцу понуде за сваку партију из овог јавног позива</w:t>
            </w:r>
            <w:r w:rsidR="00E366EE">
              <w:rPr>
                <w:noProof/>
              </w:rPr>
              <w:t>.</w:t>
            </w:r>
          </w:p>
          <w:p w:rsidR="008E0889" w:rsidRPr="00E366EE" w:rsidRDefault="00F1108B" w:rsidP="00F554B7">
            <w:pPr>
              <w:jc w:val="both"/>
              <w:rPr>
                <w:noProof/>
              </w:rPr>
            </w:pPr>
            <w:r w:rsidRPr="00E366EE">
              <w:rPr>
                <w:noProof/>
              </w:rPr>
              <w:t xml:space="preserve"> </w:t>
            </w:r>
          </w:p>
          <w:p w:rsidR="00F554B7" w:rsidRPr="001428BC" w:rsidRDefault="008E0889" w:rsidP="008E0889">
            <w:pPr>
              <w:jc w:val="both"/>
              <w:rPr>
                <w:highlight w:val="yellow"/>
                <w:lang w:val="sr-Latn-CS"/>
              </w:rPr>
            </w:pPr>
            <w:r w:rsidRPr="00E366EE">
              <w:t>Д</w:t>
            </w:r>
            <w:r w:rsidRPr="00E366EE">
              <w:rPr>
                <w:noProof/>
              </w:rPr>
              <w:t xml:space="preserve">оставити потписану и оверену изјаву под пуном кривичном и материјалном одговорношћу </w:t>
            </w:r>
            <w:r w:rsidR="00F1108B" w:rsidRPr="00E366EE">
              <w:rPr>
                <w:noProof/>
              </w:rPr>
              <w:t xml:space="preserve">да користи </w:t>
            </w:r>
            <w:r w:rsidR="00F6440B">
              <w:rPr>
                <w:noProof/>
              </w:rPr>
              <w:t xml:space="preserve">најмање </w:t>
            </w:r>
            <w:r w:rsidR="00F1108B" w:rsidRPr="00E366EE">
              <w:rPr>
                <w:noProof/>
              </w:rPr>
              <w:t>3</w:t>
            </w:r>
            <w:r w:rsidR="00675AF9" w:rsidRPr="00E366EE">
              <w:rPr>
                <w:noProof/>
              </w:rPr>
              <w:t xml:space="preserve"> возила (аутоцистерне) за превоз предмета јавне набавке</w:t>
            </w:r>
            <w:r w:rsidRPr="00E366EE">
              <w:rPr>
                <w:noProof/>
              </w:rPr>
              <w:t xml:space="preserve"> </w:t>
            </w:r>
            <w:r w:rsidR="00F6440B">
              <w:rPr>
                <w:noProof/>
              </w:rPr>
              <w:t xml:space="preserve">као </w:t>
            </w:r>
            <w:r w:rsidRPr="00E366EE">
              <w:rPr>
                <w:noProof/>
              </w:rPr>
              <w:t>и фотокопије саобраћајних дозвола.</w:t>
            </w:r>
            <w:r w:rsidRPr="00E366EE">
              <w:rPr>
                <w:color w:val="222222"/>
                <w:shd w:val="clear" w:color="auto" w:fill="FFFFFF"/>
                <w:lang w:val="sr-Cyrl-CS"/>
              </w:rPr>
              <w:t xml:space="preserve"> П</w:t>
            </w:r>
            <w:r w:rsidRPr="00E366EE">
              <w:rPr>
                <w:color w:val="222222"/>
                <w:shd w:val="clear" w:color="auto" w:fill="FFFFFF"/>
              </w:rPr>
              <w:t>онуђач је дужан да, поред изјаве и фотокопија саобраћајних дозвола</w:t>
            </w:r>
            <w:r w:rsidRPr="00E366EE">
              <w:rPr>
                <w:color w:val="222222"/>
                <w:shd w:val="clear" w:color="auto" w:fill="FFFFFF"/>
                <w:lang w:val="sr-Cyrl-CS"/>
              </w:rPr>
              <w:t xml:space="preserve">, </w:t>
            </w:r>
            <w:r w:rsidRPr="00E366EE">
              <w:rPr>
                <w:color w:val="222222"/>
                <w:shd w:val="clear" w:color="auto" w:fill="FFFFFF"/>
              </w:rPr>
              <w:t xml:space="preserve">достави и доказ тј. </w:t>
            </w:r>
            <w:proofErr w:type="gramStart"/>
            <w:r w:rsidRPr="00E366EE">
              <w:rPr>
                <w:color w:val="222222"/>
                <w:shd w:val="clear" w:color="auto" w:fill="FFFFFF"/>
              </w:rPr>
              <w:t>правни</w:t>
            </w:r>
            <w:proofErr w:type="gramEnd"/>
            <w:r w:rsidRPr="00E366EE">
              <w:rPr>
                <w:color w:val="222222"/>
                <w:shd w:val="clear" w:color="auto" w:fill="FFFFFF"/>
              </w:rPr>
              <w:t xml:space="preserve"> основ на основу којег има право на располагање тим возилима ако возила нису у његовом власништву. То може бити уговор о лизингу тих возила, уговор о закупу тих возила и сл.</w:t>
            </w:r>
          </w:p>
        </w:tc>
      </w:tr>
      <w:tr w:rsidR="001428BC" w:rsidRPr="00AE1407" w:rsidTr="00853212">
        <w:trPr>
          <w:trHeight w:val="1121"/>
        </w:trPr>
        <w:tc>
          <w:tcPr>
            <w:tcW w:w="724" w:type="dxa"/>
            <w:vAlign w:val="center"/>
          </w:tcPr>
          <w:p w:rsidR="001428BC" w:rsidRPr="00AE1407" w:rsidRDefault="001428BC" w:rsidP="00853212">
            <w:pPr>
              <w:jc w:val="right"/>
              <w:rPr>
                <w:noProof/>
              </w:rPr>
            </w:pPr>
            <w:r w:rsidRPr="00853212">
              <w:rPr>
                <w:noProof/>
              </w:rPr>
              <w:t>8</w:t>
            </w:r>
            <w:r w:rsidRPr="00AE1407">
              <w:rPr>
                <w:noProof/>
              </w:rPr>
              <w:t>.</w:t>
            </w:r>
          </w:p>
          <w:p w:rsidR="001428BC" w:rsidRPr="00AE1407" w:rsidRDefault="001428BC" w:rsidP="00853212">
            <w:pPr>
              <w:pStyle w:val="ListParagraph"/>
              <w:ind w:left="405"/>
              <w:jc w:val="right"/>
              <w:rPr>
                <w:noProof/>
              </w:rPr>
            </w:pPr>
          </w:p>
          <w:p w:rsidR="001428BC" w:rsidRPr="00AE1407" w:rsidRDefault="001428BC" w:rsidP="00853212">
            <w:pPr>
              <w:pStyle w:val="ListParagraph"/>
              <w:ind w:left="405"/>
              <w:jc w:val="right"/>
              <w:rPr>
                <w:noProof/>
              </w:rPr>
            </w:pPr>
          </w:p>
          <w:p w:rsidR="001428BC" w:rsidRPr="00AE1407" w:rsidRDefault="001428BC" w:rsidP="00853212">
            <w:pPr>
              <w:pStyle w:val="ListParagraph"/>
              <w:ind w:left="405"/>
              <w:jc w:val="right"/>
              <w:rPr>
                <w:noProof/>
              </w:rPr>
            </w:pPr>
          </w:p>
        </w:tc>
        <w:tc>
          <w:tcPr>
            <w:tcW w:w="2874" w:type="dxa"/>
            <w:gridSpan w:val="3"/>
          </w:tcPr>
          <w:p w:rsidR="001428BC" w:rsidRPr="00F6440B" w:rsidRDefault="001428BC" w:rsidP="004505BF">
            <w:pPr>
              <w:rPr>
                <w:lang w:val="sr-Latn-CS"/>
              </w:rPr>
            </w:pPr>
            <w:r w:rsidRPr="00F6440B">
              <w:rPr>
                <w:noProof/>
              </w:rPr>
              <w:t>Понуђач располаже довољним кадровским  капацитетом -понуђач мора да има минимум</w:t>
            </w:r>
            <w:r w:rsidR="00D5138D">
              <w:rPr>
                <w:noProof/>
              </w:rPr>
              <w:t xml:space="preserve"> три </w:t>
            </w:r>
            <w:r w:rsidRPr="00F6440B">
              <w:rPr>
                <w:noProof/>
              </w:rPr>
              <w:t xml:space="preserve">(3) лица запослена </w:t>
            </w:r>
            <w:r w:rsidR="00D5138D">
              <w:rPr>
                <w:noProof/>
              </w:rPr>
              <w:t xml:space="preserve">лица </w:t>
            </w:r>
            <w:r w:rsidRPr="00F6440B">
              <w:rPr>
                <w:noProof/>
              </w:rPr>
              <w:t xml:space="preserve">на пословима који су у непосредној вези са </w:t>
            </w:r>
            <w:r w:rsidRPr="00F6440B">
              <w:rPr>
                <w:noProof/>
              </w:rPr>
              <w:lastRenderedPageBreak/>
              <w:t>предметом јавне набавке које ће бити одговорно за извршење уговора</w:t>
            </w:r>
            <w:r w:rsidR="00C21E14">
              <w:rPr>
                <w:noProof/>
              </w:rPr>
              <w:t xml:space="preserve"> и контролу квалитета</w:t>
            </w:r>
            <w:r w:rsidRPr="00F6440B">
              <w:rPr>
                <w:noProof/>
              </w:rPr>
              <w:t>.</w:t>
            </w:r>
          </w:p>
        </w:tc>
        <w:tc>
          <w:tcPr>
            <w:tcW w:w="5914" w:type="dxa"/>
          </w:tcPr>
          <w:p w:rsidR="001428BC" w:rsidRPr="001428BC" w:rsidRDefault="001428BC" w:rsidP="00D5138D">
            <w:pPr>
              <w:jc w:val="both"/>
              <w:rPr>
                <w:highlight w:val="yellow"/>
                <w:lang w:val="sr-Latn-CS"/>
              </w:rPr>
            </w:pPr>
            <w:r w:rsidRPr="00D5138D">
              <w:rPr>
                <w:noProof/>
              </w:rPr>
              <w:lastRenderedPageBreak/>
              <w:t>Потписана</w:t>
            </w:r>
            <w:r w:rsidRPr="00D5138D">
              <w:rPr>
                <w:noProof/>
                <w:lang w:val="sr-Latn-CS"/>
              </w:rPr>
              <w:t xml:space="preserve"> </w:t>
            </w:r>
            <w:r w:rsidRPr="00D5138D">
              <w:rPr>
                <w:noProof/>
              </w:rPr>
              <w:t>и</w:t>
            </w:r>
            <w:r w:rsidRPr="00D5138D">
              <w:rPr>
                <w:noProof/>
                <w:lang w:val="sr-Latn-CS"/>
              </w:rPr>
              <w:t xml:space="preserve"> </w:t>
            </w:r>
            <w:r w:rsidRPr="00D5138D">
              <w:rPr>
                <w:noProof/>
              </w:rPr>
              <w:t>оверена</w:t>
            </w:r>
            <w:r w:rsidRPr="00D5138D">
              <w:rPr>
                <w:noProof/>
                <w:lang w:val="sr-Latn-CS"/>
              </w:rPr>
              <w:t xml:space="preserve"> </w:t>
            </w:r>
            <w:r w:rsidRPr="00D5138D">
              <w:rPr>
                <w:noProof/>
              </w:rPr>
              <w:t>Изјава</w:t>
            </w:r>
            <w:r w:rsidRPr="00D5138D">
              <w:rPr>
                <w:noProof/>
                <w:lang w:val="sr-Latn-CS"/>
              </w:rPr>
              <w:t xml:space="preserve">, </w:t>
            </w:r>
            <w:r w:rsidRPr="00D5138D">
              <w:rPr>
                <w:noProof/>
              </w:rPr>
              <w:t>дата</w:t>
            </w:r>
            <w:r w:rsidRPr="00D5138D">
              <w:rPr>
                <w:noProof/>
                <w:lang w:val="sr-Latn-CS"/>
              </w:rPr>
              <w:t xml:space="preserve"> </w:t>
            </w:r>
            <w:r w:rsidRPr="00D5138D">
              <w:rPr>
                <w:noProof/>
              </w:rPr>
              <w:t>под</w:t>
            </w:r>
            <w:r w:rsidRPr="00D5138D">
              <w:rPr>
                <w:noProof/>
                <w:lang w:val="sr-Latn-CS"/>
              </w:rPr>
              <w:t xml:space="preserve"> </w:t>
            </w:r>
            <w:r w:rsidRPr="00D5138D">
              <w:rPr>
                <w:noProof/>
              </w:rPr>
              <w:t>пуном</w:t>
            </w:r>
            <w:r w:rsidRPr="00D5138D">
              <w:rPr>
                <w:noProof/>
                <w:lang w:val="sr-Latn-CS"/>
              </w:rPr>
              <w:t xml:space="preserve"> </w:t>
            </w:r>
            <w:r w:rsidRPr="00D5138D">
              <w:rPr>
                <w:noProof/>
              </w:rPr>
              <w:t>кривичном</w:t>
            </w:r>
            <w:r w:rsidRPr="00D5138D">
              <w:rPr>
                <w:noProof/>
                <w:lang w:val="sr-Latn-CS"/>
              </w:rPr>
              <w:t xml:space="preserve"> </w:t>
            </w:r>
            <w:r w:rsidRPr="00D5138D">
              <w:rPr>
                <w:noProof/>
              </w:rPr>
              <w:t>и</w:t>
            </w:r>
            <w:r w:rsidRPr="00D5138D">
              <w:rPr>
                <w:noProof/>
                <w:lang w:val="sr-Latn-CS"/>
              </w:rPr>
              <w:t xml:space="preserve"> </w:t>
            </w:r>
            <w:r w:rsidRPr="00D5138D">
              <w:rPr>
                <w:noProof/>
              </w:rPr>
              <w:t>материјалном</w:t>
            </w:r>
            <w:r w:rsidRPr="00D5138D">
              <w:rPr>
                <w:noProof/>
                <w:lang w:val="sr-Latn-CS"/>
              </w:rPr>
              <w:t xml:space="preserve"> </w:t>
            </w:r>
            <w:r w:rsidRPr="00D5138D">
              <w:rPr>
                <w:noProof/>
              </w:rPr>
              <w:t>одговорношћу</w:t>
            </w:r>
            <w:r w:rsidRPr="00D5138D">
              <w:rPr>
                <w:noProof/>
                <w:lang w:val="sr-Latn-CS"/>
              </w:rPr>
              <w:t xml:space="preserve">, </w:t>
            </w:r>
            <w:r w:rsidR="00C21E14" w:rsidRPr="00D5138D">
              <w:rPr>
                <w:noProof/>
              </w:rPr>
              <w:t>да понуђач поседује</w:t>
            </w:r>
            <w:r w:rsidRPr="00D5138D">
              <w:rPr>
                <w:noProof/>
                <w:lang w:val="sr-Latn-CS"/>
              </w:rPr>
              <w:t xml:space="preserve"> </w:t>
            </w:r>
            <w:r w:rsidRPr="00D5138D">
              <w:rPr>
                <w:noProof/>
              </w:rPr>
              <w:t>кључно</w:t>
            </w:r>
            <w:r w:rsidRPr="00D5138D">
              <w:rPr>
                <w:noProof/>
                <w:lang w:val="sr-Latn-CS"/>
              </w:rPr>
              <w:t xml:space="preserve"> </w:t>
            </w:r>
            <w:r w:rsidRPr="00D5138D">
              <w:rPr>
                <w:noProof/>
              </w:rPr>
              <w:t>техничко</w:t>
            </w:r>
            <w:r w:rsidRPr="00D5138D">
              <w:rPr>
                <w:noProof/>
                <w:lang w:val="sr-Latn-CS"/>
              </w:rPr>
              <w:t xml:space="preserve"> </w:t>
            </w:r>
            <w:r w:rsidRPr="00D5138D">
              <w:rPr>
                <w:noProof/>
              </w:rPr>
              <w:t>особљ</w:t>
            </w:r>
            <w:r w:rsidR="00C21E14" w:rsidRPr="00D5138D">
              <w:rPr>
                <w:noProof/>
              </w:rPr>
              <w:t>е</w:t>
            </w:r>
            <w:r w:rsidRPr="00D5138D">
              <w:rPr>
                <w:noProof/>
                <w:lang w:val="sr-Latn-CS"/>
              </w:rPr>
              <w:t xml:space="preserve"> </w:t>
            </w:r>
            <w:r w:rsidRPr="00D5138D">
              <w:rPr>
                <w:noProof/>
              </w:rPr>
              <w:t>и</w:t>
            </w:r>
            <w:r w:rsidRPr="00D5138D">
              <w:rPr>
                <w:noProof/>
                <w:lang w:val="sr-Latn-CS"/>
              </w:rPr>
              <w:t xml:space="preserve"> </w:t>
            </w:r>
            <w:r w:rsidRPr="00D5138D">
              <w:rPr>
                <w:noProof/>
              </w:rPr>
              <w:t>друг</w:t>
            </w:r>
            <w:r w:rsidR="00C21E14" w:rsidRPr="00D5138D">
              <w:rPr>
                <w:noProof/>
              </w:rPr>
              <w:t>а</w:t>
            </w:r>
            <w:r w:rsidRPr="00D5138D">
              <w:rPr>
                <w:noProof/>
                <w:lang w:val="sr-Latn-CS"/>
              </w:rPr>
              <w:t xml:space="preserve"> </w:t>
            </w:r>
            <w:r w:rsidRPr="00D5138D">
              <w:rPr>
                <w:noProof/>
              </w:rPr>
              <w:t>лиц</w:t>
            </w:r>
            <w:r w:rsidR="00C21E14" w:rsidRPr="00D5138D">
              <w:rPr>
                <w:noProof/>
              </w:rPr>
              <w:t>а</w:t>
            </w:r>
            <w:r w:rsidRPr="00D5138D">
              <w:rPr>
                <w:noProof/>
                <w:lang w:val="sr-Latn-CS"/>
              </w:rPr>
              <w:t xml:space="preserve"> </w:t>
            </w:r>
            <w:r w:rsidRPr="00D5138D">
              <w:rPr>
                <w:noProof/>
              </w:rPr>
              <w:t>који</w:t>
            </w:r>
            <w:r w:rsidRPr="00D5138D">
              <w:rPr>
                <w:noProof/>
                <w:lang w:val="sr-Latn-CS"/>
              </w:rPr>
              <w:t xml:space="preserve"> </w:t>
            </w:r>
            <w:r w:rsidRPr="00D5138D">
              <w:rPr>
                <w:noProof/>
              </w:rPr>
              <w:t>су</w:t>
            </w:r>
            <w:r w:rsidRPr="00D5138D">
              <w:rPr>
                <w:noProof/>
                <w:lang w:val="sr-Latn-CS"/>
              </w:rPr>
              <w:t xml:space="preserve"> </w:t>
            </w:r>
            <w:r w:rsidRPr="00D5138D">
              <w:rPr>
                <w:noProof/>
              </w:rPr>
              <w:t>у</w:t>
            </w:r>
            <w:r w:rsidRPr="00D5138D">
              <w:rPr>
                <w:noProof/>
                <w:lang w:val="sr-Latn-CS"/>
              </w:rPr>
              <w:t xml:space="preserve"> </w:t>
            </w:r>
            <w:r w:rsidRPr="00D5138D">
              <w:rPr>
                <w:noProof/>
              </w:rPr>
              <w:t>радном</w:t>
            </w:r>
            <w:r w:rsidRPr="00D5138D">
              <w:rPr>
                <w:noProof/>
                <w:lang w:val="sr-Latn-CS"/>
              </w:rPr>
              <w:t xml:space="preserve"> </w:t>
            </w:r>
            <w:r w:rsidRPr="00D5138D">
              <w:rPr>
                <w:noProof/>
              </w:rPr>
              <w:t>односу</w:t>
            </w:r>
            <w:r w:rsidRPr="00D5138D">
              <w:rPr>
                <w:noProof/>
                <w:lang w:val="sr-Latn-CS"/>
              </w:rPr>
              <w:t xml:space="preserve"> </w:t>
            </w:r>
            <w:r w:rsidRPr="00D5138D">
              <w:rPr>
                <w:noProof/>
              </w:rPr>
              <w:t>код</w:t>
            </w:r>
            <w:r w:rsidRPr="00D5138D">
              <w:rPr>
                <w:noProof/>
                <w:lang w:val="sr-Latn-CS"/>
              </w:rPr>
              <w:t xml:space="preserve"> </w:t>
            </w:r>
            <w:r w:rsidRPr="00D5138D">
              <w:rPr>
                <w:noProof/>
              </w:rPr>
              <w:t>понуђача</w:t>
            </w:r>
            <w:r w:rsidRPr="00D5138D">
              <w:rPr>
                <w:noProof/>
                <w:lang w:val="sr-Latn-CS"/>
              </w:rPr>
              <w:t xml:space="preserve">, </w:t>
            </w:r>
            <w:r w:rsidRPr="00D5138D">
              <w:rPr>
                <w:noProof/>
              </w:rPr>
              <w:t>а</w:t>
            </w:r>
            <w:r w:rsidRPr="00D5138D">
              <w:rPr>
                <w:noProof/>
                <w:lang w:val="sr-Latn-CS"/>
              </w:rPr>
              <w:t xml:space="preserve"> </w:t>
            </w:r>
            <w:r w:rsidRPr="00D5138D">
              <w:rPr>
                <w:noProof/>
              </w:rPr>
              <w:t>који</w:t>
            </w:r>
            <w:r w:rsidRPr="00D5138D">
              <w:rPr>
                <w:noProof/>
                <w:lang w:val="sr-Latn-CS"/>
              </w:rPr>
              <w:t xml:space="preserve"> </w:t>
            </w:r>
            <w:r w:rsidRPr="00D5138D">
              <w:rPr>
                <w:noProof/>
              </w:rPr>
              <w:t>ће</w:t>
            </w:r>
            <w:r w:rsidRPr="00D5138D">
              <w:rPr>
                <w:noProof/>
                <w:lang w:val="sr-Latn-CS"/>
              </w:rPr>
              <w:t xml:space="preserve"> </w:t>
            </w:r>
            <w:r w:rsidRPr="00D5138D">
              <w:rPr>
                <w:noProof/>
              </w:rPr>
              <w:t>бити</w:t>
            </w:r>
            <w:r w:rsidRPr="00D5138D">
              <w:rPr>
                <w:noProof/>
                <w:lang w:val="sr-Latn-CS"/>
              </w:rPr>
              <w:t xml:space="preserve"> </w:t>
            </w:r>
            <w:r w:rsidRPr="00D5138D">
              <w:rPr>
                <w:noProof/>
              </w:rPr>
              <w:t>одговорн</w:t>
            </w:r>
            <w:r w:rsidR="00D5138D" w:rsidRPr="00D5138D">
              <w:rPr>
                <w:noProof/>
              </w:rPr>
              <w:t>а</w:t>
            </w:r>
            <w:r w:rsidRPr="00D5138D">
              <w:rPr>
                <w:noProof/>
                <w:lang w:val="sr-Latn-CS"/>
              </w:rPr>
              <w:t xml:space="preserve"> </w:t>
            </w:r>
            <w:r w:rsidRPr="00D5138D">
              <w:rPr>
                <w:noProof/>
              </w:rPr>
              <w:t>за</w:t>
            </w:r>
            <w:r w:rsidRPr="00D5138D">
              <w:rPr>
                <w:noProof/>
                <w:lang w:val="sr-Latn-CS"/>
              </w:rPr>
              <w:t xml:space="preserve"> </w:t>
            </w:r>
            <w:r w:rsidRPr="00D5138D">
              <w:rPr>
                <w:noProof/>
              </w:rPr>
              <w:t>извршење</w:t>
            </w:r>
            <w:r w:rsidRPr="00D5138D">
              <w:rPr>
                <w:noProof/>
                <w:lang w:val="sr-Latn-CS"/>
              </w:rPr>
              <w:t xml:space="preserve"> </w:t>
            </w:r>
            <w:r w:rsidRPr="00D5138D">
              <w:rPr>
                <w:noProof/>
              </w:rPr>
              <w:t>уговора</w:t>
            </w:r>
            <w:r w:rsidR="00C21E14" w:rsidRPr="00D5138D">
              <w:rPr>
                <w:noProof/>
              </w:rPr>
              <w:t xml:space="preserve"> и контролу квалитета </w:t>
            </w:r>
            <w:r w:rsidRPr="00D5138D">
              <w:rPr>
                <w:noProof/>
                <w:lang w:val="sr-Latn-CS"/>
              </w:rPr>
              <w:t xml:space="preserve">– </w:t>
            </w:r>
            <w:r w:rsidRPr="00D5138D">
              <w:rPr>
                <w:noProof/>
              </w:rPr>
              <w:t>минимум</w:t>
            </w:r>
            <w:r w:rsidRPr="00D5138D">
              <w:rPr>
                <w:noProof/>
                <w:lang w:val="sr-Latn-CS"/>
              </w:rPr>
              <w:t xml:space="preserve"> </w:t>
            </w:r>
            <w:r w:rsidRPr="00D5138D">
              <w:rPr>
                <w:noProof/>
              </w:rPr>
              <w:t>3</w:t>
            </w:r>
            <w:r w:rsidRPr="00D5138D">
              <w:rPr>
                <w:noProof/>
                <w:lang w:val="sr-Latn-CS"/>
              </w:rPr>
              <w:t xml:space="preserve"> </w:t>
            </w:r>
            <w:r w:rsidRPr="00D5138D">
              <w:rPr>
                <w:noProof/>
              </w:rPr>
              <w:t>запослен</w:t>
            </w:r>
            <w:r w:rsidR="00D5138D" w:rsidRPr="00D5138D">
              <w:rPr>
                <w:noProof/>
              </w:rPr>
              <w:t>а лица</w:t>
            </w:r>
            <w:r w:rsidRPr="00D5138D">
              <w:rPr>
                <w:noProof/>
                <w:lang w:val="sr-Latn-CS"/>
              </w:rPr>
              <w:t xml:space="preserve"> (</w:t>
            </w:r>
            <w:r w:rsidRPr="00D5138D">
              <w:rPr>
                <w:noProof/>
              </w:rPr>
              <w:t>комерцијалисти</w:t>
            </w:r>
            <w:r w:rsidRPr="00D5138D">
              <w:rPr>
                <w:noProof/>
                <w:lang w:val="sr-Latn-CS"/>
              </w:rPr>
              <w:t xml:space="preserve">,  </w:t>
            </w:r>
            <w:r w:rsidRPr="00D5138D">
              <w:rPr>
                <w:noProof/>
              </w:rPr>
              <w:t>возачи</w:t>
            </w:r>
            <w:r w:rsidR="003E7FCE">
              <w:rPr>
                <w:noProof/>
              </w:rPr>
              <w:t>,</w:t>
            </w:r>
            <w:r w:rsidR="003E7FCE">
              <w:rPr>
                <w:noProof/>
                <w:lang w:val="sr-Cyrl-RS"/>
              </w:rPr>
              <w:t xml:space="preserve"> </w:t>
            </w:r>
            <w:r w:rsidR="003E7FCE">
              <w:rPr>
                <w:noProof/>
              </w:rPr>
              <w:t>контрол</w:t>
            </w:r>
            <w:r w:rsidR="003E7FCE">
              <w:rPr>
                <w:noProof/>
                <w:lang w:val="sr-Cyrl-RS"/>
              </w:rPr>
              <w:t>а</w:t>
            </w:r>
            <w:r w:rsidR="003E7FCE" w:rsidRPr="00D5138D">
              <w:rPr>
                <w:noProof/>
              </w:rPr>
              <w:t xml:space="preserve"> квалитета</w:t>
            </w:r>
            <w:r w:rsidR="003E7FCE">
              <w:rPr>
                <w:noProof/>
                <w:lang w:val="sr-Cyrl-RS"/>
              </w:rPr>
              <w:t xml:space="preserve"> и сл.</w:t>
            </w:r>
            <w:r w:rsidRPr="00D5138D">
              <w:rPr>
                <w:noProof/>
                <w:lang w:val="sr-Latn-CS"/>
              </w:rPr>
              <w:t>).</w:t>
            </w:r>
          </w:p>
        </w:tc>
      </w:tr>
    </w:tbl>
    <w:p w:rsidR="002D5B2C" w:rsidRDefault="002D5B2C" w:rsidP="002D5B2C">
      <w:pPr>
        <w:rPr>
          <w:noProof/>
        </w:rPr>
      </w:pPr>
    </w:p>
    <w:p w:rsidR="002D5B2C" w:rsidRPr="00AE1407" w:rsidRDefault="00893336" w:rsidP="007B286E">
      <w:pPr>
        <w:pStyle w:val="ListParagraph"/>
        <w:numPr>
          <w:ilvl w:val="0"/>
          <w:numId w:val="2"/>
        </w:numPr>
        <w:rPr>
          <w:noProof/>
        </w:rPr>
      </w:pPr>
      <w:r w:rsidRPr="00AE1407">
        <w:rPr>
          <w:noProof/>
        </w:rPr>
        <w:t xml:space="preserve">Докази из тачака 2. и </w:t>
      </w:r>
      <w:r w:rsidR="002D5B2C" w:rsidRPr="00AE1407">
        <w:rPr>
          <w:noProof/>
        </w:rPr>
        <w:t>4. не мо</w:t>
      </w:r>
      <w:r w:rsidR="007C298F" w:rsidRPr="00AE1407">
        <w:rPr>
          <w:noProof/>
        </w:rPr>
        <w:t>гу</w:t>
      </w:r>
      <w:r w:rsidR="002D5B2C" w:rsidRPr="00AE1407">
        <w:rPr>
          <w:noProof/>
        </w:rPr>
        <w:t xml:space="preserve"> бити старији од два месеца пре отварања понуда.</w:t>
      </w:r>
    </w:p>
    <w:p w:rsidR="002D5B2C" w:rsidRPr="00AE1407" w:rsidRDefault="002D5B2C" w:rsidP="00847DBE">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AE1407">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937994">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0C3B23">
      <w:pPr>
        <w:pStyle w:val="Heading2"/>
        <w:numPr>
          <w:ilvl w:val="0"/>
          <w:numId w:val="30"/>
        </w:numPr>
        <w:rPr>
          <w:noProof/>
        </w:rPr>
      </w:pPr>
      <w:bookmarkStart w:id="15" w:name="_Toc364326361"/>
      <w:r w:rsidRPr="00AE1407">
        <w:rPr>
          <w:noProof/>
        </w:rPr>
        <w:lastRenderedPageBreak/>
        <w:t>УПУТСТВО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9B7D13" w:rsidRDefault="00C21A19" w:rsidP="00C21A19">
      <w:pPr>
        <w:rPr>
          <w:noProof/>
        </w:rPr>
      </w:pPr>
      <w:r w:rsidRPr="00AE1407">
        <w:rPr>
          <w:noProof/>
        </w:rPr>
        <w:t xml:space="preserve">Предмет јавне </w:t>
      </w:r>
      <w:r w:rsidRPr="009B7D13">
        <w:rPr>
          <w:noProof/>
        </w:rPr>
        <w:t xml:space="preserve">набавке </w:t>
      </w:r>
      <w:r w:rsidR="009B7D13" w:rsidRPr="009B7D13">
        <w:rPr>
          <w:noProof/>
        </w:rPr>
        <w:t>јесте</w:t>
      </w:r>
      <w:r w:rsidRPr="009B7D13">
        <w:rPr>
          <w:noProof/>
        </w:rPr>
        <w:t xml:space="preserve">  обликован по партијама.</w:t>
      </w:r>
    </w:p>
    <w:p w:rsidR="00666DD8" w:rsidRPr="009B7D13" w:rsidRDefault="00666DD8" w:rsidP="00666DD8">
      <w:pPr>
        <w:pStyle w:val="ListParagraph"/>
        <w:numPr>
          <w:ilvl w:val="0"/>
          <w:numId w:val="42"/>
        </w:numPr>
        <w:spacing w:line="276" w:lineRule="auto"/>
        <w:ind w:left="360"/>
        <w:jc w:val="both"/>
        <w:rPr>
          <w:rFonts w:eastAsia="TimesNewRomanPSMT"/>
          <w:bCs/>
        </w:rPr>
      </w:pPr>
      <w:r w:rsidRPr="009B7D1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9B7D13" w:rsidRDefault="00666DD8" w:rsidP="00666DD8">
      <w:pPr>
        <w:pStyle w:val="ListParagraph"/>
        <w:numPr>
          <w:ilvl w:val="0"/>
          <w:numId w:val="42"/>
        </w:numPr>
        <w:spacing w:line="276" w:lineRule="auto"/>
        <w:ind w:left="360"/>
        <w:jc w:val="both"/>
        <w:rPr>
          <w:rFonts w:eastAsia="TimesNewRomanPSMT"/>
          <w:bCs/>
        </w:rPr>
      </w:pPr>
      <w:r w:rsidRPr="009B7D13">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9B7D13" w:rsidRDefault="00666DD8" w:rsidP="00666DD8">
      <w:pPr>
        <w:pStyle w:val="ListParagraph"/>
        <w:numPr>
          <w:ilvl w:val="0"/>
          <w:numId w:val="42"/>
        </w:numPr>
        <w:spacing w:line="276" w:lineRule="auto"/>
        <w:ind w:left="360"/>
        <w:jc w:val="both"/>
        <w:rPr>
          <w:rFonts w:eastAsia="TimesNewRomanPSMT"/>
          <w:bCs/>
        </w:rPr>
      </w:pPr>
      <w:r w:rsidRPr="009B7D13">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666DD8" w:rsidRPr="009B7D13" w:rsidRDefault="00666DD8" w:rsidP="00666DD8">
      <w:pPr>
        <w:pStyle w:val="ListParagraph"/>
        <w:numPr>
          <w:ilvl w:val="0"/>
          <w:numId w:val="41"/>
        </w:numPr>
        <w:spacing w:line="276" w:lineRule="auto"/>
        <w:ind w:left="360"/>
        <w:jc w:val="both"/>
        <w:rPr>
          <w:rFonts w:eastAsia="TimesNewRomanPSMT"/>
          <w:bCs/>
        </w:rPr>
      </w:pPr>
      <w:r w:rsidRPr="009B7D13">
        <w:rPr>
          <w:rFonts w:eastAsia="TimesNewRomanPSMT"/>
          <w:bCs/>
        </w:rPr>
        <w:t xml:space="preserve">Докази из чл. 75. </w:t>
      </w:r>
      <w:proofErr w:type="gramStart"/>
      <w:r w:rsidRPr="009B7D13">
        <w:rPr>
          <w:rFonts w:eastAsia="TimesNewRomanPSMT"/>
          <w:bCs/>
        </w:rPr>
        <w:t>и</w:t>
      </w:r>
      <w:proofErr w:type="gramEnd"/>
      <w:r w:rsidRPr="009B7D13">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878F3" w:rsidRPr="009B7D13" w:rsidRDefault="00666DD8" w:rsidP="00666DD8">
      <w:pPr>
        <w:jc w:val="both"/>
      </w:pPr>
      <w:r w:rsidRPr="009B7D13">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5. конкурсне </w:t>
      </w:r>
      <w:r w:rsidRPr="009B7D13">
        <w:rPr>
          <w:b/>
          <w:lang w:val="sr-Cyrl-CS"/>
        </w:rPr>
        <w:lastRenderedPageBreak/>
        <w:t>документације)</w:t>
      </w:r>
      <w:r w:rsidRPr="009B7D13">
        <w:rPr>
          <w:b/>
          <w:lang w:val="sr-Latn-CS"/>
        </w:rPr>
        <w:t xml:space="preserve">, </w:t>
      </w:r>
      <w:r w:rsidRPr="009B7D13">
        <w:rPr>
          <w:b/>
          <w:lang w:val="sr-Cyrl-CS"/>
        </w:rPr>
        <w:t>а у посебним ковертама понуде са припадајућом документацијом за сваку партију понаособ</w:t>
      </w:r>
      <w:r w:rsidRPr="009B7D13">
        <w:rPr>
          <w:b/>
        </w:rPr>
        <w:t>.</w:t>
      </w:r>
    </w:p>
    <w:p w:rsidR="00A878F3" w:rsidRPr="009B7D13" w:rsidRDefault="00A878F3" w:rsidP="00A878F3">
      <w:pPr>
        <w:jc w:val="both"/>
      </w:pPr>
    </w:p>
    <w:p w:rsidR="00A878F3" w:rsidRPr="009B7D13" w:rsidRDefault="00A878F3" w:rsidP="00A878F3">
      <w:pPr>
        <w:jc w:val="both"/>
        <w:rPr>
          <w:bCs/>
          <w:iCs/>
        </w:rPr>
      </w:pPr>
      <w:r w:rsidRPr="009B7D13">
        <w:rPr>
          <w:b/>
          <w:i/>
          <w:iCs/>
        </w:rPr>
        <w:t>4.</w:t>
      </w:r>
      <w:r w:rsidRPr="009B7D13">
        <w:rPr>
          <w:b/>
          <w:bCs/>
          <w:i/>
          <w:iCs/>
        </w:rPr>
        <w:t xml:space="preserve">  ПОНУДА СА ВАРИЈАНТАМА</w:t>
      </w:r>
    </w:p>
    <w:p w:rsidR="00A878F3" w:rsidRPr="009B7D13" w:rsidRDefault="00A878F3" w:rsidP="00A878F3">
      <w:pPr>
        <w:jc w:val="both"/>
        <w:rPr>
          <w:bCs/>
          <w:iCs/>
        </w:rPr>
      </w:pPr>
    </w:p>
    <w:p w:rsidR="00A878F3" w:rsidRPr="009B7D13" w:rsidRDefault="00A878F3" w:rsidP="00A878F3">
      <w:pPr>
        <w:jc w:val="both"/>
        <w:rPr>
          <w:b/>
          <w:bCs/>
          <w:i/>
          <w:iCs/>
        </w:rPr>
      </w:pPr>
      <w:proofErr w:type="gramStart"/>
      <w:r w:rsidRPr="009B7D13">
        <w:rPr>
          <w:bCs/>
          <w:iCs/>
        </w:rPr>
        <w:t>Подношење понуде са варијантама није дозвољено.</w:t>
      </w:r>
      <w:proofErr w:type="gramEnd"/>
    </w:p>
    <w:p w:rsidR="00A878F3" w:rsidRPr="009B7D13" w:rsidRDefault="00A878F3" w:rsidP="00A878F3">
      <w:pPr>
        <w:jc w:val="both"/>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w:t>
      </w:r>
      <w:proofErr w:type="gramStart"/>
      <w:r w:rsidRPr="00AE1407">
        <w:rPr>
          <w:b/>
          <w:bCs/>
          <w:i/>
          <w:iCs/>
        </w:rPr>
        <w:t>ПРИХВАТЉИВОСТ  ПОНУДЕ</w:t>
      </w:r>
      <w:proofErr w:type="gramEnd"/>
    </w:p>
    <w:p w:rsidR="00A878F3" w:rsidRPr="00AE1407" w:rsidRDefault="00A878F3" w:rsidP="00A878F3">
      <w:pPr>
        <w:jc w:val="both"/>
        <w:rPr>
          <w:highlight w:val="green"/>
        </w:rPr>
      </w:pPr>
    </w:p>
    <w:p w:rsidR="00A878F3" w:rsidRPr="00F6440B" w:rsidRDefault="00A878F3" w:rsidP="00A878F3">
      <w:pPr>
        <w:jc w:val="both"/>
        <w:rPr>
          <w:b/>
          <w:iCs/>
        </w:rPr>
      </w:pPr>
      <w:r w:rsidRPr="00AE1407">
        <w:rPr>
          <w:b/>
          <w:bCs/>
          <w:i/>
          <w:iCs/>
        </w:rPr>
        <w:t>9.1</w:t>
      </w:r>
      <w:r w:rsidRPr="00AE1407">
        <w:rPr>
          <w:b/>
          <w:bCs/>
          <w:i/>
          <w:iCs/>
          <w:u w:val="single"/>
        </w:rPr>
        <w:t xml:space="preserve">. </w:t>
      </w:r>
      <w:r w:rsidRPr="00AE1407">
        <w:rPr>
          <w:b/>
          <w:iCs/>
          <w:u w:val="single"/>
        </w:rPr>
        <w:t>Захтеви у погледу начина, рока и услова плаћања</w:t>
      </w:r>
    </w:p>
    <w:p w:rsidR="00587FD5" w:rsidRDefault="00587FD5" w:rsidP="00284C77">
      <w:pPr>
        <w:jc w:val="both"/>
        <w:rPr>
          <w:noProof/>
          <w:lang w:val="sr-Cyrl-RS"/>
        </w:rPr>
      </w:pPr>
    </w:p>
    <w:p w:rsidR="00587FD5" w:rsidRDefault="00281F16" w:rsidP="00284C77">
      <w:pPr>
        <w:jc w:val="both"/>
        <w:rPr>
          <w:noProof/>
          <w:lang w:val="sr-Cyrl-RS"/>
        </w:rPr>
      </w:pPr>
      <w:r w:rsidRPr="000C1994">
        <w:rPr>
          <w:noProof/>
        </w:rPr>
        <w:t xml:space="preserve">Наручилац захтева од понуђача да рок одложеног плаћања буде </w:t>
      </w:r>
      <w:r w:rsidR="00F6440B" w:rsidRPr="000C1994">
        <w:rPr>
          <w:noProof/>
        </w:rPr>
        <w:t>нај</w:t>
      </w:r>
      <w:r w:rsidR="00284C77">
        <w:rPr>
          <w:noProof/>
        </w:rPr>
        <w:t>краће</w:t>
      </w:r>
      <w:r w:rsidR="00F6440B" w:rsidRPr="000C1994">
        <w:rPr>
          <w:noProof/>
        </w:rPr>
        <w:t xml:space="preserve"> </w:t>
      </w:r>
      <w:r w:rsidR="00C45966">
        <w:rPr>
          <w:noProof/>
        </w:rPr>
        <w:t xml:space="preserve">30 </w:t>
      </w:r>
      <w:r w:rsidR="00284C77">
        <w:rPr>
          <w:noProof/>
        </w:rPr>
        <w:t xml:space="preserve">дана </w:t>
      </w:r>
      <w:r w:rsidRPr="000C1994">
        <w:rPr>
          <w:noProof/>
        </w:rPr>
        <w:t xml:space="preserve">од дана испоруке за предмет јавне набавке. </w:t>
      </w:r>
    </w:p>
    <w:p w:rsidR="00281F16" w:rsidRPr="000C1994" w:rsidRDefault="00284C77" w:rsidP="00284C77">
      <w:pPr>
        <w:jc w:val="both"/>
        <w:rPr>
          <w:noProof/>
        </w:rPr>
      </w:pPr>
      <w:r>
        <w:rPr>
          <w:noProof/>
        </w:rPr>
        <w:t>Уколико понуђач</w:t>
      </w:r>
      <w:r w:rsidR="00281F16" w:rsidRPr="000C1994">
        <w:rPr>
          <w:noProof/>
        </w:rPr>
        <w:t xml:space="preserve"> даје посебне погодности</w:t>
      </w:r>
      <w:r w:rsidR="000C1994" w:rsidRPr="000C1994">
        <w:rPr>
          <w:noProof/>
        </w:rPr>
        <w:t xml:space="preserve"> </w:t>
      </w:r>
      <w:r>
        <w:rPr>
          <w:noProof/>
        </w:rPr>
        <w:t>–</w:t>
      </w:r>
      <w:r w:rsidR="00281F16" w:rsidRPr="000C1994">
        <w:rPr>
          <w:noProof/>
        </w:rPr>
        <w:t xml:space="preserve"> </w:t>
      </w:r>
      <w:r>
        <w:rPr>
          <w:noProof/>
        </w:rPr>
        <w:t xml:space="preserve">додатни </w:t>
      </w:r>
      <w:r w:rsidR="00281F16" w:rsidRPr="000C1994">
        <w:rPr>
          <w:noProof/>
        </w:rPr>
        <w:t xml:space="preserve">попуст на основу авансне уплате, </w:t>
      </w:r>
      <w:r>
        <w:rPr>
          <w:noProof/>
        </w:rPr>
        <w:t xml:space="preserve">наручилац оставља могућност </w:t>
      </w:r>
      <w:r w:rsidR="00281F16" w:rsidRPr="000C1994">
        <w:rPr>
          <w:noProof/>
        </w:rPr>
        <w:t xml:space="preserve">да изврши авансну уплату </w:t>
      </w:r>
      <w:r w:rsidR="000C1994" w:rsidRPr="000C1994">
        <w:rPr>
          <w:noProof/>
        </w:rPr>
        <w:t xml:space="preserve">дела уговореног </w:t>
      </w:r>
      <w:r w:rsidR="00281F16" w:rsidRPr="000C1994">
        <w:rPr>
          <w:noProof/>
        </w:rPr>
        <w:t>износа на рачун понуђача како би остварио попуст који нуди понуђач.</w:t>
      </w:r>
    </w:p>
    <w:p w:rsidR="00A878F3" w:rsidRPr="000C1994" w:rsidRDefault="00A878F3" w:rsidP="00A878F3">
      <w:pPr>
        <w:jc w:val="both"/>
        <w:rPr>
          <w:iCs/>
        </w:rPr>
      </w:pPr>
      <w:proofErr w:type="gramStart"/>
      <w:r w:rsidRPr="000C1994">
        <w:rPr>
          <w:iCs/>
        </w:rPr>
        <w:t>Плаћање се врши уплатом на рачун понуђача.</w:t>
      </w:r>
      <w:proofErr w:type="gramEnd"/>
    </w:p>
    <w:p w:rsidR="00A878F3" w:rsidRPr="000C1994" w:rsidRDefault="00A878F3" w:rsidP="00A878F3">
      <w:pPr>
        <w:jc w:val="both"/>
        <w:rPr>
          <w:iCs/>
        </w:rPr>
      </w:pPr>
      <w:proofErr w:type="gramStart"/>
      <w:r w:rsidRPr="000C1994">
        <w:rPr>
          <w:iCs/>
        </w:rPr>
        <w:t>Понуђачу није дозвољено да захтева аванс.</w:t>
      </w:r>
      <w:proofErr w:type="gramEnd"/>
    </w:p>
    <w:p w:rsidR="00F2001A" w:rsidRPr="00AE1407" w:rsidRDefault="00F2001A" w:rsidP="00A878F3">
      <w:pPr>
        <w:jc w:val="both"/>
        <w:rPr>
          <w:b/>
          <w:bCs/>
          <w:i/>
          <w:iCs/>
          <w:highlight w:val="green"/>
        </w:rPr>
      </w:pPr>
    </w:p>
    <w:p w:rsidR="00A878F3" w:rsidRPr="00AE1407" w:rsidRDefault="00A878F3" w:rsidP="00A878F3">
      <w:pPr>
        <w:jc w:val="both"/>
        <w:rPr>
          <w:b/>
          <w:iCs/>
        </w:rPr>
      </w:pPr>
      <w:r w:rsidRPr="00AE1407">
        <w:rPr>
          <w:b/>
          <w:bCs/>
          <w:iCs/>
        </w:rPr>
        <w:t xml:space="preserve">9.2. </w:t>
      </w:r>
      <w:r w:rsidRPr="00AE1407">
        <w:rPr>
          <w:b/>
          <w:iCs/>
          <w:u w:val="single"/>
        </w:rPr>
        <w:t>Захтеви у погледу гарантног рока</w:t>
      </w:r>
    </w:p>
    <w:p w:rsidR="00A878F3" w:rsidRPr="00AE1407" w:rsidRDefault="00FB040D" w:rsidP="00A878F3">
      <w:pPr>
        <w:jc w:val="both"/>
        <w:rPr>
          <w:iCs/>
        </w:rPr>
      </w:pPr>
      <w:proofErr w:type="gramStart"/>
      <w:r w:rsidRPr="000C1994">
        <w:rPr>
          <w:iCs/>
        </w:rPr>
        <w:t xml:space="preserve">Наручилац не захтева да </w:t>
      </w:r>
      <w:r w:rsidR="00E22841" w:rsidRPr="000C1994">
        <w:rPr>
          <w:iCs/>
        </w:rPr>
        <w:t>понуђач даје</w:t>
      </w:r>
      <w:r w:rsidRPr="000C1994">
        <w:rPr>
          <w:iCs/>
        </w:rPr>
        <w:t xml:space="preserve"> гарантни рок</w:t>
      </w:r>
      <w:r w:rsidR="00F2001A" w:rsidRPr="000C1994">
        <w:rPr>
          <w:iCs/>
        </w:rPr>
        <w:t xml:space="preserve"> </w:t>
      </w:r>
      <w:r w:rsidR="00F2001A" w:rsidRPr="000C1994">
        <w:rPr>
          <w:iCs/>
          <w:lang w:val="sr-Cyrl-CS"/>
        </w:rPr>
        <w:t>за п</w:t>
      </w:r>
      <w:r w:rsidR="00E22841" w:rsidRPr="000C1994">
        <w:rPr>
          <w:iCs/>
        </w:rPr>
        <w:t>редмет јавне набавке.</w:t>
      </w:r>
      <w:proofErr w:type="gramEnd"/>
    </w:p>
    <w:p w:rsidR="00A878F3" w:rsidRDefault="00A878F3" w:rsidP="00A878F3">
      <w:pPr>
        <w:jc w:val="both"/>
        <w:rPr>
          <w:iCs/>
          <w:highlight w:val="green"/>
        </w:rPr>
      </w:pPr>
    </w:p>
    <w:p w:rsidR="00284C77" w:rsidRDefault="00284C77" w:rsidP="00A878F3">
      <w:pPr>
        <w:jc w:val="both"/>
        <w:rPr>
          <w:iCs/>
          <w:highlight w:val="green"/>
        </w:rPr>
      </w:pPr>
    </w:p>
    <w:p w:rsidR="000C1994" w:rsidRPr="000C1994" w:rsidRDefault="000C1994" w:rsidP="00A878F3">
      <w:pPr>
        <w:jc w:val="both"/>
        <w:rPr>
          <w:iCs/>
          <w:highlight w:val="green"/>
        </w:rPr>
      </w:pPr>
    </w:p>
    <w:p w:rsidR="00A878F3" w:rsidRPr="00AE1407" w:rsidRDefault="00A878F3" w:rsidP="00A878F3">
      <w:pPr>
        <w:jc w:val="both"/>
        <w:rPr>
          <w:b/>
          <w:iCs/>
        </w:rPr>
      </w:pPr>
      <w:r w:rsidRPr="00AE1407">
        <w:rPr>
          <w:b/>
          <w:bCs/>
          <w:i/>
          <w:iCs/>
        </w:rPr>
        <w:t xml:space="preserve">9.3. </w:t>
      </w:r>
      <w:r w:rsidR="00771C28" w:rsidRPr="00AE1407">
        <w:rPr>
          <w:b/>
          <w:iCs/>
          <w:u w:val="single"/>
        </w:rPr>
        <w:t>Захтев у погледу рока (</w:t>
      </w:r>
      <w:r w:rsidRPr="00AE1407">
        <w:rPr>
          <w:b/>
          <w:iCs/>
          <w:u w:val="single"/>
        </w:rPr>
        <w:t>испоруке добара, извршења услуге, извођења радова)</w:t>
      </w:r>
    </w:p>
    <w:p w:rsidR="00F2001A" w:rsidRPr="00281F16" w:rsidRDefault="00F2001A" w:rsidP="001554EA">
      <w:pPr>
        <w:pStyle w:val="stil1tekst"/>
        <w:spacing w:before="100" w:beforeAutospacing="1" w:after="100" w:afterAutospacing="1"/>
        <w:ind w:left="0" w:right="0" w:firstLine="0"/>
        <w:rPr>
          <w:noProof/>
          <w:sz w:val="24"/>
          <w:szCs w:val="24"/>
        </w:rPr>
      </w:pPr>
      <w:r w:rsidRPr="008C61BC">
        <w:rPr>
          <w:noProof/>
          <w:sz w:val="24"/>
          <w:szCs w:val="24"/>
        </w:rPr>
        <w:t xml:space="preserve">Наручилац захтева да испорука буде сукцесивна, а </w:t>
      </w:r>
      <w:r w:rsidR="000C1994" w:rsidRPr="008C61BC">
        <w:rPr>
          <w:noProof/>
          <w:sz w:val="24"/>
          <w:szCs w:val="24"/>
        </w:rPr>
        <w:t>п</w:t>
      </w:r>
      <w:r w:rsidRPr="008C61BC">
        <w:rPr>
          <w:noProof/>
          <w:sz w:val="24"/>
          <w:szCs w:val="24"/>
        </w:rPr>
        <w:t xml:space="preserve">онуђач се обавезује да </w:t>
      </w:r>
      <w:r w:rsidR="000C1994" w:rsidRPr="008C61BC">
        <w:rPr>
          <w:noProof/>
          <w:sz w:val="24"/>
          <w:szCs w:val="24"/>
        </w:rPr>
        <w:t>н</w:t>
      </w:r>
      <w:r w:rsidRPr="008C61BC">
        <w:rPr>
          <w:noProof/>
          <w:sz w:val="24"/>
          <w:szCs w:val="24"/>
        </w:rPr>
        <w:t xml:space="preserve">аручиоцу испоручује и доставља уље за ложење на локацију наручиоца у количинама прецизираним писаним захтевом </w:t>
      </w:r>
      <w:r w:rsidR="000C1994" w:rsidRPr="008C61BC">
        <w:rPr>
          <w:noProof/>
          <w:sz w:val="24"/>
          <w:szCs w:val="24"/>
        </w:rPr>
        <w:t>н</w:t>
      </w:r>
      <w:r w:rsidRPr="008C61BC">
        <w:rPr>
          <w:noProof/>
          <w:sz w:val="24"/>
          <w:szCs w:val="24"/>
        </w:rPr>
        <w:t xml:space="preserve">аручиоца и то у року од 48 часова од пријема писаног захтева </w:t>
      </w:r>
      <w:r w:rsidR="000C1994" w:rsidRPr="008C61BC">
        <w:rPr>
          <w:noProof/>
          <w:sz w:val="24"/>
          <w:szCs w:val="24"/>
        </w:rPr>
        <w:t>н</w:t>
      </w:r>
      <w:r w:rsidRPr="008C61BC">
        <w:rPr>
          <w:noProof/>
          <w:sz w:val="24"/>
          <w:szCs w:val="24"/>
        </w:rPr>
        <w:t xml:space="preserve">аручиоца. Наручилац захтева од понуђача да испорука мазута буде у поподневним часовима, после 14,00 часова због </w:t>
      </w:r>
      <w:r w:rsidR="000C1994" w:rsidRPr="008C61BC">
        <w:rPr>
          <w:noProof/>
          <w:sz w:val="24"/>
          <w:szCs w:val="24"/>
        </w:rPr>
        <w:t xml:space="preserve">објективних проблема </w:t>
      </w:r>
      <w:r w:rsidRPr="008C61BC">
        <w:rPr>
          <w:noProof/>
          <w:sz w:val="24"/>
          <w:szCs w:val="24"/>
        </w:rPr>
        <w:t xml:space="preserve">паркирања возила у болничком кругу Клиничког центра Војводине. </w:t>
      </w:r>
      <w:r w:rsidRPr="008C61BC">
        <w:rPr>
          <w:bCs/>
          <w:noProof/>
          <w:sz w:val="24"/>
          <w:szCs w:val="24"/>
        </w:rPr>
        <w:t xml:space="preserve">Наручилац захтева да у цену лож уља буду укључени сви трошкови транспорта и испоруке до локације </w:t>
      </w:r>
      <w:r w:rsidR="000C1994" w:rsidRPr="008C61BC">
        <w:rPr>
          <w:bCs/>
          <w:noProof/>
          <w:sz w:val="24"/>
          <w:szCs w:val="24"/>
        </w:rPr>
        <w:t>н</w:t>
      </w:r>
      <w:r w:rsidRPr="008C61BC">
        <w:rPr>
          <w:bCs/>
          <w:noProof/>
          <w:sz w:val="24"/>
          <w:szCs w:val="24"/>
        </w:rPr>
        <w:t xml:space="preserve">аручиоца (ул. Хајдук Велјкова бр. 1, Нови Сад). Додатни трошкови неће бити признати. </w:t>
      </w: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587FD5" w:rsidRDefault="00587FD5" w:rsidP="00A878F3">
      <w:pPr>
        <w:jc w:val="both"/>
        <w:rPr>
          <w:iCs/>
          <w:lang w:val="sr-Cyrl-RS"/>
        </w:rPr>
      </w:pPr>
    </w:p>
    <w:p w:rsidR="00A878F3" w:rsidRPr="00AE1407" w:rsidRDefault="00A878F3" w:rsidP="00A878F3">
      <w:pPr>
        <w:jc w:val="both"/>
        <w:rPr>
          <w:iCs/>
        </w:rPr>
      </w:pPr>
      <w:proofErr w:type="gramStart"/>
      <w:r w:rsidRPr="00AE1407">
        <w:rPr>
          <w:iCs/>
        </w:rPr>
        <w:t xml:space="preserve">Рок важења понуде не може бити краћи </w:t>
      </w:r>
      <w:r w:rsidRPr="009B7D13">
        <w:rPr>
          <w:iCs/>
        </w:rPr>
        <w:t xml:space="preserve">од </w:t>
      </w:r>
      <w:r w:rsidR="00147B96" w:rsidRPr="009B7D13">
        <w:rPr>
          <w:iCs/>
        </w:rPr>
        <w:t>6</w:t>
      </w:r>
      <w:r w:rsidRPr="009B7D13">
        <w:rPr>
          <w:iCs/>
        </w:rPr>
        <w:t>0 дана од</w:t>
      </w:r>
      <w:r w:rsidRPr="00AE1407">
        <w:rPr>
          <w:iCs/>
        </w:rPr>
        <w:t xml:space="preserve"> дана отварања понуда.</w:t>
      </w:r>
      <w:proofErr w:type="gramEnd"/>
    </w:p>
    <w:p w:rsidR="00A878F3" w:rsidRPr="00AE1407" w:rsidRDefault="00A878F3" w:rsidP="00A878F3">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Pr="001554EA" w:rsidRDefault="00A878F3" w:rsidP="00A878F3">
      <w:pPr>
        <w:jc w:val="both"/>
        <w:rPr>
          <w:b/>
          <w:u w:val="single"/>
          <w:lang w:val="sr-Cyrl-RS"/>
        </w:rPr>
      </w:pPr>
      <w:r w:rsidRPr="00AE1407">
        <w:rPr>
          <w:b/>
          <w:u w:val="single"/>
        </w:rPr>
        <w:t>9.5. Други захтеви</w:t>
      </w:r>
    </w:p>
    <w:p w:rsidR="00587FD5" w:rsidRPr="00587FD5" w:rsidRDefault="00587FD5" w:rsidP="00A878F3">
      <w:pPr>
        <w:jc w:val="both"/>
        <w:rPr>
          <w:bCs/>
          <w:iCs/>
          <w:lang w:val="sr-Cyrl-RS"/>
        </w:rPr>
      </w:pPr>
    </w:p>
    <w:p w:rsidR="001554EA" w:rsidRDefault="001554EA" w:rsidP="00A878F3">
      <w:pPr>
        <w:jc w:val="both"/>
        <w:rPr>
          <w:bCs/>
          <w:iCs/>
          <w:lang w:val="sr-Cyrl-RS"/>
        </w:rPr>
      </w:pPr>
      <w:proofErr w:type="gramStart"/>
      <w:r w:rsidRPr="009B7D13">
        <w:rPr>
          <w:bCs/>
          <w:iCs/>
        </w:rPr>
        <w:t>Нар</w:t>
      </w:r>
      <w:r>
        <w:rPr>
          <w:bCs/>
          <w:iCs/>
        </w:rPr>
        <w:t>училац</w:t>
      </w:r>
      <w:r w:rsidRPr="009B7D13">
        <w:rPr>
          <w:bCs/>
          <w:iCs/>
        </w:rPr>
        <w:t xml:space="preserve"> захтева</w:t>
      </w:r>
      <w:r>
        <w:rPr>
          <w:bCs/>
          <w:iCs/>
          <w:lang w:val="sr-Cyrl-RS"/>
        </w:rPr>
        <w:t xml:space="preserve"> да се мерење предмета набавке врши уређајима који су одобрени и баждарени од стране Дирекције за мере и драгоцене метале Републике Србије, као и да квалитативни и квантитативни </w:t>
      </w:r>
      <w:r w:rsidR="00587FD5">
        <w:rPr>
          <w:bCs/>
          <w:iCs/>
          <w:lang w:val="sr-Cyrl-RS"/>
        </w:rPr>
        <w:t>пријем добара која су предмет ове јавне набавке врше одговорна лица уговорених страна о чему се саставља записник о примопредаји.</w:t>
      </w:r>
      <w:proofErr w:type="gramEnd"/>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3E7FCE">
        <w:rPr>
          <w:iCs/>
        </w:rPr>
        <w:t xml:space="preserve"> набавке, испорука</w:t>
      </w:r>
      <w:r w:rsidR="009C505A" w:rsidRPr="00AE1407">
        <w:rPr>
          <w:iCs/>
        </w:rPr>
        <w:t xml:space="preserve"> </w:t>
      </w:r>
      <w:r w:rsidR="003E7FCE">
        <w:rPr>
          <w:iCs/>
          <w:lang w:val="sr-Cyrl-RS"/>
        </w:rPr>
        <w:t>и</w:t>
      </w:r>
      <w:r w:rsidR="009C505A" w:rsidRPr="00AE1407">
        <w:rPr>
          <w:iCs/>
        </w:rPr>
        <w:t xml:space="preserve"> остали повезани трошкови</w:t>
      </w:r>
      <w:r w:rsidRPr="00AE1407">
        <w:rPr>
          <w:iCs/>
        </w:rPr>
        <w:t>.</w:t>
      </w:r>
      <w:proofErr w:type="gramEnd"/>
    </w:p>
    <w:p w:rsidR="006D7665" w:rsidRDefault="006D7665" w:rsidP="00A878F3">
      <w:pPr>
        <w:jc w:val="both"/>
        <w:rPr>
          <w:highlight w:val="green"/>
          <w:lang w:val="sr-Cyrl-RS"/>
        </w:rPr>
      </w:pPr>
    </w:p>
    <w:p w:rsidR="003E7FCE" w:rsidRPr="00BE08A6" w:rsidRDefault="003E7FCE" w:rsidP="003E7FCE">
      <w:pPr>
        <w:jc w:val="both"/>
        <w:rPr>
          <w:bCs/>
          <w:lang w:val="en-US"/>
        </w:rPr>
      </w:pPr>
      <w:proofErr w:type="gramStart"/>
      <w:r w:rsidRPr="00BE08A6">
        <w:t>Цена</w:t>
      </w:r>
      <w:r w:rsidRPr="00BE08A6">
        <w:rPr>
          <w:lang w:val="en-US"/>
        </w:rPr>
        <w:t xml:space="preserve"> се </w:t>
      </w:r>
      <w:r w:rsidRPr="00BE08A6">
        <w:t xml:space="preserve">може мењати </w:t>
      </w:r>
      <w:r w:rsidRPr="00BE08A6">
        <w:rPr>
          <w:lang w:val="en-US"/>
        </w:rPr>
        <w:t xml:space="preserve">за време трајања </w:t>
      </w:r>
      <w:r w:rsidRPr="00BE08A6">
        <w:t xml:space="preserve">овог </w:t>
      </w:r>
      <w:r w:rsidRPr="00BE08A6">
        <w:rPr>
          <w:lang w:val="en-US"/>
        </w:rPr>
        <w:t>уговора</w:t>
      </w:r>
      <w:r w:rsidRPr="00BE08A6">
        <w:t xml:space="preserve"> без додатног споразума, а неопходност промене ће се утврђивати на основу просека котацијског кретања цена добара на европском тржишту, у складу са законом и подзаконским актима Републике Србије и кретањем цена на тржишту нафтних деривата.</w:t>
      </w:r>
      <w:proofErr w:type="gramEnd"/>
    </w:p>
    <w:p w:rsidR="003E7FCE" w:rsidRDefault="003E7FCE" w:rsidP="003E7FCE">
      <w:pPr>
        <w:jc w:val="both"/>
        <w:rPr>
          <w:highlight w:val="green"/>
          <w:lang w:val="sr-Cyrl-RS"/>
        </w:rPr>
      </w:pPr>
      <w:r w:rsidRPr="00BE08A6">
        <w:rPr>
          <w:lang w:val="sr-Cyrl-CS"/>
        </w:rPr>
        <w:t xml:space="preserve">У случају промене цене </w:t>
      </w:r>
      <w:r>
        <w:rPr>
          <w:lang w:val="sr-Cyrl-CS"/>
        </w:rPr>
        <w:t xml:space="preserve">изабрани понуђач је дужан да </w:t>
      </w:r>
      <w:r w:rsidRPr="00BE08A6">
        <w:rPr>
          <w:lang w:val="sr-Latn-CS"/>
        </w:rPr>
        <w:t>достав</w:t>
      </w:r>
      <w:r>
        <w:rPr>
          <w:lang w:val="sr-Cyrl-RS"/>
        </w:rPr>
        <w:t>и</w:t>
      </w:r>
      <w:r w:rsidRPr="00BE08A6">
        <w:rPr>
          <w:lang w:val="sr-Latn-CS"/>
        </w:rPr>
        <w:t xml:space="preserve"> </w:t>
      </w:r>
      <w:r w:rsidRPr="00BE08A6">
        <w:t>н</w:t>
      </w:r>
      <w:r w:rsidRPr="00BE08A6">
        <w:rPr>
          <w:lang w:val="sr-Latn-CS"/>
        </w:rPr>
        <w:t xml:space="preserve">аручиоцу важећи ценовник у року од 24 часа од </w:t>
      </w:r>
      <w:r w:rsidRPr="00BE08A6">
        <w:t xml:space="preserve">дана усвајања тог ценовника и </w:t>
      </w:r>
      <w:r w:rsidRPr="00BE08A6">
        <w:rPr>
          <w:lang w:val="sr-Latn-CS"/>
        </w:rPr>
        <w:t>извршене промене цене</w:t>
      </w:r>
      <w:r w:rsidRPr="00BE08A6">
        <w:t xml:space="preserve"> добара </w:t>
      </w:r>
      <w:r>
        <w:rPr>
          <w:lang w:val="sr-Cyrl-RS"/>
        </w:rPr>
        <w:t xml:space="preserve">чија је набавка </w:t>
      </w:r>
      <w:r w:rsidRPr="00BE08A6">
        <w:t xml:space="preserve">предмет овог </w:t>
      </w:r>
      <w:r>
        <w:rPr>
          <w:lang w:val="sr-Cyrl-RS"/>
        </w:rPr>
        <w:t>поступка</w:t>
      </w:r>
      <w:r w:rsidRPr="00BE08A6">
        <w:rPr>
          <w:lang w:val="sr-Latn-CS"/>
        </w:rPr>
        <w:t>.</w:t>
      </w:r>
    </w:p>
    <w:p w:rsidR="003E7FCE" w:rsidRPr="003E7FCE" w:rsidRDefault="003E7FCE" w:rsidP="00A878F3">
      <w:pPr>
        <w:jc w:val="both"/>
        <w:rPr>
          <w:highlight w:val="green"/>
          <w:lang w:val="sr-Cyrl-RS"/>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543617" w:rsidRDefault="00247002" w:rsidP="00287498">
      <w:pPr>
        <w:ind w:left="87"/>
        <w:jc w:val="both"/>
        <w:rPr>
          <w:noProof/>
        </w:rPr>
      </w:pPr>
      <w:r w:rsidRPr="00543617">
        <w:t xml:space="preserve">Понуђач је дужан да уз понуду достави </w:t>
      </w:r>
      <w:r w:rsidRPr="00543617">
        <w:rPr>
          <w:b/>
        </w:rPr>
        <w:t>регистровану бланко меницу и менично овлашћење</w:t>
      </w:r>
      <w:r w:rsidRPr="00543617">
        <w:rPr>
          <w:b/>
          <w:noProof/>
        </w:rPr>
        <w:t xml:space="preserve"> за озбиљност понуде</w:t>
      </w:r>
      <w:r w:rsidRPr="00543617">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47002" w:rsidRPr="00543617" w:rsidRDefault="00247002" w:rsidP="00247002">
      <w:pPr>
        <w:ind w:left="87" w:firstLine="453"/>
        <w:jc w:val="both"/>
      </w:pPr>
    </w:p>
    <w:p w:rsidR="00247002" w:rsidRPr="00543617" w:rsidRDefault="00247002" w:rsidP="00284C77">
      <w:pPr>
        <w:pStyle w:val="ListParagraph"/>
        <w:ind w:left="87"/>
        <w:jc w:val="both"/>
        <w:rPr>
          <w:noProof/>
        </w:rPr>
      </w:pPr>
      <w:r w:rsidRPr="00543617">
        <w:rPr>
          <w:noProof/>
        </w:rPr>
        <w:t>Понуђач</w:t>
      </w:r>
      <w:r w:rsidR="00284C77">
        <w:rPr>
          <w:noProof/>
        </w:rPr>
        <w:t xml:space="preserve"> </w:t>
      </w:r>
      <w:r w:rsidRPr="00543617">
        <w:rPr>
          <w:noProof/>
        </w:rPr>
        <w:t>који је изабран као најповољнији је дужан да, приликом потписивања уговора, достави:</w:t>
      </w:r>
    </w:p>
    <w:p w:rsidR="00247002" w:rsidRPr="00543617" w:rsidRDefault="00284C77" w:rsidP="00247002">
      <w:pPr>
        <w:pStyle w:val="ListParagraph"/>
        <w:ind w:left="87" w:firstLine="453"/>
        <w:jc w:val="both"/>
        <w:rPr>
          <w:noProof/>
        </w:rPr>
      </w:pPr>
      <w:r>
        <w:rPr>
          <w:b/>
        </w:rPr>
        <w:t>Р</w:t>
      </w:r>
      <w:r w:rsidR="00247002" w:rsidRPr="00543617">
        <w:rPr>
          <w:b/>
        </w:rPr>
        <w:t>егистровану бланко меницу и менично овлашћење</w:t>
      </w:r>
      <w:r w:rsidR="00247002" w:rsidRPr="00543617">
        <w:rPr>
          <w:b/>
          <w:noProof/>
        </w:rPr>
        <w:t xml:space="preserve"> за извршење уговорне обавезе</w:t>
      </w:r>
      <w:r w:rsidR="00247002" w:rsidRPr="0054361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543617" w:rsidRDefault="00247002" w:rsidP="00247002">
      <w:pPr>
        <w:pStyle w:val="ListParagraph"/>
        <w:ind w:left="87" w:firstLine="453"/>
        <w:jc w:val="both"/>
        <w:rPr>
          <w:noProof/>
        </w:rPr>
      </w:pPr>
    </w:p>
    <w:p w:rsidR="00247002" w:rsidRPr="00543617" w:rsidRDefault="00247002" w:rsidP="00287498">
      <w:pPr>
        <w:pStyle w:val="ListParagraph"/>
        <w:ind w:left="87"/>
        <w:jc w:val="both"/>
        <w:rPr>
          <w:rFonts w:eastAsia="TimesNewRomanPSMT"/>
          <w:bCs/>
          <w:iCs/>
          <w:lang w:val="sr-Cyrl-CS"/>
        </w:rPr>
      </w:pPr>
      <w:r w:rsidRPr="00543617">
        <w:rPr>
          <w:rFonts w:eastAsia="TimesNewRomanPSMT"/>
          <w:bCs/>
          <w:iCs/>
          <w:lang w:val="sr-Cyrl-CS"/>
        </w:rPr>
        <w:t>Меница мора бити оверена печатом и потписана од стране лица овлашћеног за зас</w:t>
      </w:r>
      <w:r w:rsidRPr="001C2EAD">
        <w:rPr>
          <w:rFonts w:eastAsia="TimesNewRomanPSMT"/>
          <w:bCs/>
          <w:iCs/>
          <w:lang w:val="sr-Cyrl-CS"/>
        </w:rPr>
        <w:t>т</w:t>
      </w:r>
      <w:r w:rsidRPr="00543617">
        <w:rPr>
          <w:rFonts w:eastAsia="TimesNewRomanPSMT"/>
          <w:bCs/>
          <w:iCs/>
          <w:lang w:val="sr-Cyrl-CS"/>
        </w:rPr>
        <w:t>упање, а уз исту мора бити достављено попуњено и оверено менично овлашћење – писмо, са назначеним износом.</w:t>
      </w:r>
    </w:p>
    <w:p w:rsidR="00247002" w:rsidRPr="00543617"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543617">
        <w:rPr>
          <w:noProof/>
        </w:rPr>
        <w:t xml:space="preserve">Понуђач је дужан да достави и </w:t>
      </w:r>
      <w:r w:rsidRPr="00543617">
        <w:rPr>
          <w:b/>
          <w:noProof/>
        </w:rPr>
        <w:t xml:space="preserve">копију извода из Регистра </w:t>
      </w:r>
      <w:r w:rsidRPr="00543617">
        <w:rPr>
          <w:noProof/>
        </w:rPr>
        <w:t xml:space="preserve"> </w:t>
      </w:r>
      <w:r w:rsidRPr="00543617">
        <w:rPr>
          <w:b/>
          <w:noProof/>
        </w:rPr>
        <w:t>меница и овлашћења</w:t>
      </w:r>
      <w:r w:rsidRPr="0054361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AE1407" w:rsidRDefault="00247002" w:rsidP="00247002">
      <w:pPr>
        <w:pStyle w:val="ListParagraph"/>
        <w:ind w:left="87" w:firstLine="453"/>
        <w:jc w:val="both"/>
        <w:rPr>
          <w:noProof/>
        </w:rPr>
      </w:pPr>
    </w:p>
    <w:p w:rsidR="00247002" w:rsidRPr="00AE1407" w:rsidRDefault="00247002" w:rsidP="00287498">
      <w:pPr>
        <w:pStyle w:val="ListParagraph"/>
        <w:ind w:left="87"/>
        <w:jc w:val="both"/>
        <w:rPr>
          <w:noProof/>
        </w:rPr>
      </w:pPr>
      <w:proofErr w:type="gramStart"/>
      <w:r w:rsidRPr="00AE1407">
        <w:rPr>
          <w:noProof/>
        </w:rPr>
        <w:t xml:space="preserve">Средство обезбеђења траје </w:t>
      </w:r>
      <w:r w:rsidRPr="00543617">
        <w:rPr>
          <w:noProof/>
        </w:rPr>
        <w:t xml:space="preserve">најмање </w:t>
      </w:r>
      <w:r w:rsidRPr="00543617">
        <w:rPr>
          <w:rFonts w:eastAsia="TimesNewRomanPSMT"/>
          <w:bCs/>
          <w:iCs/>
        </w:rPr>
        <w:t>десет дана</w:t>
      </w:r>
      <w:r w:rsidRPr="00AE1407">
        <w:rPr>
          <w:rFonts w:eastAsia="TimesNewRomanPSMT"/>
          <w:bCs/>
          <w:iCs/>
        </w:rPr>
        <w:t xml:space="preserve"> дуже од дана истека рока за коначно извршење </w:t>
      </w:r>
      <w:r w:rsidRPr="00AE1407">
        <w:rPr>
          <w:noProof/>
        </w:rPr>
        <w:t>обавезе понуђача која је предмет обезбеђења (извршење уговорне обавезе, истек гарантног рока и сл.).</w:t>
      </w:r>
      <w:proofErr w:type="gramEnd"/>
    </w:p>
    <w:p w:rsidR="00FC5FB6" w:rsidRPr="00AE1407" w:rsidRDefault="00247002" w:rsidP="00247002">
      <w:pPr>
        <w:jc w:val="both"/>
        <w:rPr>
          <w:noProof/>
        </w:rPr>
      </w:pPr>
      <w:r w:rsidRPr="00AE1407">
        <w:rPr>
          <w:noProof/>
        </w:rPr>
        <w:t>Средство обезбеђења не може се вратити понуђачу пре истека рока трајања.</w:t>
      </w:r>
    </w:p>
    <w:p w:rsidR="00247002" w:rsidRDefault="00247002" w:rsidP="00247002">
      <w:pPr>
        <w:jc w:val="both"/>
        <w:rPr>
          <w:highlight w:val="green"/>
          <w:lang w:val="sr-Cyrl-RS"/>
        </w:rPr>
      </w:pPr>
    </w:p>
    <w:p w:rsidR="00587FD5" w:rsidRPr="00587FD5" w:rsidRDefault="00587FD5" w:rsidP="00247002">
      <w:pPr>
        <w:jc w:val="both"/>
        <w:rPr>
          <w:highlight w:val="green"/>
          <w:lang w:val="sr-Cyrl-RS"/>
        </w:rPr>
      </w:pPr>
    </w:p>
    <w:p w:rsidR="00A878F3" w:rsidRPr="00AE1407" w:rsidRDefault="00A878F3" w:rsidP="00A878F3">
      <w:pPr>
        <w:jc w:val="both"/>
      </w:pPr>
      <w:r w:rsidRPr="00AE1407">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587FD5" w:rsidRDefault="00587FD5" w:rsidP="00A878F3">
      <w:pPr>
        <w:jc w:val="both"/>
        <w:rPr>
          <w:b/>
          <w:bCs/>
          <w:lang w:val="sr-Cyrl-R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1"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lastRenderedPageBreak/>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8F0E58" w:rsidRDefault="00A878F3" w:rsidP="00A878F3">
      <w:pPr>
        <w:jc w:val="both"/>
        <w:rPr>
          <w:bCs/>
          <w:i/>
          <w:iCs/>
        </w:rPr>
      </w:pPr>
      <w:proofErr w:type="gramStart"/>
      <w:r w:rsidRPr="00AE1407">
        <w:t xml:space="preserve">Избор најповољније понуде ће се извршити применом </w:t>
      </w:r>
      <w:r w:rsidRPr="008F0E58">
        <w:t xml:space="preserve">критеријума </w:t>
      </w:r>
      <w:r w:rsidR="009C505A" w:rsidRPr="008F0E58">
        <w:rPr>
          <w:bCs/>
          <w:i/>
        </w:rPr>
        <w:t>„</w:t>
      </w:r>
      <w:r w:rsidR="008F0E58" w:rsidRPr="008F0E58">
        <w:rPr>
          <w:bCs/>
          <w:i/>
          <w:lang w:val="sr-Cyrl-CS"/>
        </w:rPr>
        <w:t>најнижа понуђена цена</w:t>
      </w:r>
      <w:r w:rsidR="006D7665" w:rsidRPr="008F0E58">
        <w:rPr>
          <w:i/>
          <w:iCs/>
        </w:rPr>
        <w:t>“</w:t>
      </w:r>
      <w:r w:rsidR="000F1172" w:rsidRPr="008F0E58">
        <w:rPr>
          <w:i/>
          <w:iCs/>
        </w:rPr>
        <w:t>.</w:t>
      </w:r>
      <w:proofErr w:type="gramEnd"/>
      <w:r w:rsidRPr="008F0E58">
        <w:rPr>
          <w:bCs/>
          <w:i/>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1C2EAD" w:rsidRDefault="00A878F3" w:rsidP="00A878F3">
      <w:pPr>
        <w:jc w:val="both"/>
        <w:rPr>
          <w:b/>
          <w:bCs/>
        </w:rPr>
      </w:pPr>
    </w:p>
    <w:p w:rsidR="008F0E58" w:rsidRPr="00520CD8" w:rsidRDefault="00971CE4" w:rsidP="008F0E58">
      <w:pPr>
        <w:jc w:val="both"/>
        <w:rPr>
          <w:noProof/>
          <w:lang w:val="sr-Cyrl-CS"/>
        </w:rPr>
      </w:pPr>
      <w:proofErr w:type="gramStart"/>
      <w:r w:rsidRPr="001C2EAD">
        <w:rPr>
          <w:iCs/>
        </w:rPr>
        <w:t xml:space="preserve">Уколико две или више понуда имају исту најнижу понуђену цену, као најповољнија биће изабрана понуда оног понуђача </w:t>
      </w:r>
      <w:r w:rsidRPr="001C2EAD">
        <w:rPr>
          <w:noProof/>
        </w:rPr>
        <w:t>који по</w:t>
      </w:r>
      <w:r w:rsidR="008F0E58" w:rsidRPr="001C2EAD">
        <w:rPr>
          <w:noProof/>
        </w:rPr>
        <w:t>нуди дужи рок одложеног плаћања</w:t>
      </w:r>
      <w:r w:rsidR="008F0E58" w:rsidRPr="001C2EAD">
        <w:rPr>
          <w:noProof/>
          <w:lang w:val="sr-Cyrl-CS"/>
        </w:rPr>
        <w:t xml:space="preserve">, а уколико је исти рок одложеног плаћања изабраће се понуда оног понуђача који </w:t>
      </w:r>
      <w:r w:rsidR="008F0E58" w:rsidRPr="001C2EAD">
        <w:rPr>
          <w:noProof/>
        </w:rPr>
        <w:t xml:space="preserve">има највећи </w:t>
      </w:r>
      <w:r w:rsidR="008F0E58" w:rsidRPr="001C2EAD">
        <w:rPr>
          <w:noProof/>
          <w:lang w:val="sr-Cyrl-CS"/>
        </w:rPr>
        <w:t>пословни</w:t>
      </w:r>
      <w:r w:rsidR="008F0E58" w:rsidRPr="001C2EAD">
        <w:rPr>
          <w:noProof/>
        </w:rPr>
        <w:t xml:space="preserve"> приход у 2012.</w:t>
      </w:r>
      <w:proofErr w:type="gramEnd"/>
      <w:r w:rsidR="008F0E58" w:rsidRPr="001C2EAD">
        <w:rPr>
          <w:noProof/>
        </w:rPr>
        <w:t xml:space="preserve"> </w:t>
      </w:r>
      <w:r w:rsidR="008F0E58" w:rsidRPr="001C2EAD">
        <w:rPr>
          <w:noProof/>
          <w:lang w:val="sr-Cyrl-CS"/>
        </w:rPr>
        <w:t>г</w:t>
      </w:r>
      <w:r w:rsidR="008F0E58" w:rsidRPr="001C2EAD">
        <w:rPr>
          <w:noProof/>
        </w:rPr>
        <w:t>одини</w:t>
      </w:r>
      <w:r w:rsidR="008F0E58" w:rsidRPr="001C2EAD">
        <w:rPr>
          <w:noProof/>
          <w:lang w:val="sr-Cyrl-CS"/>
        </w:rPr>
        <w:t>.</w:t>
      </w:r>
    </w:p>
    <w:p w:rsidR="00971CE4" w:rsidRPr="008F0E58" w:rsidRDefault="00971CE4" w:rsidP="00971CE4">
      <w:pPr>
        <w:jc w:val="both"/>
        <w:rPr>
          <w:b/>
          <w:bCs/>
          <w:highlight w:val="yellow"/>
          <w:lang w:val="sr-Cyrl-CS"/>
        </w:rPr>
      </w:pPr>
    </w:p>
    <w:p w:rsidR="00A878F3" w:rsidRPr="00AE1407" w:rsidRDefault="00A878F3" w:rsidP="00A878F3">
      <w:pPr>
        <w:jc w:val="both"/>
        <w:rPr>
          <w:b/>
          <w:bCs/>
        </w:rPr>
      </w:pPr>
      <w:r w:rsidRPr="00AE1407">
        <w:rPr>
          <w:b/>
          <w:bCs/>
          <w:lang w:val="sr-Cyrl-CS"/>
        </w:rPr>
        <w:t>1</w:t>
      </w:r>
      <w:r w:rsidRPr="00AE1407">
        <w:rPr>
          <w:b/>
          <w:bCs/>
        </w:rPr>
        <w:t xml:space="preserve">9. ПОШТОВАЊЕ ОБАВЕЗА КОЈЕ ПРОИЗИЛАЗЕ ИЗ ВАЖЕЋИХ ПРОПИСА </w:t>
      </w:r>
    </w:p>
    <w:p w:rsidR="00A878F3" w:rsidRPr="00AE1407" w:rsidRDefault="00A878F3" w:rsidP="00A878F3">
      <w:pPr>
        <w:jc w:val="both"/>
        <w:rPr>
          <w:b/>
          <w:bCs/>
        </w:rPr>
      </w:pPr>
    </w:p>
    <w:p w:rsidR="00A878F3" w:rsidRPr="00AE1407" w:rsidRDefault="00A878F3" w:rsidP="00A878F3">
      <w:pPr>
        <w:jc w:val="both"/>
      </w:pPr>
      <w:proofErr w:type="gramStart"/>
      <w:r w:rsidRPr="00AE1407">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AE1407">
        <w:t xml:space="preserve">  </w:t>
      </w:r>
      <w:proofErr w:type="gramStart"/>
      <w:r w:rsidRPr="00AE1407">
        <w:t xml:space="preserve">(Образац изјаве, дат је у </w:t>
      </w:r>
      <w:r w:rsidRPr="00AE1407">
        <w:rPr>
          <w:lang w:val="sr-Cyrl-CS"/>
        </w:rPr>
        <w:t xml:space="preserve">поглављу </w:t>
      </w:r>
      <w:r w:rsidR="002B5E0F" w:rsidRPr="00AE1407">
        <w:t>10.</w:t>
      </w:r>
      <w:r w:rsidRPr="00AE1407">
        <w:rPr>
          <w:lang w:val="ru-RU"/>
        </w:rPr>
        <w:t xml:space="preserve"> </w:t>
      </w:r>
      <w:r w:rsidRPr="00AE1407">
        <w:t>конкурсне документације)</w:t>
      </w:r>
      <w:r w:rsidRPr="00AE1407">
        <w:rPr>
          <w:lang w:val="sr-Cyrl-CS"/>
        </w:rPr>
        <w:t>.</w:t>
      </w:r>
      <w:proofErr w:type="gramEnd"/>
    </w:p>
    <w:p w:rsidR="00A878F3" w:rsidRPr="00AE1407" w:rsidRDefault="00A878F3" w:rsidP="00A878F3">
      <w:pPr>
        <w:jc w:val="both"/>
        <w:rPr>
          <w:b/>
        </w:rPr>
      </w:pPr>
      <w:r w:rsidRPr="00AE1407">
        <w:t xml:space="preserve"> </w:t>
      </w:r>
    </w:p>
    <w:p w:rsidR="00A878F3" w:rsidRPr="00AE1407" w:rsidRDefault="00A878F3" w:rsidP="00A878F3">
      <w:pPr>
        <w:jc w:val="both"/>
        <w:rPr>
          <w:b/>
        </w:rPr>
      </w:pPr>
      <w:r w:rsidRPr="00AE1407">
        <w:rPr>
          <w:b/>
        </w:rPr>
        <w:t>20.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A878F3" w:rsidP="00A878F3">
      <w:pPr>
        <w:jc w:val="both"/>
        <w:rPr>
          <w:b/>
          <w:bCs/>
        </w:rPr>
      </w:pPr>
      <w:r w:rsidRPr="00AE1407">
        <w:rPr>
          <w:b/>
          <w:bCs/>
        </w:rPr>
        <w:t xml:space="preserve">21.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lastRenderedPageBreak/>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AE1407" w:rsidRDefault="00A878F3" w:rsidP="00A878F3">
      <w:pPr>
        <w:pStyle w:val="ListParagraph"/>
        <w:ind w:left="0"/>
        <w:jc w:val="both"/>
        <w:rPr>
          <w:rFonts w:eastAsia="TimesNewRomanPSMT"/>
          <w:bCs/>
        </w:rPr>
      </w:pPr>
      <w:r w:rsidRPr="00AE1407">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E1407" w:rsidRDefault="00A878F3" w:rsidP="00A878F3">
      <w:pPr>
        <w:pStyle w:val="ListParagraph"/>
        <w:ind w:left="0"/>
        <w:jc w:val="both"/>
        <w:rPr>
          <w:rFonts w:eastAsia="TimesNewRomanPSMT"/>
          <w:bCs/>
        </w:rPr>
      </w:pPr>
      <w:r w:rsidRPr="00AE1407">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AE1407" w:rsidRDefault="00A878F3" w:rsidP="00A878F3">
      <w:pPr>
        <w:pStyle w:val="ListParagraph"/>
        <w:ind w:left="0"/>
        <w:jc w:val="both"/>
        <w:rPr>
          <w:rFonts w:eastAsia="TimesNewRomanPSMT"/>
          <w:bCs/>
        </w:rPr>
      </w:pPr>
      <w:r w:rsidRPr="00AE1407">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AE1407">
        <w:rPr>
          <w:rFonts w:eastAsia="TimesNewRomanPSMT"/>
          <w:bCs/>
        </w:rPr>
        <w:t>,1</w:t>
      </w:r>
      <w:proofErr w:type="gramEnd"/>
      <w:r w:rsidRPr="00AE1407">
        <w:rPr>
          <w:rFonts w:eastAsia="TimesNewRomanPSMT"/>
          <w:bCs/>
        </w:rPr>
        <w:t xml:space="preserve"> % процењене вредности јавне набавке ако је та вредност већа од 80.000.000 динара.</w:t>
      </w:r>
    </w:p>
    <w:p w:rsidR="00A878F3" w:rsidRPr="00AE1407" w:rsidRDefault="00A878F3" w:rsidP="00A878F3">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FC5FB6" w:rsidRPr="00AE1407" w:rsidRDefault="00FC5FB6" w:rsidP="00A878F3">
      <w:pPr>
        <w:jc w:val="both"/>
      </w:pPr>
    </w:p>
    <w:p w:rsidR="00A878F3" w:rsidRPr="00AE1407" w:rsidRDefault="00A878F3" w:rsidP="00A878F3">
      <w:pPr>
        <w:jc w:val="both"/>
        <w:rPr>
          <w:b/>
        </w:rPr>
      </w:pPr>
      <w:r w:rsidRPr="00AE1407">
        <w:rPr>
          <w:b/>
        </w:rPr>
        <w:t>22.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AE1407" w:rsidRDefault="00B819C7" w:rsidP="00CA2E97">
      <w:pPr>
        <w:pStyle w:val="Heading2"/>
        <w:numPr>
          <w:ilvl w:val="0"/>
          <w:numId w:val="30"/>
        </w:numPr>
        <w:rPr>
          <w:noProof/>
        </w:rPr>
      </w:pPr>
      <w:bookmarkStart w:id="16" w:name="_Toc364326363"/>
      <w:r w:rsidRPr="00AE1407">
        <w:rPr>
          <w:noProof/>
        </w:rPr>
        <w:lastRenderedPageBreak/>
        <w:t>МОДЕЛ УГОВОРА</w:t>
      </w:r>
      <w:bookmarkEnd w:id="16"/>
    </w:p>
    <w:p w:rsidR="00C21E14" w:rsidRPr="00BE08A6" w:rsidRDefault="00C21E14" w:rsidP="00C21E14">
      <w:pPr>
        <w:pStyle w:val="ListParagraph"/>
        <w:spacing w:before="100" w:beforeAutospacing="1" w:line="210" w:lineRule="atLeast"/>
        <w:ind w:left="0" w:firstLine="720"/>
        <w:jc w:val="both"/>
        <w:rPr>
          <w:b/>
          <w:noProof/>
        </w:rPr>
      </w:pPr>
      <w:r w:rsidRPr="00BE08A6">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C21E14" w:rsidRPr="00BE08A6" w:rsidRDefault="00C21E14" w:rsidP="00C21E14">
      <w:pPr>
        <w:jc w:val="center"/>
        <w:rPr>
          <w:noProof/>
        </w:rPr>
      </w:pPr>
    </w:p>
    <w:p w:rsidR="00C21E14" w:rsidRPr="00BE08A6" w:rsidRDefault="00C21E14" w:rsidP="00C21E14">
      <w:pPr>
        <w:jc w:val="center"/>
        <w:rPr>
          <w:b/>
          <w:noProof/>
        </w:rPr>
      </w:pPr>
      <w:r w:rsidRPr="00BE08A6">
        <w:rPr>
          <w:b/>
          <w:noProof/>
        </w:rPr>
        <w:t>УГОВОР</w:t>
      </w:r>
    </w:p>
    <w:p w:rsidR="00C21E14" w:rsidRPr="00BE08A6" w:rsidRDefault="00C21E14" w:rsidP="00C21E14">
      <w:pPr>
        <w:jc w:val="center"/>
        <w:rPr>
          <w:b/>
          <w:noProof/>
        </w:rPr>
      </w:pPr>
      <w:r w:rsidRPr="00BE08A6">
        <w:rPr>
          <w:b/>
          <w:noProof/>
        </w:rPr>
        <w:t>О ЈАВНОЈ НАБАВЦИ БРОЈ 152-13-O</w:t>
      </w:r>
    </w:p>
    <w:p w:rsidR="00C21E14" w:rsidRPr="00BE08A6" w:rsidRDefault="00C21E14" w:rsidP="00C21E14">
      <w:pPr>
        <w:rPr>
          <w:noProof/>
        </w:rPr>
      </w:pPr>
    </w:p>
    <w:p w:rsidR="00C21E14" w:rsidRPr="00BE08A6" w:rsidRDefault="00C21E14" w:rsidP="00C21E14">
      <w:pPr>
        <w:rPr>
          <w:noProof/>
        </w:rPr>
      </w:pPr>
      <w:r w:rsidRPr="00BE08A6">
        <w:rPr>
          <w:noProof/>
        </w:rPr>
        <w:t>Уговорне стране:</w:t>
      </w:r>
    </w:p>
    <w:p w:rsidR="00C21E14" w:rsidRPr="00BE08A6" w:rsidRDefault="00C21E14" w:rsidP="00C21E14">
      <w:pPr>
        <w:rPr>
          <w:noProof/>
        </w:rPr>
      </w:pPr>
    </w:p>
    <w:p w:rsidR="00C21E14" w:rsidRPr="00BE08A6" w:rsidRDefault="00C21E14" w:rsidP="00C21E14">
      <w:pPr>
        <w:numPr>
          <w:ilvl w:val="0"/>
          <w:numId w:val="19"/>
        </w:numPr>
        <w:jc w:val="both"/>
        <w:rPr>
          <w:noProof/>
        </w:rPr>
      </w:pPr>
      <w:r w:rsidRPr="00BE08A6">
        <w:rPr>
          <w:b/>
          <w:noProof/>
        </w:rPr>
        <w:t>КЛИНИЧКИ ЦЕНТАР ВОЈВОДИНЕ</w:t>
      </w:r>
      <w:r w:rsidRPr="00BE08A6">
        <w:rPr>
          <w:noProof/>
        </w:rPr>
        <w:t>, ул. Хајдук Вељкова бр. 1, Нови Сад, ПИБ:.......................... Матични број:........................................</w:t>
      </w:r>
    </w:p>
    <w:p w:rsidR="00C21E14" w:rsidRPr="00BE08A6" w:rsidRDefault="00C21E14" w:rsidP="00C21E14">
      <w:pPr>
        <w:ind w:left="720"/>
        <w:jc w:val="both"/>
        <w:rPr>
          <w:noProof/>
        </w:rPr>
      </w:pPr>
      <w:r w:rsidRPr="00BE08A6">
        <w:rPr>
          <w:noProof/>
        </w:rPr>
        <w:t>Број рачуна:............................................ Назив банке:......................................,</w:t>
      </w:r>
    </w:p>
    <w:p w:rsidR="00C21E14" w:rsidRPr="00BE08A6" w:rsidRDefault="00C21E14" w:rsidP="00C21E14">
      <w:pPr>
        <w:ind w:left="720"/>
        <w:jc w:val="both"/>
        <w:rPr>
          <w:noProof/>
        </w:rPr>
      </w:pPr>
      <w:r w:rsidRPr="00BE08A6">
        <w:rPr>
          <w:noProof/>
        </w:rPr>
        <w:t>Телефон:............................Телефакс:....................................</w:t>
      </w:r>
    </w:p>
    <w:p w:rsidR="00C21E14" w:rsidRPr="00BE08A6" w:rsidRDefault="00C21E14" w:rsidP="00C21E14">
      <w:pPr>
        <w:ind w:left="720"/>
        <w:jc w:val="both"/>
        <w:rPr>
          <w:noProof/>
        </w:rPr>
      </w:pPr>
      <w:r w:rsidRPr="00BE08A6">
        <w:rPr>
          <w:noProof/>
        </w:rPr>
        <w:t xml:space="preserve">(у даљем тексту: наручилац), кога заступа </w:t>
      </w:r>
      <w:r>
        <w:rPr>
          <w:noProof/>
        </w:rPr>
        <w:t>_______________________________</w:t>
      </w:r>
      <w:r w:rsidRPr="00BE08A6">
        <w:rPr>
          <w:noProof/>
        </w:rPr>
        <w:t>.</w:t>
      </w:r>
    </w:p>
    <w:p w:rsidR="00C21E14" w:rsidRPr="00BE08A6" w:rsidRDefault="00C21E14" w:rsidP="00C21E14">
      <w:pPr>
        <w:jc w:val="both"/>
        <w:rPr>
          <w:noProof/>
        </w:rPr>
      </w:pPr>
    </w:p>
    <w:p w:rsidR="00C21E14" w:rsidRPr="00BE08A6" w:rsidRDefault="00C21E14" w:rsidP="00C21E14">
      <w:pPr>
        <w:numPr>
          <w:ilvl w:val="0"/>
          <w:numId w:val="19"/>
        </w:numPr>
        <w:jc w:val="both"/>
        <w:rPr>
          <w:noProof/>
        </w:rPr>
      </w:pPr>
      <w:r w:rsidRPr="00BE08A6">
        <w:rPr>
          <w:noProof/>
        </w:rPr>
        <w:t>____________________________________________________________________,</w:t>
      </w:r>
    </w:p>
    <w:p w:rsidR="00C21E14" w:rsidRPr="00BE08A6" w:rsidRDefault="00C21E14" w:rsidP="00C21E14">
      <w:pPr>
        <w:jc w:val="center"/>
      </w:pPr>
      <w:r w:rsidRPr="00BE08A6">
        <w:rPr>
          <w:noProof/>
        </w:rPr>
        <w:t>(</w:t>
      </w:r>
      <w:r w:rsidRPr="00BE08A6">
        <w:rPr>
          <w:i/>
          <w:noProof/>
        </w:rPr>
        <w:t>назив и адреса)</w:t>
      </w:r>
    </w:p>
    <w:p w:rsidR="00C21E14" w:rsidRPr="00BE08A6" w:rsidRDefault="00C21E14" w:rsidP="00C21E14">
      <w:pPr>
        <w:ind w:left="720"/>
        <w:jc w:val="both"/>
        <w:rPr>
          <w:noProof/>
        </w:rPr>
      </w:pPr>
      <w:r w:rsidRPr="00BE08A6">
        <w:rPr>
          <w:noProof/>
        </w:rPr>
        <w:t>ПИБ:.......................... Матични број:........................................</w:t>
      </w:r>
    </w:p>
    <w:p w:rsidR="00C21E14" w:rsidRPr="00BE08A6" w:rsidRDefault="00C21E14" w:rsidP="00C21E14">
      <w:pPr>
        <w:ind w:left="720"/>
        <w:jc w:val="both"/>
        <w:rPr>
          <w:noProof/>
        </w:rPr>
      </w:pPr>
      <w:r w:rsidRPr="00BE08A6">
        <w:rPr>
          <w:noProof/>
        </w:rPr>
        <w:t>Број рачуна:............................................ Назив банке:......................................,</w:t>
      </w:r>
    </w:p>
    <w:p w:rsidR="00C21E14" w:rsidRPr="00BE08A6" w:rsidRDefault="00C21E14" w:rsidP="00C21E14">
      <w:pPr>
        <w:ind w:left="720"/>
        <w:jc w:val="both"/>
        <w:rPr>
          <w:noProof/>
        </w:rPr>
      </w:pPr>
      <w:r w:rsidRPr="00BE08A6">
        <w:rPr>
          <w:noProof/>
        </w:rPr>
        <w:t>Телефон:............................Телефакс:......................................</w:t>
      </w:r>
    </w:p>
    <w:p w:rsidR="00C21E14" w:rsidRPr="00BE08A6" w:rsidRDefault="00C21E14" w:rsidP="00C21E14">
      <w:pPr>
        <w:ind w:left="720"/>
        <w:jc w:val="both"/>
        <w:rPr>
          <w:noProof/>
        </w:rPr>
      </w:pPr>
      <w:r w:rsidRPr="00BE08A6">
        <w:rPr>
          <w:noProof/>
        </w:rPr>
        <w:t>(у даљем тексту: добављач), кога заступа ________________________________.</w:t>
      </w:r>
    </w:p>
    <w:p w:rsidR="00C21E14" w:rsidRPr="00BE08A6" w:rsidRDefault="00C21E14" w:rsidP="00C21E14">
      <w:pPr>
        <w:ind w:left="1440" w:firstLine="720"/>
        <w:jc w:val="both"/>
        <w:rPr>
          <w:noProof/>
          <w:sz w:val="16"/>
          <w:szCs w:val="16"/>
        </w:rPr>
      </w:pPr>
    </w:p>
    <w:p w:rsidR="00C21E14" w:rsidRPr="00BE08A6" w:rsidRDefault="00C21E14" w:rsidP="00C21E14">
      <w:pPr>
        <w:ind w:left="1440" w:firstLine="720"/>
        <w:jc w:val="both"/>
        <w:rPr>
          <w:noProof/>
          <w:sz w:val="16"/>
          <w:szCs w:val="16"/>
        </w:rPr>
      </w:pPr>
    </w:p>
    <w:p w:rsidR="00C21E14" w:rsidRPr="00BE08A6" w:rsidRDefault="00C21E14" w:rsidP="00C21E14">
      <w:pPr>
        <w:jc w:val="center"/>
        <w:rPr>
          <w:b/>
          <w:noProof/>
        </w:rPr>
      </w:pPr>
      <w:r w:rsidRPr="00BE08A6">
        <w:rPr>
          <w:b/>
          <w:noProof/>
        </w:rPr>
        <w:t>Члан 1.</w:t>
      </w:r>
    </w:p>
    <w:p w:rsidR="00C21E14" w:rsidRPr="00BE08A6" w:rsidRDefault="00C21E14" w:rsidP="00C21E14">
      <w:pPr>
        <w:jc w:val="both"/>
      </w:pPr>
      <w:r w:rsidRPr="00BE08A6">
        <w:rPr>
          <w:noProof/>
        </w:rPr>
        <w:tab/>
      </w:r>
      <w:proofErr w:type="gramStart"/>
      <w:r w:rsidRPr="00BE08A6">
        <w:rPr>
          <w:noProof/>
        </w:rPr>
        <w:t xml:space="preserve">Предмет овог уговора је </w:t>
      </w:r>
      <w:r w:rsidRPr="00BE08A6">
        <w:t xml:space="preserve">набавка </w:t>
      </w:r>
      <w:r w:rsidRPr="00BE08A6">
        <w:rPr>
          <w:lang w:val="sr-Cyrl-CS"/>
        </w:rPr>
        <w:t>добра –</w:t>
      </w:r>
      <w:r w:rsidRPr="00BE08A6">
        <w:rPr>
          <w:b/>
        </w:rPr>
        <w:t xml:space="preserve"> </w:t>
      </w:r>
      <w:r w:rsidRPr="00BE08A6">
        <w:rPr>
          <w:b/>
          <w:lang w:val="sr-Cyrl-CS"/>
        </w:rPr>
        <w:t>набавка уља за ложење</w:t>
      </w:r>
      <w:r w:rsidRPr="00BE08A6">
        <w:rPr>
          <w:b/>
        </w:rPr>
        <w:t xml:space="preserve"> за потребе Клиничког центра Војводине,</w:t>
      </w:r>
      <w:r w:rsidRPr="00BE08A6">
        <w:rPr>
          <w:b/>
          <w:lang w:val="sr-Cyrl-CS"/>
        </w:rPr>
        <w:t xml:space="preserve"> партија бр.</w:t>
      </w:r>
      <w:proofErr w:type="gramEnd"/>
      <w:r w:rsidRPr="00BE08A6">
        <w:rPr>
          <w:noProof/>
        </w:rPr>
        <w:t xml:space="preserve"> </w:t>
      </w:r>
      <w:proofErr w:type="gramStart"/>
      <w:r w:rsidRPr="00BE08A6">
        <w:rPr>
          <w:noProof/>
        </w:rPr>
        <w:t xml:space="preserve">_____ - </w:t>
      </w:r>
      <w:r w:rsidRPr="00BE08A6">
        <w:rPr>
          <w:lang w:val="sr-Cyrl-CS"/>
        </w:rPr>
        <w:t xml:space="preserve">која је тражена </w:t>
      </w:r>
      <w:r w:rsidRPr="00BE08A6">
        <w:rPr>
          <w:lang w:val="sr-Latn-CS"/>
        </w:rPr>
        <w:t>у позиву за</w:t>
      </w:r>
      <w:r w:rsidRPr="00BE08A6">
        <w:rPr>
          <w:lang w:val="en-US"/>
        </w:rPr>
        <w:t xml:space="preserve"> подношење понуда </w:t>
      </w:r>
      <w:r w:rsidRPr="00BE08A6">
        <w:rPr>
          <w:lang w:val="sr-Cyrl-CS"/>
        </w:rPr>
        <w:t xml:space="preserve">у </w:t>
      </w:r>
      <w:r w:rsidRPr="00BE08A6">
        <w:t>отвореном поступку јавне набавке</w:t>
      </w:r>
      <w:r w:rsidRPr="00BE08A6">
        <w:rPr>
          <w:lang w:val="sr-Latn-CS"/>
        </w:rPr>
        <w:t xml:space="preserve"> </w:t>
      </w:r>
      <w:r w:rsidRPr="00BE08A6">
        <w:t>број</w:t>
      </w:r>
      <w:r w:rsidRPr="00BE08A6">
        <w:rPr>
          <w:lang w:val="sr-Latn-CS"/>
        </w:rPr>
        <w:t xml:space="preserve"> </w:t>
      </w:r>
      <w:r w:rsidRPr="00BE08A6">
        <w:t>152-13-O.</w:t>
      </w:r>
      <w:proofErr w:type="gramEnd"/>
    </w:p>
    <w:p w:rsidR="00C21E14" w:rsidRPr="00BE08A6" w:rsidRDefault="00C21E14" w:rsidP="00C21E14">
      <w:pPr>
        <w:jc w:val="both"/>
        <w:rPr>
          <w:noProof/>
        </w:rPr>
      </w:pPr>
    </w:p>
    <w:p w:rsidR="00C21E14" w:rsidRPr="00BE08A6" w:rsidRDefault="00C21E14" w:rsidP="00C21E14">
      <w:pPr>
        <w:jc w:val="center"/>
        <w:rPr>
          <w:b/>
          <w:noProof/>
        </w:rPr>
      </w:pPr>
      <w:r w:rsidRPr="00BE08A6">
        <w:rPr>
          <w:b/>
          <w:noProof/>
        </w:rPr>
        <w:t xml:space="preserve">Члан 2. </w:t>
      </w:r>
    </w:p>
    <w:p w:rsidR="00C21E14" w:rsidRPr="00751DEE" w:rsidRDefault="00C21E14" w:rsidP="00C21E14">
      <w:pPr>
        <w:pStyle w:val="BodyTextIndent"/>
        <w:ind w:left="0" w:firstLine="720"/>
        <w:jc w:val="both"/>
        <w:rPr>
          <w:b w:val="0"/>
          <w:noProof/>
          <w:lang w:val="sr-Cyrl-RS"/>
        </w:rPr>
      </w:pPr>
      <w:r w:rsidRPr="00BE08A6">
        <w:rPr>
          <w:b w:val="0"/>
          <w:noProof/>
        </w:rPr>
        <w:t>Добављач се обавезује да наручиоцу испоручи добара која су предмет овог уговора у свему према својој понуди број ____</w:t>
      </w:r>
      <w:r w:rsidR="00587FD5">
        <w:rPr>
          <w:b w:val="0"/>
          <w:noProof/>
          <w:lang w:val="sr-Cyrl-RS"/>
        </w:rPr>
        <w:t>_____</w:t>
      </w:r>
      <w:r w:rsidRPr="00BE08A6">
        <w:rPr>
          <w:b w:val="0"/>
          <w:noProof/>
        </w:rPr>
        <w:t>______ од ___________ године ко</w:t>
      </w:r>
      <w:r w:rsidR="00751DEE">
        <w:rPr>
          <w:b w:val="0"/>
          <w:noProof/>
        </w:rPr>
        <w:t xml:space="preserve">ја је саставни део овог уговора, </w:t>
      </w:r>
      <w:r w:rsidR="00751DEE">
        <w:rPr>
          <w:b w:val="0"/>
          <w:noProof/>
          <w:lang w:val="sr-Cyrl-RS"/>
        </w:rPr>
        <w:t>као и прилог бр.1 – посебне погодности и попусти ( уколико добављач понуди исти).</w:t>
      </w:r>
    </w:p>
    <w:p w:rsidR="00751DEE" w:rsidRPr="00BE08A6" w:rsidRDefault="00751DEE" w:rsidP="00C21E14">
      <w:pPr>
        <w:pStyle w:val="BodyTextIndent"/>
        <w:ind w:left="0" w:firstLine="720"/>
        <w:jc w:val="both"/>
        <w:rPr>
          <w:b w:val="0"/>
          <w:noProof/>
        </w:rPr>
      </w:pPr>
    </w:p>
    <w:p w:rsidR="00C21E14" w:rsidRPr="00BE08A6" w:rsidRDefault="00C21E14" w:rsidP="00C21E14">
      <w:pPr>
        <w:pStyle w:val="BodyTextIndent"/>
        <w:ind w:left="0" w:firstLine="741"/>
        <w:jc w:val="both"/>
        <w:rPr>
          <w:b w:val="0"/>
        </w:rPr>
      </w:pPr>
      <w:r w:rsidRPr="00BE08A6">
        <w:rPr>
          <w:b w:val="0"/>
          <w:bCs w:val="0"/>
        </w:rPr>
        <w:t xml:space="preserve">Цена добара из члана 1. овог уговора без пореза на додату вредност износи </w:t>
      </w:r>
      <w:r w:rsidRPr="00BE08A6">
        <w:rPr>
          <w:b w:val="0"/>
        </w:rPr>
        <w:t>_____</w:t>
      </w:r>
      <w:r w:rsidR="00587FD5">
        <w:rPr>
          <w:b w:val="0"/>
          <w:lang w:val="sr-Cyrl-RS"/>
        </w:rPr>
        <w:t>_____________</w:t>
      </w:r>
      <w:r w:rsidRPr="00BE08A6">
        <w:rPr>
          <w:b w:val="0"/>
        </w:rPr>
        <w:t>______</w:t>
      </w:r>
      <w:r w:rsidRPr="00BE08A6">
        <w:rPr>
          <w:b w:val="0"/>
          <w:bCs w:val="0"/>
        </w:rPr>
        <w:t xml:space="preserve"> (словима: __</w:t>
      </w:r>
      <w:r w:rsidR="00587FD5">
        <w:rPr>
          <w:b w:val="0"/>
          <w:bCs w:val="0"/>
          <w:lang w:val="sr-Cyrl-RS"/>
        </w:rPr>
        <w:t>_____________________</w:t>
      </w:r>
      <w:r w:rsidRPr="00BE08A6">
        <w:rPr>
          <w:b w:val="0"/>
          <w:bCs w:val="0"/>
        </w:rPr>
        <w:t xml:space="preserve">_________________), односно са порезом на додату вредност износи </w:t>
      </w:r>
      <w:r w:rsidRPr="00BE08A6">
        <w:rPr>
          <w:b w:val="0"/>
        </w:rPr>
        <w:t>______________________</w:t>
      </w:r>
      <w:r w:rsidRPr="00BE08A6">
        <w:rPr>
          <w:b w:val="0"/>
          <w:bCs w:val="0"/>
        </w:rPr>
        <w:t xml:space="preserve"> (словима: ________</w:t>
      </w:r>
      <w:r w:rsidR="00587FD5">
        <w:rPr>
          <w:b w:val="0"/>
          <w:bCs w:val="0"/>
          <w:lang w:val="sr-Cyrl-RS"/>
        </w:rPr>
        <w:t>_________________</w:t>
      </w:r>
      <w:r w:rsidRPr="00BE08A6">
        <w:rPr>
          <w:b w:val="0"/>
          <w:bCs w:val="0"/>
        </w:rPr>
        <w:t>__________________).</w:t>
      </w:r>
    </w:p>
    <w:p w:rsidR="00C21E14" w:rsidRPr="00BE08A6" w:rsidRDefault="00C21E14" w:rsidP="00C21E14">
      <w:pPr>
        <w:ind w:firstLine="720"/>
        <w:jc w:val="both"/>
        <w:rPr>
          <w:bCs/>
          <w:lang w:val="en-US"/>
        </w:rPr>
      </w:pPr>
      <w:r w:rsidRPr="00BE08A6">
        <w:t>Цена</w:t>
      </w:r>
      <w:r w:rsidRPr="00BE08A6">
        <w:rPr>
          <w:lang w:val="en-US"/>
        </w:rPr>
        <w:t xml:space="preserve"> из претходног става се </w:t>
      </w:r>
      <w:r w:rsidRPr="00BE08A6">
        <w:t xml:space="preserve">може мењати </w:t>
      </w:r>
      <w:r w:rsidRPr="00BE08A6">
        <w:rPr>
          <w:lang w:val="en-US"/>
        </w:rPr>
        <w:t xml:space="preserve">за време трајања </w:t>
      </w:r>
      <w:r w:rsidRPr="00BE08A6">
        <w:t xml:space="preserve">овог </w:t>
      </w:r>
      <w:r w:rsidRPr="00BE08A6">
        <w:rPr>
          <w:lang w:val="en-US"/>
        </w:rPr>
        <w:t>уговора</w:t>
      </w:r>
      <w:r w:rsidRPr="00BE08A6">
        <w:t xml:space="preserve"> без додатног споразума уговорних страна, а неопходност промене ће се утврђивати на основу просека котацијског кретања цена добара на европском тржишту, у складу са законом и подзаконским актима Републике Србије и кретањем цена на тржишту нафтних деривата.</w:t>
      </w:r>
    </w:p>
    <w:p w:rsidR="00C21E14" w:rsidRPr="00BE08A6" w:rsidRDefault="00C21E14" w:rsidP="00C21E14">
      <w:pPr>
        <w:jc w:val="both"/>
      </w:pPr>
      <w:r w:rsidRPr="00BE08A6">
        <w:rPr>
          <w:lang w:val="sr-Cyrl-CS"/>
        </w:rPr>
        <w:tab/>
        <w:t xml:space="preserve">У случају промене цене у складу са ставом 3. овог члана, цена добара је цена из </w:t>
      </w:r>
      <w:r w:rsidR="001B3B0D" w:rsidRPr="00BE08A6">
        <w:t>важећег</w:t>
      </w:r>
      <w:r w:rsidR="001B3B0D" w:rsidRPr="00BE08A6">
        <w:rPr>
          <w:lang w:val="sr-Cyrl-CS"/>
        </w:rPr>
        <w:t xml:space="preserve"> </w:t>
      </w:r>
      <w:r w:rsidRPr="00BE08A6">
        <w:rPr>
          <w:lang w:val="sr-Cyrl-CS"/>
        </w:rPr>
        <w:t xml:space="preserve">ценовника </w:t>
      </w:r>
      <w:r w:rsidRPr="00BE08A6">
        <w:t>добављача</w:t>
      </w:r>
      <w:r w:rsidRPr="00BE08A6">
        <w:rPr>
          <w:lang w:val="sr-Latn-CS"/>
        </w:rPr>
        <w:t xml:space="preserve"> </w:t>
      </w:r>
      <w:r w:rsidRPr="00BE08A6">
        <w:rPr>
          <w:lang w:val="sr-Cyrl-CS"/>
        </w:rPr>
        <w:t>на дан испоруке добара</w:t>
      </w:r>
      <w:r w:rsidRPr="00BE08A6">
        <w:rPr>
          <w:lang w:val="sr-Latn-CS"/>
        </w:rPr>
        <w:t xml:space="preserve">, с тим да се </w:t>
      </w:r>
      <w:r w:rsidRPr="00BE08A6">
        <w:t>добављач</w:t>
      </w:r>
      <w:r w:rsidRPr="00BE08A6">
        <w:rPr>
          <w:lang w:val="sr-Latn-CS"/>
        </w:rPr>
        <w:t xml:space="preserve"> обавезује да </w:t>
      </w:r>
      <w:r w:rsidRPr="00BE08A6">
        <w:t xml:space="preserve">за време важења овог уговора </w:t>
      </w:r>
      <w:r w:rsidRPr="00BE08A6">
        <w:rPr>
          <w:lang w:val="sr-Latn-CS"/>
        </w:rPr>
        <w:t>достав</w:t>
      </w:r>
      <w:r w:rsidRPr="00BE08A6">
        <w:t>ља</w:t>
      </w:r>
      <w:r w:rsidRPr="00BE08A6">
        <w:rPr>
          <w:lang w:val="sr-Latn-CS"/>
        </w:rPr>
        <w:t xml:space="preserve"> </w:t>
      </w:r>
      <w:r w:rsidRPr="00BE08A6">
        <w:t>н</w:t>
      </w:r>
      <w:r w:rsidRPr="00BE08A6">
        <w:rPr>
          <w:lang w:val="sr-Latn-CS"/>
        </w:rPr>
        <w:t xml:space="preserve">аручиоцу важећи ценовник </w:t>
      </w:r>
      <w:r w:rsidRPr="00BE08A6">
        <w:t xml:space="preserve">добављача </w:t>
      </w:r>
      <w:r w:rsidRPr="00BE08A6">
        <w:rPr>
          <w:lang w:val="sr-Latn-CS"/>
        </w:rPr>
        <w:t xml:space="preserve">у року од 24 часа од </w:t>
      </w:r>
      <w:r w:rsidRPr="00BE08A6">
        <w:t xml:space="preserve">дана усвајања тог ценовника и </w:t>
      </w:r>
      <w:r w:rsidRPr="00BE08A6">
        <w:rPr>
          <w:lang w:val="sr-Latn-CS"/>
        </w:rPr>
        <w:t>извршене промене цене</w:t>
      </w:r>
      <w:r w:rsidRPr="00BE08A6">
        <w:t xml:space="preserve"> добара која су предмет овог уговора</w:t>
      </w:r>
      <w:r w:rsidRPr="00BE08A6">
        <w:rPr>
          <w:lang w:val="sr-Latn-CS"/>
        </w:rPr>
        <w:t xml:space="preserve">. </w:t>
      </w:r>
    </w:p>
    <w:p w:rsidR="00C21E14" w:rsidRDefault="00C21E14" w:rsidP="00C21E14">
      <w:pPr>
        <w:ind w:firstLine="720"/>
        <w:jc w:val="both"/>
        <w:rPr>
          <w:b/>
          <w:noProof/>
        </w:rPr>
      </w:pPr>
    </w:p>
    <w:p w:rsidR="00C21E14" w:rsidRDefault="00C21E14" w:rsidP="00C21E14">
      <w:pPr>
        <w:ind w:firstLine="720"/>
        <w:jc w:val="both"/>
        <w:rPr>
          <w:b/>
          <w:noProof/>
        </w:rPr>
      </w:pPr>
    </w:p>
    <w:p w:rsidR="00C21E14" w:rsidRPr="00C21E14" w:rsidRDefault="00C21E14" w:rsidP="00C21E14">
      <w:pPr>
        <w:ind w:firstLine="720"/>
        <w:jc w:val="both"/>
        <w:rPr>
          <w:b/>
          <w:noProof/>
        </w:rPr>
      </w:pPr>
    </w:p>
    <w:p w:rsidR="00C21E14" w:rsidRPr="00BE08A6" w:rsidRDefault="00C21E14" w:rsidP="00C21E14">
      <w:pPr>
        <w:pStyle w:val="BodyTextIndent"/>
        <w:ind w:left="0" w:firstLine="0"/>
        <w:jc w:val="center"/>
        <w:rPr>
          <w:noProof/>
        </w:rPr>
      </w:pPr>
      <w:r w:rsidRPr="00BE08A6">
        <w:rPr>
          <w:noProof/>
        </w:rPr>
        <w:t>Члан 3.</w:t>
      </w:r>
    </w:p>
    <w:p w:rsidR="00C21E14" w:rsidRPr="00BE08A6" w:rsidRDefault="00C21E14" w:rsidP="00C21E14">
      <w:pPr>
        <w:ind w:firstLine="720"/>
        <w:jc w:val="both"/>
        <w:rPr>
          <w:noProof/>
        </w:rPr>
      </w:pPr>
      <w:r w:rsidRPr="00BE08A6">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w:t>
      </w:r>
      <w:r w:rsidR="00587FD5">
        <w:rPr>
          <w:noProof/>
          <w:lang w:val="sr-Cyrl-RS"/>
        </w:rPr>
        <w:t>___</w:t>
      </w:r>
      <w:r w:rsidRPr="00BE08A6">
        <w:rPr>
          <w:noProof/>
        </w:rPr>
        <w:t>_____, а уколико то из било ког разлога није могуће, путем телефакса на број ___________________.</w:t>
      </w:r>
    </w:p>
    <w:p w:rsidR="00C21E14" w:rsidRPr="00BE08A6" w:rsidRDefault="00C21E14" w:rsidP="00C21E14">
      <w:pPr>
        <w:ind w:firstLine="720"/>
        <w:jc w:val="both"/>
        <w:rPr>
          <w:b/>
        </w:rPr>
      </w:pPr>
      <w:r w:rsidRPr="00BE08A6">
        <w:rPr>
          <w:noProof/>
        </w:rPr>
        <w:t xml:space="preserve">Добављач се обавезује да наручену количину и врсту добара испоручи наручиоцу </w:t>
      </w:r>
      <w:r w:rsidRPr="00BE08A6">
        <w:t>у року од 48 часова од часа</w:t>
      </w:r>
      <w:r w:rsidRPr="00BE08A6">
        <w:rPr>
          <w:lang w:val="sr-Latn-CS"/>
        </w:rPr>
        <w:t xml:space="preserve"> пријема захтева</w:t>
      </w:r>
      <w:r w:rsidRPr="00BE08A6">
        <w:rPr>
          <w:noProof/>
        </w:rPr>
        <w:t xml:space="preserve">, ФЦО магацин наручиоца, </w:t>
      </w:r>
      <w:r w:rsidRPr="00BE08A6">
        <w:rPr>
          <w:lang w:val="sr-Latn-CS"/>
        </w:rPr>
        <w:t>са обавезом истовара добара</w:t>
      </w:r>
      <w:r w:rsidRPr="00BE08A6">
        <w:t xml:space="preserve"> искључиво после 14,00 часова.</w:t>
      </w:r>
    </w:p>
    <w:p w:rsidR="00C21E14" w:rsidRPr="00BE08A6" w:rsidRDefault="00C21E14" w:rsidP="00C21E14">
      <w:pPr>
        <w:pStyle w:val="BodyTextIndent"/>
        <w:ind w:left="0" w:firstLine="720"/>
        <w:jc w:val="both"/>
        <w:rPr>
          <w:b w:val="0"/>
          <w:noProof/>
        </w:rPr>
      </w:pPr>
      <w:r w:rsidRPr="00BE08A6">
        <w:rPr>
          <w:b w:val="0"/>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 а уколико то није случај добављач се обавезује да истог дана своју отпремницу усклади са захтевом наручиоца и добављачевом понудом</w:t>
      </w:r>
      <w:r w:rsidRPr="00BE08A6">
        <w:rPr>
          <w:noProof/>
          <w:lang w:val="sr-Cyrl-CS"/>
        </w:rPr>
        <w:t xml:space="preserve"> </w:t>
      </w:r>
      <w:r w:rsidRPr="00BE08A6">
        <w:rPr>
          <w:b w:val="0"/>
          <w:noProof/>
          <w:lang w:val="sr-Cyrl-CS"/>
        </w:rPr>
        <w:t>и поново је достави лицу из члана 9. овог уговора на проверу и потпис</w:t>
      </w:r>
      <w:r w:rsidRPr="00BE08A6">
        <w:rPr>
          <w:b w:val="0"/>
          <w:noProof/>
        </w:rPr>
        <w:t>.</w:t>
      </w:r>
    </w:p>
    <w:p w:rsidR="00587FD5" w:rsidRDefault="00587FD5" w:rsidP="00C21E14">
      <w:pPr>
        <w:pStyle w:val="BodyTextIndent"/>
        <w:ind w:left="0" w:firstLine="0"/>
        <w:jc w:val="center"/>
        <w:rPr>
          <w:noProof/>
          <w:lang w:val="sr-Cyrl-RS"/>
        </w:rPr>
      </w:pPr>
    </w:p>
    <w:p w:rsidR="00C21E14" w:rsidRPr="00BE08A6" w:rsidRDefault="00C21E14" w:rsidP="00C21E14">
      <w:pPr>
        <w:pStyle w:val="BodyTextIndent"/>
        <w:ind w:left="0" w:firstLine="0"/>
        <w:jc w:val="center"/>
        <w:rPr>
          <w:noProof/>
        </w:rPr>
      </w:pPr>
      <w:r w:rsidRPr="00BE08A6">
        <w:rPr>
          <w:noProof/>
        </w:rPr>
        <w:t>Члан 4.</w:t>
      </w:r>
    </w:p>
    <w:p w:rsidR="00C21E14" w:rsidRPr="00BE08A6" w:rsidRDefault="00C21E14" w:rsidP="00C21E14">
      <w:pPr>
        <w:pStyle w:val="BodyTextIndent"/>
        <w:ind w:left="0" w:firstLine="720"/>
        <w:jc w:val="both"/>
        <w:rPr>
          <w:b w:val="0"/>
          <w:lang w:val="sr-Cyrl-CS"/>
        </w:rPr>
      </w:pPr>
      <w:r w:rsidRPr="00BE08A6">
        <w:rPr>
          <w:b w:val="0"/>
          <w:noProof/>
        </w:rPr>
        <w:t xml:space="preserve">Добављач се обавезује да квалитет добара која су предмет овог уговора одговара стандардима и прописима републике Србије и Европске Уније која важе </w:t>
      </w:r>
      <w:r w:rsidRPr="00BE08A6">
        <w:rPr>
          <w:b w:val="0"/>
          <w:lang w:val="sr-Cyrl-CS"/>
        </w:rPr>
        <w:t>за течна горива нафтног порекла.</w:t>
      </w:r>
    </w:p>
    <w:p w:rsidR="00C21E14" w:rsidRPr="00BE08A6" w:rsidRDefault="00C21E14" w:rsidP="00C21E14">
      <w:pPr>
        <w:pStyle w:val="BodyTextIndent"/>
        <w:ind w:left="0" w:firstLine="720"/>
        <w:jc w:val="both"/>
        <w:rPr>
          <w:b w:val="0"/>
          <w:noProof/>
        </w:rPr>
      </w:pPr>
      <w:r w:rsidRPr="00BE08A6">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21E14" w:rsidRPr="00BE08A6" w:rsidRDefault="00C21E14" w:rsidP="00C21E14">
      <w:pPr>
        <w:pStyle w:val="BodyTextIndent"/>
        <w:ind w:left="0" w:firstLine="0"/>
        <w:jc w:val="center"/>
        <w:rPr>
          <w:b w:val="0"/>
          <w:noProof/>
        </w:rPr>
      </w:pPr>
    </w:p>
    <w:p w:rsidR="00C21E14" w:rsidRPr="00BE08A6" w:rsidRDefault="00C21E14" w:rsidP="00C21E14">
      <w:pPr>
        <w:pStyle w:val="BodyTextIndent"/>
        <w:ind w:left="0" w:firstLine="0"/>
        <w:jc w:val="center"/>
        <w:rPr>
          <w:noProof/>
        </w:rPr>
      </w:pPr>
      <w:r w:rsidRPr="00BE08A6">
        <w:rPr>
          <w:noProof/>
        </w:rPr>
        <w:t>Члан 5.</w:t>
      </w:r>
    </w:p>
    <w:p w:rsidR="00C21E14" w:rsidRPr="00BE08A6" w:rsidRDefault="00C21E14" w:rsidP="00C21E14">
      <w:pPr>
        <w:pStyle w:val="BodyTextIndent"/>
        <w:ind w:left="0" w:firstLine="720"/>
        <w:jc w:val="both"/>
        <w:rPr>
          <w:b w:val="0"/>
          <w:noProof/>
        </w:rPr>
      </w:pPr>
      <w:r w:rsidRPr="00BE08A6">
        <w:rPr>
          <w:b w:val="0"/>
          <w:noProof/>
        </w:rPr>
        <w:t>Уговорену цену наручилац ће испл</w:t>
      </w:r>
      <w:r w:rsidR="00C45966">
        <w:rPr>
          <w:b w:val="0"/>
          <w:noProof/>
        </w:rPr>
        <w:t>атити добављачу у року од __</w:t>
      </w:r>
      <w:r w:rsidRPr="00BE08A6">
        <w:rPr>
          <w:b w:val="0"/>
          <w:noProof/>
        </w:rPr>
        <w:t>___ дана (</w:t>
      </w:r>
      <w:r w:rsidR="00C45966">
        <w:rPr>
          <w:b w:val="0"/>
          <w:i/>
          <w:noProof/>
        </w:rPr>
        <w:t>најкраће 30</w:t>
      </w:r>
      <w:r w:rsidRPr="00BE08A6">
        <w:rPr>
          <w:b w:val="0"/>
          <w:i/>
          <w:noProof/>
        </w:rPr>
        <w:t xml:space="preserve"> дана</w:t>
      </w:r>
      <w:r w:rsidRPr="00BE08A6">
        <w:rPr>
          <w:b w:val="0"/>
          <w:noProof/>
        </w:rPr>
        <w:t>) од дана пријема исправног рачуна за испоручену количину и врсту добара, у чијем се прилогу налази отпремница, потписана од стране лица из члана 9. овог уговора, као доказ да је добављач испоручио наручиоцу</w:t>
      </w:r>
      <w:r w:rsidRPr="00BE08A6">
        <w:rPr>
          <w:b w:val="0"/>
          <w:noProof/>
          <w:lang w:val="en-GB"/>
        </w:rPr>
        <w:t xml:space="preserve"> добара</w:t>
      </w:r>
      <w:r w:rsidRPr="00BE08A6">
        <w:rPr>
          <w:b w:val="0"/>
          <w:noProof/>
        </w:rPr>
        <w:t xml:space="preserve"> на која се рачун односи.</w:t>
      </w:r>
    </w:p>
    <w:p w:rsidR="00C21E14" w:rsidRPr="00BE08A6" w:rsidRDefault="00C21E14" w:rsidP="00C21E14">
      <w:pPr>
        <w:pStyle w:val="BodyTextIndent"/>
        <w:ind w:left="0" w:firstLine="720"/>
        <w:jc w:val="both"/>
        <w:rPr>
          <w:b w:val="0"/>
          <w:noProof/>
        </w:rPr>
      </w:pPr>
      <w:r w:rsidRPr="00BE08A6">
        <w:rPr>
          <w:b w:val="0"/>
          <w:noProof/>
          <w:lang w:val="sr-Cyrl-CS"/>
        </w:rPr>
        <w:t>Добављач се обавезује да рачун са отпремницом у прилогу достави путем поште или преко писарнице наручиоца, адресирано на седиште наручиоца,</w:t>
      </w:r>
      <w:r w:rsidRPr="00BE08A6">
        <w:rPr>
          <w:b w:val="0"/>
          <w:noProof/>
        </w:rPr>
        <w:t xml:space="preserve"> </w:t>
      </w:r>
      <w:r w:rsidRPr="00BE08A6">
        <w:rPr>
          <w:b w:val="0"/>
          <w:noProof/>
          <w:lang w:val="en-GB"/>
        </w:rPr>
        <w:t>ОЈ Сектор за економско-финансијске послове, Одељење за набавке, Служба за набавку и складиштење</w:t>
      </w:r>
      <w:r w:rsidRPr="00BE08A6">
        <w:rPr>
          <w:b w:val="0"/>
          <w:noProof/>
          <w:lang w:val="sr-Cyrl-CS"/>
        </w:rPr>
        <w:t>.</w:t>
      </w:r>
    </w:p>
    <w:p w:rsidR="00C21E14" w:rsidRPr="00BE08A6" w:rsidRDefault="00C21E14" w:rsidP="00C21E14">
      <w:pPr>
        <w:pStyle w:val="BodyTextIndent"/>
        <w:ind w:left="0" w:firstLine="0"/>
        <w:jc w:val="both"/>
        <w:rPr>
          <w:b w:val="0"/>
          <w:noProof/>
        </w:rPr>
      </w:pPr>
    </w:p>
    <w:p w:rsidR="00C21E14" w:rsidRPr="00BE08A6" w:rsidRDefault="00C21E14" w:rsidP="00C21E14">
      <w:pPr>
        <w:jc w:val="center"/>
        <w:rPr>
          <w:b/>
          <w:noProof/>
        </w:rPr>
      </w:pPr>
      <w:r w:rsidRPr="00BE08A6">
        <w:rPr>
          <w:b/>
          <w:noProof/>
        </w:rPr>
        <w:t>Члан 6.</w:t>
      </w:r>
    </w:p>
    <w:p w:rsidR="00C21E14" w:rsidRPr="00BE08A6" w:rsidRDefault="00C21E14" w:rsidP="00C21E14">
      <w:pPr>
        <w:ind w:firstLine="720"/>
        <w:jc w:val="both"/>
        <w:rPr>
          <w:noProof/>
        </w:rPr>
      </w:pPr>
      <w:r w:rsidRPr="00BE08A6">
        <w:rPr>
          <w:noProof/>
        </w:rPr>
        <w:t>Уговорне стране констатују да је добављач доставио наручиоцу следећа средства обезбеђења са овлашћењима за наплату:</w:t>
      </w:r>
    </w:p>
    <w:p w:rsidR="00C21E14" w:rsidRPr="00BE08A6" w:rsidRDefault="00C21E14" w:rsidP="00C21E14">
      <w:pPr>
        <w:jc w:val="both"/>
        <w:rPr>
          <w:noProof/>
        </w:rPr>
      </w:pPr>
      <w:r w:rsidRPr="00BE08A6">
        <w:rPr>
          <w:noProof/>
        </w:rPr>
        <w:tab/>
        <w:t>-меницу за добро извршење посла роком важења најмање десет дана дужим од дана из члана 11. овог уговора.</w:t>
      </w:r>
    </w:p>
    <w:p w:rsidR="00C21E14" w:rsidRPr="00BE08A6" w:rsidRDefault="00C21E14" w:rsidP="00C21E14">
      <w:pPr>
        <w:pStyle w:val="BodyTextIndent"/>
        <w:ind w:left="0" w:firstLine="0"/>
        <w:jc w:val="both"/>
        <w:rPr>
          <w:b w:val="0"/>
          <w:noProof/>
        </w:rPr>
      </w:pPr>
    </w:p>
    <w:p w:rsidR="00C21E14" w:rsidRPr="00BE08A6" w:rsidRDefault="00C21E14" w:rsidP="00C21E14">
      <w:pPr>
        <w:jc w:val="center"/>
        <w:rPr>
          <w:b/>
          <w:noProof/>
        </w:rPr>
      </w:pPr>
      <w:r w:rsidRPr="00BE08A6">
        <w:rPr>
          <w:b/>
          <w:noProof/>
        </w:rPr>
        <w:t>Члан 7.</w:t>
      </w:r>
    </w:p>
    <w:p w:rsidR="00C21E14" w:rsidRPr="00BE08A6" w:rsidRDefault="00C21E14" w:rsidP="00C21E14">
      <w:pPr>
        <w:ind w:firstLine="720"/>
        <w:jc w:val="both"/>
        <w:rPr>
          <w:noProof/>
        </w:rPr>
      </w:pPr>
      <w:r w:rsidRPr="00BE08A6">
        <w:rPr>
          <w:noProof/>
        </w:rPr>
        <w:t xml:space="preserve">Уколико добављач </w:t>
      </w:r>
      <w:r w:rsidRPr="00BE08A6">
        <w:rPr>
          <w:noProof/>
          <w:lang w:val="en-US"/>
        </w:rPr>
        <w:t>не поступа у складу са обавезама које је преузео закључењем овог уговора наручилац има право:</w:t>
      </w:r>
    </w:p>
    <w:p w:rsidR="00C21E14" w:rsidRPr="00BE08A6" w:rsidRDefault="00C21E14" w:rsidP="00C21E14">
      <w:pPr>
        <w:ind w:firstLine="720"/>
        <w:jc w:val="both"/>
        <w:rPr>
          <w:noProof/>
        </w:rPr>
      </w:pPr>
      <w:r w:rsidRPr="00BE08A6">
        <w:rPr>
          <w:noProof/>
        </w:rPr>
        <w:t>- да једнострано раскине овај уговор и да наплати меницу за добро извршење посла из члана 6. овог уговора;</w:t>
      </w:r>
    </w:p>
    <w:p w:rsidR="00C21E14" w:rsidRPr="00BE08A6" w:rsidRDefault="00C21E14" w:rsidP="00C21E14">
      <w:pPr>
        <w:ind w:firstLine="720"/>
        <w:jc w:val="both"/>
        <w:rPr>
          <w:noProof/>
        </w:rPr>
      </w:pPr>
      <w:r w:rsidRPr="00BE08A6">
        <w:rPr>
          <w:noProof/>
        </w:rPr>
        <w:t>- да овај уговор остави на снази и да уговорену цену умањи за 10%.</w:t>
      </w:r>
    </w:p>
    <w:p w:rsidR="00C21E14" w:rsidRDefault="00C21E14" w:rsidP="00C21E14">
      <w:pPr>
        <w:jc w:val="center"/>
        <w:rPr>
          <w:b/>
          <w:noProof/>
        </w:rPr>
      </w:pPr>
    </w:p>
    <w:p w:rsidR="00C21E14" w:rsidRDefault="00C21E14" w:rsidP="00C21E14">
      <w:pPr>
        <w:jc w:val="center"/>
        <w:rPr>
          <w:b/>
          <w:noProof/>
        </w:rPr>
      </w:pPr>
    </w:p>
    <w:p w:rsidR="00C21E14" w:rsidRPr="00C21E14" w:rsidRDefault="00C21E14" w:rsidP="00C21E14">
      <w:pPr>
        <w:jc w:val="center"/>
        <w:rPr>
          <w:b/>
          <w:noProof/>
        </w:rPr>
      </w:pPr>
    </w:p>
    <w:p w:rsidR="00C21E14" w:rsidRPr="00BE08A6" w:rsidRDefault="00C21E14" w:rsidP="00C21E14">
      <w:pPr>
        <w:jc w:val="center"/>
        <w:rPr>
          <w:b/>
          <w:noProof/>
        </w:rPr>
      </w:pPr>
      <w:r w:rsidRPr="00BE08A6">
        <w:rPr>
          <w:b/>
          <w:noProof/>
        </w:rPr>
        <w:t>Члан 8.</w:t>
      </w:r>
    </w:p>
    <w:p w:rsidR="00C21E14" w:rsidRPr="00BE08A6" w:rsidRDefault="00C21E14" w:rsidP="00C21E14">
      <w:pPr>
        <w:ind w:firstLine="720"/>
        <w:jc w:val="both"/>
        <w:rPr>
          <w:noProof/>
        </w:rPr>
      </w:pPr>
      <w:r w:rsidRPr="00BE08A6">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C21E14" w:rsidRPr="00BE08A6" w:rsidRDefault="00C21E14" w:rsidP="00C21E14">
      <w:pPr>
        <w:rPr>
          <w:b/>
          <w:noProof/>
        </w:rPr>
      </w:pPr>
    </w:p>
    <w:p w:rsidR="00C21E14" w:rsidRPr="00BE08A6" w:rsidRDefault="00C21E14" w:rsidP="00C21E14">
      <w:pPr>
        <w:jc w:val="center"/>
        <w:rPr>
          <w:b/>
          <w:noProof/>
        </w:rPr>
      </w:pPr>
      <w:r w:rsidRPr="00BE08A6">
        <w:rPr>
          <w:b/>
          <w:noProof/>
        </w:rPr>
        <w:t>Члан 9.</w:t>
      </w:r>
    </w:p>
    <w:p w:rsidR="00C21E14" w:rsidRPr="00BE08A6" w:rsidRDefault="001B3B0D" w:rsidP="00C21E14">
      <w:pPr>
        <w:ind w:firstLine="720"/>
        <w:rPr>
          <w:noProof/>
          <w:lang w:val="sr-Cyrl-CS"/>
        </w:rPr>
      </w:pPr>
      <w:r>
        <w:rPr>
          <w:noProof/>
          <w:lang w:val="en-US"/>
        </w:rPr>
        <w:t>За праћење</w:t>
      </w:r>
      <w:r w:rsidR="00C21E14" w:rsidRPr="00BE08A6">
        <w:rPr>
          <w:noProof/>
          <w:lang w:val="en-US"/>
        </w:rPr>
        <w:t xml:space="preserve"> </w:t>
      </w:r>
      <w:r w:rsidRPr="00BE08A6">
        <w:rPr>
          <w:noProof/>
          <w:lang w:val="en-US"/>
        </w:rPr>
        <w:t xml:space="preserve">извршења уговорних обавеза </w:t>
      </w:r>
      <w:r>
        <w:rPr>
          <w:noProof/>
          <w:lang w:val="sr-Cyrl-RS"/>
        </w:rPr>
        <w:t xml:space="preserve">и </w:t>
      </w:r>
      <w:r w:rsidR="00C21E14" w:rsidRPr="00BE08A6">
        <w:rPr>
          <w:noProof/>
          <w:lang w:val="en-US"/>
        </w:rPr>
        <w:t xml:space="preserve">реализације овог уговора у име наручиоца овлашћује се </w:t>
      </w:r>
      <w:r w:rsidR="00C21E14" w:rsidRPr="00BE08A6">
        <w:rPr>
          <w:noProof/>
        </w:rPr>
        <w:t>_____________________</w:t>
      </w:r>
      <w:r w:rsidR="001554EA">
        <w:rPr>
          <w:noProof/>
          <w:lang w:val="sr-Cyrl-RS"/>
        </w:rPr>
        <w:t>_</w:t>
      </w:r>
      <w:r w:rsidR="00C21E14" w:rsidRPr="00BE08A6">
        <w:rPr>
          <w:noProof/>
        </w:rPr>
        <w:t>___</w:t>
      </w:r>
      <w:r w:rsidR="00C21E14" w:rsidRPr="00BE08A6">
        <w:rPr>
          <w:noProof/>
          <w:lang w:val="sr-Cyrl-CS"/>
        </w:rPr>
        <w:t>.</w:t>
      </w:r>
    </w:p>
    <w:p w:rsidR="00C21E14" w:rsidRPr="00C21E14" w:rsidRDefault="00C21E14" w:rsidP="00C21E14">
      <w:pPr>
        <w:ind w:firstLine="720"/>
        <w:rPr>
          <w:noProof/>
        </w:rPr>
      </w:pPr>
      <w:r w:rsidRPr="00BE08A6">
        <w:rPr>
          <w:noProof/>
          <w:lang w:val="en-US"/>
        </w:rPr>
        <w:t xml:space="preserve">За праћење извршења уговорних обавеза и реализације овог уговора у име </w:t>
      </w:r>
      <w:r w:rsidR="001B3B0D">
        <w:rPr>
          <w:noProof/>
          <w:lang w:val="sr-Cyrl-RS"/>
        </w:rPr>
        <w:t>добављача</w:t>
      </w:r>
      <w:r w:rsidRPr="00BE08A6">
        <w:rPr>
          <w:noProof/>
          <w:lang w:val="en-US"/>
        </w:rPr>
        <w:t xml:space="preserve"> овлашћује се </w:t>
      </w:r>
      <w:r w:rsidR="001554EA">
        <w:rPr>
          <w:noProof/>
        </w:rPr>
        <w:t>_______________________</w:t>
      </w:r>
      <w:r w:rsidRPr="00BE08A6">
        <w:rPr>
          <w:noProof/>
        </w:rPr>
        <w:t>__</w:t>
      </w:r>
      <w:r w:rsidRPr="00BE08A6">
        <w:rPr>
          <w:noProof/>
          <w:lang w:val="en-US"/>
        </w:rPr>
        <w:t>.</w:t>
      </w:r>
    </w:p>
    <w:p w:rsidR="00C21E14" w:rsidRPr="00BE08A6" w:rsidRDefault="00C21E14" w:rsidP="00C21E14">
      <w:pPr>
        <w:jc w:val="center"/>
        <w:rPr>
          <w:b/>
          <w:noProof/>
        </w:rPr>
      </w:pPr>
    </w:p>
    <w:p w:rsidR="00C21E14" w:rsidRPr="00BE08A6" w:rsidRDefault="00C21E14" w:rsidP="00C21E14">
      <w:pPr>
        <w:jc w:val="center"/>
        <w:rPr>
          <w:b/>
          <w:noProof/>
        </w:rPr>
      </w:pPr>
      <w:r w:rsidRPr="00BE08A6">
        <w:rPr>
          <w:b/>
          <w:noProof/>
        </w:rPr>
        <w:t>Члан 10.</w:t>
      </w:r>
    </w:p>
    <w:p w:rsidR="00C21E14" w:rsidRPr="00BE08A6" w:rsidRDefault="00C21E14" w:rsidP="00C21E14">
      <w:pPr>
        <w:ind w:firstLine="720"/>
        <w:jc w:val="both"/>
        <w:rPr>
          <w:noProof/>
        </w:rPr>
      </w:pPr>
      <w:r w:rsidRPr="00BE08A6">
        <w:rPr>
          <w:noProof/>
        </w:rPr>
        <w:t xml:space="preserve">Уговорне стране су сагласне </w:t>
      </w:r>
      <w:r w:rsidRPr="00BE08A6">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C21E14" w:rsidRPr="00BE08A6" w:rsidRDefault="00C21E14" w:rsidP="00C21E14">
      <w:pPr>
        <w:jc w:val="center"/>
        <w:rPr>
          <w:b/>
          <w:noProof/>
        </w:rPr>
      </w:pPr>
    </w:p>
    <w:p w:rsidR="00C21E14" w:rsidRPr="00BE08A6" w:rsidRDefault="00C21E14" w:rsidP="00C21E14">
      <w:pPr>
        <w:jc w:val="center"/>
        <w:rPr>
          <w:b/>
          <w:noProof/>
        </w:rPr>
      </w:pPr>
      <w:r w:rsidRPr="00BE08A6">
        <w:rPr>
          <w:b/>
          <w:noProof/>
        </w:rPr>
        <w:t>Члан 11.</w:t>
      </w:r>
    </w:p>
    <w:p w:rsidR="00C21E14" w:rsidRPr="00BE08A6" w:rsidRDefault="00C21E14" w:rsidP="00C21E14">
      <w:pPr>
        <w:ind w:firstLine="720"/>
        <w:jc w:val="both"/>
        <w:rPr>
          <w:noProof/>
        </w:rPr>
      </w:pPr>
      <w:r w:rsidRPr="00BE08A6">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C21E14" w:rsidRPr="00BE08A6" w:rsidRDefault="00C21E14" w:rsidP="00C21E14">
      <w:pPr>
        <w:jc w:val="both"/>
        <w:rPr>
          <w:noProof/>
        </w:rPr>
      </w:pPr>
    </w:p>
    <w:p w:rsidR="00C21E14" w:rsidRPr="00BE08A6" w:rsidRDefault="00C21E14" w:rsidP="00C21E14">
      <w:pPr>
        <w:jc w:val="center"/>
        <w:rPr>
          <w:b/>
          <w:noProof/>
        </w:rPr>
      </w:pPr>
      <w:r w:rsidRPr="00BE08A6">
        <w:rPr>
          <w:b/>
          <w:noProof/>
        </w:rPr>
        <w:t>Члан 12.</w:t>
      </w:r>
    </w:p>
    <w:p w:rsidR="00C21E14" w:rsidRPr="00BE08A6" w:rsidRDefault="00C21E14" w:rsidP="00C21E14">
      <w:pPr>
        <w:ind w:firstLine="741"/>
        <w:jc w:val="both"/>
        <w:rPr>
          <w:noProof/>
        </w:rPr>
      </w:pPr>
      <w:r w:rsidRPr="00BE08A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21E14" w:rsidRPr="00BE08A6" w:rsidRDefault="00C21E14" w:rsidP="00C21E14">
      <w:pPr>
        <w:ind w:firstLine="720"/>
        <w:jc w:val="both"/>
        <w:rPr>
          <w:noProof/>
        </w:rPr>
      </w:pPr>
    </w:p>
    <w:p w:rsidR="00C21E14" w:rsidRPr="00BE08A6" w:rsidRDefault="00C21E14" w:rsidP="00C21E14">
      <w:pPr>
        <w:jc w:val="center"/>
        <w:rPr>
          <w:b/>
          <w:noProof/>
        </w:rPr>
      </w:pPr>
      <w:r w:rsidRPr="00BE08A6">
        <w:rPr>
          <w:b/>
          <w:noProof/>
        </w:rPr>
        <w:t>Члан 13.</w:t>
      </w:r>
    </w:p>
    <w:p w:rsidR="00C21E14" w:rsidRPr="00BE08A6" w:rsidRDefault="00C21E14" w:rsidP="00C21E14">
      <w:pPr>
        <w:ind w:firstLine="741"/>
        <w:rPr>
          <w:noProof/>
        </w:rPr>
      </w:pPr>
      <w:r w:rsidRPr="00BE08A6">
        <w:rPr>
          <w:noProof/>
        </w:rPr>
        <w:t>Овај уговор је сачињен у шест истоветних примерака од којих наручилац задржава четири, а добављач два примерка.</w:t>
      </w:r>
    </w:p>
    <w:p w:rsidR="00C45966" w:rsidRDefault="00C45966" w:rsidP="00C45966">
      <w:pPr>
        <w:jc w:val="center"/>
        <w:rPr>
          <w:b/>
          <w:noProof/>
        </w:rPr>
      </w:pPr>
    </w:p>
    <w:p w:rsidR="00C45966" w:rsidRPr="00F10265" w:rsidRDefault="00C45966" w:rsidP="00751DEE">
      <w:pPr>
        <w:jc w:val="center"/>
        <w:rPr>
          <w:b/>
          <w:noProof/>
        </w:rPr>
      </w:pPr>
    </w:p>
    <w:p w:rsidR="00C21E14" w:rsidRPr="00BE08A6" w:rsidRDefault="00C21E14" w:rsidP="00C21E14">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C21E14" w:rsidRPr="00BE08A6" w:rsidTr="00C21E14">
        <w:trPr>
          <w:trHeight w:val="347"/>
        </w:trPr>
        <w:tc>
          <w:tcPr>
            <w:tcW w:w="3168" w:type="dxa"/>
            <w:vAlign w:val="center"/>
          </w:tcPr>
          <w:p w:rsidR="00C21E14" w:rsidRPr="00BE08A6" w:rsidRDefault="00C21E14" w:rsidP="00C21E14">
            <w:pPr>
              <w:jc w:val="center"/>
              <w:rPr>
                <w:noProof/>
              </w:rPr>
            </w:pPr>
            <w:r w:rsidRPr="00BE08A6">
              <w:rPr>
                <w:noProof/>
              </w:rPr>
              <w:t>ЗА ДОБАВЉАЧА:</w:t>
            </w:r>
          </w:p>
        </w:tc>
        <w:tc>
          <w:tcPr>
            <w:tcW w:w="1992" w:type="dxa"/>
          </w:tcPr>
          <w:p w:rsidR="00C21E14" w:rsidRPr="00BE08A6" w:rsidRDefault="00C21E14" w:rsidP="00C21E14">
            <w:pPr>
              <w:jc w:val="center"/>
              <w:rPr>
                <w:noProof/>
              </w:rPr>
            </w:pPr>
          </w:p>
        </w:tc>
        <w:tc>
          <w:tcPr>
            <w:tcW w:w="3958" w:type="dxa"/>
            <w:vAlign w:val="center"/>
          </w:tcPr>
          <w:p w:rsidR="00C21E14" w:rsidRPr="00BE08A6" w:rsidRDefault="00C21E14" w:rsidP="00C21E14">
            <w:pPr>
              <w:jc w:val="center"/>
              <w:rPr>
                <w:noProof/>
              </w:rPr>
            </w:pPr>
            <w:r w:rsidRPr="00BE08A6">
              <w:rPr>
                <w:noProof/>
              </w:rPr>
              <w:t>ЗА НАРУЧИОЦА:</w:t>
            </w:r>
          </w:p>
        </w:tc>
      </w:tr>
      <w:tr w:rsidR="00C21E14" w:rsidRPr="00BE08A6" w:rsidTr="00C21E14">
        <w:trPr>
          <w:trHeight w:val="359"/>
        </w:trPr>
        <w:tc>
          <w:tcPr>
            <w:tcW w:w="3168" w:type="dxa"/>
            <w:vAlign w:val="center"/>
          </w:tcPr>
          <w:p w:rsidR="00C21E14" w:rsidRPr="00BE08A6" w:rsidRDefault="00C21E14" w:rsidP="00C21E14">
            <w:pPr>
              <w:jc w:val="center"/>
              <w:rPr>
                <w:noProof/>
              </w:rPr>
            </w:pPr>
            <w:r w:rsidRPr="00BE08A6">
              <w:rPr>
                <w:noProof/>
              </w:rPr>
              <w:t>ДИРЕКТОР</w:t>
            </w:r>
          </w:p>
        </w:tc>
        <w:tc>
          <w:tcPr>
            <w:tcW w:w="1992" w:type="dxa"/>
          </w:tcPr>
          <w:p w:rsidR="00C21E14" w:rsidRPr="00BE08A6" w:rsidRDefault="00C21E14" w:rsidP="00C21E14">
            <w:pPr>
              <w:jc w:val="center"/>
              <w:rPr>
                <w:noProof/>
              </w:rPr>
            </w:pPr>
          </w:p>
        </w:tc>
        <w:tc>
          <w:tcPr>
            <w:tcW w:w="3958" w:type="dxa"/>
            <w:vAlign w:val="center"/>
          </w:tcPr>
          <w:p w:rsidR="00C21E14" w:rsidRPr="00BE08A6" w:rsidRDefault="00C21E14" w:rsidP="00C21E14">
            <w:pPr>
              <w:jc w:val="center"/>
              <w:rPr>
                <w:noProof/>
              </w:rPr>
            </w:pPr>
            <w:r w:rsidRPr="00BE08A6">
              <w:rPr>
                <w:noProof/>
              </w:rPr>
              <w:t>ДИРЕКТОР</w:t>
            </w:r>
          </w:p>
        </w:tc>
      </w:tr>
      <w:tr w:rsidR="00C21E14" w:rsidRPr="002D5B2C" w:rsidTr="00C21E14">
        <w:trPr>
          <w:trHeight w:val="347"/>
        </w:trPr>
        <w:tc>
          <w:tcPr>
            <w:tcW w:w="3168" w:type="dxa"/>
            <w:vAlign w:val="bottom"/>
          </w:tcPr>
          <w:p w:rsidR="00C21E14" w:rsidRPr="00BE08A6" w:rsidRDefault="00C21E14" w:rsidP="00C21E14">
            <w:pPr>
              <w:rPr>
                <w:noProof/>
              </w:rPr>
            </w:pPr>
            <w:r w:rsidRPr="00BE08A6">
              <w:rPr>
                <w:noProof/>
              </w:rPr>
              <w:t xml:space="preserve">   _____________________</w:t>
            </w:r>
          </w:p>
        </w:tc>
        <w:tc>
          <w:tcPr>
            <w:tcW w:w="1992" w:type="dxa"/>
            <w:vAlign w:val="bottom"/>
          </w:tcPr>
          <w:p w:rsidR="00C21E14" w:rsidRPr="00BE08A6" w:rsidRDefault="00C21E14" w:rsidP="00C21E14">
            <w:pPr>
              <w:rPr>
                <w:noProof/>
              </w:rPr>
            </w:pPr>
          </w:p>
        </w:tc>
        <w:tc>
          <w:tcPr>
            <w:tcW w:w="3958" w:type="dxa"/>
            <w:vAlign w:val="bottom"/>
          </w:tcPr>
          <w:p w:rsidR="00C21E14" w:rsidRPr="002D5B2C" w:rsidRDefault="00C21E14" w:rsidP="00C21E14">
            <w:pPr>
              <w:rPr>
                <w:noProof/>
              </w:rPr>
            </w:pPr>
            <w:r w:rsidRPr="00BE08A6">
              <w:rPr>
                <w:noProof/>
              </w:rPr>
              <w:t xml:space="preserve">      ________________________</w:t>
            </w:r>
          </w:p>
        </w:tc>
      </w:tr>
      <w:tr w:rsidR="00C21E14" w:rsidRPr="002D5B2C" w:rsidTr="00C21E14">
        <w:trPr>
          <w:trHeight w:val="359"/>
        </w:trPr>
        <w:tc>
          <w:tcPr>
            <w:tcW w:w="3168" w:type="dxa"/>
            <w:vAlign w:val="center"/>
          </w:tcPr>
          <w:p w:rsidR="00C21E14" w:rsidRPr="002D5B2C" w:rsidRDefault="00C21E14" w:rsidP="00C21E14">
            <w:pPr>
              <w:rPr>
                <w:i/>
                <w:noProof/>
              </w:rPr>
            </w:pPr>
          </w:p>
        </w:tc>
        <w:tc>
          <w:tcPr>
            <w:tcW w:w="1992" w:type="dxa"/>
          </w:tcPr>
          <w:p w:rsidR="00C21E14" w:rsidRPr="002D5B2C" w:rsidRDefault="00C21E14" w:rsidP="00C21E14">
            <w:pPr>
              <w:rPr>
                <w:i/>
                <w:noProof/>
              </w:rPr>
            </w:pPr>
          </w:p>
        </w:tc>
        <w:tc>
          <w:tcPr>
            <w:tcW w:w="3958" w:type="dxa"/>
            <w:vAlign w:val="center"/>
          </w:tcPr>
          <w:p w:rsidR="00C21E14" w:rsidRPr="002D5B2C" w:rsidRDefault="00C21E14" w:rsidP="00C21E14">
            <w:pPr>
              <w:rPr>
                <w:i/>
                <w:noProof/>
              </w:rPr>
            </w:pPr>
            <w:r w:rsidRPr="002D5B2C">
              <w:rPr>
                <w:i/>
                <w:noProof/>
              </w:rPr>
              <w:t xml:space="preserve">      </w:t>
            </w:r>
          </w:p>
        </w:tc>
      </w:tr>
    </w:tbl>
    <w:p w:rsidR="00B819C7" w:rsidRDefault="00B819C7" w:rsidP="00B819C7">
      <w:pPr>
        <w:rPr>
          <w:noProof/>
        </w:rPr>
      </w:pPr>
      <w:r w:rsidRPr="00AE1407">
        <w:rPr>
          <w:noProof/>
        </w:rPr>
        <w:br w:type="page"/>
      </w:r>
    </w:p>
    <w:p w:rsidR="00F554B7" w:rsidRPr="001C2EAD" w:rsidRDefault="00F554B7" w:rsidP="00F554B7">
      <w:pPr>
        <w:jc w:val="both"/>
        <w:rPr>
          <w:noProof/>
        </w:rPr>
      </w:pPr>
      <w:r w:rsidRPr="001C2EAD">
        <w:rPr>
          <w:noProof/>
        </w:rPr>
        <w:lastRenderedPageBreak/>
        <w:t xml:space="preserve">Назив, адреса и место </w:t>
      </w:r>
      <w:r w:rsidR="001C2EAD">
        <w:rPr>
          <w:noProof/>
        </w:rPr>
        <w:t>п</w:t>
      </w:r>
      <w:r w:rsidRPr="001C2EAD">
        <w:rPr>
          <w:noProof/>
        </w:rPr>
        <w:t>онуђача: _________________________________</w:t>
      </w:r>
    </w:p>
    <w:p w:rsidR="00F554B7" w:rsidRPr="001C2EAD" w:rsidRDefault="00F554B7" w:rsidP="00F554B7">
      <w:pPr>
        <w:jc w:val="both"/>
        <w:rPr>
          <w:b/>
          <w:noProof/>
        </w:rPr>
      </w:pPr>
    </w:p>
    <w:p w:rsidR="00F554B7" w:rsidRPr="001C2EAD" w:rsidRDefault="00F554B7" w:rsidP="00F554B7">
      <w:pPr>
        <w:jc w:val="both"/>
        <w:rPr>
          <w:b/>
          <w:noProof/>
        </w:rPr>
      </w:pPr>
      <w:r w:rsidRPr="001C2EAD">
        <w:rPr>
          <w:b/>
          <w:noProof/>
        </w:rPr>
        <w:t xml:space="preserve">Прилог бр. 1  </w:t>
      </w:r>
    </w:p>
    <w:p w:rsidR="00F554B7" w:rsidRPr="001C2EAD" w:rsidRDefault="00F554B7" w:rsidP="00F554B7">
      <w:pPr>
        <w:jc w:val="both"/>
        <w:rPr>
          <w:b/>
          <w:noProof/>
        </w:rPr>
      </w:pPr>
    </w:p>
    <w:p w:rsidR="00F554B7" w:rsidRPr="001C2EAD" w:rsidRDefault="00F554B7" w:rsidP="00F554B7">
      <w:pPr>
        <w:jc w:val="both"/>
        <w:rPr>
          <w:b/>
          <w:i/>
          <w:noProof/>
        </w:rPr>
      </w:pPr>
      <w:r w:rsidRPr="001C2EAD">
        <w:rPr>
          <w:b/>
          <w:noProof/>
        </w:rPr>
        <w:t xml:space="preserve">Посебне погодности – попусти које понуђач даје </w:t>
      </w:r>
      <w:r w:rsidR="001C2EAD" w:rsidRPr="001C2EAD">
        <w:rPr>
          <w:b/>
          <w:noProof/>
        </w:rPr>
        <w:t>н</w:t>
      </w:r>
      <w:r w:rsidRPr="001C2EAD">
        <w:rPr>
          <w:b/>
          <w:noProof/>
        </w:rPr>
        <w:t>аручиоцу за предмет јавне набавке на преузете количине и /или авансне уплате износа</w:t>
      </w:r>
      <w:r w:rsidR="001C2EAD" w:rsidRPr="001C2EAD">
        <w:rPr>
          <w:b/>
          <w:noProof/>
        </w:rPr>
        <w:t>.</w:t>
      </w:r>
    </w:p>
    <w:p w:rsidR="00F554B7" w:rsidRPr="001C2EAD" w:rsidRDefault="00F554B7" w:rsidP="00F554B7">
      <w:pPr>
        <w:jc w:val="both"/>
        <w:rPr>
          <w:noProof/>
        </w:rPr>
      </w:pPr>
    </w:p>
    <w:p w:rsidR="00F554B7" w:rsidRPr="001C2EAD" w:rsidRDefault="00F554B7" w:rsidP="001C2EAD">
      <w:pPr>
        <w:ind w:firstLine="720"/>
        <w:jc w:val="both"/>
        <w:rPr>
          <w:noProof/>
        </w:rPr>
      </w:pPr>
      <w:r w:rsidRPr="001C2EAD">
        <w:rPr>
          <w:noProof/>
        </w:rPr>
        <w:t>Уколико</w:t>
      </w:r>
      <w:r w:rsidR="001C2EAD" w:rsidRPr="001C2EAD">
        <w:rPr>
          <w:noProof/>
        </w:rPr>
        <w:t xml:space="preserve"> </w:t>
      </w:r>
      <w:r w:rsidRPr="001C2EAD">
        <w:rPr>
          <w:noProof/>
        </w:rPr>
        <w:t>понуђач одобрава попуст на основу уговорених и преузетих количина нафтних деривата-уља за ложење за предмет јавне набавке на месе</w:t>
      </w:r>
      <w:r w:rsidR="001C2EAD">
        <w:rPr>
          <w:noProof/>
        </w:rPr>
        <w:t>чном нивоу,</w:t>
      </w:r>
      <w:r w:rsidRPr="001C2EAD">
        <w:rPr>
          <w:noProof/>
        </w:rPr>
        <w:t xml:space="preserve"> исказати  попуст  у табели.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2763"/>
        <w:gridCol w:w="2867"/>
        <w:gridCol w:w="2693"/>
      </w:tblGrid>
      <w:tr w:rsidR="00F554B7" w:rsidRPr="001C2EAD" w:rsidTr="001C2EAD">
        <w:tc>
          <w:tcPr>
            <w:tcW w:w="574" w:type="dxa"/>
          </w:tcPr>
          <w:p w:rsidR="00F554B7" w:rsidRPr="001C2EAD" w:rsidRDefault="00F554B7" w:rsidP="00F554B7">
            <w:pPr>
              <w:jc w:val="both"/>
              <w:rPr>
                <w:noProof/>
              </w:rPr>
            </w:pPr>
          </w:p>
        </w:tc>
        <w:tc>
          <w:tcPr>
            <w:tcW w:w="2763" w:type="dxa"/>
          </w:tcPr>
          <w:p w:rsidR="00F554B7" w:rsidRPr="001C2EAD" w:rsidRDefault="00F554B7" w:rsidP="00F554B7">
            <w:pPr>
              <w:jc w:val="both"/>
              <w:rPr>
                <w:noProof/>
              </w:rPr>
            </w:pPr>
            <w:r w:rsidRPr="001C2EAD">
              <w:rPr>
                <w:noProof/>
              </w:rPr>
              <w:t>Назив лож уља</w:t>
            </w:r>
          </w:p>
        </w:tc>
        <w:tc>
          <w:tcPr>
            <w:tcW w:w="2867" w:type="dxa"/>
          </w:tcPr>
          <w:p w:rsidR="00F554B7" w:rsidRPr="001C2EAD" w:rsidRDefault="00F554B7" w:rsidP="00F554B7">
            <w:pPr>
              <w:jc w:val="both"/>
              <w:rPr>
                <w:noProof/>
              </w:rPr>
            </w:pPr>
            <w:r w:rsidRPr="001C2EAD">
              <w:rPr>
                <w:noProof/>
              </w:rPr>
              <w:t xml:space="preserve">Месечна потрошња у литрама/ кг </w:t>
            </w:r>
          </w:p>
        </w:tc>
        <w:tc>
          <w:tcPr>
            <w:tcW w:w="2693" w:type="dxa"/>
          </w:tcPr>
          <w:p w:rsidR="00F554B7" w:rsidRPr="001C2EAD" w:rsidRDefault="001C2EAD" w:rsidP="001C2EAD">
            <w:pPr>
              <w:jc w:val="both"/>
              <w:rPr>
                <w:noProof/>
              </w:rPr>
            </w:pPr>
            <w:r>
              <w:rPr>
                <w:noProof/>
              </w:rPr>
              <w:t>Рабат по основу количина у</w:t>
            </w:r>
            <w:r w:rsidR="00F554B7" w:rsidRPr="001C2EAD">
              <w:rPr>
                <w:noProof/>
              </w:rPr>
              <w:t xml:space="preserve"> %</w:t>
            </w:r>
          </w:p>
        </w:tc>
      </w:tr>
      <w:tr w:rsidR="00F554B7" w:rsidRPr="001C2EAD" w:rsidTr="001C2EAD">
        <w:tc>
          <w:tcPr>
            <w:tcW w:w="574" w:type="dxa"/>
          </w:tcPr>
          <w:p w:rsidR="00F554B7" w:rsidRPr="001C2EAD" w:rsidRDefault="00F554B7" w:rsidP="00F554B7">
            <w:pPr>
              <w:jc w:val="both"/>
              <w:rPr>
                <w:noProof/>
              </w:rPr>
            </w:pPr>
            <w:r w:rsidRPr="001C2EAD">
              <w:rPr>
                <w:noProof/>
              </w:rPr>
              <w:t>1.</w:t>
            </w:r>
          </w:p>
        </w:tc>
        <w:tc>
          <w:tcPr>
            <w:tcW w:w="2763" w:type="dxa"/>
          </w:tcPr>
          <w:p w:rsidR="00F554B7" w:rsidRPr="001C2EAD" w:rsidRDefault="001C2EAD" w:rsidP="001C2EAD">
            <w:pPr>
              <w:jc w:val="both"/>
              <w:rPr>
                <w:noProof/>
              </w:rPr>
            </w:pPr>
            <w:r>
              <w:rPr>
                <w:noProof/>
              </w:rPr>
              <w:t xml:space="preserve">Лож уље –мазут- </w:t>
            </w:r>
            <w:r w:rsidR="00F554B7" w:rsidRPr="001C2EAD">
              <w:rPr>
                <w:noProof/>
              </w:rPr>
              <w:t xml:space="preserve"> НСГС или </w:t>
            </w:r>
            <w:r>
              <w:rPr>
                <w:noProof/>
              </w:rPr>
              <w:t>одговарајуће</w:t>
            </w:r>
          </w:p>
        </w:tc>
        <w:tc>
          <w:tcPr>
            <w:tcW w:w="2867" w:type="dxa"/>
          </w:tcPr>
          <w:p w:rsidR="00F554B7" w:rsidRPr="001C2EAD" w:rsidRDefault="00F554B7" w:rsidP="00F554B7">
            <w:pPr>
              <w:jc w:val="both"/>
              <w:rPr>
                <w:noProof/>
              </w:rPr>
            </w:pPr>
          </w:p>
        </w:tc>
        <w:tc>
          <w:tcPr>
            <w:tcW w:w="2693" w:type="dxa"/>
          </w:tcPr>
          <w:p w:rsidR="00F554B7" w:rsidRPr="001C2EAD" w:rsidRDefault="00F554B7" w:rsidP="00F554B7">
            <w:pPr>
              <w:jc w:val="both"/>
              <w:rPr>
                <w:noProof/>
              </w:rPr>
            </w:pPr>
          </w:p>
        </w:tc>
      </w:tr>
      <w:tr w:rsidR="00F554B7" w:rsidRPr="001C2EAD" w:rsidTr="001C2EAD">
        <w:tc>
          <w:tcPr>
            <w:tcW w:w="574" w:type="dxa"/>
          </w:tcPr>
          <w:p w:rsidR="00F554B7" w:rsidRPr="001C2EAD" w:rsidRDefault="00F554B7" w:rsidP="00F554B7">
            <w:pPr>
              <w:jc w:val="both"/>
              <w:rPr>
                <w:noProof/>
              </w:rPr>
            </w:pPr>
          </w:p>
        </w:tc>
        <w:tc>
          <w:tcPr>
            <w:tcW w:w="2763" w:type="dxa"/>
          </w:tcPr>
          <w:p w:rsidR="00F554B7" w:rsidRPr="001C2EAD" w:rsidRDefault="00F554B7" w:rsidP="00F554B7">
            <w:pPr>
              <w:jc w:val="both"/>
              <w:rPr>
                <w:noProof/>
              </w:rPr>
            </w:pPr>
          </w:p>
        </w:tc>
        <w:tc>
          <w:tcPr>
            <w:tcW w:w="2867" w:type="dxa"/>
          </w:tcPr>
          <w:p w:rsidR="00F554B7" w:rsidRPr="001C2EAD" w:rsidRDefault="00F554B7" w:rsidP="00F554B7">
            <w:pPr>
              <w:jc w:val="both"/>
              <w:rPr>
                <w:noProof/>
              </w:rPr>
            </w:pPr>
          </w:p>
        </w:tc>
        <w:tc>
          <w:tcPr>
            <w:tcW w:w="2693" w:type="dxa"/>
          </w:tcPr>
          <w:p w:rsidR="00F554B7" w:rsidRPr="001C2EAD" w:rsidRDefault="00F554B7" w:rsidP="00F554B7">
            <w:pPr>
              <w:jc w:val="both"/>
              <w:rPr>
                <w:noProof/>
              </w:rPr>
            </w:pPr>
          </w:p>
        </w:tc>
      </w:tr>
      <w:tr w:rsidR="00F554B7" w:rsidRPr="001C2EAD" w:rsidTr="001C2EAD">
        <w:tc>
          <w:tcPr>
            <w:tcW w:w="574" w:type="dxa"/>
          </w:tcPr>
          <w:p w:rsidR="00F554B7" w:rsidRPr="001C2EAD" w:rsidRDefault="00F554B7" w:rsidP="00F554B7">
            <w:pPr>
              <w:jc w:val="both"/>
              <w:rPr>
                <w:noProof/>
              </w:rPr>
            </w:pPr>
          </w:p>
        </w:tc>
        <w:tc>
          <w:tcPr>
            <w:tcW w:w="2763" w:type="dxa"/>
          </w:tcPr>
          <w:p w:rsidR="00F554B7" w:rsidRPr="001C2EAD" w:rsidRDefault="00F554B7" w:rsidP="00F554B7">
            <w:pPr>
              <w:jc w:val="both"/>
              <w:rPr>
                <w:noProof/>
              </w:rPr>
            </w:pPr>
          </w:p>
        </w:tc>
        <w:tc>
          <w:tcPr>
            <w:tcW w:w="2867" w:type="dxa"/>
          </w:tcPr>
          <w:p w:rsidR="00F554B7" w:rsidRPr="001C2EAD" w:rsidRDefault="00F554B7" w:rsidP="00F554B7">
            <w:pPr>
              <w:jc w:val="both"/>
              <w:rPr>
                <w:noProof/>
              </w:rPr>
            </w:pPr>
          </w:p>
        </w:tc>
        <w:tc>
          <w:tcPr>
            <w:tcW w:w="2693" w:type="dxa"/>
          </w:tcPr>
          <w:p w:rsidR="00F554B7" w:rsidRPr="001C2EAD" w:rsidRDefault="00F554B7" w:rsidP="00F554B7">
            <w:pPr>
              <w:jc w:val="both"/>
              <w:rPr>
                <w:noProof/>
              </w:rPr>
            </w:pPr>
          </w:p>
        </w:tc>
      </w:tr>
      <w:tr w:rsidR="00F554B7" w:rsidRPr="001C2EAD" w:rsidTr="001C2EAD">
        <w:tc>
          <w:tcPr>
            <w:tcW w:w="574" w:type="dxa"/>
          </w:tcPr>
          <w:p w:rsidR="00F554B7" w:rsidRPr="001C2EAD" w:rsidRDefault="00F554B7" w:rsidP="00F554B7">
            <w:pPr>
              <w:jc w:val="both"/>
              <w:rPr>
                <w:noProof/>
              </w:rPr>
            </w:pPr>
          </w:p>
        </w:tc>
        <w:tc>
          <w:tcPr>
            <w:tcW w:w="2763" w:type="dxa"/>
          </w:tcPr>
          <w:p w:rsidR="00F554B7" w:rsidRPr="001C2EAD" w:rsidRDefault="00F554B7" w:rsidP="00F554B7">
            <w:pPr>
              <w:jc w:val="both"/>
              <w:rPr>
                <w:noProof/>
              </w:rPr>
            </w:pPr>
          </w:p>
        </w:tc>
        <w:tc>
          <w:tcPr>
            <w:tcW w:w="2867" w:type="dxa"/>
          </w:tcPr>
          <w:p w:rsidR="00F554B7" w:rsidRPr="001C2EAD" w:rsidRDefault="00F554B7" w:rsidP="00F554B7">
            <w:pPr>
              <w:jc w:val="both"/>
              <w:rPr>
                <w:noProof/>
              </w:rPr>
            </w:pPr>
          </w:p>
        </w:tc>
        <w:tc>
          <w:tcPr>
            <w:tcW w:w="2693" w:type="dxa"/>
          </w:tcPr>
          <w:p w:rsidR="00F554B7" w:rsidRPr="001C2EAD" w:rsidRDefault="00F554B7" w:rsidP="00F554B7">
            <w:pPr>
              <w:jc w:val="both"/>
              <w:rPr>
                <w:noProof/>
              </w:rPr>
            </w:pPr>
          </w:p>
        </w:tc>
      </w:tr>
      <w:tr w:rsidR="00F554B7" w:rsidRPr="001C2EAD" w:rsidTr="001C2EAD">
        <w:tc>
          <w:tcPr>
            <w:tcW w:w="574" w:type="dxa"/>
          </w:tcPr>
          <w:p w:rsidR="00F554B7" w:rsidRPr="001C2EAD" w:rsidRDefault="00F554B7" w:rsidP="00F554B7">
            <w:pPr>
              <w:jc w:val="both"/>
              <w:rPr>
                <w:noProof/>
              </w:rPr>
            </w:pPr>
          </w:p>
        </w:tc>
        <w:tc>
          <w:tcPr>
            <w:tcW w:w="2763" w:type="dxa"/>
          </w:tcPr>
          <w:p w:rsidR="00F554B7" w:rsidRPr="001C2EAD" w:rsidRDefault="00F554B7" w:rsidP="00F554B7">
            <w:pPr>
              <w:jc w:val="both"/>
              <w:rPr>
                <w:noProof/>
              </w:rPr>
            </w:pPr>
          </w:p>
        </w:tc>
        <w:tc>
          <w:tcPr>
            <w:tcW w:w="2867" w:type="dxa"/>
          </w:tcPr>
          <w:p w:rsidR="00F554B7" w:rsidRPr="001C2EAD" w:rsidRDefault="00F554B7" w:rsidP="00F554B7">
            <w:pPr>
              <w:jc w:val="both"/>
              <w:rPr>
                <w:noProof/>
              </w:rPr>
            </w:pPr>
          </w:p>
        </w:tc>
        <w:tc>
          <w:tcPr>
            <w:tcW w:w="2693" w:type="dxa"/>
          </w:tcPr>
          <w:p w:rsidR="00F554B7" w:rsidRPr="001C2EAD" w:rsidRDefault="00F554B7" w:rsidP="00F554B7">
            <w:pPr>
              <w:jc w:val="both"/>
              <w:rPr>
                <w:noProof/>
              </w:rPr>
            </w:pPr>
          </w:p>
        </w:tc>
      </w:tr>
      <w:tr w:rsidR="00F554B7" w:rsidRPr="001C2EAD" w:rsidTr="001C2EAD">
        <w:tc>
          <w:tcPr>
            <w:tcW w:w="574" w:type="dxa"/>
          </w:tcPr>
          <w:p w:rsidR="00F554B7" w:rsidRPr="001C2EAD" w:rsidRDefault="00F554B7" w:rsidP="00F554B7">
            <w:pPr>
              <w:jc w:val="both"/>
              <w:rPr>
                <w:noProof/>
              </w:rPr>
            </w:pPr>
          </w:p>
        </w:tc>
        <w:tc>
          <w:tcPr>
            <w:tcW w:w="2763" w:type="dxa"/>
          </w:tcPr>
          <w:p w:rsidR="00F554B7" w:rsidRPr="001C2EAD" w:rsidRDefault="00F554B7" w:rsidP="00F554B7">
            <w:pPr>
              <w:jc w:val="both"/>
              <w:rPr>
                <w:noProof/>
              </w:rPr>
            </w:pPr>
          </w:p>
        </w:tc>
        <w:tc>
          <w:tcPr>
            <w:tcW w:w="2867" w:type="dxa"/>
          </w:tcPr>
          <w:p w:rsidR="00F554B7" w:rsidRPr="001C2EAD" w:rsidRDefault="00F554B7" w:rsidP="00F554B7">
            <w:pPr>
              <w:jc w:val="both"/>
              <w:rPr>
                <w:noProof/>
              </w:rPr>
            </w:pPr>
          </w:p>
        </w:tc>
        <w:tc>
          <w:tcPr>
            <w:tcW w:w="2693" w:type="dxa"/>
          </w:tcPr>
          <w:p w:rsidR="00F554B7" w:rsidRPr="001C2EAD" w:rsidRDefault="00F554B7" w:rsidP="00F554B7">
            <w:pPr>
              <w:jc w:val="both"/>
              <w:rPr>
                <w:noProof/>
              </w:rPr>
            </w:pPr>
          </w:p>
        </w:tc>
      </w:tr>
      <w:tr w:rsidR="00F554B7" w:rsidRPr="001C2EAD" w:rsidTr="001C2EAD">
        <w:tc>
          <w:tcPr>
            <w:tcW w:w="574" w:type="dxa"/>
          </w:tcPr>
          <w:p w:rsidR="00F554B7" w:rsidRPr="001C2EAD" w:rsidRDefault="00F554B7" w:rsidP="00F554B7">
            <w:pPr>
              <w:jc w:val="both"/>
              <w:rPr>
                <w:noProof/>
              </w:rPr>
            </w:pPr>
          </w:p>
        </w:tc>
        <w:tc>
          <w:tcPr>
            <w:tcW w:w="2763" w:type="dxa"/>
          </w:tcPr>
          <w:p w:rsidR="00F554B7" w:rsidRPr="001C2EAD" w:rsidRDefault="00F554B7" w:rsidP="00F554B7">
            <w:pPr>
              <w:jc w:val="both"/>
              <w:rPr>
                <w:noProof/>
              </w:rPr>
            </w:pPr>
          </w:p>
        </w:tc>
        <w:tc>
          <w:tcPr>
            <w:tcW w:w="2867" w:type="dxa"/>
          </w:tcPr>
          <w:p w:rsidR="00F554B7" w:rsidRPr="001C2EAD" w:rsidRDefault="00F554B7" w:rsidP="00F554B7">
            <w:pPr>
              <w:jc w:val="both"/>
              <w:rPr>
                <w:noProof/>
              </w:rPr>
            </w:pPr>
          </w:p>
        </w:tc>
        <w:tc>
          <w:tcPr>
            <w:tcW w:w="2693" w:type="dxa"/>
          </w:tcPr>
          <w:p w:rsidR="00F554B7" w:rsidRPr="001C2EAD" w:rsidRDefault="00F554B7" w:rsidP="00F554B7">
            <w:pPr>
              <w:jc w:val="both"/>
              <w:rPr>
                <w:noProof/>
              </w:rPr>
            </w:pPr>
          </w:p>
        </w:tc>
      </w:tr>
      <w:tr w:rsidR="00F554B7" w:rsidRPr="001C2EAD" w:rsidTr="001C2EAD">
        <w:tc>
          <w:tcPr>
            <w:tcW w:w="574" w:type="dxa"/>
          </w:tcPr>
          <w:p w:rsidR="00F554B7" w:rsidRPr="001C2EAD" w:rsidRDefault="00F554B7" w:rsidP="00F554B7">
            <w:pPr>
              <w:jc w:val="both"/>
              <w:rPr>
                <w:noProof/>
              </w:rPr>
            </w:pPr>
            <w:r w:rsidRPr="001C2EAD">
              <w:rPr>
                <w:noProof/>
              </w:rPr>
              <w:t>2.</w:t>
            </w:r>
          </w:p>
        </w:tc>
        <w:tc>
          <w:tcPr>
            <w:tcW w:w="2763" w:type="dxa"/>
          </w:tcPr>
          <w:p w:rsidR="00F554B7" w:rsidRPr="001C2EAD" w:rsidRDefault="00F554B7" w:rsidP="00F554B7">
            <w:pPr>
              <w:jc w:val="both"/>
              <w:rPr>
                <w:noProof/>
              </w:rPr>
            </w:pPr>
            <w:r w:rsidRPr="001C2EAD">
              <w:rPr>
                <w:noProof/>
              </w:rPr>
              <w:t>Лож уље екстра лако</w:t>
            </w:r>
            <w:r w:rsidR="001D74A9">
              <w:rPr>
                <w:noProof/>
              </w:rPr>
              <w:t xml:space="preserve"> El</w:t>
            </w:r>
          </w:p>
        </w:tc>
        <w:tc>
          <w:tcPr>
            <w:tcW w:w="2867" w:type="dxa"/>
          </w:tcPr>
          <w:p w:rsidR="00F554B7" w:rsidRPr="001C2EAD" w:rsidRDefault="00F554B7" w:rsidP="00F554B7">
            <w:pPr>
              <w:jc w:val="both"/>
              <w:rPr>
                <w:noProof/>
              </w:rPr>
            </w:pPr>
          </w:p>
        </w:tc>
        <w:tc>
          <w:tcPr>
            <w:tcW w:w="2693" w:type="dxa"/>
          </w:tcPr>
          <w:p w:rsidR="00F554B7" w:rsidRPr="001C2EAD" w:rsidRDefault="00F554B7" w:rsidP="00F554B7">
            <w:pPr>
              <w:jc w:val="both"/>
              <w:rPr>
                <w:noProof/>
              </w:rPr>
            </w:pPr>
          </w:p>
        </w:tc>
      </w:tr>
      <w:tr w:rsidR="00F554B7" w:rsidRPr="001C2EAD" w:rsidTr="001C2EAD">
        <w:tc>
          <w:tcPr>
            <w:tcW w:w="574" w:type="dxa"/>
          </w:tcPr>
          <w:p w:rsidR="00F554B7" w:rsidRPr="001C2EAD" w:rsidRDefault="00F554B7" w:rsidP="00F554B7">
            <w:pPr>
              <w:jc w:val="both"/>
              <w:rPr>
                <w:noProof/>
              </w:rPr>
            </w:pPr>
          </w:p>
        </w:tc>
        <w:tc>
          <w:tcPr>
            <w:tcW w:w="2763" w:type="dxa"/>
          </w:tcPr>
          <w:p w:rsidR="00F554B7" w:rsidRPr="001C2EAD" w:rsidRDefault="00F554B7" w:rsidP="00F554B7">
            <w:pPr>
              <w:jc w:val="both"/>
              <w:rPr>
                <w:noProof/>
              </w:rPr>
            </w:pPr>
          </w:p>
        </w:tc>
        <w:tc>
          <w:tcPr>
            <w:tcW w:w="2867" w:type="dxa"/>
          </w:tcPr>
          <w:p w:rsidR="00F554B7" w:rsidRPr="001C2EAD" w:rsidRDefault="00F554B7" w:rsidP="00F554B7">
            <w:pPr>
              <w:jc w:val="both"/>
              <w:rPr>
                <w:noProof/>
              </w:rPr>
            </w:pPr>
          </w:p>
        </w:tc>
        <w:tc>
          <w:tcPr>
            <w:tcW w:w="2693" w:type="dxa"/>
          </w:tcPr>
          <w:p w:rsidR="00F554B7" w:rsidRPr="001C2EAD" w:rsidRDefault="00F554B7" w:rsidP="00F554B7">
            <w:pPr>
              <w:jc w:val="both"/>
              <w:rPr>
                <w:noProof/>
              </w:rPr>
            </w:pPr>
          </w:p>
        </w:tc>
      </w:tr>
      <w:tr w:rsidR="00F554B7" w:rsidRPr="001C2EAD" w:rsidTr="001C2EAD">
        <w:tc>
          <w:tcPr>
            <w:tcW w:w="574" w:type="dxa"/>
          </w:tcPr>
          <w:p w:rsidR="00F554B7" w:rsidRPr="001C2EAD" w:rsidRDefault="00F554B7" w:rsidP="00F554B7">
            <w:pPr>
              <w:jc w:val="both"/>
              <w:rPr>
                <w:noProof/>
              </w:rPr>
            </w:pPr>
          </w:p>
        </w:tc>
        <w:tc>
          <w:tcPr>
            <w:tcW w:w="2763" w:type="dxa"/>
          </w:tcPr>
          <w:p w:rsidR="00F554B7" w:rsidRPr="001C2EAD" w:rsidRDefault="00F554B7" w:rsidP="00F554B7">
            <w:pPr>
              <w:jc w:val="both"/>
              <w:rPr>
                <w:noProof/>
              </w:rPr>
            </w:pPr>
          </w:p>
        </w:tc>
        <w:tc>
          <w:tcPr>
            <w:tcW w:w="2867" w:type="dxa"/>
          </w:tcPr>
          <w:p w:rsidR="00F554B7" w:rsidRPr="001C2EAD" w:rsidRDefault="00F554B7" w:rsidP="00F554B7">
            <w:pPr>
              <w:jc w:val="both"/>
              <w:rPr>
                <w:noProof/>
              </w:rPr>
            </w:pPr>
          </w:p>
        </w:tc>
        <w:tc>
          <w:tcPr>
            <w:tcW w:w="2693" w:type="dxa"/>
          </w:tcPr>
          <w:p w:rsidR="00F554B7" w:rsidRPr="001C2EAD" w:rsidRDefault="00F554B7" w:rsidP="00F554B7">
            <w:pPr>
              <w:jc w:val="both"/>
              <w:rPr>
                <w:noProof/>
              </w:rPr>
            </w:pPr>
          </w:p>
        </w:tc>
      </w:tr>
      <w:tr w:rsidR="00F554B7" w:rsidRPr="001C2EAD" w:rsidTr="001C2EAD">
        <w:tc>
          <w:tcPr>
            <w:tcW w:w="574" w:type="dxa"/>
          </w:tcPr>
          <w:p w:rsidR="00F554B7" w:rsidRPr="001C2EAD" w:rsidRDefault="00F554B7" w:rsidP="00F554B7">
            <w:pPr>
              <w:jc w:val="both"/>
              <w:rPr>
                <w:noProof/>
              </w:rPr>
            </w:pPr>
          </w:p>
        </w:tc>
        <w:tc>
          <w:tcPr>
            <w:tcW w:w="2763" w:type="dxa"/>
          </w:tcPr>
          <w:p w:rsidR="00F554B7" w:rsidRPr="001C2EAD" w:rsidRDefault="00F554B7" w:rsidP="00F554B7">
            <w:pPr>
              <w:jc w:val="both"/>
              <w:rPr>
                <w:noProof/>
              </w:rPr>
            </w:pPr>
          </w:p>
        </w:tc>
        <w:tc>
          <w:tcPr>
            <w:tcW w:w="2867" w:type="dxa"/>
          </w:tcPr>
          <w:p w:rsidR="00F554B7" w:rsidRPr="001C2EAD" w:rsidRDefault="00F554B7" w:rsidP="00F554B7">
            <w:pPr>
              <w:jc w:val="both"/>
              <w:rPr>
                <w:noProof/>
              </w:rPr>
            </w:pPr>
          </w:p>
        </w:tc>
        <w:tc>
          <w:tcPr>
            <w:tcW w:w="2693" w:type="dxa"/>
          </w:tcPr>
          <w:p w:rsidR="00F554B7" w:rsidRPr="001C2EAD" w:rsidRDefault="00F554B7" w:rsidP="00F554B7">
            <w:pPr>
              <w:jc w:val="both"/>
              <w:rPr>
                <w:noProof/>
              </w:rPr>
            </w:pPr>
          </w:p>
        </w:tc>
      </w:tr>
      <w:tr w:rsidR="00F554B7" w:rsidRPr="001C2EAD" w:rsidTr="001C2EAD">
        <w:tc>
          <w:tcPr>
            <w:tcW w:w="574" w:type="dxa"/>
          </w:tcPr>
          <w:p w:rsidR="00F554B7" w:rsidRPr="001C2EAD" w:rsidRDefault="00F554B7" w:rsidP="00F554B7">
            <w:pPr>
              <w:jc w:val="both"/>
              <w:rPr>
                <w:noProof/>
              </w:rPr>
            </w:pPr>
          </w:p>
        </w:tc>
        <w:tc>
          <w:tcPr>
            <w:tcW w:w="2763" w:type="dxa"/>
          </w:tcPr>
          <w:p w:rsidR="00F554B7" w:rsidRPr="001C2EAD" w:rsidRDefault="00F554B7" w:rsidP="00F554B7">
            <w:pPr>
              <w:jc w:val="both"/>
              <w:rPr>
                <w:noProof/>
              </w:rPr>
            </w:pPr>
          </w:p>
        </w:tc>
        <w:tc>
          <w:tcPr>
            <w:tcW w:w="2867" w:type="dxa"/>
          </w:tcPr>
          <w:p w:rsidR="00F554B7" w:rsidRPr="001C2EAD" w:rsidRDefault="00F554B7" w:rsidP="00F554B7">
            <w:pPr>
              <w:jc w:val="both"/>
              <w:rPr>
                <w:noProof/>
              </w:rPr>
            </w:pPr>
          </w:p>
        </w:tc>
        <w:tc>
          <w:tcPr>
            <w:tcW w:w="2693" w:type="dxa"/>
          </w:tcPr>
          <w:p w:rsidR="00F554B7" w:rsidRPr="001C2EAD" w:rsidRDefault="00F554B7" w:rsidP="00F554B7">
            <w:pPr>
              <w:jc w:val="both"/>
              <w:rPr>
                <w:noProof/>
              </w:rPr>
            </w:pPr>
          </w:p>
        </w:tc>
      </w:tr>
      <w:tr w:rsidR="00F554B7" w:rsidRPr="001C2EAD" w:rsidTr="001C2EAD">
        <w:tc>
          <w:tcPr>
            <w:tcW w:w="574" w:type="dxa"/>
          </w:tcPr>
          <w:p w:rsidR="00F554B7" w:rsidRPr="001C2EAD" w:rsidRDefault="00F554B7" w:rsidP="00F554B7">
            <w:pPr>
              <w:jc w:val="both"/>
              <w:rPr>
                <w:noProof/>
              </w:rPr>
            </w:pPr>
          </w:p>
        </w:tc>
        <w:tc>
          <w:tcPr>
            <w:tcW w:w="2763" w:type="dxa"/>
          </w:tcPr>
          <w:p w:rsidR="00F554B7" w:rsidRPr="001C2EAD" w:rsidRDefault="00F554B7" w:rsidP="00F554B7">
            <w:pPr>
              <w:jc w:val="both"/>
              <w:rPr>
                <w:noProof/>
              </w:rPr>
            </w:pPr>
          </w:p>
        </w:tc>
        <w:tc>
          <w:tcPr>
            <w:tcW w:w="2867" w:type="dxa"/>
          </w:tcPr>
          <w:p w:rsidR="00F554B7" w:rsidRPr="001C2EAD" w:rsidRDefault="00F554B7" w:rsidP="00F554B7">
            <w:pPr>
              <w:jc w:val="both"/>
              <w:rPr>
                <w:noProof/>
              </w:rPr>
            </w:pPr>
          </w:p>
        </w:tc>
        <w:tc>
          <w:tcPr>
            <w:tcW w:w="2693" w:type="dxa"/>
          </w:tcPr>
          <w:p w:rsidR="00F554B7" w:rsidRPr="001C2EAD" w:rsidRDefault="00F554B7" w:rsidP="00F554B7">
            <w:pPr>
              <w:jc w:val="both"/>
              <w:rPr>
                <w:noProof/>
              </w:rPr>
            </w:pPr>
          </w:p>
        </w:tc>
      </w:tr>
    </w:tbl>
    <w:p w:rsidR="00F554B7" w:rsidRPr="001C2EAD" w:rsidRDefault="00F554B7" w:rsidP="00F554B7">
      <w:pPr>
        <w:jc w:val="both"/>
        <w:rPr>
          <w:noProof/>
        </w:rPr>
      </w:pPr>
    </w:p>
    <w:p w:rsidR="00F554B7" w:rsidRPr="001C2EAD" w:rsidRDefault="00F554B7" w:rsidP="00F554B7">
      <w:pPr>
        <w:tabs>
          <w:tab w:val="num" w:pos="0"/>
        </w:tabs>
        <w:ind w:firstLine="360"/>
        <w:rPr>
          <w:b/>
          <w:noProof/>
        </w:rPr>
      </w:pPr>
      <w:r w:rsidRPr="001C2EAD">
        <w:rPr>
          <w:b/>
          <w:noProof/>
        </w:rPr>
        <w:t xml:space="preserve">Понуђач својим печатом и потписом потврђује да ће исказану скалу попуста испунити према </w:t>
      </w:r>
      <w:r w:rsidR="001C2EAD" w:rsidRPr="001C2EAD">
        <w:rPr>
          <w:b/>
          <w:noProof/>
        </w:rPr>
        <w:t>н</w:t>
      </w:r>
      <w:r w:rsidRPr="001C2EAD">
        <w:rPr>
          <w:b/>
          <w:noProof/>
        </w:rPr>
        <w:t>аручиоцу.</w:t>
      </w:r>
    </w:p>
    <w:p w:rsidR="00F554B7" w:rsidRPr="001C2EAD" w:rsidRDefault="00F554B7" w:rsidP="00F554B7">
      <w:pPr>
        <w:tabs>
          <w:tab w:val="num" w:pos="0"/>
        </w:tabs>
        <w:ind w:firstLine="360"/>
        <w:rPr>
          <w:b/>
          <w:noProof/>
        </w:rPr>
      </w:pPr>
    </w:p>
    <w:p w:rsidR="00F554B7" w:rsidRPr="001C2EAD" w:rsidRDefault="00F554B7" w:rsidP="00F554B7">
      <w:pPr>
        <w:tabs>
          <w:tab w:val="num" w:pos="0"/>
        </w:tabs>
        <w:ind w:firstLine="360"/>
        <w:rPr>
          <w:b/>
          <w:noProof/>
        </w:rPr>
      </w:pPr>
    </w:p>
    <w:p w:rsidR="00F554B7" w:rsidRPr="001C2EAD" w:rsidRDefault="00F554B7" w:rsidP="00F554B7">
      <w:pPr>
        <w:tabs>
          <w:tab w:val="num" w:pos="0"/>
        </w:tabs>
        <w:ind w:firstLine="360"/>
        <w:rPr>
          <w:noProof/>
        </w:rPr>
      </w:pPr>
      <w:r w:rsidRPr="001C2EAD">
        <w:rPr>
          <w:noProof/>
        </w:rPr>
        <w:t xml:space="preserve">Назив, седиште и адреса </w:t>
      </w:r>
      <w:r w:rsidR="001C2EAD" w:rsidRPr="001C2EAD">
        <w:rPr>
          <w:noProof/>
        </w:rPr>
        <w:t>п</w:t>
      </w:r>
      <w:r w:rsidRPr="001C2EAD">
        <w:rPr>
          <w:noProof/>
        </w:rPr>
        <w:t xml:space="preserve">онуђача: </w:t>
      </w:r>
    </w:p>
    <w:p w:rsidR="00F554B7" w:rsidRPr="001C2EAD" w:rsidRDefault="00F554B7" w:rsidP="00F554B7">
      <w:pPr>
        <w:tabs>
          <w:tab w:val="num" w:pos="0"/>
        </w:tabs>
        <w:ind w:firstLine="360"/>
        <w:rPr>
          <w:noProof/>
        </w:rPr>
      </w:pPr>
      <w:r w:rsidRPr="001C2EAD">
        <w:rPr>
          <w:noProof/>
        </w:rPr>
        <w:t xml:space="preserve"> ___________________________________________</w:t>
      </w:r>
    </w:p>
    <w:p w:rsidR="00F554B7" w:rsidRPr="001C2EAD" w:rsidRDefault="00F554B7" w:rsidP="00F554B7">
      <w:pPr>
        <w:tabs>
          <w:tab w:val="num" w:pos="0"/>
        </w:tabs>
        <w:rPr>
          <w:noProof/>
        </w:rPr>
      </w:pPr>
    </w:p>
    <w:p w:rsidR="00F554B7" w:rsidRPr="001C2EAD" w:rsidRDefault="00F554B7" w:rsidP="00F554B7">
      <w:pPr>
        <w:tabs>
          <w:tab w:val="num" w:pos="0"/>
        </w:tabs>
        <w:ind w:left="5040"/>
        <w:jc w:val="both"/>
        <w:rPr>
          <w:noProof/>
        </w:rPr>
      </w:pPr>
      <w:r w:rsidRPr="001C2EAD">
        <w:rPr>
          <w:noProof/>
        </w:rPr>
        <w:t xml:space="preserve">                                                       М.П.            </w:t>
      </w:r>
    </w:p>
    <w:p w:rsidR="00F554B7" w:rsidRPr="001C2EAD" w:rsidRDefault="00F554B7" w:rsidP="00F554B7">
      <w:pPr>
        <w:tabs>
          <w:tab w:val="num" w:pos="0"/>
        </w:tabs>
        <w:ind w:left="5040"/>
        <w:jc w:val="both"/>
        <w:rPr>
          <w:noProof/>
        </w:rPr>
      </w:pPr>
    </w:p>
    <w:p w:rsidR="00F554B7" w:rsidRPr="001C2EAD" w:rsidRDefault="00F554B7" w:rsidP="00F554B7">
      <w:pPr>
        <w:tabs>
          <w:tab w:val="num" w:pos="0"/>
        </w:tabs>
        <w:ind w:left="5040"/>
        <w:jc w:val="both"/>
        <w:rPr>
          <w:noProof/>
        </w:rPr>
      </w:pPr>
      <w:r w:rsidRPr="001C2EAD">
        <w:rPr>
          <w:noProof/>
        </w:rPr>
        <w:t>____________________________</w:t>
      </w:r>
    </w:p>
    <w:p w:rsidR="00F554B7" w:rsidRPr="001C2EAD" w:rsidRDefault="00F554B7" w:rsidP="00F554B7">
      <w:pPr>
        <w:tabs>
          <w:tab w:val="num" w:pos="0"/>
        </w:tabs>
        <w:ind w:firstLine="360"/>
        <w:rPr>
          <w:noProof/>
        </w:rPr>
      </w:pPr>
      <w:r w:rsidRPr="001C2EAD">
        <w:rPr>
          <w:noProof/>
        </w:rPr>
        <w:tab/>
      </w:r>
      <w:r w:rsidRPr="001C2EAD">
        <w:rPr>
          <w:noProof/>
        </w:rPr>
        <w:tab/>
      </w:r>
      <w:r w:rsidRPr="001C2EAD">
        <w:rPr>
          <w:noProof/>
        </w:rPr>
        <w:tab/>
      </w:r>
      <w:r w:rsidRPr="001C2EAD">
        <w:rPr>
          <w:noProof/>
        </w:rPr>
        <w:tab/>
      </w:r>
      <w:r w:rsidRPr="001C2EAD">
        <w:rPr>
          <w:noProof/>
        </w:rPr>
        <w:tab/>
      </w:r>
      <w:r w:rsidRPr="001C2EAD">
        <w:rPr>
          <w:noProof/>
        </w:rPr>
        <w:tab/>
      </w:r>
      <w:r w:rsidRPr="001C2EAD">
        <w:rPr>
          <w:noProof/>
        </w:rPr>
        <w:tab/>
        <w:t xml:space="preserve"> </w:t>
      </w:r>
      <w:r w:rsidR="001C2EAD" w:rsidRPr="001C2EAD">
        <w:rPr>
          <w:noProof/>
        </w:rPr>
        <w:t xml:space="preserve">   </w:t>
      </w:r>
      <w:r w:rsidRPr="001C2EAD">
        <w:rPr>
          <w:noProof/>
        </w:rPr>
        <w:t xml:space="preserve"> (Потпис одговорног лица)</w:t>
      </w:r>
    </w:p>
    <w:p w:rsidR="00F554B7" w:rsidRPr="001C2EAD" w:rsidRDefault="00F554B7" w:rsidP="00F554B7">
      <w:pPr>
        <w:tabs>
          <w:tab w:val="num" w:pos="0"/>
        </w:tabs>
        <w:ind w:firstLine="360"/>
        <w:rPr>
          <w:noProof/>
        </w:rPr>
      </w:pPr>
    </w:p>
    <w:p w:rsidR="00F554B7" w:rsidRPr="001C2EAD" w:rsidRDefault="00F554B7" w:rsidP="00F554B7">
      <w:pPr>
        <w:tabs>
          <w:tab w:val="num" w:pos="0"/>
        </w:tabs>
        <w:ind w:firstLine="360"/>
        <w:rPr>
          <w:noProof/>
        </w:rPr>
      </w:pPr>
    </w:p>
    <w:p w:rsidR="00F554B7" w:rsidRPr="001C2EAD" w:rsidRDefault="00F554B7" w:rsidP="00F554B7">
      <w:pPr>
        <w:jc w:val="both"/>
        <w:rPr>
          <w:noProof/>
        </w:rPr>
      </w:pPr>
      <w:r w:rsidRPr="001C2EAD">
        <w:rPr>
          <w:b/>
          <w:noProof/>
        </w:rPr>
        <w:t>Напомена</w:t>
      </w:r>
      <w:r w:rsidRPr="001C2EAD">
        <w:rPr>
          <w:noProof/>
        </w:rPr>
        <w:t xml:space="preserve">: </w:t>
      </w:r>
    </w:p>
    <w:p w:rsidR="00F554B7" w:rsidRPr="001C2EAD" w:rsidRDefault="00F554B7" w:rsidP="00F554B7">
      <w:pPr>
        <w:jc w:val="both"/>
        <w:rPr>
          <w:noProof/>
        </w:rPr>
      </w:pPr>
    </w:p>
    <w:p w:rsidR="00F554B7" w:rsidRPr="001C2EAD" w:rsidRDefault="00F554B7" w:rsidP="00F554B7">
      <w:pPr>
        <w:numPr>
          <w:ilvl w:val="0"/>
          <w:numId w:val="47"/>
        </w:numPr>
        <w:jc w:val="both"/>
        <w:rPr>
          <w:noProof/>
        </w:rPr>
      </w:pPr>
      <w:r w:rsidRPr="001C2EAD">
        <w:rPr>
          <w:noProof/>
        </w:rPr>
        <w:t>Горе наведену табелу понуђач може користити као модел исказивања попуста на основу уговорених и пре</w:t>
      </w:r>
      <w:r w:rsidR="001C2EAD" w:rsidRPr="001C2EAD">
        <w:rPr>
          <w:noProof/>
        </w:rPr>
        <w:t>узетих количина</w:t>
      </w:r>
      <w:r w:rsidRPr="001C2EAD">
        <w:rPr>
          <w:noProof/>
        </w:rPr>
        <w:t xml:space="preserve"> предмет</w:t>
      </w:r>
      <w:r w:rsidR="001C2EAD" w:rsidRPr="001C2EAD">
        <w:rPr>
          <w:noProof/>
        </w:rPr>
        <w:t>а</w:t>
      </w:r>
      <w:r w:rsidRPr="001C2EAD">
        <w:rPr>
          <w:noProof/>
        </w:rPr>
        <w:t xml:space="preserve"> јавне набавке.</w:t>
      </w:r>
    </w:p>
    <w:p w:rsidR="00F554B7" w:rsidRPr="001C2EAD" w:rsidRDefault="00F554B7" w:rsidP="00F554B7">
      <w:pPr>
        <w:numPr>
          <w:ilvl w:val="0"/>
          <w:numId w:val="47"/>
        </w:numPr>
        <w:jc w:val="both"/>
        <w:rPr>
          <w:noProof/>
        </w:rPr>
      </w:pPr>
      <w:r w:rsidRPr="001C2EAD">
        <w:rPr>
          <w:noProof/>
        </w:rPr>
        <w:t>Понуђач који одобрава попуст исказан на другачији начин може доставити на свом примерку попуст, у којем ће навести  да је то Прилог бр. 1 и који ће попунити, потписати и оверити од стране овлашћеног лица.</w:t>
      </w:r>
    </w:p>
    <w:p w:rsidR="00F554B7" w:rsidRPr="001C2EAD" w:rsidRDefault="00F554B7" w:rsidP="00F554B7">
      <w:pPr>
        <w:numPr>
          <w:ilvl w:val="0"/>
          <w:numId w:val="47"/>
        </w:numPr>
        <w:jc w:val="both"/>
        <w:rPr>
          <w:noProof/>
        </w:rPr>
      </w:pPr>
      <w:r w:rsidRPr="001C2EAD">
        <w:rPr>
          <w:noProof/>
        </w:rPr>
        <w:t xml:space="preserve">Уколико понуђач одобрава попуст за авансно плаћање по предрачуну за  предмет јавне набавке, треба да га искаже на свом примерку, с тим да наведе да је то прилог бр. 1 и да га  попуни, потпише и овери од стране овлашћеног лица.  </w:t>
      </w:r>
    </w:p>
    <w:p w:rsidR="00F554B7" w:rsidRPr="001C2EAD" w:rsidRDefault="00F554B7" w:rsidP="00F554B7">
      <w:pPr>
        <w:numPr>
          <w:ilvl w:val="0"/>
          <w:numId w:val="46"/>
        </w:numPr>
        <w:jc w:val="both"/>
        <w:rPr>
          <w:noProof/>
        </w:rPr>
      </w:pPr>
      <w:r w:rsidRPr="001C2EAD">
        <w:rPr>
          <w:noProof/>
        </w:rPr>
        <w:lastRenderedPageBreak/>
        <w:t>Достављен попуњен, потписан и оверен прилог бр. 1. биће састав</w:t>
      </w:r>
      <w:r w:rsidR="001C2EAD" w:rsidRPr="001C2EAD">
        <w:rPr>
          <w:noProof/>
        </w:rPr>
        <w:t>ни део уговора.</w:t>
      </w:r>
    </w:p>
    <w:p w:rsidR="001C2EAD" w:rsidRPr="001C2EAD" w:rsidRDefault="001C2EAD" w:rsidP="001C2EAD">
      <w:pPr>
        <w:ind w:left="720"/>
        <w:jc w:val="both"/>
        <w:rPr>
          <w:noProof/>
        </w:rPr>
      </w:pPr>
    </w:p>
    <w:p w:rsidR="00F554B7" w:rsidRPr="001C2EAD" w:rsidRDefault="00F554B7" w:rsidP="00F554B7">
      <w:pPr>
        <w:numPr>
          <w:ilvl w:val="0"/>
          <w:numId w:val="46"/>
        </w:numPr>
        <w:jc w:val="both"/>
        <w:rPr>
          <w:noProof/>
        </w:rPr>
      </w:pPr>
      <w:r w:rsidRPr="001C2EAD">
        <w:rPr>
          <w:noProof/>
        </w:rPr>
        <w:t>Уколико понуђач не попуни горе наведени примерак попуста (прилог бр. 1) или не достави никакве посебне погодности – попусте за предмет јавне набавке, Прилог бр. 1  неће бити саставн</w:t>
      </w:r>
      <w:r w:rsidR="001C2EAD" w:rsidRPr="001C2EAD">
        <w:rPr>
          <w:noProof/>
        </w:rPr>
        <w:t>и део уговора.</w:t>
      </w:r>
    </w:p>
    <w:p w:rsidR="00F554B7" w:rsidRPr="001C2EAD" w:rsidRDefault="00F554B7" w:rsidP="00F554B7">
      <w:pPr>
        <w:numPr>
          <w:ilvl w:val="0"/>
          <w:numId w:val="46"/>
        </w:numPr>
        <w:jc w:val="both"/>
        <w:rPr>
          <w:noProof/>
        </w:rPr>
      </w:pPr>
      <w:r w:rsidRPr="001C2EAD">
        <w:rPr>
          <w:noProof/>
        </w:rPr>
        <w:t xml:space="preserve">Изабрани понуђач који је у својој понуди исказао, тј. одобрио попуст за предмет јавне набавке (прилог бр. 1), а током трајања Уговора дође до промена попуста, исти се обавезује да о насталој промени у писаној форми обавести </w:t>
      </w:r>
      <w:r w:rsidR="001C2EAD" w:rsidRPr="001C2EAD">
        <w:rPr>
          <w:noProof/>
        </w:rPr>
        <w:t>н</w:t>
      </w:r>
      <w:r w:rsidRPr="001C2EAD">
        <w:rPr>
          <w:noProof/>
        </w:rPr>
        <w:t xml:space="preserve">аручиоца и да му у року од 7 дана од дана извршене промене достави потписан и оверен нови прилог бр. 1 са изменама попуста, на основу кога ће се попусти обрачунавати за преостали део испоруке предмет јавне набавке. </w:t>
      </w:r>
    </w:p>
    <w:p w:rsidR="00F554B7" w:rsidRPr="001C2EAD" w:rsidRDefault="00F554B7" w:rsidP="00F554B7">
      <w:pPr>
        <w:ind w:left="720"/>
        <w:jc w:val="both"/>
        <w:rPr>
          <w:noProof/>
        </w:rPr>
      </w:pPr>
      <w:r w:rsidRPr="001C2EAD">
        <w:rPr>
          <w:noProof/>
        </w:rPr>
        <w:t xml:space="preserve">Исто тако, уколико изабрани понуђач у својој понуди није исказао попусте за предмет јавне набавке, а накнадно одобри попусте, обавезује се да на исти начин и у истом року достави </w:t>
      </w:r>
      <w:r w:rsidR="001C2EAD" w:rsidRPr="001C2EAD">
        <w:rPr>
          <w:noProof/>
        </w:rPr>
        <w:t>н</w:t>
      </w:r>
      <w:r w:rsidRPr="001C2EAD">
        <w:rPr>
          <w:noProof/>
        </w:rPr>
        <w:t>аручиоцу потписан и оверен прилог бр. 1 са исказаним попустима, који ће бити саставни део Уговора и на основу кога ће се  обрачунавати попуст за преостали део предмета јавне набавке</w:t>
      </w:r>
      <w:r w:rsidR="001C2EAD" w:rsidRPr="001C2EAD">
        <w:rPr>
          <w:noProof/>
        </w:rPr>
        <w:t>.</w:t>
      </w:r>
    </w:p>
    <w:p w:rsidR="00F554B7" w:rsidRPr="001C2EAD" w:rsidRDefault="00F554B7" w:rsidP="00F554B7">
      <w:pPr>
        <w:numPr>
          <w:ilvl w:val="0"/>
          <w:numId w:val="46"/>
        </w:numPr>
        <w:jc w:val="both"/>
        <w:rPr>
          <w:noProof/>
        </w:rPr>
      </w:pPr>
      <w:r w:rsidRPr="001C2EAD">
        <w:rPr>
          <w:noProof/>
        </w:rPr>
        <w:t>Понуђач који подноси понуде за обе партије, а исказује попусте за сваку партију посебно на другачији начин, може да фотокопира прилог бр. 1 или да достави попуст на свом примерку и на тај начин искаже попусте за сваку партију посебно.</w:t>
      </w:r>
    </w:p>
    <w:p w:rsidR="00F554B7" w:rsidRPr="00DA16C3" w:rsidRDefault="00F554B7" w:rsidP="00F554B7">
      <w:pPr>
        <w:ind w:left="720"/>
        <w:jc w:val="both"/>
        <w:rPr>
          <w:noProof/>
        </w:rPr>
      </w:pPr>
    </w:p>
    <w:p w:rsidR="00F554B7" w:rsidRDefault="00F554B7" w:rsidP="00F554B7">
      <w:pPr>
        <w:jc w:val="both"/>
      </w:pPr>
    </w:p>
    <w:p w:rsidR="00F554B7" w:rsidRDefault="00F554B7" w:rsidP="00F554B7">
      <w:pPr>
        <w:jc w:val="both"/>
      </w:pPr>
    </w:p>
    <w:p w:rsidR="00F554B7" w:rsidRDefault="00F554B7" w:rsidP="00F554B7">
      <w:pPr>
        <w:jc w:val="both"/>
      </w:pPr>
    </w:p>
    <w:p w:rsidR="00F554B7" w:rsidRDefault="00F554B7" w:rsidP="00F554B7">
      <w:pPr>
        <w:jc w:val="both"/>
      </w:pPr>
    </w:p>
    <w:p w:rsidR="00F554B7" w:rsidRDefault="00F554B7" w:rsidP="00F554B7">
      <w:pPr>
        <w:jc w:val="both"/>
      </w:pPr>
    </w:p>
    <w:p w:rsidR="00F554B7" w:rsidRDefault="00F554B7" w:rsidP="00F554B7">
      <w:pPr>
        <w:jc w:val="both"/>
      </w:pPr>
    </w:p>
    <w:p w:rsidR="00F554B7" w:rsidRDefault="00F554B7" w:rsidP="00F554B7">
      <w:pPr>
        <w:jc w:val="both"/>
      </w:pPr>
    </w:p>
    <w:p w:rsidR="00F554B7" w:rsidRDefault="00F554B7" w:rsidP="00F554B7">
      <w:pPr>
        <w:jc w:val="both"/>
      </w:pPr>
    </w:p>
    <w:p w:rsidR="00F554B7" w:rsidRDefault="00F554B7" w:rsidP="00F554B7">
      <w:pPr>
        <w:jc w:val="both"/>
      </w:pPr>
    </w:p>
    <w:p w:rsidR="00F554B7" w:rsidRDefault="00F554B7" w:rsidP="00F554B7">
      <w:pPr>
        <w:jc w:val="both"/>
      </w:pPr>
    </w:p>
    <w:p w:rsidR="00F554B7" w:rsidRDefault="00F554B7" w:rsidP="00F554B7">
      <w:pPr>
        <w:jc w:val="both"/>
      </w:pPr>
    </w:p>
    <w:p w:rsidR="00F554B7" w:rsidRDefault="00F554B7" w:rsidP="00F554B7">
      <w:pPr>
        <w:jc w:val="both"/>
      </w:pPr>
    </w:p>
    <w:p w:rsidR="00F554B7" w:rsidRDefault="00F554B7" w:rsidP="00F554B7">
      <w:pPr>
        <w:jc w:val="both"/>
      </w:pPr>
    </w:p>
    <w:p w:rsidR="00F554B7" w:rsidRDefault="00F554B7" w:rsidP="00F554B7">
      <w:pPr>
        <w:jc w:val="both"/>
      </w:pPr>
    </w:p>
    <w:p w:rsidR="00F554B7" w:rsidRDefault="00F554B7" w:rsidP="00F554B7">
      <w:pPr>
        <w:jc w:val="both"/>
      </w:pPr>
    </w:p>
    <w:p w:rsidR="00F554B7" w:rsidRDefault="00F554B7" w:rsidP="00F554B7">
      <w:pPr>
        <w:jc w:val="both"/>
      </w:pPr>
    </w:p>
    <w:p w:rsidR="00F554B7" w:rsidRDefault="00F554B7" w:rsidP="00F554B7">
      <w:pPr>
        <w:jc w:val="both"/>
      </w:pPr>
    </w:p>
    <w:p w:rsidR="00F554B7" w:rsidRDefault="00F554B7" w:rsidP="00F554B7">
      <w:pPr>
        <w:jc w:val="both"/>
      </w:pPr>
    </w:p>
    <w:p w:rsidR="00F554B7" w:rsidRDefault="00F554B7" w:rsidP="00F554B7">
      <w:pPr>
        <w:jc w:val="both"/>
        <w:rPr>
          <w:lang w:val="sr-Cyrl-RS"/>
        </w:rPr>
      </w:pPr>
    </w:p>
    <w:p w:rsidR="003E7FCE" w:rsidRDefault="003E7FCE" w:rsidP="00F554B7">
      <w:pPr>
        <w:jc w:val="both"/>
        <w:rPr>
          <w:lang w:val="sr-Cyrl-RS"/>
        </w:rPr>
      </w:pPr>
    </w:p>
    <w:p w:rsidR="003E7FCE" w:rsidRDefault="003E7FCE" w:rsidP="00F554B7">
      <w:pPr>
        <w:jc w:val="both"/>
        <w:rPr>
          <w:lang w:val="sr-Cyrl-RS"/>
        </w:rPr>
      </w:pPr>
    </w:p>
    <w:p w:rsidR="003E7FCE" w:rsidRPr="003E7FCE" w:rsidRDefault="003E7FCE" w:rsidP="00F554B7">
      <w:pPr>
        <w:jc w:val="both"/>
        <w:rPr>
          <w:lang w:val="sr-Cyrl-RS"/>
        </w:rPr>
      </w:pPr>
    </w:p>
    <w:p w:rsidR="00F554B7" w:rsidRDefault="00F554B7" w:rsidP="00F554B7">
      <w:pPr>
        <w:jc w:val="both"/>
      </w:pPr>
    </w:p>
    <w:p w:rsidR="00F554B7" w:rsidRDefault="00F554B7" w:rsidP="00F554B7">
      <w:pPr>
        <w:jc w:val="both"/>
      </w:pPr>
    </w:p>
    <w:p w:rsidR="00365593" w:rsidRDefault="00365593" w:rsidP="00F554B7">
      <w:pPr>
        <w:jc w:val="both"/>
      </w:pPr>
    </w:p>
    <w:p w:rsidR="00365593" w:rsidRDefault="00365593" w:rsidP="00F554B7">
      <w:pPr>
        <w:jc w:val="both"/>
      </w:pPr>
    </w:p>
    <w:p w:rsidR="00F554B7" w:rsidRPr="00F554B7" w:rsidRDefault="00F554B7" w:rsidP="00F554B7">
      <w:pPr>
        <w:jc w:val="both"/>
      </w:pPr>
    </w:p>
    <w:p w:rsidR="00F554B7" w:rsidRPr="00F554B7" w:rsidRDefault="00F554B7" w:rsidP="00B819C7">
      <w:pPr>
        <w:rPr>
          <w:noProof/>
        </w:rPr>
      </w:pPr>
    </w:p>
    <w:p w:rsidR="002D5B2C" w:rsidRPr="00AE1407" w:rsidRDefault="002D5B2C" w:rsidP="00CA2E97">
      <w:pPr>
        <w:pStyle w:val="Heading2"/>
        <w:numPr>
          <w:ilvl w:val="0"/>
          <w:numId w:val="30"/>
        </w:numPr>
        <w:rPr>
          <w:noProof/>
        </w:rPr>
      </w:pPr>
      <w:bookmarkStart w:id="17" w:name="_Toc364326364"/>
      <w:r w:rsidRPr="00AE1407">
        <w:rPr>
          <w:noProof/>
        </w:rPr>
        <w:lastRenderedPageBreak/>
        <w:t>ИЗЈАВА О НЕЗАВИСНОЈ ПОНУДИ</w:t>
      </w:r>
      <w:bookmarkEnd w:id="17"/>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proofErr w:type="gramStart"/>
      <w:r w:rsidR="00A23F31" w:rsidRPr="00AE1407">
        <w:rPr>
          <w:i/>
        </w:rPr>
        <w:t>навести</w:t>
      </w:r>
      <w:proofErr w:type="gramEnd"/>
      <w:r w:rsidR="00A23F31" w:rsidRPr="00AE1407">
        <w:rPr>
          <w:i/>
        </w:rPr>
        <w:t xml:space="preserve">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 xml:space="preserve">р. </w:t>
      </w:r>
      <w:proofErr w:type="gramStart"/>
      <w:r w:rsidR="00A23F31" w:rsidRPr="00AE1407">
        <w:t>......................</w:t>
      </w:r>
      <w:r w:rsidR="00A23F31" w:rsidRPr="00AE1407">
        <w:rPr>
          <w:i/>
          <w:iCs/>
        </w:rPr>
        <w:t>[</w:t>
      </w:r>
      <w:proofErr w:type="gramEnd"/>
      <w:r w:rsidR="00A23F31" w:rsidRPr="00AE1407">
        <w:rPr>
          <w:i/>
          <w:iCs/>
        </w:rPr>
        <w:t>навести редни број јавне набавкe]</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751DE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CA2E97">
      <w:pPr>
        <w:pStyle w:val="Heading2"/>
        <w:numPr>
          <w:ilvl w:val="0"/>
          <w:numId w:val="30"/>
        </w:numPr>
      </w:pPr>
      <w:bookmarkStart w:id="18" w:name="_Toc364326365"/>
      <w:r w:rsidRPr="00AE1407">
        <w:lastRenderedPageBreak/>
        <w:t>ОБРАЗАЦ ИЗЈАВЕ О ПОШТОВАЊУ ОБАВЕЗА</w:t>
      </w:r>
      <w:bookmarkEnd w:id="18"/>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предмет јавне набавке</w:t>
      </w:r>
      <w:r w:rsidRPr="00AE1407">
        <w:rPr>
          <w:i/>
          <w:iCs/>
        </w:rPr>
        <w:t>]</w:t>
      </w:r>
      <w:r w:rsidRPr="00AE1407">
        <w:rPr>
          <w:i/>
          <w:lang w:val="sr-Cyrl-CS"/>
        </w:rPr>
        <w:t xml:space="preserve"> </w:t>
      </w:r>
      <w:r w:rsidRPr="00AE1407">
        <w:rPr>
          <w:lang w:val="sr-Cyrl-CS"/>
        </w:rPr>
        <w:t>б</w:t>
      </w:r>
      <w:r w:rsidRPr="00AE1407">
        <w:t xml:space="preserve">р. </w:t>
      </w:r>
      <w:proofErr w:type="gramStart"/>
      <w:r w:rsidRPr="00AE1407">
        <w:t>......................</w:t>
      </w:r>
      <w:r w:rsidRPr="00AE1407">
        <w:rPr>
          <w:i/>
          <w:iCs/>
        </w:rPr>
        <w:t>[</w:t>
      </w:r>
      <w:proofErr w:type="gramEnd"/>
      <w:r w:rsidRPr="00AE1407">
        <w:rPr>
          <w:i/>
          <w:iCs/>
        </w:rPr>
        <w:t>навести редни број јавне набавкe]</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751DEE"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F554B7" w:rsidRPr="00520CD8" w:rsidRDefault="00F554B7" w:rsidP="00F554B7">
      <w:pPr>
        <w:rPr>
          <w:noProof/>
          <w:lang w:val="sr-Cyrl-CS"/>
        </w:rPr>
      </w:pPr>
      <w:bookmarkStart w:id="19" w:name="_Toc364326366"/>
      <w:r w:rsidRPr="00520CD8">
        <w:rPr>
          <w:noProof/>
          <w:lang w:val="sr-Cyrl-CS"/>
        </w:rPr>
        <w:lastRenderedPageBreak/>
        <w:t>(Тачан назив понуђача)</w:t>
      </w:r>
    </w:p>
    <w:p w:rsidR="00F554B7" w:rsidRPr="00520CD8" w:rsidRDefault="00F554B7" w:rsidP="00F554B7">
      <w:pPr>
        <w:rPr>
          <w:noProof/>
          <w:lang w:val="sr-Cyrl-CS"/>
        </w:rPr>
      </w:pPr>
      <w:r w:rsidRPr="00520CD8">
        <w:rPr>
          <w:noProof/>
          <w:lang w:val="sr-Cyrl-CS"/>
        </w:rPr>
        <w:t>______________________________</w:t>
      </w:r>
    </w:p>
    <w:p w:rsidR="00F554B7" w:rsidRPr="00520CD8" w:rsidRDefault="00F554B7" w:rsidP="00F554B7">
      <w:pPr>
        <w:rPr>
          <w:noProof/>
          <w:lang w:val="sr-Cyrl-CS"/>
        </w:rPr>
      </w:pPr>
      <w:r w:rsidRPr="00520CD8">
        <w:rPr>
          <w:noProof/>
          <w:lang w:val="sr-Cyrl-CS"/>
        </w:rPr>
        <w:t>(Адреса понуђача)</w:t>
      </w:r>
    </w:p>
    <w:p w:rsidR="00F554B7" w:rsidRPr="00520CD8" w:rsidRDefault="00F554B7" w:rsidP="00F554B7">
      <w:pPr>
        <w:rPr>
          <w:noProof/>
          <w:lang w:val="sr-Cyrl-CS"/>
        </w:rPr>
      </w:pPr>
      <w:r w:rsidRPr="00520CD8">
        <w:rPr>
          <w:noProof/>
          <w:lang w:val="sr-Cyrl-CS"/>
        </w:rPr>
        <w:t>_____________________________</w:t>
      </w:r>
    </w:p>
    <w:p w:rsidR="00F554B7" w:rsidRPr="00520CD8" w:rsidRDefault="00F554B7" w:rsidP="00F554B7">
      <w:pPr>
        <w:rPr>
          <w:noProof/>
          <w:lang w:val="sr-Cyrl-CS"/>
        </w:rPr>
      </w:pPr>
    </w:p>
    <w:p w:rsidR="00F554B7" w:rsidRPr="00520CD8" w:rsidRDefault="00751DEE" w:rsidP="00F554B7">
      <w:pPr>
        <w:pStyle w:val="ListParagraph"/>
        <w:jc w:val="center"/>
        <w:rPr>
          <w:lang w:val="sr-Cyrl-CS"/>
        </w:rPr>
      </w:pPr>
      <w:r>
        <w:rPr>
          <w:b/>
          <w:noProof/>
          <w:lang w:val="sr-Cyrl-CS"/>
        </w:rPr>
        <w:t>10</w:t>
      </w:r>
      <w:r w:rsidR="00F554B7" w:rsidRPr="00520CD8">
        <w:rPr>
          <w:b/>
          <w:noProof/>
          <w:lang w:val="sr-Cyrl-CS"/>
        </w:rPr>
        <w:t>. ОБРАЗАЦ СТРУКТУРЕ ПОНУЂЕНЕ ЦЕНЕ</w:t>
      </w:r>
    </w:p>
    <w:p w:rsidR="00F554B7" w:rsidRPr="00520CD8" w:rsidRDefault="00F554B7" w:rsidP="00F554B7">
      <w:pPr>
        <w:pStyle w:val="ListParagraph"/>
        <w:ind w:left="3229"/>
        <w:rPr>
          <w:lang w:val="sr-Cyrl-CS"/>
        </w:rPr>
      </w:pPr>
      <w:r w:rsidRPr="00520CD8">
        <w:rPr>
          <w:b/>
          <w:noProof/>
          <w:lang w:val="sr-Cyrl-CS"/>
        </w:rPr>
        <w:t>(са упутством о попуњавању)</w:t>
      </w:r>
    </w:p>
    <w:p w:rsidR="00F554B7" w:rsidRDefault="00F554B7" w:rsidP="00F554B7">
      <w:pPr>
        <w:rPr>
          <w:noProof/>
          <w:lang w:val="sr-Cyrl-CS"/>
        </w:rPr>
      </w:pPr>
      <w:r w:rsidRPr="00520CD8">
        <w:rPr>
          <w:noProof/>
          <w:lang w:val="sr-Cyrl-CS"/>
        </w:rPr>
        <w:t xml:space="preserve">     </w:t>
      </w:r>
      <w:r w:rsidRPr="00520CD8">
        <w:rPr>
          <w:noProof/>
          <w:lang w:val="sr-Cyrl-CS"/>
        </w:rPr>
        <w:tab/>
      </w:r>
      <w:r w:rsidRPr="00520CD8">
        <w:rPr>
          <w:noProof/>
          <w:lang w:val="sr-Cyrl-CS"/>
        </w:rPr>
        <w:tab/>
      </w:r>
      <w:r w:rsidRPr="00520CD8">
        <w:rPr>
          <w:noProof/>
          <w:lang w:val="sr-Cyrl-CS"/>
        </w:rPr>
        <w:tab/>
      </w:r>
      <w:r w:rsidRPr="00520CD8">
        <w:rPr>
          <w:noProof/>
          <w:lang w:val="sr-Cyrl-CS"/>
        </w:rPr>
        <w:tab/>
        <w:t xml:space="preserve">   ( за сваку ставку  појединачно исказати)</w:t>
      </w:r>
    </w:p>
    <w:p w:rsidR="004505BF" w:rsidRPr="00520CD8" w:rsidRDefault="004505BF" w:rsidP="00F554B7">
      <w:pPr>
        <w:rPr>
          <w:noProof/>
          <w:lang w:val="sr-Cyrl-CS"/>
        </w:rPr>
      </w:pPr>
      <w:r>
        <w:rPr>
          <w:noProof/>
          <w:lang w:val="sr-Cyrl-CS"/>
        </w:rPr>
        <w:tab/>
      </w:r>
      <w:r>
        <w:rPr>
          <w:noProof/>
          <w:lang w:val="sr-Cyrl-CS"/>
        </w:rPr>
        <w:tab/>
      </w:r>
      <w:r>
        <w:rPr>
          <w:noProof/>
          <w:lang w:val="sr-Cyrl-CS"/>
        </w:rPr>
        <w:tab/>
        <w:t>Партија бр.____  (назив партије) ________________________</w:t>
      </w:r>
    </w:p>
    <w:p w:rsidR="00F554B7" w:rsidRPr="00520CD8" w:rsidRDefault="00F554B7" w:rsidP="00F554B7">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F554B7" w:rsidRPr="00520CD8" w:rsidTr="00F554B7">
        <w:trPr>
          <w:trHeight w:val="822"/>
        </w:trPr>
        <w:tc>
          <w:tcPr>
            <w:tcW w:w="1314" w:type="dxa"/>
            <w:vMerge w:val="restart"/>
            <w:shd w:val="clear" w:color="auto" w:fill="auto"/>
          </w:tcPr>
          <w:p w:rsidR="00F554B7" w:rsidRPr="00520CD8" w:rsidRDefault="00F554B7" w:rsidP="00F554B7">
            <w:pPr>
              <w:jc w:val="center"/>
              <w:rPr>
                <w:noProof/>
                <w:sz w:val="22"/>
                <w:szCs w:val="22"/>
                <w:lang w:val="sr-Cyrl-CS"/>
              </w:rPr>
            </w:pPr>
            <w:r w:rsidRPr="00520CD8">
              <w:rPr>
                <w:noProof/>
                <w:sz w:val="22"/>
                <w:szCs w:val="22"/>
                <w:lang w:val="sr-Cyrl-CS"/>
              </w:rPr>
              <w:t>Редни бр ставке</w:t>
            </w:r>
          </w:p>
          <w:p w:rsidR="00F554B7" w:rsidRPr="00520CD8" w:rsidRDefault="00F554B7" w:rsidP="00F554B7">
            <w:pPr>
              <w:rPr>
                <w:b/>
                <w:noProof/>
                <w:lang w:val="sr-Cyrl-CS"/>
              </w:rPr>
            </w:pPr>
            <w:r w:rsidRPr="00520CD8">
              <w:rPr>
                <w:noProof/>
                <w:sz w:val="22"/>
                <w:szCs w:val="22"/>
                <w:lang w:val="sr-Cyrl-CS"/>
              </w:rPr>
              <w:t>из Обрасца понуде</w:t>
            </w:r>
          </w:p>
        </w:tc>
        <w:tc>
          <w:tcPr>
            <w:tcW w:w="1134" w:type="dxa"/>
            <w:vMerge w:val="restart"/>
            <w:shd w:val="clear" w:color="auto" w:fill="auto"/>
          </w:tcPr>
          <w:p w:rsidR="00F554B7" w:rsidRPr="00520CD8" w:rsidRDefault="00F554B7" w:rsidP="00F554B7">
            <w:pPr>
              <w:rPr>
                <w:b/>
                <w:noProof/>
                <w:lang w:val="sr-Cyrl-CS"/>
              </w:rPr>
            </w:pPr>
            <w:r w:rsidRPr="00520CD8">
              <w:rPr>
                <w:b/>
                <w:noProof/>
                <w:lang w:val="sr-Cyrl-CS"/>
              </w:rPr>
              <w:t>Јединична цена без ПДВ-а</w:t>
            </w:r>
          </w:p>
        </w:tc>
        <w:tc>
          <w:tcPr>
            <w:tcW w:w="1276" w:type="dxa"/>
            <w:vMerge w:val="restart"/>
            <w:shd w:val="clear" w:color="auto" w:fill="auto"/>
          </w:tcPr>
          <w:p w:rsidR="00F554B7" w:rsidRPr="00520CD8" w:rsidRDefault="00F554B7" w:rsidP="00F554B7">
            <w:r w:rsidRPr="00520CD8">
              <w:rPr>
                <w:b/>
                <w:noProof/>
              </w:rPr>
              <w:t>Јединична цена са ПДВ-ом</w:t>
            </w:r>
          </w:p>
          <w:p w:rsidR="00F554B7" w:rsidRPr="00520CD8" w:rsidRDefault="00F554B7" w:rsidP="00F554B7">
            <w:pPr>
              <w:pStyle w:val="ListParagraph"/>
              <w:spacing w:before="100" w:beforeAutospacing="1" w:line="210" w:lineRule="atLeast"/>
              <w:ind w:left="0"/>
              <w:jc w:val="center"/>
              <w:rPr>
                <w:b/>
                <w:noProof/>
              </w:rPr>
            </w:pPr>
          </w:p>
        </w:tc>
        <w:tc>
          <w:tcPr>
            <w:tcW w:w="1134" w:type="dxa"/>
            <w:vMerge w:val="restart"/>
            <w:shd w:val="clear" w:color="auto" w:fill="auto"/>
          </w:tcPr>
          <w:p w:rsidR="00F554B7" w:rsidRPr="00520CD8" w:rsidRDefault="00F554B7" w:rsidP="00F554B7">
            <w:r w:rsidRPr="00520CD8">
              <w:rPr>
                <w:b/>
                <w:noProof/>
              </w:rPr>
              <w:t>Укупна цена без ПДВ-а</w:t>
            </w:r>
          </w:p>
          <w:p w:rsidR="00F554B7" w:rsidRPr="00520CD8" w:rsidRDefault="00F554B7" w:rsidP="00F554B7">
            <w:pPr>
              <w:pStyle w:val="ListParagraph"/>
              <w:spacing w:before="100" w:beforeAutospacing="1" w:line="210" w:lineRule="atLeast"/>
              <w:ind w:left="0"/>
              <w:jc w:val="center"/>
              <w:rPr>
                <w:b/>
                <w:noProof/>
              </w:rPr>
            </w:pPr>
          </w:p>
        </w:tc>
        <w:tc>
          <w:tcPr>
            <w:tcW w:w="1134" w:type="dxa"/>
            <w:vMerge w:val="restart"/>
            <w:shd w:val="clear" w:color="auto" w:fill="auto"/>
          </w:tcPr>
          <w:p w:rsidR="00F554B7" w:rsidRPr="00520CD8" w:rsidRDefault="00F554B7" w:rsidP="00F554B7">
            <w:r w:rsidRPr="00520CD8">
              <w:rPr>
                <w:b/>
                <w:noProof/>
              </w:rPr>
              <w:t>Укупна цена са ПДВ-ом</w:t>
            </w:r>
          </w:p>
          <w:p w:rsidR="00F554B7" w:rsidRPr="00520CD8" w:rsidRDefault="00F554B7" w:rsidP="00F554B7">
            <w:pPr>
              <w:pStyle w:val="ListParagraph"/>
              <w:spacing w:before="100" w:beforeAutospacing="1" w:line="210" w:lineRule="atLeast"/>
              <w:ind w:left="0"/>
              <w:jc w:val="center"/>
              <w:rPr>
                <w:b/>
                <w:noProof/>
              </w:rPr>
            </w:pPr>
          </w:p>
        </w:tc>
        <w:tc>
          <w:tcPr>
            <w:tcW w:w="3368" w:type="dxa"/>
            <w:gridSpan w:val="6"/>
            <w:shd w:val="clear" w:color="auto" w:fill="auto"/>
          </w:tcPr>
          <w:p w:rsidR="00F554B7" w:rsidRPr="00520CD8" w:rsidRDefault="00F554B7" w:rsidP="00F554B7">
            <w:r w:rsidRPr="00520CD8">
              <w:rPr>
                <w:b/>
                <w:noProof/>
              </w:rPr>
              <w:t>Процентуално учешће (одређене врсте) трошкова</w:t>
            </w:r>
          </w:p>
          <w:p w:rsidR="00F554B7" w:rsidRPr="00520CD8" w:rsidRDefault="00F554B7" w:rsidP="00F554B7">
            <w:pPr>
              <w:pStyle w:val="ListParagraph"/>
              <w:spacing w:before="100" w:beforeAutospacing="1" w:line="210" w:lineRule="atLeast"/>
              <w:ind w:left="0"/>
              <w:jc w:val="center"/>
              <w:rPr>
                <w:b/>
                <w:noProof/>
              </w:rPr>
            </w:pPr>
          </w:p>
        </w:tc>
      </w:tr>
      <w:tr w:rsidR="00F554B7" w:rsidRPr="00520CD8" w:rsidTr="00F554B7">
        <w:trPr>
          <w:trHeight w:val="444"/>
        </w:trPr>
        <w:tc>
          <w:tcPr>
            <w:tcW w:w="1314" w:type="dxa"/>
            <w:vMerge/>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vMerge/>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276" w:type="dxa"/>
            <w:vMerge/>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vMerge/>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vMerge/>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028" w:type="dxa"/>
            <w:gridSpan w:val="2"/>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260" w:type="dxa"/>
            <w:gridSpan w:val="2"/>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080" w:type="dxa"/>
            <w:gridSpan w:val="2"/>
            <w:shd w:val="clear" w:color="auto" w:fill="auto"/>
          </w:tcPr>
          <w:p w:rsidR="00F554B7" w:rsidRPr="00520CD8" w:rsidRDefault="00F554B7" w:rsidP="00F554B7">
            <w:pPr>
              <w:pStyle w:val="ListParagraph"/>
              <w:spacing w:before="100" w:beforeAutospacing="1" w:line="210" w:lineRule="atLeast"/>
              <w:ind w:left="0"/>
              <w:jc w:val="center"/>
              <w:rPr>
                <w:b/>
                <w:noProof/>
              </w:rPr>
            </w:pPr>
          </w:p>
        </w:tc>
      </w:tr>
      <w:tr w:rsidR="00F554B7" w:rsidRPr="00520CD8" w:rsidTr="00F554B7">
        <w:tc>
          <w:tcPr>
            <w:tcW w:w="1314" w:type="dxa"/>
            <w:shd w:val="clear" w:color="auto" w:fill="auto"/>
          </w:tcPr>
          <w:p w:rsidR="00F554B7" w:rsidRPr="00520CD8" w:rsidRDefault="00F554B7" w:rsidP="00F554B7">
            <w:pPr>
              <w:pStyle w:val="ListParagraph"/>
              <w:spacing w:before="100" w:beforeAutospacing="1" w:line="210" w:lineRule="atLeast"/>
              <w:ind w:left="0"/>
              <w:jc w:val="center"/>
              <w:rPr>
                <w:b/>
                <w:noProof/>
                <w:sz w:val="20"/>
                <w:szCs w:val="20"/>
              </w:rPr>
            </w:pPr>
            <w:r w:rsidRPr="00520CD8">
              <w:rPr>
                <w:b/>
                <w:noProof/>
                <w:sz w:val="20"/>
                <w:szCs w:val="20"/>
              </w:rPr>
              <w:t>1</w:t>
            </w: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sz w:val="20"/>
                <w:szCs w:val="20"/>
              </w:rPr>
            </w:pPr>
            <w:r w:rsidRPr="00520CD8">
              <w:rPr>
                <w:b/>
                <w:noProof/>
                <w:sz w:val="20"/>
                <w:szCs w:val="20"/>
              </w:rPr>
              <w:t>2</w:t>
            </w:r>
          </w:p>
        </w:tc>
        <w:tc>
          <w:tcPr>
            <w:tcW w:w="1276" w:type="dxa"/>
            <w:shd w:val="clear" w:color="auto" w:fill="auto"/>
          </w:tcPr>
          <w:p w:rsidR="00F554B7" w:rsidRPr="00520CD8" w:rsidRDefault="00F554B7" w:rsidP="00F554B7">
            <w:pPr>
              <w:pStyle w:val="ListParagraph"/>
              <w:spacing w:before="100" w:beforeAutospacing="1" w:line="210" w:lineRule="atLeast"/>
              <w:ind w:left="0"/>
              <w:jc w:val="center"/>
              <w:rPr>
                <w:b/>
                <w:noProof/>
                <w:sz w:val="20"/>
                <w:szCs w:val="20"/>
              </w:rPr>
            </w:pPr>
            <w:r w:rsidRPr="00520CD8">
              <w:rPr>
                <w:b/>
                <w:noProof/>
                <w:sz w:val="20"/>
                <w:szCs w:val="20"/>
              </w:rPr>
              <w:t>3</w:t>
            </w: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sz w:val="20"/>
                <w:szCs w:val="20"/>
              </w:rPr>
            </w:pPr>
            <w:r w:rsidRPr="00520CD8">
              <w:rPr>
                <w:b/>
                <w:noProof/>
                <w:sz w:val="20"/>
                <w:szCs w:val="20"/>
              </w:rPr>
              <w:t>4</w:t>
            </w: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sz w:val="20"/>
                <w:szCs w:val="20"/>
              </w:rPr>
            </w:pPr>
            <w:r w:rsidRPr="00520CD8">
              <w:rPr>
                <w:b/>
                <w:noProof/>
                <w:sz w:val="20"/>
                <w:szCs w:val="20"/>
              </w:rPr>
              <w:t>5</w:t>
            </w:r>
          </w:p>
        </w:tc>
        <w:tc>
          <w:tcPr>
            <w:tcW w:w="668" w:type="dxa"/>
            <w:shd w:val="clear" w:color="auto" w:fill="auto"/>
          </w:tcPr>
          <w:p w:rsidR="00F554B7" w:rsidRPr="00520CD8" w:rsidRDefault="00F554B7" w:rsidP="00F554B7">
            <w:pPr>
              <w:pStyle w:val="ListParagraph"/>
              <w:spacing w:before="100" w:beforeAutospacing="1" w:line="210" w:lineRule="atLeast"/>
              <w:ind w:left="0"/>
              <w:jc w:val="center"/>
              <w:rPr>
                <w:b/>
                <w:noProof/>
                <w:sz w:val="20"/>
                <w:szCs w:val="20"/>
              </w:rPr>
            </w:pPr>
            <w:r w:rsidRPr="00520CD8">
              <w:rPr>
                <w:b/>
                <w:noProof/>
                <w:sz w:val="20"/>
                <w:szCs w:val="20"/>
              </w:rPr>
              <w:t>6</w:t>
            </w: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sz w:val="20"/>
                <w:szCs w:val="20"/>
              </w:rPr>
            </w:pPr>
            <w:r w:rsidRPr="00520CD8">
              <w:rPr>
                <w:b/>
                <w:noProof/>
                <w:sz w:val="20"/>
                <w:szCs w:val="20"/>
              </w:rPr>
              <w:t>%</w:t>
            </w:r>
          </w:p>
        </w:tc>
        <w:tc>
          <w:tcPr>
            <w:tcW w:w="900" w:type="dxa"/>
            <w:shd w:val="clear" w:color="auto" w:fill="auto"/>
          </w:tcPr>
          <w:p w:rsidR="00F554B7" w:rsidRPr="00520CD8" w:rsidRDefault="00F554B7" w:rsidP="00F554B7">
            <w:pPr>
              <w:pStyle w:val="ListParagraph"/>
              <w:spacing w:before="100" w:beforeAutospacing="1" w:line="210" w:lineRule="atLeast"/>
              <w:ind w:left="0"/>
              <w:jc w:val="center"/>
              <w:rPr>
                <w:b/>
                <w:noProof/>
                <w:sz w:val="20"/>
                <w:szCs w:val="20"/>
              </w:rPr>
            </w:pPr>
            <w:r w:rsidRPr="00520CD8">
              <w:rPr>
                <w:b/>
                <w:noProof/>
                <w:sz w:val="20"/>
                <w:szCs w:val="20"/>
              </w:rPr>
              <w:t>7</w:t>
            </w: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sz w:val="20"/>
                <w:szCs w:val="20"/>
              </w:rPr>
            </w:pPr>
            <w:r w:rsidRPr="00520CD8">
              <w:rPr>
                <w:b/>
                <w:noProof/>
                <w:sz w:val="20"/>
                <w:szCs w:val="20"/>
              </w:rPr>
              <w:t>%</w:t>
            </w:r>
          </w:p>
        </w:tc>
        <w:tc>
          <w:tcPr>
            <w:tcW w:w="720" w:type="dxa"/>
            <w:shd w:val="clear" w:color="auto" w:fill="auto"/>
          </w:tcPr>
          <w:p w:rsidR="00F554B7" w:rsidRPr="00520CD8" w:rsidRDefault="00F554B7" w:rsidP="00F554B7">
            <w:pPr>
              <w:pStyle w:val="ListParagraph"/>
              <w:spacing w:before="100" w:beforeAutospacing="1" w:line="210" w:lineRule="atLeast"/>
              <w:ind w:left="0"/>
              <w:jc w:val="center"/>
              <w:rPr>
                <w:b/>
                <w:noProof/>
                <w:sz w:val="20"/>
                <w:szCs w:val="20"/>
              </w:rPr>
            </w:pPr>
            <w:r w:rsidRPr="00520CD8">
              <w:rPr>
                <w:b/>
                <w:noProof/>
                <w:sz w:val="20"/>
                <w:szCs w:val="20"/>
              </w:rPr>
              <w:t>8</w:t>
            </w: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sz w:val="20"/>
                <w:szCs w:val="20"/>
              </w:rPr>
            </w:pPr>
            <w:r w:rsidRPr="00520CD8">
              <w:rPr>
                <w:b/>
                <w:noProof/>
                <w:sz w:val="20"/>
                <w:szCs w:val="20"/>
              </w:rPr>
              <w:t>%</w:t>
            </w:r>
          </w:p>
        </w:tc>
      </w:tr>
      <w:tr w:rsidR="00F554B7" w:rsidRPr="00520CD8" w:rsidTr="00F554B7">
        <w:tc>
          <w:tcPr>
            <w:tcW w:w="1314" w:type="dxa"/>
            <w:shd w:val="clear" w:color="auto" w:fill="auto"/>
          </w:tcPr>
          <w:p w:rsidR="00F554B7" w:rsidRPr="00520CD8" w:rsidRDefault="00F554B7" w:rsidP="00F554B7">
            <w:pPr>
              <w:pStyle w:val="ListParagraph"/>
              <w:spacing w:before="100" w:beforeAutospacing="1" w:line="210" w:lineRule="atLeast"/>
              <w:ind w:left="0"/>
              <w:jc w:val="center"/>
              <w:rPr>
                <w:b/>
                <w:noProof/>
              </w:rPr>
            </w:pPr>
            <w:r w:rsidRPr="00520CD8">
              <w:rPr>
                <w:b/>
                <w:noProof/>
              </w:rPr>
              <w:t>1</w:t>
            </w: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276"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668"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90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72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r>
      <w:tr w:rsidR="00F554B7" w:rsidRPr="00520CD8" w:rsidTr="00F554B7">
        <w:tc>
          <w:tcPr>
            <w:tcW w:w="1314" w:type="dxa"/>
            <w:shd w:val="clear" w:color="auto" w:fill="auto"/>
          </w:tcPr>
          <w:p w:rsidR="00F554B7" w:rsidRPr="00520CD8" w:rsidRDefault="00F554B7" w:rsidP="00F554B7">
            <w:pPr>
              <w:pStyle w:val="ListParagraph"/>
              <w:spacing w:before="100" w:beforeAutospacing="1" w:line="210" w:lineRule="atLeast"/>
              <w:ind w:left="0"/>
              <w:jc w:val="center"/>
              <w:rPr>
                <w:b/>
                <w:noProof/>
              </w:rPr>
            </w:pPr>
            <w:r w:rsidRPr="00520CD8">
              <w:rPr>
                <w:b/>
                <w:noProof/>
              </w:rPr>
              <w:t>2</w:t>
            </w: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276"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668"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90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72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r>
      <w:tr w:rsidR="00F554B7" w:rsidRPr="00520CD8" w:rsidTr="00F554B7">
        <w:tc>
          <w:tcPr>
            <w:tcW w:w="1314" w:type="dxa"/>
            <w:shd w:val="clear" w:color="auto" w:fill="auto"/>
          </w:tcPr>
          <w:p w:rsidR="00F554B7" w:rsidRPr="00520CD8" w:rsidRDefault="00F554B7" w:rsidP="00F554B7">
            <w:pPr>
              <w:pStyle w:val="ListParagraph"/>
              <w:spacing w:before="100" w:beforeAutospacing="1" w:line="210" w:lineRule="atLeast"/>
              <w:ind w:left="0"/>
              <w:jc w:val="center"/>
              <w:rPr>
                <w:b/>
                <w:noProof/>
              </w:rPr>
            </w:pPr>
            <w:r w:rsidRPr="00520CD8">
              <w:rPr>
                <w:b/>
                <w:noProof/>
              </w:rPr>
              <w:t>3</w:t>
            </w: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276"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668"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90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72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r>
      <w:tr w:rsidR="00F554B7" w:rsidRPr="00520CD8" w:rsidTr="00F554B7">
        <w:tc>
          <w:tcPr>
            <w:tcW w:w="1314" w:type="dxa"/>
            <w:shd w:val="clear" w:color="auto" w:fill="auto"/>
          </w:tcPr>
          <w:p w:rsidR="00F554B7" w:rsidRPr="00520CD8" w:rsidRDefault="00F554B7" w:rsidP="00F554B7">
            <w:pPr>
              <w:pStyle w:val="ListParagraph"/>
              <w:spacing w:before="100" w:beforeAutospacing="1" w:line="210" w:lineRule="atLeast"/>
              <w:ind w:left="0"/>
              <w:jc w:val="center"/>
              <w:rPr>
                <w:b/>
                <w:noProof/>
              </w:rPr>
            </w:pPr>
            <w:r w:rsidRPr="00520CD8">
              <w:rPr>
                <w:b/>
                <w:noProof/>
              </w:rPr>
              <w:t>4</w:t>
            </w: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276"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668"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90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72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r>
      <w:tr w:rsidR="00F554B7" w:rsidRPr="00520CD8" w:rsidTr="00F554B7">
        <w:tc>
          <w:tcPr>
            <w:tcW w:w="1314" w:type="dxa"/>
            <w:shd w:val="clear" w:color="auto" w:fill="auto"/>
          </w:tcPr>
          <w:p w:rsidR="00F554B7" w:rsidRPr="00520CD8" w:rsidRDefault="00F554B7" w:rsidP="00F554B7">
            <w:pPr>
              <w:pStyle w:val="ListParagraph"/>
              <w:spacing w:before="100" w:beforeAutospacing="1" w:line="210" w:lineRule="atLeast"/>
              <w:ind w:left="0"/>
              <w:jc w:val="center"/>
              <w:rPr>
                <w:b/>
                <w:noProof/>
              </w:rPr>
            </w:pPr>
            <w:r w:rsidRPr="00520CD8">
              <w:rPr>
                <w:b/>
                <w:noProof/>
              </w:rPr>
              <w:t>5</w:t>
            </w: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276"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668"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90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72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r>
      <w:tr w:rsidR="00F554B7" w:rsidRPr="00520CD8" w:rsidTr="00F554B7">
        <w:tc>
          <w:tcPr>
            <w:tcW w:w="1314" w:type="dxa"/>
            <w:shd w:val="clear" w:color="auto" w:fill="auto"/>
          </w:tcPr>
          <w:p w:rsidR="00F554B7" w:rsidRPr="00520CD8" w:rsidRDefault="00F554B7" w:rsidP="00F554B7">
            <w:pPr>
              <w:pStyle w:val="ListParagraph"/>
              <w:spacing w:before="100" w:beforeAutospacing="1" w:line="210" w:lineRule="atLeast"/>
              <w:ind w:left="0"/>
              <w:jc w:val="center"/>
              <w:rPr>
                <w:b/>
                <w:noProof/>
              </w:rPr>
            </w:pPr>
            <w:r w:rsidRPr="00520CD8">
              <w:rPr>
                <w:b/>
                <w:noProof/>
              </w:rPr>
              <w:t>6</w:t>
            </w: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276"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668"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90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72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r>
      <w:tr w:rsidR="00F554B7" w:rsidRPr="00520CD8" w:rsidTr="00F554B7">
        <w:tc>
          <w:tcPr>
            <w:tcW w:w="1314" w:type="dxa"/>
            <w:shd w:val="clear" w:color="auto" w:fill="auto"/>
          </w:tcPr>
          <w:p w:rsidR="00F554B7" w:rsidRPr="00520CD8" w:rsidRDefault="00F554B7" w:rsidP="00F554B7">
            <w:pPr>
              <w:pStyle w:val="ListParagraph"/>
              <w:spacing w:before="100" w:beforeAutospacing="1" w:line="210" w:lineRule="atLeast"/>
              <w:ind w:left="0"/>
              <w:jc w:val="center"/>
              <w:rPr>
                <w:b/>
                <w:noProof/>
              </w:rPr>
            </w:pPr>
            <w:r w:rsidRPr="00520CD8">
              <w:rPr>
                <w:b/>
                <w:noProof/>
              </w:rPr>
              <w:t>7</w:t>
            </w: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276"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668"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90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72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r>
      <w:tr w:rsidR="00F554B7" w:rsidRPr="00520CD8" w:rsidTr="00F554B7">
        <w:tc>
          <w:tcPr>
            <w:tcW w:w="1314" w:type="dxa"/>
            <w:shd w:val="clear" w:color="auto" w:fill="auto"/>
          </w:tcPr>
          <w:p w:rsidR="00F554B7" w:rsidRPr="00520CD8" w:rsidRDefault="00F554B7" w:rsidP="00F554B7">
            <w:pPr>
              <w:pStyle w:val="ListParagraph"/>
              <w:spacing w:before="100" w:beforeAutospacing="1" w:line="210" w:lineRule="atLeast"/>
              <w:ind w:left="0"/>
              <w:jc w:val="center"/>
              <w:rPr>
                <w:b/>
                <w:noProof/>
              </w:rPr>
            </w:pPr>
            <w:r w:rsidRPr="00520CD8">
              <w:rPr>
                <w:b/>
                <w:noProof/>
              </w:rPr>
              <w:t>8</w:t>
            </w: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276"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668"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90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72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r>
      <w:tr w:rsidR="00F554B7" w:rsidRPr="00520CD8" w:rsidTr="00F554B7">
        <w:tc>
          <w:tcPr>
            <w:tcW w:w="1314" w:type="dxa"/>
            <w:shd w:val="clear" w:color="auto" w:fill="auto"/>
          </w:tcPr>
          <w:p w:rsidR="00F554B7" w:rsidRPr="00520CD8" w:rsidRDefault="00F554B7" w:rsidP="00F554B7">
            <w:pPr>
              <w:pStyle w:val="ListParagraph"/>
              <w:spacing w:before="100" w:beforeAutospacing="1" w:line="210" w:lineRule="atLeast"/>
              <w:ind w:left="0"/>
              <w:jc w:val="center"/>
              <w:rPr>
                <w:b/>
                <w:noProof/>
              </w:rPr>
            </w:pPr>
            <w:r w:rsidRPr="00520CD8">
              <w:rPr>
                <w:b/>
                <w:noProof/>
              </w:rPr>
              <w:t>9</w:t>
            </w: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276"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668"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90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72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r>
      <w:tr w:rsidR="00F554B7" w:rsidRPr="00520CD8" w:rsidTr="00F554B7">
        <w:tc>
          <w:tcPr>
            <w:tcW w:w="1314" w:type="dxa"/>
            <w:shd w:val="clear" w:color="auto" w:fill="auto"/>
          </w:tcPr>
          <w:p w:rsidR="00F554B7" w:rsidRPr="00520CD8" w:rsidRDefault="00F554B7" w:rsidP="00F554B7">
            <w:pPr>
              <w:pStyle w:val="ListParagraph"/>
              <w:spacing w:before="100" w:beforeAutospacing="1" w:line="210" w:lineRule="atLeast"/>
              <w:ind w:left="0"/>
              <w:jc w:val="center"/>
              <w:rPr>
                <w:b/>
                <w:noProof/>
              </w:rPr>
            </w:pPr>
            <w:r w:rsidRPr="00520CD8">
              <w:rPr>
                <w:b/>
                <w:noProof/>
              </w:rPr>
              <w:t>10</w:t>
            </w: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276"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1134"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668"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90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72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c>
          <w:tcPr>
            <w:tcW w:w="360" w:type="dxa"/>
            <w:shd w:val="clear" w:color="auto" w:fill="auto"/>
          </w:tcPr>
          <w:p w:rsidR="00F554B7" w:rsidRPr="00520CD8" w:rsidRDefault="00F554B7" w:rsidP="00F554B7">
            <w:pPr>
              <w:pStyle w:val="ListParagraph"/>
              <w:spacing w:before="100" w:beforeAutospacing="1" w:line="210" w:lineRule="atLeast"/>
              <w:ind w:left="0"/>
              <w:jc w:val="center"/>
              <w:rPr>
                <w:b/>
                <w:noProof/>
              </w:rPr>
            </w:pPr>
          </w:p>
        </w:tc>
      </w:tr>
    </w:tbl>
    <w:p w:rsidR="00F554B7" w:rsidRPr="00520CD8" w:rsidRDefault="00F554B7" w:rsidP="00F554B7">
      <w:pPr>
        <w:rPr>
          <w:b/>
          <w:noProof/>
        </w:rPr>
      </w:pPr>
    </w:p>
    <w:p w:rsidR="00F554B7" w:rsidRPr="004505BF" w:rsidRDefault="00F554B7" w:rsidP="00F554B7">
      <w:pPr>
        <w:rPr>
          <w:b/>
          <w:noProof/>
        </w:rPr>
      </w:pPr>
      <w:r w:rsidRPr="004505BF">
        <w:rPr>
          <w:b/>
          <w:noProof/>
        </w:rPr>
        <w:t>Упутство о попуњавању:</w:t>
      </w:r>
    </w:p>
    <w:p w:rsidR="00F554B7" w:rsidRPr="004505BF" w:rsidRDefault="00F554B7" w:rsidP="00F554B7">
      <w:pPr>
        <w:pStyle w:val="ListParagraph"/>
        <w:numPr>
          <w:ilvl w:val="0"/>
          <w:numId w:val="49"/>
        </w:numPr>
        <w:rPr>
          <w:noProof/>
        </w:rPr>
      </w:pPr>
      <w:r w:rsidRPr="004505BF">
        <w:rPr>
          <w:noProof/>
        </w:rPr>
        <w:t>У колони 2</w:t>
      </w:r>
      <w:r w:rsidRPr="004505BF">
        <w:rPr>
          <w:noProof/>
          <w:lang w:val="sr-Cyrl-CS"/>
        </w:rPr>
        <w:t>(обрасца структуре понуђене цене)</w:t>
      </w:r>
      <w:r w:rsidRPr="004505BF">
        <w:rPr>
          <w:noProof/>
        </w:rPr>
        <w:t xml:space="preserve">- уписати јединичну цену без ПДВ-а која је идентична јединичној цени из обрасца понуде (колона </w:t>
      </w:r>
      <w:r w:rsidRPr="004505BF">
        <w:rPr>
          <w:noProof/>
          <w:lang w:val="sr-Cyrl-CS"/>
        </w:rPr>
        <w:t>5</w:t>
      </w:r>
      <w:r w:rsidRPr="004505BF">
        <w:rPr>
          <w:noProof/>
        </w:rPr>
        <w:t>) ( уписати за сваку ставку из обрасца понуде)</w:t>
      </w:r>
    </w:p>
    <w:p w:rsidR="00F554B7" w:rsidRPr="004505BF" w:rsidRDefault="00F554B7" w:rsidP="00F554B7">
      <w:pPr>
        <w:pStyle w:val="ListParagraph"/>
        <w:numPr>
          <w:ilvl w:val="0"/>
          <w:numId w:val="49"/>
        </w:numPr>
        <w:rPr>
          <w:noProof/>
        </w:rPr>
      </w:pPr>
      <w:r w:rsidRPr="004505BF">
        <w:rPr>
          <w:noProof/>
        </w:rPr>
        <w:t>У колони 3</w:t>
      </w:r>
      <w:r w:rsidRPr="004505BF">
        <w:rPr>
          <w:noProof/>
          <w:lang w:val="sr-Cyrl-CS"/>
        </w:rPr>
        <w:t>(обрасца структуре понуђене цене)</w:t>
      </w:r>
      <w:r w:rsidRPr="004505BF">
        <w:rPr>
          <w:noProof/>
        </w:rPr>
        <w:t>- уписти јединичну цену са ПДВ-ом – добија се сабирањем јединичне цене без ПДВ-а ( колона 2) и обрачунатим ПДВ на јединичну цену</w:t>
      </w:r>
    </w:p>
    <w:p w:rsidR="00F554B7" w:rsidRPr="004505BF" w:rsidRDefault="00F554B7" w:rsidP="00F554B7">
      <w:pPr>
        <w:pStyle w:val="ListParagraph"/>
        <w:numPr>
          <w:ilvl w:val="0"/>
          <w:numId w:val="49"/>
        </w:numPr>
        <w:rPr>
          <w:noProof/>
        </w:rPr>
      </w:pPr>
      <w:r w:rsidRPr="004505BF">
        <w:rPr>
          <w:noProof/>
        </w:rPr>
        <w:t>У колони 4</w:t>
      </w:r>
      <w:r w:rsidRPr="004505BF">
        <w:rPr>
          <w:noProof/>
          <w:lang w:val="sr-Cyrl-CS"/>
        </w:rPr>
        <w:t>(обрасца структуре понуђене цене)</w:t>
      </w:r>
      <w:r w:rsidRPr="004505BF">
        <w:rPr>
          <w:noProof/>
        </w:rPr>
        <w:t xml:space="preserve">- уписати укупну цену без ПДВ-а добија се множењем јединичине цене без ПДВ-а и количине (колона </w:t>
      </w:r>
      <w:r w:rsidR="004505BF" w:rsidRPr="004505BF">
        <w:rPr>
          <w:noProof/>
        </w:rPr>
        <w:t>4</w:t>
      </w:r>
      <w:r w:rsidRPr="004505BF">
        <w:rPr>
          <w:noProof/>
        </w:rPr>
        <w:t xml:space="preserve">) из обрасца понуде. </w:t>
      </w:r>
    </w:p>
    <w:p w:rsidR="00F554B7" w:rsidRPr="004505BF" w:rsidRDefault="00F554B7" w:rsidP="00F554B7">
      <w:pPr>
        <w:rPr>
          <w:b/>
          <w:noProof/>
        </w:rPr>
      </w:pPr>
      <w:r w:rsidRPr="004505BF">
        <w:rPr>
          <w:b/>
          <w:noProof/>
        </w:rPr>
        <w:t>Напомена:</w:t>
      </w:r>
    </w:p>
    <w:p w:rsidR="00F554B7" w:rsidRPr="00520CD8" w:rsidRDefault="00F554B7" w:rsidP="00F554B7">
      <w:pPr>
        <w:pStyle w:val="ListParagraph"/>
        <w:numPr>
          <w:ilvl w:val="0"/>
          <w:numId w:val="3"/>
        </w:numPr>
        <w:jc w:val="both"/>
        <w:rPr>
          <w:noProof/>
        </w:rPr>
      </w:pPr>
      <w:r w:rsidRPr="004505BF">
        <w:rPr>
          <w:b/>
          <w:noProof/>
        </w:rPr>
        <w:t>Процентуално учешће (одређене врсте) трошкова</w:t>
      </w:r>
      <w:r w:rsidRPr="004505BF">
        <w:rPr>
          <w:noProof/>
        </w:rPr>
        <w:t xml:space="preserve"> се уписује када је наведени</w:t>
      </w:r>
      <w:r w:rsidRPr="00520CD8">
        <w:rPr>
          <w:noProof/>
        </w:rPr>
        <w:t xml:space="preserve">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F554B7" w:rsidRPr="00520CD8" w:rsidRDefault="00F554B7" w:rsidP="00F554B7">
      <w:pPr>
        <w:pStyle w:val="ListParagraph"/>
        <w:numPr>
          <w:ilvl w:val="0"/>
          <w:numId w:val="3"/>
        </w:numPr>
        <w:jc w:val="both"/>
        <w:rPr>
          <w:b/>
          <w:noProof/>
        </w:rPr>
      </w:pPr>
      <w:r w:rsidRPr="00520CD8">
        <w:rPr>
          <w:b/>
          <w:noProof/>
        </w:rPr>
        <w:t>Сматраће се да је сачињен образац структуре цене, уколико су основни елементи понуђене цене садржани у обрасцу понуде.</w:t>
      </w:r>
    </w:p>
    <w:p w:rsidR="00F554B7" w:rsidRPr="00520CD8" w:rsidRDefault="00F554B7" w:rsidP="00F554B7">
      <w:pPr>
        <w:pStyle w:val="ListParagraph"/>
        <w:numPr>
          <w:ilvl w:val="0"/>
          <w:numId w:val="3"/>
        </w:numPr>
        <w:rPr>
          <w:noProof/>
        </w:rPr>
      </w:pPr>
      <w:r w:rsidRPr="00520CD8">
        <w:rPr>
          <w:noProof/>
        </w:rPr>
        <w:t xml:space="preserve">Уколико има више ставки, које су дате у </w:t>
      </w:r>
      <w:r w:rsidRPr="00520CD8">
        <w:rPr>
          <w:noProof/>
          <w:lang w:val="sr-Cyrl-CS"/>
        </w:rPr>
        <w:t>обрасцу понуде</w:t>
      </w:r>
      <w:r w:rsidRPr="00520CD8">
        <w:rPr>
          <w:noProof/>
        </w:rPr>
        <w:t xml:space="preserve">; понуђач ће образац  </w:t>
      </w:r>
      <w:r w:rsidRPr="00520CD8">
        <w:rPr>
          <w:noProof/>
          <w:lang w:val="sr-Cyrl-CS"/>
        </w:rPr>
        <w:t xml:space="preserve">структуре понуђене цене </w:t>
      </w:r>
      <w:r w:rsidRPr="00520CD8">
        <w:rPr>
          <w:noProof/>
        </w:rPr>
        <w:t>увећати за број ставки које недостају из обрасца понуде.</w:t>
      </w:r>
    </w:p>
    <w:p w:rsidR="00F554B7" w:rsidRPr="004505BF" w:rsidRDefault="004505BF" w:rsidP="00F554B7">
      <w:pPr>
        <w:rPr>
          <w:noProof/>
        </w:rPr>
      </w:pPr>
      <w:r w:rsidRPr="00365593">
        <w:rPr>
          <w:noProof/>
        </w:rPr>
        <w:t>-     Образац структуре цене исказати посебно за сваку партију посебно.</w:t>
      </w:r>
    </w:p>
    <w:p w:rsidR="00F554B7" w:rsidRPr="00520CD8" w:rsidRDefault="00F554B7" w:rsidP="00F554B7">
      <w:pPr>
        <w:jc w:val="center"/>
        <w:rPr>
          <w:noProof/>
        </w:rPr>
      </w:pPr>
      <w:r w:rsidRPr="00520CD8">
        <w:rPr>
          <w:noProof/>
        </w:rPr>
        <w:t>М.П.</w:t>
      </w:r>
    </w:p>
    <w:p w:rsidR="00F554B7" w:rsidRPr="00520CD8" w:rsidRDefault="00F554B7" w:rsidP="00F554B7">
      <w:pPr>
        <w:ind w:left="5760"/>
        <w:rPr>
          <w:noProof/>
        </w:rPr>
      </w:pPr>
      <w:r w:rsidRPr="00520CD8">
        <w:rPr>
          <w:noProof/>
        </w:rPr>
        <w:t>ПОТПИС ПОНУЂАЧА</w:t>
      </w:r>
      <w:r w:rsidR="00751DEE">
        <w:rPr>
          <w:noProof/>
          <w:lang w:val="en-US"/>
        </w:rPr>
        <w:pict>
          <v:shape id="AutoShape 17" o:spid="_x0000_s1041" type="#_x0000_t32" style="position:absolute;left:0;text-align:left;margin-left:263.6pt;margin-top:0;width:19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Kb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lj2M9gXAFhldraMCE9qlfzoul3h5SuOqJaHqPfTgaSs5CRvEsJF2egym74rBnEECgQ&#10;l3VsbB8gYQ3oGDk53TjhR48ofJzk2eJh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"/>
        </w:pict>
      </w:r>
    </w:p>
    <w:p w:rsidR="00B819C7" w:rsidRPr="00AE1407" w:rsidRDefault="00751DEE" w:rsidP="00751DEE">
      <w:pPr>
        <w:pStyle w:val="Heading2"/>
        <w:ind w:left="360"/>
        <w:rPr>
          <w:noProof/>
        </w:rPr>
      </w:pPr>
      <w:bookmarkStart w:id="20" w:name="_Toc364326367"/>
      <w:bookmarkEnd w:id="19"/>
      <w:r>
        <w:rPr>
          <w:noProof/>
          <w:lang w:val="sr-Cyrl-RS"/>
        </w:rPr>
        <w:lastRenderedPageBreak/>
        <w:t>11.</w:t>
      </w:r>
      <w:r w:rsidR="00365593">
        <w:rPr>
          <w:noProof/>
        </w:rPr>
        <w:t xml:space="preserve"> </w:t>
      </w:r>
      <w:r w:rsidR="00B819C7" w:rsidRPr="00AE1407">
        <w:rPr>
          <w:noProof/>
        </w:rPr>
        <w:t>ОБРАЗАЦ ТРОШКОВА ПРИПРЕМЕ ПОНУДЕ</w:t>
      </w:r>
      <w:bookmarkEnd w:id="20"/>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06401C">
          <w:headerReference w:type="default" r:id="rId12"/>
          <w:footerReference w:type="even" r:id="rId13"/>
          <w:footerReference w:type="default" r:id="rId14"/>
          <w:pgSz w:w="11906" w:h="16838"/>
          <w:pgMar w:top="1418" w:right="1418" w:bottom="1418" w:left="1418" w:header="709" w:footer="709" w:gutter="0"/>
          <w:cols w:space="708"/>
          <w:docGrid w:linePitch="360"/>
        </w:sectPr>
      </w:pPr>
      <w:bookmarkStart w:id="21" w:name="_Toc364326368"/>
    </w:p>
    <w:p w:rsidR="002D5B2C" w:rsidRPr="00AE1407" w:rsidRDefault="00751DEE" w:rsidP="00751DEE">
      <w:pPr>
        <w:pStyle w:val="Heading2"/>
        <w:ind w:left="360"/>
        <w:rPr>
          <w:noProof/>
        </w:rPr>
      </w:pPr>
      <w:r>
        <w:rPr>
          <w:noProof/>
          <w:lang w:val="sr-Cyrl-RS"/>
        </w:rPr>
        <w:lastRenderedPageBreak/>
        <w:t>12.</w:t>
      </w:r>
      <w:r w:rsidR="002D5B2C" w:rsidRPr="00AE1407">
        <w:rPr>
          <w:noProof/>
        </w:rPr>
        <w:t>ОБРАЗАЦ ПОНУДЕ</w:t>
      </w:r>
      <w:bookmarkEnd w:id="21"/>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B13DAA" w:rsidRDefault="005E2923" w:rsidP="005E2923">
            <w:pPr>
              <w:jc w:val="right"/>
              <w:rPr>
                <w:noProof/>
              </w:rPr>
            </w:pPr>
            <w:r w:rsidRPr="00B13DAA">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B13DAA" w:rsidRDefault="00F63958" w:rsidP="00B13DAA">
            <w:pPr>
              <w:jc w:val="both"/>
              <w:rPr>
                <w:b/>
                <w:lang w:val="sr-Cyrl-BA"/>
              </w:rPr>
            </w:pPr>
            <w:r w:rsidRPr="00B13DAA">
              <w:rPr>
                <w:b/>
                <w:noProof/>
                <w:lang w:val="sr-Cyrl-CS"/>
              </w:rPr>
              <w:t xml:space="preserve">152-13-О </w:t>
            </w:r>
            <w:r w:rsidRPr="00B13DAA">
              <w:rPr>
                <w:b/>
                <w:noProof/>
              </w:rPr>
              <w:t xml:space="preserve">набавка </w:t>
            </w:r>
            <w:r w:rsidRPr="00B13DAA">
              <w:rPr>
                <w:b/>
                <w:noProof/>
                <w:lang w:val="sr-Cyrl-CS"/>
              </w:rPr>
              <w:t xml:space="preserve">уља за ложење </w:t>
            </w:r>
            <w:r w:rsidRPr="00B13DAA">
              <w:rPr>
                <w:b/>
                <w:lang w:val="sr-Cyrl-BA"/>
              </w:rPr>
              <w:t xml:space="preserve"> за потребе Клиничког центра Војводине,</w:t>
            </w:r>
          </w:p>
          <w:p w:rsidR="00B13DAA" w:rsidRPr="00B13DAA" w:rsidRDefault="00F63958" w:rsidP="00B13DAA">
            <w:pPr>
              <w:jc w:val="both"/>
              <w:rPr>
                <w:b/>
                <w:lang w:val="sr-Cyrl-CS"/>
              </w:rPr>
            </w:pPr>
            <w:r w:rsidRPr="00B13DAA">
              <w:rPr>
                <w:b/>
                <w:lang w:val="sr-Cyrl-BA"/>
              </w:rPr>
              <w:t xml:space="preserve"> партија 1.</w:t>
            </w:r>
            <w:r w:rsidR="00B13DAA">
              <w:rPr>
                <w:b/>
                <w:lang w:val="sr-Cyrl-BA"/>
              </w:rPr>
              <w:t xml:space="preserve"> </w:t>
            </w:r>
            <w:r w:rsidR="00B13DAA" w:rsidRPr="00B13DAA">
              <w:rPr>
                <w:b/>
                <w:lang w:val="sr-Cyrl-CS"/>
              </w:rPr>
              <w:t>Уље за ложење – мазут</w:t>
            </w:r>
          </w:p>
          <w:p w:rsidR="00F63958" w:rsidRPr="00B13DAA" w:rsidRDefault="00F63958" w:rsidP="00B13DAA">
            <w:pPr>
              <w:rPr>
                <w:b/>
                <w:noProof/>
              </w:rPr>
            </w:pPr>
          </w:p>
          <w:p w:rsidR="005E2923" w:rsidRPr="00B13DAA" w:rsidRDefault="005E2923" w:rsidP="005E2923">
            <w:pPr>
              <w:jc w:val="right"/>
              <w:rPr>
                <w:b/>
                <w:noProof/>
                <w:lang w:val="sr-Cyrl-CS"/>
              </w:rPr>
            </w:pPr>
          </w:p>
        </w:tc>
      </w:tr>
      <w:tr w:rsidR="005E2923" w:rsidRPr="00AE1407" w:rsidTr="005E2923">
        <w:tc>
          <w:tcPr>
            <w:tcW w:w="5245" w:type="dxa"/>
          </w:tcPr>
          <w:p w:rsidR="005E2923" w:rsidRPr="00B13DAA" w:rsidRDefault="005E2923" w:rsidP="005E2923">
            <w:pPr>
              <w:jc w:val="right"/>
              <w:rPr>
                <w:noProof/>
              </w:rPr>
            </w:pPr>
            <w:r w:rsidRPr="00B13DAA">
              <w:rPr>
                <w:noProof/>
              </w:rPr>
              <w:t>Број понуде</w:t>
            </w:r>
          </w:p>
        </w:tc>
        <w:tc>
          <w:tcPr>
            <w:tcW w:w="3402" w:type="dxa"/>
            <w:gridSpan w:val="2"/>
            <w:tcBorders>
              <w:top w:val="inset" w:sz="6" w:space="0" w:color="auto"/>
            </w:tcBorders>
          </w:tcPr>
          <w:p w:rsidR="005E2923" w:rsidRPr="00B13DAA" w:rsidRDefault="005E2923" w:rsidP="005E2923">
            <w:pPr>
              <w:jc w:val="right"/>
              <w:rPr>
                <w:noProof/>
              </w:rPr>
            </w:pPr>
          </w:p>
        </w:tc>
        <w:tc>
          <w:tcPr>
            <w:tcW w:w="2977" w:type="dxa"/>
            <w:tcBorders>
              <w:top w:val="inset" w:sz="6" w:space="0" w:color="auto"/>
            </w:tcBorders>
          </w:tcPr>
          <w:p w:rsidR="005E2923" w:rsidRPr="00B13DAA" w:rsidRDefault="005E2923" w:rsidP="005E2923">
            <w:pPr>
              <w:jc w:val="right"/>
              <w:rPr>
                <w:noProof/>
              </w:rPr>
            </w:pPr>
            <w:r w:rsidRPr="00B13DAA">
              <w:rPr>
                <w:noProof/>
              </w:rPr>
              <w:t>Датум понуде</w:t>
            </w:r>
          </w:p>
        </w:tc>
        <w:tc>
          <w:tcPr>
            <w:tcW w:w="3686" w:type="dxa"/>
            <w:gridSpan w:val="2"/>
            <w:tcBorders>
              <w:top w:val="inset" w:sz="6" w:space="0" w:color="auto"/>
            </w:tcBorders>
          </w:tcPr>
          <w:p w:rsidR="005E2923" w:rsidRPr="00B13DAA" w:rsidRDefault="005E2923" w:rsidP="005E2923">
            <w:pPr>
              <w:jc w:val="right"/>
              <w:rPr>
                <w:b/>
                <w:noProof/>
              </w:rPr>
            </w:pPr>
          </w:p>
        </w:tc>
      </w:tr>
      <w:tr w:rsidR="005E2923" w:rsidRPr="00AE1407" w:rsidTr="005E2923">
        <w:tc>
          <w:tcPr>
            <w:tcW w:w="15310" w:type="dxa"/>
            <w:gridSpan w:val="6"/>
          </w:tcPr>
          <w:p w:rsidR="005E2923" w:rsidRPr="00B13DAA" w:rsidRDefault="005E2923" w:rsidP="005E2923">
            <w:pPr>
              <w:jc w:val="center"/>
              <w:rPr>
                <w:b/>
                <w:noProof/>
              </w:rPr>
            </w:pPr>
            <w:r w:rsidRPr="00B13DAA">
              <w:rPr>
                <w:b/>
                <w:noProof/>
              </w:rPr>
              <w:br w:type="page"/>
              <w:t>Општи подаци о понуђачу</w:t>
            </w:r>
          </w:p>
        </w:tc>
      </w:tr>
      <w:tr w:rsidR="005E2923" w:rsidRPr="00AE1407" w:rsidTr="005E2923">
        <w:tc>
          <w:tcPr>
            <w:tcW w:w="5245" w:type="dxa"/>
          </w:tcPr>
          <w:p w:rsidR="005E2923" w:rsidRPr="00B13DAA" w:rsidRDefault="005E2923" w:rsidP="005E2923">
            <w:pPr>
              <w:rPr>
                <w:b/>
                <w:noProof/>
              </w:rPr>
            </w:pPr>
            <w:r w:rsidRPr="00B13DAA">
              <w:rPr>
                <w:noProof/>
              </w:rPr>
              <w:t>Пословно име или скраћени назив из одговарајућег регистра</w:t>
            </w:r>
          </w:p>
        </w:tc>
        <w:tc>
          <w:tcPr>
            <w:tcW w:w="10065" w:type="dxa"/>
            <w:gridSpan w:val="5"/>
          </w:tcPr>
          <w:p w:rsidR="005E2923" w:rsidRPr="00B13DAA" w:rsidRDefault="005E2923" w:rsidP="005E2923">
            <w:pPr>
              <w:rPr>
                <w:b/>
                <w:noProof/>
              </w:rPr>
            </w:pPr>
          </w:p>
        </w:tc>
      </w:tr>
      <w:tr w:rsidR="005E2923" w:rsidRPr="00AE1407" w:rsidTr="005E2923">
        <w:tc>
          <w:tcPr>
            <w:tcW w:w="5245" w:type="dxa"/>
          </w:tcPr>
          <w:p w:rsidR="005E2923" w:rsidRPr="00B13DAA" w:rsidRDefault="005E2923" w:rsidP="005E2923">
            <w:pPr>
              <w:rPr>
                <w:b/>
                <w:noProof/>
              </w:rPr>
            </w:pPr>
            <w:r w:rsidRPr="00B13DAA">
              <w:rPr>
                <w:noProof/>
              </w:rPr>
              <w:t>Адреса седишта</w:t>
            </w:r>
          </w:p>
        </w:tc>
        <w:tc>
          <w:tcPr>
            <w:tcW w:w="10065" w:type="dxa"/>
            <w:gridSpan w:val="5"/>
          </w:tcPr>
          <w:p w:rsidR="005E2923" w:rsidRPr="00B13DAA" w:rsidRDefault="005E2923" w:rsidP="005E2923">
            <w:pPr>
              <w:rPr>
                <w:b/>
                <w:noProof/>
              </w:rPr>
            </w:pPr>
          </w:p>
        </w:tc>
      </w:tr>
      <w:tr w:rsidR="005E2923" w:rsidRPr="00AE1407" w:rsidTr="005E2923">
        <w:tc>
          <w:tcPr>
            <w:tcW w:w="5245" w:type="dxa"/>
          </w:tcPr>
          <w:p w:rsidR="005E2923" w:rsidRPr="00B13DAA" w:rsidRDefault="005E2923" w:rsidP="005E2923">
            <w:pPr>
              <w:rPr>
                <w:noProof/>
              </w:rPr>
            </w:pPr>
            <w:r w:rsidRPr="00B13DAA">
              <w:rPr>
                <w:noProof/>
              </w:rPr>
              <w:t>Име особе за контакт</w:t>
            </w:r>
          </w:p>
        </w:tc>
        <w:tc>
          <w:tcPr>
            <w:tcW w:w="3402" w:type="dxa"/>
            <w:gridSpan w:val="2"/>
          </w:tcPr>
          <w:p w:rsidR="005E2923" w:rsidRPr="00B13DAA" w:rsidRDefault="005E2923" w:rsidP="005E2923">
            <w:pPr>
              <w:rPr>
                <w:b/>
                <w:noProof/>
              </w:rPr>
            </w:pPr>
          </w:p>
        </w:tc>
        <w:tc>
          <w:tcPr>
            <w:tcW w:w="3508" w:type="dxa"/>
            <w:gridSpan w:val="2"/>
          </w:tcPr>
          <w:p w:rsidR="005E2923" w:rsidRPr="00B13DAA" w:rsidRDefault="005E2923" w:rsidP="005E2923">
            <w:pPr>
              <w:jc w:val="right"/>
              <w:rPr>
                <w:b/>
                <w:noProof/>
              </w:rPr>
            </w:pPr>
            <w:r w:rsidRPr="00B13DAA">
              <w:rPr>
                <w:noProof/>
              </w:rPr>
              <w:t xml:space="preserve">Матични број </w:t>
            </w:r>
          </w:p>
        </w:tc>
        <w:tc>
          <w:tcPr>
            <w:tcW w:w="3155" w:type="dxa"/>
          </w:tcPr>
          <w:p w:rsidR="005E2923" w:rsidRPr="00B13DAA" w:rsidRDefault="005E2923" w:rsidP="005E2923">
            <w:pPr>
              <w:jc w:val="right"/>
              <w:rPr>
                <w:b/>
                <w:noProof/>
              </w:rPr>
            </w:pPr>
          </w:p>
        </w:tc>
      </w:tr>
      <w:tr w:rsidR="005E2923" w:rsidRPr="00AE1407" w:rsidTr="005E2923">
        <w:tc>
          <w:tcPr>
            <w:tcW w:w="5245" w:type="dxa"/>
          </w:tcPr>
          <w:p w:rsidR="005E2923" w:rsidRPr="00B13DAA" w:rsidRDefault="005E2923" w:rsidP="005E2923">
            <w:pPr>
              <w:rPr>
                <w:b/>
                <w:noProof/>
              </w:rPr>
            </w:pPr>
            <w:r w:rsidRPr="00B13DAA">
              <w:rPr>
                <w:noProof/>
              </w:rPr>
              <w:t>Телефон/факс</w:t>
            </w:r>
          </w:p>
        </w:tc>
        <w:tc>
          <w:tcPr>
            <w:tcW w:w="3402" w:type="dxa"/>
            <w:gridSpan w:val="2"/>
          </w:tcPr>
          <w:p w:rsidR="005E2923" w:rsidRPr="00B13DAA" w:rsidRDefault="005E2923" w:rsidP="005E2923">
            <w:pPr>
              <w:rPr>
                <w:b/>
                <w:noProof/>
              </w:rPr>
            </w:pPr>
          </w:p>
        </w:tc>
        <w:tc>
          <w:tcPr>
            <w:tcW w:w="3508" w:type="dxa"/>
            <w:gridSpan w:val="2"/>
          </w:tcPr>
          <w:p w:rsidR="005E2923" w:rsidRPr="00B13DAA" w:rsidRDefault="005E2923" w:rsidP="005E2923">
            <w:pPr>
              <w:jc w:val="right"/>
              <w:rPr>
                <w:b/>
                <w:noProof/>
              </w:rPr>
            </w:pPr>
            <w:r w:rsidRPr="00B13DAA">
              <w:rPr>
                <w:noProof/>
              </w:rPr>
              <w:t>Порески идентификациони број</w:t>
            </w:r>
          </w:p>
        </w:tc>
        <w:tc>
          <w:tcPr>
            <w:tcW w:w="3155" w:type="dxa"/>
          </w:tcPr>
          <w:p w:rsidR="005E2923" w:rsidRPr="00B13DAA" w:rsidRDefault="005E2923" w:rsidP="005E2923">
            <w:pPr>
              <w:jc w:val="right"/>
              <w:rPr>
                <w:b/>
                <w:noProof/>
              </w:rPr>
            </w:pPr>
          </w:p>
        </w:tc>
      </w:tr>
      <w:tr w:rsidR="005E2923" w:rsidRPr="00AE1407" w:rsidTr="005E2923">
        <w:tc>
          <w:tcPr>
            <w:tcW w:w="5245" w:type="dxa"/>
          </w:tcPr>
          <w:p w:rsidR="005E2923" w:rsidRPr="00B13DAA" w:rsidRDefault="005E2923" w:rsidP="005E2923">
            <w:pPr>
              <w:rPr>
                <w:b/>
                <w:noProof/>
              </w:rPr>
            </w:pPr>
            <w:r w:rsidRPr="00B13DAA">
              <w:rPr>
                <w:noProof/>
              </w:rPr>
              <w:t>Е-маил</w:t>
            </w:r>
          </w:p>
        </w:tc>
        <w:tc>
          <w:tcPr>
            <w:tcW w:w="3402" w:type="dxa"/>
            <w:gridSpan w:val="2"/>
          </w:tcPr>
          <w:p w:rsidR="005E2923" w:rsidRPr="00B13DAA" w:rsidRDefault="005E2923" w:rsidP="005E2923">
            <w:pPr>
              <w:rPr>
                <w:b/>
                <w:noProof/>
              </w:rPr>
            </w:pPr>
          </w:p>
        </w:tc>
        <w:tc>
          <w:tcPr>
            <w:tcW w:w="3508" w:type="dxa"/>
            <w:gridSpan w:val="2"/>
          </w:tcPr>
          <w:p w:rsidR="005E2923" w:rsidRPr="00B13DAA" w:rsidRDefault="005E2923" w:rsidP="005E2923">
            <w:pPr>
              <w:jc w:val="right"/>
              <w:rPr>
                <w:noProof/>
              </w:rPr>
            </w:pPr>
            <w:r w:rsidRPr="00B13DAA">
              <w:rPr>
                <w:noProof/>
              </w:rPr>
              <w:t>Регистарски број</w:t>
            </w:r>
          </w:p>
        </w:tc>
        <w:tc>
          <w:tcPr>
            <w:tcW w:w="3155" w:type="dxa"/>
          </w:tcPr>
          <w:p w:rsidR="005E2923" w:rsidRPr="00B13DAA" w:rsidRDefault="005E2923" w:rsidP="005E2923">
            <w:pPr>
              <w:jc w:val="right"/>
              <w:rPr>
                <w:b/>
                <w:noProof/>
              </w:rPr>
            </w:pPr>
          </w:p>
        </w:tc>
      </w:tr>
      <w:tr w:rsidR="005E2923" w:rsidRPr="00AE1407" w:rsidTr="005E2923">
        <w:tc>
          <w:tcPr>
            <w:tcW w:w="5245" w:type="dxa"/>
          </w:tcPr>
          <w:p w:rsidR="005E2923" w:rsidRPr="00B13DAA" w:rsidRDefault="005E2923" w:rsidP="005E2923">
            <w:pPr>
              <w:rPr>
                <w:noProof/>
              </w:rPr>
            </w:pPr>
            <w:r w:rsidRPr="00B13DAA">
              <w:rPr>
                <w:noProof/>
              </w:rPr>
              <w:t>Овлашћено лице, које ће потписати Уговор</w:t>
            </w:r>
          </w:p>
        </w:tc>
        <w:tc>
          <w:tcPr>
            <w:tcW w:w="3402" w:type="dxa"/>
            <w:gridSpan w:val="2"/>
          </w:tcPr>
          <w:p w:rsidR="005E2923" w:rsidRPr="00B13DAA" w:rsidRDefault="005E2923" w:rsidP="005E2923">
            <w:pPr>
              <w:rPr>
                <w:b/>
                <w:noProof/>
              </w:rPr>
            </w:pPr>
          </w:p>
        </w:tc>
        <w:tc>
          <w:tcPr>
            <w:tcW w:w="3508" w:type="dxa"/>
            <w:gridSpan w:val="2"/>
          </w:tcPr>
          <w:p w:rsidR="005E2923" w:rsidRPr="00B13DAA" w:rsidRDefault="000A517E" w:rsidP="005E2923">
            <w:pPr>
              <w:jc w:val="right"/>
              <w:rPr>
                <w:noProof/>
              </w:rPr>
            </w:pPr>
            <w:r w:rsidRPr="00B13DAA">
              <w:rPr>
                <w:noProof/>
              </w:rPr>
              <w:t>Шифра делатности</w:t>
            </w:r>
          </w:p>
        </w:tc>
        <w:tc>
          <w:tcPr>
            <w:tcW w:w="3155" w:type="dxa"/>
          </w:tcPr>
          <w:p w:rsidR="005E2923" w:rsidRPr="00B13DAA" w:rsidRDefault="005E2923" w:rsidP="005E2923">
            <w:pPr>
              <w:jc w:val="right"/>
              <w:rPr>
                <w:b/>
                <w:noProof/>
              </w:rPr>
            </w:pPr>
          </w:p>
        </w:tc>
      </w:tr>
      <w:tr w:rsidR="008C6FF3" w:rsidRPr="00AE1407" w:rsidTr="00D33674">
        <w:trPr>
          <w:trHeight w:val="828"/>
        </w:trPr>
        <w:tc>
          <w:tcPr>
            <w:tcW w:w="5245" w:type="dxa"/>
          </w:tcPr>
          <w:p w:rsidR="008C6FF3" w:rsidRPr="00B13DAA" w:rsidRDefault="008C6FF3" w:rsidP="005E2923">
            <w:pPr>
              <w:rPr>
                <w:b/>
                <w:noProof/>
              </w:rPr>
            </w:pPr>
            <w:r w:rsidRPr="00B13DAA">
              <w:rPr>
                <w:b/>
                <w:noProof/>
              </w:rPr>
              <w:br w:type="page"/>
            </w:r>
            <w:r w:rsidRPr="00B13DAA">
              <w:rPr>
                <w:noProof/>
              </w:rPr>
              <w:t xml:space="preserve">Рок важења понуде изражен у броју дана од дана отварања понуда, који </w:t>
            </w:r>
            <w:r w:rsidR="00B13DAA" w:rsidRPr="00B13DAA">
              <w:rPr>
                <w:noProof/>
              </w:rPr>
              <w:t>не може бити краћи од 6</w:t>
            </w:r>
            <w:r w:rsidRPr="00B13DAA">
              <w:rPr>
                <w:noProof/>
              </w:rPr>
              <w:t>0 дана</w:t>
            </w:r>
          </w:p>
        </w:tc>
        <w:tc>
          <w:tcPr>
            <w:tcW w:w="3402" w:type="dxa"/>
            <w:gridSpan w:val="2"/>
          </w:tcPr>
          <w:p w:rsidR="008C6FF3" w:rsidRPr="00B13DAA" w:rsidRDefault="008C6FF3" w:rsidP="005E2923">
            <w:pPr>
              <w:rPr>
                <w:b/>
                <w:noProof/>
              </w:rPr>
            </w:pPr>
          </w:p>
        </w:tc>
        <w:tc>
          <w:tcPr>
            <w:tcW w:w="3508" w:type="dxa"/>
            <w:gridSpan w:val="2"/>
          </w:tcPr>
          <w:p w:rsidR="008C6FF3" w:rsidRPr="00B13DAA" w:rsidRDefault="000A517E" w:rsidP="005E2923">
            <w:pPr>
              <w:jc w:val="right"/>
              <w:rPr>
                <w:noProof/>
              </w:rPr>
            </w:pPr>
            <w:r w:rsidRPr="00B13DAA">
              <w:rPr>
                <w:noProof/>
              </w:rPr>
              <w:t>Жиро рачун и назив банке</w:t>
            </w:r>
          </w:p>
        </w:tc>
        <w:tc>
          <w:tcPr>
            <w:tcW w:w="3155" w:type="dxa"/>
          </w:tcPr>
          <w:p w:rsidR="008C6FF3" w:rsidRPr="00B13DAA" w:rsidRDefault="008C6FF3" w:rsidP="005E2923">
            <w:pPr>
              <w:jc w:val="right"/>
              <w:rPr>
                <w:b/>
                <w:noProof/>
              </w:rPr>
            </w:pPr>
          </w:p>
        </w:tc>
      </w:tr>
      <w:tr w:rsidR="005E2923" w:rsidRPr="00AE1407" w:rsidTr="005E2923">
        <w:tc>
          <w:tcPr>
            <w:tcW w:w="15310" w:type="dxa"/>
            <w:gridSpan w:val="6"/>
          </w:tcPr>
          <w:p w:rsidR="005E2923" w:rsidRPr="00B13DAA" w:rsidRDefault="005E2923" w:rsidP="005E2923">
            <w:pPr>
              <w:jc w:val="center"/>
              <w:rPr>
                <w:b/>
                <w:noProof/>
              </w:rPr>
            </w:pPr>
            <w:r w:rsidRPr="00B13DAA">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B13DAA" w:rsidTr="005E2923">
        <w:trPr>
          <w:trHeight w:val="293"/>
        </w:trPr>
        <w:tc>
          <w:tcPr>
            <w:tcW w:w="5245" w:type="dxa"/>
          </w:tcPr>
          <w:p w:rsidR="005E2923" w:rsidRPr="00B13DAA" w:rsidRDefault="005E2923" w:rsidP="005E2923">
            <w:pPr>
              <w:rPr>
                <w:noProof/>
              </w:rPr>
            </w:pPr>
            <w:r w:rsidRPr="00B13DAA">
              <w:rPr>
                <w:noProof/>
              </w:rPr>
              <w:t>Начин и услови плаћања</w:t>
            </w:r>
          </w:p>
        </w:tc>
        <w:tc>
          <w:tcPr>
            <w:tcW w:w="10065" w:type="dxa"/>
            <w:gridSpan w:val="5"/>
          </w:tcPr>
          <w:p w:rsidR="005E2923" w:rsidRPr="00B13DAA" w:rsidRDefault="005E2923" w:rsidP="005E2923">
            <w:pPr>
              <w:rPr>
                <w:b/>
                <w:noProof/>
              </w:rPr>
            </w:pPr>
          </w:p>
        </w:tc>
      </w:tr>
      <w:tr w:rsidR="005E2923" w:rsidRPr="00AE1407" w:rsidTr="005E2923">
        <w:trPr>
          <w:trHeight w:val="283"/>
        </w:trPr>
        <w:tc>
          <w:tcPr>
            <w:tcW w:w="5245" w:type="dxa"/>
          </w:tcPr>
          <w:p w:rsidR="005E2923" w:rsidRPr="00B13DAA" w:rsidRDefault="005E2923" w:rsidP="00B13DAA">
            <w:pPr>
              <w:rPr>
                <w:noProof/>
              </w:rPr>
            </w:pPr>
            <w:r w:rsidRPr="00B13DAA">
              <w:rPr>
                <w:noProof/>
              </w:rPr>
              <w:t>Рок и</w:t>
            </w:r>
            <w:r w:rsidR="00B13DAA" w:rsidRPr="00B13DAA">
              <w:rPr>
                <w:noProof/>
              </w:rPr>
              <w:t>споруке</w:t>
            </w:r>
          </w:p>
        </w:tc>
        <w:tc>
          <w:tcPr>
            <w:tcW w:w="10065" w:type="dxa"/>
            <w:gridSpan w:val="5"/>
          </w:tcPr>
          <w:p w:rsidR="005E2923" w:rsidRPr="00AE1407" w:rsidRDefault="005E2923" w:rsidP="005E2923">
            <w:pPr>
              <w:rPr>
                <w:b/>
                <w:noProof/>
              </w:rPr>
            </w:pPr>
          </w:p>
        </w:tc>
      </w:tr>
    </w:tbl>
    <w:p w:rsidR="00191EBE" w:rsidRPr="00AE1407" w:rsidRDefault="00191EBE" w:rsidP="002D5B2C">
      <w:pPr>
        <w:pStyle w:val="BodyText"/>
        <w:rPr>
          <w:noProof/>
          <w:szCs w:val="24"/>
        </w:rPr>
      </w:pPr>
    </w:p>
    <w:p w:rsidR="005E2923" w:rsidRDefault="005E2923" w:rsidP="002D5B2C">
      <w:pPr>
        <w:pStyle w:val="BodyText"/>
        <w:rPr>
          <w:noProof/>
          <w:szCs w:val="24"/>
        </w:rPr>
      </w:pPr>
    </w:p>
    <w:p w:rsidR="00B13DAA" w:rsidRDefault="00B13DAA" w:rsidP="002D5B2C">
      <w:pPr>
        <w:pStyle w:val="BodyText"/>
        <w:rPr>
          <w:noProof/>
          <w:szCs w:val="24"/>
        </w:rPr>
      </w:pPr>
    </w:p>
    <w:p w:rsidR="00B13DAA" w:rsidRPr="00B13DAA" w:rsidRDefault="00B13DAA" w:rsidP="002D5B2C">
      <w:pPr>
        <w:pStyle w:val="BodyText"/>
        <w:rPr>
          <w:noProof/>
          <w:szCs w:val="24"/>
        </w:rPr>
      </w:pPr>
    </w:p>
    <w:p w:rsidR="005E2923" w:rsidRPr="00AE1407" w:rsidRDefault="005E2923" w:rsidP="002D5B2C">
      <w:pPr>
        <w:pStyle w:val="BodyText"/>
        <w:rPr>
          <w:noProof/>
          <w:szCs w:val="24"/>
        </w:rPr>
      </w:pPr>
    </w:p>
    <w:tbl>
      <w:tblPr>
        <w:tblW w:w="15007"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2815"/>
        <w:gridCol w:w="1134"/>
        <w:gridCol w:w="1275"/>
        <w:gridCol w:w="1276"/>
        <w:gridCol w:w="1134"/>
        <w:gridCol w:w="1276"/>
        <w:gridCol w:w="1417"/>
        <w:gridCol w:w="1276"/>
        <w:gridCol w:w="1134"/>
        <w:gridCol w:w="1701"/>
      </w:tblGrid>
      <w:tr w:rsidR="007C4175" w:rsidRPr="00AE1407" w:rsidTr="007C4175">
        <w:trPr>
          <w:trHeight w:val="262"/>
        </w:trPr>
        <w:tc>
          <w:tcPr>
            <w:tcW w:w="569" w:type="dxa"/>
            <w:vAlign w:val="center"/>
          </w:tcPr>
          <w:p w:rsidR="007C4175" w:rsidRPr="00AE1407" w:rsidRDefault="007C4175" w:rsidP="005E2923">
            <w:pPr>
              <w:autoSpaceDE w:val="0"/>
              <w:autoSpaceDN w:val="0"/>
              <w:adjustRightInd w:val="0"/>
              <w:jc w:val="center"/>
              <w:rPr>
                <w:noProof/>
                <w:sz w:val="22"/>
                <w:szCs w:val="22"/>
                <w:lang w:val="en-US"/>
              </w:rPr>
            </w:pPr>
            <w:r w:rsidRPr="00AE1407">
              <w:rPr>
                <w:noProof/>
                <w:sz w:val="22"/>
                <w:szCs w:val="22"/>
              </w:rPr>
              <w:t>Р.БР</w:t>
            </w:r>
          </w:p>
        </w:tc>
        <w:tc>
          <w:tcPr>
            <w:tcW w:w="2815" w:type="dxa"/>
            <w:vAlign w:val="center"/>
          </w:tcPr>
          <w:p w:rsidR="007C4175" w:rsidRPr="00AE1407" w:rsidRDefault="007C4175"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7C4175" w:rsidRPr="00AE1407" w:rsidRDefault="007C4175"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75" w:type="dxa"/>
            <w:vAlign w:val="center"/>
          </w:tcPr>
          <w:p w:rsidR="007C4175" w:rsidRPr="00AE1407" w:rsidRDefault="007C4175"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276" w:type="dxa"/>
            <w:vAlign w:val="center"/>
          </w:tcPr>
          <w:p w:rsidR="007C4175" w:rsidRPr="00AE1407" w:rsidRDefault="007C4175"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134" w:type="dxa"/>
            <w:vAlign w:val="center"/>
          </w:tcPr>
          <w:p w:rsidR="007C4175" w:rsidRPr="00AE1407" w:rsidRDefault="007C4175" w:rsidP="005E2923">
            <w:pPr>
              <w:pStyle w:val="BodyText"/>
              <w:jc w:val="center"/>
              <w:rPr>
                <w:noProof/>
                <w:sz w:val="22"/>
                <w:szCs w:val="22"/>
              </w:rPr>
            </w:pPr>
            <w:r w:rsidRPr="00AE1407">
              <w:rPr>
                <w:noProof/>
                <w:sz w:val="22"/>
                <w:szCs w:val="22"/>
              </w:rPr>
              <w:t>Износ</w:t>
            </w:r>
          </w:p>
          <w:p w:rsidR="007C4175" w:rsidRPr="00AE1407" w:rsidRDefault="007C4175" w:rsidP="005E2923">
            <w:pPr>
              <w:autoSpaceDE w:val="0"/>
              <w:autoSpaceDN w:val="0"/>
              <w:adjustRightInd w:val="0"/>
              <w:jc w:val="center"/>
              <w:rPr>
                <w:noProof/>
                <w:sz w:val="22"/>
                <w:szCs w:val="22"/>
                <w:lang w:val="en-US"/>
              </w:rPr>
            </w:pPr>
            <w:r w:rsidRPr="00AE1407">
              <w:rPr>
                <w:noProof/>
                <w:sz w:val="22"/>
                <w:szCs w:val="22"/>
              </w:rPr>
              <w:t>ПДВ-а</w:t>
            </w:r>
          </w:p>
        </w:tc>
        <w:tc>
          <w:tcPr>
            <w:tcW w:w="1276" w:type="dxa"/>
            <w:vAlign w:val="center"/>
          </w:tcPr>
          <w:p w:rsidR="007C4175" w:rsidRPr="00AE1407" w:rsidRDefault="007C4175" w:rsidP="005E2923">
            <w:pPr>
              <w:autoSpaceDE w:val="0"/>
              <w:autoSpaceDN w:val="0"/>
              <w:adjustRightInd w:val="0"/>
              <w:jc w:val="center"/>
              <w:rPr>
                <w:noProof/>
                <w:lang w:val="en-US"/>
              </w:rPr>
            </w:pPr>
            <w:r w:rsidRPr="00AE1407">
              <w:rPr>
                <w:noProof/>
                <w:lang w:val="en-US"/>
              </w:rPr>
              <w:t>Укупна цена без ПДВ-а</w:t>
            </w:r>
          </w:p>
        </w:tc>
        <w:tc>
          <w:tcPr>
            <w:tcW w:w="1417" w:type="dxa"/>
          </w:tcPr>
          <w:p w:rsidR="007C4175" w:rsidRPr="007C4175" w:rsidRDefault="007C4175" w:rsidP="007C4175">
            <w:pPr>
              <w:autoSpaceDE w:val="0"/>
              <w:autoSpaceDN w:val="0"/>
              <w:adjustRightInd w:val="0"/>
              <w:jc w:val="center"/>
              <w:rPr>
                <w:noProof/>
              </w:rPr>
            </w:pPr>
            <w:r>
              <w:rPr>
                <w:noProof/>
              </w:rPr>
              <w:t>Посебне погодности- попусти</w:t>
            </w:r>
          </w:p>
        </w:tc>
        <w:tc>
          <w:tcPr>
            <w:tcW w:w="1276" w:type="dxa"/>
            <w:vAlign w:val="center"/>
          </w:tcPr>
          <w:p w:rsidR="007C4175" w:rsidRPr="007C4175" w:rsidRDefault="007C4175" w:rsidP="007C4175">
            <w:pPr>
              <w:autoSpaceDE w:val="0"/>
              <w:autoSpaceDN w:val="0"/>
              <w:adjustRightInd w:val="0"/>
              <w:jc w:val="center"/>
              <w:rPr>
                <w:noProof/>
              </w:rPr>
            </w:pPr>
            <w:r w:rsidRPr="007C4175">
              <w:rPr>
                <w:noProof/>
              </w:rPr>
              <w:t>Произвођач</w:t>
            </w:r>
          </w:p>
          <w:p w:rsidR="007C4175" w:rsidRPr="007C4175" w:rsidRDefault="007C4175" w:rsidP="007C4175">
            <w:pPr>
              <w:autoSpaceDE w:val="0"/>
              <w:autoSpaceDN w:val="0"/>
              <w:adjustRightInd w:val="0"/>
              <w:jc w:val="center"/>
              <w:rPr>
                <w:noProof/>
              </w:rPr>
            </w:pPr>
          </w:p>
        </w:tc>
        <w:tc>
          <w:tcPr>
            <w:tcW w:w="1134" w:type="dxa"/>
          </w:tcPr>
          <w:p w:rsidR="007C4175" w:rsidRPr="007C4175" w:rsidRDefault="007C4175" w:rsidP="007C4175">
            <w:pPr>
              <w:autoSpaceDE w:val="0"/>
              <w:autoSpaceDN w:val="0"/>
              <w:adjustRightInd w:val="0"/>
              <w:jc w:val="center"/>
              <w:rPr>
                <w:noProof/>
              </w:rPr>
            </w:pPr>
            <w:r>
              <w:rPr>
                <w:noProof/>
              </w:rPr>
              <w:t>Земља порекла</w:t>
            </w:r>
          </w:p>
        </w:tc>
        <w:tc>
          <w:tcPr>
            <w:tcW w:w="1701" w:type="dxa"/>
            <w:vAlign w:val="center"/>
          </w:tcPr>
          <w:p w:rsidR="007C4175" w:rsidRPr="007C4175" w:rsidRDefault="007C4175" w:rsidP="007C4175">
            <w:pPr>
              <w:autoSpaceDE w:val="0"/>
              <w:autoSpaceDN w:val="0"/>
              <w:adjustRightInd w:val="0"/>
              <w:jc w:val="center"/>
              <w:rPr>
                <w:noProof/>
              </w:rPr>
            </w:pPr>
            <w:r w:rsidRPr="007C4175">
              <w:rPr>
                <w:noProof/>
              </w:rPr>
              <w:t>Напомена</w:t>
            </w:r>
          </w:p>
          <w:p w:rsidR="007C4175" w:rsidRPr="007C4175" w:rsidRDefault="007C4175" w:rsidP="007C4175">
            <w:pPr>
              <w:autoSpaceDE w:val="0"/>
              <w:autoSpaceDN w:val="0"/>
              <w:adjustRightInd w:val="0"/>
              <w:jc w:val="center"/>
              <w:rPr>
                <w:noProof/>
              </w:rPr>
            </w:pPr>
          </w:p>
        </w:tc>
      </w:tr>
      <w:tr w:rsidR="007C4175" w:rsidRPr="00AE1407" w:rsidTr="007C4175">
        <w:trPr>
          <w:trHeight w:val="288"/>
        </w:trPr>
        <w:tc>
          <w:tcPr>
            <w:tcW w:w="569" w:type="dxa"/>
          </w:tcPr>
          <w:p w:rsidR="007C4175" w:rsidRPr="00AE1407" w:rsidRDefault="007C4175" w:rsidP="005E2923">
            <w:pPr>
              <w:autoSpaceDE w:val="0"/>
              <w:autoSpaceDN w:val="0"/>
              <w:adjustRightInd w:val="0"/>
              <w:jc w:val="center"/>
              <w:rPr>
                <w:b/>
                <w:noProof/>
              </w:rPr>
            </w:pPr>
            <w:r w:rsidRPr="00AE1407">
              <w:rPr>
                <w:b/>
                <w:noProof/>
              </w:rPr>
              <w:t>I</w:t>
            </w:r>
          </w:p>
        </w:tc>
        <w:tc>
          <w:tcPr>
            <w:tcW w:w="2815" w:type="dxa"/>
          </w:tcPr>
          <w:p w:rsidR="007C4175" w:rsidRPr="00AE1407" w:rsidRDefault="007C4175" w:rsidP="005E2923">
            <w:pPr>
              <w:autoSpaceDE w:val="0"/>
              <w:autoSpaceDN w:val="0"/>
              <w:adjustRightInd w:val="0"/>
              <w:jc w:val="center"/>
              <w:rPr>
                <w:noProof/>
                <w:lang w:val="en-US"/>
              </w:rPr>
            </w:pPr>
            <w:r w:rsidRPr="00AE1407">
              <w:rPr>
                <w:noProof/>
                <w:lang w:val="en-US"/>
              </w:rPr>
              <w:t>2</w:t>
            </w:r>
          </w:p>
        </w:tc>
        <w:tc>
          <w:tcPr>
            <w:tcW w:w="1134" w:type="dxa"/>
          </w:tcPr>
          <w:p w:rsidR="007C4175" w:rsidRPr="00AE1407" w:rsidRDefault="007C4175" w:rsidP="005E2923">
            <w:pPr>
              <w:autoSpaceDE w:val="0"/>
              <w:autoSpaceDN w:val="0"/>
              <w:adjustRightInd w:val="0"/>
              <w:jc w:val="center"/>
              <w:rPr>
                <w:noProof/>
                <w:lang w:val="en-US"/>
              </w:rPr>
            </w:pPr>
            <w:r w:rsidRPr="00AE1407">
              <w:rPr>
                <w:noProof/>
                <w:lang w:val="en-US"/>
              </w:rPr>
              <w:t>3</w:t>
            </w:r>
          </w:p>
        </w:tc>
        <w:tc>
          <w:tcPr>
            <w:tcW w:w="1275" w:type="dxa"/>
          </w:tcPr>
          <w:p w:rsidR="007C4175" w:rsidRPr="00AE1407" w:rsidRDefault="007C4175" w:rsidP="005E2923">
            <w:pPr>
              <w:autoSpaceDE w:val="0"/>
              <w:autoSpaceDN w:val="0"/>
              <w:adjustRightInd w:val="0"/>
              <w:jc w:val="center"/>
              <w:rPr>
                <w:noProof/>
                <w:lang w:val="en-US"/>
              </w:rPr>
            </w:pPr>
            <w:r w:rsidRPr="00AE1407">
              <w:rPr>
                <w:noProof/>
                <w:lang w:val="en-US"/>
              </w:rPr>
              <w:t>4</w:t>
            </w:r>
          </w:p>
        </w:tc>
        <w:tc>
          <w:tcPr>
            <w:tcW w:w="1276" w:type="dxa"/>
          </w:tcPr>
          <w:p w:rsidR="007C4175" w:rsidRPr="00AE1407" w:rsidRDefault="007C4175" w:rsidP="005E2923">
            <w:pPr>
              <w:autoSpaceDE w:val="0"/>
              <w:autoSpaceDN w:val="0"/>
              <w:adjustRightInd w:val="0"/>
              <w:jc w:val="center"/>
              <w:rPr>
                <w:noProof/>
                <w:lang w:val="en-US"/>
              </w:rPr>
            </w:pPr>
            <w:r w:rsidRPr="00AE1407">
              <w:rPr>
                <w:noProof/>
                <w:lang w:val="en-US"/>
              </w:rPr>
              <w:t>5</w:t>
            </w:r>
          </w:p>
        </w:tc>
        <w:tc>
          <w:tcPr>
            <w:tcW w:w="1134" w:type="dxa"/>
          </w:tcPr>
          <w:p w:rsidR="007C4175" w:rsidRPr="00AE1407" w:rsidRDefault="007C4175" w:rsidP="005E2923">
            <w:pPr>
              <w:autoSpaceDE w:val="0"/>
              <w:autoSpaceDN w:val="0"/>
              <w:adjustRightInd w:val="0"/>
              <w:jc w:val="center"/>
              <w:rPr>
                <w:noProof/>
                <w:lang w:val="en-US"/>
              </w:rPr>
            </w:pPr>
            <w:r w:rsidRPr="00AE1407">
              <w:rPr>
                <w:noProof/>
                <w:lang w:val="en-US"/>
              </w:rPr>
              <w:t>6</w:t>
            </w:r>
          </w:p>
        </w:tc>
        <w:tc>
          <w:tcPr>
            <w:tcW w:w="1276" w:type="dxa"/>
          </w:tcPr>
          <w:p w:rsidR="007C4175" w:rsidRPr="00AE1407" w:rsidRDefault="007C4175" w:rsidP="005E2923">
            <w:pPr>
              <w:autoSpaceDE w:val="0"/>
              <w:autoSpaceDN w:val="0"/>
              <w:adjustRightInd w:val="0"/>
              <w:jc w:val="center"/>
              <w:rPr>
                <w:noProof/>
                <w:lang w:val="en-US"/>
              </w:rPr>
            </w:pPr>
            <w:r w:rsidRPr="00AE1407">
              <w:rPr>
                <w:noProof/>
                <w:lang w:val="en-US"/>
              </w:rPr>
              <w:t>7</w:t>
            </w:r>
          </w:p>
        </w:tc>
        <w:tc>
          <w:tcPr>
            <w:tcW w:w="1417" w:type="dxa"/>
          </w:tcPr>
          <w:p w:rsidR="007C4175" w:rsidRPr="007C4175" w:rsidRDefault="007C4175" w:rsidP="005E2923">
            <w:pPr>
              <w:autoSpaceDE w:val="0"/>
              <w:autoSpaceDN w:val="0"/>
              <w:adjustRightInd w:val="0"/>
              <w:jc w:val="center"/>
              <w:rPr>
                <w:noProof/>
              </w:rPr>
            </w:pPr>
            <w:r>
              <w:rPr>
                <w:noProof/>
              </w:rPr>
              <w:t>8</w:t>
            </w:r>
          </w:p>
        </w:tc>
        <w:tc>
          <w:tcPr>
            <w:tcW w:w="1276" w:type="dxa"/>
          </w:tcPr>
          <w:p w:rsidR="007C4175" w:rsidRPr="007C4175" w:rsidRDefault="007C4175" w:rsidP="005E2923">
            <w:pPr>
              <w:autoSpaceDE w:val="0"/>
              <w:autoSpaceDN w:val="0"/>
              <w:adjustRightInd w:val="0"/>
              <w:jc w:val="center"/>
              <w:rPr>
                <w:noProof/>
              </w:rPr>
            </w:pPr>
            <w:r>
              <w:rPr>
                <w:noProof/>
              </w:rPr>
              <w:t>9</w:t>
            </w:r>
          </w:p>
        </w:tc>
        <w:tc>
          <w:tcPr>
            <w:tcW w:w="1134" w:type="dxa"/>
          </w:tcPr>
          <w:p w:rsidR="007C4175" w:rsidRPr="007C4175" w:rsidRDefault="007C4175" w:rsidP="005E2923">
            <w:pPr>
              <w:autoSpaceDE w:val="0"/>
              <w:autoSpaceDN w:val="0"/>
              <w:adjustRightInd w:val="0"/>
              <w:jc w:val="center"/>
              <w:rPr>
                <w:noProof/>
              </w:rPr>
            </w:pPr>
            <w:r>
              <w:rPr>
                <w:noProof/>
              </w:rPr>
              <w:t>10</w:t>
            </w:r>
          </w:p>
        </w:tc>
        <w:tc>
          <w:tcPr>
            <w:tcW w:w="1701" w:type="dxa"/>
          </w:tcPr>
          <w:p w:rsidR="007C4175" w:rsidRPr="007C4175" w:rsidRDefault="007C4175" w:rsidP="005E2923">
            <w:pPr>
              <w:autoSpaceDE w:val="0"/>
              <w:autoSpaceDN w:val="0"/>
              <w:adjustRightInd w:val="0"/>
              <w:jc w:val="center"/>
              <w:rPr>
                <w:noProof/>
              </w:rPr>
            </w:pPr>
            <w:r>
              <w:rPr>
                <w:noProof/>
              </w:rPr>
              <w:t>11</w:t>
            </w:r>
          </w:p>
        </w:tc>
      </w:tr>
      <w:tr w:rsidR="007C4175" w:rsidRPr="00AE1407" w:rsidTr="007C4175">
        <w:trPr>
          <w:trHeight w:val="420"/>
        </w:trPr>
        <w:tc>
          <w:tcPr>
            <w:tcW w:w="569" w:type="dxa"/>
          </w:tcPr>
          <w:p w:rsidR="007C4175" w:rsidRPr="00AE1407" w:rsidRDefault="007C4175" w:rsidP="005E2923">
            <w:pPr>
              <w:autoSpaceDE w:val="0"/>
              <w:autoSpaceDN w:val="0"/>
              <w:adjustRightInd w:val="0"/>
              <w:jc w:val="center"/>
              <w:rPr>
                <w:noProof/>
                <w:lang w:val="en-US"/>
              </w:rPr>
            </w:pPr>
            <w:r w:rsidRPr="00AE1407">
              <w:rPr>
                <w:noProof/>
                <w:lang w:val="en-US"/>
              </w:rPr>
              <w:t>1</w:t>
            </w:r>
          </w:p>
        </w:tc>
        <w:tc>
          <w:tcPr>
            <w:tcW w:w="2815" w:type="dxa"/>
          </w:tcPr>
          <w:p w:rsidR="007C4175" w:rsidRPr="00B13DAA" w:rsidRDefault="007C4175">
            <w:r>
              <w:rPr>
                <w:noProof/>
              </w:rPr>
              <w:t>Уље за ложење -мазут</w:t>
            </w:r>
            <w:r>
              <w:rPr>
                <w:noProof/>
                <w:lang w:val="en-US"/>
              </w:rPr>
              <w:t xml:space="preserve"> -</w:t>
            </w:r>
          </w:p>
          <w:p w:rsidR="007C4175" w:rsidRPr="00AE1407" w:rsidRDefault="007C4175" w:rsidP="00B13DAA">
            <w:pPr>
              <w:autoSpaceDE w:val="0"/>
              <w:autoSpaceDN w:val="0"/>
              <w:adjustRightInd w:val="0"/>
              <w:rPr>
                <w:noProof/>
                <w:lang w:val="en-US"/>
              </w:rPr>
            </w:pPr>
            <w:r>
              <w:rPr>
                <w:noProof/>
                <w:lang w:val="en-US"/>
              </w:rPr>
              <w:t>-NSGS</w:t>
            </w:r>
            <w:r>
              <w:rPr>
                <w:noProof/>
              </w:rPr>
              <w:t xml:space="preserve"> или „одговарајуће“</w:t>
            </w:r>
          </w:p>
        </w:tc>
        <w:tc>
          <w:tcPr>
            <w:tcW w:w="1134" w:type="dxa"/>
          </w:tcPr>
          <w:p w:rsidR="007C4175" w:rsidRPr="00B13DAA" w:rsidRDefault="007C4175" w:rsidP="005E2923">
            <w:pPr>
              <w:autoSpaceDE w:val="0"/>
              <w:autoSpaceDN w:val="0"/>
              <w:adjustRightInd w:val="0"/>
              <w:jc w:val="center"/>
              <w:rPr>
                <w:noProof/>
                <w:highlight w:val="yellow"/>
              </w:rPr>
            </w:pPr>
            <w:r w:rsidRPr="00B13DAA">
              <w:rPr>
                <w:noProof/>
              </w:rPr>
              <w:t>кг</w:t>
            </w:r>
          </w:p>
        </w:tc>
        <w:tc>
          <w:tcPr>
            <w:tcW w:w="1275" w:type="dxa"/>
          </w:tcPr>
          <w:p w:rsidR="007C4175" w:rsidRPr="00B13DAA" w:rsidRDefault="007C4175" w:rsidP="001D74A9">
            <w:pPr>
              <w:autoSpaceDE w:val="0"/>
              <w:autoSpaceDN w:val="0"/>
              <w:adjustRightInd w:val="0"/>
              <w:jc w:val="center"/>
              <w:rPr>
                <w:noProof/>
              </w:rPr>
            </w:pPr>
            <w:r>
              <w:rPr>
                <w:noProof/>
              </w:rPr>
              <w:t>2.</w:t>
            </w:r>
            <w:r w:rsidR="001D74A9">
              <w:rPr>
                <w:noProof/>
              </w:rPr>
              <w:t>275</w:t>
            </w:r>
            <w:r>
              <w:rPr>
                <w:noProof/>
              </w:rPr>
              <w:t>.000</w:t>
            </w:r>
          </w:p>
        </w:tc>
        <w:tc>
          <w:tcPr>
            <w:tcW w:w="1276" w:type="dxa"/>
          </w:tcPr>
          <w:p w:rsidR="007C4175" w:rsidRPr="00AE1407" w:rsidRDefault="007C4175" w:rsidP="005E2923">
            <w:pPr>
              <w:autoSpaceDE w:val="0"/>
              <w:autoSpaceDN w:val="0"/>
              <w:adjustRightInd w:val="0"/>
              <w:jc w:val="center"/>
              <w:rPr>
                <w:noProof/>
                <w:lang w:val="en-US"/>
              </w:rPr>
            </w:pPr>
          </w:p>
        </w:tc>
        <w:tc>
          <w:tcPr>
            <w:tcW w:w="1134" w:type="dxa"/>
          </w:tcPr>
          <w:p w:rsidR="007C4175" w:rsidRPr="00AE1407" w:rsidRDefault="007C4175" w:rsidP="005E2923">
            <w:pPr>
              <w:autoSpaceDE w:val="0"/>
              <w:autoSpaceDN w:val="0"/>
              <w:adjustRightInd w:val="0"/>
              <w:jc w:val="right"/>
              <w:rPr>
                <w:noProof/>
                <w:lang w:val="en-US"/>
              </w:rPr>
            </w:pPr>
          </w:p>
        </w:tc>
        <w:tc>
          <w:tcPr>
            <w:tcW w:w="1276" w:type="dxa"/>
          </w:tcPr>
          <w:p w:rsidR="007C4175" w:rsidRPr="00AE1407" w:rsidRDefault="007C4175" w:rsidP="005E2923">
            <w:pPr>
              <w:autoSpaceDE w:val="0"/>
              <w:autoSpaceDN w:val="0"/>
              <w:adjustRightInd w:val="0"/>
              <w:jc w:val="right"/>
              <w:rPr>
                <w:noProof/>
                <w:lang w:val="en-US"/>
              </w:rPr>
            </w:pPr>
          </w:p>
        </w:tc>
        <w:tc>
          <w:tcPr>
            <w:tcW w:w="1417" w:type="dxa"/>
          </w:tcPr>
          <w:p w:rsidR="007C4175" w:rsidRPr="00AE1407" w:rsidRDefault="007C4175" w:rsidP="005E2923">
            <w:pPr>
              <w:autoSpaceDE w:val="0"/>
              <w:autoSpaceDN w:val="0"/>
              <w:adjustRightInd w:val="0"/>
              <w:jc w:val="right"/>
              <w:rPr>
                <w:noProof/>
                <w:lang w:val="en-US"/>
              </w:rPr>
            </w:pPr>
          </w:p>
        </w:tc>
        <w:tc>
          <w:tcPr>
            <w:tcW w:w="1276" w:type="dxa"/>
          </w:tcPr>
          <w:p w:rsidR="007C4175" w:rsidRPr="00AE1407" w:rsidRDefault="007C4175" w:rsidP="005E2923">
            <w:pPr>
              <w:autoSpaceDE w:val="0"/>
              <w:autoSpaceDN w:val="0"/>
              <w:adjustRightInd w:val="0"/>
              <w:jc w:val="right"/>
              <w:rPr>
                <w:noProof/>
                <w:lang w:val="en-US"/>
              </w:rPr>
            </w:pPr>
          </w:p>
        </w:tc>
        <w:tc>
          <w:tcPr>
            <w:tcW w:w="1134" w:type="dxa"/>
          </w:tcPr>
          <w:p w:rsidR="007C4175" w:rsidRPr="00AE1407" w:rsidRDefault="007C4175" w:rsidP="005E2923">
            <w:pPr>
              <w:autoSpaceDE w:val="0"/>
              <w:autoSpaceDN w:val="0"/>
              <w:adjustRightInd w:val="0"/>
              <w:jc w:val="right"/>
              <w:rPr>
                <w:noProof/>
                <w:lang w:val="en-US"/>
              </w:rPr>
            </w:pPr>
          </w:p>
        </w:tc>
        <w:tc>
          <w:tcPr>
            <w:tcW w:w="1701" w:type="dxa"/>
          </w:tcPr>
          <w:p w:rsidR="007C4175" w:rsidRPr="00AE1407" w:rsidRDefault="007C4175" w:rsidP="005E2923">
            <w:pPr>
              <w:autoSpaceDE w:val="0"/>
              <w:autoSpaceDN w:val="0"/>
              <w:adjustRightInd w:val="0"/>
              <w:jc w:val="right"/>
              <w:rPr>
                <w:noProof/>
                <w:lang w:val="en-US"/>
              </w:rPr>
            </w:pPr>
          </w:p>
        </w:tc>
      </w:tr>
      <w:tr w:rsidR="007C4175" w:rsidRPr="00AE1407" w:rsidTr="007C4175">
        <w:trPr>
          <w:trHeight w:val="274"/>
        </w:trPr>
        <w:tc>
          <w:tcPr>
            <w:tcW w:w="569" w:type="dxa"/>
          </w:tcPr>
          <w:p w:rsidR="007C4175" w:rsidRPr="00AE1407" w:rsidRDefault="007C4175" w:rsidP="005E2923">
            <w:pPr>
              <w:autoSpaceDE w:val="0"/>
              <w:autoSpaceDN w:val="0"/>
              <w:adjustRightInd w:val="0"/>
              <w:jc w:val="center"/>
              <w:rPr>
                <w:b/>
                <w:bCs/>
                <w:noProof/>
              </w:rPr>
            </w:pPr>
            <w:r w:rsidRPr="00AE1407">
              <w:rPr>
                <w:b/>
                <w:bCs/>
                <w:noProof/>
              </w:rPr>
              <w:t>II</w:t>
            </w:r>
          </w:p>
        </w:tc>
        <w:tc>
          <w:tcPr>
            <w:tcW w:w="6500" w:type="dxa"/>
            <w:gridSpan w:val="4"/>
          </w:tcPr>
          <w:p w:rsidR="007C4175" w:rsidRPr="00AE1407" w:rsidRDefault="007C4175"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1134" w:type="dxa"/>
          </w:tcPr>
          <w:p w:rsidR="007C4175" w:rsidRPr="00AE1407" w:rsidRDefault="007C4175" w:rsidP="005E2923">
            <w:pPr>
              <w:autoSpaceDE w:val="0"/>
              <w:autoSpaceDN w:val="0"/>
              <w:adjustRightInd w:val="0"/>
              <w:jc w:val="right"/>
              <w:rPr>
                <w:b/>
                <w:bCs/>
                <w:noProof/>
                <w:lang w:val="en-US"/>
              </w:rPr>
            </w:pPr>
          </w:p>
        </w:tc>
        <w:tc>
          <w:tcPr>
            <w:tcW w:w="1276" w:type="dxa"/>
          </w:tcPr>
          <w:p w:rsidR="007C4175" w:rsidRPr="00AE1407" w:rsidRDefault="007C4175" w:rsidP="005E2923">
            <w:pPr>
              <w:autoSpaceDE w:val="0"/>
              <w:autoSpaceDN w:val="0"/>
              <w:adjustRightInd w:val="0"/>
              <w:jc w:val="right"/>
              <w:rPr>
                <w:b/>
                <w:bCs/>
                <w:noProof/>
                <w:lang w:val="en-US"/>
              </w:rPr>
            </w:pPr>
          </w:p>
        </w:tc>
        <w:tc>
          <w:tcPr>
            <w:tcW w:w="5528" w:type="dxa"/>
            <w:gridSpan w:val="4"/>
          </w:tcPr>
          <w:p w:rsidR="007C4175" w:rsidRPr="00AE1407" w:rsidRDefault="007C4175" w:rsidP="005E2923">
            <w:pPr>
              <w:autoSpaceDE w:val="0"/>
              <w:autoSpaceDN w:val="0"/>
              <w:adjustRightInd w:val="0"/>
              <w:jc w:val="right"/>
              <w:rPr>
                <w:b/>
                <w:bCs/>
                <w:noProof/>
                <w:lang w:val="en-US"/>
              </w:rPr>
            </w:pPr>
          </w:p>
        </w:tc>
      </w:tr>
      <w:tr w:rsidR="007C4175" w:rsidRPr="00AE1407" w:rsidTr="007C4175">
        <w:trPr>
          <w:trHeight w:val="274"/>
        </w:trPr>
        <w:tc>
          <w:tcPr>
            <w:tcW w:w="569" w:type="dxa"/>
          </w:tcPr>
          <w:p w:rsidR="007C4175" w:rsidRPr="00AE1407" w:rsidRDefault="007C4175" w:rsidP="005E2923">
            <w:pPr>
              <w:autoSpaceDE w:val="0"/>
              <w:autoSpaceDN w:val="0"/>
              <w:adjustRightInd w:val="0"/>
              <w:jc w:val="center"/>
              <w:rPr>
                <w:b/>
                <w:bCs/>
                <w:noProof/>
                <w:lang w:val="en-US"/>
              </w:rPr>
            </w:pPr>
            <w:r w:rsidRPr="00AE1407">
              <w:rPr>
                <w:b/>
                <w:bCs/>
                <w:noProof/>
                <w:lang w:val="en-US"/>
              </w:rPr>
              <w:t>III</w:t>
            </w:r>
          </w:p>
        </w:tc>
        <w:tc>
          <w:tcPr>
            <w:tcW w:w="6500" w:type="dxa"/>
            <w:gridSpan w:val="4"/>
          </w:tcPr>
          <w:p w:rsidR="007C4175" w:rsidRPr="00AE1407" w:rsidRDefault="007C4175"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134" w:type="dxa"/>
          </w:tcPr>
          <w:p w:rsidR="007C4175" w:rsidRPr="00AE1407" w:rsidRDefault="007C4175" w:rsidP="005E2923">
            <w:pPr>
              <w:autoSpaceDE w:val="0"/>
              <w:autoSpaceDN w:val="0"/>
              <w:adjustRightInd w:val="0"/>
              <w:jc w:val="right"/>
              <w:rPr>
                <w:b/>
                <w:bCs/>
                <w:noProof/>
                <w:lang w:val="en-US"/>
              </w:rPr>
            </w:pPr>
          </w:p>
        </w:tc>
        <w:tc>
          <w:tcPr>
            <w:tcW w:w="1276" w:type="dxa"/>
          </w:tcPr>
          <w:p w:rsidR="007C4175" w:rsidRPr="00AE1407" w:rsidRDefault="007C4175" w:rsidP="005E2923">
            <w:pPr>
              <w:autoSpaceDE w:val="0"/>
              <w:autoSpaceDN w:val="0"/>
              <w:adjustRightInd w:val="0"/>
              <w:jc w:val="right"/>
              <w:rPr>
                <w:b/>
                <w:bCs/>
                <w:noProof/>
                <w:lang w:val="en-US"/>
              </w:rPr>
            </w:pPr>
          </w:p>
        </w:tc>
        <w:tc>
          <w:tcPr>
            <w:tcW w:w="5528" w:type="dxa"/>
            <w:gridSpan w:val="4"/>
          </w:tcPr>
          <w:p w:rsidR="007C4175" w:rsidRPr="00AE1407" w:rsidRDefault="007C4175" w:rsidP="005E2923">
            <w:pPr>
              <w:autoSpaceDE w:val="0"/>
              <w:autoSpaceDN w:val="0"/>
              <w:adjustRightInd w:val="0"/>
              <w:jc w:val="right"/>
              <w:rPr>
                <w:b/>
                <w:bCs/>
                <w:noProof/>
                <w:lang w:val="en-US"/>
              </w:rPr>
            </w:pPr>
          </w:p>
        </w:tc>
      </w:tr>
      <w:tr w:rsidR="007C4175" w:rsidRPr="00AE1407" w:rsidTr="007C4175">
        <w:trPr>
          <w:trHeight w:val="274"/>
        </w:trPr>
        <w:tc>
          <w:tcPr>
            <w:tcW w:w="569" w:type="dxa"/>
          </w:tcPr>
          <w:p w:rsidR="007C4175" w:rsidRPr="00AE1407" w:rsidRDefault="007C4175" w:rsidP="005E2923">
            <w:pPr>
              <w:autoSpaceDE w:val="0"/>
              <w:autoSpaceDN w:val="0"/>
              <w:adjustRightInd w:val="0"/>
              <w:jc w:val="center"/>
              <w:rPr>
                <w:b/>
                <w:bCs/>
                <w:noProof/>
                <w:lang w:val="en-US"/>
              </w:rPr>
            </w:pPr>
            <w:r w:rsidRPr="00AE1407">
              <w:rPr>
                <w:b/>
                <w:bCs/>
                <w:noProof/>
                <w:lang w:val="en-US"/>
              </w:rPr>
              <w:t>IV</w:t>
            </w:r>
          </w:p>
        </w:tc>
        <w:tc>
          <w:tcPr>
            <w:tcW w:w="6500" w:type="dxa"/>
            <w:gridSpan w:val="4"/>
          </w:tcPr>
          <w:p w:rsidR="007C4175" w:rsidRPr="00AE1407" w:rsidRDefault="007C4175"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1134" w:type="dxa"/>
          </w:tcPr>
          <w:p w:rsidR="007C4175" w:rsidRPr="00AE1407" w:rsidRDefault="007C4175" w:rsidP="005E2923">
            <w:pPr>
              <w:autoSpaceDE w:val="0"/>
              <w:autoSpaceDN w:val="0"/>
              <w:adjustRightInd w:val="0"/>
              <w:jc w:val="right"/>
              <w:rPr>
                <w:b/>
                <w:bCs/>
                <w:noProof/>
                <w:lang w:val="en-US"/>
              </w:rPr>
            </w:pPr>
          </w:p>
        </w:tc>
        <w:tc>
          <w:tcPr>
            <w:tcW w:w="1276" w:type="dxa"/>
          </w:tcPr>
          <w:p w:rsidR="007C4175" w:rsidRPr="00AE1407" w:rsidRDefault="007C4175" w:rsidP="005E2923">
            <w:pPr>
              <w:autoSpaceDE w:val="0"/>
              <w:autoSpaceDN w:val="0"/>
              <w:adjustRightInd w:val="0"/>
              <w:jc w:val="right"/>
              <w:rPr>
                <w:b/>
                <w:bCs/>
                <w:noProof/>
                <w:lang w:val="en-US"/>
              </w:rPr>
            </w:pPr>
          </w:p>
        </w:tc>
        <w:tc>
          <w:tcPr>
            <w:tcW w:w="5528" w:type="dxa"/>
            <w:gridSpan w:val="4"/>
          </w:tcPr>
          <w:p w:rsidR="007C4175" w:rsidRPr="00AE1407" w:rsidRDefault="007C4175"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Default="00531A8A">
      <w:pPr>
        <w:rPr>
          <w:noProof/>
        </w:rPr>
      </w:pPr>
      <w:r w:rsidRPr="00AE1407">
        <w:rPr>
          <w:noProof/>
        </w:rPr>
        <w:br w:type="page"/>
      </w:r>
    </w:p>
    <w:p w:rsidR="00B13DAA" w:rsidRDefault="00B13DAA">
      <w:pPr>
        <w:rPr>
          <w:noProof/>
        </w:rPr>
      </w:pPr>
    </w:p>
    <w:p w:rsidR="00B13DAA" w:rsidRDefault="00B13DAA">
      <w:pPr>
        <w:rPr>
          <w:noProof/>
        </w:rPr>
      </w:pPr>
    </w:p>
    <w:p w:rsidR="00B13DAA" w:rsidRPr="00AE1407" w:rsidRDefault="00B13DAA" w:rsidP="00751DEE">
      <w:pPr>
        <w:pStyle w:val="Heading2"/>
        <w:numPr>
          <w:ilvl w:val="0"/>
          <w:numId w:val="50"/>
        </w:numPr>
        <w:rPr>
          <w:noProof/>
        </w:rPr>
      </w:pPr>
      <w:r w:rsidRPr="00AE1407">
        <w:rPr>
          <w:noProof/>
        </w:rPr>
        <w:t>ОБРАЗАЦ ПОНУДЕ</w:t>
      </w:r>
    </w:p>
    <w:p w:rsidR="00B13DAA" w:rsidRPr="00AE1407" w:rsidRDefault="00B13DAA" w:rsidP="00B13DAA">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B13DAA" w:rsidRPr="00AE1407" w:rsidTr="00B13DAA">
        <w:trPr>
          <w:trHeight w:val="856"/>
        </w:trPr>
        <w:tc>
          <w:tcPr>
            <w:tcW w:w="5245" w:type="dxa"/>
            <w:tcBorders>
              <w:right w:val="single" w:sz="4" w:space="0" w:color="auto"/>
            </w:tcBorders>
            <w:vAlign w:val="center"/>
          </w:tcPr>
          <w:p w:rsidR="00B13DAA" w:rsidRPr="00B13DAA" w:rsidRDefault="00B13DAA" w:rsidP="00B13DAA">
            <w:pPr>
              <w:jc w:val="right"/>
              <w:rPr>
                <w:noProof/>
              </w:rPr>
            </w:pPr>
            <w:r w:rsidRPr="00B13DAA">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B13DAA" w:rsidRDefault="00B13DAA" w:rsidP="00B13DAA">
            <w:pPr>
              <w:jc w:val="both"/>
              <w:rPr>
                <w:b/>
                <w:lang w:val="sr-Cyrl-BA"/>
              </w:rPr>
            </w:pPr>
            <w:r w:rsidRPr="00B13DAA">
              <w:rPr>
                <w:b/>
                <w:noProof/>
                <w:lang w:val="sr-Cyrl-CS"/>
              </w:rPr>
              <w:t xml:space="preserve">152-13-О </w:t>
            </w:r>
            <w:r w:rsidRPr="00B13DAA">
              <w:rPr>
                <w:b/>
                <w:noProof/>
              </w:rPr>
              <w:t xml:space="preserve">набавка </w:t>
            </w:r>
            <w:r w:rsidRPr="00B13DAA">
              <w:rPr>
                <w:b/>
                <w:noProof/>
                <w:lang w:val="sr-Cyrl-CS"/>
              </w:rPr>
              <w:t xml:space="preserve">уља за ложење </w:t>
            </w:r>
            <w:r w:rsidRPr="00B13DAA">
              <w:rPr>
                <w:b/>
                <w:lang w:val="sr-Cyrl-BA"/>
              </w:rPr>
              <w:t xml:space="preserve"> за потребе Клиничког центра Војводине,</w:t>
            </w:r>
          </w:p>
          <w:p w:rsidR="00B00F11" w:rsidRPr="008E0889" w:rsidRDefault="00B13DAA">
            <w:pPr>
              <w:rPr>
                <w:b/>
              </w:rPr>
            </w:pPr>
            <w:r w:rsidRPr="00B13DAA">
              <w:rPr>
                <w:b/>
                <w:lang w:val="sr-Cyrl-BA"/>
              </w:rPr>
              <w:t xml:space="preserve"> партија </w:t>
            </w:r>
            <w:r w:rsidR="00B00F11">
              <w:rPr>
                <w:b/>
                <w:lang w:val="sr-Cyrl-BA"/>
              </w:rPr>
              <w:t>2</w:t>
            </w:r>
            <w:r w:rsidRPr="00B13DAA">
              <w:rPr>
                <w:b/>
                <w:lang w:val="sr-Cyrl-BA"/>
              </w:rPr>
              <w:t>.</w:t>
            </w:r>
            <w:r>
              <w:rPr>
                <w:b/>
                <w:lang w:val="sr-Cyrl-BA"/>
              </w:rPr>
              <w:t xml:space="preserve"> </w:t>
            </w:r>
            <w:r w:rsidR="00B00F11" w:rsidRPr="008E0889">
              <w:rPr>
                <w:b/>
                <w:lang w:val="sr-Cyrl-CS"/>
              </w:rPr>
              <w:t>Уље за ложење екстра лако</w:t>
            </w:r>
          </w:p>
          <w:p w:rsidR="00B13DAA" w:rsidRPr="00B13DAA" w:rsidRDefault="00B13DAA" w:rsidP="00B13DAA">
            <w:pPr>
              <w:rPr>
                <w:b/>
                <w:noProof/>
              </w:rPr>
            </w:pPr>
          </w:p>
          <w:p w:rsidR="00B13DAA" w:rsidRPr="00B13DAA" w:rsidRDefault="00B13DAA" w:rsidP="00B13DAA">
            <w:pPr>
              <w:jc w:val="right"/>
              <w:rPr>
                <w:b/>
                <w:noProof/>
                <w:lang w:val="sr-Cyrl-CS"/>
              </w:rPr>
            </w:pPr>
          </w:p>
        </w:tc>
      </w:tr>
      <w:tr w:rsidR="00B13DAA" w:rsidRPr="00AE1407" w:rsidTr="00B13DAA">
        <w:tc>
          <w:tcPr>
            <w:tcW w:w="5245" w:type="dxa"/>
          </w:tcPr>
          <w:p w:rsidR="00B13DAA" w:rsidRPr="00B13DAA" w:rsidRDefault="00B13DAA" w:rsidP="00B13DAA">
            <w:pPr>
              <w:jc w:val="right"/>
              <w:rPr>
                <w:noProof/>
              </w:rPr>
            </w:pPr>
            <w:r w:rsidRPr="00B13DAA">
              <w:rPr>
                <w:noProof/>
              </w:rPr>
              <w:t>Број понуде</w:t>
            </w:r>
          </w:p>
        </w:tc>
        <w:tc>
          <w:tcPr>
            <w:tcW w:w="3402" w:type="dxa"/>
            <w:gridSpan w:val="2"/>
            <w:tcBorders>
              <w:top w:val="inset" w:sz="6" w:space="0" w:color="auto"/>
            </w:tcBorders>
          </w:tcPr>
          <w:p w:rsidR="00B13DAA" w:rsidRPr="00B13DAA" w:rsidRDefault="00B13DAA" w:rsidP="00B13DAA">
            <w:pPr>
              <w:jc w:val="right"/>
              <w:rPr>
                <w:noProof/>
              </w:rPr>
            </w:pPr>
          </w:p>
        </w:tc>
        <w:tc>
          <w:tcPr>
            <w:tcW w:w="2977" w:type="dxa"/>
            <w:tcBorders>
              <w:top w:val="inset" w:sz="6" w:space="0" w:color="auto"/>
            </w:tcBorders>
          </w:tcPr>
          <w:p w:rsidR="00B13DAA" w:rsidRPr="00B13DAA" w:rsidRDefault="00B13DAA" w:rsidP="00B13DAA">
            <w:pPr>
              <w:jc w:val="right"/>
              <w:rPr>
                <w:noProof/>
              </w:rPr>
            </w:pPr>
            <w:r w:rsidRPr="00B13DAA">
              <w:rPr>
                <w:noProof/>
              </w:rPr>
              <w:t>Датум понуде</w:t>
            </w:r>
          </w:p>
        </w:tc>
        <w:tc>
          <w:tcPr>
            <w:tcW w:w="3686" w:type="dxa"/>
            <w:gridSpan w:val="2"/>
            <w:tcBorders>
              <w:top w:val="inset" w:sz="6" w:space="0" w:color="auto"/>
            </w:tcBorders>
          </w:tcPr>
          <w:p w:rsidR="00B13DAA" w:rsidRPr="00B13DAA" w:rsidRDefault="00B13DAA" w:rsidP="00B13DAA">
            <w:pPr>
              <w:jc w:val="right"/>
              <w:rPr>
                <w:b/>
                <w:noProof/>
              </w:rPr>
            </w:pPr>
          </w:p>
        </w:tc>
      </w:tr>
      <w:tr w:rsidR="00B13DAA" w:rsidRPr="00AE1407" w:rsidTr="00B13DAA">
        <w:tc>
          <w:tcPr>
            <w:tcW w:w="15310" w:type="dxa"/>
            <w:gridSpan w:val="6"/>
          </w:tcPr>
          <w:p w:rsidR="00B13DAA" w:rsidRPr="00B13DAA" w:rsidRDefault="00B13DAA" w:rsidP="00B13DAA">
            <w:pPr>
              <w:jc w:val="center"/>
              <w:rPr>
                <w:b/>
                <w:noProof/>
              </w:rPr>
            </w:pPr>
            <w:r w:rsidRPr="00B13DAA">
              <w:rPr>
                <w:b/>
                <w:noProof/>
              </w:rPr>
              <w:br w:type="page"/>
              <w:t>Општи подаци о понуђачу</w:t>
            </w:r>
          </w:p>
        </w:tc>
      </w:tr>
      <w:tr w:rsidR="00B13DAA" w:rsidRPr="00AE1407" w:rsidTr="00B13DAA">
        <w:tc>
          <w:tcPr>
            <w:tcW w:w="5245" w:type="dxa"/>
          </w:tcPr>
          <w:p w:rsidR="00B13DAA" w:rsidRPr="00B13DAA" w:rsidRDefault="00B13DAA" w:rsidP="00B13DAA">
            <w:pPr>
              <w:rPr>
                <w:b/>
                <w:noProof/>
              </w:rPr>
            </w:pPr>
            <w:r w:rsidRPr="00B13DAA">
              <w:rPr>
                <w:noProof/>
              </w:rPr>
              <w:t>Пословно име или скраћени назив из одговарајућег регистра</w:t>
            </w:r>
          </w:p>
        </w:tc>
        <w:tc>
          <w:tcPr>
            <w:tcW w:w="10065" w:type="dxa"/>
            <w:gridSpan w:val="5"/>
          </w:tcPr>
          <w:p w:rsidR="00B13DAA" w:rsidRPr="00B13DAA" w:rsidRDefault="00B13DAA" w:rsidP="00B13DAA">
            <w:pPr>
              <w:rPr>
                <w:b/>
                <w:noProof/>
              </w:rPr>
            </w:pPr>
          </w:p>
        </w:tc>
      </w:tr>
      <w:tr w:rsidR="00B13DAA" w:rsidRPr="00AE1407" w:rsidTr="00B13DAA">
        <w:tc>
          <w:tcPr>
            <w:tcW w:w="5245" w:type="dxa"/>
          </w:tcPr>
          <w:p w:rsidR="00B13DAA" w:rsidRPr="00B13DAA" w:rsidRDefault="00B13DAA" w:rsidP="00B13DAA">
            <w:pPr>
              <w:rPr>
                <w:b/>
                <w:noProof/>
              </w:rPr>
            </w:pPr>
            <w:r w:rsidRPr="00B13DAA">
              <w:rPr>
                <w:noProof/>
              </w:rPr>
              <w:t>Адреса седишта</w:t>
            </w:r>
          </w:p>
        </w:tc>
        <w:tc>
          <w:tcPr>
            <w:tcW w:w="10065" w:type="dxa"/>
            <w:gridSpan w:val="5"/>
          </w:tcPr>
          <w:p w:rsidR="00B13DAA" w:rsidRPr="00B13DAA" w:rsidRDefault="00B13DAA" w:rsidP="00B13DAA">
            <w:pPr>
              <w:rPr>
                <w:b/>
                <w:noProof/>
              </w:rPr>
            </w:pPr>
          </w:p>
        </w:tc>
      </w:tr>
      <w:tr w:rsidR="00B13DAA" w:rsidRPr="00AE1407" w:rsidTr="00B13DAA">
        <w:tc>
          <w:tcPr>
            <w:tcW w:w="5245" w:type="dxa"/>
          </w:tcPr>
          <w:p w:rsidR="00B13DAA" w:rsidRPr="00B13DAA" w:rsidRDefault="00B13DAA" w:rsidP="00B13DAA">
            <w:pPr>
              <w:rPr>
                <w:noProof/>
              </w:rPr>
            </w:pPr>
            <w:r w:rsidRPr="00B13DAA">
              <w:rPr>
                <w:noProof/>
              </w:rPr>
              <w:t>Име особе за контакт</w:t>
            </w:r>
          </w:p>
        </w:tc>
        <w:tc>
          <w:tcPr>
            <w:tcW w:w="3402" w:type="dxa"/>
            <w:gridSpan w:val="2"/>
          </w:tcPr>
          <w:p w:rsidR="00B13DAA" w:rsidRPr="00B13DAA" w:rsidRDefault="00B13DAA" w:rsidP="00B13DAA">
            <w:pPr>
              <w:rPr>
                <w:b/>
                <w:noProof/>
              </w:rPr>
            </w:pPr>
          </w:p>
        </w:tc>
        <w:tc>
          <w:tcPr>
            <w:tcW w:w="3508" w:type="dxa"/>
            <w:gridSpan w:val="2"/>
          </w:tcPr>
          <w:p w:rsidR="00B13DAA" w:rsidRPr="00B13DAA" w:rsidRDefault="00B13DAA" w:rsidP="00B13DAA">
            <w:pPr>
              <w:jc w:val="right"/>
              <w:rPr>
                <w:b/>
                <w:noProof/>
              </w:rPr>
            </w:pPr>
            <w:r w:rsidRPr="00B13DAA">
              <w:rPr>
                <w:noProof/>
              </w:rPr>
              <w:t xml:space="preserve">Матични број </w:t>
            </w:r>
          </w:p>
        </w:tc>
        <w:tc>
          <w:tcPr>
            <w:tcW w:w="3155" w:type="dxa"/>
          </w:tcPr>
          <w:p w:rsidR="00B13DAA" w:rsidRPr="00B13DAA" w:rsidRDefault="00B13DAA" w:rsidP="00B13DAA">
            <w:pPr>
              <w:jc w:val="right"/>
              <w:rPr>
                <w:b/>
                <w:noProof/>
              </w:rPr>
            </w:pPr>
          </w:p>
        </w:tc>
      </w:tr>
      <w:tr w:rsidR="00B13DAA" w:rsidRPr="00AE1407" w:rsidTr="00B13DAA">
        <w:tc>
          <w:tcPr>
            <w:tcW w:w="5245" w:type="dxa"/>
          </w:tcPr>
          <w:p w:rsidR="00B13DAA" w:rsidRPr="00B13DAA" w:rsidRDefault="00B13DAA" w:rsidP="00B13DAA">
            <w:pPr>
              <w:rPr>
                <w:b/>
                <w:noProof/>
              </w:rPr>
            </w:pPr>
            <w:r w:rsidRPr="00B13DAA">
              <w:rPr>
                <w:noProof/>
              </w:rPr>
              <w:t>Телефон/факс</w:t>
            </w:r>
          </w:p>
        </w:tc>
        <w:tc>
          <w:tcPr>
            <w:tcW w:w="3402" w:type="dxa"/>
            <w:gridSpan w:val="2"/>
          </w:tcPr>
          <w:p w:rsidR="00B13DAA" w:rsidRPr="00B13DAA" w:rsidRDefault="00B13DAA" w:rsidP="00B13DAA">
            <w:pPr>
              <w:rPr>
                <w:b/>
                <w:noProof/>
              </w:rPr>
            </w:pPr>
          </w:p>
        </w:tc>
        <w:tc>
          <w:tcPr>
            <w:tcW w:w="3508" w:type="dxa"/>
            <w:gridSpan w:val="2"/>
          </w:tcPr>
          <w:p w:rsidR="00B13DAA" w:rsidRPr="00B13DAA" w:rsidRDefault="00B13DAA" w:rsidP="00B13DAA">
            <w:pPr>
              <w:jc w:val="right"/>
              <w:rPr>
                <w:b/>
                <w:noProof/>
              </w:rPr>
            </w:pPr>
            <w:r w:rsidRPr="00B13DAA">
              <w:rPr>
                <w:noProof/>
              </w:rPr>
              <w:t>Порески идентификациони број</w:t>
            </w:r>
          </w:p>
        </w:tc>
        <w:tc>
          <w:tcPr>
            <w:tcW w:w="3155" w:type="dxa"/>
          </w:tcPr>
          <w:p w:rsidR="00B13DAA" w:rsidRPr="00B13DAA" w:rsidRDefault="00B13DAA" w:rsidP="00B13DAA">
            <w:pPr>
              <w:jc w:val="right"/>
              <w:rPr>
                <w:b/>
                <w:noProof/>
              </w:rPr>
            </w:pPr>
          </w:p>
        </w:tc>
      </w:tr>
      <w:tr w:rsidR="00B13DAA" w:rsidRPr="00AE1407" w:rsidTr="00B13DAA">
        <w:tc>
          <w:tcPr>
            <w:tcW w:w="5245" w:type="dxa"/>
          </w:tcPr>
          <w:p w:rsidR="00B13DAA" w:rsidRPr="00B13DAA" w:rsidRDefault="00B13DAA" w:rsidP="00B13DAA">
            <w:pPr>
              <w:rPr>
                <w:b/>
                <w:noProof/>
              </w:rPr>
            </w:pPr>
            <w:r w:rsidRPr="00B13DAA">
              <w:rPr>
                <w:noProof/>
              </w:rPr>
              <w:t>Е-маил</w:t>
            </w:r>
          </w:p>
        </w:tc>
        <w:tc>
          <w:tcPr>
            <w:tcW w:w="3402" w:type="dxa"/>
            <w:gridSpan w:val="2"/>
          </w:tcPr>
          <w:p w:rsidR="00B13DAA" w:rsidRPr="00B13DAA" w:rsidRDefault="00B13DAA" w:rsidP="00B13DAA">
            <w:pPr>
              <w:rPr>
                <w:b/>
                <w:noProof/>
              </w:rPr>
            </w:pPr>
          </w:p>
        </w:tc>
        <w:tc>
          <w:tcPr>
            <w:tcW w:w="3508" w:type="dxa"/>
            <w:gridSpan w:val="2"/>
          </w:tcPr>
          <w:p w:rsidR="00B13DAA" w:rsidRPr="00B13DAA" w:rsidRDefault="00B13DAA" w:rsidP="00B13DAA">
            <w:pPr>
              <w:jc w:val="right"/>
              <w:rPr>
                <w:noProof/>
              </w:rPr>
            </w:pPr>
            <w:r w:rsidRPr="00B13DAA">
              <w:rPr>
                <w:noProof/>
              </w:rPr>
              <w:t>Регистарски број</w:t>
            </w:r>
          </w:p>
        </w:tc>
        <w:tc>
          <w:tcPr>
            <w:tcW w:w="3155" w:type="dxa"/>
          </w:tcPr>
          <w:p w:rsidR="00B13DAA" w:rsidRPr="00B13DAA" w:rsidRDefault="00B13DAA" w:rsidP="00B13DAA">
            <w:pPr>
              <w:jc w:val="right"/>
              <w:rPr>
                <w:b/>
                <w:noProof/>
              </w:rPr>
            </w:pPr>
          </w:p>
        </w:tc>
      </w:tr>
      <w:tr w:rsidR="00B13DAA" w:rsidRPr="00AE1407" w:rsidTr="00B13DAA">
        <w:tc>
          <w:tcPr>
            <w:tcW w:w="5245" w:type="dxa"/>
          </w:tcPr>
          <w:p w:rsidR="00B13DAA" w:rsidRPr="00B13DAA" w:rsidRDefault="00B13DAA" w:rsidP="00B13DAA">
            <w:pPr>
              <w:rPr>
                <w:noProof/>
              </w:rPr>
            </w:pPr>
            <w:r w:rsidRPr="00B13DAA">
              <w:rPr>
                <w:noProof/>
              </w:rPr>
              <w:t>Овлашћено лице, које ће потписати Уговор</w:t>
            </w:r>
          </w:p>
        </w:tc>
        <w:tc>
          <w:tcPr>
            <w:tcW w:w="3402" w:type="dxa"/>
            <w:gridSpan w:val="2"/>
          </w:tcPr>
          <w:p w:rsidR="00B13DAA" w:rsidRPr="00B13DAA" w:rsidRDefault="00B13DAA" w:rsidP="00B13DAA">
            <w:pPr>
              <w:rPr>
                <w:b/>
                <w:noProof/>
              </w:rPr>
            </w:pPr>
          </w:p>
        </w:tc>
        <w:tc>
          <w:tcPr>
            <w:tcW w:w="3508" w:type="dxa"/>
            <w:gridSpan w:val="2"/>
          </w:tcPr>
          <w:p w:rsidR="00B13DAA" w:rsidRPr="00B13DAA" w:rsidRDefault="00B13DAA" w:rsidP="00B13DAA">
            <w:pPr>
              <w:jc w:val="right"/>
              <w:rPr>
                <w:noProof/>
              </w:rPr>
            </w:pPr>
            <w:r w:rsidRPr="00B13DAA">
              <w:rPr>
                <w:noProof/>
              </w:rPr>
              <w:t>Шифра делатности</w:t>
            </w:r>
          </w:p>
        </w:tc>
        <w:tc>
          <w:tcPr>
            <w:tcW w:w="3155" w:type="dxa"/>
          </w:tcPr>
          <w:p w:rsidR="00B13DAA" w:rsidRPr="00B13DAA" w:rsidRDefault="00B13DAA" w:rsidP="00B13DAA">
            <w:pPr>
              <w:jc w:val="right"/>
              <w:rPr>
                <w:b/>
                <w:noProof/>
              </w:rPr>
            </w:pPr>
          </w:p>
        </w:tc>
      </w:tr>
      <w:tr w:rsidR="00B13DAA" w:rsidRPr="00AE1407" w:rsidTr="00B13DAA">
        <w:trPr>
          <w:trHeight w:val="828"/>
        </w:trPr>
        <w:tc>
          <w:tcPr>
            <w:tcW w:w="5245" w:type="dxa"/>
          </w:tcPr>
          <w:p w:rsidR="00B13DAA" w:rsidRPr="00B13DAA" w:rsidRDefault="00B13DAA" w:rsidP="00B13DAA">
            <w:pPr>
              <w:rPr>
                <w:b/>
                <w:noProof/>
              </w:rPr>
            </w:pPr>
            <w:r w:rsidRPr="00B13DAA">
              <w:rPr>
                <w:b/>
                <w:noProof/>
              </w:rPr>
              <w:br w:type="page"/>
            </w:r>
            <w:r w:rsidRPr="00B13DAA">
              <w:rPr>
                <w:noProof/>
              </w:rPr>
              <w:t>Рок важења понуде изражен у броју дана од дана отварања понуда, који не може бити краћи од 60 дана</w:t>
            </w:r>
          </w:p>
        </w:tc>
        <w:tc>
          <w:tcPr>
            <w:tcW w:w="3402" w:type="dxa"/>
            <w:gridSpan w:val="2"/>
          </w:tcPr>
          <w:p w:rsidR="00B13DAA" w:rsidRPr="00B13DAA" w:rsidRDefault="00B13DAA" w:rsidP="00B13DAA">
            <w:pPr>
              <w:rPr>
                <w:b/>
                <w:noProof/>
              </w:rPr>
            </w:pPr>
          </w:p>
        </w:tc>
        <w:tc>
          <w:tcPr>
            <w:tcW w:w="3508" w:type="dxa"/>
            <w:gridSpan w:val="2"/>
          </w:tcPr>
          <w:p w:rsidR="00B13DAA" w:rsidRPr="00B13DAA" w:rsidRDefault="00B13DAA" w:rsidP="00B13DAA">
            <w:pPr>
              <w:jc w:val="right"/>
              <w:rPr>
                <w:noProof/>
              </w:rPr>
            </w:pPr>
            <w:r w:rsidRPr="00B13DAA">
              <w:rPr>
                <w:noProof/>
              </w:rPr>
              <w:t>Жиро рачун и назив банке</w:t>
            </w:r>
          </w:p>
        </w:tc>
        <w:tc>
          <w:tcPr>
            <w:tcW w:w="3155" w:type="dxa"/>
          </w:tcPr>
          <w:p w:rsidR="00B13DAA" w:rsidRPr="00B13DAA" w:rsidRDefault="00B13DAA" w:rsidP="00B13DAA">
            <w:pPr>
              <w:jc w:val="right"/>
              <w:rPr>
                <w:b/>
                <w:noProof/>
              </w:rPr>
            </w:pPr>
          </w:p>
        </w:tc>
      </w:tr>
      <w:tr w:rsidR="00B13DAA" w:rsidRPr="00AE1407" w:rsidTr="00B13DAA">
        <w:tc>
          <w:tcPr>
            <w:tcW w:w="15310" w:type="dxa"/>
            <w:gridSpan w:val="6"/>
          </w:tcPr>
          <w:p w:rsidR="00B13DAA" w:rsidRPr="00B13DAA" w:rsidRDefault="00B13DAA" w:rsidP="00B13DAA">
            <w:pPr>
              <w:jc w:val="center"/>
              <w:rPr>
                <w:b/>
                <w:noProof/>
              </w:rPr>
            </w:pPr>
            <w:r w:rsidRPr="00B13DAA">
              <w:rPr>
                <w:b/>
                <w:noProof/>
              </w:rPr>
              <w:t>Остали подаци које наручилац сматра релевантним за закључење уговора</w:t>
            </w:r>
          </w:p>
        </w:tc>
      </w:tr>
      <w:tr w:rsidR="00B13DAA" w:rsidRPr="00AE1407" w:rsidTr="00B13DAA">
        <w:tc>
          <w:tcPr>
            <w:tcW w:w="5245" w:type="dxa"/>
            <w:vMerge w:val="restart"/>
            <w:vAlign w:val="center"/>
          </w:tcPr>
          <w:p w:rsidR="00B13DAA" w:rsidRPr="00AE1407" w:rsidRDefault="00B13DAA" w:rsidP="00B13DAA">
            <w:pPr>
              <w:rPr>
                <w:noProof/>
              </w:rPr>
            </w:pPr>
            <w:r w:rsidRPr="00AE1407">
              <w:rPr>
                <w:noProof/>
              </w:rPr>
              <w:t>Начин подношења понуде (заокружити)</w:t>
            </w:r>
          </w:p>
        </w:tc>
        <w:tc>
          <w:tcPr>
            <w:tcW w:w="426" w:type="dxa"/>
          </w:tcPr>
          <w:p w:rsidR="00B13DAA" w:rsidRPr="00AE1407" w:rsidRDefault="00B13DAA" w:rsidP="00B13DAA">
            <w:pPr>
              <w:rPr>
                <w:noProof/>
              </w:rPr>
            </w:pPr>
            <w:r w:rsidRPr="00AE1407">
              <w:rPr>
                <w:noProof/>
              </w:rPr>
              <w:t>а</w:t>
            </w:r>
          </w:p>
        </w:tc>
        <w:tc>
          <w:tcPr>
            <w:tcW w:w="9639" w:type="dxa"/>
            <w:gridSpan w:val="4"/>
          </w:tcPr>
          <w:p w:rsidR="00B13DAA" w:rsidRPr="00AE1407" w:rsidRDefault="00B13DAA" w:rsidP="00B13DAA">
            <w:pPr>
              <w:rPr>
                <w:noProof/>
              </w:rPr>
            </w:pPr>
            <w:r w:rsidRPr="00AE1407">
              <w:rPr>
                <w:noProof/>
              </w:rPr>
              <w:t>Самостална понуда</w:t>
            </w:r>
          </w:p>
        </w:tc>
      </w:tr>
      <w:tr w:rsidR="00B13DAA" w:rsidRPr="00AE1407" w:rsidTr="00B13DAA">
        <w:tc>
          <w:tcPr>
            <w:tcW w:w="5245" w:type="dxa"/>
            <w:vMerge/>
          </w:tcPr>
          <w:p w:rsidR="00B13DAA" w:rsidRPr="00AE1407" w:rsidRDefault="00B13DAA" w:rsidP="00B13DAA">
            <w:pPr>
              <w:rPr>
                <w:b/>
                <w:noProof/>
              </w:rPr>
            </w:pPr>
          </w:p>
        </w:tc>
        <w:tc>
          <w:tcPr>
            <w:tcW w:w="426" w:type="dxa"/>
          </w:tcPr>
          <w:p w:rsidR="00B13DAA" w:rsidRPr="00AE1407" w:rsidRDefault="00B13DAA" w:rsidP="00B13DAA">
            <w:pPr>
              <w:rPr>
                <w:noProof/>
              </w:rPr>
            </w:pPr>
            <w:r w:rsidRPr="00AE1407">
              <w:rPr>
                <w:noProof/>
              </w:rPr>
              <w:t>б</w:t>
            </w:r>
          </w:p>
        </w:tc>
        <w:tc>
          <w:tcPr>
            <w:tcW w:w="9639" w:type="dxa"/>
            <w:gridSpan w:val="4"/>
          </w:tcPr>
          <w:p w:rsidR="00B13DAA" w:rsidRPr="00AE1407" w:rsidRDefault="00B13DAA" w:rsidP="00B13DAA">
            <w:pPr>
              <w:rPr>
                <w:noProof/>
              </w:rPr>
            </w:pPr>
            <w:r w:rsidRPr="00AE1407">
              <w:rPr>
                <w:noProof/>
              </w:rPr>
              <w:t>Заједничка понуда</w:t>
            </w:r>
          </w:p>
        </w:tc>
      </w:tr>
      <w:tr w:rsidR="00B13DAA" w:rsidRPr="00AE1407" w:rsidTr="00B13DAA">
        <w:tc>
          <w:tcPr>
            <w:tcW w:w="5245" w:type="dxa"/>
            <w:vMerge/>
          </w:tcPr>
          <w:p w:rsidR="00B13DAA" w:rsidRPr="00AE1407" w:rsidRDefault="00B13DAA" w:rsidP="00B13DAA">
            <w:pPr>
              <w:rPr>
                <w:b/>
                <w:noProof/>
              </w:rPr>
            </w:pPr>
          </w:p>
        </w:tc>
        <w:tc>
          <w:tcPr>
            <w:tcW w:w="426" w:type="dxa"/>
          </w:tcPr>
          <w:p w:rsidR="00B13DAA" w:rsidRPr="00AE1407" w:rsidRDefault="00B13DAA" w:rsidP="00B13DAA">
            <w:pPr>
              <w:rPr>
                <w:noProof/>
              </w:rPr>
            </w:pPr>
            <w:r w:rsidRPr="00AE1407">
              <w:rPr>
                <w:noProof/>
              </w:rPr>
              <w:t>в</w:t>
            </w:r>
          </w:p>
        </w:tc>
        <w:tc>
          <w:tcPr>
            <w:tcW w:w="9639" w:type="dxa"/>
            <w:gridSpan w:val="4"/>
          </w:tcPr>
          <w:p w:rsidR="00B13DAA" w:rsidRPr="00AE1407" w:rsidRDefault="00B13DAA" w:rsidP="00B13DAA">
            <w:pPr>
              <w:rPr>
                <w:noProof/>
              </w:rPr>
            </w:pPr>
            <w:r w:rsidRPr="00AE1407">
              <w:rPr>
                <w:noProof/>
              </w:rPr>
              <w:t>Понуда са подизвођачем</w:t>
            </w:r>
          </w:p>
        </w:tc>
      </w:tr>
      <w:tr w:rsidR="00B13DAA" w:rsidRPr="00AE1407" w:rsidTr="00B13DAA">
        <w:trPr>
          <w:trHeight w:val="614"/>
        </w:trPr>
        <w:tc>
          <w:tcPr>
            <w:tcW w:w="5245" w:type="dxa"/>
          </w:tcPr>
          <w:p w:rsidR="00B13DAA" w:rsidRPr="00AE1407" w:rsidRDefault="00B13DAA" w:rsidP="00B13DAA">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B13DAA" w:rsidRPr="00AE1407" w:rsidRDefault="00B13DAA" w:rsidP="00B13DAA">
            <w:pPr>
              <w:rPr>
                <w:b/>
                <w:noProof/>
              </w:rPr>
            </w:pPr>
            <w:r w:rsidRPr="00AE1407">
              <w:rPr>
                <w:noProof/>
              </w:rPr>
              <w:t xml:space="preserve"> </w:t>
            </w:r>
          </w:p>
        </w:tc>
      </w:tr>
      <w:tr w:rsidR="00B13DAA" w:rsidRPr="00AE1407" w:rsidTr="00B13DAA">
        <w:trPr>
          <w:trHeight w:val="614"/>
        </w:trPr>
        <w:tc>
          <w:tcPr>
            <w:tcW w:w="5245" w:type="dxa"/>
          </w:tcPr>
          <w:p w:rsidR="00B13DAA" w:rsidRPr="00AE1407" w:rsidRDefault="00B13DAA" w:rsidP="00B13DAA">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B13DAA" w:rsidRPr="00AE1407" w:rsidRDefault="00B13DAA" w:rsidP="00B13DAA">
            <w:pPr>
              <w:rPr>
                <w:b/>
                <w:noProof/>
              </w:rPr>
            </w:pPr>
          </w:p>
        </w:tc>
      </w:tr>
      <w:tr w:rsidR="00B13DAA" w:rsidRPr="00B13DAA" w:rsidTr="00B13DAA">
        <w:trPr>
          <w:trHeight w:val="293"/>
        </w:trPr>
        <w:tc>
          <w:tcPr>
            <w:tcW w:w="5245" w:type="dxa"/>
          </w:tcPr>
          <w:p w:rsidR="00B13DAA" w:rsidRPr="00B13DAA" w:rsidRDefault="00B13DAA" w:rsidP="00B13DAA">
            <w:pPr>
              <w:rPr>
                <w:noProof/>
              </w:rPr>
            </w:pPr>
            <w:r w:rsidRPr="00B13DAA">
              <w:rPr>
                <w:noProof/>
              </w:rPr>
              <w:t>Начин и услови плаћања</w:t>
            </w:r>
          </w:p>
        </w:tc>
        <w:tc>
          <w:tcPr>
            <w:tcW w:w="10065" w:type="dxa"/>
            <w:gridSpan w:val="5"/>
          </w:tcPr>
          <w:p w:rsidR="00B13DAA" w:rsidRPr="00B13DAA" w:rsidRDefault="00B13DAA" w:rsidP="00B13DAA">
            <w:pPr>
              <w:rPr>
                <w:b/>
                <w:noProof/>
              </w:rPr>
            </w:pPr>
          </w:p>
        </w:tc>
      </w:tr>
      <w:tr w:rsidR="00B13DAA" w:rsidRPr="00AE1407" w:rsidTr="00B13DAA">
        <w:trPr>
          <w:trHeight w:val="283"/>
        </w:trPr>
        <w:tc>
          <w:tcPr>
            <w:tcW w:w="5245" w:type="dxa"/>
          </w:tcPr>
          <w:p w:rsidR="00B13DAA" w:rsidRPr="00B13DAA" w:rsidRDefault="00B13DAA" w:rsidP="00B13DAA">
            <w:pPr>
              <w:rPr>
                <w:noProof/>
              </w:rPr>
            </w:pPr>
            <w:r w:rsidRPr="00B13DAA">
              <w:rPr>
                <w:noProof/>
              </w:rPr>
              <w:t>Рок испоруке</w:t>
            </w:r>
          </w:p>
        </w:tc>
        <w:tc>
          <w:tcPr>
            <w:tcW w:w="10065" w:type="dxa"/>
            <w:gridSpan w:val="5"/>
          </w:tcPr>
          <w:p w:rsidR="00B13DAA" w:rsidRPr="00AE1407" w:rsidRDefault="00B13DAA" w:rsidP="00B13DAA">
            <w:pPr>
              <w:rPr>
                <w:b/>
                <w:noProof/>
              </w:rPr>
            </w:pPr>
          </w:p>
        </w:tc>
      </w:tr>
    </w:tbl>
    <w:p w:rsidR="00B13DAA" w:rsidRPr="00AE1407" w:rsidRDefault="00B13DAA" w:rsidP="00B13DAA">
      <w:pPr>
        <w:pStyle w:val="BodyText"/>
        <w:rPr>
          <w:noProof/>
          <w:szCs w:val="24"/>
        </w:rPr>
      </w:pPr>
    </w:p>
    <w:p w:rsidR="00B13DAA" w:rsidRDefault="00B13DAA" w:rsidP="00B13DAA">
      <w:pPr>
        <w:pStyle w:val="BodyText"/>
        <w:rPr>
          <w:noProof/>
          <w:szCs w:val="24"/>
        </w:rPr>
      </w:pPr>
    </w:p>
    <w:p w:rsidR="00B13DAA" w:rsidRDefault="00B13DAA" w:rsidP="00B13DAA">
      <w:pPr>
        <w:pStyle w:val="BodyText"/>
        <w:rPr>
          <w:noProof/>
          <w:szCs w:val="24"/>
        </w:rPr>
      </w:pPr>
    </w:p>
    <w:p w:rsidR="00B13DAA" w:rsidRPr="00B13DAA" w:rsidRDefault="00B13DAA" w:rsidP="00B13DAA">
      <w:pPr>
        <w:pStyle w:val="BodyText"/>
        <w:rPr>
          <w:noProof/>
          <w:szCs w:val="24"/>
        </w:rPr>
      </w:pPr>
    </w:p>
    <w:p w:rsidR="00B13DAA" w:rsidRPr="00AE1407" w:rsidRDefault="00B13DAA" w:rsidP="00B13DAA">
      <w:pPr>
        <w:pStyle w:val="BodyText"/>
        <w:rPr>
          <w:noProof/>
          <w:szCs w:val="24"/>
        </w:rPr>
      </w:pPr>
    </w:p>
    <w:tbl>
      <w:tblPr>
        <w:tblW w:w="15149"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085"/>
        <w:gridCol w:w="993"/>
        <w:gridCol w:w="1701"/>
        <w:gridCol w:w="1559"/>
        <w:gridCol w:w="1134"/>
        <w:gridCol w:w="1276"/>
        <w:gridCol w:w="1417"/>
        <w:gridCol w:w="1134"/>
        <w:gridCol w:w="1276"/>
      </w:tblGrid>
      <w:tr w:rsidR="007C4175" w:rsidRPr="00AE1407" w:rsidTr="007C4175">
        <w:trPr>
          <w:trHeight w:val="262"/>
        </w:trPr>
        <w:tc>
          <w:tcPr>
            <w:tcW w:w="569" w:type="dxa"/>
            <w:vAlign w:val="center"/>
          </w:tcPr>
          <w:p w:rsidR="007C4175" w:rsidRPr="00AE1407" w:rsidRDefault="007C4175" w:rsidP="00B13DAA">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7C4175" w:rsidRPr="00AE1407" w:rsidRDefault="007C4175" w:rsidP="00B13DAA">
            <w:pPr>
              <w:autoSpaceDE w:val="0"/>
              <w:autoSpaceDN w:val="0"/>
              <w:adjustRightInd w:val="0"/>
              <w:jc w:val="center"/>
              <w:rPr>
                <w:noProof/>
                <w:sz w:val="22"/>
                <w:szCs w:val="22"/>
                <w:lang w:val="en-US"/>
              </w:rPr>
            </w:pPr>
            <w:r w:rsidRPr="00AE1407">
              <w:rPr>
                <w:noProof/>
                <w:sz w:val="22"/>
                <w:szCs w:val="22"/>
                <w:lang w:val="en-US"/>
              </w:rPr>
              <w:t>Назив</w:t>
            </w:r>
          </w:p>
        </w:tc>
        <w:tc>
          <w:tcPr>
            <w:tcW w:w="1085" w:type="dxa"/>
            <w:vAlign w:val="center"/>
          </w:tcPr>
          <w:p w:rsidR="007C4175" w:rsidRPr="00AE1407" w:rsidRDefault="007C4175" w:rsidP="00B13DAA">
            <w:pPr>
              <w:autoSpaceDE w:val="0"/>
              <w:autoSpaceDN w:val="0"/>
              <w:adjustRightInd w:val="0"/>
              <w:jc w:val="center"/>
              <w:rPr>
                <w:noProof/>
                <w:sz w:val="22"/>
                <w:szCs w:val="22"/>
                <w:lang w:val="en-US"/>
              </w:rPr>
            </w:pPr>
            <w:r w:rsidRPr="00AE1407">
              <w:rPr>
                <w:noProof/>
                <w:sz w:val="22"/>
                <w:szCs w:val="22"/>
                <w:lang w:val="en-US"/>
              </w:rPr>
              <w:t>Јединица мере</w:t>
            </w:r>
          </w:p>
        </w:tc>
        <w:tc>
          <w:tcPr>
            <w:tcW w:w="993" w:type="dxa"/>
            <w:vAlign w:val="center"/>
          </w:tcPr>
          <w:p w:rsidR="007C4175" w:rsidRPr="00AE1407" w:rsidRDefault="007C4175" w:rsidP="00B13DAA">
            <w:pPr>
              <w:autoSpaceDE w:val="0"/>
              <w:autoSpaceDN w:val="0"/>
              <w:adjustRightInd w:val="0"/>
              <w:jc w:val="center"/>
              <w:rPr>
                <w:noProof/>
                <w:sz w:val="22"/>
                <w:szCs w:val="22"/>
                <w:lang w:val="en-US"/>
              </w:rPr>
            </w:pPr>
            <w:r w:rsidRPr="00AE1407">
              <w:rPr>
                <w:noProof/>
                <w:sz w:val="22"/>
                <w:szCs w:val="22"/>
                <w:lang w:val="en-US"/>
              </w:rPr>
              <w:t>Количина</w:t>
            </w:r>
          </w:p>
        </w:tc>
        <w:tc>
          <w:tcPr>
            <w:tcW w:w="1701" w:type="dxa"/>
            <w:vAlign w:val="center"/>
          </w:tcPr>
          <w:p w:rsidR="007C4175" w:rsidRPr="00AE1407" w:rsidRDefault="007C4175" w:rsidP="00B13DAA">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559" w:type="dxa"/>
            <w:vAlign w:val="center"/>
          </w:tcPr>
          <w:p w:rsidR="007C4175" w:rsidRPr="00AE1407" w:rsidRDefault="007C4175" w:rsidP="00B13DAA">
            <w:pPr>
              <w:pStyle w:val="BodyText"/>
              <w:jc w:val="center"/>
              <w:rPr>
                <w:noProof/>
                <w:sz w:val="22"/>
                <w:szCs w:val="22"/>
              </w:rPr>
            </w:pPr>
            <w:r w:rsidRPr="00AE1407">
              <w:rPr>
                <w:noProof/>
                <w:sz w:val="22"/>
                <w:szCs w:val="22"/>
              </w:rPr>
              <w:t>Износ</w:t>
            </w:r>
          </w:p>
          <w:p w:rsidR="007C4175" w:rsidRPr="00AE1407" w:rsidRDefault="007C4175" w:rsidP="00B13DAA">
            <w:pPr>
              <w:autoSpaceDE w:val="0"/>
              <w:autoSpaceDN w:val="0"/>
              <w:adjustRightInd w:val="0"/>
              <w:jc w:val="center"/>
              <w:rPr>
                <w:noProof/>
                <w:sz w:val="22"/>
                <w:szCs w:val="22"/>
                <w:lang w:val="en-US"/>
              </w:rPr>
            </w:pPr>
            <w:r w:rsidRPr="00AE1407">
              <w:rPr>
                <w:noProof/>
                <w:sz w:val="22"/>
                <w:szCs w:val="22"/>
              </w:rPr>
              <w:t>ПДВ-а</w:t>
            </w:r>
          </w:p>
        </w:tc>
        <w:tc>
          <w:tcPr>
            <w:tcW w:w="1134" w:type="dxa"/>
            <w:vAlign w:val="center"/>
          </w:tcPr>
          <w:p w:rsidR="007C4175" w:rsidRPr="00AE1407" w:rsidRDefault="007C4175" w:rsidP="00B13DAA">
            <w:pPr>
              <w:autoSpaceDE w:val="0"/>
              <w:autoSpaceDN w:val="0"/>
              <w:adjustRightInd w:val="0"/>
              <w:jc w:val="center"/>
              <w:rPr>
                <w:noProof/>
                <w:lang w:val="en-US"/>
              </w:rPr>
            </w:pPr>
            <w:r w:rsidRPr="00AE1407">
              <w:rPr>
                <w:noProof/>
                <w:lang w:val="en-US"/>
              </w:rPr>
              <w:t>Укупна цена без ПДВ-а</w:t>
            </w:r>
          </w:p>
        </w:tc>
        <w:tc>
          <w:tcPr>
            <w:tcW w:w="1276" w:type="dxa"/>
          </w:tcPr>
          <w:p w:rsidR="007C4175" w:rsidRPr="007C4175" w:rsidRDefault="007C4175" w:rsidP="00B13DAA">
            <w:pPr>
              <w:autoSpaceDE w:val="0"/>
              <w:autoSpaceDN w:val="0"/>
              <w:adjustRightInd w:val="0"/>
              <w:jc w:val="center"/>
              <w:rPr>
                <w:noProof/>
              </w:rPr>
            </w:pPr>
            <w:r>
              <w:rPr>
                <w:noProof/>
              </w:rPr>
              <w:t>Посебне погодности- попусти</w:t>
            </w:r>
          </w:p>
        </w:tc>
        <w:tc>
          <w:tcPr>
            <w:tcW w:w="1417" w:type="dxa"/>
            <w:vAlign w:val="center"/>
          </w:tcPr>
          <w:p w:rsidR="007C4175" w:rsidRPr="007C4175" w:rsidRDefault="007C4175" w:rsidP="00B13DAA">
            <w:pPr>
              <w:autoSpaceDE w:val="0"/>
              <w:autoSpaceDN w:val="0"/>
              <w:adjustRightInd w:val="0"/>
              <w:jc w:val="center"/>
              <w:rPr>
                <w:noProof/>
              </w:rPr>
            </w:pPr>
            <w:r w:rsidRPr="007C4175">
              <w:rPr>
                <w:noProof/>
              </w:rPr>
              <w:t>Произвођач</w:t>
            </w:r>
          </w:p>
          <w:p w:rsidR="007C4175" w:rsidRPr="007C4175" w:rsidRDefault="007C4175" w:rsidP="007C4175">
            <w:pPr>
              <w:autoSpaceDE w:val="0"/>
              <w:autoSpaceDN w:val="0"/>
              <w:adjustRightInd w:val="0"/>
              <w:jc w:val="center"/>
              <w:rPr>
                <w:noProof/>
              </w:rPr>
            </w:pPr>
          </w:p>
        </w:tc>
        <w:tc>
          <w:tcPr>
            <w:tcW w:w="1134" w:type="dxa"/>
          </w:tcPr>
          <w:p w:rsidR="007C4175" w:rsidRPr="007C4175" w:rsidRDefault="007C4175" w:rsidP="00B13DAA">
            <w:pPr>
              <w:autoSpaceDE w:val="0"/>
              <w:autoSpaceDN w:val="0"/>
              <w:adjustRightInd w:val="0"/>
              <w:jc w:val="center"/>
              <w:rPr>
                <w:noProof/>
              </w:rPr>
            </w:pPr>
            <w:r>
              <w:rPr>
                <w:noProof/>
              </w:rPr>
              <w:t>Земља порекла</w:t>
            </w:r>
          </w:p>
        </w:tc>
        <w:tc>
          <w:tcPr>
            <w:tcW w:w="1276" w:type="dxa"/>
            <w:vAlign w:val="center"/>
          </w:tcPr>
          <w:p w:rsidR="007C4175" w:rsidRPr="007C4175" w:rsidRDefault="007C4175" w:rsidP="00B13DAA">
            <w:pPr>
              <w:autoSpaceDE w:val="0"/>
              <w:autoSpaceDN w:val="0"/>
              <w:adjustRightInd w:val="0"/>
              <w:jc w:val="center"/>
              <w:rPr>
                <w:noProof/>
              </w:rPr>
            </w:pPr>
            <w:r w:rsidRPr="007C4175">
              <w:rPr>
                <w:noProof/>
              </w:rPr>
              <w:t>Напомена</w:t>
            </w:r>
          </w:p>
          <w:p w:rsidR="007C4175" w:rsidRPr="007C4175" w:rsidRDefault="007C4175" w:rsidP="00B13DAA">
            <w:pPr>
              <w:autoSpaceDE w:val="0"/>
              <w:autoSpaceDN w:val="0"/>
              <w:adjustRightInd w:val="0"/>
              <w:jc w:val="center"/>
              <w:rPr>
                <w:noProof/>
              </w:rPr>
            </w:pPr>
          </w:p>
        </w:tc>
      </w:tr>
      <w:tr w:rsidR="007C4175" w:rsidRPr="00AE1407" w:rsidTr="007C4175">
        <w:trPr>
          <w:trHeight w:val="288"/>
        </w:trPr>
        <w:tc>
          <w:tcPr>
            <w:tcW w:w="569" w:type="dxa"/>
          </w:tcPr>
          <w:p w:rsidR="007C4175" w:rsidRPr="00AE1407" w:rsidRDefault="007C4175" w:rsidP="00B13DAA">
            <w:pPr>
              <w:autoSpaceDE w:val="0"/>
              <w:autoSpaceDN w:val="0"/>
              <w:adjustRightInd w:val="0"/>
              <w:jc w:val="center"/>
              <w:rPr>
                <w:b/>
                <w:noProof/>
              </w:rPr>
            </w:pPr>
            <w:r w:rsidRPr="00AE1407">
              <w:rPr>
                <w:b/>
                <w:noProof/>
              </w:rPr>
              <w:t>I</w:t>
            </w:r>
          </w:p>
        </w:tc>
        <w:tc>
          <w:tcPr>
            <w:tcW w:w="3005" w:type="dxa"/>
          </w:tcPr>
          <w:p w:rsidR="007C4175" w:rsidRPr="00AE1407" w:rsidRDefault="007C4175" w:rsidP="00B13DAA">
            <w:pPr>
              <w:autoSpaceDE w:val="0"/>
              <w:autoSpaceDN w:val="0"/>
              <w:adjustRightInd w:val="0"/>
              <w:jc w:val="center"/>
              <w:rPr>
                <w:noProof/>
                <w:lang w:val="en-US"/>
              </w:rPr>
            </w:pPr>
            <w:r w:rsidRPr="00AE1407">
              <w:rPr>
                <w:noProof/>
                <w:lang w:val="en-US"/>
              </w:rPr>
              <w:t>2</w:t>
            </w:r>
          </w:p>
        </w:tc>
        <w:tc>
          <w:tcPr>
            <w:tcW w:w="1085" w:type="dxa"/>
          </w:tcPr>
          <w:p w:rsidR="007C4175" w:rsidRPr="00AE1407" w:rsidRDefault="007C4175" w:rsidP="00B13DAA">
            <w:pPr>
              <w:autoSpaceDE w:val="0"/>
              <w:autoSpaceDN w:val="0"/>
              <w:adjustRightInd w:val="0"/>
              <w:jc w:val="center"/>
              <w:rPr>
                <w:noProof/>
                <w:lang w:val="en-US"/>
              </w:rPr>
            </w:pPr>
            <w:r w:rsidRPr="00AE1407">
              <w:rPr>
                <w:noProof/>
                <w:lang w:val="en-US"/>
              </w:rPr>
              <w:t>3</w:t>
            </w:r>
          </w:p>
        </w:tc>
        <w:tc>
          <w:tcPr>
            <w:tcW w:w="993" w:type="dxa"/>
          </w:tcPr>
          <w:p w:rsidR="007C4175" w:rsidRPr="00AE1407" w:rsidRDefault="007C4175" w:rsidP="00B13DAA">
            <w:pPr>
              <w:autoSpaceDE w:val="0"/>
              <w:autoSpaceDN w:val="0"/>
              <w:adjustRightInd w:val="0"/>
              <w:jc w:val="center"/>
              <w:rPr>
                <w:noProof/>
                <w:lang w:val="en-US"/>
              </w:rPr>
            </w:pPr>
            <w:r w:rsidRPr="00AE1407">
              <w:rPr>
                <w:noProof/>
                <w:lang w:val="en-US"/>
              </w:rPr>
              <w:t>4</w:t>
            </w:r>
          </w:p>
        </w:tc>
        <w:tc>
          <w:tcPr>
            <w:tcW w:w="1701" w:type="dxa"/>
          </w:tcPr>
          <w:p w:rsidR="007C4175" w:rsidRPr="00AE1407" w:rsidRDefault="007C4175" w:rsidP="00B13DAA">
            <w:pPr>
              <w:autoSpaceDE w:val="0"/>
              <w:autoSpaceDN w:val="0"/>
              <w:adjustRightInd w:val="0"/>
              <w:jc w:val="center"/>
              <w:rPr>
                <w:noProof/>
                <w:lang w:val="en-US"/>
              </w:rPr>
            </w:pPr>
            <w:r w:rsidRPr="00AE1407">
              <w:rPr>
                <w:noProof/>
                <w:lang w:val="en-US"/>
              </w:rPr>
              <w:t>5</w:t>
            </w:r>
          </w:p>
        </w:tc>
        <w:tc>
          <w:tcPr>
            <w:tcW w:w="1559" w:type="dxa"/>
          </w:tcPr>
          <w:p w:rsidR="007C4175" w:rsidRPr="00AE1407" w:rsidRDefault="007C4175" w:rsidP="00B13DAA">
            <w:pPr>
              <w:autoSpaceDE w:val="0"/>
              <w:autoSpaceDN w:val="0"/>
              <w:adjustRightInd w:val="0"/>
              <w:jc w:val="center"/>
              <w:rPr>
                <w:noProof/>
                <w:lang w:val="en-US"/>
              </w:rPr>
            </w:pPr>
            <w:r w:rsidRPr="00AE1407">
              <w:rPr>
                <w:noProof/>
                <w:lang w:val="en-US"/>
              </w:rPr>
              <w:t>6</w:t>
            </w:r>
          </w:p>
        </w:tc>
        <w:tc>
          <w:tcPr>
            <w:tcW w:w="1134" w:type="dxa"/>
          </w:tcPr>
          <w:p w:rsidR="007C4175" w:rsidRPr="00AE1407" w:rsidRDefault="007C4175" w:rsidP="00B13DAA">
            <w:pPr>
              <w:autoSpaceDE w:val="0"/>
              <w:autoSpaceDN w:val="0"/>
              <w:adjustRightInd w:val="0"/>
              <w:jc w:val="center"/>
              <w:rPr>
                <w:noProof/>
                <w:lang w:val="en-US"/>
              </w:rPr>
            </w:pPr>
            <w:r w:rsidRPr="00AE1407">
              <w:rPr>
                <w:noProof/>
                <w:lang w:val="en-US"/>
              </w:rPr>
              <w:t>7</w:t>
            </w:r>
          </w:p>
        </w:tc>
        <w:tc>
          <w:tcPr>
            <w:tcW w:w="1276" w:type="dxa"/>
          </w:tcPr>
          <w:p w:rsidR="007C4175" w:rsidRPr="007C4175" w:rsidRDefault="007C4175" w:rsidP="00B13DAA">
            <w:pPr>
              <w:autoSpaceDE w:val="0"/>
              <w:autoSpaceDN w:val="0"/>
              <w:adjustRightInd w:val="0"/>
              <w:jc w:val="center"/>
              <w:rPr>
                <w:noProof/>
              </w:rPr>
            </w:pPr>
            <w:r>
              <w:rPr>
                <w:noProof/>
              </w:rPr>
              <w:t>8</w:t>
            </w:r>
          </w:p>
        </w:tc>
        <w:tc>
          <w:tcPr>
            <w:tcW w:w="1417" w:type="dxa"/>
          </w:tcPr>
          <w:p w:rsidR="007C4175" w:rsidRPr="007C4175" w:rsidRDefault="007C4175" w:rsidP="00B13DAA">
            <w:pPr>
              <w:autoSpaceDE w:val="0"/>
              <w:autoSpaceDN w:val="0"/>
              <w:adjustRightInd w:val="0"/>
              <w:jc w:val="center"/>
              <w:rPr>
                <w:noProof/>
              </w:rPr>
            </w:pPr>
            <w:r>
              <w:rPr>
                <w:noProof/>
              </w:rPr>
              <w:t>9</w:t>
            </w:r>
          </w:p>
        </w:tc>
        <w:tc>
          <w:tcPr>
            <w:tcW w:w="1134" w:type="dxa"/>
          </w:tcPr>
          <w:p w:rsidR="007C4175" w:rsidRPr="007C4175" w:rsidRDefault="007C4175" w:rsidP="00B13DAA">
            <w:pPr>
              <w:autoSpaceDE w:val="0"/>
              <w:autoSpaceDN w:val="0"/>
              <w:adjustRightInd w:val="0"/>
              <w:jc w:val="center"/>
              <w:rPr>
                <w:noProof/>
              </w:rPr>
            </w:pPr>
            <w:r>
              <w:rPr>
                <w:noProof/>
              </w:rPr>
              <w:t>10</w:t>
            </w:r>
          </w:p>
        </w:tc>
        <w:tc>
          <w:tcPr>
            <w:tcW w:w="1276" w:type="dxa"/>
          </w:tcPr>
          <w:p w:rsidR="007C4175" w:rsidRPr="007C4175" w:rsidRDefault="007C4175" w:rsidP="00B13DAA">
            <w:pPr>
              <w:autoSpaceDE w:val="0"/>
              <w:autoSpaceDN w:val="0"/>
              <w:adjustRightInd w:val="0"/>
              <w:jc w:val="center"/>
              <w:rPr>
                <w:noProof/>
              </w:rPr>
            </w:pPr>
            <w:r>
              <w:rPr>
                <w:noProof/>
              </w:rPr>
              <w:t>11</w:t>
            </w:r>
          </w:p>
        </w:tc>
      </w:tr>
      <w:tr w:rsidR="007C4175" w:rsidRPr="00AE1407" w:rsidTr="007C4175">
        <w:trPr>
          <w:trHeight w:val="420"/>
        </w:trPr>
        <w:tc>
          <w:tcPr>
            <w:tcW w:w="569" w:type="dxa"/>
          </w:tcPr>
          <w:p w:rsidR="007C4175" w:rsidRPr="00AE1407" w:rsidRDefault="007C4175" w:rsidP="00B13DAA">
            <w:pPr>
              <w:autoSpaceDE w:val="0"/>
              <w:autoSpaceDN w:val="0"/>
              <w:adjustRightInd w:val="0"/>
              <w:jc w:val="center"/>
              <w:rPr>
                <w:noProof/>
                <w:lang w:val="en-US"/>
              </w:rPr>
            </w:pPr>
            <w:r w:rsidRPr="00AE1407">
              <w:rPr>
                <w:noProof/>
                <w:lang w:val="en-US"/>
              </w:rPr>
              <w:t>1</w:t>
            </w:r>
          </w:p>
        </w:tc>
        <w:tc>
          <w:tcPr>
            <w:tcW w:w="3005" w:type="dxa"/>
            <w:vAlign w:val="bottom"/>
          </w:tcPr>
          <w:p w:rsidR="007C4175" w:rsidRDefault="007C4175" w:rsidP="007C4175">
            <w:r>
              <w:t>Уље за ложење екстра лако- EL</w:t>
            </w:r>
          </w:p>
        </w:tc>
        <w:tc>
          <w:tcPr>
            <w:tcW w:w="1085" w:type="dxa"/>
            <w:vAlign w:val="bottom"/>
          </w:tcPr>
          <w:p w:rsidR="007C4175" w:rsidRDefault="007C4175" w:rsidP="00B00F11">
            <w:r>
              <w:t>лит</w:t>
            </w:r>
          </w:p>
        </w:tc>
        <w:tc>
          <w:tcPr>
            <w:tcW w:w="993" w:type="dxa"/>
            <w:vAlign w:val="bottom"/>
          </w:tcPr>
          <w:p w:rsidR="007C4175" w:rsidRDefault="007C4175">
            <w:pPr>
              <w:jc w:val="center"/>
            </w:pPr>
            <w:r>
              <w:t>10.000</w:t>
            </w:r>
          </w:p>
        </w:tc>
        <w:tc>
          <w:tcPr>
            <w:tcW w:w="1701" w:type="dxa"/>
          </w:tcPr>
          <w:p w:rsidR="007C4175" w:rsidRPr="00AE1407" w:rsidRDefault="007C4175" w:rsidP="00B13DAA">
            <w:pPr>
              <w:autoSpaceDE w:val="0"/>
              <w:autoSpaceDN w:val="0"/>
              <w:adjustRightInd w:val="0"/>
              <w:jc w:val="center"/>
              <w:rPr>
                <w:noProof/>
                <w:lang w:val="en-US"/>
              </w:rPr>
            </w:pPr>
          </w:p>
        </w:tc>
        <w:tc>
          <w:tcPr>
            <w:tcW w:w="1559" w:type="dxa"/>
          </w:tcPr>
          <w:p w:rsidR="007C4175" w:rsidRPr="00AE1407" w:rsidRDefault="007C4175" w:rsidP="00B13DAA">
            <w:pPr>
              <w:autoSpaceDE w:val="0"/>
              <w:autoSpaceDN w:val="0"/>
              <w:adjustRightInd w:val="0"/>
              <w:jc w:val="right"/>
              <w:rPr>
                <w:noProof/>
                <w:lang w:val="en-US"/>
              </w:rPr>
            </w:pPr>
          </w:p>
        </w:tc>
        <w:tc>
          <w:tcPr>
            <w:tcW w:w="1134" w:type="dxa"/>
          </w:tcPr>
          <w:p w:rsidR="007C4175" w:rsidRPr="00AE1407" w:rsidRDefault="007C4175" w:rsidP="00B13DAA">
            <w:pPr>
              <w:autoSpaceDE w:val="0"/>
              <w:autoSpaceDN w:val="0"/>
              <w:adjustRightInd w:val="0"/>
              <w:jc w:val="right"/>
              <w:rPr>
                <w:noProof/>
                <w:lang w:val="en-US"/>
              </w:rPr>
            </w:pPr>
          </w:p>
        </w:tc>
        <w:tc>
          <w:tcPr>
            <w:tcW w:w="1276" w:type="dxa"/>
          </w:tcPr>
          <w:p w:rsidR="007C4175" w:rsidRPr="00AE1407" w:rsidRDefault="007C4175" w:rsidP="00B13DAA">
            <w:pPr>
              <w:autoSpaceDE w:val="0"/>
              <w:autoSpaceDN w:val="0"/>
              <w:adjustRightInd w:val="0"/>
              <w:jc w:val="right"/>
              <w:rPr>
                <w:noProof/>
                <w:lang w:val="en-US"/>
              </w:rPr>
            </w:pPr>
          </w:p>
        </w:tc>
        <w:tc>
          <w:tcPr>
            <w:tcW w:w="1417" w:type="dxa"/>
          </w:tcPr>
          <w:p w:rsidR="007C4175" w:rsidRPr="00AE1407" w:rsidRDefault="007C4175" w:rsidP="00B13DAA">
            <w:pPr>
              <w:autoSpaceDE w:val="0"/>
              <w:autoSpaceDN w:val="0"/>
              <w:adjustRightInd w:val="0"/>
              <w:jc w:val="right"/>
              <w:rPr>
                <w:noProof/>
                <w:lang w:val="en-US"/>
              </w:rPr>
            </w:pPr>
          </w:p>
        </w:tc>
        <w:tc>
          <w:tcPr>
            <w:tcW w:w="1134" w:type="dxa"/>
          </w:tcPr>
          <w:p w:rsidR="007C4175" w:rsidRPr="00AE1407" w:rsidRDefault="007C4175" w:rsidP="00B13DAA">
            <w:pPr>
              <w:autoSpaceDE w:val="0"/>
              <w:autoSpaceDN w:val="0"/>
              <w:adjustRightInd w:val="0"/>
              <w:jc w:val="right"/>
              <w:rPr>
                <w:noProof/>
                <w:lang w:val="en-US"/>
              </w:rPr>
            </w:pPr>
          </w:p>
        </w:tc>
        <w:tc>
          <w:tcPr>
            <w:tcW w:w="1276" w:type="dxa"/>
          </w:tcPr>
          <w:p w:rsidR="007C4175" w:rsidRPr="00AE1407" w:rsidRDefault="007C4175" w:rsidP="00B13DAA">
            <w:pPr>
              <w:autoSpaceDE w:val="0"/>
              <w:autoSpaceDN w:val="0"/>
              <w:adjustRightInd w:val="0"/>
              <w:jc w:val="right"/>
              <w:rPr>
                <w:noProof/>
                <w:lang w:val="en-US"/>
              </w:rPr>
            </w:pPr>
          </w:p>
        </w:tc>
      </w:tr>
      <w:tr w:rsidR="007C4175" w:rsidRPr="00AE1407" w:rsidTr="007C4175">
        <w:trPr>
          <w:trHeight w:val="274"/>
        </w:trPr>
        <w:tc>
          <w:tcPr>
            <w:tcW w:w="569" w:type="dxa"/>
          </w:tcPr>
          <w:p w:rsidR="007C4175" w:rsidRPr="00AE1407" w:rsidRDefault="007C4175" w:rsidP="00B13DAA">
            <w:pPr>
              <w:autoSpaceDE w:val="0"/>
              <w:autoSpaceDN w:val="0"/>
              <w:adjustRightInd w:val="0"/>
              <w:jc w:val="center"/>
              <w:rPr>
                <w:b/>
                <w:bCs/>
                <w:noProof/>
              </w:rPr>
            </w:pPr>
            <w:r w:rsidRPr="00AE1407">
              <w:rPr>
                <w:b/>
                <w:bCs/>
                <w:noProof/>
              </w:rPr>
              <w:t>II</w:t>
            </w:r>
          </w:p>
        </w:tc>
        <w:tc>
          <w:tcPr>
            <w:tcW w:w="6784" w:type="dxa"/>
            <w:gridSpan w:val="4"/>
          </w:tcPr>
          <w:p w:rsidR="007C4175" w:rsidRPr="00AE1407" w:rsidRDefault="007C4175" w:rsidP="00B13DAA">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1559" w:type="dxa"/>
          </w:tcPr>
          <w:p w:rsidR="007C4175" w:rsidRPr="00AE1407" w:rsidRDefault="007C4175" w:rsidP="00B13DAA">
            <w:pPr>
              <w:autoSpaceDE w:val="0"/>
              <w:autoSpaceDN w:val="0"/>
              <w:adjustRightInd w:val="0"/>
              <w:jc w:val="right"/>
              <w:rPr>
                <w:b/>
                <w:bCs/>
                <w:noProof/>
                <w:lang w:val="en-US"/>
              </w:rPr>
            </w:pPr>
          </w:p>
        </w:tc>
        <w:tc>
          <w:tcPr>
            <w:tcW w:w="1134" w:type="dxa"/>
          </w:tcPr>
          <w:p w:rsidR="007C4175" w:rsidRPr="00AE1407" w:rsidRDefault="007C4175" w:rsidP="00B13DAA">
            <w:pPr>
              <w:autoSpaceDE w:val="0"/>
              <w:autoSpaceDN w:val="0"/>
              <w:adjustRightInd w:val="0"/>
              <w:jc w:val="right"/>
              <w:rPr>
                <w:b/>
                <w:bCs/>
                <w:noProof/>
                <w:lang w:val="en-US"/>
              </w:rPr>
            </w:pPr>
          </w:p>
        </w:tc>
        <w:tc>
          <w:tcPr>
            <w:tcW w:w="5103" w:type="dxa"/>
            <w:gridSpan w:val="4"/>
          </w:tcPr>
          <w:p w:rsidR="007C4175" w:rsidRPr="00AE1407" w:rsidRDefault="007C4175" w:rsidP="00B13DAA">
            <w:pPr>
              <w:autoSpaceDE w:val="0"/>
              <w:autoSpaceDN w:val="0"/>
              <w:adjustRightInd w:val="0"/>
              <w:jc w:val="right"/>
              <w:rPr>
                <w:b/>
                <w:bCs/>
                <w:noProof/>
                <w:lang w:val="en-US"/>
              </w:rPr>
            </w:pPr>
          </w:p>
        </w:tc>
      </w:tr>
      <w:tr w:rsidR="007C4175" w:rsidRPr="00AE1407" w:rsidTr="007C4175">
        <w:trPr>
          <w:trHeight w:val="274"/>
        </w:trPr>
        <w:tc>
          <w:tcPr>
            <w:tcW w:w="569" w:type="dxa"/>
          </w:tcPr>
          <w:p w:rsidR="007C4175" w:rsidRPr="00AE1407" w:rsidRDefault="007C4175" w:rsidP="00B13DAA">
            <w:pPr>
              <w:autoSpaceDE w:val="0"/>
              <w:autoSpaceDN w:val="0"/>
              <w:adjustRightInd w:val="0"/>
              <w:jc w:val="center"/>
              <w:rPr>
                <w:b/>
                <w:bCs/>
                <w:noProof/>
                <w:lang w:val="en-US"/>
              </w:rPr>
            </w:pPr>
            <w:r w:rsidRPr="00AE1407">
              <w:rPr>
                <w:b/>
                <w:bCs/>
                <w:noProof/>
                <w:lang w:val="en-US"/>
              </w:rPr>
              <w:t>III</w:t>
            </w:r>
          </w:p>
        </w:tc>
        <w:tc>
          <w:tcPr>
            <w:tcW w:w="6784" w:type="dxa"/>
            <w:gridSpan w:val="4"/>
          </w:tcPr>
          <w:p w:rsidR="007C4175" w:rsidRPr="00AE1407" w:rsidRDefault="007C4175" w:rsidP="00B13DAA">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559" w:type="dxa"/>
          </w:tcPr>
          <w:p w:rsidR="007C4175" w:rsidRPr="00AE1407" w:rsidRDefault="007C4175" w:rsidP="00B13DAA">
            <w:pPr>
              <w:autoSpaceDE w:val="0"/>
              <w:autoSpaceDN w:val="0"/>
              <w:adjustRightInd w:val="0"/>
              <w:jc w:val="right"/>
              <w:rPr>
                <w:b/>
                <w:bCs/>
                <w:noProof/>
                <w:lang w:val="en-US"/>
              </w:rPr>
            </w:pPr>
          </w:p>
        </w:tc>
        <w:tc>
          <w:tcPr>
            <w:tcW w:w="1134" w:type="dxa"/>
          </w:tcPr>
          <w:p w:rsidR="007C4175" w:rsidRPr="00AE1407" w:rsidRDefault="007C4175" w:rsidP="00B13DAA">
            <w:pPr>
              <w:autoSpaceDE w:val="0"/>
              <w:autoSpaceDN w:val="0"/>
              <w:adjustRightInd w:val="0"/>
              <w:jc w:val="right"/>
              <w:rPr>
                <w:b/>
                <w:bCs/>
                <w:noProof/>
                <w:lang w:val="en-US"/>
              </w:rPr>
            </w:pPr>
          </w:p>
        </w:tc>
        <w:tc>
          <w:tcPr>
            <w:tcW w:w="5103" w:type="dxa"/>
            <w:gridSpan w:val="4"/>
          </w:tcPr>
          <w:p w:rsidR="007C4175" w:rsidRPr="00AE1407" w:rsidRDefault="007C4175" w:rsidP="00B13DAA">
            <w:pPr>
              <w:autoSpaceDE w:val="0"/>
              <w:autoSpaceDN w:val="0"/>
              <w:adjustRightInd w:val="0"/>
              <w:jc w:val="right"/>
              <w:rPr>
                <w:b/>
                <w:bCs/>
                <w:noProof/>
                <w:lang w:val="en-US"/>
              </w:rPr>
            </w:pPr>
          </w:p>
        </w:tc>
      </w:tr>
      <w:tr w:rsidR="007C4175" w:rsidRPr="00AE1407" w:rsidTr="007C4175">
        <w:trPr>
          <w:trHeight w:val="274"/>
        </w:trPr>
        <w:tc>
          <w:tcPr>
            <w:tcW w:w="569" w:type="dxa"/>
          </w:tcPr>
          <w:p w:rsidR="007C4175" w:rsidRPr="00AE1407" w:rsidRDefault="007C4175" w:rsidP="00B13DAA">
            <w:pPr>
              <w:autoSpaceDE w:val="0"/>
              <w:autoSpaceDN w:val="0"/>
              <w:adjustRightInd w:val="0"/>
              <w:jc w:val="center"/>
              <w:rPr>
                <w:b/>
                <w:bCs/>
                <w:noProof/>
                <w:lang w:val="en-US"/>
              </w:rPr>
            </w:pPr>
            <w:r w:rsidRPr="00AE1407">
              <w:rPr>
                <w:b/>
                <w:bCs/>
                <w:noProof/>
                <w:lang w:val="en-US"/>
              </w:rPr>
              <w:t>IV</w:t>
            </w:r>
          </w:p>
        </w:tc>
        <w:tc>
          <w:tcPr>
            <w:tcW w:w="6784" w:type="dxa"/>
            <w:gridSpan w:val="4"/>
          </w:tcPr>
          <w:p w:rsidR="007C4175" w:rsidRPr="00AE1407" w:rsidRDefault="007C4175" w:rsidP="00B13DAA">
            <w:pPr>
              <w:autoSpaceDE w:val="0"/>
              <w:autoSpaceDN w:val="0"/>
              <w:adjustRightInd w:val="0"/>
              <w:jc w:val="right"/>
              <w:rPr>
                <w:b/>
                <w:bCs/>
                <w:noProof/>
                <w:lang w:val="en-US"/>
              </w:rPr>
            </w:pPr>
            <w:r w:rsidRPr="00AE1407">
              <w:rPr>
                <w:b/>
                <w:bCs/>
                <w:noProof/>
                <w:lang w:val="en-US"/>
              </w:rPr>
              <w:t>УКУПНА ВРЕДНОСТ ПОНУДЕ СА ПДВ-ом:</w:t>
            </w:r>
          </w:p>
        </w:tc>
        <w:tc>
          <w:tcPr>
            <w:tcW w:w="1559" w:type="dxa"/>
          </w:tcPr>
          <w:p w:rsidR="007C4175" w:rsidRPr="00AE1407" w:rsidRDefault="007C4175" w:rsidP="00B13DAA">
            <w:pPr>
              <w:autoSpaceDE w:val="0"/>
              <w:autoSpaceDN w:val="0"/>
              <w:adjustRightInd w:val="0"/>
              <w:jc w:val="right"/>
              <w:rPr>
                <w:b/>
                <w:bCs/>
                <w:noProof/>
                <w:lang w:val="en-US"/>
              </w:rPr>
            </w:pPr>
          </w:p>
        </w:tc>
        <w:tc>
          <w:tcPr>
            <w:tcW w:w="1134" w:type="dxa"/>
          </w:tcPr>
          <w:p w:rsidR="007C4175" w:rsidRPr="00AE1407" w:rsidRDefault="007C4175" w:rsidP="00B13DAA">
            <w:pPr>
              <w:autoSpaceDE w:val="0"/>
              <w:autoSpaceDN w:val="0"/>
              <w:adjustRightInd w:val="0"/>
              <w:jc w:val="right"/>
              <w:rPr>
                <w:b/>
                <w:bCs/>
                <w:noProof/>
                <w:lang w:val="en-US"/>
              </w:rPr>
            </w:pPr>
          </w:p>
        </w:tc>
        <w:tc>
          <w:tcPr>
            <w:tcW w:w="5103" w:type="dxa"/>
            <w:gridSpan w:val="4"/>
          </w:tcPr>
          <w:p w:rsidR="007C4175" w:rsidRPr="00AE1407" w:rsidRDefault="007C4175" w:rsidP="00B13DAA">
            <w:pPr>
              <w:autoSpaceDE w:val="0"/>
              <w:autoSpaceDN w:val="0"/>
              <w:adjustRightInd w:val="0"/>
              <w:jc w:val="right"/>
              <w:rPr>
                <w:b/>
                <w:bCs/>
                <w:noProof/>
                <w:lang w:val="en-US"/>
              </w:rPr>
            </w:pPr>
          </w:p>
        </w:tc>
      </w:tr>
    </w:tbl>
    <w:p w:rsidR="00B13DAA" w:rsidRPr="00AE1407" w:rsidRDefault="00B13DAA" w:rsidP="00B13DAA">
      <w:pPr>
        <w:pStyle w:val="BodyText"/>
        <w:rPr>
          <w:noProof/>
          <w:szCs w:val="24"/>
        </w:rPr>
      </w:pPr>
    </w:p>
    <w:p w:rsidR="00B13DAA" w:rsidRPr="00AE1407" w:rsidRDefault="00B13DAA" w:rsidP="00B13DAA">
      <w:pPr>
        <w:pStyle w:val="BodyText"/>
        <w:ind w:left="6480"/>
        <w:rPr>
          <w:noProof/>
          <w:szCs w:val="24"/>
        </w:rPr>
      </w:pPr>
    </w:p>
    <w:p w:rsidR="00B13DAA" w:rsidRPr="00AE1407" w:rsidRDefault="00B13DAA" w:rsidP="00B13DA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B13DAA" w:rsidRPr="00AE1407" w:rsidRDefault="00B13DAA" w:rsidP="00B13DAA">
      <w:pPr>
        <w:pStyle w:val="BodyText"/>
        <w:rPr>
          <w:noProof/>
          <w:szCs w:val="24"/>
        </w:rPr>
      </w:pPr>
    </w:p>
    <w:p w:rsidR="00B13DAA" w:rsidRPr="00AE1407" w:rsidRDefault="00B13DAA" w:rsidP="00B13DA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B13DAA" w:rsidRPr="00AE1407" w:rsidRDefault="00B13DAA" w:rsidP="00B13DAA">
      <w:pPr>
        <w:rPr>
          <w:noProof/>
        </w:rPr>
      </w:pPr>
      <w:r w:rsidRPr="00AE1407">
        <w:rPr>
          <w:noProof/>
        </w:rPr>
        <w:br w:type="page"/>
      </w:r>
    </w:p>
    <w:p w:rsidR="00B13DAA" w:rsidRPr="00B13DAA" w:rsidRDefault="00B13DAA">
      <w:pPr>
        <w:rPr>
          <w:noProof/>
        </w:rPr>
      </w:pP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751DEE">
            <w:pPr>
              <w:pStyle w:val="Heading2"/>
              <w:ind w:left="720"/>
              <w:jc w:val="left"/>
              <w:rPr>
                <w:noProof/>
              </w:rPr>
            </w:pPr>
            <w:r w:rsidRPr="00AE1407">
              <w:rPr>
                <w:noProof/>
              </w:rPr>
              <w:br w:type="page"/>
            </w:r>
            <w:bookmarkStart w:id="22" w:name="_Toc364326369"/>
            <w:r w:rsidR="00751DEE">
              <w:rPr>
                <w:noProof/>
                <w:lang w:val="sr-Cyrl-RS"/>
              </w:rPr>
              <w:t>14.</w:t>
            </w:r>
            <w:r w:rsidRPr="00AE1407">
              <w:rPr>
                <w:noProof/>
              </w:rPr>
              <w:t>ОПШТИ ПОДАЦИ О ПОНУЂАЧУ ИЗ ГРУПЕ ПОНУЂАЧА</w:t>
            </w:r>
            <w:bookmarkEnd w:id="22"/>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751DEE">
            <w:pPr>
              <w:pStyle w:val="Heading2"/>
              <w:ind w:left="720"/>
              <w:jc w:val="left"/>
              <w:rPr>
                <w:noProof/>
              </w:rPr>
            </w:pPr>
            <w:r w:rsidRPr="00AE1407">
              <w:rPr>
                <w:noProof/>
              </w:rPr>
              <w:lastRenderedPageBreak/>
              <w:br w:type="page"/>
            </w:r>
            <w:bookmarkStart w:id="23" w:name="_Toc364326370"/>
            <w:r w:rsidR="00751DEE">
              <w:rPr>
                <w:noProof/>
                <w:lang w:val="sr-Cyrl-RS"/>
              </w:rPr>
              <w:t xml:space="preserve">15. </w:t>
            </w:r>
            <w:r w:rsidRPr="00AE1407">
              <w:rPr>
                <w:noProof/>
              </w:rPr>
              <w:t>ПШТИ ПОДАЦИ О ПОДИЗВОЂАЧИМА</w:t>
            </w:r>
            <w:bookmarkEnd w:id="23"/>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EE" w:rsidRDefault="00751DEE">
      <w:r>
        <w:separator/>
      </w:r>
    </w:p>
  </w:endnote>
  <w:endnote w:type="continuationSeparator" w:id="0">
    <w:p w:rsidR="00751DEE" w:rsidRDefault="0075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EE" w:rsidRDefault="00751DE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1DEE" w:rsidRDefault="00751DE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751DEE" w:rsidRDefault="00751DEE">
            <w:pPr>
              <w:pStyle w:val="Footer"/>
              <w:jc w:val="center"/>
            </w:pPr>
            <w:r>
              <w:t xml:space="preserve">Страна </w:t>
            </w:r>
            <w:r>
              <w:rPr>
                <w:b/>
              </w:rPr>
              <w:fldChar w:fldCharType="begin"/>
            </w:r>
            <w:r>
              <w:rPr>
                <w:b/>
              </w:rPr>
              <w:instrText xml:space="preserve"> PAGE </w:instrText>
            </w:r>
            <w:r>
              <w:rPr>
                <w:b/>
              </w:rPr>
              <w:fldChar w:fldCharType="separate"/>
            </w:r>
            <w:r w:rsidR="006740EF">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6740EF">
              <w:rPr>
                <w:b/>
                <w:noProof/>
              </w:rPr>
              <w:t>34</w:t>
            </w:r>
            <w:r>
              <w:rPr>
                <w:b/>
              </w:rPr>
              <w:fldChar w:fldCharType="end"/>
            </w:r>
          </w:p>
        </w:sdtContent>
      </w:sdt>
    </w:sdtContent>
  </w:sdt>
  <w:p w:rsidR="00751DEE" w:rsidRPr="00CF2211" w:rsidRDefault="00751DE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EE" w:rsidRDefault="00751DEE">
      <w:r>
        <w:separator/>
      </w:r>
    </w:p>
  </w:footnote>
  <w:footnote w:type="continuationSeparator" w:id="0">
    <w:p w:rsidR="00751DEE" w:rsidRDefault="00751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EE" w:rsidRPr="00884492" w:rsidRDefault="00751DE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8E96B14"/>
    <w:multiLevelType w:val="hybridMultilevel"/>
    <w:tmpl w:val="444C9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C3D043A"/>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064D80"/>
    <w:multiLevelType w:val="hybridMultilevel"/>
    <w:tmpl w:val="9F306272"/>
    <w:lvl w:ilvl="0" w:tplc="0409000F">
      <w:start w:val="1"/>
      <w:numFmt w:val="decimal"/>
      <w:lvlText w:val="%1."/>
      <w:lvlJc w:val="left"/>
      <w:pPr>
        <w:tabs>
          <w:tab w:val="num" w:pos="644"/>
        </w:tabs>
        <w:ind w:left="644" w:hanging="360"/>
      </w:pPr>
      <w:rPr>
        <w:rFonts w:hint="default"/>
      </w:rPr>
    </w:lvl>
    <w:lvl w:ilvl="1" w:tplc="4AAE7A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1">
    <w:nsid w:val="30586A88"/>
    <w:multiLevelType w:val="hybridMultilevel"/>
    <w:tmpl w:val="59A0B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FCA7C1E"/>
    <w:multiLevelType w:val="hybridMultilevel"/>
    <w:tmpl w:val="D81AFE3C"/>
    <w:lvl w:ilvl="0" w:tplc="F618801A">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F112F4"/>
    <w:multiLevelType w:val="hybridMultilevel"/>
    <w:tmpl w:val="45F2BE58"/>
    <w:lvl w:ilvl="0" w:tplc="D5CA4374">
      <w:start w:val="13"/>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4"/>
  </w:num>
  <w:num w:numId="3">
    <w:abstractNumId w:val="39"/>
  </w:num>
  <w:num w:numId="4">
    <w:abstractNumId w:val="24"/>
  </w:num>
  <w:num w:numId="5">
    <w:abstractNumId w:val="20"/>
  </w:num>
  <w:num w:numId="6">
    <w:abstractNumId w:val="40"/>
  </w:num>
  <w:num w:numId="7">
    <w:abstractNumId w:val="22"/>
  </w:num>
  <w:num w:numId="8">
    <w:abstractNumId w:val="17"/>
  </w:num>
  <w:num w:numId="9">
    <w:abstractNumId w:val="28"/>
  </w:num>
  <w:num w:numId="10">
    <w:abstractNumId w:val="33"/>
  </w:num>
  <w:num w:numId="11">
    <w:abstractNumId w:val="42"/>
  </w:num>
  <w:num w:numId="12">
    <w:abstractNumId w:val="45"/>
  </w:num>
  <w:num w:numId="13">
    <w:abstractNumId w:val="13"/>
  </w:num>
  <w:num w:numId="14">
    <w:abstractNumId w:val="34"/>
  </w:num>
  <w:num w:numId="15">
    <w:abstractNumId w:val="43"/>
  </w:num>
  <w:num w:numId="16">
    <w:abstractNumId w:val="29"/>
  </w:num>
  <w:num w:numId="17">
    <w:abstractNumId w:val="5"/>
  </w:num>
  <w:num w:numId="18">
    <w:abstractNumId w:val="4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6"/>
  </w:num>
  <w:num w:numId="22">
    <w:abstractNumId w:val="32"/>
  </w:num>
  <w:num w:numId="23">
    <w:abstractNumId w:val="26"/>
  </w:num>
  <w:num w:numId="24">
    <w:abstractNumId w:val="6"/>
  </w:num>
  <w:num w:numId="25">
    <w:abstractNumId w:val="8"/>
  </w:num>
  <w:num w:numId="26">
    <w:abstractNumId w:val="9"/>
  </w:num>
  <w:num w:numId="27">
    <w:abstractNumId w:val="38"/>
  </w:num>
  <w:num w:numId="28">
    <w:abstractNumId w:val="11"/>
  </w:num>
  <w:num w:numId="29">
    <w:abstractNumId w:val="31"/>
  </w:num>
  <w:num w:numId="30">
    <w:abstractNumId w:val="35"/>
  </w:num>
  <w:num w:numId="31">
    <w:abstractNumId w:val="15"/>
  </w:num>
  <w:num w:numId="32">
    <w:abstractNumId w:val="1"/>
  </w:num>
  <w:num w:numId="33">
    <w:abstractNumId w:val="2"/>
  </w:num>
  <w:num w:numId="34">
    <w:abstractNumId w:val="3"/>
  </w:num>
  <w:num w:numId="35">
    <w:abstractNumId w:val="10"/>
  </w:num>
  <w:num w:numId="36">
    <w:abstractNumId w:val="25"/>
  </w:num>
  <w:num w:numId="37">
    <w:abstractNumId w:val="41"/>
  </w:num>
  <w:num w:numId="38">
    <w:abstractNumId w:val="0"/>
  </w:num>
  <w:num w:numId="39">
    <w:abstractNumId w:val="23"/>
  </w:num>
  <w:num w:numId="40">
    <w:abstractNumId w:val="30"/>
  </w:num>
  <w:num w:numId="41">
    <w:abstractNumId w:val="10"/>
  </w:num>
  <w:num w:numId="42">
    <w:abstractNumId w:val="10"/>
  </w:num>
  <w:num w:numId="43">
    <w:abstractNumId w:val="19"/>
  </w:num>
  <w:num w:numId="44">
    <w:abstractNumId w:val="16"/>
  </w:num>
  <w:num w:numId="45">
    <w:abstractNumId w:val="14"/>
  </w:num>
  <w:num w:numId="46">
    <w:abstractNumId w:val="21"/>
  </w:num>
  <w:num w:numId="47">
    <w:abstractNumId w:val="12"/>
  </w:num>
  <w:num w:numId="48">
    <w:abstractNumId w:val="27"/>
  </w:num>
  <w:num w:numId="49">
    <w:abstractNumId w:val="18"/>
  </w:num>
  <w:num w:numId="50">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C03AC"/>
    <w:rsid w:val="000C1994"/>
    <w:rsid w:val="000C2296"/>
    <w:rsid w:val="000C2634"/>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3B3A"/>
    <w:rsid w:val="001110B0"/>
    <w:rsid w:val="001114FD"/>
    <w:rsid w:val="0011312E"/>
    <w:rsid w:val="00120CB5"/>
    <w:rsid w:val="00124AC5"/>
    <w:rsid w:val="00126017"/>
    <w:rsid w:val="00126DDE"/>
    <w:rsid w:val="00127AFC"/>
    <w:rsid w:val="00130BBA"/>
    <w:rsid w:val="00130D9E"/>
    <w:rsid w:val="00134C46"/>
    <w:rsid w:val="00135592"/>
    <w:rsid w:val="001366BB"/>
    <w:rsid w:val="00141C00"/>
    <w:rsid w:val="001428BC"/>
    <w:rsid w:val="0014389F"/>
    <w:rsid w:val="001439B7"/>
    <w:rsid w:val="00145944"/>
    <w:rsid w:val="0014662C"/>
    <w:rsid w:val="0014694F"/>
    <w:rsid w:val="00147266"/>
    <w:rsid w:val="00147B96"/>
    <w:rsid w:val="00150683"/>
    <w:rsid w:val="0015341C"/>
    <w:rsid w:val="00153C79"/>
    <w:rsid w:val="00154CEC"/>
    <w:rsid w:val="00155036"/>
    <w:rsid w:val="001554EA"/>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7DFD"/>
    <w:rsid w:val="0019170F"/>
    <w:rsid w:val="00191EBE"/>
    <w:rsid w:val="00193C2F"/>
    <w:rsid w:val="0019503C"/>
    <w:rsid w:val="00197B6D"/>
    <w:rsid w:val="001A553D"/>
    <w:rsid w:val="001A6417"/>
    <w:rsid w:val="001A70E5"/>
    <w:rsid w:val="001A73E6"/>
    <w:rsid w:val="001B0651"/>
    <w:rsid w:val="001B1A6F"/>
    <w:rsid w:val="001B2CEB"/>
    <w:rsid w:val="001B3B0D"/>
    <w:rsid w:val="001B4E69"/>
    <w:rsid w:val="001C2363"/>
    <w:rsid w:val="001C2EAD"/>
    <w:rsid w:val="001C66D6"/>
    <w:rsid w:val="001D089F"/>
    <w:rsid w:val="001D1B33"/>
    <w:rsid w:val="001D229D"/>
    <w:rsid w:val="001D3DC5"/>
    <w:rsid w:val="001D56B3"/>
    <w:rsid w:val="001D74A9"/>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26E2B"/>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72362"/>
    <w:rsid w:val="00272759"/>
    <w:rsid w:val="0027365F"/>
    <w:rsid w:val="00273E9B"/>
    <w:rsid w:val="0027411C"/>
    <w:rsid w:val="00277B34"/>
    <w:rsid w:val="00281F16"/>
    <w:rsid w:val="00284C77"/>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C1CB0"/>
    <w:rsid w:val="002C1EAE"/>
    <w:rsid w:val="002C270D"/>
    <w:rsid w:val="002C3803"/>
    <w:rsid w:val="002C46D4"/>
    <w:rsid w:val="002C61E2"/>
    <w:rsid w:val="002D0499"/>
    <w:rsid w:val="002D0B13"/>
    <w:rsid w:val="002D1160"/>
    <w:rsid w:val="002D1A2A"/>
    <w:rsid w:val="002D2FF0"/>
    <w:rsid w:val="002D3DD5"/>
    <w:rsid w:val="002D44CE"/>
    <w:rsid w:val="002D4DE9"/>
    <w:rsid w:val="002D512F"/>
    <w:rsid w:val="002D5B2C"/>
    <w:rsid w:val="002D7AEC"/>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EEF"/>
    <w:rsid w:val="00365593"/>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FCE"/>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477D9"/>
    <w:rsid w:val="004505BF"/>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3376"/>
    <w:rsid w:val="004B4CC7"/>
    <w:rsid w:val="004B5745"/>
    <w:rsid w:val="004B5F4E"/>
    <w:rsid w:val="004B6792"/>
    <w:rsid w:val="004B75D4"/>
    <w:rsid w:val="004B7E01"/>
    <w:rsid w:val="004C1CBB"/>
    <w:rsid w:val="004C1DE3"/>
    <w:rsid w:val="004C2CAE"/>
    <w:rsid w:val="004C2EFF"/>
    <w:rsid w:val="004D15BB"/>
    <w:rsid w:val="004D2E66"/>
    <w:rsid w:val="004E6C40"/>
    <w:rsid w:val="004F1942"/>
    <w:rsid w:val="004F2BAB"/>
    <w:rsid w:val="005036B2"/>
    <w:rsid w:val="00507218"/>
    <w:rsid w:val="00513460"/>
    <w:rsid w:val="005145FA"/>
    <w:rsid w:val="00516496"/>
    <w:rsid w:val="0051665F"/>
    <w:rsid w:val="00526771"/>
    <w:rsid w:val="00531A8A"/>
    <w:rsid w:val="0053310E"/>
    <w:rsid w:val="0053521B"/>
    <w:rsid w:val="00536884"/>
    <w:rsid w:val="0054043F"/>
    <w:rsid w:val="00541692"/>
    <w:rsid w:val="00543617"/>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87FD5"/>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40EF"/>
    <w:rsid w:val="00675AF9"/>
    <w:rsid w:val="00675FAD"/>
    <w:rsid w:val="0068219F"/>
    <w:rsid w:val="00684C6E"/>
    <w:rsid w:val="00691960"/>
    <w:rsid w:val="00694E7F"/>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17E6F"/>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1DEE"/>
    <w:rsid w:val="007564D0"/>
    <w:rsid w:val="007606F1"/>
    <w:rsid w:val="0076122F"/>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175"/>
    <w:rsid w:val="007C4820"/>
    <w:rsid w:val="007C4E8F"/>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59DD"/>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212"/>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1BC"/>
    <w:rsid w:val="008C6BE8"/>
    <w:rsid w:val="008C6FF3"/>
    <w:rsid w:val="008D0134"/>
    <w:rsid w:val="008D2168"/>
    <w:rsid w:val="008D37B3"/>
    <w:rsid w:val="008D3B3A"/>
    <w:rsid w:val="008D49A9"/>
    <w:rsid w:val="008D5829"/>
    <w:rsid w:val="008D5A7C"/>
    <w:rsid w:val="008D5E4A"/>
    <w:rsid w:val="008D76DC"/>
    <w:rsid w:val="008D78EC"/>
    <w:rsid w:val="008E0889"/>
    <w:rsid w:val="008E47BA"/>
    <w:rsid w:val="008E4BC4"/>
    <w:rsid w:val="008E5B36"/>
    <w:rsid w:val="008F0E58"/>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84378"/>
    <w:rsid w:val="00992FA8"/>
    <w:rsid w:val="0099416B"/>
    <w:rsid w:val="00994A31"/>
    <w:rsid w:val="009954CE"/>
    <w:rsid w:val="00995909"/>
    <w:rsid w:val="009959D0"/>
    <w:rsid w:val="0099644D"/>
    <w:rsid w:val="00997DDB"/>
    <w:rsid w:val="00997F3D"/>
    <w:rsid w:val="009A5352"/>
    <w:rsid w:val="009A688E"/>
    <w:rsid w:val="009A7057"/>
    <w:rsid w:val="009B0AB8"/>
    <w:rsid w:val="009B2375"/>
    <w:rsid w:val="009B29BE"/>
    <w:rsid w:val="009B3A37"/>
    <w:rsid w:val="009B4CA0"/>
    <w:rsid w:val="009B7102"/>
    <w:rsid w:val="009B7D13"/>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0F11"/>
    <w:rsid w:val="00B03192"/>
    <w:rsid w:val="00B0340E"/>
    <w:rsid w:val="00B036D9"/>
    <w:rsid w:val="00B05693"/>
    <w:rsid w:val="00B061F6"/>
    <w:rsid w:val="00B063E6"/>
    <w:rsid w:val="00B06702"/>
    <w:rsid w:val="00B06746"/>
    <w:rsid w:val="00B077EB"/>
    <w:rsid w:val="00B12D19"/>
    <w:rsid w:val="00B13DAA"/>
    <w:rsid w:val="00B151EB"/>
    <w:rsid w:val="00B1757D"/>
    <w:rsid w:val="00B21B0B"/>
    <w:rsid w:val="00B22F22"/>
    <w:rsid w:val="00B25B57"/>
    <w:rsid w:val="00B27444"/>
    <w:rsid w:val="00B3273F"/>
    <w:rsid w:val="00B32748"/>
    <w:rsid w:val="00B33052"/>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1E14"/>
    <w:rsid w:val="00C224B6"/>
    <w:rsid w:val="00C24A98"/>
    <w:rsid w:val="00C25410"/>
    <w:rsid w:val="00C26EAC"/>
    <w:rsid w:val="00C31E0B"/>
    <w:rsid w:val="00C33671"/>
    <w:rsid w:val="00C33D64"/>
    <w:rsid w:val="00C34E07"/>
    <w:rsid w:val="00C402BD"/>
    <w:rsid w:val="00C4081E"/>
    <w:rsid w:val="00C4355E"/>
    <w:rsid w:val="00C45966"/>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02D"/>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38D"/>
    <w:rsid w:val="00D514D0"/>
    <w:rsid w:val="00D51945"/>
    <w:rsid w:val="00D51E52"/>
    <w:rsid w:val="00D52298"/>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20CCB"/>
    <w:rsid w:val="00E22841"/>
    <w:rsid w:val="00E23933"/>
    <w:rsid w:val="00E23EAC"/>
    <w:rsid w:val="00E2620F"/>
    <w:rsid w:val="00E31C1C"/>
    <w:rsid w:val="00E32646"/>
    <w:rsid w:val="00E33AD1"/>
    <w:rsid w:val="00E35BBC"/>
    <w:rsid w:val="00E366EE"/>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08B"/>
    <w:rsid w:val="00F111F8"/>
    <w:rsid w:val="00F12A33"/>
    <w:rsid w:val="00F13EE5"/>
    <w:rsid w:val="00F140AD"/>
    <w:rsid w:val="00F16349"/>
    <w:rsid w:val="00F16876"/>
    <w:rsid w:val="00F1791D"/>
    <w:rsid w:val="00F2001A"/>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4B7"/>
    <w:rsid w:val="00F557B9"/>
    <w:rsid w:val="00F6082C"/>
    <w:rsid w:val="00F6167C"/>
    <w:rsid w:val="00F63958"/>
    <w:rsid w:val="00F63ECB"/>
    <w:rsid w:val="00F6440B"/>
    <w:rsid w:val="00F650D4"/>
    <w:rsid w:val="00F67BDA"/>
    <w:rsid w:val="00F733F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rules v:ext="edit">
        <o:r id="V:Rule6" type="connector" idref="#_x0000_s1039"/>
        <o:r id="V:Rule7" type="connector" idref="#Straight Arrow Connector 3"/>
        <o:r id="V:Rule8" type="connector" idref="#AutoShape 17"/>
        <o:r id="V:Rule9" type="connector" idref="#Straight Arrow Connector 2"/>
        <o:r id="V:Rule10"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BodyTextChar">
    <w:name w:val="Body Text Char"/>
    <w:link w:val="BodyText"/>
    <w:rsid w:val="00281F16"/>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945BC"/>
    <w:rsid w:val="001D4E9B"/>
    <w:rsid w:val="0020106B"/>
    <w:rsid w:val="0027314A"/>
    <w:rsid w:val="002C02DE"/>
    <w:rsid w:val="00342777"/>
    <w:rsid w:val="003B29A3"/>
    <w:rsid w:val="004A74EF"/>
    <w:rsid w:val="004B2731"/>
    <w:rsid w:val="00536B77"/>
    <w:rsid w:val="00545A7C"/>
    <w:rsid w:val="0058462F"/>
    <w:rsid w:val="005E3D3E"/>
    <w:rsid w:val="00613D6B"/>
    <w:rsid w:val="00670498"/>
    <w:rsid w:val="006879E5"/>
    <w:rsid w:val="006D3C7F"/>
    <w:rsid w:val="008F5780"/>
    <w:rsid w:val="009F0AFF"/>
    <w:rsid w:val="00A93C93"/>
    <w:rsid w:val="00AC2F13"/>
    <w:rsid w:val="00AE5C80"/>
    <w:rsid w:val="00B11035"/>
    <w:rsid w:val="00B61906"/>
    <w:rsid w:val="00C45E0B"/>
    <w:rsid w:val="00C4766B"/>
    <w:rsid w:val="00D30579"/>
    <w:rsid w:val="00E7225A"/>
    <w:rsid w:val="00E868D7"/>
    <w:rsid w:val="00ED0CD4"/>
    <w:rsid w:val="00ED7DDE"/>
    <w:rsid w:val="00F2676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EF90-1119-4328-9231-12C4C479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34</Pages>
  <Words>7815</Words>
  <Characters>46685</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54392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46</cp:revision>
  <cp:lastPrinted>2013-07-29T08:21:00Z</cp:lastPrinted>
  <dcterms:created xsi:type="dcterms:W3CDTF">2013-08-15T08:37:00Z</dcterms:created>
  <dcterms:modified xsi:type="dcterms:W3CDTF">2013-11-28T14:13:00Z</dcterms:modified>
</cp:coreProperties>
</file>