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78280E">
            <w:t>Поступак јавне набавке мале вредности</w:t>
          </w:r>
        </w:sdtContent>
      </w:sdt>
    </w:p>
    <w:p w:rsidR="00D81468" w:rsidRDefault="00D81468" w:rsidP="003F0E30">
      <w:pPr>
        <w:autoSpaceDE w:val="0"/>
        <w:autoSpaceDN w:val="0"/>
        <w:adjustRightInd w:val="0"/>
        <w:jc w:val="both"/>
        <w:rPr>
          <w:rFonts w:eastAsiaTheme="minorHAnsi"/>
          <w:b/>
          <w:bCs/>
          <w:highlight w:val="yellow"/>
        </w:rPr>
      </w:pPr>
    </w:p>
    <w:p w:rsidR="00D748E3" w:rsidRPr="0078280E" w:rsidRDefault="008E70F4" w:rsidP="003F0E30">
      <w:pPr>
        <w:autoSpaceDE w:val="0"/>
        <w:autoSpaceDN w:val="0"/>
        <w:adjustRightInd w:val="0"/>
        <w:jc w:val="both"/>
        <w:rPr>
          <w:rFonts w:eastAsiaTheme="minorHAnsi"/>
          <w:b/>
          <w:lang/>
        </w:rPr>
      </w:pPr>
      <w:r>
        <w:rPr>
          <w:rFonts w:eastAsiaTheme="minorHAnsi"/>
          <w:b/>
        </w:rPr>
        <w:t>О</w:t>
      </w:r>
      <w:r w:rsidR="00235688" w:rsidRPr="00886451">
        <w:rPr>
          <w:rFonts w:eastAsiaTheme="minorHAnsi"/>
          <w:b/>
          <w:lang w:val="en-US"/>
        </w:rPr>
        <w:t>пис</w:t>
      </w:r>
      <w:r w:rsidR="00D748E3" w:rsidRPr="00886451">
        <w:rPr>
          <w:rFonts w:eastAsiaTheme="minorHAnsi"/>
          <w:b/>
          <w:lang w:val="en-US"/>
        </w:rPr>
        <w:t xml:space="preserve"> </w:t>
      </w:r>
      <w:r w:rsidR="00235688" w:rsidRPr="00886451">
        <w:rPr>
          <w:rFonts w:eastAsiaTheme="minorHAnsi"/>
          <w:b/>
          <w:lang w:val="en-US"/>
        </w:rPr>
        <w:t>предмета</w:t>
      </w:r>
      <w:r w:rsidR="00D748E3" w:rsidRPr="00886451">
        <w:rPr>
          <w:rFonts w:eastAsiaTheme="minorHAnsi"/>
          <w:b/>
          <w:lang w:val="en-US"/>
        </w:rPr>
        <w:t xml:space="preserve"> </w:t>
      </w:r>
      <w:r w:rsidR="00235688" w:rsidRPr="00886451">
        <w:rPr>
          <w:rFonts w:eastAsiaTheme="minorHAnsi"/>
          <w:b/>
          <w:lang w:val="en-US"/>
        </w:rPr>
        <w:t>набавке</w:t>
      </w:r>
      <w:r w:rsidR="00D748E3" w:rsidRPr="00886451">
        <w:rPr>
          <w:rFonts w:eastAsiaTheme="minorHAnsi"/>
          <w:b/>
          <w:lang w:val="en-US"/>
        </w:rPr>
        <w:t xml:space="preserve">, </w:t>
      </w:r>
      <w:r w:rsidR="00235688" w:rsidRPr="00886451">
        <w:rPr>
          <w:rFonts w:eastAsiaTheme="minorHAnsi"/>
          <w:b/>
          <w:lang w:val="en-US"/>
        </w:rPr>
        <w:t>назив</w:t>
      </w:r>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r w:rsidR="00235688" w:rsidRPr="00886451">
        <w:rPr>
          <w:rFonts w:eastAsiaTheme="minorHAnsi"/>
          <w:b/>
          <w:lang w:val="en-US"/>
        </w:rPr>
        <w:t>ознака</w:t>
      </w:r>
      <w:r w:rsidR="00D748E3" w:rsidRPr="00886451">
        <w:rPr>
          <w:rFonts w:eastAsiaTheme="minorHAnsi"/>
          <w:b/>
          <w:lang w:val="en-US"/>
        </w:rPr>
        <w:t xml:space="preserve"> </w:t>
      </w:r>
      <w:r w:rsidR="00235688" w:rsidRPr="00886451">
        <w:rPr>
          <w:rFonts w:eastAsiaTheme="minorHAnsi"/>
          <w:b/>
          <w:lang w:val="en-US"/>
        </w:rPr>
        <w:t>из</w:t>
      </w:r>
      <w:r w:rsidR="00D748E3" w:rsidRPr="00886451">
        <w:rPr>
          <w:rFonts w:eastAsiaTheme="minorHAnsi"/>
          <w:b/>
          <w:lang w:val="en-US"/>
        </w:rPr>
        <w:t xml:space="preserve"> </w:t>
      </w:r>
      <w:r w:rsidR="00235688" w:rsidRPr="00886451">
        <w:rPr>
          <w:rFonts w:eastAsiaTheme="minorHAnsi"/>
          <w:b/>
          <w:lang w:val="en-US"/>
        </w:rPr>
        <w:t>општег</w:t>
      </w:r>
      <w:r w:rsidR="00D748E3" w:rsidRPr="00886451">
        <w:rPr>
          <w:rFonts w:eastAsiaTheme="minorHAnsi"/>
          <w:b/>
          <w:lang w:val="en-US"/>
        </w:rPr>
        <w:t xml:space="preserve"> </w:t>
      </w:r>
      <w:r w:rsidR="00235688" w:rsidRPr="00886451">
        <w:rPr>
          <w:rFonts w:eastAsiaTheme="minorHAnsi"/>
          <w:b/>
          <w:lang w:val="en-US"/>
        </w:rPr>
        <w:t>речника</w:t>
      </w:r>
      <w:r w:rsidR="00D748E3" w:rsidRPr="00886451">
        <w:rPr>
          <w:rFonts w:eastAsiaTheme="minorHAnsi"/>
          <w:b/>
          <w:lang w:val="en-US"/>
        </w:rPr>
        <w:t xml:space="preserve"> </w:t>
      </w:r>
      <w:r w:rsidR="00235688" w:rsidRPr="00886451">
        <w:rPr>
          <w:rFonts w:eastAsiaTheme="minorHAnsi"/>
          <w:b/>
          <w:lang w:val="en-US"/>
        </w:rPr>
        <w:t>набавке</w:t>
      </w:r>
      <w:r>
        <w:rPr>
          <w:rFonts w:eastAsiaTheme="minorHAnsi"/>
          <w:b/>
        </w:rPr>
        <w:t>:</w:t>
      </w:r>
      <w:r w:rsidR="0078280E">
        <w:rPr>
          <w:rFonts w:eastAsiaTheme="minorHAnsi"/>
          <w:b/>
          <w:lang/>
        </w:rPr>
        <w:t xml:space="preserve"> </w:t>
      </w:r>
      <w:sdt>
        <w:sdtPr>
          <w:rPr>
            <w:noProof/>
          </w:rPr>
          <w:alias w:val="Vrsta predmeta"/>
          <w:tag w:val="Vrsta predmeta"/>
          <w:id w:val="13491622"/>
          <w:placeholder>
            <w:docPart w:val="61022734F73544C5B0843D0E74383AC2"/>
          </w:placeholder>
          <w:dropDownList>
            <w:listItem w:displayText="Добра" w:value="Добра"/>
            <w:listItem w:displayText="Услуге" w:value="Услуге"/>
            <w:listItem w:displayText="Радови" w:value="Радови"/>
          </w:dropDownList>
        </w:sdtPr>
        <w:sdtContent>
          <w:r w:rsidR="0078280E" w:rsidRPr="006C4B1A">
            <w:rPr>
              <w:noProof/>
            </w:rPr>
            <w:t>Услуге</w:t>
          </w:r>
        </w:sdtContent>
      </w:sdt>
      <w:r w:rsidR="0078280E" w:rsidRPr="006C4B1A">
        <w:rPr>
          <w:noProof/>
        </w:rPr>
        <w:t xml:space="preserve"> бр. </w:t>
      </w:r>
      <w:r w:rsidR="0078280E">
        <w:rPr>
          <w:noProof/>
        </w:rPr>
        <w:t>288</w:t>
      </w:r>
      <w:r w:rsidR="0078280E" w:rsidRPr="006C4B1A">
        <w:rPr>
          <w:noProof/>
        </w:rPr>
        <w:t xml:space="preserve">-13-M – </w:t>
      </w:r>
      <w:r w:rsidR="0078280E">
        <w:rPr>
          <w:noProof/>
        </w:rPr>
        <w:t>Услуга обезбеђивања</w:t>
      </w:r>
      <w:r w:rsidR="0078280E" w:rsidRPr="006C4B1A">
        <w:rPr>
          <w:noProof/>
        </w:rPr>
        <w:t xml:space="preserve"> хотелског смештаја, превоза и едукације лекара гинеколога, субспецијалиста фертилитета и стерилитета, ембриолога, мед. техничара, лекара специјалиста гинеколога – иностраних експе</w:t>
      </w:r>
      <w:r w:rsidR="0078280E">
        <w:rPr>
          <w:noProof/>
        </w:rPr>
        <w:t>рата и едукатора, информатичара</w:t>
      </w:r>
      <w:r w:rsidR="0078280E">
        <w:rPr>
          <w:noProof/>
          <w:lang/>
        </w:rPr>
        <w:t xml:space="preserve">; </w:t>
      </w:r>
      <w:r w:rsidR="0078280E" w:rsidRPr="00A5142C">
        <w:t>63500000 - Услуге путничких агенција и тур-оператера и услуге помоћи туристима</w:t>
      </w:r>
      <w:r w:rsidR="0078280E">
        <w:rPr>
          <w:lang/>
        </w:rPr>
        <w:t>.</w:t>
      </w:r>
    </w:p>
    <w:p w:rsidR="00D81468" w:rsidRPr="00D81468" w:rsidRDefault="00D81468" w:rsidP="003F0E30">
      <w:pPr>
        <w:autoSpaceDE w:val="0"/>
        <w:autoSpaceDN w:val="0"/>
        <w:adjustRightInd w:val="0"/>
        <w:jc w:val="both"/>
        <w:rPr>
          <w:rFonts w:eastAsiaTheme="minorHAnsi"/>
          <w:b/>
        </w:rPr>
      </w:pPr>
    </w:p>
    <w:p w:rsidR="00D81468" w:rsidRDefault="00247196" w:rsidP="003F0E30">
      <w:pPr>
        <w:autoSpaceDE w:val="0"/>
        <w:autoSpaceDN w:val="0"/>
        <w:adjustRightInd w:val="0"/>
        <w:jc w:val="both"/>
        <w:rPr>
          <w:rFonts w:eastAsiaTheme="minorHAnsi"/>
          <w:b/>
        </w:rPr>
      </w:pPr>
      <w:r>
        <w:rPr>
          <w:rFonts w:eastAsiaTheme="minorHAnsi"/>
          <w:b/>
        </w:rPr>
        <w:t>Процењена вредност:</w:t>
      </w:r>
      <w:r w:rsidR="0078280E">
        <w:rPr>
          <w:rFonts w:eastAsiaTheme="minorHAnsi"/>
          <w:b/>
          <w:lang/>
        </w:rPr>
        <w:t xml:space="preserve"> </w:t>
      </w:r>
      <w:r w:rsidR="0078280E">
        <w:rPr>
          <w:lang w:val="hr-HR"/>
        </w:rPr>
        <w:t xml:space="preserve">Процењена вредност набавке износи </w:t>
      </w:r>
      <w:r w:rsidR="0078280E">
        <w:t xml:space="preserve">1.250.000,00 динара </w:t>
      </w:r>
      <w:r w:rsidR="0078280E">
        <w:rPr>
          <w:lang w:val="hr-HR"/>
        </w:rPr>
        <w:t>без ПДВ-а</w:t>
      </w:r>
      <w:r w:rsidR="0078280E">
        <w:rPr>
          <w:lang/>
        </w:rPr>
        <w:t>.</w:t>
      </w:r>
    </w:p>
    <w:p w:rsidR="007C7C7C" w:rsidRDefault="007C7C7C" w:rsidP="003F0E30">
      <w:pPr>
        <w:autoSpaceDE w:val="0"/>
        <w:autoSpaceDN w:val="0"/>
        <w:adjustRightInd w:val="0"/>
        <w:jc w:val="both"/>
        <w:rPr>
          <w:rFonts w:eastAsiaTheme="minorHAnsi"/>
          <w:b/>
        </w:rPr>
      </w:pPr>
    </w:p>
    <w:p w:rsidR="007C7C7C" w:rsidRPr="00AB4D8E" w:rsidRDefault="00235688" w:rsidP="007C7C7C">
      <w:pPr>
        <w:autoSpaceDE w:val="0"/>
        <w:autoSpaceDN w:val="0"/>
        <w:adjustRightInd w:val="0"/>
        <w:jc w:val="both"/>
        <w:rPr>
          <w:rFonts w:eastAsiaTheme="minorHAnsi"/>
          <w:b/>
          <w:lang w:val="en-US"/>
        </w:rPr>
      </w:pPr>
      <w:r w:rsidRPr="00886451">
        <w:rPr>
          <w:rFonts w:eastAsiaTheme="minorHAnsi"/>
          <w:b/>
          <w:lang w:val="en-US"/>
        </w:rPr>
        <w:t>Уговорена</w:t>
      </w:r>
      <w:r w:rsidR="00CC7921" w:rsidRPr="00886451">
        <w:rPr>
          <w:rFonts w:eastAsiaTheme="minorHAnsi"/>
          <w:b/>
          <w:lang w:val="en-US"/>
        </w:rPr>
        <w:t xml:space="preserve"> </w:t>
      </w:r>
      <w:r w:rsidRPr="00886451">
        <w:rPr>
          <w:rFonts w:eastAsiaTheme="minorHAnsi"/>
          <w:b/>
          <w:lang w:val="en-US"/>
        </w:rPr>
        <w:t>вредност</w:t>
      </w:r>
      <w:r w:rsidR="0087741C">
        <w:rPr>
          <w:rFonts w:eastAsiaTheme="minorHAnsi"/>
          <w:b/>
          <w:lang w:val="en-US"/>
        </w:rPr>
        <w:t>:</w:t>
      </w:r>
      <w:r w:rsidR="00AB4D8E">
        <w:rPr>
          <w:rFonts w:eastAsiaTheme="minorHAnsi"/>
          <w:b/>
          <w:lang/>
        </w:rPr>
        <w:t xml:space="preserve"> </w:t>
      </w:r>
      <w:r w:rsidR="00ED3D41" w:rsidRPr="00AB4D8E">
        <w:t xml:space="preserve">1.250.000,00 </w:t>
      </w:r>
      <w:r w:rsidR="007C7C7C" w:rsidRPr="00AB4D8E">
        <w:rPr>
          <w:rFonts w:eastAsiaTheme="minorHAnsi"/>
          <w:lang w:val="sr-Latn-CS"/>
        </w:rPr>
        <w:t xml:space="preserve">динара </w:t>
      </w:r>
      <w:r w:rsidR="007C7C7C" w:rsidRPr="00AB4D8E">
        <w:rPr>
          <w:rFonts w:eastAsiaTheme="minorHAnsi"/>
        </w:rPr>
        <w:t>без ПДВ-а</w:t>
      </w:r>
      <w:r w:rsidR="007C7C7C" w:rsidRPr="00AB4D8E">
        <w:rPr>
          <w:rFonts w:eastAsiaTheme="minorHAnsi"/>
          <w:lang w:val="sr-Latn-CS"/>
        </w:rPr>
        <w:t xml:space="preserve">, односно </w:t>
      </w:r>
      <w:r w:rsidR="00ED3D41" w:rsidRPr="00AB4D8E">
        <w:t xml:space="preserve">1.500.000,00 </w:t>
      </w:r>
      <w:r w:rsidR="007C7C7C" w:rsidRPr="00AB4D8E">
        <w:rPr>
          <w:rFonts w:eastAsiaTheme="minorHAnsi"/>
          <w:lang w:val="sr-Latn-CS"/>
        </w:rPr>
        <w:t>динара са ПДВ-ом</w:t>
      </w:r>
      <w:r w:rsidR="007C7C7C" w:rsidRPr="00AB4D8E">
        <w:rPr>
          <w:rFonts w:eastAsiaTheme="minorHAnsi"/>
        </w:rPr>
        <w:t>.</w:t>
      </w:r>
    </w:p>
    <w:p w:rsidR="00D81468" w:rsidRPr="00D81468" w:rsidRDefault="00D81468" w:rsidP="003F0E30">
      <w:pPr>
        <w:autoSpaceDE w:val="0"/>
        <w:autoSpaceDN w:val="0"/>
        <w:adjustRightInd w:val="0"/>
        <w:jc w:val="both"/>
        <w:rPr>
          <w:rFonts w:eastAsiaTheme="minorHAnsi"/>
          <w:b/>
        </w:rPr>
      </w:pPr>
    </w:p>
    <w:p w:rsidR="00CC7921" w:rsidRPr="00ED3D41" w:rsidRDefault="00235688" w:rsidP="003F0E30">
      <w:pPr>
        <w:autoSpaceDE w:val="0"/>
        <w:autoSpaceDN w:val="0"/>
        <w:adjustRightInd w:val="0"/>
        <w:jc w:val="both"/>
        <w:rPr>
          <w:rFonts w:eastAsiaTheme="minorHAnsi"/>
          <w:b/>
          <w:lang/>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ED3D41">
        <w:rPr>
          <w:rFonts w:eastAsiaTheme="minorHAnsi"/>
          <w:b/>
          <w:lang/>
        </w:rPr>
        <w:t xml:space="preserve"> </w:t>
      </w:r>
      <w:r w:rsidR="00ED3D41" w:rsidRPr="00AB4D8E">
        <w:rPr>
          <w:rFonts w:eastAsiaTheme="minorHAnsi"/>
          <w:lang/>
        </w:rPr>
        <w:t>Најнижа понуђена цена.</w:t>
      </w:r>
    </w:p>
    <w:p w:rsidR="00D81468" w:rsidRPr="00D81468" w:rsidRDefault="00D81468" w:rsidP="003F0E30">
      <w:pPr>
        <w:autoSpaceDE w:val="0"/>
        <w:autoSpaceDN w:val="0"/>
        <w:adjustRightInd w:val="0"/>
        <w:jc w:val="both"/>
        <w:rPr>
          <w:rFonts w:eastAsiaTheme="minorHAnsi"/>
        </w:rPr>
      </w:pPr>
    </w:p>
    <w:p w:rsidR="00CC7921" w:rsidRPr="00ED3D41" w:rsidRDefault="00235688" w:rsidP="00CC7921">
      <w:pPr>
        <w:autoSpaceDE w:val="0"/>
        <w:autoSpaceDN w:val="0"/>
        <w:adjustRightInd w:val="0"/>
        <w:jc w:val="both"/>
        <w:rPr>
          <w:rFonts w:eastAsiaTheme="minorHAnsi"/>
          <w:b/>
          <w:lang/>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r w:rsidR="00ED3D41">
        <w:rPr>
          <w:rFonts w:eastAsiaTheme="minorHAnsi"/>
          <w:b/>
          <w:lang/>
        </w:rPr>
        <w:t xml:space="preserve"> </w:t>
      </w:r>
      <w:r w:rsidR="00ED3D41" w:rsidRPr="00AB4D8E">
        <w:rPr>
          <w:rFonts w:eastAsiaTheme="minorHAnsi"/>
          <w:lang/>
        </w:rPr>
        <w:t>1 (једна).</w:t>
      </w:r>
    </w:p>
    <w:p w:rsidR="00D81468" w:rsidRPr="00D81468" w:rsidRDefault="00D81468" w:rsidP="00CC7921">
      <w:pPr>
        <w:autoSpaceDE w:val="0"/>
        <w:autoSpaceDN w:val="0"/>
        <w:adjustRightInd w:val="0"/>
        <w:jc w:val="both"/>
        <w:rPr>
          <w:rFonts w:eastAsiaTheme="minorHAnsi"/>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51556D" w:rsidRDefault="00ED3D41" w:rsidP="000A4E50">
            <w:pPr>
              <w:autoSpaceDE w:val="0"/>
              <w:autoSpaceDN w:val="0"/>
              <w:adjustRightInd w:val="0"/>
              <w:jc w:val="center"/>
              <w:rPr>
                <w:rFonts w:eastAsiaTheme="minorHAnsi"/>
                <w:b/>
              </w:rPr>
            </w:pPr>
            <w:r>
              <w:t>1.250.000,00</w:t>
            </w:r>
          </w:p>
        </w:tc>
        <w:tc>
          <w:tcPr>
            <w:tcW w:w="2843" w:type="dxa"/>
          </w:tcPr>
          <w:p w:rsidR="0051556D" w:rsidRDefault="00ED3D41" w:rsidP="000A4E50">
            <w:pPr>
              <w:autoSpaceDE w:val="0"/>
              <w:autoSpaceDN w:val="0"/>
              <w:adjustRightInd w:val="0"/>
              <w:jc w:val="center"/>
              <w:rPr>
                <w:rFonts w:eastAsiaTheme="minorHAnsi"/>
                <w:b/>
              </w:rPr>
            </w:pPr>
            <w:r>
              <w:t>1.500.000,00</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51556D" w:rsidRDefault="00ED3D41" w:rsidP="000A4E50">
            <w:pPr>
              <w:autoSpaceDE w:val="0"/>
              <w:autoSpaceDN w:val="0"/>
              <w:adjustRightInd w:val="0"/>
              <w:jc w:val="center"/>
              <w:rPr>
                <w:rFonts w:eastAsiaTheme="minorHAnsi"/>
                <w:b/>
              </w:rPr>
            </w:pPr>
            <w:r>
              <w:t>1.250.000,00</w:t>
            </w:r>
          </w:p>
        </w:tc>
        <w:tc>
          <w:tcPr>
            <w:tcW w:w="2843" w:type="dxa"/>
          </w:tcPr>
          <w:p w:rsidR="0051556D" w:rsidRDefault="00ED3D41" w:rsidP="000A4E50">
            <w:pPr>
              <w:autoSpaceDE w:val="0"/>
              <w:autoSpaceDN w:val="0"/>
              <w:adjustRightInd w:val="0"/>
              <w:jc w:val="center"/>
              <w:rPr>
                <w:rFonts w:eastAsiaTheme="minorHAnsi"/>
                <w:b/>
              </w:rPr>
            </w:pPr>
            <w:r>
              <w:t>1.500.000,00</w:t>
            </w:r>
          </w:p>
        </w:tc>
      </w:tr>
    </w:tbl>
    <w:p w:rsidR="00CC7921" w:rsidRDefault="00CC7921"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ED3D41" w:rsidTr="0051556D">
        <w:tc>
          <w:tcPr>
            <w:tcW w:w="2843" w:type="dxa"/>
          </w:tcPr>
          <w:p w:rsidR="00ED3D41" w:rsidRDefault="00ED3D41"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ED3D41" w:rsidRDefault="00ED3D41" w:rsidP="00ED3D41">
            <w:pPr>
              <w:autoSpaceDE w:val="0"/>
              <w:autoSpaceDN w:val="0"/>
              <w:adjustRightInd w:val="0"/>
              <w:jc w:val="center"/>
              <w:rPr>
                <w:rFonts w:eastAsiaTheme="minorHAnsi"/>
                <w:b/>
              </w:rPr>
            </w:pPr>
            <w:r>
              <w:t>1.250.000,00</w:t>
            </w:r>
          </w:p>
        </w:tc>
        <w:tc>
          <w:tcPr>
            <w:tcW w:w="2843" w:type="dxa"/>
          </w:tcPr>
          <w:p w:rsidR="00ED3D41" w:rsidRDefault="00ED3D41" w:rsidP="000A4E50">
            <w:pPr>
              <w:autoSpaceDE w:val="0"/>
              <w:autoSpaceDN w:val="0"/>
              <w:adjustRightInd w:val="0"/>
              <w:jc w:val="center"/>
              <w:rPr>
                <w:rFonts w:eastAsiaTheme="minorHAnsi"/>
                <w:b/>
              </w:rPr>
            </w:pPr>
            <w:r>
              <w:t>1.500.000,00</w:t>
            </w:r>
          </w:p>
        </w:tc>
      </w:tr>
      <w:tr w:rsidR="00ED3D41" w:rsidTr="0051556D">
        <w:tc>
          <w:tcPr>
            <w:tcW w:w="2843" w:type="dxa"/>
          </w:tcPr>
          <w:p w:rsidR="00ED3D41" w:rsidRDefault="00ED3D41"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ED3D41" w:rsidRDefault="00ED3D41" w:rsidP="00ED3D41">
            <w:pPr>
              <w:autoSpaceDE w:val="0"/>
              <w:autoSpaceDN w:val="0"/>
              <w:adjustRightInd w:val="0"/>
              <w:jc w:val="center"/>
              <w:rPr>
                <w:rFonts w:eastAsiaTheme="minorHAnsi"/>
                <w:b/>
              </w:rPr>
            </w:pPr>
            <w:r>
              <w:t>1.250.000,00</w:t>
            </w:r>
          </w:p>
        </w:tc>
        <w:tc>
          <w:tcPr>
            <w:tcW w:w="2843" w:type="dxa"/>
          </w:tcPr>
          <w:p w:rsidR="00ED3D41" w:rsidRDefault="00ED3D41" w:rsidP="000A4E50">
            <w:pPr>
              <w:autoSpaceDE w:val="0"/>
              <w:autoSpaceDN w:val="0"/>
              <w:adjustRightInd w:val="0"/>
              <w:jc w:val="center"/>
              <w:rPr>
                <w:rFonts w:eastAsiaTheme="minorHAnsi"/>
                <w:b/>
              </w:rPr>
            </w:pPr>
            <w:r>
              <w:t>1.500.000,00</w:t>
            </w:r>
          </w:p>
        </w:tc>
      </w:tr>
    </w:tbl>
    <w:p w:rsidR="00CC7921" w:rsidRPr="000A4E50" w:rsidRDefault="00CC7921" w:rsidP="00CC7921">
      <w:pPr>
        <w:autoSpaceDE w:val="0"/>
        <w:autoSpaceDN w:val="0"/>
        <w:adjustRightInd w:val="0"/>
        <w:jc w:val="both"/>
        <w:rPr>
          <w:rFonts w:eastAsiaTheme="minorHAnsi"/>
        </w:rPr>
      </w:pPr>
    </w:p>
    <w:p w:rsidR="00CC7921" w:rsidRPr="00ED3D41" w:rsidRDefault="00235688" w:rsidP="00CC7921">
      <w:pPr>
        <w:autoSpaceDE w:val="0"/>
        <w:autoSpaceDN w:val="0"/>
        <w:adjustRightInd w:val="0"/>
        <w:jc w:val="both"/>
        <w:rPr>
          <w:rFonts w:eastAsiaTheme="minorHAnsi"/>
          <w:b/>
          <w:lang/>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r w:rsidR="00ED3D41">
        <w:rPr>
          <w:rFonts w:eastAsiaTheme="minorHAnsi"/>
          <w:b/>
          <w:lang/>
        </w:rPr>
        <w:t xml:space="preserve"> </w:t>
      </w:r>
      <w:r w:rsidR="00ED3D41" w:rsidRPr="00461365">
        <w:rPr>
          <w:rFonts w:eastAsiaTheme="minorHAnsi"/>
          <w:lang/>
        </w:rPr>
        <w:t>нема.</w:t>
      </w:r>
    </w:p>
    <w:p w:rsidR="00D81468" w:rsidRPr="00D81468" w:rsidRDefault="00D81468" w:rsidP="00CC7921">
      <w:pPr>
        <w:autoSpaceDE w:val="0"/>
        <w:autoSpaceDN w:val="0"/>
        <w:adjustRightInd w:val="0"/>
        <w:jc w:val="both"/>
        <w:rPr>
          <w:rFonts w:eastAsiaTheme="minorHAnsi"/>
          <w:b/>
        </w:rPr>
      </w:pPr>
    </w:p>
    <w:p w:rsidR="00CC7921" w:rsidRPr="00461365" w:rsidRDefault="00235688" w:rsidP="00CC7921">
      <w:pPr>
        <w:autoSpaceDE w:val="0"/>
        <w:autoSpaceDN w:val="0"/>
        <w:adjustRightInd w:val="0"/>
        <w:jc w:val="both"/>
        <w:rPr>
          <w:rFonts w:eastAsiaTheme="minorHAnsi"/>
          <w:b/>
          <w:lang/>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461365">
        <w:rPr>
          <w:rFonts w:eastAsiaTheme="minorHAnsi"/>
          <w:b/>
          <w:lang/>
        </w:rPr>
        <w:t xml:space="preserve"> </w:t>
      </w:r>
      <w:r w:rsidR="00461365" w:rsidRPr="00461365">
        <w:rPr>
          <w:rFonts w:eastAsiaTheme="minorHAnsi"/>
          <w:lang/>
        </w:rPr>
        <w:t>10.01.2014.</w:t>
      </w:r>
    </w:p>
    <w:p w:rsidR="00D81468" w:rsidRPr="00D81468" w:rsidRDefault="00D81468" w:rsidP="00CC7921">
      <w:pPr>
        <w:autoSpaceDE w:val="0"/>
        <w:autoSpaceDN w:val="0"/>
        <w:adjustRightInd w:val="0"/>
        <w:jc w:val="both"/>
        <w:rPr>
          <w:rFonts w:eastAsiaTheme="minorHAnsi"/>
          <w:b/>
        </w:rPr>
      </w:pPr>
    </w:p>
    <w:p w:rsidR="00CC7921" w:rsidRPr="00461365" w:rsidRDefault="00235688" w:rsidP="003F0E30">
      <w:pPr>
        <w:autoSpaceDE w:val="0"/>
        <w:autoSpaceDN w:val="0"/>
        <w:adjustRightInd w:val="0"/>
        <w:jc w:val="both"/>
        <w:rPr>
          <w:rFonts w:eastAsiaTheme="minorHAnsi"/>
          <w:b/>
          <w:lang/>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461365">
        <w:rPr>
          <w:rFonts w:eastAsiaTheme="minorHAnsi"/>
          <w:b/>
          <w:lang/>
        </w:rPr>
        <w:t xml:space="preserve"> </w:t>
      </w:r>
      <w:r w:rsidR="00461365" w:rsidRPr="00461365">
        <w:rPr>
          <w:rFonts w:eastAsiaTheme="minorHAnsi"/>
          <w:lang/>
        </w:rPr>
        <w:t>17.01.2014.</w:t>
      </w:r>
    </w:p>
    <w:p w:rsidR="00235688" w:rsidRDefault="00235688" w:rsidP="003F0E30">
      <w:pPr>
        <w:autoSpaceDE w:val="0"/>
        <w:autoSpaceDN w:val="0"/>
        <w:adjustRightInd w:val="0"/>
        <w:jc w:val="both"/>
        <w:rPr>
          <w:rFonts w:eastAsiaTheme="minorHAnsi"/>
          <w:b/>
        </w:rPr>
      </w:pPr>
    </w:p>
    <w:p w:rsidR="00CE1E6C" w:rsidRPr="00ED3D41" w:rsidRDefault="00CE1E6C" w:rsidP="00CE1E6C">
      <w:pPr>
        <w:autoSpaceDE w:val="0"/>
        <w:autoSpaceDN w:val="0"/>
        <w:adjustRightInd w:val="0"/>
        <w:jc w:val="both"/>
        <w:rPr>
          <w:rFonts w:eastAsiaTheme="minorHAnsi"/>
          <w:b/>
          <w:lang/>
        </w:rPr>
      </w:pPr>
      <w:r>
        <w:rPr>
          <w:rFonts w:eastAsiaTheme="minorHAnsi"/>
          <w:b/>
        </w:rPr>
        <w:t>Основни подаци о добављачу:</w:t>
      </w:r>
      <w:r w:rsidR="0078280E">
        <w:rPr>
          <w:rFonts w:eastAsiaTheme="minorHAnsi"/>
          <w:b/>
          <w:lang/>
        </w:rPr>
        <w:t xml:space="preserve"> </w:t>
      </w:r>
      <w:r w:rsidR="0078280E" w:rsidRPr="00ED3D41">
        <w:rPr>
          <w:noProof/>
        </w:rPr>
        <w:t>„Нови  Астакос“</w:t>
      </w:r>
      <w:r w:rsidR="00623775">
        <w:rPr>
          <w:noProof/>
          <w:lang/>
        </w:rPr>
        <w:t xml:space="preserve"> доо</w:t>
      </w:r>
      <w:r w:rsidR="0078280E" w:rsidRPr="00ED3D41">
        <w:rPr>
          <w:noProof/>
        </w:rPr>
        <w:t>, Кумановска 2, Београд</w:t>
      </w:r>
      <w:r w:rsidR="00ED3D41">
        <w:rPr>
          <w:noProof/>
          <w:lang/>
        </w:rPr>
        <w:t>.</w:t>
      </w:r>
    </w:p>
    <w:p w:rsidR="00CE1E6C" w:rsidRDefault="00CE1E6C" w:rsidP="003F0E30">
      <w:pPr>
        <w:autoSpaceDE w:val="0"/>
        <w:autoSpaceDN w:val="0"/>
        <w:adjustRightInd w:val="0"/>
        <w:jc w:val="both"/>
        <w:rPr>
          <w:rFonts w:eastAsiaTheme="minorHAnsi"/>
          <w:b/>
        </w:rPr>
      </w:pPr>
    </w:p>
    <w:p w:rsidR="00D81468" w:rsidRPr="00D81468" w:rsidRDefault="00235688" w:rsidP="00474387">
      <w:pPr>
        <w:autoSpaceDE w:val="0"/>
        <w:autoSpaceDN w:val="0"/>
        <w:adjustRightInd w:val="0"/>
        <w:jc w:val="both"/>
        <w:rPr>
          <w:rFonts w:eastAsiaTheme="minorHAnsi"/>
          <w:b/>
          <w:highlight w:val="yellow"/>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461365">
        <w:rPr>
          <w:rFonts w:eastAsiaTheme="minorHAnsi"/>
          <w:b/>
          <w:lang/>
        </w:rPr>
        <w:t xml:space="preserve"> </w:t>
      </w:r>
      <w:r w:rsidR="00461365" w:rsidRPr="00AB3F1A">
        <w:rPr>
          <w:noProof/>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r w:rsidR="00461365">
        <w:rPr>
          <w:noProof/>
          <w:lang/>
        </w:rPr>
        <w:t>.</w:t>
      </w:r>
    </w:p>
    <w:sectPr w:rsidR="00D81468" w:rsidRPr="00D81468" w:rsidSect="00AB4D8E">
      <w:headerReference w:type="even" r:id="rId6"/>
      <w:headerReference w:type="default" r:id="rId7"/>
      <w:footerReference w:type="even" r:id="rId8"/>
      <w:footerReference w:type="default" r:id="rId9"/>
      <w:headerReference w:type="first" r:id="rId10"/>
      <w:footerReference w:type="first" r:id="rId11"/>
      <w:pgSz w:w="11907" w:h="16839"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8E" w:rsidRDefault="00AB4D8E" w:rsidP="00302D20">
      <w:r>
        <w:separator/>
      </w:r>
    </w:p>
  </w:endnote>
  <w:endnote w:type="continuationSeparator" w:id="0">
    <w:p w:rsidR="00AB4D8E" w:rsidRDefault="00AB4D8E" w:rsidP="0030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8E" w:rsidRDefault="00AB4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8E" w:rsidRDefault="00AB4D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8E" w:rsidRDefault="00AB4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8E" w:rsidRDefault="00AB4D8E" w:rsidP="00302D20">
      <w:r>
        <w:separator/>
      </w:r>
    </w:p>
  </w:footnote>
  <w:footnote w:type="continuationSeparator" w:id="0">
    <w:p w:rsidR="00AB4D8E" w:rsidRDefault="00AB4D8E" w:rsidP="0030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8E" w:rsidRDefault="00AB4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8E" w:rsidRDefault="00AB4D8E" w:rsidP="00302D20">
    <w:pPr>
      <w:pStyle w:val="Heading1"/>
      <w:jc w:val="center"/>
      <w:rPr>
        <w:sz w:val="32"/>
      </w:rPr>
    </w:pPr>
    <w:r w:rsidRPr="00E065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51992430" r:id="rId2"/>
      </w:pict>
    </w:r>
    <w:r>
      <w:rPr>
        <w:sz w:val="32"/>
        <w:lang w:val="sr-Cyrl-CS"/>
      </w:rPr>
      <w:t>КЛИНИЧКИ ЦЕНТАР ВОЈВОДИНЕ</w:t>
    </w:r>
  </w:p>
  <w:p w:rsidR="00AB4D8E" w:rsidRDefault="00AB4D8E" w:rsidP="00302D20">
    <w:pPr>
      <w:jc w:val="center"/>
      <w:rPr>
        <w:b/>
        <w:sz w:val="32"/>
        <w:lang w:val="hr-HR"/>
      </w:rPr>
    </w:pPr>
    <w:r>
      <w:rPr>
        <w:b/>
        <w:sz w:val="32"/>
        <w:lang w:val="hr-HR"/>
      </w:rPr>
      <w:t>KLINIČKI CENTAR VOJVODINE</w:t>
    </w:r>
  </w:p>
  <w:p w:rsidR="00AB4D8E" w:rsidRDefault="00AB4D8E" w:rsidP="00302D20">
    <w:pPr>
      <w:jc w:val="center"/>
      <w:rPr>
        <w:sz w:val="8"/>
        <w:lang w:val="hr-HR"/>
      </w:rPr>
    </w:pPr>
  </w:p>
  <w:p w:rsidR="00AB4D8E" w:rsidRDefault="00AB4D8E"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AB4D8E" w:rsidRDefault="00AB4D8E"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AB4D8E" w:rsidRDefault="00AB4D8E"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AB4D8E" w:rsidRPr="00302D20" w:rsidRDefault="00AB4D8E" w:rsidP="00302D20">
    <w:pPr>
      <w:jc w:val="center"/>
      <w:rPr>
        <w:rFonts w:ascii="Lucida Sans Unicode" w:hAnsi="Lucida Sans Unicode" w:cs="Lucida Sans Unicode"/>
        <w:sz w:val="18"/>
        <w:szCs w:val="20"/>
        <w:lang w:val="sl-SI"/>
      </w:rPr>
    </w:pPr>
    <w:r w:rsidRPr="00E0652F">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8E" w:rsidRDefault="00AB4D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33AA1"/>
    <w:rsid w:val="00235688"/>
    <w:rsid w:val="00247196"/>
    <w:rsid w:val="00286A4B"/>
    <w:rsid w:val="002B5F6A"/>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61365"/>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23775"/>
    <w:rsid w:val="00632229"/>
    <w:rsid w:val="00652B7F"/>
    <w:rsid w:val="0066288A"/>
    <w:rsid w:val="006B5F9F"/>
    <w:rsid w:val="006C1F05"/>
    <w:rsid w:val="006E0765"/>
    <w:rsid w:val="007008F6"/>
    <w:rsid w:val="0071413F"/>
    <w:rsid w:val="00722711"/>
    <w:rsid w:val="0074531E"/>
    <w:rsid w:val="00773E9B"/>
    <w:rsid w:val="00776437"/>
    <w:rsid w:val="00776BD6"/>
    <w:rsid w:val="0078280E"/>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B4D8E"/>
    <w:rsid w:val="00AD42F7"/>
    <w:rsid w:val="00AD4FEC"/>
    <w:rsid w:val="00AD71E6"/>
    <w:rsid w:val="00B301AC"/>
    <w:rsid w:val="00B30E3E"/>
    <w:rsid w:val="00B41DCF"/>
    <w:rsid w:val="00B43005"/>
    <w:rsid w:val="00BB6B46"/>
    <w:rsid w:val="00BD7006"/>
    <w:rsid w:val="00BE671D"/>
    <w:rsid w:val="00BF4E41"/>
    <w:rsid w:val="00C00D8A"/>
    <w:rsid w:val="00C15EC5"/>
    <w:rsid w:val="00C30EA6"/>
    <w:rsid w:val="00C505B6"/>
    <w:rsid w:val="00C74E8B"/>
    <w:rsid w:val="00CA58C2"/>
    <w:rsid w:val="00CB1B32"/>
    <w:rsid w:val="00CC7921"/>
    <w:rsid w:val="00CD77D4"/>
    <w:rsid w:val="00CE1E6C"/>
    <w:rsid w:val="00D24C97"/>
    <w:rsid w:val="00D306CC"/>
    <w:rsid w:val="00D41888"/>
    <w:rsid w:val="00D748E3"/>
    <w:rsid w:val="00D81468"/>
    <w:rsid w:val="00DB36E9"/>
    <w:rsid w:val="00DC24A0"/>
    <w:rsid w:val="00DF74BA"/>
    <w:rsid w:val="00E0652F"/>
    <w:rsid w:val="00E37D8A"/>
    <w:rsid w:val="00E54041"/>
    <w:rsid w:val="00E60E38"/>
    <w:rsid w:val="00EA2BEB"/>
    <w:rsid w:val="00ED257E"/>
    <w:rsid w:val="00ED3620"/>
    <w:rsid w:val="00ED3D41"/>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61022734F73544C5B0843D0E74383AC2"/>
        <w:category>
          <w:name w:val="General"/>
          <w:gallery w:val="placeholder"/>
        </w:category>
        <w:types>
          <w:type w:val="bbPlcHdr"/>
        </w:types>
        <w:behaviors>
          <w:behavior w:val="content"/>
        </w:behaviors>
        <w:guid w:val="{06AD65C7-5524-4417-A56A-91231E849F9E}"/>
      </w:docPartPr>
      <w:docPartBody>
        <w:p w:rsidR="008471F9" w:rsidRDefault="008471F9" w:rsidP="008471F9">
          <w:pPr>
            <w:pStyle w:val="61022734F73544C5B0843D0E74383AC2"/>
          </w:pPr>
          <w:r w:rsidRPr="000E0184">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E7228"/>
    <w:rsid w:val="00365FCD"/>
    <w:rsid w:val="003935A4"/>
    <w:rsid w:val="003D6F57"/>
    <w:rsid w:val="004008A6"/>
    <w:rsid w:val="00735931"/>
    <w:rsid w:val="00752904"/>
    <w:rsid w:val="00844CD2"/>
    <w:rsid w:val="008471F9"/>
    <w:rsid w:val="00873A1A"/>
    <w:rsid w:val="008B5760"/>
    <w:rsid w:val="008B6B15"/>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1F9"/>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61022734F73544C5B0843D0E74383AC2">
    <w:name w:val="61022734F73544C5B0843D0E74383AC2"/>
    <w:rsid w:val="008471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HV1N</cp:lastModifiedBy>
  <cp:revision>52</cp:revision>
  <dcterms:created xsi:type="dcterms:W3CDTF">2013-04-12T07:18:00Z</dcterms:created>
  <dcterms:modified xsi:type="dcterms:W3CDTF">2014-01-23T13:27:00Z</dcterms:modified>
</cp:coreProperties>
</file>