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0027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750411">
        <w:rPr>
          <w:rFonts w:eastAsiaTheme="minorHAnsi"/>
        </w:rPr>
        <w:t>, партија 31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750411" w:rsidRPr="00750411">
        <w:rPr>
          <w:lang w:val="sr-Cyrl-CS"/>
        </w:rPr>
        <w:t>аmpulirani lekovi sa Liste lekova -grupa 2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750411" w:rsidRPr="00750411">
        <w:t xml:space="preserve">1.330.766,00 </w:t>
      </w:r>
      <w:r w:rsidR="00750411" w:rsidRPr="00750411">
        <w:rPr>
          <w:lang w:val="sr-Latn-CS"/>
        </w:rPr>
        <w:t>динара,</w:t>
      </w:r>
      <w:r w:rsidR="00750411" w:rsidRPr="008641FD">
        <w:rPr>
          <w:b/>
          <w:lang w:val="sr-Latn-CS"/>
        </w:rPr>
        <w:t xml:space="preserve"> </w:t>
      </w:r>
      <w:r w:rsidR="00750411" w:rsidRPr="008641FD">
        <w:rPr>
          <w:lang w:val="sr-Latn-CS"/>
        </w:rPr>
        <w:t xml:space="preserve">односно </w:t>
      </w:r>
      <w:r w:rsidR="00750411" w:rsidRPr="00750411">
        <w:t>1.463.842,60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0411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750411" w:rsidRPr="00750411">
        <w:t>1.330.766,00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750411" w:rsidRPr="00750411">
        <w:t>1.330.766,00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0411" w:rsidRPr="00750411">
        <w:t>1.330.766,00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50411" w:rsidRPr="00750411">
        <w:t>1.330.766,00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96301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396301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63FC4"/>
    <w:rsid w:val="00873A1A"/>
    <w:rsid w:val="008B6B15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2014-02-13T09:25:00Z</dcterms:modified>
</cp:coreProperties>
</file>