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9653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A56F4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</w:t>
      </w:r>
      <w:r w:rsidR="006A56F4">
        <w:rPr>
          <w:rFonts w:eastAsiaTheme="minorHAnsi"/>
        </w:rPr>
        <w:t>77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B81F1C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A56F4" w:rsidRPr="006A56F4" w:rsidRDefault="008E70F4" w:rsidP="006A56F4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A56F4" w:rsidRPr="006A56F4">
        <w:t xml:space="preserve">набавка нестерилних раствора </w:t>
      </w:r>
      <w:r w:rsidR="006A56F4">
        <w:t xml:space="preserve">- </w:t>
      </w:r>
      <w:r w:rsidR="00B81F1C" w:rsidRPr="00B81F1C">
        <w:t>Etanol apsolutni pa, M=46,07g/mol, pakovanje po 1l (pakovanje u PET ambalaži)</w:t>
      </w:r>
      <w:r w:rsidR="006A56F4">
        <w:t xml:space="preserve">, за потребе Клиничког центра </w:t>
      </w:r>
      <w:r w:rsidR="006A56F4" w:rsidRPr="006A56F4">
        <w:t>Војводине</w:t>
      </w:r>
    </w:p>
    <w:p w:rsidR="006A56F4" w:rsidRPr="006A56F4" w:rsidRDefault="006A56F4" w:rsidP="006A56F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A56F4">
        <w:rPr>
          <w:rFonts w:eastAsiaTheme="minorHAnsi"/>
          <w:lang w:val="en-US"/>
        </w:rPr>
        <w:t>24322310 - Етилен гликол</w:t>
      </w:r>
    </w:p>
    <w:p w:rsidR="00680CC4" w:rsidRDefault="006A56F4" w:rsidP="006A56F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A56F4">
        <w:rPr>
          <w:rFonts w:eastAsiaTheme="minorHAnsi"/>
          <w:lang w:val="en-US"/>
        </w:rPr>
        <w:t>33692600 - Галенски раствори</w:t>
      </w:r>
    </w:p>
    <w:p w:rsidR="00F37553" w:rsidRPr="00680CC4" w:rsidRDefault="00680CC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80CC4">
        <w:rPr>
          <w:rFonts w:eastAsiaTheme="minorHAnsi"/>
          <w:lang w:val="en-US"/>
        </w:rPr>
        <w:tab/>
      </w: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81F1C">
        <w:t>638.400,00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B81F1C">
        <w:t>766.080</w:t>
      </w:r>
      <w:r w:rsidR="00696D44">
        <w:t>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A56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81F1C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81F1C">
        <w:rPr>
          <w:lang/>
        </w:rPr>
        <w:t>680.799,00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81F1C">
        <w:rPr>
          <w:lang/>
        </w:rPr>
        <w:t>638.400,00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81F1C">
        <w:t>638.400,00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81F1C">
        <w:t>638.400,00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A56F4">
        <w:rPr>
          <w:rFonts w:eastAsiaTheme="minorHAnsi"/>
        </w:rPr>
        <w:t>25</w:t>
      </w:r>
      <w:r w:rsidR="00FA2360" w:rsidRPr="00FA2360">
        <w:rPr>
          <w:rFonts w:eastAsiaTheme="minorHAnsi"/>
          <w:lang w:val="en-US"/>
        </w:rPr>
        <w:t>.0</w:t>
      </w:r>
      <w:r w:rsidR="006A56F4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A56F4">
        <w:rPr>
          <w:rFonts w:eastAsiaTheme="minorHAnsi"/>
        </w:rPr>
        <w:t>1</w:t>
      </w:r>
      <w:r w:rsidR="00696D44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6A56F4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96D4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</w:rPr>
        <w:t>„Кефо“ д.о.о.</w:t>
      </w:r>
      <w:r>
        <w:t>, Звечанска 38,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0047"/>
    <w:rsid w:val="000B560E"/>
    <w:rsid w:val="0010366B"/>
    <w:rsid w:val="001413B5"/>
    <w:rsid w:val="00170D97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5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80CC4"/>
    <w:rsid w:val="0069653C"/>
    <w:rsid w:val="00696D44"/>
    <w:rsid w:val="006A56F4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81F1C"/>
    <w:rsid w:val="00BB6B46"/>
    <w:rsid w:val="00BD2825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57919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6E42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120B2"/>
    <w:rsid w:val="0014630A"/>
    <w:rsid w:val="001642EE"/>
    <w:rsid w:val="00186BFD"/>
    <w:rsid w:val="00277E68"/>
    <w:rsid w:val="003935A4"/>
    <w:rsid w:val="003D6F57"/>
    <w:rsid w:val="004008A6"/>
    <w:rsid w:val="004042EF"/>
    <w:rsid w:val="004D6A05"/>
    <w:rsid w:val="006952C7"/>
    <w:rsid w:val="007460FD"/>
    <w:rsid w:val="00752904"/>
    <w:rsid w:val="00761C2C"/>
    <w:rsid w:val="00873A1A"/>
    <w:rsid w:val="008B6B15"/>
    <w:rsid w:val="009A16CD"/>
    <w:rsid w:val="00A2554D"/>
    <w:rsid w:val="00B12F6A"/>
    <w:rsid w:val="00BD58A4"/>
    <w:rsid w:val="00BF61EB"/>
    <w:rsid w:val="00C71CE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2014-03-17T11:42:00Z</dcterms:modified>
</cp:coreProperties>
</file>