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49994015"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B84C11" w:rsidP="0023541D">
      <w:pPr>
        <w:pStyle w:val="Footer"/>
        <w:jc w:val="center"/>
        <w:rPr>
          <w:b/>
          <w:szCs w:val="28"/>
        </w:rPr>
      </w:pPr>
      <w:r w:rsidRPr="00CD6461">
        <w:rPr>
          <w:b/>
          <w:szCs w:val="28"/>
          <w:lang w:val="sr-Cyrl-CS"/>
        </w:rPr>
        <w:t xml:space="preserve">Набавка </w:t>
      </w:r>
      <w:r w:rsidR="008526EA">
        <w:rPr>
          <w:b/>
          <w:szCs w:val="28"/>
        </w:rPr>
        <w:t>антисептика и средстава за чишћење и дезинфекцију прибора, опреме и површина</w:t>
      </w:r>
      <w:r w:rsidR="0023541D">
        <w:rPr>
          <w:b/>
          <w:szCs w:val="28"/>
        </w:rPr>
        <w:t xml:space="preserve"> </w:t>
      </w:r>
      <w:r w:rsidR="00EB23DB">
        <w:rPr>
          <w:b/>
          <w:szCs w:val="28"/>
        </w:rPr>
        <w:t>за</w:t>
      </w:r>
      <w:r w:rsidR="00734367" w:rsidRPr="00CD6461">
        <w:rPr>
          <w:b/>
          <w:szCs w:val="28"/>
        </w:rPr>
        <w:t xml:space="preserve">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734367" w:rsidRDefault="00B84C11" w:rsidP="00734367">
      <w:pPr>
        <w:pStyle w:val="Footer"/>
        <w:jc w:val="center"/>
        <w:rPr>
          <w:b/>
          <w:noProof/>
        </w:rPr>
      </w:pPr>
      <w:r w:rsidRPr="00734367">
        <w:rPr>
          <w:b/>
          <w:noProof/>
        </w:rPr>
        <w:t xml:space="preserve">БРОЈ </w:t>
      </w:r>
      <w:r w:rsidR="00F33E0D">
        <w:rPr>
          <w:b/>
          <w:noProof/>
        </w:rPr>
        <w:t>2</w:t>
      </w:r>
      <w:r w:rsidR="008526EA">
        <w:rPr>
          <w:b/>
          <w:noProof/>
        </w:rPr>
        <w:t>93</w:t>
      </w:r>
      <w:r w:rsidR="0023541D">
        <w:rPr>
          <w:b/>
          <w:noProof/>
        </w:rPr>
        <w:t>-13-O</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B23DB">
        <w:rPr>
          <w:b/>
          <w:noProof/>
        </w:rPr>
        <w:t>децембар</w:t>
      </w:r>
      <w:r w:rsidR="00734367" w:rsidRPr="00734367">
        <w:rPr>
          <w:b/>
          <w:noProof/>
        </w:rPr>
        <w:t xml:space="preserve"> </w:t>
      </w:r>
      <w:r w:rsidR="00B84C11" w:rsidRPr="00734367">
        <w:rPr>
          <w:b/>
          <w:noProof/>
        </w:rPr>
        <w:t>2013</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526EA" w:rsidRPr="00CD6461" w:rsidRDefault="00B84C11" w:rsidP="008526EA">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3541D">
        <w:rPr>
          <w:b/>
          <w:noProof/>
        </w:rPr>
        <w:t>2</w:t>
      </w:r>
      <w:r w:rsidR="008526EA">
        <w:rPr>
          <w:b/>
          <w:noProof/>
        </w:rPr>
        <w:t>93</w:t>
      </w:r>
      <w:r w:rsidR="0023541D">
        <w:rPr>
          <w:b/>
          <w:noProof/>
        </w:rPr>
        <w:t xml:space="preserve">-13-O </w:t>
      </w:r>
      <w:r w:rsidRPr="00E13123">
        <w:rPr>
          <w:b/>
          <w:noProof/>
        </w:rPr>
        <w:t xml:space="preserve">- </w:t>
      </w:r>
      <w:r w:rsidR="008526EA">
        <w:rPr>
          <w:b/>
          <w:szCs w:val="28"/>
          <w:lang w:val="sr-Cyrl-CS"/>
        </w:rPr>
        <w:t>н</w:t>
      </w:r>
      <w:r w:rsidR="008526EA" w:rsidRPr="00CD6461">
        <w:rPr>
          <w:b/>
          <w:szCs w:val="28"/>
          <w:lang w:val="sr-Cyrl-CS"/>
        </w:rPr>
        <w:t xml:space="preserve">абавка </w:t>
      </w:r>
      <w:r w:rsidR="008526EA">
        <w:rPr>
          <w:b/>
          <w:szCs w:val="28"/>
        </w:rPr>
        <w:t>антисептика и средстава за чишћење и дезинфекцију прибора, опреме и површина за</w:t>
      </w:r>
      <w:r w:rsidR="008526EA" w:rsidRPr="00CD6461">
        <w:rPr>
          <w:b/>
          <w:szCs w:val="28"/>
        </w:rPr>
        <w:t xml:space="preserve"> потребе Клиничког центра Војводине</w:t>
      </w:r>
    </w:p>
    <w:p w:rsidR="000C3B23" w:rsidRDefault="000C3B23" w:rsidP="00F33E0D">
      <w:pPr>
        <w:pStyle w:val="Footer"/>
        <w:jc w:val="center"/>
        <w:rPr>
          <w:b/>
          <w:szCs w:val="28"/>
        </w:rPr>
      </w:pPr>
    </w:p>
    <w:p w:rsidR="00F33E0D" w:rsidRPr="00F33E0D" w:rsidRDefault="00F33E0D" w:rsidP="00F33E0D">
      <w:pPr>
        <w:pStyle w:val="Foote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sdt>
          <w:sdtPr>
            <w:rPr>
              <w:rFonts w:ascii="Times New Roman" w:eastAsia="Times New Roman" w:hAnsi="Times New Roman" w:cs="Times New Roman"/>
              <w:b w:val="0"/>
              <w:bCs w:val="0"/>
              <w:color w:val="auto"/>
              <w:sz w:val="24"/>
              <w:szCs w:val="24"/>
              <w:lang w:val="en-GB" w:eastAsia="en-US"/>
            </w:rPr>
            <w:id w:val="222871145"/>
            <w:docPartObj>
              <w:docPartGallery w:val="Table of Contents"/>
              <w:docPartUnique/>
            </w:docPartObj>
          </w:sdtPr>
          <w:sdtEndPr/>
          <w:sdtContent>
            <w:p w:rsidR="00D94EC1" w:rsidRPr="00D94EC1" w:rsidRDefault="00D94EC1" w:rsidP="00D94EC1">
              <w:pPr>
                <w:pStyle w:val="TOCHeading"/>
                <w:rPr>
                  <w:rFonts w:ascii="Times New Roman" w:hAnsi="Times New Roman" w:cs="Times New Roman"/>
                  <w:color w:val="auto"/>
                  <w:sz w:val="24"/>
                  <w:szCs w:val="24"/>
                </w:rPr>
              </w:pPr>
            </w:p>
            <w:p w:rsidR="00D94EC1" w:rsidRPr="002A6122" w:rsidRDefault="007E4718" w:rsidP="00D94EC1">
              <w:pPr>
                <w:pStyle w:val="TOC1"/>
                <w:rPr>
                  <w:rFonts w:asciiTheme="minorHAnsi" w:eastAsiaTheme="minorEastAsia" w:hAnsiTheme="minorHAnsi" w:cstheme="minorBidi"/>
                  <w:sz w:val="22"/>
                  <w:szCs w:val="22"/>
                  <w:lang w:val="en-US"/>
                </w:rPr>
              </w:pPr>
              <w:r>
                <w:fldChar w:fldCharType="begin"/>
              </w:r>
              <w:r w:rsidR="00D94EC1">
                <w:instrText xml:space="preserve"> TOC \o "1-3" \h \z \u </w:instrText>
              </w:r>
              <w:r>
                <w:fldChar w:fldCharType="separate"/>
              </w:r>
              <w:hyperlink w:anchor="_Toc364158540" w:history="1">
                <w:r w:rsidR="00D94EC1" w:rsidRPr="002A6122">
                  <w:rPr>
                    <w:rStyle w:val="Hyperlink"/>
                  </w:rPr>
                  <w:t>КЛИНИЧКИ ЦЕНТАР ВОЈВОДИНЕ</w:t>
                </w:r>
                <w:r w:rsidR="00D94EC1" w:rsidRPr="002A6122">
                  <w:rPr>
                    <w:webHidden/>
                  </w:rPr>
                  <w:tab/>
                </w:r>
                <w:r w:rsidRPr="002A6122">
                  <w:rPr>
                    <w:webHidden/>
                  </w:rPr>
                  <w:fldChar w:fldCharType="begin"/>
                </w:r>
                <w:r w:rsidR="00D94EC1" w:rsidRPr="002A6122">
                  <w:rPr>
                    <w:webHidden/>
                  </w:rPr>
                  <w:instrText xml:space="preserve"> PAGEREF _Toc364158540 \h </w:instrText>
                </w:r>
                <w:r w:rsidRPr="002A6122">
                  <w:rPr>
                    <w:webHidden/>
                  </w:rPr>
                </w:r>
                <w:r w:rsidRPr="002A6122">
                  <w:rPr>
                    <w:webHidden/>
                  </w:rPr>
                  <w:fldChar w:fldCharType="separate"/>
                </w:r>
                <w:r w:rsidR="00D94EC1">
                  <w:rPr>
                    <w:webHidden/>
                  </w:rPr>
                  <w:t>1</w:t>
                </w:r>
                <w:r w:rsidRPr="002A6122">
                  <w:rPr>
                    <w:webHidden/>
                  </w:rPr>
                  <w:fldChar w:fldCharType="end"/>
                </w:r>
              </w:hyperlink>
            </w:p>
            <w:p w:rsidR="00D94EC1" w:rsidRPr="002A6122" w:rsidRDefault="0087732E" w:rsidP="00D94EC1">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D94EC1" w:rsidRPr="002A6122">
                  <w:rPr>
                    <w:rStyle w:val="Hyperlink"/>
                    <w:noProof/>
                  </w:rPr>
                  <w:t>1.</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ОПШТИ ПОДАЦИ О НАБАВЦИ</w:t>
                </w:r>
                <w:r w:rsidR="00D94EC1" w:rsidRPr="002A6122">
                  <w:rPr>
                    <w:noProof/>
                    <w:webHidden/>
                  </w:rPr>
                  <w:tab/>
                </w:r>
                <w:r w:rsidR="00D94EC1">
                  <w:rPr>
                    <w:noProof/>
                    <w:webHidden/>
                  </w:rPr>
                  <w:t>3</w:t>
                </w:r>
              </w:hyperlink>
            </w:p>
            <w:p w:rsidR="00D94EC1" w:rsidRPr="002A6122" w:rsidRDefault="0087732E" w:rsidP="00D94EC1">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D94EC1" w:rsidRPr="002A6122">
                  <w:rPr>
                    <w:rStyle w:val="Hyperlink"/>
                    <w:noProof/>
                    <w:lang w:val="sl-SI"/>
                  </w:rPr>
                  <w:t>2.</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ПОДАЦИ О ПРЕДМЕТУ ЈАВНЕ НАБАВКЕ</w:t>
                </w:r>
                <w:r w:rsidR="00D94EC1" w:rsidRPr="002A6122">
                  <w:rPr>
                    <w:noProof/>
                    <w:webHidden/>
                  </w:rPr>
                  <w:tab/>
                </w:r>
                <w:r w:rsidR="00D94EC1">
                  <w:rPr>
                    <w:noProof/>
                    <w:webHidden/>
                  </w:rPr>
                  <w:t>4</w:t>
                </w:r>
              </w:hyperlink>
            </w:p>
            <w:p w:rsidR="00D94EC1" w:rsidRPr="002A6122" w:rsidRDefault="0087732E" w:rsidP="00D94EC1">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D94EC1" w:rsidRPr="002A6122">
                  <w:rPr>
                    <w:rStyle w:val="Hyperlink"/>
                    <w:noProof/>
                  </w:rPr>
                  <w:t>3.</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ОПИС ПРЕДМЕТА ЈАВНЕ НАБАВКЕ</w:t>
                </w:r>
                <w:r w:rsidR="00D94EC1" w:rsidRPr="002A6122">
                  <w:rPr>
                    <w:noProof/>
                    <w:webHidden/>
                  </w:rPr>
                  <w:tab/>
                </w:r>
                <w:r w:rsidR="00D94EC1">
                  <w:rPr>
                    <w:noProof/>
                    <w:webHidden/>
                  </w:rPr>
                  <w:t>5</w:t>
                </w:r>
              </w:hyperlink>
            </w:p>
            <w:p w:rsidR="00D94EC1" w:rsidRPr="002A6122" w:rsidRDefault="0087732E" w:rsidP="00D94EC1">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D94EC1" w:rsidRPr="002A6122">
                  <w:rPr>
                    <w:rStyle w:val="Hyperlink"/>
                    <w:noProof/>
                  </w:rPr>
                  <w:t>4.</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 xml:space="preserve">ТЕХНИЧКА ДОКУМЕНТАЦИЈА </w:t>
                </w:r>
                <w:r w:rsidR="00D94EC1" w:rsidRPr="002A6122">
                  <w:rPr>
                    <w:rStyle w:val="Hyperlink"/>
                    <w:bCs/>
                    <w:iCs/>
                    <w:noProof/>
                  </w:rPr>
                  <w:t>ПРЕДМЕТА ЈАВНЕ НАБАВКЕ</w:t>
                </w:r>
                <w:r w:rsidR="00D94EC1" w:rsidRPr="002A6122">
                  <w:rPr>
                    <w:noProof/>
                    <w:webHidden/>
                  </w:rPr>
                  <w:tab/>
                </w:r>
                <w:r w:rsidR="00D94EC1">
                  <w:rPr>
                    <w:noProof/>
                    <w:webHidden/>
                  </w:rPr>
                  <w:t>6</w:t>
                </w:r>
              </w:hyperlink>
            </w:p>
            <w:p w:rsidR="00D94EC1" w:rsidRPr="002A6122" w:rsidRDefault="0087732E" w:rsidP="00D94EC1">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D94EC1" w:rsidRPr="002A6122">
                  <w:rPr>
                    <w:rStyle w:val="Hyperlink"/>
                    <w:noProof/>
                  </w:rPr>
                  <w:t>5.</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УСЛОВИ ЗА УЧЕШЋЕ У ПОСТУПКУ ЈАВНЕ НАБАВКЕ ИЗ ЧЛ. 75. И 76. ЗАКОНА И УПУТСТВО КАКО СЕ ДОКАЗУЈЕ ИСПУЊЕНОСТ ТИХ УСЛОВА</w:t>
                </w:r>
                <w:r w:rsidR="00D94EC1" w:rsidRPr="002A6122">
                  <w:rPr>
                    <w:noProof/>
                    <w:webHidden/>
                  </w:rPr>
                  <w:tab/>
                </w:r>
                <w:r w:rsidR="00D94EC1">
                  <w:rPr>
                    <w:noProof/>
                    <w:webHidden/>
                  </w:rPr>
                  <w:t>7</w:t>
                </w:r>
              </w:hyperlink>
            </w:p>
            <w:p w:rsidR="00D94EC1" w:rsidRPr="00564722" w:rsidRDefault="0087732E" w:rsidP="00D94EC1">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D94EC1" w:rsidRPr="002A6122">
                  <w:rPr>
                    <w:rStyle w:val="Hyperlink"/>
                    <w:noProof/>
                  </w:rPr>
                  <w:t>6.</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УПУТСТВО ПОНУЂАЧИМА КАКО ДА САЧИНЕ ПОНУДУ</w:t>
                </w:r>
                <w:r w:rsidR="00D94EC1" w:rsidRPr="002A6122">
                  <w:rPr>
                    <w:noProof/>
                    <w:webHidden/>
                  </w:rPr>
                  <w:tab/>
                </w:r>
                <w:r w:rsidR="00D94EC1">
                  <w:rPr>
                    <w:noProof/>
                    <w:webHidden/>
                  </w:rPr>
                  <w:t>1</w:t>
                </w:r>
              </w:hyperlink>
              <w:r>
                <w:rPr>
                  <w:noProof/>
                </w:rPr>
                <w:t>2</w:t>
              </w:r>
            </w:p>
            <w:p w:rsidR="00D94EC1" w:rsidRPr="002A6122" w:rsidRDefault="0087732E" w:rsidP="00D94EC1">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D94EC1" w:rsidRPr="002A6122">
                  <w:rPr>
                    <w:rStyle w:val="Hyperlink"/>
                    <w:noProof/>
                  </w:rPr>
                  <w:t>7.</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РАЗРАДА КРИТЕРИЈУМА</w:t>
                </w:r>
                <w:r w:rsidR="00D94EC1" w:rsidRPr="002A6122">
                  <w:rPr>
                    <w:noProof/>
                    <w:webHidden/>
                  </w:rPr>
                  <w:tab/>
                </w:r>
                <w:r w:rsidR="00D94EC1">
                  <w:rPr>
                    <w:noProof/>
                    <w:webHidden/>
                  </w:rPr>
                  <w:t>1</w:t>
                </w:r>
                <w:r>
                  <w:rPr>
                    <w:noProof/>
                    <w:webHidden/>
                  </w:rPr>
                  <w:t>0</w:t>
                </w:r>
              </w:hyperlink>
            </w:p>
            <w:p w:rsidR="00D94EC1" w:rsidRPr="00241DEF" w:rsidRDefault="0087732E" w:rsidP="00D94EC1">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D94EC1" w:rsidRPr="002A6122">
                  <w:rPr>
                    <w:rStyle w:val="Hyperlink"/>
                    <w:noProof/>
                  </w:rPr>
                  <w:t>8.</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МОДЕЛ УГОВОРА</w:t>
                </w:r>
                <w:r w:rsidR="00D94EC1" w:rsidRPr="002A6122">
                  <w:rPr>
                    <w:noProof/>
                    <w:webHidden/>
                  </w:rPr>
                  <w:tab/>
                </w:r>
                <w:r w:rsidR="007E4718" w:rsidRPr="002A6122">
                  <w:rPr>
                    <w:noProof/>
                    <w:webHidden/>
                  </w:rPr>
                  <w:fldChar w:fldCharType="begin"/>
                </w:r>
                <w:r w:rsidR="00D94EC1" w:rsidRPr="002A6122">
                  <w:rPr>
                    <w:noProof/>
                    <w:webHidden/>
                  </w:rPr>
                  <w:instrText xml:space="preserve"> PAGEREF _Toc364158548 \h </w:instrText>
                </w:r>
                <w:r w:rsidR="007E4718" w:rsidRPr="002A6122">
                  <w:rPr>
                    <w:noProof/>
                    <w:webHidden/>
                  </w:rPr>
                </w:r>
                <w:r w:rsidR="007E4718" w:rsidRPr="002A6122">
                  <w:rPr>
                    <w:noProof/>
                    <w:webHidden/>
                  </w:rPr>
                  <w:fldChar w:fldCharType="separate"/>
                </w:r>
                <w:r w:rsidR="00D94EC1">
                  <w:rPr>
                    <w:noProof/>
                    <w:webHidden/>
                  </w:rPr>
                  <w:t>2</w:t>
                </w:r>
                <w:r w:rsidR="007E4718" w:rsidRPr="002A6122">
                  <w:rPr>
                    <w:noProof/>
                    <w:webHidden/>
                  </w:rPr>
                  <w:fldChar w:fldCharType="end"/>
                </w:r>
              </w:hyperlink>
              <w:r>
                <w:rPr>
                  <w:noProof/>
                </w:rPr>
                <w:t>2</w:t>
              </w:r>
            </w:p>
            <w:p w:rsidR="00D94EC1" w:rsidRPr="00241DEF" w:rsidRDefault="0087732E" w:rsidP="00D94EC1">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D94EC1" w:rsidRPr="002A6122">
                  <w:rPr>
                    <w:rStyle w:val="Hyperlink"/>
                    <w:noProof/>
                  </w:rPr>
                  <w:t>9.</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ИЗЈАВА О НЕЗАВИСНОЈ ПОНУДИ</w:t>
                </w:r>
                <w:r w:rsidR="00D94EC1" w:rsidRPr="002A6122">
                  <w:rPr>
                    <w:noProof/>
                    <w:webHidden/>
                  </w:rPr>
                  <w:tab/>
                </w:r>
                <w:r w:rsidR="007E4718" w:rsidRPr="002A6122">
                  <w:rPr>
                    <w:noProof/>
                    <w:webHidden/>
                  </w:rPr>
                  <w:fldChar w:fldCharType="begin"/>
                </w:r>
                <w:r w:rsidR="00D94EC1" w:rsidRPr="002A6122">
                  <w:rPr>
                    <w:noProof/>
                    <w:webHidden/>
                  </w:rPr>
                  <w:instrText xml:space="preserve"> PAGEREF _Toc364158549 \h </w:instrText>
                </w:r>
                <w:r w:rsidR="007E4718" w:rsidRPr="002A6122">
                  <w:rPr>
                    <w:noProof/>
                    <w:webHidden/>
                  </w:rPr>
                </w:r>
                <w:r w:rsidR="007E4718" w:rsidRPr="002A6122">
                  <w:rPr>
                    <w:noProof/>
                    <w:webHidden/>
                  </w:rPr>
                  <w:fldChar w:fldCharType="separate"/>
                </w:r>
                <w:r w:rsidR="00D94EC1">
                  <w:rPr>
                    <w:noProof/>
                    <w:webHidden/>
                  </w:rPr>
                  <w:t>2</w:t>
                </w:r>
                <w:r w:rsidR="007E4718" w:rsidRPr="002A6122">
                  <w:rPr>
                    <w:noProof/>
                    <w:webHidden/>
                  </w:rPr>
                  <w:fldChar w:fldCharType="end"/>
                </w:r>
              </w:hyperlink>
              <w:r>
                <w:rPr>
                  <w:noProof/>
                </w:rPr>
                <w:t>5</w:t>
              </w:r>
            </w:p>
            <w:p w:rsidR="00D94EC1" w:rsidRPr="00241DEF" w:rsidRDefault="0087732E" w:rsidP="00D94EC1">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D94EC1" w:rsidRPr="002A6122">
                  <w:rPr>
                    <w:rStyle w:val="Hyperlink"/>
                    <w:noProof/>
                  </w:rPr>
                  <w:t>10.</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ОБРАЗАЦ ИЗЈАВЕ О ПОШТОВАЊУ ОБАВЕЗА</w:t>
                </w:r>
                <w:r w:rsidR="00D94EC1" w:rsidRPr="002A6122">
                  <w:rPr>
                    <w:noProof/>
                    <w:webHidden/>
                  </w:rPr>
                  <w:tab/>
                </w:r>
                <w:r w:rsidR="007E4718" w:rsidRPr="002A6122">
                  <w:rPr>
                    <w:noProof/>
                    <w:webHidden/>
                  </w:rPr>
                  <w:fldChar w:fldCharType="begin"/>
                </w:r>
                <w:r w:rsidR="00D94EC1" w:rsidRPr="002A6122">
                  <w:rPr>
                    <w:noProof/>
                    <w:webHidden/>
                  </w:rPr>
                  <w:instrText xml:space="preserve"> PAGEREF _Toc364158550 \h </w:instrText>
                </w:r>
                <w:r w:rsidR="007E4718" w:rsidRPr="002A6122">
                  <w:rPr>
                    <w:noProof/>
                    <w:webHidden/>
                  </w:rPr>
                </w:r>
                <w:r w:rsidR="007E4718" w:rsidRPr="002A6122">
                  <w:rPr>
                    <w:noProof/>
                    <w:webHidden/>
                  </w:rPr>
                  <w:fldChar w:fldCharType="separate"/>
                </w:r>
                <w:r w:rsidR="00D94EC1">
                  <w:rPr>
                    <w:noProof/>
                    <w:webHidden/>
                  </w:rPr>
                  <w:t>2</w:t>
                </w:r>
                <w:r w:rsidR="007E4718" w:rsidRPr="002A6122">
                  <w:rPr>
                    <w:noProof/>
                    <w:webHidden/>
                  </w:rPr>
                  <w:fldChar w:fldCharType="end"/>
                </w:r>
              </w:hyperlink>
              <w:r>
                <w:rPr>
                  <w:noProof/>
                </w:rPr>
                <w:t>6</w:t>
              </w:r>
            </w:p>
            <w:p w:rsidR="00D94EC1" w:rsidRPr="00241DEF" w:rsidRDefault="0087732E" w:rsidP="00D94EC1">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D94EC1" w:rsidRPr="002A6122">
                  <w:rPr>
                    <w:rStyle w:val="Hyperlink"/>
                    <w:noProof/>
                  </w:rPr>
                  <w:t>11.</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ОБРАЗАЦ СТРУКТУРЕ ПОНУЂЕНЕ ЦЕНЕ</w:t>
                </w:r>
                <w:r w:rsidR="00D94EC1" w:rsidRPr="002A6122">
                  <w:rPr>
                    <w:noProof/>
                    <w:webHidden/>
                  </w:rPr>
                  <w:tab/>
                </w:r>
                <w:r w:rsidR="007E4718" w:rsidRPr="002A6122">
                  <w:rPr>
                    <w:noProof/>
                    <w:webHidden/>
                  </w:rPr>
                  <w:fldChar w:fldCharType="begin"/>
                </w:r>
                <w:r w:rsidR="00D94EC1" w:rsidRPr="002A6122">
                  <w:rPr>
                    <w:noProof/>
                    <w:webHidden/>
                  </w:rPr>
                  <w:instrText xml:space="preserve"> PAGEREF _Toc364158551 \h </w:instrText>
                </w:r>
                <w:r w:rsidR="007E4718" w:rsidRPr="002A6122">
                  <w:rPr>
                    <w:noProof/>
                    <w:webHidden/>
                  </w:rPr>
                </w:r>
                <w:r w:rsidR="007E4718" w:rsidRPr="002A6122">
                  <w:rPr>
                    <w:noProof/>
                    <w:webHidden/>
                  </w:rPr>
                  <w:fldChar w:fldCharType="separate"/>
                </w:r>
                <w:r w:rsidR="00D94EC1">
                  <w:rPr>
                    <w:noProof/>
                    <w:webHidden/>
                  </w:rPr>
                  <w:t>2</w:t>
                </w:r>
                <w:r w:rsidR="007E4718" w:rsidRPr="002A6122">
                  <w:rPr>
                    <w:noProof/>
                    <w:webHidden/>
                  </w:rPr>
                  <w:fldChar w:fldCharType="end"/>
                </w:r>
              </w:hyperlink>
              <w:r>
                <w:rPr>
                  <w:noProof/>
                </w:rPr>
                <w:t>7</w:t>
              </w:r>
            </w:p>
            <w:p w:rsidR="00D94EC1" w:rsidRPr="00241DEF" w:rsidRDefault="0087732E" w:rsidP="00D94EC1">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D94EC1" w:rsidRPr="002A6122">
                  <w:rPr>
                    <w:rStyle w:val="Hyperlink"/>
                    <w:noProof/>
                  </w:rPr>
                  <w:t>12.</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ОБРАЗАЦ ТРОШКОВА ПРИПРЕМЕ ПОНУДЕ</w:t>
                </w:r>
                <w:r w:rsidR="00D94EC1" w:rsidRPr="002A6122">
                  <w:rPr>
                    <w:noProof/>
                    <w:webHidden/>
                  </w:rPr>
                  <w:tab/>
                </w:r>
                <w:r w:rsidR="007E4718" w:rsidRPr="002A6122">
                  <w:rPr>
                    <w:noProof/>
                    <w:webHidden/>
                  </w:rPr>
                  <w:fldChar w:fldCharType="begin"/>
                </w:r>
                <w:r w:rsidR="00D94EC1" w:rsidRPr="002A6122">
                  <w:rPr>
                    <w:noProof/>
                    <w:webHidden/>
                  </w:rPr>
                  <w:instrText xml:space="preserve"> PAGEREF _Toc364158552 \h </w:instrText>
                </w:r>
                <w:r w:rsidR="007E4718" w:rsidRPr="002A6122">
                  <w:rPr>
                    <w:noProof/>
                    <w:webHidden/>
                  </w:rPr>
                </w:r>
                <w:r w:rsidR="007E4718" w:rsidRPr="002A6122">
                  <w:rPr>
                    <w:noProof/>
                    <w:webHidden/>
                  </w:rPr>
                  <w:fldChar w:fldCharType="separate"/>
                </w:r>
                <w:r w:rsidR="00D94EC1">
                  <w:rPr>
                    <w:noProof/>
                    <w:webHidden/>
                  </w:rPr>
                  <w:t>2</w:t>
                </w:r>
                <w:r w:rsidR="007E4718" w:rsidRPr="002A6122">
                  <w:rPr>
                    <w:noProof/>
                    <w:webHidden/>
                  </w:rPr>
                  <w:fldChar w:fldCharType="end"/>
                </w:r>
              </w:hyperlink>
              <w:r>
                <w:rPr>
                  <w:noProof/>
                </w:rPr>
                <w:t>8</w:t>
              </w:r>
            </w:p>
            <w:p w:rsidR="00D94EC1" w:rsidRPr="005B6871" w:rsidRDefault="0087732E" w:rsidP="00D94EC1">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D94EC1" w:rsidRPr="002A6122">
                  <w:rPr>
                    <w:rStyle w:val="Hyperlink"/>
                    <w:noProof/>
                  </w:rPr>
                  <w:t>13.</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ОБРАЗАЦ ПОНУДЕ</w:t>
                </w:r>
                <w:r w:rsidR="00D94EC1" w:rsidRPr="002A6122">
                  <w:rPr>
                    <w:noProof/>
                    <w:webHidden/>
                  </w:rPr>
                  <w:tab/>
                </w:r>
                <w:r w:rsidR="007E4718" w:rsidRPr="002A6122">
                  <w:rPr>
                    <w:noProof/>
                    <w:webHidden/>
                  </w:rPr>
                  <w:fldChar w:fldCharType="begin"/>
                </w:r>
                <w:r w:rsidR="00D94EC1" w:rsidRPr="002A6122">
                  <w:rPr>
                    <w:noProof/>
                    <w:webHidden/>
                  </w:rPr>
                  <w:instrText xml:space="preserve"> PAGEREF _Toc364158553 \h </w:instrText>
                </w:r>
                <w:r w:rsidR="007E4718" w:rsidRPr="002A6122">
                  <w:rPr>
                    <w:noProof/>
                    <w:webHidden/>
                  </w:rPr>
                </w:r>
                <w:r w:rsidR="007E4718" w:rsidRPr="002A6122">
                  <w:rPr>
                    <w:noProof/>
                    <w:webHidden/>
                  </w:rPr>
                  <w:fldChar w:fldCharType="separate"/>
                </w:r>
                <w:r w:rsidR="00D94EC1">
                  <w:rPr>
                    <w:noProof/>
                    <w:webHidden/>
                  </w:rPr>
                  <w:t>2</w:t>
                </w:r>
                <w:r w:rsidR="007E4718" w:rsidRPr="002A6122">
                  <w:rPr>
                    <w:noProof/>
                    <w:webHidden/>
                  </w:rPr>
                  <w:fldChar w:fldCharType="end"/>
                </w:r>
              </w:hyperlink>
              <w:r>
                <w:rPr>
                  <w:noProof/>
                </w:rPr>
                <w:t>9</w:t>
              </w:r>
            </w:p>
            <w:p w:rsidR="00D94EC1" w:rsidRPr="005B6871" w:rsidRDefault="0087732E" w:rsidP="00D94EC1">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D94EC1" w:rsidRPr="002A6122">
                  <w:rPr>
                    <w:rStyle w:val="Hyperlink"/>
                    <w:noProof/>
                  </w:rPr>
                  <w:t>14.</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ОПШТИ ПОДАЦИ О ПОНУЂАЧУ ИЗ ГРУПЕ ПОНУЂАЧА</w:t>
                </w:r>
                <w:r w:rsidR="00D94EC1" w:rsidRPr="002A6122">
                  <w:rPr>
                    <w:noProof/>
                    <w:webHidden/>
                  </w:rPr>
                  <w:tab/>
                </w:r>
                <w:r w:rsidR="000C7A7E">
                  <w:rPr>
                    <w:noProof/>
                    <w:webHidden/>
                  </w:rPr>
                  <w:t>4</w:t>
                </w:r>
                <w:r>
                  <w:rPr>
                    <w:noProof/>
                    <w:webHidden/>
                  </w:rPr>
                  <w:t>1</w:t>
                </w:r>
              </w:hyperlink>
            </w:p>
            <w:p w:rsidR="00D94EC1" w:rsidRPr="005B6871" w:rsidRDefault="0087732E" w:rsidP="00D94EC1">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D94EC1" w:rsidRPr="002A6122">
                  <w:rPr>
                    <w:rStyle w:val="Hyperlink"/>
                    <w:noProof/>
                  </w:rPr>
                  <w:t>15.</w:t>
                </w:r>
                <w:r w:rsidR="00D94EC1" w:rsidRPr="002A6122">
                  <w:rPr>
                    <w:rFonts w:asciiTheme="minorHAnsi" w:eastAsiaTheme="minorEastAsia" w:hAnsiTheme="minorHAnsi" w:cstheme="minorBidi"/>
                    <w:noProof/>
                    <w:sz w:val="22"/>
                    <w:szCs w:val="22"/>
                    <w:lang w:val="en-US"/>
                  </w:rPr>
                  <w:tab/>
                </w:r>
                <w:r w:rsidR="00D94EC1" w:rsidRPr="002A6122">
                  <w:rPr>
                    <w:rStyle w:val="Hyperlink"/>
                    <w:noProof/>
                  </w:rPr>
                  <w:t>ОПШТИ ПОДАЦИ О ПОДИЗВОЂАЧИМА</w:t>
                </w:r>
                <w:r w:rsidR="00D94EC1" w:rsidRPr="002A6122">
                  <w:rPr>
                    <w:noProof/>
                    <w:webHidden/>
                  </w:rPr>
                  <w:tab/>
                </w:r>
                <w:r w:rsidR="000C7A7E">
                  <w:rPr>
                    <w:noProof/>
                    <w:webHidden/>
                  </w:rPr>
                  <w:t>4</w:t>
                </w:r>
                <w:r>
                  <w:rPr>
                    <w:noProof/>
                    <w:webHidden/>
                  </w:rPr>
                  <w:t>2</w:t>
                </w:r>
              </w:hyperlink>
            </w:p>
            <w:p w:rsidR="00DD3983" w:rsidRDefault="007E4718" w:rsidP="00D94EC1">
              <w:r>
                <w:fldChar w:fldCharType="end"/>
              </w:r>
            </w:p>
          </w:sdtContent>
        </w:sdt>
      </w:sdtContent>
    </w:sdt>
    <w:p w:rsidR="002D5B2C" w:rsidRPr="002D5B2C" w:rsidRDefault="002D5B2C" w:rsidP="002A2DF3">
      <w:pPr>
        <w:pStyle w:val="Heading2"/>
        <w:numPr>
          <w:ilvl w:val="0"/>
          <w:numId w:val="6"/>
        </w:numPr>
        <w:tabs>
          <w:tab w:val="left" w:pos="284"/>
        </w:tabs>
        <w:ind w:left="0" w:firstLine="0"/>
        <w:rPr>
          <w:noProof/>
        </w:rPr>
      </w:pPr>
      <w:bookmarkStart w:id="5" w:name="_GoBack"/>
      <w:bookmarkEnd w:id="5"/>
      <w:r w:rsidRPr="002D5B2C">
        <w:rPr>
          <w:noProof/>
        </w:rPr>
        <w:br w:type="page"/>
      </w:r>
      <w:bookmarkStart w:id="6" w:name="_Toc354658139"/>
      <w:bookmarkStart w:id="7" w:name="_Toc354658271"/>
      <w:bookmarkStart w:id="8" w:name="_Toc354658305"/>
      <w:bookmarkStart w:id="9" w:name="_Toc354658399"/>
      <w:bookmarkStart w:id="10" w:name="_Toc364158541"/>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8526EA" w:rsidRDefault="00B84C11" w:rsidP="00F33E0D">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2</w:t>
            </w:r>
            <w:r w:rsidR="008526EA">
              <w:t>93</w:t>
            </w:r>
            <w:r w:rsidR="0023541D">
              <w:t>-13-O</w:t>
            </w:r>
            <w:r w:rsidR="00734367" w:rsidRPr="00734367">
              <w:t xml:space="preserve"> </w:t>
            </w:r>
            <w:r w:rsidRPr="00734367">
              <w:t xml:space="preserve">је </w:t>
            </w:r>
            <w:r w:rsidR="008526EA">
              <w:rPr>
                <w:b/>
                <w:szCs w:val="28"/>
                <w:lang w:val="sr-Cyrl-CS"/>
              </w:rPr>
              <w:t>н</w:t>
            </w:r>
            <w:r w:rsidR="008526EA" w:rsidRPr="00CD6461">
              <w:rPr>
                <w:b/>
                <w:szCs w:val="28"/>
                <w:lang w:val="sr-Cyrl-CS"/>
              </w:rPr>
              <w:t xml:space="preserve">абавка </w:t>
            </w:r>
            <w:r w:rsidR="008526EA">
              <w:rPr>
                <w:b/>
                <w:szCs w:val="28"/>
              </w:rPr>
              <w:t>антисептика и средстава за чишћење и дезинфекцију прибора, опреме и површина за</w:t>
            </w:r>
            <w:r w:rsidR="008526EA" w:rsidRPr="00CD6461">
              <w:rPr>
                <w:b/>
                <w:szCs w:val="28"/>
              </w:rPr>
              <w:t xml:space="preserve"> потребе Клиничког центра Војводине</w:t>
            </w:r>
            <w:r w:rsidR="008526EA">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2D10FE" w:rsidP="00564722">
            <w:pPr>
              <w:rPr>
                <w:noProof/>
              </w:rPr>
            </w:pPr>
            <w:r>
              <w:rPr>
                <w:noProof/>
              </w:rPr>
              <w:t>021/487-22-28; tender</w:t>
            </w:r>
            <w:r>
              <w:rPr>
                <w:noProof/>
                <w:lang w:val="en-US"/>
              </w:rPr>
              <w:t>@</w:t>
            </w:r>
            <w:r w:rsidR="00564722" w:rsidRPr="002A6122">
              <w:rPr>
                <w:noProof/>
              </w:rPr>
              <w:t>kcv.rs</w:t>
            </w:r>
          </w:p>
        </w:tc>
      </w:tr>
    </w:tbl>
    <w:p w:rsidR="00AD0C56" w:rsidRDefault="00AD0C56">
      <w:pPr>
        <w:rPr>
          <w:noProof/>
        </w:rPr>
      </w:pPr>
      <w:r>
        <w:rPr>
          <w:noProof/>
        </w:rPr>
        <w:br w:type="page"/>
      </w:r>
    </w:p>
    <w:p w:rsidR="00AD0C56" w:rsidRPr="00AD0C56" w:rsidRDefault="002D5B2C" w:rsidP="002A2DF3">
      <w:pPr>
        <w:pStyle w:val="Heading2"/>
        <w:numPr>
          <w:ilvl w:val="0"/>
          <w:numId w:val="6"/>
        </w:numPr>
        <w:tabs>
          <w:tab w:val="left" w:pos="284"/>
        </w:tabs>
        <w:ind w:left="0" w:firstLine="0"/>
        <w:rPr>
          <w:noProof/>
          <w:lang w:val="sl-SI"/>
        </w:rPr>
      </w:pPr>
      <w:bookmarkStart w:id="11" w:name="_Toc364158542"/>
      <w:r w:rsidRPr="002D5B2C">
        <w:rPr>
          <w:noProof/>
        </w:rPr>
        <w:lastRenderedPageBreak/>
        <w:t>ПОДАЦИ О ПРЕДМЕТУ ЈАВНЕ НАБАВК</w:t>
      </w:r>
      <w:r w:rsidR="00AD0C56">
        <w:rPr>
          <w:noProof/>
        </w:rPr>
        <w:t>Е</w:t>
      </w:r>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8526EA" w:rsidRDefault="00B84C11" w:rsidP="007C3FF3">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33E0D">
              <w:t>2</w:t>
            </w:r>
            <w:r w:rsidR="008526EA">
              <w:t>93</w:t>
            </w:r>
            <w:r w:rsidR="0023541D">
              <w:t xml:space="preserve">-13-O </w:t>
            </w:r>
            <w:r w:rsidRPr="001B2B46">
              <w:t xml:space="preserve">је </w:t>
            </w:r>
            <w:r w:rsidR="008526EA">
              <w:rPr>
                <w:b/>
                <w:szCs w:val="28"/>
                <w:lang w:val="sr-Cyrl-CS"/>
              </w:rPr>
              <w:t>н</w:t>
            </w:r>
            <w:r w:rsidR="008526EA" w:rsidRPr="00CD6461">
              <w:rPr>
                <w:b/>
                <w:szCs w:val="28"/>
                <w:lang w:val="sr-Cyrl-CS"/>
              </w:rPr>
              <w:t xml:space="preserve">абавка </w:t>
            </w:r>
            <w:r w:rsidR="008526EA">
              <w:rPr>
                <w:b/>
                <w:szCs w:val="28"/>
              </w:rPr>
              <w:t>антисептика и средстава за чишћење и дезинфекцију прибора, опреме и површина за</w:t>
            </w:r>
            <w:r w:rsidR="008526EA" w:rsidRPr="00CD6461">
              <w:rPr>
                <w:b/>
                <w:szCs w:val="28"/>
              </w:rPr>
              <w:t xml:space="preserve"> потребе Клиничког центра Војводине</w:t>
            </w:r>
            <w:r w:rsidR="008526EA">
              <w:rPr>
                <w:b/>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E5367" w:rsidRDefault="008526EA" w:rsidP="00734367">
            <w:pPr>
              <w:rPr>
                <w:noProof/>
              </w:rPr>
            </w:pPr>
            <w:r>
              <w:t>Антисептици и дезинфектанти – 33631600.</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8526EA">
        <w:rPr>
          <w:b/>
          <w:noProof/>
        </w:rPr>
        <w:t xml:space="preserve"> </w:t>
      </w:r>
      <w:r w:rsidR="00B84C11" w:rsidRPr="00734367">
        <w:rPr>
          <w:b/>
          <w:noProof/>
        </w:rPr>
        <w:t>је</w:t>
      </w:r>
      <w:r w:rsidR="00734367">
        <w:rPr>
          <w:b/>
          <w:noProof/>
        </w:rPr>
        <w:t xml:space="preserve"> </w:t>
      </w:r>
      <w:r>
        <w:rPr>
          <w:b/>
          <w:noProof/>
        </w:rPr>
        <w:t>обликован по партијама.</w:t>
      </w:r>
    </w:p>
    <w:p w:rsidR="008526EA" w:rsidRPr="008526EA" w:rsidRDefault="008526EA" w:rsidP="00B84C11">
      <w:pPr>
        <w:rPr>
          <w:b/>
          <w:noProof/>
        </w:rPr>
      </w:pPr>
    </w:p>
    <w:tbl>
      <w:tblPr>
        <w:tblStyle w:val="TableGrid"/>
        <w:tblW w:w="9126" w:type="dxa"/>
        <w:tblInd w:w="108" w:type="dxa"/>
        <w:tblLook w:val="04A0" w:firstRow="1" w:lastRow="0" w:firstColumn="1" w:lastColumn="0" w:noHBand="0" w:noVBand="1"/>
      </w:tblPr>
      <w:tblGrid>
        <w:gridCol w:w="1134"/>
        <w:gridCol w:w="5245"/>
        <w:gridCol w:w="2747"/>
      </w:tblGrid>
      <w:tr w:rsidR="008526EA" w:rsidRPr="00DE0EA0" w:rsidTr="008526EA">
        <w:tc>
          <w:tcPr>
            <w:tcW w:w="1134" w:type="dxa"/>
            <w:vAlign w:val="center"/>
          </w:tcPr>
          <w:p w:rsidR="008526EA" w:rsidRPr="002368A0" w:rsidRDefault="008526EA" w:rsidP="008526EA">
            <w:pPr>
              <w:jc w:val="center"/>
              <w:rPr>
                <w:b/>
                <w:noProof/>
              </w:rPr>
            </w:pPr>
            <w:r>
              <w:rPr>
                <w:b/>
                <w:noProof/>
              </w:rPr>
              <w:t>Број партије</w:t>
            </w:r>
          </w:p>
        </w:tc>
        <w:tc>
          <w:tcPr>
            <w:tcW w:w="5245" w:type="dxa"/>
            <w:vAlign w:val="center"/>
          </w:tcPr>
          <w:p w:rsidR="008526EA" w:rsidRPr="00DE0EA0" w:rsidRDefault="008526EA" w:rsidP="008526EA">
            <w:pPr>
              <w:jc w:val="center"/>
              <w:rPr>
                <w:b/>
                <w:noProof/>
              </w:rPr>
            </w:pPr>
            <w:r w:rsidRPr="00DE0EA0">
              <w:rPr>
                <w:b/>
                <w:noProof/>
              </w:rPr>
              <w:t>Опис партије</w:t>
            </w:r>
          </w:p>
        </w:tc>
        <w:tc>
          <w:tcPr>
            <w:tcW w:w="2747" w:type="dxa"/>
            <w:vAlign w:val="center"/>
          </w:tcPr>
          <w:p w:rsidR="008526EA" w:rsidRPr="00DE0EA0" w:rsidRDefault="008526EA" w:rsidP="008526EA">
            <w:pPr>
              <w:jc w:val="center"/>
              <w:rPr>
                <w:b/>
                <w:noProof/>
              </w:rPr>
            </w:pPr>
            <w:r>
              <w:rPr>
                <w:b/>
                <w:noProof/>
              </w:rPr>
              <w:t>О</w:t>
            </w:r>
            <w:r w:rsidRPr="00DE0EA0">
              <w:rPr>
                <w:b/>
                <w:noProof/>
              </w:rPr>
              <w:t>знака из општег речника набавке</w:t>
            </w:r>
          </w:p>
        </w:tc>
      </w:tr>
      <w:tr w:rsidR="008526EA" w:rsidRPr="00DE0EA0" w:rsidTr="00E408C9">
        <w:tc>
          <w:tcPr>
            <w:tcW w:w="1134" w:type="dxa"/>
            <w:vAlign w:val="center"/>
          </w:tcPr>
          <w:p w:rsidR="008526EA" w:rsidRPr="002368A0" w:rsidRDefault="008526EA" w:rsidP="008526EA">
            <w:pPr>
              <w:jc w:val="center"/>
              <w:rPr>
                <w:noProof/>
              </w:rPr>
            </w:pPr>
            <w:r>
              <w:rPr>
                <w:noProof/>
              </w:rPr>
              <w:t>1.</w:t>
            </w:r>
          </w:p>
        </w:tc>
        <w:tc>
          <w:tcPr>
            <w:tcW w:w="5245" w:type="dxa"/>
            <w:vAlign w:val="center"/>
          </w:tcPr>
          <w:p w:rsidR="008526EA" w:rsidRPr="008526EA" w:rsidRDefault="008526EA" w:rsidP="008526EA">
            <w:pPr>
              <w:jc w:val="both"/>
              <w:rPr>
                <w:i/>
                <w:noProof/>
              </w:rPr>
            </w:pPr>
            <w:r>
              <w:rPr>
                <w:i/>
                <w:noProof/>
                <w:szCs w:val="22"/>
              </w:rPr>
              <w:t>Припрема и обрада коже руку и тела</w:t>
            </w:r>
          </w:p>
        </w:tc>
        <w:tc>
          <w:tcPr>
            <w:tcW w:w="2747" w:type="dxa"/>
            <w:vAlign w:val="center"/>
          </w:tcPr>
          <w:p w:rsidR="008526EA" w:rsidRDefault="008526EA" w:rsidP="00E408C9">
            <w:pPr>
              <w:jc w:val="center"/>
            </w:pPr>
            <w:r w:rsidRPr="00A01E07">
              <w:t>33631600</w:t>
            </w:r>
          </w:p>
        </w:tc>
      </w:tr>
      <w:tr w:rsidR="008526EA" w:rsidRPr="00DE0EA0" w:rsidTr="00E408C9">
        <w:tc>
          <w:tcPr>
            <w:tcW w:w="1134" w:type="dxa"/>
            <w:vAlign w:val="center"/>
          </w:tcPr>
          <w:p w:rsidR="008526EA" w:rsidRPr="002368A0" w:rsidRDefault="008526EA" w:rsidP="008526EA">
            <w:pPr>
              <w:jc w:val="center"/>
              <w:rPr>
                <w:noProof/>
              </w:rPr>
            </w:pPr>
            <w:r>
              <w:rPr>
                <w:noProof/>
              </w:rPr>
              <w:t>2.</w:t>
            </w:r>
          </w:p>
        </w:tc>
        <w:tc>
          <w:tcPr>
            <w:tcW w:w="5245" w:type="dxa"/>
            <w:vAlign w:val="center"/>
          </w:tcPr>
          <w:p w:rsidR="008526EA" w:rsidRPr="008526EA" w:rsidRDefault="008526EA" w:rsidP="008526EA">
            <w:pPr>
              <w:jc w:val="both"/>
              <w:rPr>
                <w:i/>
                <w:noProof/>
              </w:rPr>
            </w:pPr>
            <w:r>
              <w:rPr>
                <w:i/>
                <w:noProof/>
              </w:rPr>
              <w:t>Средства за обраду медицинског прибора, опреме и површина за зоне високог ризика</w:t>
            </w:r>
          </w:p>
        </w:tc>
        <w:tc>
          <w:tcPr>
            <w:tcW w:w="2747" w:type="dxa"/>
            <w:vAlign w:val="center"/>
          </w:tcPr>
          <w:p w:rsidR="008526EA" w:rsidRDefault="008526EA" w:rsidP="00E408C9">
            <w:pPr>
              <w:jc w:val="center"/>
            </w:pPr>
            <w:r w:rsidRPr="00A01E07">
              <w:t>33631600</w:t>
            </w:r>
          </w:p>
        </w:tc>
      </w:tr>
      <w:tr w:rsidR="008526EA" w:rsidRPr="00DE0EA0" w:rsidTr="00E408C9">
        <w:tc>
          <w:tcPr>
            <w:tcW w:w="1134" w:type="dxa"/>
            <w:vAlign w:val="center"/>
          </w:tcPr>
          <w:p w:rsidR="008526EA" w:rsidRPr="002368A0" w:rsidRDefault="008526EA" w:rsidP="008526EA">
            <w:pPr>
              <w:jc w:val="center"/>
              <w:rPr>
                <w:noProof/>
              </w:rPr>
            </w:pPr>
            <w:r>
              <w:rPr>
                <w:noProof/>
              </w:rPr>
              <w:t>3.</w:t>
            </w:r>
          </w:p>
        </w:tc>
        <w:tc>
          <w:tcPr>
            <w:tcW w:w="5245" w:type="dxa"/>
            <w:vAlign w:val="center"/>
          </w:tcPr>
          <w:p w:rsidR="008526EA" w:rsidRPr="008526EA" w:rsidRDefault="008526EA" w:rsidP="008526EA">
            <w:pPr>
              <w:jc w:val="both"/>
              <w:rPr>
                <w:i/>
                <w:noProof/>
              </w:rPr>
            </w:pPr>
            <w:r>
              <w:rPr>
                <w:i/>
                <w:noProof/>
              </w:rPr>
              <w:t>Средства за обраду инструмената</w:t>
            </w:r>
          </w:p>
        </w:tc>
        <w:tc>
          <w:tcPr>
            <w:tcW w:w="2747" w:type="dxa"/>
            <w:vAlign w:val="center"/>
          </w:tcPr>
          <w:p w:rsidR="008526EA" w:rsidRDefault="008526EA" w:rsidP="00E408C9">
            <w:pPr>
              <w:jc w:val="center"/>
            </w:pPr>
            <w:r w:rsidRPr="00A01E07">
              <w:t>33631600</w:t>
            </w:r>
          </w:p>
        </w:tc>
      </w:tr>
      <w:tr w:rsidR="008526EA" w:rsidRPr="00DE0EA0" w:rsidTr="00E408C9">
        <w:tc>
          <w:tcPr>
            <w:tcW w:w="1134" w:type="dxa"/>
            <w:vAlign w:val="center"/>
          </w:tcPr>
          <w:p w:rsidR="008526EA" w:rsidRPr="002368A0" w:rsidRDefault="008526EA" w:rsidP="008526EA">
            <w:pPr>
              <w:jc w:val="center"/>
              <w:rPr>
                <w:noProof/>
              </w:rPr>
            </w:pPr>
            <w:r>
              <w:rPr>
                <w:noProof/>
              </w:rPr>
              <w:t>4.</w:t>
            </w:r>
          </w:p>
        </w:tc>
        <w:tc>
          <w:tcPr>
            <w:tcW w:w="5245" w:type="dxa"/>
            <w:vAlign w:val="center"/>
          </w:tcPr>
          <w:p w:rsidR="008526EA" w:rsidRPr="008526EA" w:rsidRDefault="008526EA" w:rsidP="008526EA">
            <w:pPr>
              <w:jc w:val="both"/>
              <w:rPr>
                <w:i/>
                <w:noProof/>
              </w:rPr>
            </w:pPr>
            <w:r>
              <w:rPr>
                <w:i/>
                <w:noProof/>
              </w:rPr>
              <w:t>Средства за обраду медицинског прибора, опреме и поврпина</w:t>
            </w:r>
          </w:p>
        </w:tc>
        <w:tc>
          <w:tcPr>
            <w:tcW w:w="2747" w:type="dxa"/>
            <w:vAlign w:val="center"/>
          </w:tcPr>
          <w:p w:rsidR="008526EA" w:rsidRDefault="008526EA" w:rsidP="00E408C9">
            <w:pPr>
              <w:jc w:val="center"/>
            </w:pPr>
            <w:r w:rsidRPr="00A01E07">
              <w:t>33631600</w:t>
            </w:r>
          </w:p>
        </w:tc>
      </w:tr>
      <w:tr w:rsidR="008526EA" w:rsidRPr="00DE0EA0" w:rsidTr="00E408C9">
        <w:tc>
          <w:tcPr>
            <w:tcW w:w="1134" w:type="dxa"/>
            <w:vAlign w:val="center"/>
          </w:tcPr>
          <w:p w:rsidR="008526EA" w:rsidRPr="008526EA" w:rsidRDefault="008526EA" w:rsidP="008526EA">
            <w:pPr>
              <w:jc w:val="center"/>
              <w:rPr>
                <w:noProof/>
              </w:rPr>
            </w:pPr>
            <w:r>
              <w:rPr>
                <w:noProof/>
              </w:rPr>
              <w:t>5.</w:t>
            </w:r>
          </w:p>
        </w:tc>
        <w:tc>
          <w:tcPr>
            <w:tcW w:w="5245" w:type="dxa"/>
            <w:vAlign w:val="center"/>
          </w:tcPr>
          <w:p w:rsidR="008526EA" w:rsidRPr="008526EA" w:rsidRDefault="008526EA" w:rsidP="008526EA">
            <w:pPr>
              <w:jc w:val="both"/>
              <w:rPr>
                <w:i/>
                <w:noProof/>
                <w:szCs w:val="22"/>
              </w:rPr>
            </w:pPr>
            <w:r>
              <w:rPr>
                <w:i/>
                <w:noProof/>
                <w:szCs w:val="22"/>
              </w:rPr>
              <w:t>Средства за чишћење медицинске опреме, прибора и инструмената</w:t>
            </w:r>
          </w:p>
        </w:tc>
        <w:tc>
          <w:tcPr>
            <w:tcW w:w="2747" w:type="dxa"/>
            <w:vAlign w:val="center"/>
          </w:tcPr>
          <w:p w:rsidR="008526EA" w:rsidRDefault="008526EA" w:rsidP="00E408C9">
            <w:pPr>
              <w:jc w:val="center"/>
            </w:pPr>
            <w:r w:rsidRPr="00A01E07">
              <w:t>33631600</w:t>
            </w:r>
          </w:p>
        </w:tc>
      </w:tr>
      <w:tr w:rsidR="008526EA" w:rsidRPr="00DE0EA0" w:rsidTr="00E408C9">
        <w:tc>
          <w:tcPr>
            <w:tcW w:w="1134" w:type="dxa"/>
            <w:vAlign w:val="center"/>
          </w:tcPr>
          <w:p w:rsidR="008526EA" w:rsidRPr="008526EA" w:rsidRDefault="008526EA" w:rsidP="008526EA">
            <w:pPr>
              <w:jc w:val="center"/>
              <w:rPr>
                <w:noProof/>
              </w:rPr>
            </w:pPr>
            <w:r>
              <w:rPr>
                <w:noProof/>
              </w:rPr>
              <w:t>6.</w:t>
            </w:r>
          </w:p>
        </w:tc>
        <w:tc>
          <w:tcPr>
            <w:tcW w:w="5245" w:type="dxa"/>
            <w:vAlign w:val="center"/>
          </w:tcPr>
          <w:p w:rsidR="008526EA" w:rsidRPr="008526EA" w:rsidRDefault="008526EA" w:rsidP="008526EA">
            <w:pPr>
              <w:jc w:val="both"/>
              <w:rPr>
                <w:i/>
                <w:noProof/>
                <w:szCs w:val="22"/>
              </w:rPr>
            </w:pPr>
            <w:r>
              <w:rPr>
                <w:i/>
                <w:noProof/>
                <w:szCs w:val="22"/>
              </w:rPr>
              <w:t>Средства за обраду инструмената за зоне високог ризика</w:t>
            </w:r>
          </w:p>
        </w:tc>
        <w:tc>
          <w:tcPr>
            <w:tcW w:w="2747" w:type="dxa"/>
            <w:vAlign w:val="center"/>
          </w:tcPr>
          <w:p w:rsidR="008526EA" w:rsidRDefault="008526EA" w:rsidP="00E408C9">
            <w:pPr>
              <w:jc w:val="center"/>
            </w:pPr>
            <w:r w:rsidRPr="00A01E07">
              <w:t>33631600</w:t>
            </w:r>
          </w:p>
        </w:tc>
      </w:tr>
    </w:tbl>
    <w:p w:rsidR="00B84C11" w:rsidRPr="00E74B67"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2A2DF3">
      <w:pPr>
        <w:pStyle w:val="Heading2"/>
        <w:numPr>
          <w:ilvl w:val="0"/>
          <w:numId w:val="6"/>
        </w:numPr>
        <w:tabs>
          <w:tab w:val="left" w:pos="284"/>
        </w:tabs>
        <w:ind w:left="0" w:firstLine="0"/>
        <w:rPr>
          <w:noProof/>
        </w:rPr>
      </w:pPr>
      <w:r>
        <w:rPr>
          <w:noProof/>
        </w:rPr>
        <w:lastRenderedPageBreak/>
        <w:t>ОПИС ПРЕДМЕТА ЈАВНЕ НАБАВКЕ</w:t>
      </w:r>
      <w:bookmarkEnd w:id="1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7C3FF3" w:rsidRDefault="00966CFC" w:rsidP="00E408C9">
            <w:pPr>
              <w:pStyle w:val="Footer"/>
              <w:jc w:val="both"/>
              <w:rPr>
                <w:szCs w:val="28"/>
              </w:rPr>
            </w:pPr>
            <w:r w:rsidRPr="007C3FF3">
              <w:t xml:space="preserve">Предмет ове јавне набавке су </w:t>
            </w:r>
            <w:r w:rsidR="00E408C9">
              <w:rPr>
                <w:szCs w:val="28"/>
              </w:rPr>
              <w:t>антисептици и средства за чишћење и дезинфекцију прибора, опреме и површина</w:t>
            </w:r>
            <w:r w:rsidR="007C3FF3">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2A2DF3">
      <w:pPr>
        <w:pStyle w:val="Heading2"/>
        <w:numPr>
          <w:ilvl w:val="0"/>
          <w:numId w:val="6"/>
        </w:numPr>
        <w:tabs>
          <w:tab w:val="left" w:pos="284"/>
        </w:tabs>
        <w:ind w:left="0" w:firstLine="0"/>
      </w:pPr>
      <w:bookmarkStart w:id="13" w:name="_Toc364158544"/>
      <w:r w:rsidRPr="00E43FAE">
        <w:lastRenderedPageBreak/>
        <w:t>ТЕХНИЧКА ДОКУМЕНТАЦИЈА</w:t>
      </w:r>
      <w:r w:rsidR="00A0769E">
        <w:t xml:space="preserve"> </w:t>
      </w:r>
      <w:r w:rsidRPr="00A0769E">
        <w:rPr>
          <w:bCs/>
          <w:iCs/>
        </w:rPr>
        <w:t>ПРЕДМЕТА ЈАВНЕ НАБАВКЕ</w:t>
      </w:r>
      <w:bookmarkEnd w:id="1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2A2DF3">
      <w:pPr>
        <w:pStyle w:val="Heading2"/>
        <w:numPr>
          <w:ilvl w:val="0"/>
          <w:numId w:val="6"/>
        </w:numPr>
        <w:tabs>
          <w:tab w:val="left" w:pos="284"/>
        </w:tabs>
        <w:ind w:left="0" w:firstLine="0"/>
        <w:rPr>
          <w:noProof/>
        </w:rPr>
      </w:pPr>
      <w:bookmarkStart w:id="14"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основног </w:t>
            </w:r>
            <w:r w:rsidR="00F33E0D">
              <w:rPr>
                <w:rFonts w:ascii="Times New Roman" w:hAnsi="Times New Roman" w:cs="Times New Roman"/>
              </w:rPr>
              <w:t xml:space="preserve">и вишег суда </w:t>
            </w:r>
            <w:r w:rsidRPr="00A37566">
              <w:rPr>
                <w:rFonts w:ascii="Times New Roman" w:hAnsi="Times New Roman" w:cs="Times New Roman"/>
              </w:rPr>
              <w:t>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Default="00B84C11" w:rsidP="0014742B">
            <w:pPr>
              <w:jc w:val="both"/>
              <w:rPr>
                <w:noProof/>
              </w:rPr>
            </w:pPr>
            <w:r w:rsidRPr="00DB354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00F33E0D">
              <w:rPr>
                <w:noProof/>
              </w:rPr>
              <w:t>30</w:t>
            </w:r>
            <w:r w:rsidR="0023541D">
              <w:rPr>
                <w:noProof/>
              </w:rPr>
              <w:t>.06.2013.</w:t>
            </w:r>
            <w:r w:rsidRPr="00DB354F">
              <w:rPr>
                <w:noProof/>
                <w:lang w:val="sr-Cyrl-BA"/>
              </w:rPr>
              <w:t xml:space="preserve"> </w:t>
            </w:r>
            <w:r w:rsidRPr="00DB354F">
              <w:rPr>
                <w:noProof/>
              </w:rPr>
              <w:t xml:space="preserve">до </w:t>
            </w:r>
            <w:r w:rsidR="00F33E0D">
              <w:rPr>
                <w:noProof/>
              </w:rPr>
              <w:t>31</w:t>
            </w:r>
            <w:r w:rsidR="0023541D">
              <w:rPr>
                <w:noProof/>
              </w:rPr>
              <w:t>.12.2013.</w:t>
            </w:r>
            <w:r w:rsidRPr="00DB354F">
              <w:rPr>
                <w:noProof/>
              </w:rPr>
              <w:t xml:space="preserve"> године и да је </w:t>
            </w:r>
            <w:r w:rsidRPr="0098733C">
              <w:rPr>
                <w:noProof/>
              </w:rPr>
              <w:t xml:space="preserve">остварио најмање </w:t>
            </w:r>
            <w:r w:rsidR="0098733C" w:rsidRPr="0098733C">
              <w:rPr>
                <w:noProof/>
              </w:rPr>
              <w:t>1</w:t>
            </w:r>
            <w:r w:rsidR="0014742B" w:rsidRPr="0098733C">
              <w:rPr>
                <w:noProof/>
              </w:rPr>
              <w:t>0</w:t>
            </w:r>
            <w:r w:rsidR="00F33E0D" w:rsidRPr="0098733C">
              <w:rPr>
                <w:noProof/>
              </w:rPr>
              <w:t>.000</w:t>
            </w:r>
            <w:r w:rsidR="00E74B67" w:rsidRPr="0098733C">
              <w:rPr>
                <w:noProof/>
              </w:rPr>
              <w:t>.000,00</w:t>
            </w:r>
            <w:r w:rsidR="00966CFC" w:rsidRPr="0098733C">
              <w:rPr>
                <w:noProof/>
              </w:rPr>
              <w:t xml:space="preserve"> динaр</w:t>
            </w:r>
            <w:r w:rsidR="00DB354F" w:rsidRPr="0098733C">
              <w:rPr>
                <w:noProof/>
              </w:rPr>
              <w:t>a</w:t>
            </w:r>
            <w:r w:rsidRPr="0098733C">
              <w:rPr>
                <w:noProof/>
              </w:rPr>
              <w:t xml:space="preserve"> прихода у</w:t>
            </w:r>
            <w:r w:rsidR="0023541D" w:rsidRPr="0098733C">
              <w:rPr>
                <w:noProof/>
              </w:rPr>
              <w:t xml:space="preserve"> свакој од</w:t>
            </w:r>
            <w:r w:rsidRPr="00DB354F">
              <w:rPr>
                <w:noProof/>
              </w:rPr>
              <w:t xml:space="preserve">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F33E0D">
              <w:rPr>
                <w:noProof/>
              </w:rPr>
              <w:t>30</w:t>
            </w:r>
            <w:r w:rsidR="0023541D">
              <w:rPr>
                <w:noProof/>
              </w:rPr>
              <w:t>.06.2013</w:t>
            </w:r>
            <w:r w:rsidR="00DB354F" w:rsidRPr="00AD1836">
              <w:rPr>
                <w:noProof/>
                <w:lang w:val="sr-Cyrl-BA"/>
              </w:rPr>
              <w:t xml:space="preserve">. до </w:t>
            </w:r>
            <w:r w:rsidR="00F33E0D">
              <w:rPr>
                <w:noProof/>
                <w:lang w:val="sr-Cyrl-BA"/>
              </w:rPr>
              <w:t>31</w:t>
            </w:r>
            <w:r w:rsidR="0023541D">
              <w:rPr>
                <w:noProof/>
                <w:lang w:val="sr-Cyrl-BA"/>
              </w:rPr>
              <w:t>.12.2013</w:t>
            </w:r>
            <w:r w:rsidR="001B2B46" w:rsidRPr="00AD1836">
              <w:rPr>
                <w:noProof/>
              </w:rPr>
              <w:t>. године.</w:t>
            </w:r>
          </w:p>
          <w:p w:rsidR="00B84C11" w:rsidRPr="00DB354F" w:rsidRDefault="00DB354F" w:rsidP="001B2B46">
            <w:pPr>
              <w:jc w:val="both"/>
              <w:rPr>
                <w:noProof/>
              </w:rPr>
            </w:pPr>
            <w:r>
              <w:rPr>
                <w:noProof/>
              </w:rPr>
              <w:t>Потврду издаје:</w:t>
            </w:r>
          </w:p>
          <w:p w:rsidR="00B84C11" w:rsidRPr="00DB354F" w:rsidRDefault="00B84C11" w:rsidP="001B2B4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84C11" w:rsidRDefault="00B84C11" w:rsidP="007D6C16">
            <w:pPr>
              <w:jc w:val="both"/>
              <w:rPr>
                <w:noProof/>
                <w:highlight w:val="yellow"/>
              </w:rPr>
            </w:pPr>
            <w:r w:rsidRPr="00DB354F">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B84C11" w:rsidRPr="00EF6B5E" w:rsidTr="00CD6461">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p>
        </w:tc>
        <w:tc>
          <w:tcPr>
            <w:tcW w:w="5350" w:type="dxa"/>
          </w:tcPr>
          <w:p w:rsidR="00B84C11" w:rsidRDefault="00B84C11" w:rsidP="00F33E0D">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F33E0D">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1B2B46" w:rsidRDefault="007D6C16" w:rsidP="00DE18E7">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DE18E7">
              <w:rPr>
                <w:noProof/>
              </w:rPr>
              <w:t xml:space="preserve">, осим за партију број 1 где се захтева да понуђач поседује решење о упису </w:t>
            </w:r>
            <w:r w:rsidR="00DE18E7">
              <w:rPr>
                <w:noProof/>
              </w:rPr>
              <w:lastRenderedPageBreak/>
              <w:t>биоцидног производа у привремену  листу</w:t>
            </w:r>
            <w:r w:rsidR="006364A9">
              <w:rPr>
                <w:noProof/>
              </w:rPr>
              <w:t xml:space="preserve"> биоцида издато од стране Министарство за заштиту животне средине</w:t>
            </w:r>
            <w:r>
              <w:rPr>
                <w:noProof/>
              </w:rPr>
              <w:t>.</w:t>
            </w:r>
          </w:p>
        </w:tc>
        <w:tc>
          <w:tcPr>
            <w:tcW w:w="5350" w:type="dxa"/>
          </w:tcPr>
          <w:p w:rsidR="007D6C16" w:rsidRDefault="007D6C16" w:rsidP="00F33E0D">
            <w:pPr>
              <w:jc w:val="both"/>
              <w:rPr>
                <w:noProof/>
              </w:rPr>
            </w:pPr>
            <w:r>
              <w:rPr>
                <w:noProof/>
              </w:rPr>
              <w:lastRenderedPageBreak/>
              <w:t>Решење АЛИМС-а мора бити важеће.</w:t>
            </w:r>
          </w:p>
          <w:p w:rsidR="007D6C16" w:rsidRDefault="007D6C16" w:rsidP="00F33E0D">
            <w:pPr>
              <w:jc w:val="both"/>
              <w:rPr>
                <w:noProof/>
              </w:rPr>
            </w:pPr>
            <w:r>
              <w:rPr>
                <w:noProof/>
              </w:rPr>
              <w:t xml:space="preserve">Уколико понуђач тврди да фармацеутски производ који нуди не подлеже регистрацији код АЛИМС-а, дужан је да достави изјаву понуђача и </w:t>
            </w:r>
            <w:r w:rsidRPr="004D381D">
              <w:rPr>
                <w:noProof/>
              </w:rPr>
              <w:t>потврду АЛИМС-а да предметни фармацеутски производ не полеже регистрацији код АЛИМС-а</w:t>
            </w:r>
            <w:r w:rsidR="00F33E0D" w:rsidRPr="004D381D">
              <w:rPr>
                <w:noProof/>
              </w:rPr>
              <w:t>.</w:t>
            </w:r>
          </w:p>
          <w:p w:rsidR="006364A9" w:rsidRDefault="006364A9" w:rsidP="00F33E0D">
            <w:pPr>
              <w:jc w:val="both"/>
              <w:rPr>
                <w:noProof/>
              </w:rPr>
            </w:pPr>
          </w:p>
          <w:p w:rsidR="006364A9" w:rsidRPr="00F33E0D" w:rsidRDefault="006364A9" w:rsidP="00F33E0D">
            <w:pPr>
              <w:jc w:val="both"/>
            </w:pPr>
            <w:r>
              <w:rPr>
                <w:noProof/>
              </w:rPr>
              <w:t>Решење о упису биоцидног производа у привремену  листу биоцида мора бити важеће.</w:t>
            </w:r>
          </w:p>
        </w:tc>
      </w:tr>
    </w:tbl>
    <w:p w:rsidR="002D5B2C" w:rsidRPr="007D6C16" w:rsidRDefault="002D5B2C"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F33E0D" w:rsidRDefault="002D10FE" w:rsidP="00F33E0D">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2A2DF3">
      <w:pPr>
        <w:pStyle w:val="Heading2"/>
        <w:numPr>
          <w:ilvl w:val="0"/>
          <w:numId w:val="6"/>
        </w:numPr>
        <w:tabs>
          <w:tab w:val="left" w:pos="284"/>
        </w:tabs>
        <w:ind w:left="0" w:firstLine="0"/>
        <w:rPr>
          <w:noProof/>
        </w:rPr>
      </w:pPr>
      <w:bookmarkStart w:id="15" w:name="_Toc364158546"/>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D10FE">
        <w:rPr>
          <w:noProof/>
        </w:rPr>
        <w:t>је</w:t>
      </w:r>
      <w:r w:rsidRPr="001B2B46">
        <w:rPr>
          <w:noProof/>
        </w:rPr>
        <w:t xml:space="preserve"> обликован по партијама.</w:t>
      </w:r>
    </w:p>
    <w:p w:rsidR="00E408C9" w:rsidRPr="00E408C9" w:rsidRDefault="00E408C9" w:rsidP="00B84C11">
      <w:pPr>
        <w:jc w:val="both"/>
        <w:rPr>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E408C9" w:rsidRPr="00A878F3" w:rsidTr="00E408C9">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E408C9" w:rsidRPr="004D381D" w:rsidRDefault="00E408C9" w:rsidP="00E408C9">
            <w:pPr>
              <w:spacing w:line="276" w:lineRule="auto"/>
              <w:jc w:val="both"/>
              <w:rPr>
                <w:rFonts w:eastAsia="TimesNewRomanPSMT"/>
                <w:bCs/>
              </w:rPr>
            </w:pPr>
          </w:p>
          <w:p w:rsidR="00E408C9" w:rsidRPr="001B2B46" w:rsidRDefault="00E408C9" w:rsidP="00E408C9">
            <w:pPr>
              <w:pStyle w:val="ListParagraph"/>
              <w:numPr>
                <w:ilvl w:val="0"/>
                <w:numId w:val="9"/>
              </w:numPr>
              <w:spacing w:line="276" w:lineRule="auto"/>
              <w:ind w:left="360"/>
              <w:jc w:val="both"/>
              <w:rPr>
                <w:rFonts w:eastAsia="TimesNewRomanPSMT"/>
                <w:bCs/>
              </w:rPr>
            </w:pPr>
            <w:r w:rsidRPr="001B2B4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E408C9" w:rsidRPr="001B2B46" w:rsidRDefault="00E408C9" w:rsidP="00E408C9">
            <w:pPr>
              <w:pStyle w:val="ListParagraph"/>
              <w:numPr>
                <w:ilvl w:val="0"/>
                <w:numId w:val="9"/>
              </w:numPr>
              <w:spacing w:line="276" w:lineRule="auto"/>
              <w:ind w:left="360"/>
              <w:jc w:val="both"/>
              <w:rPr>
                <w:rFonts w:eastAsia="TimesNewRomanPSMT"/>
                <w:bCs/>
              </w:rPr>
            </w:pPr>
            <w:r w:rsidRPr="001B2B46">
              <w:rPr>
                <w:rFonts w:eastAsia="TimesNewRomanPSMT"/>
                <w:bCs/>
              </w:rPr>
              <w:t>Понуђач је дужан да у понуди наведе да ли се понуда односи на целокупну набавку или само на одређене партије.</w:t>
            </w:r>
          </w:p>
          <w:p w:rsidR="00E408C9" w:rsidRPr="001B2B46" w:rsidRDefault="00E408C9" w:rsidP="00E408C9">
            <w:pPr>
              <w:pStyle w:val="ListParagraph"/>
              <w:numPr>
                <w:ilvl w:val="0"/>
                <w:numId w:val="9"/>
              </w:numPr>
              <w:spacing w:line="276" w:lineRule="auto"/>
              <w:ind w:left="360"/>
              <w:jc w:val="both"/>
              <w:rPr>
                <w:rFonts w:eastAsia="TimesNewRomanPSMT"/>
                <w:bCs/>
              </w:rPr>
            </w:pPr>
            <w:r w:rsidRPr="001B2B46">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E408C9" w:rsidRPr="001B2B46" w:rsidRDefault="00E408C9" w:rsidP="00E408C9">
            <w:pPr>
              <w:pStyle w:val="ListParagraph"/>
              <w:numPr>
                <w:ilvl w:val="0"/>
                <w:numId w:val="9"/>
              </w:numPr>
              <w:spacing w:line="276" w:lineRule="auto"/>
              <w:ind w:left="360"/>
              <w:jc w:val="both"/>
              <w:rPr>
                <w:rFonts w:eastAsia="TimesNewRomanPSMT"/>
                <w:bCs/>
              </w:rPr>
            </w:pPr>
            <w:r w:rsidRPr="001B2B46">
              <w:rPr>
                <w:rFonts w:eastAsia="TimesNewRomanPSMT"/>
                <w:bCs/>
              </w:rPr>
              <w:t xml:space="preserve">Докази из чл. 75. </w:t>
            </w:r>
            <w:proofErr w:type="gramStart"/>
            <w:r w:rsidRPr="001B2B46">
              <w:rPr>
                <w:rFonts w:eastAsia="TimesNewRomanPSMT"/>
                <w:bCs/>
              </w:rPr>
              <w:t>и</w:t>
            </w:r>
            <w:proofErr w:type="gramEnd"/>
            <w:r w:rsidRPr="001B2B46">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sidRPr="001B2B46">
              <w:rPr>
                <w:rFonts w:eastAsia="TimesNewRomanPSMT"/>
                <w:bCs/>
              </w:rPr>
              <w:lastRenderedPageBreak/>
              <w:t>бити достављени у једном примерку за све партије.</w:t>
            </w:r>
          </w:p>
          <w:p w:rsidR="00E408C9" w:rsidRPr="001B2B46" w:rsidRDefault="00E408C9" w:rsidP="00E408C9">
            <w:pPr>
              <w:pStyle w:val="ListParagraph"/>
              <w:numPr>
                <w:ilvl w:val="0"/>
                <w:numId w:val="9"/>
              </w:numPr>
              <w:spacing w:line="276" w:lineRule="auto"/>
              <w:ind w:left="360"/>
              <w:jc w:val="both"/>
              <w:rPr>
                <w:rFonts w:eastAsia="TimesNewRomanPSMT"/>
                <w:b/>
                <w:bCs/>
              </w:rPr>
            </w:pPr>
            <w:r w:rsidRPr="001B2B46">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1B2B46">
              <w:rPr>
                <w:b/>
                <w:lang w:val="sr-Latn-CS"/>
              </w:rPr>
              <w:t xml:space="preserve">, </w:t>
            </w:r>
            <w:r w:rsidRPr="001B2B46">
              <w:rPr>
                <w:b/>
                <w:lang w:val="sr-Cyrl-CS"/>
              </w:rPr>
              <w:t>а у посебним ковертама понуде са припадајућом документацијом за сваку партију понаособ</w:t>
            </w:r>
            <w:r w:rsidRPr="001B2B46">
              <w:rPr>
                <w:b/>
              </w:rPr>
              <w:t>.</w:t>
            </w:r>
          </w:p>
        </w:tc>
      </w:tr>
    </w:tbl>
    <w:p w:rsidR="00A878F3" w:rsidRPr="001B2B46"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EA0ED1" w:rsidRPr="0023541D"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F33E0D">
        <w:rPr>
          <w:bCs/>
        </w:rPr>
        <w:t>48</w:t>
      </w:r>
      <w:r w:rsidR="008C35F8">
        <w:rPr>
          <w:bCs/>
        </w:rPr>
        <w:t xml:space="preserve"> чаc</w:t>
      </w:r>
      <w:r w:rsidR="00F33E0D">
        <w:rPr>
          <w:bCs/>
        </w:rPr>
        <w:t>ов</w:t>
      </w:r>
      <w:r w:rsidRPr="00407855">
        <w:rPr>
          <w:b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4D381D" w:rsidRPr="008C35F8" w:rsidRDefault="004D381D" w:rsidP="004D381D">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4D381D" w:rsidRPr="00B72B66" w:rsidRDefault="004D381D" w:rsidP="004D381D">
            <w:pPr>
              <w:jc w:val="both"/>
              <w:rPr>
                <w:noProof/>
              </w:rPr>
            </w:pPr>
          </w:p>
          <w:p w:rsidR="004D381D" w:rsidRPr="008C35F8" w:rsidRDefault="004D381D" w:rsidP="004D381D">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4D381D" w:rsidRPr="00B72B66" w:rsidRDefault="004D381D" w:rsidP="004D381D">
            <w:pPr>
              <w:pStyle w:val="ListParagraph"/>
              <w:numPr>
                <w:ilvl w:val="0"/>
                <w:numId w:val="16"/>
              </w:numPr>
              <w:jc w:val="both"/>
              <w:rPr>
                <w:noProof/>
              </w:rPr>
            </w:pPr>
            <w:r w:rsidRPr="00B72B66">
              <w:rPr>
                <w:b/>
              </w:rPr>
              <w:t>регистровану бланко меницу и менично овлашћење</w:t>
            </w:r>
            <w:r w:rsidRPr="00B72B66">
              <w:rPr>
                <w:b/>
                <w:noProof/>
              </w:rPr>
              <w:t xml:space="preserve"> за извршење 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4D381D" w:rsidRPr="00B72B66" w:rsidRDefault="004D381D" w:rsidP="004D381D">
            <w:pPr>
              <w:jc w:val="both"/>
              <w:rPr>
                <w:noProof/>
              </w:rPr>
            </w:pPr>
          </w:p>
          <w:p w:rsidR="004D381D" w:rsidRDefault="004D381D" w:rsidP="004D38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D381D" w:rsidRPr="00B72B66" w:rsidRDefault="004D381D" w:rsidP="004D381D">
            <w:pPr>
              <w:jc w:val="both"/>
              <w:rPr>
                <w:rFonts w:eastAsia="TimesNewRomanPSMT"/>
                <w:bCs/>
                <w:iCs/>
                <w:lang w:val="sr-Cyrl-CS"/>
              </w:rPr>
            </w:pPr>
          </w:p>
          <w:p w:rsidR="004D381D" w:rsidRPr="008C35F8" w:rsidRDefault="004D381D" w:rsidP="004D381D">
            <w:pPr>
              <w:pStyle w:val="ListParagraph"/>
              <w:ind w:left="87"/>
              <w:jc w:val="both"/>
              <w:rPr>
                <w:noProof/>
              </w:rPr>
            </w:pPr>
            <w:r w:rsidRPr="008C35F8">
              <w:rPr>
                <w:noProof/>
              </w:rPr>
              <w:t xml:space="preserve">Понуђач је дужан да достави и </w:t>
            </w:r>
            <w:r w:rsidRPr="008C35F8">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4D381D" w:rsidRPr="008C35F8" w:rsidRDefault="004D381D" w:rsidP="004D381D">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4D381D" w:rsidP="004D381D">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13. ЗАШТИТА ПОВЕРЉИВОСТИ ПОДАТАКА КОЈЕ НАРУЧИЛАЦ СТАВЉА ПОНУЂАЧИМА НА РАСПОЛАГАЊЕ, УКЉУЧУЈУЋИ И ЊИХОВЕ ПОДИЗВОЂАЧЕ</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F33E0D">
        <w:rPr>
          <w:b/>
          <w:bCs/>
          <w:i/>
        </w:rPr>
        <w:t>14</w:t>
      </w:r>
      <w:r w:rsidRPr="000746DE">
        <w:rPr>
          <w:b/>
          <w:bCs/>
        </w:rPr>
        <w:t>.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lastRenderedPageBreak/>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F33E0D">
        <w:rPr>
          <w:b/>
          <w:bCs/>
          <w:i/>
        </w:rPr>
        <w:t>15</w:t>
      </w:r>
      <w:r w:rsidRPr="000746DE">
        <w:rPr>
          <w:b/>
          <w:bCs/>
        </w:rPr>
        <w:t xml:space="preserve">.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F33E0D">
        <w:rPr>
          <w:b/>
          <w:bCs/>
          <w:i/>
        </w:rPr>
        <w:t>16</w:t>
      </w:r>
      <w:r w:rsidRPr="000746DE">
        <w:rPr>
          <w:b/>
          <w:bCs/>
        </w:rPr>
        <w:t>.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F33E0D">
        <w:rPr>
          <w:b/>
          <w:bCs/>
          <w:i/>
        </w:rPr>
        <w:t>17</w:t>
      </w:r>
      <w:r w:rsidRPr="000746DE">
        <w:rPr>
          <w:b/>
          <w:bCs/>
        </w:rPr>
        <w:t xml:space="preserve">. ВРСТА КРИТЕРИЈУМА ЗА ДОДЕЛУ УГОВОРА, ЕЛЕМЕНТИ КРИТЕРИЈУМА НА ОСНОВУ КОЈИХ СЕ ДОДЕЉУЈЕ УГОВОР И </w:t>
      </w:r>
      <w:r w:rsidRPr="000746DE">
        <w:rPr>
          <w:b/>
          <w:bCs/>
        </w:rPr>
        <w:lastRenderedPageBreak/>
        <w:t>МЕТОДОЛОГИЈА ЗА ДОДЕЛУ ПОНДЕРА ЗА СВАКИ ЕЛЕМЕНТ КРИТЕРИЈУМА</w:t>
      </w:r>
    </w:p>
    <w:p w:rsidR="00A878F3" w:rsidRPr="00A878F3" w:rsidRDefault="00A878F3" w:rsidP="00A878F3">
      <w:pPr>
        <w:jc w:val="both"/>
        <w:rPr>
          <w:highlight w:val="green"/>
        </w:rPr>
      </w:pPr>
    </w:p>
    <w:p w:rsidR="00E408C9" w:rsidRPr="00F0579E" w:rsidRDefault="00E408C9" w:rsidP="00E408C9">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E408C9" w:rsidRPr="002B5E0F" w:rsidRDefault="00E408C9" w:rsidP="00E408C9">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7.</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878F3" w:rsidRPr="00A878F3" w:rsidRDefault="00A878F3" w:rsidP="00A878F3">
      <w:pPr>
        <w:jc w:val="both"/>
        <w:rPr>
          <w:highlight w:val="green"/>
        </w:rPr>
      </w:pPr>
    </w:p>
    <w:p w:rsidR="00A878F3" w:rsidRPr="00F0579E" w:rsidRDefault="00A878F3" w:rsidP="00A878F3">
      <w:pPr>
        <w:jc w:val="both"/>
        <w:rPr>
          <w:b/>
          <w:bCs/>
        </w:rPr>
      </w:pPr>
      <w:r w:rsidRPr="00F33E0D">
        <w:rPr>
          <w:b/>
          <w:bCs/>
          <w:i/>
        </w:rPr>
        <w:t>18</w:t>
      </w:r>
      <w:r w:rsidRPr="002B5E0F">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6B0273" w:rsidRDefault="00A878F3" w:rsidP="00A878F3">
      <w:pPr>
        <w:jc w:val="both"/>
        <w:rPr>
          <w:b/>
          <w:bCs/>
          <w:highlight w:val="yellow"/>
        </w:rPr>
      </w:pPr>
    </w:p>
    <w:p w:rsidR="00E408C9" w:rsidRPr="00DD4846" w:rsidRDefault="00E408C9" w:rsidP="00E408C9">
      <w:pPr>
        <w:jc w:val="both"/>
        <w:rPr>
          <w:b/>
          <w:bCs/>
          <w:i/>
          <w:iC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Pr>
          <w:noProof/>
        </w:rPr>
        <w:t>2012.</w:t>
      </w:r>
      <w:proofErr w:type="gramEnd"/>
      <w:r>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00636F">
        <w:rPr>
          <w:b/>
          <w:bCs/>
          <w:i/>
          <w:lang w:val="sr-Cyrl-CS"/>
        </w:rPr>
        <w:t>1</w:t>
      </w:r>
      <w:r w:rsidRPr="0000636F">
        <w:rPr>
          <w:b/>
          <w:bCs/>
          <w:i/>
        </w:rPr>
        <w:t>9</w:t>
      </w:r>
      <w:r w:rsidRPr="002B5E0F">
        <w:rPr>
          <w:b/>
          <w:bCs/>
        </w:rPr>
        <w:t xml:space="preserve">.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00636F" w:rsidRDefault="00A878F3" w:rsidP="00A878F3">
      <w:pPr>
        <w:jc w:val="both"/>
        <w:rPr>
          <w:b/>
        </w:rPr>
      </w:pPr>
    </w:p>
    <w:p w:rsidR="00A878F3" w:rsidRPr="00E71BEB" w:rsidRDefault="00A878F3" w:rsidP="00A878F3">
      <w:pPr>
        <w:jc w:val="both"/>
        <w:rPr>
          <w:b/>
        </w:rPr>
      </w:pPr>
      <w:r w:rsidRPr="0000636F">
        <w:rPr>
          <w:b/>
          <w:i/>
        </w:rPr>
        <w:t>20</w:t>
      </w:r>
      <w:r w:rsidRPr="00E71BEB">
        <w:rPr>
          <w:b/>
        </w:rPr>
        <w:t>.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E71BEB" w:rsidRDefault="00A878F3" w:rsidP="00A878F3">
      <w:pPr>
        <w:jc w:val="both"/>
        <w:rPr>
          <w:b/>
          <w:bCs/>
        </w:rPr>
      </w:pPr>
      <w:r w:rsidRPr="0000636F">
        <w:rPr>
          <w:b/>
          <w:bCs/>
          <w:i/>
        </w:rPr>
        <w:t>21</w:t>
      </w:r>
      <w:r w:rsidRPr="00E71BEB">
        <w:rPr>
          <w:b/>
          <w:bCs/>
        </w:rPr>
        <w:t xml:space="preserve">.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w:t>
      </w:r>
      <w:r w:rsidRPr="00E71BEB">
        <w:lastRenderedPageBreak/>
        <w:t>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00636F">
        <w:rPr>
          <w:b/>
          <w:i/>
        </w:rPr>
        <w:t>22</w:t>
      </w:r>
      <w:r w:rsidRPr="00E71BEB">
        <w:rPr>
          <w:b/>
        </w:rPr>
        <w:t>.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00636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00636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rsidP="0000636F">
      <w:pPr>
        <w:jc w:val="both"/>
        <w:rPr>
          <w:noProof/>
        </w:rPr>
      </w:pPr>
      <w:r>
        <w:rPr>
          <w:noProof/>
        </w:rPr>
        <w:br w:type="page"/>
      </w:r>
    </w:p>
    <w:p w:rsidR="00E408C9" w:rsidRPr="00407855" w:rsidRDefault="00E408C9" w:rsidP="00E408C9">
      <w:pPr>
        <w:pStyle w:val="Heading2"/>
        <w:numPr>
          <w:ilvl w:val="0"/>
          <w:numId w:val="6"/>
        </w:numPr>
        <w:ind w:left="357" w:hanging="357"/>
      </w:pPr>
      <w:bookmarkStart w:id="16" w:name="_Toc311016791"/>
      <w:bookmarkStart w:id="17" w:name="_Toc311017143"/>
      <w:bookmarkStart w:id="18" w:name="_Toc311017332"/>
      <w:bookmarkStart w:id="19" w:name="_Toc312747151"/>
      <w:bookmarkStart w:id="20" w:name="_Toc312747210"/>
      <w:bookmarkStart w:id="21" w:name="_Toc364158547"/>
      <w:bookmarkStart w:id="22" w:name="_Toc364158548"/>
      <w:r w:rsidRPr="00407855">
        <w:lastRenderedPageBreak/>
        <w:t>РАЗРАДА КРИТЕРИЈУМА</w:t>
      </w:r>
      <w:bookmarkEnd w:id="16"/>
      <w:bookmarkEnd w:id="17"/>
      <w:bookmarkEnd w:id="18"/>
      <w:bookmarkEnd w:id="19"/>
      <w:bookmarkEnd w:id="20"/>
      <w:bookmarkEnd w:id="21"/>
      <w:r w:rsidRPr="00407855">
        <w:t xml:space="preserve"> </w:t>
      </w:r>
    </w:p>
    <w:p w:rsidR="00E408C9" w:rsidRPr="002B0866" w:rsidRDefault="00E408C9" w:rsidP="00E408C9">
      <w:pPr>
        <w:pStyle w:val="Footer"/>
        <w:jc w:val="center"/>
        <w:rPr>
          <w:b/>
          <w:szCs w:val="28"/>
        </w:rPr>
      </w:pPr>
      <w:r w:rsidRPr="00407855">
        <w:rPr>
          <w:b/>
          <w:lang w:val="sr-Latn-CS"/>
        </w:rPr>
        <w:t>ПО ЈАВНОМ ПОЗИВУ БРОЈ</w:t>
      </w:r>
      <w:r>
        <w:rPr>
          <w:b/>
        </w:rPr>
        <w:t xml:space="preserve"> 293-13-О </w:t>
      </w:r>
      <w:r w:rsidRPr="00407855">
        <w:rPr>
          <w:b/>
          <w:lang w:val="sr-Latn-CS"/>
        </w:rPr>
        <w:t>–</w:t>
      </w:r>
      <w:r w:rsidRPr="00407855">
        <w:rPr>
          <w:bCs/>
          <w:lang w:val="sr-Latn-CS"/>
        </w:rPr>
        <w:t xml:space="preserve"> </w:t>
      </w:r>
      <w:r>
        <w:rPr>
          <w:b/>
          <w:szCs w:val="28"/>
          <w:lang w:val="sr-Cyrl-CS"/>
        </w:rPr>
        <w:t>н</w:t>
      </w:r>
      <w:r w:rsidRPr="00CD6461">
        <w:rPr>
          <w:b/>
          <w:szCs w:val="28"/>
          <w:lang w:val="sr-Cyrl-CS"/>
        </w:rPr>
        <w:t xml:space="preserve">абавка </w:t>
      </w:r>
      <w:r>
        <w:rPr>
          <w:b/>
          <w:szCs w:val="28"/>
        </w:rPr>
        <w:t>антисептика и средстава за чишћење и дезинфекцију прибора, опреме и површина за</w:t>
      </w:r>
      <w:r w:rsidRPr="00CD6461">
        <w:rPr>
          <w:b/>
          <w:szCs w:val="28"/>
        </w:rPr>
        <w:t xml:space="preserve"> потребе Клиничког центра Војводине</w:t>
      </w:r>
    </w:p>
    <w:p w:rsidR="00E408C9" w:rsidRPr="0035254F" w:rsidRDefault="00E408C9" w:rsidP="00E408C9">
      <w:pPr>
        <w:pStyle w:val="ListParagraph"/>
        <w:ind w:left="0"/>
        <w:rPr>
          <w:b/>
        </w:rPr>
      </w:pPr>
    </w:p>
    <w:p w:rsidR="00E408C9" w:rsidRPr="00407855" w:rsidRDefault="00E408C9" w:rsidP="00E408C9">
      <w:pPr>
        <w:rPr>
          <w:lang w:val="sr-Latn-CS"/>
        </w:rPr>
      </w:pPr>
    </w:p>
    <w:p w:rsidR="000C7A7E" w:rsidRPr="006364A9" w:rsidRDefault="000C7A7E" w:rsidP="006364A9">
      <w:pPr>
        <w:rPr>
          <w:b/>
        </w:rPr>
      </w:pPr>
      <w:bookmarkStart w:id="23" w:name="_Toc312747152"/>
      <w:bookmarkStart w:id="24" w:name="_Toc312747211"/>
      <w:bookmarkStart w:id="25" w:name="_Toc317679060"/>
      <w:bookmarkStart w:id="26" w:name="_Toc317679134"/>
      <w:bookmarkStart w:id="27" w:name="_Toc353176972"/>
      <w:r w:rsidRPr="006364A9">
        <w:rPr>
          <w:b/>
          <w:lang w:val="sr-Latn-CS"/>
        </w:rPr>
        <w:t>1. ЦЕНА– по формули.......................................................................</w:t>
      </w:r>
      <w:r w:rsidRPr="006364A9">
        <w:rPr>
          <w:b/>
        </w:rPr>
        <w:t>.....</w:t>
      </w:r>
      <w:r w:rsidRPr="006364A9">
        <w:rPr>
          <w:b/>
          <w:lang w:val="sr-Latn-CS"/>
        </w:rPr>
        <w:t>.........до 55 пондера</w:t>
      </w:r>
      <w:bookmarkEnd w:id="23"/>
      <w:bookmarkEnd w:id="24"/>
      <w:bookmarkEnd w:id="25"/>
      <w:bookmarkEnd w:id="26"/>
      <w:bookmarkEnd w:id="27"/>
    </w:p>
    <w:p w:rsidR="000C7A7E" w:rsidRPr="00855A13" w:rsidRDefault="000C7A7E" w:rsidP="000C7A7E">
      <w:pPr>
        <w:rPr>
          <w:lang w:val="sr-Latn-CS"/>
        </w:rPr>
      </w:pPr>
      <w:r w:rsidRPr="00855A13">
        <w:rPr>
          <w:lang w:val="sr-Latn-CS"/>
        </w:rPr>
        <w:t xml:space="preserve"> </w:t>
      </w:r>
    </w:p>
    <w:p w:rsidR="000C7A7E" w:rsidRPr="000C7A7E" w:rsidRDefault="000C7A7E" w:rsidP="000C7A7E">
      <w:r w:rsidRPr="00855A13">
        <w:rPr>
          <w:lang w:val="sr-Latn-CS"/>
        </w:rPr>
        <w:tab/>
        <w:t xml:space="preserve">  </w:t>
      </w:r>
      <w:r w:rsidRPr="00855A13">
        <w:rPr>
          <w:lang w:val="sr-Latn-CS"/>
        </w:rPr>
        <w:tab/>
      </w:r>
      <w:r w:rsidRPr="00855A13">
        <w:rPr>
          <w:lang w:val="sr-Latn-CS"/>
        </w:rPr>
        <w:tab/>
      </w:r>
      <w:r w:rsidRPr="00855A13">
        <w:rPr>
          <w:lang w:val="sr-Latn-CS"/>
        </w:rPr>
        <w:tab/>
      </w:r>
      <w:r w:rsidRPr="00855A13">
        <w:rPr>
          <w:lang w:val="sr-Latn-CS"/>
        </w:rPr>
        <w:tab/>
      </w:r>
      <w:r w:rsidRPr="00855A13">
        <w:rPr>
          <w:lang w:val="sr-Latn-CS"/>
        </w:rPr>
        <w:tab/>
        <w:t xml:space="preserve"> </w:t>
      </w:r>
      <w:r>
        <w:rPr>
          <w:lang w:val="sr-Latn-CS"/>
        </w:rPr>
        <w:t xml:space="preserve">      </w:t>
      </w:r>
      <w:r>
        <w:t xml:space="preserve">      </w:t>
      </w:r>
      <w:r>
        <w:rPr>
          <w:lang w:val="sr-Latn-CS"/>
        </w:rPr>
        <w:t>Најнижа</w:t>
      </w:r>
      <w:r w:rsidRPr="00855A13">
        <w:rPr>
          <w:lang w:val="sr-Latn-CS"/>
        </w:rPr>
        <w:t xml:space="preserve"> </w:t>
      </w:r>
      <w:r>
        <w:rPr>
          <w:lang w:val="sr-Latn-CS"/>
        </w:rPr>
        <w:t>цена</w:t>
      </w:r>
    </w:p>
    <w:p w:rsidR="000C7A7E" w:rsidRPr="00855A13" w:rsidRDefault="000C7A7E" w:rsidP="000C7A7E">
      <w:pPr>
        <w:rPr>
          <w:lang w:val="sr-Latn-CS"/>
        </w:rPr>
      </w:pPr>
      <w:r w:rsidRPr="00855A13">
        <w:rPr>
          <w:lang w:val="sr-Latn-CS"/>
        </w:rPr>
        <w:t xml:space="preserve">      </w:t>
      </w:r>
      <w:r>
        <w:rPr>
          <w:lang w:val="sr-Latn-CS"/>
        </w:rPr>
        <w:t>Број</w:t>
      </w:r>
      <w:r w:rsidRPr="00855A13">
        <w:rPr>
          <w:lang w:val="sr-Latn-CS"/>
        </w:rPr>
        <w:t xml:space="preserve"> </w:t>
      </w:r>
      <w:r>
        <w:rPr>
          <w:lang w:val="sr-Latn-CS"/>
        </w:rPr>
        <w:t>пондера се</w:t>
      </w:r>
      <w:r w:rsidRPr="00855A13">
        <w:rPr>
          <w:lang w:val="sr-Latn-CS"/>
        </w:rPr>
        <w:t xml:space="preserve"> </w:t>
      </w:r>
      <w:r>
        <w:rPr>
          <w:lang w:val="sr-Latn-CS"/>
        </w:rPr>
        <w:t>одређује</w:t>
      </w:r>
      <w:r w:rsidRPr="00855A13">
        <w:rPr>
          <w:lang w:val="sr-Latn-CS"/>
        </w:rPr>
        <w:t xml:space="preserve"> </w:t>
      </w:r>
      <w:r>
        <w:rPr>
          <w:lang w:val="sr-Latn-CS"/>
        </w:rPr>
        <w:t>по</w:t>
      </w:r>
      <w:r w:rsidRPr="00855A13">
        <w:rPr>
          <w:lang w:val="sr-Latn-CS"/>
        </w:rPr>
        <w:t xml:space="preserve"> </w:t>
      </w:r>
      <w:r>
        <w:rPr>
          <w:lang w:val="sr-Latn-CS"/>
        </w:rPr>
        <w:t xml:space="preserve">формули=  </w:t>
      </w:r>
      <w:r w:rsidRPr="00855A13">
        <w:rPr>
          <w:lang w:val="sr-Latn-CS"/>
        </w:rPr>
        <w:t>----------</w:t>
      </w:r>
      <w:r>
        <w:rPr>
          <w:lang w:val="sr-Latn-CS"/>
        </w:rPr>
        <w:t>--------------------------- x 55</w:t>
      </w:r>
    </w:p>
    <w:p w:rsidR="000C7A7E" w:rsidRPr="00855A13" w:rsidRDefault="000C7A7E" w:rsidP="000C7A7E">
      <w:pPr>
        <w:rPr>
          <w:lang w:val="sr-Latn-CS"/>
        </w:rPr>
      </w:pPr>
      <w:r w:rsidRPr="00855A13">
        <w:rPr>
          <w:lang w:val="sr-Latn-CS"/>
        </w:rPr>
        <w:tab/>
        <w:t xml:space="preserve">   </w:t>
      </w:r>
      <w:r w:rsidRPr="00855A13">
        <w:rPr>
          <w:lang w:val="sr-Latn-CS"/>
        </w:rPr>
        <w:tab/>
      </w:r>
      <w:r w:rsidRPr="00855A13">
        <w:rPr>
          <w:lang w:val="sr-Latn-CS"/>
        </w:rPr>
        <w:tab/>
      </w:r>
      <w:r w:rsidRPr="00855A13">
        <w:rPr>
          <w:lang w:val="sr-Latn-CS"/>
        </w:rPr>
        <w:tab/>
      </w:r>
      <w:r w:rsidRPr="00855A13">
        <w:rPr>
          <w:lang w:val="sr-Latn-CS"/>
        </w:rPr>
        <w:tab/>
      </w:r>
      <w:r w:rsidRPr="00855A13">
        <w:rPr>
          <w:lang w:val="sr-Latn-CS"/>
        </w:rPr>
        <w:tab/>
      </w:r>
      <w:r>
        <w:rPr>
          <w:lang w:val="sr-Latn-CS"/>
        </w:rPr>
        <w:t xml:space="preserve">     </w:t>
      </w:r>
      <w:r>
        <w:t xml:space="preserve">      </w:t>
      </w:r>
      <w:r>
        <w:rPr>
          <w:lang w:val="sr-Latn-CS"/>
        </w:rPr>
        <w:t xml:space="preserve"> Понуђена</w:t>
      </w:r>
      <w:r w:rsidRPr="00855A13">
        <w:rPr>
          <w:lang w:val="sr-Latn-CS"/>
        </w:rPr>
        <w:t xml:space="preserve"> </w:t>
      </w:r>
      <w:r>
        <w:rPr>
          <w:lang w:val="sr-Latn-CS"/>
        </w:rPr>
        <w:t>цена</w:t>
      </w:r>
    </w:p>
    <w:p w:rsidR="000C7A7E" w:rsidRPr="00855A13" w:rsidRDefault="000C7A7E" w:rsidP="000C7A7E">
      <w:pPr>
        <w:rPr>
          <w:lang w:val="sr-Latn-CS"/>
        </w:rPr>
      </w:pPr>
    </w:p>
    <w:p w:rsidR="000C7A7E" w:rsidRPr="00855A13" w:rsidRDefault="000C7A7E" w:rsidP="000C7A7E">
      <w:pPr>
        <w:rPr>
          <w:lang w:val="sr-Latn-CS"/>
        </w:rPr>
      </w:pPr>
    </w:p>
    <w:p w:rsidR="000C7A7E" w:rsidRPr="00855A13" w:rsidRDefault="000C7A7E" w:rsidP="000C7A7E">
      <w:pPr>
        <w:autoSpaceDE w:val="0"/>
        <w:autoSpaceDN w:val="0"/>
        <w:adjustRightInd w:val="0"/>
        <w:jc w:val="both"/>
        <w:rPr>
          <w:b/>
          <w:bCs/>
          <w:color w:val="000000"/>
          <w:szCs w:val="17"/>
          <w:lang w:val="sr-Latn-CS"/>
        </w:rPr>
      </w:pPr>
      <w:r>
        <w:rPr>
          <w:b/>
          <w:bCs/>
          <w:color w:val="000000"/>
          <w:szCs w:val="17"/>
          <w:lang w:val="sr-Latn-CS"/>
        </w:rPr>
        <w:t>2</w:t>
      </w:r>
      <w:r w:rsidRPr="00855A13">
        <w:rPr>
          <w:b/>
          <w:bCs/>
          <w:color w:val="000000"/>
          <w:szCs w:val="17"/>
          <w:lang w:val="sr-Latn-CS"/>
        </w:rPr>
        <w:t xml:space="preserve">. </w:t>
      </w:r>
      <w:r>
        <w:rPr>
          <w:b/>
          <w:bCs/>
          <w:color w:val="000000"/>
          <w:szCs w:val="17"/>
          <w:lang w:val="sr-Latn-CS"/>
        </w:rPr>
        <w:t>КВАЛИТЕТ.........................................................</w:t>
      </w:r>
      <w:r>
        <w:rPr>
          <w:b/>
          <w:bCs/>
          <w:color w:val="000000"/>
          <w:szCs w:val="17"/>
        </w:rPr>
        <w:t>.......</w:t>
      </w:r>
      <w:r>
        <w:rPr>
          <w:b/>
          <w:bCs/>
          <w:color w:val="000000"/>
          <w:szCs w:val="17"/>
          <w:lang w:val="sr-Latn-CS"/>
        </w:rPr>
        <w:t>...................................до</w:t>
      </w:r>
      <w:r w:rsidRPr="00855A13">
        <w:rPr>
          <w:b/>
          <w:bCs/>
          <w:color w:val="000000"/>
          <w:szCs w:val="17"/>
          <w:lang w:val="sr-Latn-CS"/>
        </w:rPr>
        <w:t xml:space="preserve"> 4</w:t>
      </w:r>
      <w:r>
        <w:rPr>
          <w:b/>
          <w:bCs/>
          <w:color w:val="000000"/>
          <w:szCs w:val="17"/>
          <w:lang w:val="sr-Latn-CS"/>
        </w:rPr>
        <w:t>5</w:t>
      </w:r>
      <w:r w:rsidRPr="00855A13">
        <w:rPr>
          <w:b/>
          <w:bCs/>
          <w:color w:val="000000"/>
          <w:szCs w:val="17"/>
          <w:lang w:val="sr-Latn-CS"/>
        </w:rPr>
        <w:t xml:space="preserve"> </w:t>
      </w:r>
      <w:r>
        <w:rPr>
          <w:b/>
          <w:bCs/>
          <w:color w:val="000000"/>
          <w:szCs w:val="17"/>
          <w:lang w:val="sr-Latn-CS"/>
        </w:rPr>
        <w:t>пондера</w:t>
      </w:r>
    </w:p>
    <w:p w:rsidR="000C7A7E" w:rsidRPr="00855A13" w:rsidRDefault="000C7A7E" w:rsidP="000C7A7E">
      <w:pPr>
        <w:autoSpaceDE w:val="0"/>
        <w:autoSpaceDN w:val="0"/>
        <w:adjustRightInd w:val="0"/>
        <w:rPr>
          <w:b/>
          <w:bCs/>
          <w:color w:val="000000"/>
          <w:szCs w:val="17"/>
          <w:lang w:val="sr-Latn-CS"/>
        </w:rPr>
      </w:pPr>
    </w:p>
    <w:p w:rsidR="000C7A7E" w:rsidRDefault="000C7A7E" w:rsidP="000C7A7E">
      <w:pPr>
        <w:autoSpaceDE w:val="0"/>
        <w:autoSpaceDN w:val="0"/>
        <w:adjustRightInd w:val="0"/>
        <w:jc w:val="both"/>
        <w:rPr>
          <w:bCs/>
          <w:color w:val="000000"/>
          <w:szCs w:val="17"/>
          <w:lang w:val="sr-Latn-CS"/>
        </w:rPr>
      </w:pPr>
      <w:r>
        <w:rPr>
          <w:bCs/>
          <w:color w:val="000000"/>
          <w:szCs w:val="17"/>
          <w:lang w:val="sr-Latn-CS"/>
        </w:rPr>
        <w:t>2</w:t>
      </w:r>
      <w:r w:rsidRPr="00855A13">
        <w:rPr>
          <w:bCs/>
          <w:color w:val="000000"/>
          <w:szCs w:val="17"/>
          <w:lang w:val="sr-Latn-CS"/>
        </w:rPr>
        <w:t>.1.</w:t>
      </w:r>
      <w:r w:rsidRPr="00855A13">
        <w:rPr>
          <w:b/>
          <w:bCs/>
          <w:color w:val="000000"/>
          <w:szCs w:val="17"/>
          <w:lang w:val="sr-Latn-CS"/>
        </w:rPr>
        <w:t xml:space="preserve"> </w:t>
      </w:r>
      <w:r>
        <w:rPr>
          <w:bCs/>
          <w:color w:val="000000"/>
          <w:szCs w:val="17"/>
          <w:lang w:val="sr-Latn-CS"/>
        </w:rPr>
        <w:t>Производ</w:t>
      </w:r>
      <w:r w:rsidRPr="00855A13">
        <w:rPr>
          <w:bCs/>
          <w:color w:val="000000"/>
          <w:szCs w:val="17"/>
          <w:lang w:val="sr-Latn-CS"/>
        </w:rPr>
        <w:t xml:space="preserve"> </w:t>
      </w:r>
      <w:r>
        <w:rPr>
          <w:bCs/>
          <w:color w:val="000000"/>
          <w:szCs w:val="17"/>
          <w:lang w:val="sr-Latn-CS"/>
        </w:rPr>
        <w:t>са</w:t>
      </w:r>
      <w:r w:rsidRPr="00855A13">
        <w:rPr>
          <w:bCs/>
          <w:color w:val="000000"/>
          <w:szCs w:val="17"/>
          <w:lang w:val="sr-Latn-CS"/>
        </w:rPr>
        <w:t xml:space="preserve"> </w:t>
      </w:r>
      <w:r>
        <w:rPr>
          <w:bCs/>
          <w:color w:val="000000"/>
          <w:szCs w:val="17"/>
        </w:rPr>
        <w:t>С</w:t>
      </w:r>
      <w:r>
        <w:rPr>
          <w:bCs/>
          <w:color w:val="000000"/>
          <w:szCs w:val="17"/>
          <w:lang w:val="sr-Latn-CS"/>
        </w:rPr>
        <w:t>Е</w:t>
      </w:r>
      <w:r w:rsidRPr="00855A13">
        <w:rPr>
          <w:bCs/>
          <w:color w:val="000000"/>
          <w:szCs w:val="17"/>
          <w:lang w:val="sr-Latn-CS"/>
        </w:rPr>
        <w:t xml:space="preserve"> </w:t>
      </w:r>
      <w:r>
        <w:rPr>
          <w:bCs/>
          <w:color w:val="000000"/>
          <w:szCs w:val="17"/>
          <w:lang w:val="sr-Latn-CS"/>
        </w:rPr>
        <w:t>сертификатом</w:t>
      </w:r>
      <w:r>
        <w:rPr>
          <w:bCs/>
          <w:color w:val="000000"/>
          <w:szCs w:val="17"/>
        </w:rPr>
        <w:t xml:space="preserve"> </w:t>
      </w:r>
      <w:r w:rsidRPr="00855A13">
        <w:rPr>
          <w:bCs/>
          <w:color w:val="000000"/>
          <w:szCs w:val="17"/>
          <w:lang w:val="sr-Latn-CS"/>
        </w:rPr>
        <w:t xml:space="preserve">( </w:t>
      </w:r>
      <w:r>
        <w:rPr>
          <w:bCs/>
          <w:color w:val="000000"/>
          <w:szCs w:val="17"/>
          <w:lang w:val="sr-Latn-CS"/>
        </w:rPr>
        <w:t>подразумева</w:t>
      </w:r>
      <w:r w:rsidRPr="00855A13">
        <w:rPr>
          <w:bCs/>
          <w:color w:val="000000"/>
          <w:szCs w:val="17"/>
          <w:lang w:val="sr-Latn-CS"/>
        </w:rPr>
        <w:t xml:space="preserve"> </w:t>
      </w:r>
      <w:r>
        <w:rPr>
          <w:bCs/>
          <w:color w:val="000000"/>
          <w:szCs w:val="17"/>
          <w:lang w:val="sr-Latn-CS"/>
        </w:rPr>
        <w:t xml:space="preserve">сертификат ЕУ И </w:t>
      </w:r>
      <w:r>
        <w:rPr>
          <w:bCs/>
          <w:color w:val="000000"/>
          <w:szCs w:val="17"/>
        </w:rPr>
        <w:t>САД</w:t>
      </w:r>
      <w:r>
        <w:rPr>
          <w:bCs/>
          <w:color w:val="000000"/>
          <w:szCs w:val="17"/>
          <w:lang w:val="sr-Latn-CS"/>
        </w:rPr>
        <w:t>).....</w:t>
      </w:r>
      <w:r>
        <w:rPr>
          <w:bCs/>
          <w:color w:val="000000"/>
          <w:szCs w:val="17"/>
        </w:rPr>
        <w:t>.</w:t>
      </w:r>
      <w:r>
        <w:rPr>
          <w:bCs/>
          <w:color w:val="000000"/>
          <w:szCs w:val="17"/>
          <w:lang w:val="sr-Latn-CS"/>
        </w:rPr>
        <w:t>..5</w:t>
      </w:r>
      <w:r w:rsidRPr="00855A13">
        <w:rPr>
          <w:bCs/>
          <w:color w:val="000000"/>
          <w:szCs w:val="17"/>
          <w:lang w:val="sr-Latn-CS"/>
        </w:rPr>
        <w:t xml:space="preserve"> </w:t>
      </w:r>
      <w:r>
        <w:rPr>
          <w:bCs/>
          <w:color w:val="000000"/>
          <w:szCs w:val="17"/>
          <w:lang w:val="sr-Latn-CS"/>
        </w:rPr>
        <w:t>пондера</w:t>
      </w:r>
    </w:p>
    <w:p w:rsidR="000C7A7E" w:rsidRPr="00855A13" w:rsidRDefault="000C7A7E" w:rsidP="000C7A7E">
      <w:pPr>
        <w:autoSpaceDE w:val="0"/>
        <w:autoSpaceDN w:val="0"/>
        <w:adjustRightInd w:val="0"/>
        <w:jc w:val="both"/>
        <w:rPr>
          <w:bCs/>
          <w:color w:val="000000"/>
          <w:szCs w:val="17"/>
          <w:lang w:val="sr-Latn-CS"/>
        </w:rPr>
      </w:pPr>
      <w:r>
        <w:rPr>
          <w:bCs/>
          <w:color w:val="000000"/>
          <w:szCs w:val="17"/>
          <w:lang w:val="sr-Latn-CS"/>
        </w:rPr>
        <w:t>2.2. Поседовање</w:t>
      </w:r>
      <w:r w:rsidRPr="00855A13">
        <w:rPr>
          <w:bCs/>
          <w:color w:val="000000"/>
          <w:szCs w:val="17"/>
          <w:lang w:val="sr-Latn-CS"/>
        </w:rPr>
        <w:t xml:space="preserve"> </w:t>
      </w:r>
      <w:r w:rsidR="0014742B">
        <w:rPr>
          <w:bCs/>
          <w:color w:val="000000"/>
          <w:szCs w:val="17"/>
        </w:rPr>
        <w:t>и</w:t>
      </w:r>
      <w:r w:rsidRPr="00855A13">
        <w:rPr>
          <w:bCs/>
          <w:color w:val="000000"/>
          <w:szCs w:val="17"/>
          <w:lang w:val="sr-Latn-CS"/>
        </w:rPr>
        <w:t xml:space="preserve"> </w:t>
      </w:r>
      <w:r>
        <w:rPr>
          <w:bCs/>
          <w:color w:val="000000"/>
          <w:szCs w:val="17"/>
          <w:lang w:val="sr-Latn-CS"/>
        </w:rPr>
        <w:t>примена</w:t>
      </w:r>
      <w:r w:rsidRPr="00855A13">
        <w:rPr>
          <w:bCs/>
          <w:color w:val="000000"/>
          <w:szCs w:val="17"/>
          <w:lang w:val="sr-Latn-CS"/>
        </w:rPr>
        <w:t xml:space="preserve"> </w:t>
      </w:r>
      <w:r>
        <w:rPr>
          <w:bCs/>
          <w:color w:val="000000"/>
          <w:szCs w:val="17"/>
          <w:lang w:val="sr-Latn-CS"/>
        </w:rPr>
        <w:t>стандарда</w:t>
      </w:r>
      <w:r w:rsidRPr="00855A13">
        <w:rPr>
          <w:bCs/>
          <w:color w:val="000000"/>
          <w:szCs w:val="17"/>
          <w:lang w:val="sr-Latn-CS"/>
        </w:rPr>
        <w:t xml:space="preserve"> </w:t>
      </w:r>
      <w:r>
        <w:rPr>
          <w:bCs/>
          <w:color w:val="000000"/>
          <w:szCs w:val="17"/>
          <w:lang w:val="sr-Latn-CS"/>
        </w:rPr>
        <w:t>квалитета</w:t>
      </w:r>
      <w:r w:rsidRPr="00855A13">
        <w:rPr>
          <w:bCs/>
          <w:color w:val="000000"/>
          <w:szCs w:val="17"/>
          <w:lang w:val="sr-Latn-CS"/>
        </w:rPr>
        <w:t xml:space="preserve"> </w:t>
      </w:r>
      <w:r w:rsidR="0014742B">
        <w:rPr>
          <w:bCs/>
          <w:color w:val="000000"/>
          <w:szCs w:val="17"/>
          <w:lang w:val="sr-Latn-CS"/>
        </w:rPr>
        <w:t>IS</w:t>
      </w:r>
      <w:r>
        <w:rPr>
          <w:bCs/>
          <w:color w:val="000000"/>
          <w:szCs w:val="17"/>
          <w:lang w:val="sr-Latn-CS"/>
        </w:rPr>
        <w:t>О 9001 понуђача...........</w:t>
      </w:r>
      <w:r w:rsidR="0014742B">
        <w:rPr>
          <w:bCs/>
          <w:color w:val="000000"/>
          <w:szCs w:val="17"/>
          <w:lang w:val="sr-Latn-CS"/>
        </w:rPr>
        <w:t>...</w:t>
      </w:r>
      <w:r>
        <w:rPr>
          <w:bCs/>
          <w:color w:val="000000"/>
          <w:szCs w:val="17"/>
          <w:lang w:val="sr-Latn-CS"/>
        </w:rPr>
        <w:t>..10</w:t>
      </w:r>
      <w:r w:rsidRPr="003D34AA">
        <w:rPr>
          <w:bCs/>
          <w:color w:val="000000"/>
          <w:szCs w:val="17"/>
          <w:lang w:val="sr-Latn-CS"/>
        </w:rPr>
        <w:t xml:space="preserve"> </w:t>
      </w:r>
      <w:r>
        <w:rPr>
          <w:bCs/>
          <w:color w:val="000000"/>
          <w:szCs w:val="17"/>
          <w:lang w:val="sr-Latn-CS"/>
        </w:rPr>
        <w:t>пондера</w:t>
      </w:r>
    </w:p>
    <w:p w:rsidR="000C7A7E" w:rsidRPr="00855A13" w:rsidRDefault="000C7A7E" w:rsidP="000C7A7E">
      <w:pPr>
        <w:autoSpaceDE w:val="0"/>
        <w:autoSpaceDN w:val="0"/>
        <w:adjustRightInd w:val="0"/>
        <w:jc w:val="both"/>
        <w:rPr>
          <w:bCs/>
          <w:color w:val="000000"/>
          <w:szCs w:val="17"/>
          <w:lang w:val="sr-Latn-CS"/>
        </w:rPr>
      </w:pPr>
      <w:r>
        <w:rPr>
          <w:bCs/>
          <w:color w:val="000000"/>
          <w:szCs w:val="17"/>
          <w:lang w:val="sr-Latn-CS"/>
        </w:rPr>
        <w:t>2.3</w:t>
      </w:r>
      <w:r w:rsidRPr="00855A13">
        <w:rPr>
          <w:bCs/>
          <w:color w:val="000000"/>
          <w:szCs w:val="17"/>
          <w:lang w:val="sr-Latn-CS"/>
        </w:rPr>
        <w:t xml:space="preserve">. </w:t>
      </w:r>
      <w:r>
        <w:rPr>
          <w:bCs/>
          <w:color w:val="000000"/>
          <w:szCs w:val="17"/>
          <w:lang w:val="sr-Latn-CS"/>
        </w:rPr>
        <w:t>Поседовање</w:t>
      </w:r>
      <w:r w:rsidRPr="00855A13">
        <w:rPr>
          <w:bCs/>
          <w:color w:val="000000"/>
          <w:szCs w:val="17"/>
          <w:lang w:val="sr-Latn-CS"/>
        </w:rPr>
        <w:t xml:space="preserve"> </w:t>
      </w:r>
      <w:r w:rsidR="0014742B">
        <w:rPr>
          <w:bCs/>
          <w:color w:val="000000"/>
          <w:szCs w:val="17"/>
        </w:rPr>
        <w:t>и</w:t>
      </w:r>
      <w:r w:rsidRPr="00855A13">
        <w:rPr>
          <w:bCs/>
          <w:color w:val="000000"/>
          <w:szCs w:val="17"/>
          <w:lang w:val="sr-Latn-CS"/>
        </w:rPr>
        <w:t xml:space="preserve"> </w:t>
      </w:r>
      <w:r>
        <w:rPr>
          <w:bCs/>
          <w:color w:val="000000"/>
          <w:szCs w:val="17"/>
          <w:lang w:val="sr-Latn-CS"/>
        </w:rPr>
        <w:t>примена</w:t>
      </w:r>
      <w:r w:rsidRPr="00855A13">
        <w:rPr>
          <w:bCs/>
          <w:color w:val="000000"/>
          <w:szCs w:val="17"/>
          <w:lang w:val="sr-Latn-CS"/>
        </w:rPr>
        <w:t xml:space="preserve"> </w:t>
      </w:r>
      <w:r>
        <w:rPr>
          <w:bCs/>
          <w:color w:val="000000"/>
          <w:szCs w:val="17"/>
          <w:lang w:val="sr-Latn-CS"/>
        </w:rPr>
        <w:t>стандарда</w:t>
      </w:r>
      <w:r w:rsidRPr="00855A13">
        <w:rPr>
          <w:bCs/>
          <w:color w:val="000000"/>
          <w:szCs w:val="17"/>
          <w:lang w:val="sr-Latn-CS"/>
        </w:rPr>
        <w:t xml:space="preserve"> </w:t>
      </w:r>
      <w:r>
        <w:rPr>
          <w:bCs/>
          <w:color w:val="000000"/>
          <w:szCs w:val="17"/>
          <w:lang w:val="sr-Latn-CS"/>
        </w:rPr>
        <w:t>квалитета</w:t>
      </w:r>
      <w:r w:rsidRPr="00855A13">
        <w:rPr>
          <w:bCs/>
          <w:color w:val="000000"/>
          <w:szCs w:val="17"/>
          <w:lang w:val="sr-Latn-CS"/>
        </w:rPr>
        <w:t xml:space="preserve"> </w:t>
      </w:r>
      <w:r w:rsidR="0014742B">
        <w:rPr>
          <w:bCs/>
          <w:color w:val="000000"/>
          <w:szCs w:val="17"/>
          <w:lang w:val="sr-Latn-CS"/>
        </w:rPr>
        <w:t>IS</w:t>
      </w:r>
      <w:r>
        <w:rPr>
          <w:bCs/>
          <w:color w:val="000000"/>
          <w:szCs w:val="17"/>
          <w:lang w:val="sr-Latn-CS"/>
        </w:rPr>
        <w:t>О</w:t>
      </w:r>
      <w:r w:rsidRPr="00855A13">
        <w:rPr>
          <w:bCs/>
          <w:color w:val="000000"/>
          <w:szCs w:val="17"/>
          <w:lang w:val="sr-Latn-CS"/>
        </w:rPr>
        <w:t xml:space="preserve"> 134</w:t>
      </w:r>
      <w:r>
        <w:rPr>
          <w:bCs/>
          <w:color w:val="000000"/>
          <w:szCs w:val="17"/>
          <w:lang w:val="sr-Latn-CS"/>
        </w:rPr>
        <w:t>85.......................</w:t>
      </w:r>
      <w:r w:rsidR="0014742B">
        <w:rPr>
          <w:bCs/>
          <w:color w:val="000000"/>
          <w:szCs w:val="17"/>
          <w:lang w:val="sr-Latn-CS"/>
        </w:rPr>
        <w:t>...</w:t>
      </w:r>
      <w:r>
        <w:rPr>
          <w:bCs/>
          <w:color w:val="000000"/>
          <w:szCs w:val="17"/>
          <w:lang w:val="sr-Latn-CS"/>
        </w:rPr>
        <w:t>.....</w:t>
      </w:r>
      <w:r w:rsidRPr="00855A13">
        <w:rPr>
          <w:bCs/>
          <w:color w:val="000000"/>
          <w:szCs w:val="17"/>
          <w:lang w:val="sr-Latn-CS"/>
        </w:rPr>
        <w:t xml:space="preserve">20 </w:t>
      </w:r>
      <w:r>
        <w:rPr>
          <w:bCs/>
          <w:color w:val="000000"/>
          <w:szCs w:val="17"/>
          <w:lang w:val="sr-Latn-CS"/>
        </w:rPr>
        <w:t>пондера</w:t>
      </w:r>
    </w:p>
    <w:p w:rsidR="000C7A7E" w:rsidRPr="00855A13" w:rsidRDefault="000C7A7E" w:rsidP="000C7A7E">
      <w:pPr>
        <w:autoSpaceDE w:val="0"/>
        <w:autoSpaceDN w:val="0"/>
        <w:adjustRightInd w:val="0"/>
        <w:jc w:val="both"/>
        <w:rPr>
          <w:bCs/>
          <w:color w:val="000000"/>
          <w:szCs w:val="17"/>
          <w:lang w:val="sr-Latn-CS"/>
        </w:rPr>
      </w:pPr>
      <w:r>
        <w:rPr>
          <w:bCs/>
          <w:color w:val="000000"/>
          <w:szCs w:val="17"/>
          <w:lang w:val="sr-Latn-CS"/>
        </w:rPr>
        <w:t>2.4</w:t>
      </w:r>
      <w:r w:rsidRPr="00855A13">
        <w:rPr>
          <w:bCs/>
          <w:color w:val="000000"/>
          <w:szCs w:val="17"/>
          <w:lang w:val="sr-Latn-CS"/>
        </w:rPr>
        <w:t xml:space="preserve">. </w:t>
      </w:r>
      <w:r>
        <w:rPr>
          <w:bCs/>
          <w:color w:val="000000"/>
          <w:szCs w:val="17"/>
          <w:lang w:val="sr-Latn-CS"/>
        </w:rPr>
        <w:t>Поседовање</w:t>
      </w:r>
      <w:r w:rsidRPr="00855A13">
        <w:rPr>
          <w:bCs/>
          <w:color w:val="000000"/>
          <w:szCs w:val="17"/>
          <w:lang w:val="sr-Latn-CS"/>
        </w:rPr>
        <w:t xml:space="preserve"> </w:t>
      </w:r>
      <w:r>
        <w:rPr>
          <w:bCs/>
          <w:color w:val="000000"/>
          <w:szCs w:val="17"/>
          <w:lang w:val="sr-Latn-CS"/>
        </w:rPr>
        <w:t>уговора</w:t>
      </w:r>
      <w:r w:rsidRPr="00855A13">
        <w:rPr>
          <w:bCs/>
          <w:color w:val="000000"/>
          <w:szCs w:val="17"/>
          <w:lang w:val="sr-Latn-CS"/>
        </w:rPr>
        <w:t xml:space="preserve"> </w:t>
      </w:r>
      <w:r>
        <w:rPr>
          <w:bCs/>
          <w:color w:val="000000"/>
          <w:szCs w:val="17"/>
          <w:lang w:val="sr-Latn-CS"/>
        </w:rPr>
        <w:t>о</w:t>
      </w:r>
      <w:r w:rsidRPr="00855A13">
        <w:rPr>
          <w:bCs/>
          <w:color w:val="000000"/>
          <w:szCs w:val="17"/>
          <w:lang w:val="sr-Latn-CS"/>
        </w:rPr>
        <w:t xml:space="preserve"> </w:t>
      </w:r>
      <w:r>
        <w:rPr>
          <w:bCs/>
          <w:color w:val="000000"/>
          <w:szCs w:val="17"/>
          <w:lang w:val="sr-Latn-CS"/>
        </w:rPr>
        <w:t>заступању</w:t>
      </w:r>
      <w:r w:rsidRPr="00855A13">
        <w:rPr>
          <w:bCs/>
          <w:color w:val="000000"/>
          <w:szCs w:val="17"/>
          <w:lang w:val="sr-Latn-CS"/>
        </w:rPr>
        <w:t xml:space="preserve"> </w:t>
      </w:r>
      <w:r>
        <w:rPr>
          <w:bCs/>
          <w:color w:val="000000"/>
          <w:szCs w:val="17"/>
          <w:lang w:val="sr-Latn-CS"/>
        </w:rPr>
        <w:t>или</w:t>
      </w:r>
      <w:r w:rsidRPr="00855A13">
        <w:rPr>
          <w:bCs/>
          <w:color w:val="000000"/>
          <w:szCs w:val="17"/>
          <w:lang w:val="sr-Latn-CS"/>
        </w:rPr>
        <w:t xml:space="preserve"> </w:t>
      </w:r>
      <w:r>
        <w:rPr>
          <w:bCs/>
          <w:color w:val="000000"/>
          <w:szCs w:val="17"/>
          <w:lang w:val="sr-Latn-CS"/>
        </w:rPr>
        <w:t>овлашћење</w:t>
      </w:r>
      <w:r w:rsidRPr="00855A13">
        <w:rPr>
          <w:bCs/>
          <w:color w:val="000000"/>
          <w:szCs w:val="17"/>
          <w:lang w:val="sr-Latn-CS"/>
        </w:rPr>
        <w:t xml:space="preserve"> </w:t>
      </w:r>
      <w:r>
        <w:rPr>
          <w:bCs/>
          <w:color w:val="000000"/>
          <w:szCs w:val="17"/>
          <w:lang w:val="sr-Latn-CS"/>
        </w:rPr>
        <w:t>за</w:t>
      </w:r>
      <w:r w:rsidRPr="00855A13">
        <w:rPr>
          <w:bCs/>
          <w:color w:val="000000"/>
          <w:szCs w:val="17"/>
          <w:lang w:val="sr-Latn-CS"/>
        </w:rPr>
        <w:t xml:space="preserve"> </w:t>
      </w:r>
      <w:r>
        <w:rPr>
          <w:bCs/>
          <w:color w:val="000000"/>
          <w:szCs w:val="17"/>
          <w:lang w:val="sr-Latn-CS"/>
        </w:rPr>
        <w:t>заступање овлашћеног заступника (доказ</w:t>
      </w:r>
      <w:r w:rsidRPr="00855A13">
        <w:rPr>
          <w:bCs/>
          <w:color w:val="000000"/>
          <w:szCs w:val="17"/>
          <w:lang w:val="sr-Latn-CS"/>
        </w:rPr>
        <w:t xml:space="preserve"> – </w:t>
      </w:r>
      <w:r>
        <w:rPr>
          <w:bCs/>
          <w:color w:val="000000"/>
          <w:szCs w:val="17"/>
          <w:lang w:val="sr-Latn-CS"/>
        </w:rPr>
        <w:t>приложити</w:t>
      </w:r>
      <w:r w:rsidRPr="00855A13">
        <w:rPr>
          <w:bCs/>
          <w:color w:val="000000"/>
          <w:szCs w:val="17"/>
          <w:lang w:val="sr-Latn-CS"/>
        </w:rPr>
        <w:t xml:space="preserve"> </w:t>
      </w:r>
      <w:r>
        <w:rPr>
          <w:bCs/>
          <w:color w:val="000000"/>
          <w:szCs w:val="17"/>
          <w:lang w:val="sr-Latn-CS"/>
        </w:rPr>
        <w:t>фотокопију</w:t>
      </w:r>
      <w:r w:rsidRPr="00855A13">
        <w:rPr>
          <w:bCs/>
          <w:color w:val="000000"/>
          <w:szCs w:val="17"/>
          <w:lang w:val="sr-Latn-CS"/>
        </w:rPr>
        <w:t xml:space="preserve"> </w:t>
      </w:r>
      <w:r>
        <w:rPr>
          <w:bCs/>
          <w:color w:val="000000"/>
          <w:szCs w:val="17"/>
          <w:lang w:val="sr-Latn-CS"/>
        </w:rPr>
        <w:t>уговора).........................................10</w:t>
      </w:r>
      <w:r w:rsidRPr="00855A13">
        <w:rPr>
          <w:bCs/>
          <w:color w:val="000000"/>
          <w:szCs w:val="17"/>
          <w:lang w:val="sr-Latn-CS"/>
        </w:rPr>
        <w:t xml:space="preserve"> </w:t>
      </w:r>
      <w:r>
        <w:rPr>
          <w:bCs/>
          <w:color w:val="000000"/>
          <w:szCs w:val="17"/>
          <w:lang w:val="sr-Latn-CS"/>
        </w:rPr>
        <w:t>пондера</w:t>
      </w:r>
    </w:p>
    <w:p w:rsidR="000C7A7E" w:rsidRPr="00855A13" w:rsidRDefault="000C7A7E" w:rsidP="000C7A7E">
      <w:pPr>
        <w:autoSpaceDE w:val="0"/>
        <w:autoSpaceDN w:val="0"/>
        <w:adjustRightInd w:val="0"/>
        <w:rPr>
          <w:bCs/>
          <w:color w:val="000000"/>
          <w:szCs w:val="17"/>
          <w:lang w:val="sr-Latn-CS"/>
        </w:rPr>
      </w:pPr>
    </w:p>
    <w:p w:rsidR="000C7A7E" w:rsidRDefault="000C7A7E" w:rsidP="000C7A7E">
      <w:pPr>
        <w:autoSpaceDE w:val="0"/>
        <w:autoSpaceDN w:val="0"/>
        <w:adjustRightInd w:val="0"/>
        <w:jc w:val="both"/>
        <w:rPr>
          <w:bCs/>
          <w:color w:val="000000"/>
          <w:szCs w:val="17"/>
          <w:lang w:val="sr-Latn-CS"/>
        </w:rPr>
      </w:pPr>
      <w:r>
        <w:rPr>
          <w:bCs/>
          <w:color w:val="000000"/>
          <w:szCs w:val="17"/>
          <w:lang w:val="sr-Latn-CS"/>
        </w:rPr>
        <w:t>2</w:t>
      </w:r>
      <w:r w:rsidRPr="00855A13">
        <w:rPr>
          <w:bCs/>
          <w:color w:val="000000"/>
          <w:szCs w:val="17"/>
          <w:lang w:val="sr-Latn-CS"/>
        </w:rPr>
        <w:t>.1.</w:t>
      </w:r>
      <w:r>
        <w:rPr>
          <w:bCs/>
          <w:color w:val="000000"/>
          <w:szCs w:val="17"/>
          <w:lang w:val="sr-Latn-CS"/>
        </w:rPr>
        <w:t>а</w:t>
      </w:r>
      <w:r w:rsidRPr="00855A13">
        <w:rPr>
          <w:bCs/>
          <w:color w:val="000000"/>
          <w:szCs w:val="17"/>
          <w:lang w:val="sr-Latn-CS"/>
        </w:rPr>
        <w:t xml:space="preserve">. </w:t>
      </w:r>
      <w:r>
        <w:rPr>
          <w:bCs/>
          <w:color w:val="000000"/>
          <w:szCs w:val="17"/>
          <w:lang w:val="sr-Latn-CS"/>
        </w:rPr>
        <w:t>Производ</w:t>
      </w:r>
      <w:r w:rsidRPr="00855A13">
        <w:rPr>
          <w:bCs/>
          <w:color w:val="000000"/>
          <w:szCs w:val="17"/>
          <w:lang w:val="sr-Latn-CS"/>
        </w:rPr>
        <w:t xml:space="preserve"> </w:t>
      </w:r>
      <w:r>
        <w:rPr>
          <w:bCs/>
          <w:color w:val="000000"/>
          <w:szCs w:val="17"/>
          <w:lang w:val="sr-Latn-CS"/>
        </w:rPr>
        <w:t>са</w:t>
      </w:r>
      <w:r w:rsidRPr="00855A13">
        <w:rPr>
          <w:bCs/>
          <w:color w:val="000000"/>
          <w:szCs w:val="17"/>
          <w:lang w:val="sr-Latn-CS"/>
        </w:rPr>
        <w:t xml:space="preserve"> </w:t>
      </w:r>
      <w:r>
        <w:rPr>
          <w:bCs/>
          <w:color w:val="000000"/>
          <w:szCs w:val="17"/>
          <w:lang w:val="sr-Latn-CS"/>
        </w:rPr>
        <w:t>неком</w:t>
      </w:r>
      <w:r w:rsidRPr="00855A13">
        <w:rPr>
          <w:bCs/>
          <w:color w:val="000000"/>
          <w:szCs w:val="17"/>
          <w:lang w:val="sr-Latn-CS"/>
        </w:rPr>
        <w:t xml:space="preserve"> </w:t>
      </w:r>
      <w:r>
        <w:rPr>
          <w:bCs/>
          <w:color w:val="000000"/>
          <w:szCs w:val="17"/>
          <w:lang w:val="sr-Latn-CS"/>
        </w:rPr>
        <w:t>другом</w:t>
      </w:r>
      <w:r w:rsidRPr="00855A13">
        <w:rPr>
          <w:bCs/>
          <w:color w:val="000000"/>
          <w:szCs w:val="17"/>
          <w:lang w:val="sr-Latn-CS"/>
        </w:rPr>
        <w:t xml:space="preserve"> </w:t>
      </w:r>
      <w:r>
        <w:rPr>
          <w:bCs/>
          <w:color w:val="000000"/>
          <w:szCs w:val="17"/>
          <w:lang w:val="sr-Latn-CS"/>
        </w:rPr>
        <w:t>ознаком</w:t>
      </w:r>
      <w:r w:rsidRPr="00855A13">
        <w:rPr>
          <w:bCs/>
          <w:color w:val="000000"/>
          <w:szCs w:val="17"/>
          <w:lang w:val="sr-Latn-CS"/>
        </w:rPr>
        <w:t xml:space="preserve"> </w:t>
      </w:r>
      <w:r>
        <w:rPr>
          <w:bCs/>
          <w:color w:val="000000"/>
          <w:szCs w:val="17"/>
          <w:lang w:val="sr-Latn-CS"/>
        </w:rPr>
        <w:t>квалитета</w:t>
      </w:r>
      <w:r w:rsidRPr="00855A13">
        <w:rPr>
          <w:bCs/>
          <w:color w:val="000000"/>
          <w:szCs w:val="17"/>
          <w:lang w:val="sr-Latn-CS"/>
        </w:rPr>
        <w:t xml:space="preserve"> </w:t>
      </w:r>
      <w:r>
        <w:rPr>
          <w:bCs/>
          <w:color w:val="000000"/>
          <w:szCs w:val="17"/>
          <w:lang w:val="sr-Latn-CS"/>
        </w:rPr>
        <w:t>уколико</w:t>
      </w:r>
      <w:r w:rsidRPr="00855A13">
        <w:rPr>
          <w:bCs/>
          <w:color w:val="000000"/>
          <w:szCs w:val="17"/>
          <w:lang w:val="sr-Latn-CS"/>
        </w:rPr>
        <w:t xml:space="preserve"> </w:t>
      </w:r>
      <w:r>
        <w:rPr>
          <w:bCs/>
          <w:color w:val="000000"/>
          <w:szCs w:val="17"/>
          <w:lang w:val="sr-Latn-CS"/>
        </w:rPr>
        <w:t>производ</w:t>
      </w:r>
      <w:r w:rsidRPr="00855A13">
        <w:rPr>
          <w:bCs/>
          <w:color w:val="000000"/>
          <w:szCs w:val="17"/>
          <w:lang w:val="sr-Latn-CS"/>
        </w:rPr>
        <w:t xml:space="preserve"> </w:t>
      </w:r>
      <w:r>
        <w:rPr>
          <w:bCs/>
          <w:color w:val="000000"/>
          <w:szCs w:val="17"/>
          <w:lang w:val="sr-Latn-CS"/>
        </w:rPr>
        <w:t>не</w:t>
      </w:r>
      <w:r w:rsidRPr="00855A13">
        <w:rPr>
          <w:bCs/>
          <w:color w:val="000000"/>
          <w:szCs w:val="17"/>
          <w:lang w:val="sr-Latn-CS"/>
        </w:rPr>
        <w:t xml:space="preserve"> </w:t>
      </w:r>
      <w:r>
        <w:rPr>
          <w:bCs/>
          <w:color w:val="000000"/>
          <w:szCs w:val="17"/>
          <w:lang w:val="sr-Latn-CS"/>
        </w:rPr>
        <w:t>поседује</w:t>
      </w:r>
      <w:r w:rsidRPr="00855A13">
        <w:rPr>
          <w:bCs/>
          <w:color w:val="000000"/>
          <w:szCs w:val="17"/>
          <w:lang w:val="sr-Latn-CS"/>
        </w:rPr>
        <w:t xml:space="preserve"> </w:t>
      </w:r>
      <w:r>
        <w:rPr>
          <w:bCs/>
          <w:color w:val="000000"/>
          <w:szCs w:val="17"/>
          <w:lang w:val="sr-Latn-CS"/>
        </w:rPr>
        <w:t>неки</w:t>
      </w:r>
      <w:r w:rsidRPr="00855A13">
        <w:rPr>
          <w:bCs/>
          <w:color w:val="000000"/>
          <w:szCs w:val="17"/>
          <w:lang w:val="sr-Latn-CS"/>
        </w:rPr>
        <w:t xml:space="preserve"> </w:t>
      </w:r>
      <w:r>
        <w:rPr>
          <w:bCs/>
          <w:color w:val="000000"/>
          <w:szCs w:val="17"/>
          <w:lang w:val="sr-Latn-CS"/>
        </w:rPr>
        <w:t>од</w:t>
      </w:r>
      <w:r w:rsidRPr="00855A13">
        <w:rPr>
          <w:bCs/>
          <w:color w:val="000000"/>
          <w:szCs w:val="17"/>
          <w:lang w:val="sr-Latn-CS"/>
        </w:rPr>
        <w:t xml:space="preserve"> </w:t>
      </w:r>
      <w:r>
        <w:rPr>
          <w:bCs/>
          <w:color w:val="000000"/>
          <w:szCs w:val="17"/>
          <w:lang w:val="sr-Latn-CS"/>
        </w:rPr>
        <w:t>претходна</w:t>
      </w:r>
      <w:r w:rsidRPr="00855A13">
        <w:rPr>
          <w:bCs/>
          <w:color w:val="000000"/>
          <w:szCs w:val="17"/>
          <w:lang w:val="sr-Latn-CS"/>
        </w:rPr>
        <w:t xml:space="preserve"> </w:t>
      </w:r>
      <w:r>
        <w:rPr>
          <w:bCs/>
          <w:color w:val="000000"/>
          <w:szCs w:val="17"/>
          <w:lang w:val="sr-Latn-CS"/>
        </w:rPr>
        <w:t>два наведена стандарда квалитета............................................</w:t>
      </w:r>
      <w:r w:rsidR="0014742B">
        <w:rPr>
          <w:bCs/>
          <w:color w:val="000000"/>
          <w:szCs w:val="17"/>
          <w:lang w:val="sr-Latn-CS"/>
        </w:rPr>
        <w:t>..</w:t>
      </w:r>
      <w:r>
        <w:rPr>
          <w:bCs/>
          <w:color w:val="000000"/>
          <w:szCs w:val="17"/>
          <w:lang w:val="sr-Latn-CS"/>
        </w:rPr>
        <w:t>......5</w:t>
      </w:r>
      <w:r w:rsidRPr="00855A13">
        <w:rPr>
          <w:bCs/>
          <w:color w:val="000000"/>
          <w:szCs w:val="17"/>
          <w:lang w:val="sr-Latn-CS"/>
        </w:rPr>
        <w:t xml:space="preserve"> </w:t>
      </w:r>
      <w:r>
        <w:rPr>
          <w:bCs/>
          <w:color w:val="000000"/>
          <w:szCs w:val="17"/>
          <w:lang w:val="sr-Latn-CS"/>
        </w:rPr>
        <w:t>пондера</w:t>
      </w:r>
    </w:p>
    <w:p w:rsidR="00E408C9" w:rsidRPr="00977B14" w:rsidRDefault="00E408C9" w:rsidP="00E408C9">
      <w:pPr>
        <w:rPr>
          <w:lang w:val="sr-Latn-CS"/>
        </w:rPr>
      </w:pPr>
    </w:p>
    <w:p w:rsidR="00E408C9" w:rsidRPr="00977B14" w:rsidRDefault="00E408C9" w:rsidP="00E408C9">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408C9" w:rsidRPr="00806C68" w:rsidRDefault="00E408C9" w:rsidP="00E408C9">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E408C9" w:rsidRDefault="00E408C9" w:rsidP="006364A9">
      <w:pPr>
        <w:rPr>
          <w:noProof/>
        </w:rPr>
      </w:pPr>
      <w:r>
        <w:rPr>
          <w:noProof/>
        </w:rPr>
        <w:br w:type="page"/>
      </w:r>
    </w:p>
    <w:p w:rsidR="00E408C9" w:rsidRPr="004D381D" w:rsidRDefault="004D381D" w:rsidP="004D381D">
      <w:pPr>
        <w:jc w:val="both"/>
      </w:pPr>
      <w:r w:rsidRPr="00407855">
        <w:rPr>
          <w:lang w:val="sr-Cyrl-CS"/>
        </w:rPr>
        <w:lastRenderedPageBreak/>
        <w:t>____________________________</w:t>
      </w:r>
    </w:p>
    <w:p w:rsidR="004D381D" w:rsidRPr="00407855" w:rsidRDefault="004D381D" w:rsidP="004D381D">
      <w:pPr>
        <w:jc w:val="both"/>
        <w:rPr>
          <w:lang w:val="sr-Cyrl-CS"/>
        </w:rPr>
      </w:pPr>
      <w:r w:rsidRPr="00407855">
        <w:rPr>
          <w:lang w:val="sr-Cyrl-CS"/>
        </w:rPr>
        <w:t>(Тачан назив понуђача)</w:t>
      </w:r>
    </w:p>
    <w:p w:rsidR="004D381D" w:rsidRPr="00407855" w:rsidRDefault="004D381D" w:rsidP="004D381D">
      <w:pPr>
        <w:jc w:val="both"/>
        <w:rPr>
          <w:lang w:val="sr-Cyrl-CS"/>
        </w:rPr>
      </w:pPr>
    </w:p>
    <w:p w:rsidR="004D381D" w:rsidRPr="00407855" w:rsidRDefault="004D381D" w:rsidP="004D381D">
      <w:pPr>
        <w:jc w:val="both"/>
        <w:rPr>
          <w:lang w:val="sr-Cyrl-CS"/>
        </w:rPr>
      </w:pPr>
      <w:r w:rsidRPr="00407855">
        <w:rPr>
          <w:lang w:val="sr-Cyrl-CS"/>
        </w:rPr>
        <w:t>____________________________</w:t>
      </w:r>
    </w:p>
    <w:p w:rsidR="004D381D" w:rsidRPr="00F0579E" w:rsidRDefault="004D381D" w:rsidP="004D381D">
      <w:pPr>
        <w:jc w:val="both"/>
        <w:rPr>
          <w:lang w:val="sr-Cyrl-CS"/>
        </w:rPr>
      </w:pPr>
      <w:r w:rsidRPr="00407855">
        <w:rPr>
          <w:lang w:val="sr-Cyrl-CS"/>
        </w:rPr>
        <w:t>(Адреса понуђача)</w:t>
      </w:r>
    </w:p>
    <w:p w:rsidR="004D381D" w:rsidRDefault="004D381D" w:rsidP="004D381D">
      <w:pPr>
        <w:jc w:val="both"/>
        <w:rPr>
          <w:highlight w:val="yellow"/>
        </w:rPr>
      </w:pPr>
    </w:p>
    <w:p w:rsidR="004D381D" w:rsidRPr="004D381D" w:rsidRDefault="004D381D" w:rsidP="004D381D">
      <w:pPr>
        <w:jc w:val="both"/>
        <w:rPr>
          <w:highlight w:val="yellow"/>
        </w:rPr>
      </w:pPr>
    </w:p>
    <w:p w:rsidR="004D381D" w:rsidRPr="00F0579E" w:rsidRDefault="004D381D" w:rsidP="004D381D">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Pr="006D242F">
        <w:rPr>
          <w:b/>
          <w:lang w:val="sr-Cyrl-CS"/>
        </w:rPr>
        <w:t xml:space="preserve"> ЗА УНОШЕЊЕ ПОДАТАКА ИЗ ПОНУДЕ КОЈИ СУ ОДРЕЂЕНИ КАО ЕЛЕМЕНТИ КРИТЕРИЈУМА</w:t>
      </w:r>
      <w:bookmarkEnd w:id="30"/>
      <w:bookmarkEnd w:id="31"/>
      <w:bookmarkEnd w:id="32"/>
      <w:bookmarkEnd w:id="33"/>
      <w:bookmarkEnd w:id="34"/>
      <w:bookmarkEnd w:id="35"/>
    </w:p>
    <w:p w:rsidR="004D381D" w:rsidRPr="00F0579E" w:rsidRDefault="004D381D" w:rsidP="004D381D">
      <w:pPr>
        <w:jc w:val="center"/>
        <w:rPr>
          <w:lang w:val="sr-Cyrl-CS"/>
        </w:rPr>
      </w:pPr>
      <w:r w:rsidRPr="00F0579E">
        <w:rPr>
          <w:lang w:val="sr-Cyrl-CS"/>
        </w:rPr>
        <w:t xml:space="preserve">у поступку број </w:t>
      </w:r>
      <w:r>
        <w:t>293-13-O</w:t>
      </w:r>
      <w:r w:rsidRPr="00F0579E">
        <w:rPr>
          <w:lang w:val="sr-Cyrl-CS"/>
        </w:rPr>
        <w:t>, за партију број ____</w:t>
      </w:r>
    </w:p>
    <w:p w:rsidR="004D381D" w:rsidRPr="00CC055C" w:rsidRDefault="004D381D" w:rsidP="004D381D">
      <w:pPr>
        <w:jc w:val="both"/>
        <w:rPr>
          <w:highlight w:val="yellow"/>
          <w:lang w:val="sr-Cyrl-CS"/>
        </w:rPr>
      </w:pPr>
    </w:p>
    <w:p w:rsidR="004D381D" w:rsidRPr="00F0579E" w:rsidRDefault="004D381D" w:rsidP="004D381D">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4D381D" w:rsidRPr="00CC055C" w:rsidRDefault="004D381D" w:rsidP="004D381D">
      <w:pPr>
        <w:jc w:val="both"/>
        <w:rPr>
          <w:highlight w:val="yellow"/>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262"/>
      </w:tblGrid>
      <w:tr w:rsidR="000C7A7E" w:rsidRPr="007A7136" w:rsidTr="000C7A7E">
        <w:tc>
          <w:tcPr>
            <w:tcW w:w="5810" w:type="dxa"/>
            <w:vAlign w:val="center"/>
          </w:tcPr>
          <w:p w:rsidR="000C7A7E" w:rsidRPr="00036D9B" w:rsidRDefault="000C7A7E" w:rsidP="009B4CA0">
            <w:pPr>
              <w:numPr>
                <w:ilvl w:val="0"/>
                <w:numId w:val="40"/>
              </w:numPr>
              <w:autoSpaceDE w:val="0"/>
              <w:autoSpaceDN w:val="0"/>
              <w:adjustRightInd w:val="0"/>
              <w:ind w:left="270" w:hanging="270"/>
              <w:jc w:val="both"/>
              <w:rPr>
                <w:lang w:val="sr-Latn-CS"/>
              </w:rPr>
            </w:pPr>
            <w:r>
              <w:rPr>
                <w:b/>
                <w:lang w:val="sr-Latn-CS"/>
              </w:rPr>
              <w:t>ПОНУЂЕНА</w:t>
            </w:r>
            <w:r w:rsidRPr="007A7136">
              <w:rPr>
                <w:b/>
                <w:lang w:val="sr-Latn-CS"/>
              </w:rPr>
              <w:t xml:space="preserve"> </w:t>
            </w:r>
            <w:r>
              <w:rPr>
                <w:b/>
                <w:lang w:val="sr-Latn-CS"/>
              </w:rPr>
              <w:t>ЦЕНА</w:t>
            </w:r>
          </w:p>
          <w:p w:rsidR="000C7A7E" w:rsidRPr="00036D9B" w:rsidRDefault="000C7A7E" w:rsidP="009B4CA0">
            <w:pPr>
              <w:autoSpaceDE w:val="0"/>
              <w:autoSpaceDN w:val="0"/>
              <w:adjustRightInd w:val="0"/>
              <w:ind w:left="270"/>
              <w:jc w:val="both"/>
              <w:rPr>
                <w:lang w:val="sr-Latn-CS"/>
              </w:rPr>
            </w:pPr>
            <w:r>
              <w:rPr>
                <w:lang w:val="sr-Latn-CS"/>
              </w:rPr>
              <w:t>без</w:t>
            </w:r>
            <w:r w:rsidRPr="00036D9B">
              <w:rPr>
                <w:lang w:val="sr-Latn-CS"/>
              </w:rPr>
              <w:t xml:space="preserve"> </w:t>
            </w:r>
            <w:r>
              <w:rPr>
                <w:lang w:val="sr-Latn-CS"/>
              </w:rPr>
              <w:t>ПДВ</w:t>
            </w:r>
            <w:r w:rsidRPr="00036D9B">
              <w:rPr>
                <w:lang w:val="sr-Latn-CS"/>
              </w:rPr>
              <w:t>-</w:t>
            </w:r>
            <w:r>
              <w:rPr>
                <w:lang w:val="sr-Latn-CS"/>
              </w:rPr>
              <w:t>а</w:t>
            </w:r>
          </w:p>
          <w:p w:rsidR="000C7A7E" w:rsidRPr="00AC0705" w:rsidRDefault="000C7A7E" w:rsidP="009B4CA0">
            <w:pPr>
              <w:autoSpaceDE w:val="0"/>
              <w:autoSpaceDN w:val="0"/>
              <w:adjustRightInd w:val="0"/>
              <w:ind w:left="720" w:hanging="450"/>
              <w:jc w:val="both"/>
              <w:rPr>
                <w:lang w:val="sr-Latn-CS"/>
              </w:rPr>
            </w:pPr>
            <w:r>
              <w:rPr>
                <w:lang w:val="sr-Latn-CS"/>
              </w:rPr>
              <w:t>са ПДВ-ом</w:t>
            </w:r>
          </w:p>
        </w:tc>
        <w:tc>
          <w:tcPr>
            <w:tcW w:w="3262" w:type="dxa"/>
          </w:tcPr>
          <w:p w:rsidR="000C7A7E" w:rsidRPr="007A7136" w:rsidRDefault="000C7A7E" w:rsidP="009B4CA0">
            <w:pPr>
              <w:pStyle w:val="Heading1"/>
              <w:autoSpaceDE w:val="0"/>
              <w:autoSpaceDN w:val="0"/>
              <w:adjustRightInd w:val="0"/>
              <w:rPr>
                <w:b w:val="0"/>
                <w:lang w:val="sr-Latn-CS"/>
              </w:rPr>
            </w:pPr>
          </w:p>
          <w:p w:rsidR="000C7A7E" w:rsidRDefault="000C7A7E" w:rsidP="009B4CA0">
            <w:pPr>
              <w:pStyle w:val="Heading1"/>
              <w:autoSpaceDE w:val="0"/>
              <w:autoSpaceDN w:val="0"/>
              <w:adjustRightInd w:val="0"/>
              <w:rPr>
                <w:b w:val="0"/>
                <w:lang w:val="sr-Latn-CS"/>
              </w:rPr>
            </w:pPr>
            <w:bookmarkStart w:id="36" w:name="_Toc312747155"/>
            <w:bookmarkStart w:id="37" w:name="_Toc312747214"/>
            <w:bookmarkStart w:id="38" w:name="_Toc317679063"/>
            <w:bookmarkStart w:id="39" w:name="_Toc317679137"/>
            <w:bookmarkStart w:id="40" w:name="_Toc353176975"/>
            <w:r w:rsidRPr="007A7136">
              <w:rPr>
                <w:b w:val="0"/>
                <w:lang w:val="sr-Latn-CS"/>
              </w:rPr>
              <w:t>__________</w:t>
            </w:r>
            <w:r>
              <w:rPr>
                <w:b w:val="0"/>
                <w:lang w:val="sr-Latn-CS"/>
              </w:rPr>
              <w:t>динара</w:t>
            </w:r>
            <w:bookmarkEnd w:id="36"/>
            <w:bookmarkEnd w:id="37"/>
            <w:bookmarkEnd w:id="38"/>
            <w:bookmarkEnd w:id="39"/>
            <w:bookmarkEnd w:id="40"/>
          </w:p>
          <w:p w:rsidR="000C7A7E" w:rsidRPr="00036D9B" w:rsidRDefault="000C7A7E" w:rsidP="009B4CA0">
            <w:pPr>
              <w:rPr>
                <w:lang w:val="sr-Latn-CS"/>
              </w:rPr>
            </w:pPr>
            <w:r w:rsidRPr="00036D9B">
              <w:rPr>
                <w:lang w:val="sr-Latn-CS"/>
              </w:rPr>
              <w:t>__________</w:t>
            </w:r>
            <w:r>
              <w:rPr>
                <w:lang w:val="sr-Latn-CS"/>
              </w:rPr>
              <w:t>динара</w:t>
            </w:r>
          </w:p>
        </w:tc>
      </w:tr>
      <w:tr w:rsidR="000C7A7E" w:rsidRPr="007A7136" w:rsidTr="000C7A7E">
        <w:tc>
          <w:tcPr>
            <w:tcW w:w="5810" w:type="dxa"/>
            <w:vAlign w:val="center"/>
          </w:tcPr>
          <w:p w:rsidR="000C7A7E" w:rsidRPr="007A7136" w:rsidRDefault="000C7A7E" w:rsidP="009B4CA0">
            <w:pPr>
              <w:autoSpaceDE w:val="0"/>
              <w:autoSpaceDN w:val="0"/>
              <w:adjustRightInd w:val="0"/>
              <w:jc w:val="both"/>
              <w:rPr>
                <w:b/>
                <w:bCs/>
                <w:color w:val="000000"/>
                <w:lang w:val="sr-Latn-CS"/>
              </w:rPr>
            </w:pPr>
            <w:r w:rsidRPr="007A7136">
              <w:rPr>
                <w:b/>
                <w:bCs/>
                <w:color w:val="000000"/>
                <w:lang w:val="sr-Latn-CS"/>
              </w:rPr>
              <w:t xml:space="preserve">2. </w:t>
            </w:r>
            <w:r>
              <w:rPr>
                <w:b/>
                <w:bCs/>
                <w:color w:val="000000"/>
                <w:lang w:val="sr-Latn-CS"/>
              </w:rPr>
              <w:t>КВАЛИТЕТ</w:t>
            </w:r>
            <w:r w:rsidRPr="007A7136">
              <w:rPr>
                <w:b/>
                <w:bCs/>
                <w:color w:val="000000"/>
                <w:lang w:val="sr-Latn-CS"/>
              </w:rPr>
              <w:t xml:space="preserve"> </w:t>
            </w:r>
          </w:p>
        </w:tc>
        <w:tc>
          <w:tcPr>
            <w:tcW w:w="3262" w:type="dxa"/>
          </w:tcPr>
          <w:p w:rsidR="000C7A7E" w:rsidRPr="007A7136" w:rsidRDefault="000C7A7E" w:rsidP="009B4CA0">
            <w:pPr>
              <w:autoSpaceDE w:val="0"/>
              <w:autoSpaceDN w:val="0"/>
              <w:adjustRightInd w:val="0"/>
              <w:rPr>
                <w:bCs/>
                <w:lang w:val="sr-Latn-CS"/>
              </w:rPr>
            </w:pPr>
            <w:r>
              <w:rPr>
                <w:bCs/>
                <w:lang w:val="sr-Latn-CS"/>
              </w:rPr>
              <w:t>Уписати</w:t>
            </w:r>
            <w:r w:rsidRPr="007A7136">
              <w:rPr>
                <w:bCs/>
                <w:lang w:val="sr-Latn-CS"/>
              </w:rPr>
              <w:t>: "</w:t>
            </w:r>
            <w:r>
              <w:rPr>
                <w:bCs/>
                <w:lang w:val="sr-Latn-CS"/>
              </w:rPr>
              <w:t>у</w:t>
            </w:r>
            <w:r w:rsidRPr="007A7136">
              <w:rPr>
                <w:bCs/>
                <w:lang w:val="sr-Latn-CS"/>
              </w:rPr>
              <w:t xml:space="preserve"> </w:t>
            </w:r>
            <w:r>
              <w:rPr>
                <w:bCs/>
                <w:lang w:val="sr-Latn-CS"/>
              </w:rPr>
              <w:t>прилогу</w:t>
            </w:r>
            <w:r w:rsidRPr="007A7136">
              <w:rPr>
                <w:bCs/>
                <w:lang w:val="sr-Latn-CS"/>
              </w:rPr>
              <w:t xml:space="preserve">" </w:t>
            </w:r>
            <w:r>
              <w:rPr>
                <w:bCs/>
                <w:lang w:val="sr-Latn-CS"/>
              </w:rPr>
              <w:t>или</w:t>
            </w:r>
            <w:r w:rsidRPr="007A7136">
              <w:rPr>
                <w:bCs/>
                <w:lang w:val="sr-Latn-CS"/>
              </w:rPr>
              <w:t xml:space="preserve"> "</w:t>
            </w:r>
            <w:r>
              <w:rPr>
                <w:bCs/>
                <w:lang w:val="sr-Latn-CS"/>
              </w:rPr>
              <w:t>нема</w:t>
            </w:r>
            <w:r w:rsidRPr="007A7136">
              <w:rPr>
                <w:bCs/>
                <w:lang w:val="sr-Latn-CS"/>
              </w:rPr>
              <w:t>"</w:t>
            </w:r>
          </w:p>
        </w:tc>
      </w:tr>
      <w:tr w:rsidR="000C7A7E" w:rsidRPr="007A7136" w:rsidTr="000C7A7E">
        <w:tc>
          <w:tcPr>
            <w:tcW w:w="5810" w:type="dxa"/>
            <w:vAlign w:val="center"/>
          </w:tcPr>
          <w:p w:rsidR="000C7A7E" w:rsidRPr="000C7A7E" w:rsidRDefault="000C7A7E" w:rsidP="000C7A7E">
            <w:pPr>
              <w:autoSpaceDE w:val="0"/>
              <w:autoSpaceDN w:val="0"/>
              <w:adjustRightInd w:val="0"/>
              <w:jc w:val="both"/>
              <w:rPr>
                <w:bCs/>
                <w:color w:val="000000"/>
              </w:rPr>
            </w:pPr>
            <w:r w:rsidRPr="007A7136">
              <w:rPr>
                <w:bCs/>
                <w:color w:val="000000"/>
                <w:lang w:val="sr-Latn-CS"/>
              </w:rPr>
              <w:t>2.1.</w:t>
            </w:r>
            <w:r w:rsidRPr="007A7136">
              <w:rPr>
                <w:b/>
                <w:bCs/>
                <w:color w:val="000000"/>
                <w:lang w:val="sr-Latn-CS"/>
              </w:rPr>
              <w:t xml:space="preserve"> </w:t>
            </w:r>
            <w:r>
              <w:rPr>
                <w:bCs/>
                <w:color w:val="000000"/>
                <w:lang w:val="sr-Latn-CS"/>
              </w:rPr>
              <w:t>Производ</w:t>
            </w:r>
            <w:r w:rsidRPr="007A7136">
              <w:rPr>
                <w:bCs/>
                <w:color w:val="000000"/>
                <w:lang w:val="sr-Latn-CS"/>
              </w:rPr>
              <w:t xml:space="preserve"> </w:t>
            </w:r>
            <w:r>
              <w:rPr>
                <w:bCs/>
                <w:color w:val="000000"/>
                <w:lang w:val="sr-Latn-CS"/>
              </w:rPr>
              <w:t>са</w:t>
            </w:r>
            <w:r w:rsidRPr="007A7136">
              <w:rPr>
                <w:bCs/>
                <w:color w:val="000000"/>
                <w:lang w:val="sr-Latn-CS"/>
              </w:rPr>
              <w:t xml:space="preserve"> </w:t>
            </w:r>
            <w:r>
              <w:rPr>
                <w:bCs/>
                <w:color w:val="000000"/>
              </w:rPr>
              <w:t>С</w:t>
            </w:r>
            <w:r>
              <w:rPr>
                <w:bCs/>
                <w:color w:val="000000"/>
                <w:lang w:val="sr-Latn-CS"/>
              </w:rPr>
              <w:t>Е</w:t>
            </w:r>
            <w:r w:rsidRPr="007A7136">
              <w:rPr>
                <w:bCs/>
                <w:color w:val="000000"/>
                <w:lang w:val="sr-Latn-CS"/>
              </w:rPr>
              <w:t xml:space="preserve"> </w:t>
            </w:r>
            <w:r>
              <w:rPr>
                <w:bCs/>
                <w:color w:val="000000"/>
                <w:lang w:val="sr-Latn-CS"/>
              </w:rPr>
              <w:t>сертификатом</w:t>
            </w:r>
            <w:r w:rsidRPr="007A7136">
              <w:rPr>
                <w:bCs/>
                <w:color w:val="000000"/>
                <w:lang w:val="sr-Latn-CS"/>
              </w:rPr>
              <w:t xml:space="preserve"> (</w:t>
            </w:r>
            <w:r>
              <w:rPr>
                <w:bCs/>
                <w:color w:val="000000"/>
                <w:lang w:val="sr-Latn-CS"/>
              </w:rPr>
              <w:t>подразумева</w:t>
            </w:r>
            <w:r w:rsidRPr="007A7136">
              <w:rPr>
                <w:bCs/>
                <w:color w:val="000000"/>
                <w:lang w:val="sr-Latn-CS"/>
              </w:rPr>
              <w:t xml:space="preserve"> </w:t>
            </w:r>
            <w:r>
              <w:rPr>
                <w:bCs/>
                <w:color w:val="000000"/>
                <w:lang w:val="sr-Latn-CS"/>
              </w:rPr>
              <w:t>сертификат</w:t>
            </w:r>
            <w:r w:rsidRPr="007A7136">
              <w:rPr>
                <w:bCs/>
                <w:color w:val="000000"/>
                <w:lang w:val="sr-Latn-CS"/>
              </w:rPr>
              <w:t xml:space="preserve"> </w:t>
            </w:r>
            <w:r>
              <w:rPr>
                <w:bCs/>
                <w:color w:val="000000"/>
                <w:lang w:val="sr-Latn-CS"/>
              </w:rPr>
              <w:t>ЕУ</w:t>
            </w:r>
            <w:r w:rsidRPr="007A7136">
              <w:rPr>
                <w:bCs/>
                <w:color w:val="000000"/>
                <w:lang w:val="sr-Latn-CS"/>
              </w:rPr>
              <w:t xml:space="preserve"> </w:t>
            </w:r>
            <w:r>
              <w:rPr>
                <w:bCs/>
                <w:color w:val="000000"/>
                <w:lang w:val="sr-Latn-CS"/>
              </w:rPr>
              <w:t>И</w:t>
            </w:r>
            <w:r w:rsidRPr="007A7136">
              <w:rPr>
                <w:bCs/>
                <w:color w:val="000000"/>
                <w:lang w:val="sr-Latn-CS"/>
              </w:rPr>
              <w:t xml:space="preserve"> </w:t>
            </w:r>
            <w:r>
              <w:rPr>
                <w:bCs/>
                <w:color w:val="000000"/>
              </w:rPr>
              <w:t>САД</w:t>
            </w:r>
            <w:r w:rsidRPr="007A7136">
              <w:rPr>
                <w:bCs/>
                <w:color w:val="000000"/>
                <w:lang w:val="sr-Latn-CS"/>
              </w:rPr>
              <w:t>)</w:t>
            </w:r>
          </w:p>
        </w:tc>
        <w:tc>
          <w:tcPr>
            <w:tcW w:w="3262" w:type="dxa"/>
          </w:tcPr>
          <w:p w:rsidR="000C7A7E" w:rsidRPr="007A7136" w:rsidRDefault="000C7A7E" w:rsidP="009B4CA0">
            <w:pPr>
              <w:autoSpaceDE w:val="0"/>
              <w:autoSpaceDN w:val="0"/>
              <w:adjustRightInd w:val="0"/>
              <w:rPr>
                <w:bCs/>
                <w:lang w:val="sr-Latn-CS"/>
              </w:rPr>
            </w:pPr>
          </w:p>
          <w:p w:rsidR="000C7A7E" w:rsidRPr="007A7136" w:rsidRDefault="000C7A7E" w:rsidP="009B4CA0">
            <w:pPr>
              <w:autoSpaceDE w:val="0"/>
              <w:autoSpaceDN w:val="0"/>
              <w:adjustRightInd w:val="0"/>
              <w:rPr>
                <w:b/>
                <w:bCs/>
                <w:lang w:val="sr-Latn-CS"/>
              </w:rPr>
            </w:pPr>
            <w:r w:rsidRPr="007A7136">
              <w:rPr>
                <w:b/>
                <w:bCs/>
                <w:lang w:val="sr-Latn-CS"/>
              </w:rPr>
              <w:t>____________________</w:t>
            </w:r>
          </w:p>
        </w:tc>
      </w:tr>
      <w:tr w:rsidR="000C7A7E" w:rsidRPr="007A7136" w:rsidTr="000C7A7E">
        <w:tc>
          <w:tcPr>
            <w:tcW w:w="5810" w:type="dxa"/>
            <w:vAlign w:val="center"/>
          </w:tcPr>
          <w:p w:rsidR="000C7A7E" w:rsidRPr="007A7136" w:rsidRDefault="000C7A7E" w:rsidP="0014742B">
            <w:pPr>
              <w:autoSpaceDE w:val="0"/>
              <w:autoSpaceDN w:val="0"/>
              <w:adjustRightInd w:val="0"/>
              <w:jc w:val="both"/>
              <w:rPr>
                <w:b/>
                <w:bCs/>
                <w:lang w:val="sr-Latn-CS"/>
              </w:rPr>
            </w:pPr>
            <w:r w:rsidRPr="007A7136">
              <w:rPr>
                <w:bCs/>
                <w:color w:val="000000"/>
                <w:szCs w:val="17"/>
                <w:lang w:val="sr-Latn-CS"/>
              </w:rPr>
              <w:t xml:space="preserve">2.2. </w:t>
            </w:r>
            <w:r>
              <w:rPr>
                <w:bCs/>
                <w:color w:val="000000"/>
                <w:szCs w:val="17"/>
                <w:lang w:val="sr-Latn-CS"/>
              </w:rPr>
              <w:t>Поседовање</w:t>
            </w:r>
            <w:r w:rsidRPr="007A7136">
              <w:rPr>
                <w:bCs/>
                <w:color w:val="000000"/>
                <w:szCs w:val="17"/>
                <w:lang w:val="sr-Latn-CS"/>
              </w:rPr>
              <w:t xml:space="preserve"> </w:t>
            </w:r>
            <w:r>
              <w:rPr>
                <w:bCs/>
                <w:color w:val="000000"/>
                <w:szCs w:val="17"/>
                <w:lang w:val="sr-Latn-CS"/>
              </w:rPr>
              <w:t>и</w:t>
            </w:r>
            <w:r w:rsidRPr="007A7136">
              <w:rPr>
                <w:bCs/>
                <w:color w:val="000000"/>
                <w:szCs w:val="17"/>
                <w:lang w:val="sr-Latn-CS"/>
              </w:rPr>
              <w:t xml:space="preserve"> </w:t>
            </w:r>
            <w:r>
              <w:rPr>
                <w:bCs/>
                <w:color w:val="000000"/>
                <w:szCs w:val="17"/>
                <w:lang w:val="sr-Latn-CS"/>
              </w:rPr>
              <w:t>примена</w:t>
            </w:r>
            <w:r w:rsidRPr="007A7136">
              <w:rPr>
                <w:bCs/>
                <w:color w:val="000000"/>
                <w:szCs w:val="17"/>
                <w:lang w:val="sr-Latn-CS"/>
              </w:rPr>
              <w:t xml:space="preserve"> </w:t>
            </w:r>
            <w:r>
              <w:rPr>
                <w:bCs/>
                <w:color w:val="000000"/>
                <w:szCs w:val="17"/>
                <w:lang w:val="sr-Latn-CS"/>
              </w:rPr>
              <w:t>стандарда</w:t>
            </w:r>
            <w:r w:rsidRPr="007A7136">
              <w:rPr>
                <w:bCs/>
                <w:color w:val="000000"/>
                <w:szCs w:val="17"/>
                <w:lang w:val="sr-Latn-CS"/>
              </w:rPr>
              <w:t xml:space="preserve"> </w:t>
            </w:r>
            <w:r>
              <w:rPr>
                <w:bCs/>
                <w:color w:val="000000"/>
                <w:szCs w:val="17"/>
                <w:lang w:val="sr-Latn-CS"/>
              </w:rPr>
              <w:t>квалитета</w:t>
            </w:r>
            <w:r w:rsidRPr="007A7136">
              <w:rPr>
                <w:bCs/>
                <w:color w:val="000000"/>
                <w:szCs w:val="17"/>
                <w:lang w:val="sr-Latn-CS"/>
              </w:rPr>
              <w:t xml:space="preserve"> </w:t>
            </w:r>
            <w:r w:rsidR="0014742B">
              <w:rPr>
                <w:bCs/>
                <w:color w:val="000000"/>
                <w:szCs w:val="17"/>
                <w:lang w:val="sr-Latn-CS"/>
              </w:rPr>
              <w:t>IS</w:t>
            </w:r>
            <w:r>
              <w:rPr>
                <w:bCs/>
                <w:color w:val="000000"/>
                <w:szCs w:val="17"/>
                <w:lang w:val="sr-Latn-CS"/>
              </w:rPr>
              <w:t>О</w:t>
            </w:r>
            <w:r w:rsidRPr="007A7136">
              <w:rPr>
                <w:bCs/>
                <w:color w:val="000000"/>
                <w:szCs w:val="17"/>
                <w:lang w:val="sr-Latn-CS"/>
              </w:rPr>
              <w:t xml:space="preserve"> 9001 </w:t>
            </w:r>
            <w:r>
              <w:rPr>
                <w:bCs/>
                <w:color w:val="000000"/>
                <w:szCs w:val="17"/>
                <w:lang w:val="sr-Latn-CS"/>
              </w:rPr>
              <w:t>понуђача</w:t>
            </w:r>
            <w:r w:rsidRPr="007A7136">
              <w:rPr>
                <w:bCs/>
                <w:color w:val="000000"/>
                <w:szCs w:val="17"/>
                <w:lang w:val="sr-Latn-CS"/>
              </w:rPr>
              <w:t xml:space="preserve">  </w:t>
            </w:r>
          </w:p>
        </w:tc>
        <w:tc>
          <w:tcPr>
            <w:tcW w:w="3262" w:type="dxa"/>
          </w:tcPr>
          <w:p w:rsidR="000C7A7E" w:rsidRPr="007A7136" w:rsidRDefault="000C7A7E" w:rsidP="009B4CA0">
            <w:pPr>
              <w:autoSpaceDE w:val="0"/>
              <w:autoSpaceDN w:val="0"/>
              <w:adjustRightInd w:val="0"/>
              <w:rPr>
                <w:bCs/>
                <w:lang w:val="sr-Latn-CS"/>
              </w:rPr>
            </w:pPr>
          </w:p>
          <w:p w:rsidR="000C7A7E" w:rsidRPr="007A7136" w:rsidRDefault="000C7A7E" w:rsidP="009B4CA0">
            <w:pPr>
              <w:autoSpaceDE w:val="0"/>
              <w:autoSpaceDN w:val="0"/>
              <w:adjustRightInd w:val="0"/>
              <w:rPr>
                <w:b/>
                <w:bCs/>
                <w:lang w:val="sr-Latn-CS"/>
              </w:rPr>
            </w:pPr>
            <w:r w:rsidRPr="007A7136">
              <w:rPr>
                <w:b/>
                <w:bCs/>
                <w:lang w:val="sr-Latn-CS"/>
              </w:rPr>
              <w:t>____________________</w:t>
            </w:r>
          </w:p>
        </w:tc>
      </w:tr>
      <w:tr w:rsidR="000C7A7E" w:rsidRPr="007A7136" w:rsidTr="000C7A7E">
        <w:tc>
          <w:tcPr>
            <w:tcW w:w="5810" w:type="dxa"/>
            <w:vAlign w:val="center"/>
          </w:tcPr>
          <w:p w:rsidR="000C7A7E" w:rsidRPr="000C7A7E" w:rsidRDefault="000C7A7E" w:rsidP="0014742B">
            <w:pPr>
              <w:autoSpaceDE w:val="0"/>
              <w:autoSpaceDN w:val="0"/>
              <w:adjustRightInd w:val="0"/>
              <w:jc w:val="both"/>
              <w:rPr>
                <w:bCs/>
                <w:color w:val="000000"/>
              </w:rPr>
            </w:pPr>
            <w:r w:rsidRPr="007A7136">
              <w:rPr>
                <w:bCs/>
                <w:color w:val="000000"/>
                <w:szCs w:val="17"/>
                <w:lang w:val="sr-Latn-CS"/>
              </w:rPr>
              <w:t xml:space="preserve">2.3. </w:t>
            </w:r>
            <w:r>
              <w:rPr>
                <w:bCs/>
                <w:color w:val="000000"/>
                <w:szCs w:val="17"/>
                <w:lang w:val="sr-Latn-CS"/>
              </w:rPr>
              <w:t>Поседовање</w:t>
            </w:r>
            <w:r w:rsidRPr="007A7136">
              <w:rPr>
                <w:bCs/>
                <w:color w:val="000000"/>
                <w:szCs w:val="17"/>
                <w:lang w:val="sr-Latn-CS"/>
              </w:rPr>
              <w:t xml:space="preserve"> </w:t>
            </w:r>
            <w:r>
              <w:rPr>
                <w:bCs/>
                <w:color w:val="000000"/>
                <w:szCs w:val="17"/>
                <w:lang w:val="sr-Latn-CS"/>
              </w:rPr>
              <w:t>и</w:t>
            </w:r>
            <w:r w:rsidRPr="007A7136">
              <w:rPr>
                <w:bCs/>
                <w:color w:val="000000"/>
                <w:szCs w:val="17"/>
                <w:lang w:val="sr-Latn-CS"/>
              </w:rPr>
              <w:t xml:space="preserve"> </w:t>
            </w:r>
            <w:r>
              <w:rPr>
                <w:bCs/>
                <w:color w:val="000000"/>
                <w:szCs w:val="17"/>
                <w:lang w:val="sr-Latn-CS"/>
              </w:rPr>
              <w:t>примена</w:t>
            </w:r>
            <w:r w:rsidRPr="007A7136">
              <w:rPr>
                <w:bCs/>
                <w:color w:val="000000"/>
                <w:szCs w:val="17"/>
                <w:lang w:val="sr-Latn-CS"/>
              </w:rPr>
              <w:t xml:space="preserve"> </w:t>
            </w:r>
            <w:r>
              <w:rPr>
                <w:bCs/>
                <w:color w:val="000000"/>
                <w:szCs w:val="17"/>
                <w:lang w:val="sr-Latn-CS"/>
              </w:rPr>
              <w:t>стандарда</w:t>
            </w:r>
            <w:r w:rsidRPr="007A7136">
              <w:rPr>
                <w:bCs/>
                <w:color w:val="000000"/>
                <w:szCs w:val="17"/>
                <w:lang w:val="sr-Latn-CS"/>
              </w:rPr>
              <w:t xml:space="preserve"> </w:t>
            </w:r>
            <w:r>
              <w:rPr>
                <w:bCs/>
                <w:color w:val="000000"/>
                <w:szCs w:val="17"/>
                <w:lang w:val="sr-Latn-CS"/>
              </w:rPr>
              <w:t>квалитета</w:t>
            </w:r>
            <w:r w:rsidRPr="007A7136">
              <w:rPr>
                <w:bCs/>
                <w:color w:val="000000"/>
                <w:szCs w:val="17"/>
                <w:lang w:val="sr-Latn-CS"/>
              </w:rPr>
              <w:t xml:space="preserve"> </w:t>
            </w:r>
            <w:r w:rsidR="0014742B">
              <w:rPr>
                <w:bCs/>
                <w:color w:val="000000"/>
                <w:szCs w:val="17"/>
                <w:lang w:val="sr-Latn-CS"/>
              </w:rPr>
              <w:t>IS</w:t>
            </w:r>
            <w:r>
              <w:rPr>
                <w:bCs/>
                <w:color w:val="000000"/>
                <w:szCs w:val="17"/>
                <w:lang w:val="sr-Latn-CS"/>
              </w:rPr>
              <w:t>О</w:t>
            </w:r>
            <w:r w:rsidRPr="007A7136">
              <w:rPr>
                <w:bCs/>
                <w:color w:val="000000"/>
                <w:szCs w:val="17"/>
                <w:lang w:val="sr-Latn-CS"/>
              </w:rPr>
              <w:t xml:space="preserve"> 13485</w:t>
            </w:r>
          </w:p>
        </w:tc>
        <w:tc>
          <w:tcPr>
            <w:tcW w:w="3262" w:type="dxa"/>
          </w:tcPr>
          <w:p w:rsidR="000C7A7E" w:rsidRPr="007A7136" w:rsidRDefault="000C7A7E" w:rsidP="009B4CA0">
            <w:pPr>
              <w:autoSpaceDE w:val="0"/>
              <w:autoSpaceDN w:val="0"/>
              <w:adjustRightInd w:val="0"/>
              <w:rPr>
                <w:b/>
                <w:bCs/>
                <w:lang w:val="sr-Latn-CS"/>
              </w:rPr>
            </w:pPr>
          </w:p>
          <w:p w:rsidR="000C7A7E" w:rsidRPr="007A7136" w:rsidRDefault="000C7A7E" w:rsidP="009B4CA0">
            <w:pPr>
              <w:autoSpaceDE w:val="0"/>
              <w:autoSpaceDN w:val="0"/>
              <w:adjustRightInd w:val="0"/>
              <w:rPr>
                <w:b/>
                <w:bCs/>
                <w:lang w:val="sr-Latn-CS"/>
              </w:rPr>
            </w:pPr>
            <w:r w:rsidRPr="007A7136">
              <w:rPr>
                <w:b/>
                <w:bCs/>
                <w:lang w:val="sr-Latn-CS"/>
              </w:rPr>
              <w:t>____________________</w:t>
            </w:r>
          </w:p>
        </w:tc>
      </w:tr>
      <w:tr w:rsidR="000C7A7E" w:rsidRPr="007A7136" w:rsidTr="000C7A7E">
        <w:tc>
          <w:tcPr>
            <w:tcW w:w="5810" w:type="dxa"/>
            <w:vAlign w:val="center"/>
          </w:tcPr>
          <w:p w:rsidR="000C7A7E" w:rsidRPr="007A7136" w:rsidRDefault="000C7A7E" w:rsidP="009B4CA0">
            <w:pPr>
              <w:autoSpaceDE w:val="0"/>
              <w:autoSpaceDN w:val="0"/>
              <w:adjustRightInd w:val="0"/>
              <w:jc w:val="both"/>
              <w:rPr>
                <w:b/>
                <w:bCs/>
                <w:lang w:val="sr-Latn-CS"/>
              </w:rPr>
            </w:pPr>
            <w:r w:rsidRPr="007A7136">
              <w:rPr>
                <w:bCs/>
                <w:color w:val="000000"/>
                <w:szCs w:val="17"/>
                <w:lang w:val="sr-Latn-CS"/>
              </w:rPr>
              <w:t xml:space="preserve">2.4. </w:t>
            </w:r>
            <w:r>
              <w:rPr>
                <w:bCs/>
                <w:color w:val="000000"/>
                <w:szCs w:val="17"/>
                <w:lang w:val="sr-Latn-CS"/>
              </w:rPr>
              <w:t>Поседовање</w:t>
            </w:r>
            <w:r w:rsidRPr="007A7136">
              <w:rPr>
                <w:bCs/>
                <w:color w:val="000000"/>
                <w:szCs w:val="17"/>
                <w:lang w:val="sr-Latn-CS"/>
              </w:rPr>
              <w:t xml:space="preserve"> </w:t>
            </w:r>
            <w:r>
              <w:rPr>
                <w:bCs/>
                <w:color w:val="000000"/>
                <w:szCs w:val="17"/>
                <w:lang w:val="sr-Latn-CS"/>
              </w:rPr>
              <w:t>уговора</w:t>
            </w:r>
            <w:r w:rsidRPr="007A7136">
              <w:rPr>
                <w:bCs/>
                <w:color w:val="000000"/>
                <w:szCs w:val="17"/>
                <w:lang w:val="sr-Latn-CS"/>
              </w:rPr>
              <w:t xml:space="preserve"> </w:t>
            </w:r>
            <w:r>
              <w:rPr>
                <w:bCs/>
                <w:color w:val="000000"/>
                <w:szCs w:val="17"/>
                <w:lang w:val="sr-Latn-CS"/>
              </w:rPr>
              <w:t>о</w:t>
            </w:r>
            <w:r w:rsidRPr="007A7136">
              <w:rPr>
                <w:bCs/>
                <w:color w:val="000000"/>
                <w:szCs w:val="17"/>
                <w:lang w:val="sr-Latn-CS"/>
              </w:rPr>
              <w:t xml:space="preserve"> </w:t>
            </w:r>
            <w:r>
              <w:rPr>
                <w:bCs/>
                <w:color w:val="000000"/>
                <w:szCs w:val="17"/>
                <w:lang w:val="sr-Latn-CS"/>
              </w:rPr>
              <w:t>заступању</w:t>
            </w:r>
            <w:r w:rsidRPr="007A7136">
              <w:rPr>
                <w:bCs/>
                <w:color w:val="000000"/>
                <w:szCs w:val="17"/>
                <w:lang w:val="sr-Latn-CS"/>
              </w:rPr>
              <w:t xml:space="preserve"> </w:t>
            </w:r>
            <w:r>
              <w:rPr>
                <w:bCs/>
                <w:color w:val="000000"/>
                <w:szCs w:val="17"/>
                <w:lang w:val="sr-Latn-CS"/>
              </w:rPr>
              <w:t>или</w:t>
            </w:r>
            <w:r w:rsidRPr="007A7136">
              <w:rPr>
                <w:bCs/>
                <w:color w:val="000000"/>
                <w:szCs w:val="17"/>
                <w:lang w:val="sr-Latn-CS"/>
              </w:rPr>
              <w:t xml:space="preserve"> </w:t>
            </w:r>
            <w:r>
              <w:rPr>
                <w:bCs/>
                <w:color w:val="000000"/>
                <w:szCs w:val="17"/>
                <w:lang w:val="sr-Latn-CS"/>
              </w:rPr>
              <w:t>овлашћење</w:t>
            </w:r>
            <w:r w:rsidRPr="007A7136">
              <w:rPr>
                <w:bCs/>
                <w:color w:val="000000"/>
                <w:szCs w:val="17"/>
                <w:lang w:val="sr-Latn-CS"/>
              </w:rPr>
              <w:t xml:space="preserve"> </w:t>
            </w:r>
            <w:r>
              <w:rPr>
                <w:bCs/>
                <w:color w:val="000000"/>
                <w:szCs w:val="17"/>
                <w:lang w:val="sr-Latn-CS"/>
              </w:rPr>
              <w:t>за</w:t>
            </w:r>
            <w:r w:rsidRPr="007A7136">
              <w:rPr>
                <w:bCs/>
                <w:color w:val="000000"/>
                <w:szCs w:val="17"/>
                <w:lang w:val="sr-Latn-CS"/>
              </w:rPr>
              <w:t xml:space="preserve"> </w:t>
            </w:r>
            <w:r>
              <w:rPr>
                <w:bCs/>
                <w:color w:val="000000"/>
                <w:szCs w:val="17"/>
                <w:lang w:val="sr-Latn-CS"/>
              </w:rPr>
              <w:t>заступање</w:t>
            </w:r>
            <w:r w:rsidRPr="007A7136">
              <w:rPr>
                <w:bCs/>
                <w:color w:val="000000"/>
                <w:szCs w:val="17"/>
                <w:lang w:val="sr-Latn-CS"/>
              </w:rPr>
              <w:t xml:space="preserve"> </w:t>
            </w:r>
            <w:r>
              <w:rPr>
                <w:bCs/>
                <w:color w:val="000000"/>
                <w:szCs w:val="17"/>
                <w:lang w:val="sr-Latn-CS"/>
              </w:rPr>
              <w:t>овлашћеног</w:t>
            </w:r>
            <w:r w:rsidRPr="007A7136">
              <w:rPr>
                <w:bCs/>
                <w:color w:val="000000"/>
                <w:szCs w:val="17"/>
                <w:lang w:val="sr-Latn-CS"/>
              </w:rPr>
              <w:t xml:space="preserve"> </w:t>
            </w:r>
            <w:r>
              <w:rPr>
                <w:bCs/>
                <w:color w:val="000000"/>
                <w:szCs w:val="17"/>
                <w:lang w:val="sr-Latn-CS"/>
              </w:rPr>
              <w:t>заступника</w:t>
            </w:r>
            <w:r w:rsidRPr="007A7136">
              <w:rPr>
                <w:bCs/>
                <w:color w:val="000000"/>
                <w:szCs w:val="17"/>
                <w:lang w:val="sr-Latn-CS"/>
              </w:rPr>
              <w:t xml:space="preserve"> </w:t>
            </w:r>
          </w:p>
        </w:tc>
        <w:tc>
          <w:tcPr>
            <w:tcW w:w="3262" w:type="dxa"/>
          </w:tcPr>
          <w:p w:rsidR="000C7A7E" w:rsidRPr="007A7136" w:rsidRDefault="000C7A7E" w:rsidP="009B4CA0">
            <w:pPr>
              <w:autoSpaceDE w:val="0"/>
              <w:autoSpaceDN w:val="0"/>
              <w:adjustRightInd w:val="0"/>
              <w:rPr>
                <w:bCs/>
                <w:lang w:val="sr-Latn-CS"/>
              </w:rPr>
            </w:pPr>
          </w:p>
          <w:p w:rsidR="000C7A7E" w:rsidRPr="007A7136" w:rsidRDefault="000C7A7E" w:rsidP="009B4CA0">
            <w:pPr>
              <w:autoSpaceDE w:val="0"/>
              <w:autoSpaceDN w:val="0"/>
              <w:adjustRightInd w:val="0"/>
              <w:rPr>
                <w:b/>
                <w:bCs/>
                <w:lang w:val="sr-Latn-CS"/>
              </w:rPr>
            </w:pPr>
            <w:r w:rsidRPr="007A7136">
              <w:rPr>
                <w:b/>
                <w:bCs/>
                <w:lang w:val="sr-Latn-CS"/>
              </w:rPr>
              <w:t>____________________</w:t>
            </w:r>
          </w:p>
        </w:tc>
      </w:tr>
      <w:tr w:rsidR="000C7A7E" w:rsidRPr="007A7136" w:rsidTr="000C7A7E">
        <w:tc>
          <w:tcPr>
            <w:tcW w:w="5810" w:type="dxa"/>
            <w:vAlign w:val="center"/>
          </w:tcPr>
          <w:p w:rsidR="000C7A7E" w:rsidRPr="007A7136" w:rsidRDefault="000C7A7E" w:rsidP="009B4CA0">
            <w:pPr>
              <w:autoSpaceDE w:val="0"/>
              <w:autoSpaceDN w:val="0"/>
              <w:adjustRightInd w:val="0"/>
              <w:jc w:val="both"/>
              <w:rPr>
                <w:b/>
                <w:bCs/>
                <w:lang w:val="sr-Latn-CS"/>
              </w:rPr>
            </w:pPr>
            <w:r w:rsidRPr="007A7136">
              <w:rPr>
                <w:bCs/>
                <w:color w:val="000000"/>
                <w:szCs w:val="17"/>
                <w:lang w:val="sr-Latn-CS"/>
              </w:rPr>
              <w:t>2.1.</w:t>
            </w:r>
            <w:r>
              <w:rPr>
                <w:bCs/>
                <w:color w:val="000000"/>
                <w:szCs w:val="17"/>
                <w:lang w:val="sr-Latn-CS"/>
              </w:rPr>
              <w:t>а</w:t>
            </w:r>
            <w:r w:rsidRPr="007A7136">
              <w:rPr>
                <w:bCs/>
                <w:color w:val="000000"/>
                <w:szCs w:val="17"/>
                <w:lang w:val="sr-Latn-CS"/>
              </w:rPr>
              <w:t xml:space="preserve">. </w:t>
            </w:r>
            <w:r>
              <w:rPr>
                <w:bCs/>
                <w:color w:val="000000"/>
                <w:szCs w:val="17"/>
                <w:lang w:val="sr-Latn-CS"/>
              </w:rPr>
              <w:t>Производ</w:t>
            </w:r>
            <w:r w:rsidRPr="007A7136">
              <w:rPr>
                <w:bCs/>
                <w:color w:val="000000"/>
                <w:szCs w:val="17"/>
                <w:lang w:val="sr-Latn-CS"/>
              </w:rPr>
              <w:t xml:space="preserve"> </w:t>
            </w:r>
            <w:r>
              <w:rPr>
                <w:bCs/>
                <w:color w:val="000000"/>
                <w:szCs w:val="17"/>
                <w:lang w:val="sr-Latn-CS"/>
              </w:rPr>
              <w:t>са</w:t>
            </w:r>
            <w:r w:rsidRPr="007A7136">
              <w:rPr>
                <w:bCs/>
                <w:color w:val="000000"/>
                <w:szCs w:val="17"/>
                <w:lang w:val="sr-Latn-CS"/>
              </w:rPr>
              <w:t xml:space="preserve"> </w:t>
            </w:r>
            <w:r>
              <w:rPr>
                <w:bCs/>
                <w:color w:val="000000"/>
                <w:szCs w:val="17"/>
                <w:lang w:val="sr-Latn-CS"/>
              </w:rPr>
              <w:t>неком</w:t>
            </w:r>
            <w:r w:rsidRPr="007A7136">
              <w:rPr>
                <w:bCs/>
                <w:color w:val="000000"/>
                <w:szCs w:val="17"/>
                <w:lang w:val="sr-Latn-CS"/>
              </w:rPr>
              <w:t xml:space="preserve"> </w:t>
            </w:r>
            <w:r>
              <w:rPr>
                <w:bCs/>
                <w:color w:val="000000"/>
                <w:szCs w:val="17"/>
                <w:lang w:val="sr-Latn-CS"/>
              </w:rPr>
              <w:t>другом</w:t>
            </w:r>
            <w:r w:rsidRPr="007A7136">
              <w:rPr>
                <w:bCs/>
                <w:color w:val="000000"/>
                <w:szCs w:val="17"/>
                <w:lang w:val="sr-Latn-CS"/>
              </w:rPr>
              <w:t xml:space="preserve"> </w:t>
            </w:r>
            <w:r>
              <w:rPr>
                <w:bCs/>
                <w:color w:val="000000"/>
                <w:szCs w:val="17"/>
                <w:lang w:val="sr-Latn-CS"/>
              </w:rPr>
              <w:t>ознаком</w:t>
            </w:r>
            <w:r w:rsidRPr="007A7136">
              <w:rPr>
                <w:bCs/>
                <w:color w:val="000000"/>
                <w:szCs w:val="17"/>
                <w:lang w:val="sr-Latn-CS"/>
              </w:rPr>
              <w:t xml:space="preserve"> </w:t>
            </w:r>
            <w:r>
              <w:rPr>
                <w:bCs/>
                <w:color w:val="000000"/>
                <w:szCs w:val="17"/>
                <w:lang w:val="sr-Latn-CS"/>
              </w:rPr>
              <w:t>квалитета</w:t>
            </w:r>
            <w:r w:rsidRPr="007A7136">
              <w:rPr>
                <w:bCs/>
                <w:color w:val="000000"/>
                <w:szCs w:val="17"/>
                <w:lang w:val="sr-Latn-CS"/>
              </w:rPr>
              <w:t xml:space="preserve"> </w:t>
            </w:r>
            <w:r>
              <w:rPr>
                <w:bCs/>
                <w:color w:val="000000"/>
                <w:szCs w:val="17"/>
                <w:lang w:val="sr-Latn-CS"/>
              </w:rPr>
              <w:t>уколико</w:t>
            </w:r>
            <w:r w:rsidRPr="007A7136">
              <w:rPr>
                <w:bCs/>
                <w:color w:val="000000"/>
                <w:szCs w:val="17"/>
                <w:lang w:val="sr-Latn-CS"/>
              </w:rPr>
              <w:t xml:space="preserve"> </w:t>
            </w:r>
            <w:r>
              <w:rPr>
                <w:bCs/>
                <w:color w:val="000000"/>
                <w:szCs w:val="17"/>
                <w:lang w:val="sr-Latn-CS"/>
              </w:rPr>
              <w:t>производ</w:t>
            </w:r>
            <w:r w:rsidRPr="007A7136">
              <w:rPr>
                <w:bCs/>
                <w:color w:val="000000"/>
                <w:szCs w:val="17"/>
                <w:lang w:val="sr-Latn-CS"/>
              </w:rPr>
              <w:t xml:space="preserve"> </w:t>
            </w:r>
            <w:r>
              <w:rPr>
                <w:bCs/>
                <w:color w:val="000000"/>
                <w:szCs w:val="17"/>
                <w:lang w:val="sr-Latn-CS"/>
              </w:rPr>
              <w:t>не</w:t>
            </w:r>
            <w:r w:rsidRPr="007A7136">
              <w:rPr>
                <w:bCs/>
                <w:color w:val="000000"/>
                <w:szCs w:val="17"/>
                <w:lang w:val="sr-Latn-CS"/>
              </w:rPr>
              <w:t xml:space="preserve"> </w:t>
            </w:r>
            <w:r>
              <w:rPr>
                <w:bCs/>
                <w:color w:val="000000"/>
                <w:szCs w:val="17"/>
                <w:lang w:val="sr-Latn-CS"/>
              </w:rPr>
              <w:t>поседује</w:t>
            </w:r>
            <w:r w:rsidRPr="007A7136">
              <w:rPr>
                <w:bCs/>
                <w:color w:val="000000"/>
                <w:szCs w:val="17"/>
                <w:lang w:val="sr-Latn-CS"/>
              </w:rPr>
              <w:t xml:space="preserve"> </w:t>
            </w:r>
            <w:r>
              <w:rPr>
                <w:bCs/>
                <w:color w:val="000000"/>
                <w:szCs w:val="17"/>
                <w:lang w:val="sr-Latn-CS"/>
              </w:rPr>
              <w:t>неки</w:t>
            </w:r>
            <w:r w:rsidRPr="007A7136">
              <w:rPr>
                <w:bCs/>
                <w:color w:val="000000"/>
                <w:szCs w:val="17"/>
                <w:lang w:val="sr-Latn-CS"/>
              </w:rPr>
              <w:t xml:space="preserve"> </w:t>
            </w:r>
            <w:r>
              <w:rPr>
                <w:bCs/>
                <w:color w:val="000000"/>
                <w:szCs w:val="17"/>
                <w:lang w:val="sr-Latn-CS"/>
              </w:rPr>
              <w:t>од</w:t>
            </w:r>
            <w:r w:rsidRPr="007A7136">
              <w:rPr>
                <w:bCs/>
                <w:color w:val="000000"/>
                <w:szCs w:val="17"/>
                <w:lang w:val="sr-Latn-CS"/>
              </w:rPr>
              <w:t xml:space="preserve"> </w:t>
            </w:r>
            <w:r>
              <w:rPr>
                <w:bCs/>
                <w:color w:val="000000"/>
                <w:szCs w:val="17"/>
                <w:lang w:val="sr-Latn-CS"/>
              </w:rPr>
              <w:t>претходна</w:t>
            </w:r>
            <w:r w:rsidRPr="007A7136">
              <w:rPr>
                <w:bCs/>
                <w:color w:val="000000"/>
                <w:szCs w:val="17"/>
                <w:lang w:val="sr-Latn-CS"/>
              </w:rPr>
              <w:t xml:space="preserve"> </w:t>
            </w:r>
            <w:r>
              <w:rPr>
                <w:bCs/>
                <w:color w:val="000000"/>
                <w:szCs w:val="17"/>
                <w:lang w:val="sr-Latn-CS"/>
              </w:rPr>
              <w:t>два</w:t>
            </w:r>
            <w:r w:rsidRPr="007A7136">
              <w:rPr>
                <w:bCs/>
                <w:color w:val="000000"/>
                <w:szCs w:val="17"/>
                <w:lang w:val="sr-Latn-CS"/>
              </w:rPr>
              <w:t xml:space="preserve"> </w:t>
            </w:r>
            <w:r>
              <w:rPr>
                <w:bCs/>
                <w:color w:val="000000"/>
                <w:szCs w:val="17"/>
                <w:lang w:val="sr-Latn-CS"/>
              </w:rPr>
              <w:t>наведена</w:t>
            </w:r>
            <w:r w:rsidRPr="007A7136">
              <w:rPr>
                <w:bCs/>
                <w:color w:val="000000"/>
                <w:szCs w:val="17"/>
                <w:lang w:val="sr-Latn-CS"/>
              </w:rPr>
              <w:t xml:space="preserve"> </w:t>
            </w:r>
            <w:r>
              <w:rPr>
                <w:bCs/>
                <w:color w:val="000000"/>
                <w:szCs w:val="17"/>
                <w:lang w:val="sr-Latn-CS"/>
              </w:rPr>
              <w:t>стандарда</w:t>
            </w:r>
            <w:r w:rsidRPr="007A7136">
              <w:rPr>
                <w:bCs/>
                <w:color w:val="000000"/>
                <w:szCs w:val="17"/>
                <w:lang w:val="sr-Latn-CS"/>
              </w:rPr>
              <w:t xml:space="preserve"> </w:t>
            </w:r>
            <w:r>
              <w:rPr>
                <w:bCs/>
                <w:color w:val="000000"/>
                <w:szCs w:val="17"/>
                <w:lang w:val="sr-Latn-CS"/>
              </w:rPr>
              <w:t>квалитета</w:t>
            </w:r>
            <w:r w:rsidRPr="007A7136">
              <w:rPr>
                <w:bCs/>
                <w:color w:val="000000"/>
                <w:szCs w:val="17"/>
                <w:lang w:val="sr-Latn-CS"/>
              </w:rPr>
              <w:t xml:space="preserve"> </w:t>
            </w:r>
          </w:p>
        </w:tc>
        <w:tc>
          <w:tcPr>
            <w:tcW w:w="3262" w:type="dxa"/>
          </w:tcPr>
          <w:p w:rsidR="000C7A7E" w:rsidRPr="007A7136" w:rsidRDefault="000C7A7E" w:rsidP="009B4CA0">
            <w:pPr>
              <w:autoSpaceDE w:val="0"/>
              <w:autoSpaceDN w:val="0"/>
              <w:adjustRightInd w:val="0"/>
              <w:rPr>
                <w:bCs/>
                <w:lang w:val="sr-Latn-CS"/>
              </w:rPr>
            </w:pPr>
          </w:p>
          <w:p w:rsidR="000C7A7E" w:rsidRDefault="000C7A7E" w:rsidP="009B4CA0">
            <w:pPr>
              <w:autoSpaceDE w:val="0"/>
              <w:autoSpaceDN w:val="0"/>
              <w:adjustRightInd w:val="0"/>
              <w:rPr>
                <w:b/>
                <w:bCs/>
              </w:rPr>
            </w:pPr>
          </w:p>
          <w:p w:rsidR="000C7A7E" w:rsidRPr="007A7136" w:rsidRDefault="000C7A7E" w:rsidP="009B4CA0">
            <w:pPr>
              <w:autoSpaceDE w:val="0"/>
              <w:autoSpaceDN w:val="0"/>
              <w:adjustRightInd w:val="0"/>
              <w:rPr>
                <w:b/>
                <w:bCs/>
                <w:lang w:val="sr-Latn-CS"/>
              </w:rPr>
            </w:pPr>
            <w:r w:rsidRPr="007A7136">
              <w:rPr>
                <w:b/>
                <w:bCs/>
                <w:lang w:val="sr-Latn-CS"/>
              </w:rPr>
              <w:t>____________________</w:t>
            </w:r>
          </w:p>
        </w:tc>
      </w:tr>
    </w:tbl>
    <w:p w:rsidR="004D381D" w:rsidRPr="00CC055C" w:rsidRDefault="004D381D" w:rsidP="004D381D">
      <w:pPr>
        <w:jc w:val="both"/>
        <w:rPr>
          <w:highlight w:val="yellow"/>
          <w:lang w:val="sr-Cyrl-CS"/>
        </w:rPr>
      </w:pPr>
    </w:p>
    <w:p w:rsidR="004D381D" w:rsidRPr="00F0579E" w:rsidRDefault="004D381D" w:rsidP="004D381D">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4D381D" w:rsidRPr="00CC055C" w:rsidRDefault="004D381D" w:rsidP="004D381D">
      <w:pPr>
        <w:jc w:val="both"/>
        <w:rPr>
          <w:highlight w:val="yellow"/>
          <w:lang w:val="sr-Cyrl-CS"/>
        </w:rPr>
      </w:pPr>
    </w:p>
    <w:p w:rsidR="004D381D" w:rsidRPr="00CC055C" w:rsidRDefault="004D381D" w:rsidP="004D381D">
      <w:pPr>
        <w:jc w:val="both"/>
        <w:rPr>
          <w:highlight w:val="yellow"/>
          <w:lang w:val="sr-Cyrl-CS"/>
        </w:rPr>
      </w:pPr>
    </w:p>
    <w:p w:rsidR="004D381D" w:rsidRPr="00A72E63" w:rsidRDefault="004D381D" w:rsidP="004D381D">
      <w:pPr>
        <w:rPr>
          <w:b/>
          <w:highlight w:val="yellow"/>
        </w:rPr>
      </w:pPr>
    </w:p>
    <w:p w:rsidR="004D381D" w:rsidRDefault="004D381D" w:rsidP="004D381D">
      <w:pPr>
        <w:rPr>
          <w:highlight w:val="yellow"/>
        </w:rPr>
      </w:pPr>
    </w:p>
    <w:p w:rsidR="004D381D" w:rsidRPr="00360C44" w:rsidRDefault="0087732E" w:rsidP="004D381D">
      <w:r>
        <w:rPr>
          <w:noProof/>
        </w:rPr>
        <w:pict>
          <v:shapetype id="_x0000_t32" coordsize="21600,21600" o:spt="32" o:oned="t" path="m,l21600,21600e" filled="f">
            <v:path arrowok="t" fillok="f" o:connecttype="none"/>
            <o:lock v:ext="edit" shapetype="t"/>
          </v:shapetype>
          <v:shape id="_x0000_s1044"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rPr>
        <w:pict>
          <v:shape id="_x0000_s1043"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4D381D" w:rsidRPr="00360C44" w:rsidRDefault="004D381D" w:rsidP="004D381D">
      <w: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4D381D" w:rsidRPr="00360C44" w:rsidRDefault="004D381D" w:rsidP="004D381D"/>
    <w:p w:rsidR="004D381D" w:rsidRPr="00360C44" w:rsidRDefault="004D381D" w:rsidP="004D381D">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4D381D" w:rsidRPr="00360C44" w:rsidRDefault="004D381D" w:rsidP="004D381D">
      <w:r>
        <w:tab/>
      </w:r>
      <w:r>
        <w:tab/>
      </w:r>
      <w:r>
        <w:tab/>
      </w:r>
      <w:r>
        <w:tab/>
      </w:r>
      <w:r>
        <w:tab/>
      </w:r>
      <w:r>
        <w:tab/>
      </w:r>
      <w:r>
        <w:tab/>
      </w:r>
      <w:r>
        <w:tab/>
      </w:r>
      <w:r>
        <w:tab/>
        <w:t xml:space="preserve">          </w:t>
      </w:r>
      <w:r w:rsidRPr="00360C44">
        <w:t>ПОТПИС</w:t>
      </w:r>
    </w:p>
    <w:p w:rsidR="004D381D" w:rsidRDefault="004D381D" w:rsidP="004D381D">
      <w:pPr>
        <w:rPr>
          <w:lang w:val="sr-Latn-CS"/>
        </w:rPr>
      </w:pPr>
    </w:p>
    <w:p w:rsidR="004D381D" w:rsidRPr="004D381D" w:rsidRDefault="004D381D" w:rsidP="004D381D">
      <w:pPr>
        <w:rPr>
          <w:lang w:val="sr-Latn-CS"/>
        </w:rPr>
      </w:pPr>
      <w:r>
        <w:rPr>
          <w:lang w:val="sr-Latn-CS"/>
        </w:rPr>
        <w:br w:type="page"/>
      </w:r>
    </w:p>
    <w:p w:rsidR="00B819C7" w:rsidRPr="002A0143" w:rsidRDefault="00B819C7" w:rsidP="00E408C9">
      <w:pPr>
        <w:pStyle w:val="Heading2"/>
        <w:numPr>
          <w:ilvl w:val="0"/>
          <w:numId w:val="29"/>
        </w:numPr>
        <w:tabs>
          <w:tab w:val="left" w:pos="284"/>
        </w:tabs>
        <w:rPr>
          <w:noProof/>
        </w:rPr>
      </w:pPr>
      <w:r w:rsidRPr="002D5B2C">
        <w:rPr>
          <w:noProof/>
        </w:rPr>
        <w:lastRenderedPageBreak/>
        <w:t>МОДЕЛ УГОВОРА</w:t>
      </w:r>
      <w:bookmarkEnd w:id="22"/>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23541D" w:rsidRDefault="00360C44" w:rsidP="00B819C7">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08C9">
        <w:rPr>
          <w:b/>
          <w:noProof/>
        </w:rPr>
        <w:t>293</w:t>
      </w:r>
      <w:r w:rsidR="0023541D">
        <w:rPr>
          <w:b/>
          <w:noProof/>
        </w:rPr>
        <w:t>-13-О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360C44" w:rsidRPr="00B56EE1" w:rsidRDefault="00360C44" w:rsidP="00B84C11">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360C44">
      <w:pPr>
        <w:ind w:left="720"/>
        <w:jc w:val="both"/>
        <w:rPr>
          <w:noProof/>
        </w:rPr>
      </w:pPr>
      <w:r w:rsidRPr="00B56EE1">
        <w:rPr>
          <w:noProof/>
        </w:rPr>
        <w:t>Број рачуна:............................................ Назив банке:......................................,</w:t>
      </w:r>
    </w:p>
    <w:p w:rsidR="00360C44" w:rsidRPr="00B56EE1" w:rsidRDefault="00360C44" w:rsidP="00360C44">
      <w:pPr>
        <w:ind w:left="720"/>
        <w:jc w:val="both"/>
        <w:rPr>
          <w:noProof/>
        </w:rPr>
      </w:pPr>
      <w:r w:rsidRPr="00B56EE1">
        <w:rPr>
          <w:noProof/>
        </w:rPr>
        <w:t>Телефон:............................Телефакс:....................................</w:t>
      </w:r>
    </w:p>
    <w:p w:rsidR="00360C44" w:rsidRPr="0083271F" w:rsidRDefault="00360C44" w:rsidP="00360C44">
      <w:pPr>
        <w:ind w:left="720"/>
        <w:jc w:val="both"/>
        <w:rPr>
          <w:noProof/>
        </w:rPr>
      </w:pPr>
      <w:r w:rsidRPr="00B56EE1">
        <w:rPr>
          <w:noProof/>
        </w:rPr>
        <w:t>(у даљем тексту: наручилац), кога заступа проф. др Драган Драшковић.</w:t>
      </w:r>
    </w:p>
    <w:p w:rsidR="00360C44" w:rsidRDefault="00360C44" w:rsidP="00360C44">
      <w:pPr>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E408C9">
        <w:rPr>
          <w:b/>
          <w:szCs w:val="28"/>
        </w:rPr>
        <w:t>антисептика и средстава за чишћење и дезинфекцију прибора, опреме и површина за потребе Клиничког центра В</w:t>
      </w:r>
      <w:r w:rsidR="006364A9">
        <w:rPr>
          <w:b/>
          <w:szCs w:val="28"/>
        </w:rPr>
        <w:t>о</w:t>
      </w:r>
      <w:r w:rsidR="00E408C9">
        <w:rPr>
          <w:b/>
          <w:szCs w:val="28"/>
        </w:rPr>
        <w:t>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E408C9">
        <w:t>293</w:t>
      </w:r>
      <w:r w:rsidR="0023541D">
        <w:t xml:space="preserve">-13-О, </w:t>
      </w:r>
      <w:r w:rsidR="00E408C9">
        <w:t>партија бр.</w:t>
      </w:r>
      <w:proofErr w:type="gramEnd"/>
      <w:r w:rsidR="00E408C9">
        <w:t xml:space="preserve"> _____ - </w:t>
      </w:r>
      <w:r w:rsidR="00E408C9" w:rsidRPr="00435165">
        <w:rPr>
          <w:i/>
        </w:rPr>
        <w:t>______</w:t>
      </w:r>
      <w:proofErr w:type="gramStart"/>
      <w:r w:rsidR="00E408C9" w:rsidRPr="00435165">
        <w:rPr>
          <w:i/>
        </w:rPr>
        <w:t>_</w:t>
      </w:r>
      <w:r w:rsidR="00E408C9" w:rsidRPr="00435165">
        <w:rPr>
          <w:i/>
          <w:u w:val="single"/>
        </w:rPr>
        <w:t>(</w:t>
      </w:r>
      <w:proofErr w:type="gramEnd"/>
      <w:r w:rsidR="00E408C9" w:rsidRPr="00435165">
        <w:rPr>
          <w:i/>
          <w:u w:val="single"/>
        </w:rPr>
        <w:t>назив партије)</w:t>
      </w:r>
      <w:r w:rsidR="00E408C9" w:rsidRPr="00435165">
        <w:rPr>
          <w:i/>
        </w:rPr>
        <w:t>_______</w:t>
      </w:r>
      <w:r w:rsidR="00E408C9">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Pr="00345019" w:rsidRDefault="007B0459" w:rsidP="007B0459">
      <w:pPr>
        <w:pStyle w:val="BodyTextIndent"/>
        <w:ind w:left="0" w:firstLine="741"/>
        <w:jc w:val="both"/>
        <w:rPr>
          <w:b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23541D" w:rsidRDefault="0023541D" w:rsidP="0023541D">
      <w:pPr>
        <w:ind w:firstLine="720"/>
        <w:jc w:val="both"/>
        <w:rPr>
          <w:lang w:val="en-US"/>
        </w:rPr>
      </w:pPr>
      <w:proofErr w:type="gramStart"/>
      <w:r w:rsidRPr="00345019">
        <w:t>Цена</w:t>
      </w:r>
      <w:r w:rsidRPr="00345019">
        <w:rPr>
          <w:lang w:val="en-US"/>
        </w:rPr>
        <w:t xml:space="preserve"> из претходног става се сматра фиксном за време трајања уговора.</w:t>
      </w:r>
      <w:proofErr w:type="gramEnd"/>
    </w:p>
    <w:p w:rsidR="00B84C11" w:rsidRDefault="00B84C11" w:rsidP="00B84C11">
      <w:pPr>
        <w:rPr>
          <w:bCs/>
          <w:noProof/>
        </w:rPr>
      </w:pPr>
    </w:p>
    <w:p w:rsidR="00B84C11" w:rsidRPr="0072339B" w:rsidRDefault="00B84C11" w:rsidP="0072339B">
      <w:pPr>
        <w:pStyle w:val="BodyTextIndent"/>
        <w:ind w:left="0" w:firstLine="0"/>
        <w:jc w:val="center"/>
        <w:rPr>
          <w:noProof/>
        </w:rPr>
      </w:pPr>
      <w:r w:rsidRPr="002856DC">
        <w:rPr>
          <w:noProof/>
        </w:rPr>
        <w:t>Члан 3.</w:t>
      </w:r>
    </w:p>
    <w:p w:rsidR="00B84C11" w:rsidRPr="006D5F6C" w:rsidRDefault="00B84C11" w:rsidP="00B84C11">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4C11" w:rsidRDefault="00B84C11" w:rsidP="00B84C11">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4C11" w:rsidRDefault="00B84C11" w:rsidP="00B84C11">
      <w:pPr>
        <w:pStyle w:val="BodyTextIndent"/>
        <w:ind w:left="0" w:firstLine="720"/>
        <w:jc w:val="both"/>
        <w:rPr>
          <w:b w:val="0"/>
          <w:noProof/>
        </w:rPr>
      </w:pPr>
      <w:r>
        <w:rPr>
          <w:b w:val="0"/>
          <w:noProof/>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B0459" w:rsidRDefault="007B0459" w:rsidP="007B0459">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E67D0E">
        <w:t>48</w:t>
      </w:r>
      <w:r w:rsidRPr="00DE7A61">
        <w:rPr>
          <w:lang w:val="sr-Latn-CS"/>
        </w:rPr>
        <w:t xml:space="preserve"> </w:t>
      </w:r>
      <w:r>
        <w:rPr>
          <w:lang w:val="sr-Latn-CS"/>
        </w:rPr>
        <w:t>час</w:t>
      </w:r>
      <w:r w:rsidR="00E67D0E">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B0459" w:rsidRPr="006A3C5B"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7B0459" w:rsidRDefault="007B045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P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w:t>
      </w:r>
      <w:r w:rsidRPr="00DF5C7F">
        <w:rPr>
          <w:noProof/>
        </w:rPr>
        <w:lastRenderedPageBreak/>
        <w:t xml:space="preserve">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E67D0E" w:rsidRDefault="00E67D0E"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7B0459">
      <w:pPr>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B0459" w:rsidRPr="007B0459" w:rsidRDefault="007B0459"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Pr="0023541D"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23541D">
        <w:rPr>
          <w:noProof/>
        </w:rPr>
        <w:t>односно најдуже годину дана од дана закључења овог уговора</w:t>
      </w:r>
      <w:r w:rsidR="0023541D">
        <w:rPr>
          <w:noProof/>
        </w:rPr>
        <w:t>.</w:t>
      </w: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Pr="008E49CA" w:rsidRDefault="007B0459"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80" w:type="dxa"/>
        <w:tblLook w:val="0000" w:firstRow="0" w:lastRow="0" w:firstColumn="0" w:lastColumn="0" w:noHBand="0" w:noVBand="0"/>
      </w:tblPr>
      <w:tblGrid>
        <w:gridCol w:w="3216"/>
        <w:gridCol w:w="1958"/>
        <w:gridCol w:w="4006"/>
      </w:tblGrid>
      <w:tr w:rsidR="00B84C11" w:rsidRPr="002D5B2C" w:rsidTr="004D381D">
        <w:trPr>
          <w:trHeight w:val="347"/>
        </w:trPr>
        <w:tc>
          <w:tcPr>
            <w:tcW w:w="3216" w:type="dxa"/>
            <w:vAlign w:val="center"/>
          </w:tcPr>
          <w:p w:rsidR="00B84C11" w:rsidRPr="002D5B2C" w:rsidRDefault="00B84C11" w:rsidP="00734367">
            <w:pPr>
              <w:jc w:val="center"/>
              <w:rPr>
                <w:noProof/>
              </w:rPr>
            </w:pPr>
            <w:r>
              <w:rPr>
                <w:noProof/>
              </w:rPr>
              <w:t>ЗА ДОБАВЉ</w:t>
            </w:r>
            <w:r w:rsidRPr="002D5B2C">
              <w:rPr>
                <w:noProof/>
              </w:rPr>
              <w:t>АЧА:</w:t>
            </w:r>
          </w:p>
        </w:tc>
        <w:tc>
          <w:tcPr>
            <w:tcW w:w="1958" w:type="dxa"/>
          </w:tcPr>
          <w:p w:rsidR="00B84C11" w:rsidRPr="002D5B2C" w:rsidRDefault="00B84C11" w:rsidP="00734367">
            <w:pPr>
              <w:jc w:val="center"/>
              <w:rPr>
                <w:noProof/>
              </w:rPr>
            </w:pPr>
          </w:p>
        </w:tc>
        <w:tc>
          <w:tcPr>
            <w:tcW w:w="4006" w:type="dxa"/>
            <w:vAlign w:val="center"/>
          </w:tcPr>
          <w:p w:rsidR="00B84C11" w:rsidRPr="002D5B2C" w:rsidRDefault="004D381D" w:rsidP="004D381D">
            <w:pPr>
              <w:jc w:val="center"/>
              <w:rPr>
                <w:noProof/>
              </w:rPr>
            </w:pPr>
            <w:r>
              <w:rPr>
                <w:noProof/>
              </w:rPr>
              <w:t xml:space="preserve">         </w:t>
            </w:r>
            <w:r w:rsidR="00B84C11" w:rsidRPr="002D5B2C">
              <w:rPr>
                <w:noProof/>
              </w:rPr>
              <w:t>ЗА НАРУЧИОЦА:</w:t>
            </w:r>
          </w:p>
        </w:tc>
      </w:tr>
      <w:tr w:rsidR="00B84C11" w:rsidRPr="002D5B2C" w:rsidTr="004D381D">
        <w:trPr>
          <w:trHeight w:val="359"/>
        </w:trPr>
        <w:tc>
          <w:tcPr>
            <w:tcW w:w="3216" w:type="dxa"/>
            <w:vAlign w:val="center"/>
          </w:tcPr>
          <w:p w:rsidR="00B84C11" w:rsidRPr="002D5B2C" w:rsidRDefault="00B84C11" w:rsidP="00734367">
            <w:pPr>
              <w:jc w:val="center"/>
              <w:rPr>
                <w:noProof/>
              </w:rPr>
            </w:pPr>
            <w:r w:rsidRPr="002D5B2C">
              <w:rPr>
                <w:noProof/>
              </w:rPr>
              <w:t>ДИРЕКТОР</w:t>
            </w:r>
          </w:p>
        </w:tc>
        <w:tc>
          <w:tcPr>
            <w:tcW w:w="1958" w:type="dxa"/>
          </w:tcPr>
          <w:p w:rsidR="00B84C11" w:rsidRPr="002D5B2C" w:rsidRDefault="00B84C11" w:rsidP="00734367">
            <w:pPr>
              <w:jc w:val="center"/>
              <w:rPr>
                <w:noProof/>
              </w:rPr>
            </w:pPr>
          </w:p>
        </w:tc>
        <w:tc>
          <w:tcPr>
            <w:tcW w:w="4006" w:type="dxa"/>
            <w:vAlign w:val="center"/>
          </w:tcPr>
          <w:p w:rsidR="00B84C11" w:rsidRPr="002D5B2C" w:rsidRDefault="004D381D" w:rsidP="004D381D">
            <w:pPr>
              <w:jc w:val="center"/>
              <w:rPr>
                <w:noProof/>
              </w:rPr>
            </w:pPr>
            <w:r>
              <w:rPr>
                <w:noProof/>
              </w:rPr>
              <w:t xml:space="preserve">         </w:t>
            </w:r>
            <w:r w:rsidR="00B84C11" w:rsidRPr="002D5B2C">
              <w:rPr>
                <w:noProof/>
              </w:rPr>
              <w:t>ДИРЕКТОР</w:t>
            </w:r>
          </w:p>
        </w:tc>
      </w:tr>
      <w:tr w:rsidR="00B84C11" w:rsidRPr="002D5B2C" w:rsidTr="004D381D">
        <w:trPr>
          <w:trHeight w:val="347"/>
        </w:trPr>
        <w:tc>
          <w:tcPr>
            <w:tcW w:w="3216" w:type="dxa"/>
            <w:vAlign w:val="bottom"/>
          </w:tcPr>
          <w:p w:rsidR="00B84C11" w:rsidRPr="002D5B2C" w:rsidRDefault="00B84C11" w:rsidP="004D381D">
            <w:pPr>
              <w:jc w:val="both"/>
              <w:rPr>
                <w:noProof/>
              </w:rPr>
            </w:pPr>
            <w:r w:rsidRPr="002D5B2C">
              <w:rPr>
                <w:noProof/>
              </w:rPr>
              <w:t xml:space="preserve">   </w:t>
            </w:r>
            <w:r w:rsidR="004D381D">
              <w:rPr>
                <w:noProof/>
              </w:rPr>
              <w:t>_________________________</w:t>
            </w:r>
          </w:p>
        </w:tc>
        <w:tc>
          <w:tcPr>
            <w:tcW w:w="1958" w:type="dxa"/>
            <w:vAlign w:val="bottom"/>
          </w:tcPr>
          <w:p w:rsidR="00B84C11" w:rsidRPr="002D5B2C" w:rsidRDefault="00B84C11" w:rsidP="00734367">
            <w:pPr>
              <w:jc w:val="both"/>
              <w:rPr>
                <w:noProof/>
              </w:rPr>
            </w:pPr>
          </w:p>
        </w:tc>
        <w:tc>
          <w:tcPr>
            <w:tcW w:w="4006" w:type="dxa"/>
            <w:vAlign w:val="bottom"/>
          </w:tcPr>
          <w:p w:rsidR="00B84C11" w:rsidRPr="002D5B2C" w:rsidRDefault="00B84C11" w:rsidP="004D381D">
            <w:pPr>
              <w:jc w:val="right"/>
              <w:rPr>
                <w:noProof/>
              </w:rPr>
            </w:pPr>
            <w:r w:rsidRPr="002D5B2C">
              <w:rPr>
                <w:noProof/>
              </w:rPr>
              <w:t xml:space="preserve">      </w:t>
            </w:r>
            <w:r w:rsidR="004D381D">
              <w:rPr>
                <w:noProof/>
              </w:rPr>
              <w:t xml:space="preserve">               _________________________</w:t>
            </w:r>
          </w:p>
        </w:tc>
      </w:tr>
      <w:tr w:rsidR="00B84C11" w:rsidRPr="002D5B2C" w:rsidTr="004D381D">
        <w:trPr>
          <w:trHeight w:val="359"/>
        </w:trPr>
        <w:tc>
          <w:tcPr>
            <w:tcW w:w="3216" w:type="dxa"/>
            <w:vAlign w:val="center"/>
          </w:tcPr>
          <w:p w:rsidR="00B84C11" w:rsidRPr="002D5B2C" w:rsidRDefault="00B84C11" w:rsidP="00734367">
            <w:pPr>
              <w:jc w:val="both"/>
              <w:rPr>
                <w:i/>
                <w:noProof/>
              </w:rPr>
            </w:pPr>
          </w:p>
        </w:tc>
        <w:tc>
          <w:tcPr>
            <w:tcW w:w="1958" w:type="dxa"/>
          </w:tcPr>
          <w:p w:rsidR="00B84C11" w:rsidRPr="002D5B2C" w:rsidRDefault="00B84C11" w:rsidP="00734367">
            <w:pPr>
              <w:jc w:val="both"/>
              <w:rPr>
                <w:i/>
                <w:noProof/>
              </w:rPr>
            </w:pPr>
          </w:p>
        </w:tc>
        <w:tc>
          <w:tcPr>
            <w:tcW w:w="4006" w:type="dxa"/>
            <w:vAlign w:val="center"/>
          </w:tcPr>
          <w:p w:rsidR="00B84C11" w:rsidRPr="002D5B2C" w:rsidRDefault="00B84C11" w:rsidP="004D381D">
            <w:pPr>
              <w:jc w:val="right"/>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E408C9">
      <w:pPr>
        <w:pStyle w:val="Heading2"/>
        <w:numPr>
          <w:ilvl w:val="0"/>
          <w:numId w:val="29"/>
        </w:numPr>
        <w:tabs>
          <w:tab w:val="left" w:pos="284"/>
        </w:tabs>
        <w:ind w:left="0" w:firstLine="0"/>
        <w:rPr>
          <w:noProof/>
        </w:rPr>
      </w:pPr>
      <w:bookmarkStart w:id="41" w:name="_Toc364158549"/>
      <w:r w:rsidRPr="00F87167">
        <w:rPr>
          <w:noProof/>
        </w:rPr>
        <w:lastRenderedPageBreak/>
        <w:t>ИЗЈАВА О НЕЗАВИСНОЈ ПОНУДИ</w:t>
      </w:r>
      <w:bookmarkEnd w:id="4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7732E"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E408C9">
      <w:pPr>
        <w:pStyle w:val="Heading2"/>
        <w:numPr>
          <w:ilvl w:val="0"/>
          <w:numId w:val="29"/>
        </w:numPr>
        <w:tabs>
          <w:tab w:val="left" w:pos="284"/>
        </w:tabs>
        <w:ind w:left="0" w:firstLine="0"/>
      </w:pPr>
      <w:bookmarkStart w:id="42" w:name="_Toc364158550"/>
      <w:r w:rsidRPr="00F87167">
        <w:lastRenderedPageBreak/>
        <w:t>ОБРАЗАЦ ИЗЈАВЕ О ПОШТОВАЊУ ОБАВЕЗА</w:t>
      </w:r>
      <w:bookmarkEnd w:id="42"/>
    </w:p>
    <w:p w:rsidR="0072089F" w:rsidRPr="00F87167" w:rsidRDefault="0072089F" w:rsidP="002A2DF3">
      <w:pPr>
        <w:pStyle w:val="BodyText3"/>
        <w:tabs>
          <w:tab w:val="left" w:pos="1701"/>
        </w:tabs>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A23F31" w:rsidRPr="00F87167" w:rsidRDefault="00A23F31" w:rsidP="00A23F31">
      <w:pPr>
        <w:jc w:val="both"/>
        <w:rPr>
          <w:b/>
          <w:noProof/>
        </w:rPr>
      </w:pPr>
    </w:p>
    <w:p w:rsidR="00A23F31" w:rsidRPr="00F87167" w:rsidRDefault="0087732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E408C9">
      <w:pPr>
        <w:pStyle w:val="Heading2"/>
        <w:numPr>
          <w:ilvl w:val="0"/>
          <w:numId w:val="29"/>
        </w:numPr>
        <w:tabs>
          <w:tab w:val="left" w:pos="0"/>
          <w:tab w:val="left" w:pos="426"/>
        </w:tabs>
        <w:ind w:left="0" w:firstLine="0"/>
        <w:rPr>
          <w:noProof/>
        </w:rPr>
      </w:pPr>
      <w:bookmarkStart w:id="43" w:name="_Toc364158551"/>
      <w:r w:rsidRPr="002D5B2C">
        <w:rPr>
          <w:noProof/>
        </w:rPr>
        <w:lastRenderedPageBreak/>
        <w:t>ОБРАЗАЦ СТРУКТУРЕ ПОНУЂЕНЕ ЦЕНЕ</w:t>
      </w:r>
      <w:bookmarkEnd w:id="4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B819C7" w:rsidP="00E408C9">
      <w:pPr>
        <w:pStyle w:val="Heading2"/>
        <w:numPr>
          <w:ilvl w:val="0"/>
          <w:numId w:val="29"/>
        </w:numPr>
        <w:tabs>
          <w:tab w:val="left" w:pos="426"/>
        </w:tabs>
        <w:ind w:left="0" w:firstLine="0"/>
        <w:rPr>
          <w:noProof/>
        </w:rPr>
      </w:pPr>
      <w:bookmarkStart w:id="44" w:name="_Toc364158552"/>
      <w:r w:rsidRPr="00E31C1C">
        <w:rPr>
          <w:noProof/>
        </w:rPr>
        <w:lastRenderedPageBreak/>
        <w:t>О</w:t>
      </w:r>
      <w:r>
        <w:rPr>
          <w:noProof/>
        </w:rPr>
        <w:t>БРАЗАЦ ТРОШКОВА ПРИПРЕМЕ ПОНУДЕ</w:t>
      </w:r>
      <w:bookmarkEnd w:id="44"/>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B84C11" w:rsidP="00E408C9">
      <w:pPr>
        <w:pStyle w:val="Heading2"/>
        <w:numPr>
          <w:ilvl w:val="0"/>
          <w:numId w:val="29"/>
        </w:numPr>
        <w:tabs>
          <w:tab w:val="left" w:pos="426"/>
        </w:tabs>
        <w:ind w:left="0" w:firstLine="0"/>
        <w:rPr>
          <w:noProof/>
        </w:rPr>
      </w:pPr>
      <w:bookmarkStart w:id="45" w:name="_Toc364158553"/>
      <w:r w:rsidRPr="002D5B2C">
        <w:rPr>
          <w:noProof/>
        </w:rPr>
        <w:lastRenderedPageBreak/>
        <w:t>ОБРАЗАЦ ПОНУДЕ</w:t>
      </w:r>
      <w:bookmarkEnd w:id="45"/>
    </w:p>
    <w:p w:rsidR="00B84C11" w:rsidRPr="002D5B2C" w:rsidRDefault="00B84C11" w:rsidP="00B84C11">
      <w:pPr>
        <w:pStyle w:val="BodyText"/>
        <w:rPr>
          <w:b/>
          <w:noProof/>
          <w:szCs w:val="24"/>
        </w:rPr>
      </w:pPr>
    </w:p>
    <w:p w:rsidR="00B84C11" w:rsidRPr="00D720EC" w:rsidRDefault="00B84C11" w:rsidP="00D720EC">
      <w:pPr>
        <w:pStyle w:val="Footer"/>
        <w:jc w:val="center"/>
        <w:rPr>
          <w:b/>
          <w:szCs w:val="28"/>
        </w:rPr>
      </w:pPr>
      <w:r w:rsidRPr="002D5B2C">
        <w:rPr>
          <w:b/>
          <w:noProof/>
        </w:rPr>
        <w:t>Понуда број</w:t>
      </w:r>
      <w:r w:rsidR="0000636F">
        <w:rPr>
          <w:b/>
          <w:noProof/>
        </w:rPr>
        <w:t xml:space="preserve"> </w:t>
      </w:r>
      <w:r w:rsidRPr="002D5B2C">
        <w:rPr>
          <w:b/>
          <w:noProof/>
        </w:rPr>
        <w:t xml:space="preserve">_______ - </w:t>
      </w:r>
      <w:r w:rsidR="00D720EC" w:rsidRPr="00CD6461">
        <w:rPr>
          <w:b/>
          <w:szCs w:val="28"/>
          <w:lang w:val="sr-Cyrl-CS"/>
        </w:rPr>
        <w:t xml:space="preserve">Набавка </w:t>
      </w:r>
      <w:r w:rsidR="00D720EC">
        <w:rPr>
          <w:b/>
          <w:szCs w:val="28"/>
        </w:rPr>
        <w:t>антисептика и средстава за чишћење и дезинфекцију прибора, опреме и површина за</w:t>
      </w:r>
      <w:r w:rsidR="00D720EC"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sidR="00D720EC">
        <w:rPr>
          <w:b/>
          <w:noProof/>
        </w:rPr>
        <w:t>293</w:t>
      </w:r>
      <w:r w:rsidR="0023541D">
        <w:rPr>
          <w:b/>
          <w:noProof/>
        </w:rPr>
        <w:t>-13-О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469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760"/>
        <w:gridCol w:w="1067"/>
        <w:gridCol w:w="1201"/>
        <w:gridCol w:w="1180"/>
        <w:gridCol w:w="872"/>
        <w:gridCol w:w="1492"/>
        <w:gridCol w:w="1350"/>
        <w:gridCol w:w="1134"/>
        <w:gridCol w:w="1418"/>
        <w:gridCol w:w="1374"/>
      </w:tblGrid>
      <w:tr w:rsidR="00E73648" w:rsidRPr="002D5B2C" w:rsidTr="0000636F">
        <w:tc>
          <w:tcPr>
            <w:tcW w:w="14699" w:type="dxa"/>
            <w:gridSpan w:val="11"/>
            <w:tcBorders>
              <w:bottom w:val="single" w:sz="4" w:space="0" w:color="auto"/>
              <w:right w:val="single" w:sz="4" w:space="0" w:color="auto"/>
            </w:tcBorders>
            <w:vAlign w:val="center"/>
          </w:tcPr>
          <w:p w:rsidR="00E73648" w:rsidRPr="002D5B2C" w:rsidRDefault="00E73648" w:rsidP="00A00892">
            <w:pPr>
              <w:jc w:val="center"/>
              <w:rPr>
                <w:b/>
                <w:noProof/>
                <w:sz w:val="22"/>
                <w:szCs w:val="22"/>
              </w:rPr>
            </w:pPr>
            <w:r w:rsidRPr="002D5B2C">
              <w:rPr>
                <w:b/>
                <w:noProof/>
                <w:sz w:val="22"/>
                <w:szCs w:val="22"/>
              </w:rPr>
              <w:t>КЛИНИЧКИ ЦЕНТАР ВОЈВОДИНЕ</w:t>
            </w:r>
          </w:p>
        </w:tc>
      </w:tr>
      <w:tr w:rsidR="00E73648" w:rsidRPr="002D5B2C" w:rsidTr="0000636F">
        <w:tc>
          <w:tcPr>
            <w:tcW w:w="14699" w:type="dxa"/>
            <w:gridSpan w:val="11"/>
            <w:tcBorders>
              <w:bottom w:val="single" w:sz="4" w:space="0" w:color="auto"/>
              <w:right w:val="single" w:sz="4" w:space="0" w:color="auto"/>
            </w:tcBorders>
            <w:vAlign w:val="center"/>
          </w:tcPr>
          <w:p w:rsidR="00E73648" w:rsidRPr="00D720EC" w:rsidRDefault="00D720EC" w:rsidP="002D10FE">
            <w:pPr>
              <w:rPr>
                <w:b/>
                <w:noProof/>
                <w:sz w:val="22"/>
                <w:szCs w:val="22"/>
              </w:rPr>
            </w:pPr>
            <w:r w:rsidRPr="00D720EC">
              <w:rPr>
                <w:b/>
                <w:noProof/>
                <w:sz w:val="22"/>
                <w:szCs w:val="22"/>
              </w:rPr>
              <w:t xml:space="preserve">Партија 1 - </w:t>
            </w:r>
            <w:r w:rsidRPr="00D720EC">
              <w:rPr>
                <w:i/>
                <w:iCs/>
                <w:noProof/>
                <w:sz w:val="22"/>
                <w:szCs w:val="22"/>
              </w:rPr>
              <w:t>Припрема и обрада коже руку и тела</w:t>
            </w:r>
          </w:p>
        </w:tc>
      </w:tr>
      <w:tr w:rsidR="00864B1A" w:rsidRPr="002D5B2C" w:rsidTr="0000636F">
        <w:tc>
          <w:tcPr>
            <w:tcW w:w="851"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Редни број</w:t>
            </w:r>
          </w:p>
        </w:tc>
        <w:tc>
          <w:tcPr>
            <w:tcW w:w="2760"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864B1A" w:rsidRDefault="00864B1A" w:rsidP="00A00892">
            <w:pPr>
              <w:pStyle w:val="BodyText"/>
              <w:jc w:val="center"/>
              <w:rPr>
                <w:b/>
                <w:noProof/>
                <w:sz w:val="20"/>
              </w:rPr>
            </w:pPr>
            <w:r>
              <w:rPr>
                <w:b/>
                <w:noProof/>
                <w:sz w:val="20"/>
              </w:rPr>
              <w:t>Износ</w:t>
            </w:r>
          </w:p>
          <w:p w:rsidR="00864B1A" w:rsidRPr="00DA3F3C" w:rsidRDefault="00864B1A" w:rsidP="00A00892">
            <w:pPr>
              <w:pStyle w:val="BodyText"/>
              <w:jc w:val="center"/>
              <w:rPr>
                <w:b/>
                <w:noProof/>
                <w:sz w:val="20"/>
              </w:rPr>
            </w:pPr>
            <w:r>
              <w:rPr>
                <w:b/>
                <w:noProof/>
                <w:sz w:val="20"/>
              </w:rPr>
              <w:t>ПДВ-а</w:t>
            </w:r>
          </w:p>
        </w:tc>
        <w:tc>
          <w:tcPr>
            <w:tcW w:w="1492"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Укупна цена без ПДВ-а</w:t>
            </w:r>
          </w:p>
        </w:tc>
        <w:tc>
          <w:tcPr>
            <w:tcW w:w="1350" w:type="dxa"/>
            <w:tcBorders>
              <w:bottom w:val="single" w:sz="4" w:space="0" w:color="auto"/>
            </w:tcBorders>
            <w:vAlign w:val="center"/>
          </w:tcPr>
          <w:p w:rsidR="00864B1A" w:rsidRPr="002D5B2C" w:rsidRDefault="0000636F" w:rsidP="00A00892">
            <w:pPr>
              <w:pStyle w:val="BodyText"/>
              <w:jc w:val="center"/>
              <w:rPr>
                <w:b/>
                <w:noProof/>
                <w:sz w:val="20"/>
              </w:rPr>
            </w:pPr>
            <w:r>
              <w:rPr>
                <w:b/>
                <w:noProof/>
                <w:sz w:val="20"/>
              </w:rPr>
              <w:t>Произвођач</w:t>
            </w:r>
          </w:p>
        </w:tc>
        <w:tc>
          <w:tcPr>
            <w:tcW w:w="1134" w:type="dxa"/>
            <w:tcBorders>
              <w:bottom w:val="single" w:sz="4" w:space="0" w:color="auto"/>
            </w:tcBorders>
            <w:vAlign w:val="center"/>
          </w:tcPr>
          <w:p w:rsidR="00864B1A" w:rsidRPr="00864B1A" w:rsidRDefault="0000636F" w:rsidP="00A00892">
            <w:pPr>
              <w:pStyle w:val="BodyText"/>
              <w:jc w:val="center"/>
              <w:rPr>
                <w:b/>
                <w:noProof/>
                <w:sz w:val="20"/>
              </w:rPr>
            </w:pPr>
            <w:r>
              <w:rPr>
                <w:b/>
                <w:noProof/>
                <w:sz w:val="20"/>
              </w:rPr>
              <w:t>Земља порекла</w:t>
            </w:r>
          </w:p>
        </w:tc>
        <w:tc>
          <w:tcPr>
            <w:tcW w:w="1418" w:type="dxa"/>
            <w:tcBorders>
              <w:bottom w:val="single" w:sz="4" w:space="0" w:color="auto"/>
              <w:right w:val="single" w:sz="4" w:space="0" w:color="auto"/>
            </w:tcBorders>
            <w:vAlign w:val="center"/>
          </w:tcPr>
          <w:p w:rsidR="00864B1A" w:rsidRPr="0000636F" w:rsidRDefault="0000636F" w:rsidP="00A00892">
            <w:pPr>
              <w:pStyle w:val="BodyText"/>
              <w:jc w:val="center"/>
              <w:rPr>
                <w:b/>
                <w:noProof/>
                <w:sz w:val="20"/>
              </w:rPr>
            </w:pPr>
            <w:r>
              <w:rPr>
                <w:b/>
                <w:noProof/>
                <w:sz w:val="20"/>
              </w:rPr>
              <w:t>Доказ о стављању у промет тражене робе</w:t>
            </w:r>
          </w:p>
        </w:tc>
        <w:tc>
          <w:tcPr>
            <w:tcW w:w="1374" w:type="dxa"/>
            <w:tcBorders>
              <w:bottom w:val="single" w:sz="4" w:space="0" w:color="auto"/>
              <w:right w:val="single" w:sz="4" w:space="0" w:color="auto"/>
            </w:tcBorders>
            <w:vAlign w:val="center"/>
          </w:tcPr>
          <w:p w:rsidR="00864B1A" w:rsidRPr="0000636F" w:rsidRDefault="0000636F" w:rsidP="000E5367">
            <w:pPr>
              <w:pStyle w:val="BodyText"/>
              <w:jc w:val="center"/>
              <w:rPr>
                <w:b/>
                <w:noProof/>
                <w:sz w:val="20"/>
              </w:rPr>
            </w:pPr>
            <w:r>
              <w:rPr>
                <w:b/>
                <w:noProof/>
                <w:sz w:val="20"/>
              </w:rPr>
              <w:t>Каталошки број</w:t>
            </w:r>
          </w:p>
        </w:tc>
      </w:tr>
      <w:tr w:rsidR="00864B1A" w:rsidRPr="002D5B2C" w:rsidTr="0000636F">
        <w:tc>
          <w:tcPr>
            <w:tcW w:w="851" w:type="dxa"/>
            <w:tcBorders>
              <w:bottom w:val="single" w:sz="4" w:space="0" w:color="auto"/>
            </w:tcBorders>
            <w:vAlign w:val="center"/>
          </w:tcPr>
          <w:p w:rsidR="00864B1A" w:rsidRPr="00C81DD8" w:rsidRDefault="00864B1A" w:rsidP="00A00892">
            <w:pPr>
              <w:pStyle w:val="BodyText"/>
              <w:jc w:val="center"/>
              <w:rPr>
                <w:b/>
                <w:noProof/>
                <w:sz w:val="20"/>
              </w:rPr>
            </w:pPr>
            <w:r w:rsidRPr="00C81DD8">
              <w:rPr>
                <w:b/>
                <w:noProof/>
                <w:sz w:val="20"/>
              </w:rPr>
              <w:t>I</w:t>
            </w:r>
          </w:p>
        </w:tc>
        <w:tc>
          <w:tcPr>
            <w:tcW w:w="2760"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2</w:t>
            </w:r>
          </w:p>
        </w:tc>
        <w:tc>
          <w:tcPr>
            <w:tcW w:w="1067"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3</w:t>
            </w:r>
          </w:p>
        </w:tc>
        <w:tc>
          <w:tcPr>
            <w:tcW w:w="1201"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4</w:t>
            </w:r>
          </w:p>
        </w:tc>
        <w:tc>
          <w:tcPr>
            <w:tcW w:w="1180"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5</w:t>
            </w:r>
          </w:p>
        </w:tc>
        <w:tc>
          <w:tcPr>
            <w:tcW w:w="872"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6</w:t>
            </w:r>
          </w:p>
        </w:tc>
        <w:tc>
          <w:tcPr>
            <w:tcW w:w="1492"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7</w:t>
            </w:r>
          </w:p>
        </w:tc>
        <w:tc>
          <w:tcPr>
            <w:tcW w:w="1350"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8</w:t>
            </w:r>
          </w:p>
        </w:tc>
        <w:tc>
          <w:tcPr>
            <w:tcW w:w="1134" w:type="dxa"/>
            <w:tcBorders>
              <w:bottom w:val="single" w:sz="4" w:space="0" w:color="auto"/>
            </w:tcBorders>
            <w:vAlign w:val="center"/>
          </w:tcPr>
          <w:p w:rsidR="00864B1A" w:rsidRPr="0098407D" w:rsidRDefault="00864B1A" w:rsidP="00A00892">
            <w:pPr>
              <w:pStyle w:val="BodyText"/>
              <w:jc w:val="center"/>
              <w:rPr>
                <w:noProof/>
                <w:sz w:val="20"/>
              </w:rPr>
            </w:pPr>
            <w:r>
              <w:rPr>
                <w:noProof/>
                <w:sz w:val="20"/>
              </w:rPr>
              <w:t>9</w:t>
            </w:r>
          </w:p>
        </w:tc>
        <w:tc>
          <w:tcPr>
            <w:tcW w:w="1418" w:type="dxa"/>
            <w:tcBorders>
              <w:bottom w:val="single" w:sz="4" w:space="0" w:color="auto"/>
              <w:right w:val="single" w:sz="4" w:space="0" w:color="auto"/>
            </w:tcBorders>
            <w:vAlign w:val="center"/>
          </w:tcPr>
          <w:p w:rsidR="00864B1A" w:rsidRPr="0098407D" w:rsidRDefault="00864B1A" w:rsidP="00A00892">
            <w:pPr>
              <w:pStyle w:val="BodyText"/>
              <w:jc w:val="center"/>
              <w:rPr>
                <w:noProof/>
                <w:sz w:val="20"/>
              </w:rPr>
            </w:pPr>
            <w:r w:rsidRPr="002D5B2C">
              <w:rPr>
                <w:noProof/>
                <w:sz w:val="20"/>
              </w:rPr>
              <w:t>1</w:t>
            </w:r>
            <w:r>
              <w:rPr>
                <w:noProof/>
                <w:sz w:val="20"/>
              </w:rPr>
              <w:t>0</w:t>
            </w:r>
          </w:p>
        </w:tc>
        <w:tc>
          <w:tcPr>
            <w:tcW w:w="1374" w:type="dxa"/>
            <w:tcBorders>
              <w:bottom w:val="single" w:sz="4" w:space="0" w:color="auto"/>
              <w:right w:val="single" w:sz="4" w:space="0" w:color="auto"/>
            </w:tcBorders>
          </w:tcPr>
          <w:p w:rsidR="00864B1A" w:rsidRPr="0000636F" w:rsidRDefault="0000636F" w:rsidP="00A00892">
            <w:pPr>
              <w:pStyle w:val="BodyText"/>
              <w:jc w:val="center"/>
              <w:rPr>
                <w:noProof/>
                <w:sz w:val="20"/>
              </w:rPr>
            </w:pPr>
            <w:r>
              <w:rPr>
                <w:noProof/>
                <w:sz w:val="20"/>
              </w:rPr>
              <w:t>11</w:t>
            </w:r>
          </w:p>
        </w:tc>
      </w:tr>
      <w:tr w:rsidR="00902D5E" w:rsidRPr="002D5B2C" w:rsidTr="00902D5E">
        <w:tc>
          <w:tcPr>
            <w:tcW w:w="851" w:type="dxa"/>
            <w:tcBorders>
              <w:bottom w:val="single" w:sz="4" w:space="0" w:color="auto"/>
            </w:tcBorders>
            <w:vAlign w:val="center"/>
          </w:tcPr>
          <w:p w:rsidR="00902D5E" w:rsidRPr="008F2534" w:rsidRDefault="00902D5E" w:rsidP="00A00892">
            <w:pPr>
              <w:pStyle w:val="BodyText"/>
              <w:jc w:val="center"/>
              <w:rPr>
                <w:noProof/>
                <w:sz w:val="22"/>
                <w:szCs w:val="22"/>
              </w:rPr>
            </w:pPr>
            <w:r w:rsidRPr="008F2534">
              <w:rPr>
                <w:noProof/>
                <w:sz w:val="22"/>
                <w:szCs w:val="22"/>
              </w:rPr>
              <w:t>1.</w:t>
            </w:r>
          </w:p>
        </w:tc>
        <w:tc>
          <w:tcPr>
            <w:tcW w:w="2760" w:type="dxa"/>
            <w:tcBorders>
              <w:bottom w:val="single" w:sz="4" w:space="0" w:color="auto"/>
            </w:tcBorders>
          </w:tcPr>
          <w:p w:rsidR="00902D5E" w:rsidRPr="00D720EC" w:rsidRDefault="00902D5E" w:rsidP="00D720EC">
            <w:pPr>
              <w:jc w:val="both"/>
              <w:rPr>
                <w:sz w:val="20"/>
                <w:szCs w:val="20"/>
              </w:rPr>
            </w:pPr>
            <w:r>
              <w:rPr>
                <w:sz w:val="20"/>
                <w:szCs w:val="20"/>
              </w:rPr>
              <w:t>Течни</w:t>
            </w:r>
            <w:r w:rsidRPr="00D720EC">
              <w:rPr>
                <w:sz w:val="20"/>
                <w:szCs w:val="20"/>
              </w:rPr>
              <w:t xml:space="preserve"> </w:t>
            </w:r>
            <w:r>
              <w:rPr>
                <w:sz w:val="20"/>
                <w:szCs w:val="20"/>
              </w:rPr>
              <w:t>медицински</w:t>
            </w:r>
            <w:r w:rsidRPr="00D720EC">
              <w:rPr>
                <w:sz w:val="20"/>
                <w:szCs w:val="20"/>
              </w:rPr>
              <w:t xml:space="preserve"> </w:t>
            </w:r>
            <w:r>
              <w:rPr>
                <w:sz w:val="20"/>
                <w:szCs w:val="20"/>
              </w:rPr>
              <w:t>лосион</w:t>
            </w:r>
            <w:r w:rsidRPr="00D720EC">
              <w:rPr>
                <w:sz w:val="20"/>
                <w:szCs w:val="20"/>
              </w:rPr>
              <w:t xml:space="preserve"> </w:t>
            </w:r>
            <w:r>
              <w:rPr>
                <w:sz w:val="20"/>
                <w:szCs w:val="20"/>
              </w:rPr>
              <w:t>за</w:t>
            </w:r>
            <w:r w:rsidRPr="00D720EC">
              <w:rPr>
                <w:sz w:val="20"/>
                <w:szCs w:val="20"/>
              </w:rPr>
              <w:t xml:space="preserve"> </w:t>
            </w:r>
            <w:r>
              <w:rPr>
                <w:sz w:val="20"/>
                <w:szCs w:val="20"/>
              </w:rPr>
              <w:t>прање</w:t>
            </w:r>
            <w:r w:rsidRPr="00D720EC">
              <w:rPr>
                <w:sz w:val="20"/>
                <w:szCs w:val="20"/>
              </w:rPr>
              <w:t xml:space="preserve"> </w:t>
            </w:r>
            <w:r>
              <w:rPr>
                <w:sz w:val="20"/>
                <w:szCs w:val="20"/>
              </w:rPr>
              <w:t>коже</w:t>
            </w:r>
            <w:r w:rsidRPr="00D720EC">
              <w:rPr>
                <w:sz w:val="20"/>
                <w:szCs w:val="20"/>
              </w:rPr>
              <w:t>,</w:t>
            </w:r>
            <w:r>
              <w:rPr>
                <w:sz w:val="20"/>
                <w:szCs w:val="20"/>
              </w:rPr>
              <w:t xml:space="preserve"> pH</w:t>
            </w:r>
            <w:r w:rsidRPr="00D720EC">
              <w:rPr>
                <w:sz w:val="20"/>
                <w:szCs w:val="20"/>
              </w:rPr>
              <w:t xml:space="preserve"> </w:t>
            </w:r>
            <w:r>
              <w:rPr>
                <w:sz w:val="20"/>
                <w:szCs w:val="20"/>
              </w:rPr>
              <w:t>неутралан</w:t>
            </w:r>
            <w:r w:rsidRPr="00D720EC">
              <w:rPr>
                <w:sz w:val="20"/>
                <w:szCs w:val="20"/>
              </w:rPr>
              <w:t xml:space="preserve">, </w:t>
            </w:r>
            <w:r>
              <w:rPr>
                <w:sz w:val="20"/>
                <w:szCs w:val="20"/>
              </w:rPr>
              <w:t>са</w:t>
            </w:r>
            <w:r w:rsidRPr="00D720EC">
              <w:rPr>
                <w:sz w:val="20"/>
                <w:szCs w:val="20"/>
              </w:rPr>
              <w:t xml:space="preserve"> </w:t>
            </w:r>
            <w:r>
              <w:rPr>
                <w:sz w:val="20"/>
                <w:szCs w:val="20"/>
              </w:rPr>
              <w:t>алантоиноном</w:t>
            </w:r>
            <w:r w:rsidRPr="00D720EC">
              <w:rPr>
                <w:sz w:val="20"/>
                <w:szCs w:val="20"/>
              </w:rPr>
              <w:t>,</w:t>
            </w:r>
            <w:r>
              <w:rPr>
                <w:sz w:val="20"/>
                <w:szCs w:val="20"/>
              </w:rPr>
              <w:t xml:space="preserve"> паковање</w:t>
            </w:r>
            <w:r w:rsidRPr="00D720EC">
              <w:rPr>
                <w:sz w:val="20"/>
                <w:szCs w:val="20"/>
              </w:rPr>
              <w:t xml:space="preserve"> </w:t>
            </w:r>
            <w:r>
              <w:rPr>
                <w:sz w:val="20"/>
                <w:szCs w:val="20"/>
              </w:rPr>
              <w:t xml:space="preserve">до </w:t>
            </w:r>
            <w:r w:rsidRPr="00D720EC">
              <w:rPr>
                <w:sz w:val="20"/>
                <w:szCs w:val="20"/>
              </w:rPr>
              <w:t>1</w:t>
            </w:r>
            <w:r>
              <w:rPr>
                <w:sz w:val="20"/>
                <w:szCs w:val="20"/>
              </w:rPr>
              <w:t>л</w:t>
            </w:r>
          </w:p>
        </w:tc>
        <w:tc>
          <w:tcPr>
            <w:tcW w:w="1067"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лит</w:t>
            </w:r>
          </w:p>
        </w:tc>
        <w:tc>
          <w:tcPr>
            <w:tcW w:w="1201"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4600</w:t>
            </w:r>
          </w:p>
        </w:tc>
        <w:tc>
          <w:tcPr>
            <w:tcW w:w="1180" w:type="dxa"/>
            <w:tcBorders>
              <w:bottom w:val="single" w:sz="4" w:space="0" w:color="auto"/>
            </w:tcBorders>
            <w:vAlign w:val="center"/>
          </w:tcPr>
          <w:p w:rsidR="00902D5E" w:rsidRPr="00902D5E" w:rsidRDefault="00902D5E" w:rsidP="00902D5E">
            <w:pPr>
              <w:jc w:val="center"/>
              <w:rPr>
                <w:sz w:val="20"/>
                <w:szCs w:val="20"/>
              </w:rPr>
            </w:pPr>
          </w:p>
        </w:tc>
        <w:tc>
          <w:tcPr>
            <w:tcW w:w="872" w:type="dxa"/>
            <w:tcBorders>
              <w:bottom w:val="single" w:sz="4" w:space="0" w:color="auto"/>
            </w:tcBorders>
            <w:vAlign w:val="center"/>
          </w:tcPr>
          <w:p w:rsidR="00902D5E" w:rsidRPr="00902D5E" w:rsidRDefault="00902D5E" w:rsidP="00902D5E">
            <w:pPr>
              <w:jc w:val="center"/>
              <w:rPr>
                <w:sz w:val="20"/>
                <w:szCs w:val="20"/>
              </w:rPr>
            </w:pPr>
          </w:p>
        </w:tc>
        <w:tc>
          <w:tcPr>
            <w:tcW w:w="1492" w:type="dxa"/>
            <w:tcBorders>
              <w:bottom w:val="single" w:sz="4" w:space="0" w:color="auto"/>
            </w:tcBorders>
            <w:vAlign w:val="center"/>
          </w:tcPr>
          <w:p w:rsidR="00902D5E" w:rsidRPr="00902D5E" w:rsidRDefault="00902D5E" w:rsidP="00902D5E">
            <w:pPr>
              <w:jc w:val="center"/>
              <w:rPr>
                <w:sz w:val="20"/>
                <w:szCs w:val="20"/>
              </w:rPr>
            </w:pPr>
          </w:p>
        </w:tc>
        <w:tc>
          <w:tcPr>
            <w:tcW w:w="1350" w:type="dxa"/>
            <w:tcBorders>
              <w:bottom w:val="single" w:sz="4" w:space="0" w:color="auto"/>
            </w:tcBorders>
            <w:vAlign w:val="center"/>
          </w:tcPr>
          <w:p w:rsidR="00902D5E" w:rsidRPr="00902D5E" w:rsidRDefault="00902D5E" w:rsidP="00902D5E">
            <w:pPr>
              <w:pStyle w:val="BodyText"/>
              <w:jc w:val="center"/>
              <w:rPr>
                <w:noProof/>
                <w:sz w:val="20"/>
              </w:rPr>
            </w:pPr>
          </w:p>
        </w:tc>
        <w:tc>
          <w:tcPr>
            <w:tcW w:w="1134" w:type="dxa"/>
            <w:tcBorders>
              <w:bottom w:val="single" w:sz="4" w:space="0" w:color="auto"/>
            </w:tcBorders>
            <w:vAlign w:val="center"/>
          </w:tcPr>
          <w:p w:rsidR="00902D5E" w:rsidRPr="00902D5E" w:rsidRDefault="00902D5E" w:rsidP="00902D5E">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02D5E">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02D5E">
            <w:pPr>
              <w:pStyle w:val="BodyText"/>
              <w:jc w:val="center"/>
              <w:rPr>
                <w:noProof/>
                <w:sz w:val="20"/>
              </w:rPr>
            </w:pPr>
          </w:p>
        </w:tc>
      </w:tr>
      <w:tr w:rsidR="00902D5E" w:rsidRPr="002D5B2C" w:rsidTr="00902D5E">
        <w:tc>
          <w:tcPr>
            <w:tcW w:w="851" w:type="dxa"/>
            <w:tcBorders>
              <w:bottom w:val="single" w:sz="4" w:space="0" w:color="auto"/>
            </w:tcBorders>
            <w:vAlign w:val="center"/>
          </w:tcPr>
          <w:p w:rsidR="00902D5E" w:rsidRPr="008F2534" w:rsidRDefault="00902D5E" w:rsidP="00A00892">
            <w:pPr>
              <w:pStyle w:val="BodyText"/>
              <w:jc w:val="center"/>
              <w:rPr>
                <w:noProof/>
                <w:sz w:val="22"/>
                <w:szCs w:val="22"/>
              </w:rPr>
            </w:pPr>
            <w:r>
              <w:rPr>
                <w:noProof/>
                <w:sz w:val="22"/>
                <w:szCs w:val="22"/>
              </w:rPr>
              <w:t>2.</w:t>
            </w:r>
          </w:p>
        </w:tc>
        <w:tc>
          <w:tcPr>
            <w:tcW w:w="2760" w:type="dxa"/>
            <w:tcBorders>
              <w:bottom w:val="single" w:sz="4" w:space="0" w:color="auto"/>
            </w:tcBorders>
          </w:tcPr>
          <w:p w:rsidR="00902D5E" w:rsidRPr="00D720EC" w:rsidRDefault="00902D5E" w:rsidP="00D720EC">
            <w:pPr>
              <w:jc w:val="both"/>
              <w:rPr>
                <w:sz w:val="20"/>
                <w:szCs w:val="20"/>
              </w:rPr>
            </w:pPr>
            <w:r>
              <w:rPr>
                <w:sz w:val="20"/>
                <w:szCs w:val="20"/>
              </w:rPr>
              <w:t>Течни</w:t>
            </w:r>
            <w:r w:rsidRPr="00D720EC">
              <w:rPr>
                <w:sz w:val="20"/>
                <w:szCs w:val="20"/>
              </w:rPr>
              <w:t xml:space="preserve"> </w:t>
            </w:r>
            <w:r>
              <w:rPr>
                <w:sz w:val="20"/>
                <w:szCs w:val="20"/>
              </w:rPr>
              <w:t>алкохолни</w:t>
            </w:r>
            <w:r w:rsidRPr="00D720EC">
              <w:rPr>
                <w:sz w:val="20"/>
                <w:szCs w:val="20"/>
              </w:rPr>
              <w:t xml:space="preserve"> </w:t>
            </w:r>
            <w:r>
              <w:rPr>
                <w:sz w:val="20"/>
                <w:szCs w:val="20"/>
              </w:rPr>
              <w:t>антисептик</w:t>
            </w:r>
            <w:r w:rsidRPr="00D720EC">
              <w:rPr>
                <w:sz w:val="20"/>
                <w:szCs w:val="20"/>
              </w:rPr>
              <w:t xml:space="preserve"> </w:t>
            </w:r>
            <w:r>
              <w:rPr>
                <w:sz w:val="20"/>
                <w:szCs w:val="20"/>
              </w:rPr>
              <w:t>за</w:t>
            </w:r>
            <w:r w:rsidRPr="00D720EC">
              <w:rPr>
                <w:sz w:val="20"/>
                <w:szCs w:val="20"/>
              </w:rPr>
              <w:t xml:space="preserve"> </w:t>
            </w:r>
            <w:r>
              <w:rPr>
                <w:sz w:val="20"/>
                <w:szCs w:val="20"/>
              </w:rPr>
              <w:t>дезинфекцију</w:t>
            </w:r>
            <w:r w:rsidRPr="00D720EC">
              <w:rPr>
                <w:sz w:val="20"/>
                <w:szCs w:val="20"/>
              </w:rPr>
              <w:t xml:space="preserve"> </w:t>
            </w:r>
            <w:r>
              <w:rPr>
                <w:sz w:val="20"/>
                <w:szCs w:val="20"/>
              </w:rPr>
              <w:t>коже</w:t>
            </w:r>
            <w:r w:rsidRPr="00D720EC">
              <w:rPr>
                <w:sz w:val="20"/>
                <w:szCs w:val="20"/>
              </w:rPr>
              <w:t xml:space="preserve"> </w:t>
            </w:r>
            <w:r>
              <w:rPr>
                <w:sz w:val="20"/>
                <w:szCs w:val="20"/>
              </w:rPr>
              <w:t>на</w:t>
            </w:r>
            <w:r w:rsidRPr="00D720EC">
              <w:rPr>
                <w:sz w:val="20"/>
                <w:szCs w:val="20"/>
              </w:rPr>
              <w:t xml:space="preserve"> </w:t>
            </w:r>
            <w:r>
              <w:rPr>
                <w:sz w:val="20"/>
                <w:szCs w:val="20"/>
              </w:rPr>
              <w:t>бази</w:t>
            </w:r>
            <w:r w:rsidRPr="00D720EC">
              <w:rPr>
                <w:sz w:val="20"/>
                <w:szCs w:val="20"/>
              </w:rPr>
              <w:t xml:space="preserve"> </w:t>
            </w:r>
            <w:r>
              <w:rPr>
                <w:sz w:val="20"/>
                <w:szCs w:val="20"/>
              </w:rPr>
              <w:t>комбинације</w:t>
            </w:r>
            <w:r w:rsidRPr="00D720EC">
              <w:rPr>
                <w:sz w:val="20"/>
                <w:szCs w:val="20"/>
              </w:rPr>
              <w:t xml:space="preserve"> </w:t>
            </w:r>
            <w:r>
              <w:rPr>
                <w:sz w:val="20"/>
                <w:szCs w:val="20"/>
              </w:rPr>
              <w:t>два</w:t>
            </w:r>
            <w:r w:rsidRPr="00D720EC">
              <w:rPr>
                <w:sz w:val="20"/>
                <w:szCs w:val="20"/>
              </w:rPr>
              <w:t xml:space="preserve"> </w:t>
            </w:r>
            <w:r>
              <w:rPr>
                <w:sz w:val="20"/>
                <w:szCs w:val="20"/>
              </w:rPr>
              <w:t>алкохола и</w:t>
            </w:r>
            <w:r w:rsidRPr="00D720EC">
              <w:rPr>
                <w:sz w:val="20"/>
                <w:szCs w:val="20"/>
              </w:rPr>
              <w:t xml:space="preserve"> </w:t>
            </w:r>
            <w:r>
              <w:rPr>
                <w:sz w:val="20"/>
                <w:szCs w:val="20"/>
              </w:rPr>
              <w:t>водоник</w:t>
            </w:r>
            <w:r w:rsidRPr="00D720EC">
              <w:rPr>
                <w:sz w:val="20"/>
                <w:szCs w:val="20"/>
              </w:rPr>
              <w:t xml:space="preserve"> </w:t>
            </w:r>
            <w:r>
              <w:rPr>
                <w:sz w:val="20"/>
                <w:szCs w:val="20"/>
              </w:rPr>
              <w:t>пероксида</w:t>
            </w:r>
            <w:r w:rsidRPr="00D720EC">
              <w:rPr>
                <w:sz w:val="20"/>
                <w:szCs w:val="20"/>
              </w:rPr>
              <w:t xml:space="preserve">, </w:t>
            </w:r>
            <w:r>
              <w:rPr>
                <w:sz w:val="20"/>
                <w:szCs w:val="20"/>
              </w:rPr>
              <w:t>без</w:t>
            </w:r>
            <w:r w:rsidRPr="00D720EC">
              <w:rPr>
                <w:sz w:val="20"/>
                <w:szCs w:val="20"/>
              </w:rPr>
              <w:t xml:space="preserve"> </w:t>
            </w:r>
            <w:r>
              <w:rPr>
                <w:sz w:val="20"/>
                <w:szCs w:val="20"/>
              </w:rPr>
              <w:t>емолијента</w:t>
            </w:r>
            <w:r w:rsidRPr="00D720EC">
              <w:rPr>
                <w:sz w:val="20"/>
                <w:szCs w:val="20"/>
              </w:rPr>
              <w:t xml:space="preserve"> </w:t>
            </w:r>
            <w:r>
              <w:rPr>
                <w:sz w:val="20"/>
                <w:szCs w:val="20"/>
              </w:rPr>
              <w:t>и</w:t>
            </w:r>
            <w:r w:rsidRPr="00D720EC">
              <w:rPr>
                <w:sz w:val="20"/>
                <w:szCs w:val="20"/>
              </w:rPr>
              <w:t xml:space="preserve"> </w:t>
            </w:r>
            <w:r>
              <w:rPr>
                <w:sz w:val="20"/>
                <w:szCs w:val="20"/>
              </w:rPr>
              <w:t>мириса</w:t>
            </w:r>
            <w:r w:rsidRPr="00D720EC">
              <w:rPr>
                <w:sz w:val="20"/>
                <w:szCs w:val="20"/>
              </w:rPr>
              <w:t xml:space="preserve">, </w:t>
            </w:r>
            <w:r>
              <w:rPr>
                <w:sz w:val="20"/>
                <w:szCs w:val="20"/>
              </w:rPr>
              <w:t>без</w:t>
            </w:r>
            <w:r w:rsidRPr="00D720EC">
              <w:rPr>
                <w:sz w:val="20"/>
                <w:szCs w:val="20"/>
              </w:rPr>
              <w:t xml:space="preserve"> </w:t>
            </w:r>
            <w:r>
              <w:rPr>
                <w:sz w:val="20"/>
                <w:szCs w:val="20"/>
              </w:rPr>
              <w:t>јода</w:t>
            </w:r>
            <w:r w:rsidRPr="00D720EC">
              <w:rPr>
                <w:sz w:val="20"/>
                <w:szCs w:val="20"/>
              </w:rPr>
              <w:t xml:space="preserve">, </w:t>
            </w:r>
            <w:r>
              <w:rPr>
                <w:sz w:val="20"/>
                <w:szCs w:val="20"/>
              </w:rPr>
              <w:t>сертификован</w:t>
            </w:r>
            <w:r w:rsidRPr="00D720EC">
              <w:rPr>
                <w:sz w:val="20"/>
                <w:szCs w:val="20"/>
              </w:rPr>
              <w:t xml:space="preserve"> </w:t>
            </w:r>
            <w:r>
              <w:rPr>
                <w:sz w:val="20"/>
                <w:szCs w:val="20"/>
              </w:rPr>
              <w:t>у</w:t>
            </w:r>
            <w:r w:rsidRPr="00D720EC">
              <w:rPr>
                <w:sz w:val="20"/>
                <w:szCs w:val="20"/>
              </w:rPr>
              <w:t xml:space="preserve"> </w:t>
            </w:r>
            <w:r>
              <w:rPr>
                <w:sz w:val="20"/>
                <w:szCs w:val="20"/>
              </w:rPr>
              <w:t>складу</w:t>
            </w:r>
            <w:r w:rsidRPr="00D720EC">
              <w:rPr>
                <w:sz w:val="20"/>
                <w:szCs w:val="20"/>
              </w:rPr>
              <w:t xml:space="preserve"> </w:t>
            </w:r>
            <w:r>
              <w:rPr>
                <w:sz w:val="20"/>
                <w:szCs w:val="20"/>
              </w:rPr>
              <w:t>са</w:t>
            </w:r>
            <w:r w:rsidRPr="00D720EC">
              <w:rPr>
                <w:sz w:val="20"/>
                <w:szCs w:val="20"/>
              </w:rPr>
              <w:t xml:space="preserve"> </w:t>
            </w:r>
            <w:r>
              <w:rPr>
                <w:sz w:val="20"/>
                <w:szCs w:val="20"/>
              </w:rPr>
              <w:t>ЕN</w:t>
            </w:r>
            <w:r w:rsidRPr="00D720EC">
              <w:rPr>
                <w:sz w:val="20"/>
                <w:szCs w:val="20"/>
              </w:rPr>
              <w:t xml:space="preserve"> 1500 (</w:t>
            </w:r>
            <w:r>
              <w:rPr>
                <w:sz w:val="20"/>
                <w:szCs w:val="20"/>
              </w:rPr>
              <w:t>или</w:t>
            </w:r>
            <w:r w:rsidRPr="00D720EC">
              <w:rPr>
                <w:sz w:val="20"/>
                <w:szCs w:val="20"/>
              </w:rPr>
              <w:t xml:space="preserve"> </w:t>
            </w:r>
            <w:r>
              <w:rPr>
                <w:sz w:val="20"/>
                <w:szCs w:val="20"/>
              </w:rPr>
              <w:t>одговарајуће</w:t>
            </w:r>
            <w:r w:rsidRPr="00D720EC">
              <w:rPr>
                <w:sz w:val="20"/>
                <w:szCs w:val="20"/>
              </w:rPr>
              <w:t>),</w:t>
            </w:r>
            <w:r>
              <w:rPr>
                <w:sz w:val="20"/>
                <w:szCs w:val="20"/>
              </w:rPr>
              <w:t xml:space="preserve"> паковање</w:t>
            </w:r>
            <w:r w:rsidRPr="00D720EC">
              <w:rPr>
                <w:sz w:val="20"/>
                <w:szCs w:val="20"/>
              </w:rPr>
              <w:t xml:space="preserve"> </w:t>
            </w:r>
            <w:r>
              <w:rPr>
                <w:sz w:val="20"/>
                <w:szCs w:val="20"/>
              </w:rPr>
              <w:t>до</w:t>
            </w:r>
            <w:r w:rsidRPr="00D720EC">
              <w:rPr>
                <w:sz w:val="20"/>
                <w:szCs w:val="20"/>
              </w:rPr>
              <w:t xml:space="preserve"> 1 </w:t>
            </w:r>
            <w:r>
              <w:rPr>
                <w:sz w:val="20"/>
                <w:szCs w:val="20"/>
              </w:rPr>
              <w:t>литар</w:t>
            </w:r>
          </w:p>
        </w:tc>
        <w:tc>
          <w:tcPr>
            <w:tcW w:w="1067"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лит</w:t>
            </w:r>
          </w:p>
        </w:tc>
        <w:tc>
          <w:tcPr>
            <w:tcW w:w="1201"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650</w:t>
            </w:r>
          </w:p>
        </w:tc>
        <w:tc>
          <w:tcPr>
            <w:tcW w:w="1180" w:type="dxa"/>
            <w:tcBorders>
              <w:bottom w:val="single" w:sz="4" w:space="0" w:color="auto"/>
            </w:tcBorders>
            <w:vAlign w:val="center"/>
          </w:tcPr>
          <w:p w:rsidR="00902D5E" w:rsidRPr="00902D5E" w:rsidRDefault="00902D5E" w:rsidP="00902D5E">
            <w:pPr>
              <w:jc w:val="center"/>
              <w:rPr>
                <w:sz w:val="20"/>
                <w:szCs w:val="20"/>
              </w:rPr>
            </w:pPr>
          </w:p>
        </w:tc>
        <w:tc>
          <w:tcPr>
            <w:tcW w:w="872" w:type="dxa"/>
            <w:tcBorders>
              <w:bottom w:val="single" w:sz="4" w:space="0" w:color="auto"/>
            </w:tcBorders>
            <w:vAlign w:val="center"/>
          </w:tcPr>
          <w:p w:rsidR="00902D5E" w:rsidRPr="00902D5E" w:rsidRDefault="00902D5E" w:rsidP="00902D5E">
            <w:pPr>
              <w:jc w:val="center"/>
              <w:rPr>
                <w:sz w:val="20"/>
                <w:szCs w:val="20"/>
              </w:rPr>
            </w:pPr>
          </w:p>
        </w:tc>
        <w:tc>
          <w:tcPr>
            <w:tcW w:w="1492" w:type="dxa"/>
            <w:tcBorders>
              <w:bottom w:val="single" w:sz="4" w:space="0" w:color="auto"/>
            </w:tcBorders>
            <w:vAlign w:val="center"/>
          </w:tcPr>
          <w:p w:rsidR="00902D5E" w:rsidRPr="00902D5E" w:rsidRDefault="00902D5E" w:rsidP="00902D5E">
            <w:pPr>
              <w:jc w:val="center"/>
              <w:rPr>
                <w:sz w:val="20"/>
                <w:szCs w:val="20"/>
              </w:rPr>
            </w:pPr>
          </w:p>
        </w:tc>
        <w:tc>
          <w:tcPr>
            <w:tcW w:w="1350" w:type="dxa"/>
            <w:tcBorders>
              <w:bottom w:val="single" w:sz="4" w:space="0" w:color="auto"/>
            </w:tcBorders>
            <w:vAlign w:val="center"/>
          </w:tcPr>
          <w:p w:rsidR="00902D5E" w:rsidRPr="00902D5E" w:rsidRDefault="00902D5E" w:rsidP="00902D5E">
            <w:pPr>
              <w:pStyle w:val="BodyText"/>
              <w:jc w:val="center"/>
              <w:rPr>
                <w:noProof/>
                <w:sz w:val="20"/>
              </w:rPr>
            </w:pPr>
          </w:p>
        </w:tc>
        <w:tc>
          <w:tcPr>
            <w:tcW w:w="1134" w:type="dxa"/>
            <w:tcBorders>
              <w:bottom w:val="single" w:sz="4" w:space="0" w:color="auto"/>
            </w:tcBorders>
            <w:vAlign w:val="center"/>
          </w:tcPr>
          <w:p w:rsidR="00902D5E" w:rsidRPr="00902D5E" w:rsidRDefault="00902D5E" w:rsidP="00902D5E">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02D5E">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02D5E">
            <w:pPr>
              <w:pStyle w:val="BodyText"/>
              <w:jc w:val="center"/>
              <w:rPr>
                <w:noProof/>
                <w:sz w:val="20"/>
              </w:rPr>
            </w:pPr>
          </w:p>
        </w:tc>
      </w:tr>
      <w:tr w:rsidR="00902D5E" w:rsidRPr="002D5B2C" w:rsidTr="00902D5E">
        <w:tc>
          <w:tcPr>
            <w:tcW w:w="851" w:type="dxa"/>
            <w:tcBorders>
              <w:bottom w:val="single" w:sz="4" w:space="0" w:color="auto"/>
            </w:tcBorders>
            <w:vAlign w:val="center"/>
          </w:tcPr>
          <w:p w:rsidR="00902D5E" w:rsidRPr="008F2534" w:rsidRDefault="00902D5E" w:rsidP="00A00892">
            <w:pPr>
              <w:pStyle w:val="BodyText"/>
              <w:jc w:val="center"/>
              <w:rPr>
                <w:noProof/>
                <w:sz w:val="22"/>
                <w:szCs w:val="22"/>
              </w:rPr>
            </w:pPr>
            <w:r>
              <w:rPr>
                <w:noProof/>
                <w:sz w:val="22"/>
                <w:szCs w:val="22"/>
              </w:rPr>
              <w:t>3.</w:t>
            </w:r>
          </w:p>
        </w:tc>
        <w:tc>
          <w:tcPr>
            <w:tcW w:w="2760" w:type="dxa"/>
            <w:tcBorders>
              <w:bottom w:val="single" w:sz="4" w:space="0" w:color="auto"/>
            </w:tcBorders>
          </w:tcPr>
          <w:p w:rsidR="00902D5E" w:rsidRPr="00D720EC" w:rsidRDefault="00902D5E" w:rsidP="00D720EC">
            <w:pPr>
              <w:jc w:val="both"/>
              <w:rPr>
                <w:sz w:val="20"/>
                <w:szCs w:val="20"/>
              </w:rPr>
            </w:pPr>
            <w:r>
              <w:rPr>
                <w:sz w:val="20"/>
                <w:szCs w:val="20"/>
              </w:rPr>
              <w:t>Течни</w:t>
            </w:r>
            <w:r w:rsidRPr="00D720EC">
              <w:rPr>
                <w:sz w:val="20"/>
                <w:szCs w:val="20"/>
              </w:rPr>
              <w:t xml:space="preserve"> </w:t>
            </w:r>
            <w:r>
              <w:rPr>
                <w:sz w:val="20"/>
                <w:szCs w:val="20"/>
              </w:rPr>
              <w:t>алкохолни</w:t>
            </w:r>
            <w:r w:rsidRPr="00D720EC">
              <w:rPr>
                <w:sz w:val="20"/>
                <w:szCs w:val="20"/>
              </w:rPr>
              <w:t xml:space="preserve"> </w:t>
            </w:r>
            <w:r>
              <w:rPr>
                <w:sz w:val="20"/>
                <w:szCs w:val="20"/>
              </w:rPr>
              <w:t>антисептик</w:t>
            </w:r>
            <w:r w:rsidRPr="00D720EC">
              <w:rPr>
                <w:sz w:val="20"/>
                <w:szCs w:val="20"/>
              </w:rPr>
              <w:t xml:space="preserve"> </w:t>
            </w:r>
            <w:r>
              <w:rPr>
                <w:sz w:val="20"/>
                <w:szCs w:val="20"/>
              </w:rPr>
              <w:t>за</w:t>
            </w:r>
            <w:r w:rsidRPr="00D720EC">
              <w:rPr>
                <w:sz w:val="20"/>
                <w:szCs w:val="20"/>
              </w:rPr>
              <w:t xml:space="preserve"> </w:t>
            </w:r>
            <w:r>
              <w:rPr>
                <w:sz w:val="20"/>
                <w:szCs w:val="20"/>
              </w:rPr>
              <w:t>дезинфекцију</w:t>
            </w:r>
            <w:r w:rsidRPr="00D720EC">
              <w:rPr>
                <w:sz w:val="20"/>
                <w:szCs w:val="20"/>
              </w:rPr>
              <w:t xml:space="preserve"> </w:t>
            </w:r>
            <w:r>
              <w:rPr>
                <w:sz w:val="20"/>
                <w:szCs w:val="20"/>
              </w:rPr>
              <w:t>коже</w:t>
            </w:r>
            <w:r w:rsidRPr="00D720EC">
              <w:rPr>
                <w:sz w:val="20"/>
                <w:szCs w:val="20"/>
              </w:rPr>
              <w:t xml:space="preserve"> </w:t>
            </w:r>
            <w:r>
              <w:rPr>
                <w:sz w:val="20"/>
                <w:szCs w:val="20"/>
              </w:rPr>
              <w:t>на</w:t>
            </w:r>
            <w:r w:rsidRPr="00D720EC">
              <w:rPr>
                <w:sz w:val="20"/>
                <w:szCs w:val="20"/>
              </w:rPr>
              <w:t xml:space="preserve"> </w:t>
            </w:r>
            <w:r>
              <w:rPr>
                <w:sz w:val="20"/>
                <w:szCs w:val="20"/>
              </w:rPr>
              <w:t>бази</w:t>
            </w:r>
            <w:r w:rsidRPr="00D720EC">
              <w:rPr>
                <w:sz w:val="20"/>
                <w:szCs w:val="20"/>
              </w:rPr>
              <w:t xml:space="preserve"> </w:t>
            </w:r>
            <w:r>
              <w:rPr>
                <w:sz w:val="20"/>
                <w:szCs w:val="20"/>
              </w:rPr>
              <w:t>комбинације</w:t>
            </w:r>
            <w:r w:rsidRPr="00D720EC">
              <w:rPr>
                <w:sz w:val="20"/>
                <w:szCs w:val="20"/>
              </w:rPr>
              <w:t xml:space="preserve"> </w:t>
            </w:r>
            <w:r>
              <w:rPr>
                <w:sz w:val="20"/>
                <w:szCs w:val="20"/>
              </w:rPr>
              <w:t>два</w:t>
            </w:r>
            <w:r w:rsidRPr="00D720EC">
              <w:rPr>
                <w:sz w:val="20"/>
                <w:szCs w:val="20"/>
              </w:rPr>
              <w:t xml:space="preserve"> </w:t>
            </w:r>
            <w:r>
              <w:rPr>
                <w:sz w:val="20"/>
                <w:szCs w:val="20"/>
              </w:rPr>
              <w:t>алкохола</w:t>
            </w:r>
            <w:r w:rsidRPr="00D720EC">
              <w:rPr>
                <w:sz w:val="20"/>
                <w:szCs w:val="20"/>
              </w:rPr>
              <w:t xml:space="preserve"> </w:t>
            </w:r>
            <w:r>
              <w:rPr>
                <w:sz w:val="20"/>
                <w:szCs w:val="20"/>
              </w:rPr>
              <w:t>и</w:t>
            </w:r>
            <w:r w:rsidRPr="00D720EC">
              <w:rPr>
                <w:sz w:val="20"/>
                <w:szCs w:val="20"/>
              </w:rPr>
              <w:t xml:space="preserve"> </w:t>
            </w:r>
            <w:r>
              <w:rPr>
                <w:sz w:val="20"/>
                <w:szCs w:val="20"/>
              </w:rPr>
              <w:t>водоник</w:t>
            </w:r>
            <w:r w:rsidRPr="00D720EC">
              <w:rPr>
                <w:sz w:val="20"/>
                <w:szCs w:val="20"/>
              </w:rPr>
              <w:t xml:space="preserve"> </w:t>
            </w:r>
            <w:r>
              <w:rPr>
                <w:sz w:val="20"/>
                <w:szCs w:val="20"/>
              </w:rPr>
              <w:t>пероксида</w:t>
            </w:r>
            <w:r w:rsidRPr="00D720EC">
              <w:rPr>
                <w:sz w:val="20"/>
                <w:szCs w:val="20"/>
              </w:rPr>
              <w:t xml:space="preserve">, </w:t>
            </w:r>
            <w:r>
              <w:rPr>
                <w:sz w:val="20"/>
                <w:szCs w:val="20"/>
              </w:rPr>
              <w:t>без</w:t>
            </w:r>
            <w:r w:rsidRPr="00D720EC">
              <w:rPr>
                <w:sz w:val="20"/>
                <w:szCs w:val="20"/>
              </w:rPr>
              <w:t xml:space="preserve"> </w:t>
            </w:r>
            <w:r>
              <w:rPr>
                <w:sz w:val="20"/>
                <w:szCs w:val="20"/>
              </w:rPr>
              <w:t>емолијента</w:t>
            </w:r>
            <w:r w:rsidRPr="00D720EC">
              <w:rPr>
                <w:sz w:val="20"/>
                <w:szCs w:val="20"/>
              </w:rPr>
              <w:t xml:space="preserve">, </w:t>
            </w:r>
            <w:r>
              <w:rPr>
                <w:sz w:val="20"/>
                <w:szCs w:val="20"/>
              </w:rPr>
              <w:t>боје</w:t>
            </w:r>
            <w:r w:rsidRPr="00D720EC">
              <w:rPr>
                <w:sz w:val="20"/>
                <w:szCs w:val="20"/>
              </w:rPr>
              <w:t xml:space="preserve"> </w:t>
            </w:r>
            <w:r>
              <w:rPr>
                <w:sz w:val="20"/>
                <w:szCs w:val="20"/>
              </w:rPr>
              <w:t>и</w:t>
            </w:r>
            <w:r w:rsidRPr="00D720EC">
              <w:rPr>
                <w:sz w:val="20"/>
                <w:szCs w:val="20"/>
              </w:rPr>
              <w:t xml:space="preserve"> </w:t>
            </w:r>
            <w:r>
              <w:rPr>
                <w:sz w:val="20"/>
                <w:szCs w:val="20"/>
              </w:rPr>
              <w:t>мириса</w:t>
            </w:r>
            <w:r w:rsidRPr="00D720EC">
              <w:rPr>
                <w:sz w:val="20"/>
                <w:szCs w:val="20"/>
              </w:rPr>
              <w:t xml:space="preserve">, </w:t>
            </w:r>
            <w:r>
              <w:rPr>
                <w:sz w:val="20"/>
                <w:szCs w:val="20"/>
              </w:rPr>
              <w:t>без</w:t>
            </w:r>
            <w:r w:rsidRPr="00D720EC">
              <w:rPr>
                <w:sz w:val="20"/>
                <w:szCs w:val="20"/>
              </w:rPr>
              <w:t xml:space="preserve"> </w:t>
            </w:r>
            <w:r>
              <w:rPr>
                <w:sz w:val="20"/>
                <w:szCs w:val="20"/>
              </w:rPr>
              <w:t>јода</w:t>
            </w:r>
            <w:r w:rsidRPr="00D720EC">
              <w:rPr>
                <w:sz w:val="20"/>
                <w:szCs w:val="20"/>
              </w:rPr>
              <w:t xml:space="preserve">, </w:t>
            </w:r>
            <w:r>
              <w:rPr>
                <w:sz w:val="20"/>
                <w:szCs w:val="20"/>
              </w:rPr>
              <w:t>сертификован</w:t>
            </w:r>
            <w:r w:rsidRPr="00D720EC">
              <w:rPr>
                <w:sz w:val="20"/>
                <w:szCs w:val="20"/>
              </w:rPr>
              <w:t xml:space="preserve"> </w:t>
            </w:r>
            <w:r>
              <w:rPr>
                <w:sz w:val="20"/>
                <w:szCs w:val="20"/>
              </w:rPr>
              <w:t>у</w:t>
            </w:r>
            <w:r w:rsidRPr="00D720EC">
              <w:rPr>
                <w:sz w:val="20"/>
                <w:szCs w:val="20"/>
              </w:rPr>
              <w:t xml:space="preserve"> </w:t>
            </w:r>
            <w:r>
              <w:rPr>
                <w:sz w:val="20"/>
                <w:szCs w:val="20"/>
              </w:rPr>
              <w:t>складу</w:t>
            </w:r>
            <w:r w:rsidRPr="00D720EC">
              <w:rPr>
                <w:sz w:val="20"/>
                <w:szCs w:val="20"/>
              </w:rPr>
              <w:t xml:space="preserve"> </w:t>
            </w:r>
            <w:r>
              <w:rPr>
                <w:sz w:val="20"/>
                <w:szCs w:val="20"/>
              </w:rPr>
              <w:t>са</w:t>
            </w:r>
            <w:r w:rsidRPr="00D720EC">
              <w:rPr>
                <w:sz w:val="20"/>
                <w:szCs w:val="20"/>
              </w:rPr>
              <w:t xml:space="preserve"> </w:t>
            </w:r>
            <w:r>
              <w:rPr>
                <w:sz w:val="20"/>
                <w:szCs w:val="20"/>
              </w:rPr>
              <w:t>ЕN</w:t>
            </w:r>
            <w:r w:rsidRPr="00D720EC">
              <w:rPr>
                <w:sz w:val="20"/>
                <w:szCs w:val="20"/>
              </w:rPr>
              <w:t xml:space="preserve"> 1500 (</w:t>
            </w:r>
            <w:r>
              <w:rPr>
                <w:sz w:val="20"/>
                <w:szCs w:val="20"/>
              </w:rPr>
              <w:t>или</w:t>
            </w:r>
            <w:r w:rsidRPr="00D720EC">
              <w:rPr>
                <w:sz w:val="20"/>
                <w:szCs w:val="20"/>
              </w:rPr>
              <w:t xml:space="preserve"> </w:t>
            </w:r>
            <w:r>
              <w:rPr>
                <w:sz w:val="20"/>
                <w:szCs w:val="20"/>
              </w:rPr>
              <w:lastRenderedPageBreak/>
              <w:t>одговарајуће)</w:t>
            </w:r>
            <w:r w:rsidRPr="00D720EC">
              <w:rPr>
                <w:sz w:val="20"/>
                <w:szCs w:val="20"/>
              </w:rPr>
              <w:t xml:space="preserve">, </w:t>
            </w:r>
            <w:r>
              <w:rPr>
                <w:sz w:val="20"/>
                <w:szCs w:val="20"/>
              </w:rPr>
              <w:t>паковање</w:t>
            </w:r>
            <w:r w:rsidRPr="00D720EC">
              <w:rPr>
                <w:sz w:val="20"/>
                <w:szCs w:val="20"/>
              </w:rPr>
              <w:t xml:space="preserve"> </w:t>
            </w:r>
            <w:r>
              <w:rPr>
                <w:sz w:val="20"/>
                <w:szCs w:val="20"/>
              </w:rPr>
              <w:t>до</w:t>
            </w:r>
            <w:r w:rsidRPr="00D720EC">
              <w:rPr>
                <w:sz w:val="20"/>
                <w:szCs w:val="20"/>
              </w:rPr>
              <w:t xml:space="preserve"> 1 </w:t>
            </w:r>
            <w:r>
              <w:rPr>
                <w:sz w:val="20"/>
                <w:szCs w:val="20"/>
              </w:rPr>
              <w:t>литар</w:t>
            </w:r>
          </w:p>
        </w:tc>
        <w:tc>
          <w:tcPr>
            <w:tcW w:w="1067"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lastRenderedPageBreak/>
              <w:t>лит</w:t>
            </w:r>
          </w:p>
        </w:tc>
        <w:tc>
          <w:tcPr>
            <w:tcW w:w="1201"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1000</w:t>
            </w:r>
          </w:p>
        </w:tc>
        <w:tc>
          <w:tcPr>
            <w:tcW w:w="1180" w:type="dxa"/>
            <w:tcBorders>
              <w:bottom w:val="single" w:sz="4" w:space="0" w:color="auto"/>
            </w:tcBorders>
            <w:vAlign w:val="center"/>
          </w:tcPr>
          <w:p w:rsidR="00902D5E" w:rsidRPr="00902D5E" w:rsidRDefault="00902D5E" w:rsidP="00902D5E">
            <w:pPr>
              <w:jc w:val="center"/>
              <w:rPr>
                <w:sz w:val="20"/>
                <w:szCs w:val="20"/>
              </w:rPr>
            </w:pPr>
          </w:p>
        </w:tc>
        <w:tc>
          <w:tcPr>
            <w:tcW w:w="872" w:type="dxa"/>
            <w:tcBorders>
              <w:bottom w:val="single" w:sz="4" w:space="0" w:color="auto"/>
            </w:tcBorders>
            <w:vAlign w:val="center"/>
          </w:tcPr>
          <w:p w:rsidR="00902D5E" w:rsidRPr="00902D5E" w:rsidRDefault="00902D5E" w:rsidP="00902D5E">
            <w:pPr>
              <w:jc w:val="center"/>
              <w:rPr>
                <w:sz w:val="20"/>
                <w:szCs w:val="20"/>
              </w:rPr>
            </w:pPr>
          </w:p>
        </w:tc>
        <w:tc>
          <w:tcPr>
            <w:tcW w:w="1492" w:type="dxa"/>
            <w:tcBorders>
              <w:bottom w:val="single" w:sz="4" w:space="0" w:color="auto"/>
            </w:tcBorders>
            <w:vAlign w:val="center"/>
          </w:tcPr>
          <w:p w:rsidR="00902D5E" w:rsidRPr="00902D5E" w:rsidRDefault="00902D5E" w:rsidP="00902D5E">
            <w:pPr>
              <w:jc w:val="center"/>
              <w:rPr>
                <w:sz w:val="20"/>
                <w:szCs w:val="20"/>
              </w:rPr>
            </w:pPr>
          </w:p>
        </w:tc>
        <w:tc>
          <w:tcPr>
            <w:tcW w:w="1350" w:type="dxa"/>
            <w:tcBorders>
              <w:bottom w:val="single" w:sz="4" w:space="0" w:color="auto"/>
            </w:tcBorders>
            <w:vAlign w:val="center"/>
          </w:tcPr>
          <w:p w:rsidR="00902D5E" w:rsidRPr="00902D5E" w:rsidRDefault="00902D5E" w:rsidP="00902D5E">
            <w:pPr>
              <w:pStyle w:val="BodyText"/>
              <w:jc w:val="center"/>
              <w:rPr>
                <w:noProof/>
                <w:sz w:val="20"/>
              </w:rPr>
            </w:pPr>
          </w:p>
        </w:tc>
        <w:tc>
          <w:tcPr>
            <w:tcW w:w="1134" w:type="dxa"/>
            <w:tcBorders>
              <w:bottom w:val="single" w:sz="4" w:space="0" w:color="auto"/>
            </w:tcBorders>
            <w:vAlign w:val="center"/>
          </w:tcPr>
          <w:p w:rsidR="00902D5E" w:rsidRPr="00902D5E" w:rsidRDefault="00902D5E" w:rsidP="00902D5E">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02D5E">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02D5E">
            <w:pPr>
              <w:pStyle w:val="BodyText"/>
              <w:jc w:val="center"/>
              <w:rPr>
                <w:noProof/>
                <w:sz w:val="20"/>
              </w:rPr>
            </w:pPr>
          </w:p>
        </w:tc>
      </w:tr>
      <w:tr w:rsidR="00902D5E" w:rsidRPr="002D5B2C" w:rsidTr="00902D5E">
        <w:tc>
          <w:tcPr>
            <w:tcW w:w="851" w:type="dxa"/>
            <w:tcBorders>
              <w:bottom w:val="single" w:sz="4" w:space="0" w:color="auto"/>
            </w:tcBorders>
            <w:vAlign w:val="center"/>
          </w:tcPr>
          <w:p w:rsidR="00902D5E" w:rsidRPr="00D720EC" w:rsidRDefault="00902D5E" w:rsidP="00A00892">
            <w:pPr>
              <w:pStyle w:val="BodyText"/>
              <w:jc w:val="center"/>
              <w:rPr>
                <w:noProof/>
                <w:sz w:val="22"/>
                <w:szCs w:val="22"/>
              </w:rPr>
            </w:pPr>
            <w:r>
              <w:rPr>
                <w:noProof/>
                <w:sz w:val="22"/>
                <w:szCs w:val="22"/>
              </w:rPr>
              <w:lastRenderedPageBreak/>
              <w:t>4.</w:t>
            </w:r>
          </w:p>
        </w:tc>
        <w:tc>
          <w:tcPr>
            <w:tcW w:w="2760" w:type="dxa"/>
            <w:tcBorders>
              <w:bottom w:val="single" w:sz="4" w:space="0" w:color="auto"/>
            </w:tcBorders>
          </w:tcPr>
          <w:p w:rsidR="00902D5E" w:rsidRPr="00D720EC" w:rsidRDefault="00902D5E" w:rsidP="00D720EC">
            <w:pPr>
              <w:jc w:val="both"/>
              <w:rPr>
                <w:sz w:val="20"/>
                <w:szCs w:val="20"/>
              </w:rPr>
            </w:pPr>
            <w:r>
              <w:rPr>
                <w:sz w:val="20"/>
                <w:szCs w:val="20"/>
              </w:rPr>
              <w:t>Течни</w:t>
            </w:r>
            <w:r w:rsidRPr="00D720EC">
              <w:rPr>
                <w:sz w:val="20"/>
                <w:szCs w:val="20"/>
              </w:rPr>
              <w:t xml:space="preserve"> </w:t>
            </w:r>
            <w:r>
              <w:rPr>
                <w:sz w:val="20"/>
                <w:szCs w:val="20"/>
              </w:rPr>
              <w:t>алкохолни</w:t>
            </w:r>
            <w:r w:rsidRPr="00D720EC">
              <w:rPr>
                <w:sz w:val="20"/>
                <w:szCs w:val="20"/>
              </w:rPr>
              <w:t xml:space="preserve"> </w:t>
            </w:r>
            <w:r>
              <w:rPr>
                <w:sz w:val="20"/>
                <w:szCs w:val="20"/>
              </w:rPr>
              <w:t>антисептик</w:t>
            </w:r>
            <w:r w:rsidRPr="00D720EC">
              <w:rPr>
                <w:sz w:val="20"/>
                <w:szCs w:val="20"/>
              </w:rPr>
              <w:t xml:space="preserve"> </w:t>
            </w:r>
            <w:r>
              <w:rPr>
                <w:sz w:val="20"/>
                <w:szCs w:val="20"/>
              </w:rPr>
              <w:t>за</w:t>
            </w:r>
            <w:r w:rsidRPr="00D720EC">
              <w:rPr>
                <w:sz w:val="20"/>
                <w:szCs w:val="20"/>
              </w:rPr>
              <w:t xml:space="preserve"> </w:t>
            </w:r>
            <w:r>
              <w:rPr>
                <w:sz w:val="20"/>
                <w:szCs w:val="20"/>
              </w:rPr>
              <w:t>хигијенску</w:t>
            </w:r>
            <w:r w:rsidRPr="00D720EC">
              <w:rPr>
                <w:sz w:val="20"/>
                <w:szCs w:val="20"/>
              </w:rPr>
              <w:t xml:space="preserve"> </w:t>
            </w:r>
            <w:r>
              <w:rPr>
                <w:sz w:val="20"/>
                <w:szCs w:val="20"/>
              </w:rPr>
              <w:t>и</w:t>
            </w:r>
            <w:r w:rsidRPr="00D720EC">
              <w:rPr>
                <w:sz w:val="20"/>
                <w:szCs w:val="20"/>
              </w:rPr>
              <w:t xml:space="preserve"> </w:t>
            </w:r>
            <w:r>
              <w:rPr>
                <w:sz w:val="20"/>
                <w:szCs w:val="20"/>
              </w:rPr>
              <w:t>хируршку</w:t>
            </w:r>
            <w:r w:rsidRPr="00D720EC">
              <w:rPr>
                <w:sz w:val="20"/>
                <w:szCs w:val="20"/>
              </w:rPr>
              <w:t xml:space="preserve"> </w:t>
            </w:r>
            <w:r>
              <w:rPr>
                <w:sz w:val="20"/>
                <w:szCs w:val="20"/>
              </w:rPr>
              <w:t>дезинфекцију</w:t>
            </w:r>
            <w:r w:rsidRPr="00D720EC">
              <w:rPr>
                <w:sz w:val="20"/>
                <w:szCs w:val="20"/>
              </w:rPr>
              <w:t xml:space="preserve"> </w:t>
            </w:r>
            <w:r>
              <w:rPr>
                <w:sz w:val="20"/>
                <w:szCs w:val="20"/>
              </w:rPr>
              <w:t>коже</w:t>
            </w:r>
            <w:r w:rsidRPr="00D720EC">
              <w:rPr>
                <w:sz w:val="20"/>
                <w:szCs w:val="20"/>
              </w:rPr>
              <w:t xml:space="preserve"> </w:t>
            </w:r>
            <w:r>
              <w:rPr>
                <w:sz w:val="20"/>
                <w:szCs w:val="20"/>
              </w:rPr>
              <w:t>руку</w:t>
            </w:r>
            <w:r w:rsidRPr="00D720EC">
              <w:rPr>
                <w:sz w:val="20"/>
                <w:szCs w:val="20"/>
              </w:rPr>
              <w:t xml:space="preserve"> </w:t>
            </w:r>
            <w:r>
              <w:rPr>
                <w:sz w:val="20"/>
                <w:szCs w:val="20"/>
              </w:rPr>
              <w:t>на</w:t>
            </w:r>
            <w:r w:rsidRPr="00D720EC">
              <w:rPr>
                <w:sz w:val="20"/>
                <w:szCs w:val="20"/>
              </w:rPr>
              <w:t xml:space="preserve"> </w:t>
            </w:r>
            <w:r>
              <w:rPr>
                <w:sz w:val="20"/>
                <w:szCs w:val="20"/>
              </w:rPr>
              <w:t>бази</w:t>
            </w:r>
            <w:r w:rsidRPr="00D720EC">
              <w:rPr>
                <w:sz w:val="20"/>
                <w:szCs w:val="20"/>
              </w:rPr>
              <w:t xml:space="preserve"> </w:t>
            </w:r>
            <w:r>
              <w:rPr>
                <w:sz w:val="20"/>
                <w:szCs w:val="20"/>
              </w:rPr>
              <w:t>алкохола</w:t>
            </w:r>
            <w:r w:rsidRPr="00D720EC">
              <w:rPr>
                <w:sz w:val="20"/>
                <w:szCs w:val="20"/>
              </w:rPr>
              <w:t xml:space="preserve"> </w:t>
            </w:r>
            <w:r>
              <w:rPr>
                <w:sz w:val="20"/>
                <w:szCs w:val="20"/>
              </w:rPr>
              <w:t>и</w:t>
            </w:r>
            <w:r w:rsidRPr="00D720EC">
              <w:rPr>
                <w:sz w:val="20"/>
                <w:szCs w:val="20"/>
              </w:rPr>
              <w:t xml:space="preserve"> </w:t>
            </w:r>
            <w:r>
              <w:rPr>
                <w:sz w:val="20"/>
                <w:szCs w:val="20"/>
              </w:rPr>
              <w:t>фенолдеривата</w:t>
            </w:r>
            <w:r w:rsidRPr="00D720EC">
              <w:rPr>
                <w:sz w:val="20"/>
                <w:szCs w:val="20"/>
              </w:rPr>
              <w:t xml:space="preserve"> </w:t>
            </w:r>
            <w:r>
              <w:rPr>
                <w:sz w:val="20"/>
                <w:szCs w:val="20"/>
              </w:rPr>
              <w:t>са</w:t>
            </w:r>
            <w:r w:rsidRPr="00D720EC">
              <w:rPr>
                <w:sz w:val="20"/>
                <w:szCs w:val="20"/>
              </w:rPr>
              <w:t xml:space="preserve"> </w:t>
            </w:r>
            <w:r>
              <w:rPr>
                <w:sz w:val="20"/>
                <w:szCs w:val="20"/>
              </w:rPr>
              <w:t>додатком</w:t>
            </w:r>
            <w:r w:rsidRPr="00D720EC">
              <w:rPr>
                <w:sz w:val="20"/>
                <w:szCs w:val="20"/>
              </w:rPr>
              <w:t xml:space="preserve"> </w:t>
            </w:r>
            <w:r>
              <w:rPr>
                <w:sz w:val="20"/>
                <w:szCs w:val="20"/>
              </w:rPr>
              <w:t>емолијента</w:t>
            </w:r>
            <w:r w:rsidRPr="00D720EC">
              <w:rPr>
                <w:sz w:val="20"/>
                <w:szCs w:val="20"/>
              </w:rPr>
              <w:t xml:space="preserve"> </w:t>
            </w:r>
            <w:r>
              <w:rPr>
                <w:sz w:val="20"/>
                <w:szCs w:val="20"/>
              </w:rPr>
              <w:t>за</w:t>
            </w:r>
            <w:r w:rsidRPr="00D720EC">
              <w:rPr>
                <w:sz w:val="20"/>
                <w:szCs w:val="20"/>
              </w:rPr>
              <w:t xml:space="preserve"> </w:t>
            </w:r>
            <w:r>
              <w:rPr>
                <w:sz w:val="20"/>
                <w:szCs w:val="20"/>
              </w:rPr>
              <w:t>заштиту</w:t>
            </w:r>
            <w:r w:rsidRPr="00D720EC">
              <w:rPr>
                <w:sz w:val="20"/>
                <w:szCs w:val="20"/>
              </w:rPr>
              <w:t xml:space="preserve"> </w:t>
            </w:r>
            <w:r>
              <w:rPr>
                <w:sz w:val="20"/>
                <w:szCs w:val="20"/>
              </w:rPr>
              <w:t>и</w:t>
            </w:r>
            <w:r w:rsidRPr="00D720EC">
              <w:rPr>
                <w:sz w:val="20"/>
                <w:szCs w:val="20"/>
              </w:rPr>
              <w:t xml:space="preserve"> </w:t>
            </w:r>
            <w:r>
              <w:rPr>
                <w:sz w:val="20"/>
                <w:szCs w:val="20"/>
              </w:rPr>
              <w:t>негу</w:t>
            </w:r>
            <w:r w:rsidRPr="00D720EC">
              <w:rPr>
                <w:sz w:val="20"/>
                <w:szCs w:val="20"/>
              </w:rPr>
              <w:t xml:space="preserve"> </w:t>
            </w:r>
            <w:r>
              <w:rPr>
                <w:sz w:val="20"/>
                <w:szCs w:val="20"/>
              </w:rPr>
              <w:t>коже</w:t>
            </w:r>
            <w:r w:rsidRPr="00D720EC">
              <w:rPr>
                <w:sz w:val="20"/>
                <w:szCs w:val="20"/>
              </w:rPr>
              <w:t xml:space="preserve">, </w:t>
            </w:r>
            <w:r>
              <w:rPr>
                <w:sz w:val="20"/>
                <w:szCs w:val="20"/>
              </w:rPr>
              <w:t>сертификован</w:t>
            </w:r>
            <w:r w:rsidRPr="00D720EC">
              <w:rPr>
                <w:sz w:val="20"/>
                <w:szCs w:val="20"/>
              </w:rPr>
              <w:t xml:space="preserve"> </w:t>
            </w:r>
            <w:r>
              <w:rPr>
                <w:sz w:val="20"/>
                <w:szCs w:val="20"/>
              </w:rPr>
              <w:t>у</w:t>
            </w:r>
            <w:r w:rsidRPr="00D720EC">
              <w:rPr>
                <w:sz w:val="20"/>
                <w:szCs w:val="20"/>
              </w:rPr>
              <w:t xml:space="preserve"> </w:t>
            </w:r>
            <w:r>
              <w:rPr>
                <w:sz w:val="20"/>
                <w:szCs w:val="20"/>
              </w:rPr>
              <w:t>складу</w:t>
            </w:r>
            <w:r w:rsidRPr="00D720EC">
              <w:rPr>
                <w:sz w:val="20"/>
                <w:szCs w:val="20"/>
              </w:rPr>
              <w:t xml:space="preserve"> </w:t>
            </w:r>
            <w:r>
              <w:rPr>
                <w:sz w:val="20"/>
                <w:szCs w:val="20"/>
              </w:rPr>
              <w:t>са</w:t>
            </w:r>
            <w:r w:rsidRPr="00D720EC">
              <w:rPr>
                <w:sz w:val="20"/>
                <w:szCs w:val="20"/>
              </w:rPr>
              <w:t xml:space="preserve"> </w:t>
            </w:r>
            <w:r>
              <w:rPr>
                <w:sz w:val="20"/>
                <w:szCs w:val="20"/>
              </w:rPr>
              <w:t xml:space="preserve">ЕN </w:t>
            </w:r>
            <w:r w:rsidRPr="00D720EC">
              <w:rPr>
                <w:sz w:val="20"/>
                <w:szCs w:val="20"/>
              </w:rPr>
              <w:t>12791 (</w:t>
            </w:r>
            <w:r>
              <w:rPr>
                <w:sz w:val="20"/>
                <w:szCs w:val="20"/>
              </w:rPr>
              <w:t>или</w:t>
            </w:r>
            <w:r w:rsidRPr="00D720EC">
              <w:rPr>
                <w:sz w:val="20"/>
                <w:szCs w:val="20"/>
              </w:rPr>
              <w:t xml:space="preserve"> </w:t>
            </w:r>
            <w:r>
              <w:rPr>
                <w:sz w:val="20"/>
                <w:szCs w:val="20"/>
              </w:rPr>
              <w:t>одговарајуће</w:t>
            </w:r>
            <w:r w:rsidRPr="00D720EC">
              <w:rPr>
                <w:sz w:val="20"/>
                <w:szCs w:val="20"/>
              </w:rPr>
              <w:t>)</w:t>
            </w:r>
          </w:p>
        </w:tc>
        <w:tc>
          <w:tcPr>
            <w:tcW w:w="1067"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лит</w:t>
            </w:r>
          </w:p>
        </w:tc>
        <w:tc>
          <w:tcPr>
            <w:tcW w:w="1201"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5940</w:t>
            </w:r>
          </w:p>
        </w:tc>
        <w:tc>
          <w:tcPr>
            <w:tcW w:w="1180" w:type="dxa"/>
            <w:tcBorders>
              <w:bottom w:val="single" w:sz="4" w:space="0" w:color="auto"/>
            </w:tcBorders>
            <w:vAlign w:val="center"/>
          </w:tcPr>
          <w:p w:rsidR="00902D5E" w:rsidRPr="00902D5E" w:rsidRDefault="00902D5E" w:rsidP="00902D5E">
            <w:pPr>
              <w:jc w:val="center"/>
              <w:rPr>
                <w:sz w:val="20"/>
                <w:szCs w:val="20"/>
              </w:rPr>
            </w:pPr>
          </w:p>
        </w:tc>
        <w:tc>
          <w:tcPr>
            <w:tcW w:w="872" w:type="dxa"/>
            <w:tcBorders>
              <w:bottom w:val="single" w:sz="4" w:space="0" w:color="auto"/>
            </w:tcBorders>
            <w:vAlign w:val="center"/>
          </w:tcPr>
          <w:p w:rsidR="00902D5E" w:rsidRPr="00902D5E" w:rsidRDefault="00902D5E" w:rsidP="00902D5E">
            <w:pPr>
              <w:jc w:val="center"/>
              <w:rPr>
                <w:sz w:val="20"/>
                <w:szCs w:val="20"/>
              </w:rPr>
            </w:pPr>
          </w:p>
        </w:tc>
        <w:tc>
          <w:tcPr>
            <w:tcW w:w="1492" w:type="dxa"/>
            <w:tcBorders>
              <w:bottom w:val="single" w:sz="4" w:space="0" w:color="auto"/>
            </w:tcBorders>
            <w:vAlign w:val="center"/>
          </w:tcPr>
          <w:p w:rsidR="00902D5E" w:rsidRPr="00902D5E" w:rsidRDefault="00902D5E" w:rsidP="00902D5E">
            <w:pPr>
              <w:jc w:val="center"/>
              <w:rPr>
                <w:sz w:val="20"/>
                <w:szCs w:val="20"/>
              </w:rPr>
            </w:pPr>
          </w:p>
        </w:tc>
        <w:tc>
          <w:tcPr>
            <w:tcW w:w="1350" w:type="dxa"/>
            <w:tcBorders>
              <w:bottom w:val="single" w:sz="4" w:space="0" w:color="auto"/>
            </w:tcBorders>
            <w:vAlign w:val="center"/>
          </w:tcPr>
          <w:p w:rsidR="00902D5E" w:rsidRPr="00902D5E" w:rsidRDefault="00902D5E" w:rsidP="00902D5E">
            <w:pPr>
              <w:pStyle w:val="BodyText"/>
              <w:jc w:val="center"/>
              <w:rPr>
                <w:noProof/>
                <w:sz w:val="20"/>
              </w:rPr>
            </w:pPr>
          </w:p>
        </w:tc>
        <w:tc>
          <w:tcPr>
            <w:tcW w:w="1134" w:type="dxa"/>
            <w:tcBorders>
              <w:bottom w:val="single" w:sz="4" w:space="0" w:color="auto"/>
            </w:tcBorders>
            <w:vAlign w:val="center"/>
          </w:tcPr>
          <w:p w:rsidR="00902D5E" w:rsidRPr="00902D5E" w:rsidRDefault="00902D5E" w:rsidP="00902D5E">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02D5E">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02D5E">
            <w:pPr>
              <w:pStyle w:val="BodyText"/>
              <w:jc w:val="center"/>
              <w:rPr>
                <w:noProof/>
                <w:sz w:val="20"/>
              </w:rPr>
            </w:pPr>
          </w:p>
        </w:tc>
      </w:tr>
      <w:tr w:rsidR="00864B1A" w:rsidRPr="002D5B2C" w:rsidTr="0000636F">
        <w:tc>
          <w:tcPr>
            <w:tcW w:w="851" w:type="dxa"/>
            <w:tcBorders>
              <w:top w:val="single" w:sz="4" w:space="0" w:color="auto"/>
            </w:tcBorders>
            <w:vAlign w:val="center"/>
          </w:tcPr>
          <w:p w:rsidR="00864B1A" w:rsidRPr="002D5B2C" w:rsidRDefault="00864B1A" w:rsidP="00A00892">
            <w:pPr>
              <w:pStyle w:val="BodyText"/>
              <w:jc w:val="center"/>
              <w:rPr>
                <w:b/>
                <w:noProof/>
                <w:sz w:val="20"/>
              </w:rPr>
            </w:pPr>
            <w:r>
              <w:rPr>
                <w:b/>
                <w:noProof/>
                <w:sz w:val="20"/>
              </w:rPr>
              <w:t>II</w:t>
            </w:r>
          </w:p>
        </w:tc>
        <w:tc>
          <w:tcPr>
            <w:tcW w:w="7080" w:type="dxa"/>
            <w:gridSpan w:val="5"/>
            <w:tcBorders>
              <w:top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864B1A" w:rsidRPr="002D5B2C" w:rsidRDefault="00864B1A" w:rsidP="00A00892">
            <w:pPr>
              <w:pStyle w:val="BodyText"/>
              <w:jc w:val="left"/>
              <w:rPr>
                <w:noProof/>
                <w:sz w:val="20"/>
              </w:rPr>
            </w:pPr>
          </w:p>
        </w:tc>
        <w:tc>
          <w:tcPr>
            <w:tcW w:w="3902" w:type="dxa"/>
            <w:gridSpan w:val="3"/>
            <w:vMerge w:val="restart"/>
            <w:tcBorders>
              <w:top w:val="single" w:sz="4" w:space="0" w:color="auto"/>
              <w:left w:val="single" w:sz="4" w:space="0" w:color="auto"/>
              <w:bottom w:val="nil"/>
              <w:right w:val="nil"/>
            </w:tcBorders>
          </w:tcPr>
          <w:p w:rsidR="00864B1A" w:rsidRPr="002D5B2C" w:rsidRDefault="00864B1A" w:rsidP="00A00892">
            <w:pPr>
              <w:pStyle w:val="BodyText"/>
              <w:jc w:val="left"/>
              <w:rPr>
                <w:noProof/>
                <w:sz w:val="20"/>
              </w:rPr>
            </w:pPr>
          </w:p>
        </w:tc>
        <w:tc>
          <w:tcPr>
            <w:tcW w:w="1374" w:type="dxa"/>
            <w:tcBorders>
              <w:top w:val="single" w:sz="4" w:space="0" w:color="auto"/>
              <w:left w:val="nil"/>
              <w:bottom w:val="nil"/>
            </w:tcBorders>
          </w:tcPr>
          <w:p w:rsidR="00864B1A" w:rsidRPr="002D5B2C" w:rsidRDefault="00864B1A" w:rsidP="00A00892">
            <w:pPr>
              <w:pStyle w:val="BodyText"/>
              <w:jc w:val="left"/>
              <w:rPr>
                <w:noProof/>
                <w:sz w:val="20"/>
              </w:rPr>
            </w:pPr>
          </w:p>
        </w:tc>
      </w:tr>
      <w:tr w:rsidR="00864B1A" w:rsidRPr="002D5B2C" w:rsidTr="0000636F">
        <w:tc>
          <w:tcPr>
            <w:tcW w:w="851"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III</w:t>
            </w:r>
          </w:p>
        </w:tc>
        <w:tc>
          <w:tcPr>
            <w:tcW w:w="7080"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3902"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374" w:type="dxa"/>
            <w:tcBorders>
              <w:top w:val="nil"/>
              <w:left w:val="nil"/>
              <w:bottom w:val="nil"/>
            </w:tcBorders>
          </w:tcPr>
          <w:p w:rsidR="00864B1A" w:rsidRPr="002D5B2C" w:rsidRDefault="00864B1A" w:rsidP="00A00892">
            <w:pPr>
              <w:pStyle w:val="BodyText"/>
              <w:jc w:val="left"/>
              <w:rPr>
                <w:noProof/>
                <w:sz w:val="20"/>
              </w:rPr>
            </w:pPr>
          </w:p>
        </w:tc>
      </w:tr>
      <w:tr w:rsidR="00864B1A" w:rsidRPr="002D5B2C" w:rsidTr="0000636F">
        <w:tc>
          <w:tcPr>
            <w:tcW w:w="851"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IV</w:t>
            </w:r>
          </w:p>
        </w:tc>
        <w:tc>
          <w:tcPr>
            <w:tcW w:w="7080"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3902"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374" w:type="dxa"/>
            <w:tcBorders>
              <w:top w:val="nil"/>
              <w:left w:val="nil"/>
              <w:bottom w:val="nil"/>
            </w:tcBorders>
          </w:tcPr>
          <w:p w:rsidR="00864B1A" w:rsidRPr="002D5B2C" w:rsidRDefault="00864B1A" w:rsidP="00A00892">
            <w:pPr>
              <w:pStyle w:val="BodyText"/>
              <w:jc w:val="left"/>
              <w:rPr>
                <w:noProof/>
                <w:sz w:val="20"/>
              </w:rPr>
            </w:pPr>
          </w:p>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0636F" w:rsidRPr="00902D5E" w:rsidRDefault="0000636F"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rPr>
      </w:pPr>
    </w:p>
    <w:p w:rsidR="00E13123" w:rsidRPr="0023541D"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B84C11" w:rsidRDefault="00B84C11" w:rsidP="00B84C11">
      <w:pPr>
        <w:pStyle w:val="BodyText"/>
        <w:rPr>
          <w:noProof/>
          <w:szCs w:val="24"/>
        </w:rPr>
      </w:pPr>
      <w:r>
        <w:rPr>
          <w:noProof/>
          <w:szCs w:val="24"/>
        </w:rPr>
        <w:br w:type="page"/>
      </w:r>
    </w:p>
    <w:p w:rsidR="00902D5E" w:rsidRPr="00D720EC" w:rsidRDefault="00902D5E" w:rsidP="00902D5E">
      <w:pPr>
        <w:pStyle w:val="Footer"/>
        <w:jc w:val="center"/>
        <w:rPr>
          <w:b/>
          <w:szCs w:val="28"/>
        </w:rPr>
      </w:pPr>
      <w:r w:rsidRPr="002D5B2C">
        <w:rPr>
          <w:b/>
          <w:noProof/>
        </w:rPr>
        <w:lastRenderedPageBreak/>
        <w:t>Понуда број</w:t>
      </w:r>
      <w:r>
        <w:rPr>
          <w:b/>
          <w:noProof/>
        </w:rPr>
        <w:t xml:space="preserve"> </w:t>
      </w:r>
      <w:r w:rsidRPr="002D5B2C">
        <w:rPr>
          <w:b/>
          <w:noProof/>
        </w:rPr>
        <w:t xml:space="preserve">_______ - </w:t>
      </w:r>
      <w:r w:rsidRPr="00CD6461">
        <w:rPr>
          <w:b/>
          <w:szCs w:val="28"/>
          <w:lang w:val="sr-Cyrl-CS"/>
        </w:rPr>
        <w:t xml:space="preserve">Набавка </w:t>
      </w:r>
      <w:r>
        <w:rPr>
          <w:b/>
          <w:szCs w:val="28"/>
        </w:rPr>
        <w:t>антисептика и средстава за чишћење и дезинфекцију прибора, опреме и површина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293-13-О</w:t>
      </w:r>
    </w:p>
    <w:p w:rsidR="00902D5E" w:rsidRPr="002D5B2C" w:rsidRDefault="00902D5E" w:rsidP="00902D5E">
      <w:pPr>
        <w:pStyle w:val="BodyText"/>
        <w:jc w:val="center"/>
        <w:rPr>
          <w:b/>
          <w:noProof/>
          <w:szCs w:val="24"/>
        </w:rPr>
      </w:pPr>
    </w:p>
    <w:p w:rsidR="00902D5E" w:rsidRPr="002D5B2C" w:rsidRDefault="00902D5E" w:rsidP="00902D5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902D5E" w:rsidRPr="002D5B2C" w:rsidRDefault="00902D5E" w:rsidP="00902D5E">
      <w:pPr>
        <w:pStyle w:val="BodyText"/>
        <w:jc w:val="left"/>
        <w:rPr>
          <w:noProof/>
          <w:szCs w:val="24"/>
        </w:rPr>
      </w:pPr>
      <w:r w:rsidRPr="002D5B2C">
        <w:rPr>
          <w:noProof/>
          <w:szCs w:val="24"/>
        </w:rPr>
        <w:t>Адреса, град, општина:____________________________                   Регистарски број:______________________________</w:t>
      </w:r>
    </w:p>
    <w:p w:rsidR="00902D5E" w:rsidRPr="002D5B2C" w:rsidRDefault="00902D5E" w:rsidP="00902D5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902D5E" w:rsidRPr="002D5B2C" w:rsidRDefault="00902D5E" w:rsidP="00902D5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902D5E" w:rsidRPr="006D242F" w:rsidRDefault="00902D5E" w:rsidP="00902D5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902D5E" w:rsidRPr="006D242F" w:rsidRDefault="00902D5E" w:rsidP="00902D5E">
      <w:pPr>
        <w:pStyle w:val="BodyText"/>
        <w:jc w:val="left"/>
        <w:rPr>
          <w:noProof/>
          <w:szCs w:val="24"/>
        </w:rPr>
      </w:pPr>
      <w:r w:rsidRPr="002D5B2C">
        <w:rPr>
          <w:noProof/>
          <w:szCs w:val="24"/>
        </w:rPr>
        <w:t>Овлашћено лице:__</w:t>
      </w:r>
      <w:r>
        <w:rPr>
          <w:noProof/>
          <w:szCs w:val="24"/>
        </w:rPr>
        <w:t>_______________________________</w:t>
      </w:r>
    </w:p>
    <w:p w:rsidR="00902D5E" w:rsidRPr="002D5B2C" w:rsidRDefault="00902D5E" w:rsidP="00902D5E">
      <w:pPr>
        <w:pStyle w:val="BodyText"/>
        <w:jc w:val="left"/>
        <w:rPr>
          <w:noProof/>
          <w:szCs w:val="24"/>
        </w:rPr>
      </w:pPr>
    </w:p>
    <w:tbl>
      <w:tblPr>
        <w:tblStyle w:val="TableGrid"/>
        <w:tblW w:w="1469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760"/>
        <w:gridCol w:w="1067"/>
        <w:gridCol w:w="1201"/>
        <w:gridCol w:w="1180"/>
        <w:gridCol w:w="872"/>
        <w:gridCol w:w="1492"/>
        <w:gridCol w:w="1350"/>
        <w:gridCol w:w="1134"/>
        <w:gridCol w:w="1418"/>
        <w:gridCol w:w="1374"/>
      </w:tblGrid>
      <w:tr w:rsidR="00902D5E" w:rsidRPr="002D5B2C" w:rsidTr="009B4CA0">
        <w:tc>
          <w:tcPr>
            <w:tcW w:w="14699" w:type="dxa"/>
            <w:gridSpan w:val="11"/>
            <w:tcBorders>
              <w:bottom w:val="single" w:sz="4" w:space="0" w:color="auto"/>
              <w:right w:val="single" w:sz="4" w:space="0" w:color="auto"/>
            </w:tcBorders>
            <w:vAlign w:val="center"/>
          </w:tcPr>
          <w:p w:rsidR="00902D5E" w:rsidRPr="002D5B2C" w:rsidRDefault="00902D5E" w:rsidP="009B4CA0">
            <w:pPr>
              <w:jc w:val="center"/>
              <w:rPr>
                <w:b/>
                <w:noProof/>
                <w:sz w:val="22"/>
                <w:szCs w:val="22"/>
              </w:rPr>
            </w:pPr>
            <w:r w:rsidRPr="002D5B2C">
              <w:rPr>
                <w:b/>
                <w:noProof/>
                <w:sz w:val="22"/>
                <w:szCs w:val="22"/>
              </w:rPr>
              <w:t>КЛИНИЧКИ ЦЕНТАР ВОЈВОДИНЕ</w:t>
            </w:r>
          </w:p>
        </w:tc>
      </w:tr>
      <w:tr w:rsidR="00902D5E" w:rsidRPr="002D5B2C" w:rsidTr="009B4CA0">
        <w:tc>
          <w:tcPr>
            <w:tcW w:w="14699" w:type="dxa"/>
            <w:gridSpan w:val="11"/>
            <w:tcBorders>
              <w:bottom w:val="single" w:sz="4" w:space="0" w:color="auto"/>
              <w:right w:val="single" w:sz="4" w:space="0" w:color="auto"/>
            </w:tcBorders>
            <w:vAlign w:val="center"/>
          </w:tcPr>
          <w:p w:rsidR="00902D5E" w:rsidRPr="00902D5E" w:rsidRDefault="00902D5E" w:rsidP="009B4CA0">
            <w:pPr>
              <w:rPr>
                <w:i/>
                <w:iCs/>
                <w:noProof/>
                <w:sz w:val="22"/>
                <w:szCs w:val="22"/>
              </w:rPr>
            </w:pPr>
            <w:r w:rsidRPr="00902D5E">
              <w:rPr>
                <w:b/>
                <w:noProof/>
                <w:sz w:val="22"/>
                <w:szCs w:val="22"/>
              </w:rPr>
              <w:t xml:space="preserve">Партија 2 - </w:t>
            </w:r>
            <w:r w:rsidRPr="00902D5E">
              <w:rPr>
                <w:i/>
                <w:iCs/>
                <w:noProof/>
                <w:sz w:val="22"/>
                <w:szCs w:val="22"/>
              </w:rPr>
              <w:t>Средства за обраду медицинског прибора, опреме и површина за зоне високог ризика</w:t>
            </w:r>
          </w:p>
        </w:tc>
      </w:tr>
      <w:tr w:rsidR="00902D5E" w:rsidRPr="002D5B2C" w:rsidTr="009B4CA0">
        <w:tc>
          <w:tcPr>
            <w:tcW w:w="851"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Редни број</w:t>
            </w:r>
          </w:p>
        </w:tc>
        <w:tc>
          <w:tcPr>
            <w:tcW w:w="2760"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902D5E" w:rsidRDefault="00902D5E" w:rsidP="009B4CA0">
            <w:pPr>
              <w:pStyle w:val="BodyText"/>
              <w:jc w:val="center"/>
              <w:rPr>
                <w:b/>
                <w:noProof/>
                <w:sz w:val="20"/>
              </w:rPr>
            </w:pPr>
            <w:r>
              <w:rPr>
                <w:b/>
                <w:noProof/>
                <w:sz w:val="20"/>
              </w:rPr>
              <w:t>Износ</w:t>
            </w:r>
          </w:p>
          <w:p w:rsidR="00902D5E" w:rsidRPr="00DA3F3C" w:rsidRDefault="00902D5E" w:rsidP="009B4CA0">
            <w:pPr>
              <w:pStyle w:val="BodyText"/>
              <w:jc w:val="center"/>
              <w:rPr>
                <w:b/>
                <w:noProof/>
                <w:sz w:val="20"/>
              </w:rPr>
            </w:pPr>
            <w:r>
              <w:rPr>
                <w:b/>
                <w:noProof/>
                <w:sz w:val="20"/>
              </w:rPr>
              <w:t>ПДВ-а</w:t>
            </w:r>
          </w:p>
        </w:tc>
        <w:tc>
          <w:tcPr>
            <w:tcW w:w="1492"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Укупна цена без ПДВ-а</w:t>
            </w:r>
          </w:p>
        </w:tc>
        <w:tc>
          <w:tcPr>
            <w:tcW w:w="1350" w:type="dxa"/>
            <w:tcBorders>
              <w:bottom w:val="single" w:sz="4" w:space="0" w:color="auto"/>
            </w:tcBorders>
            <w:vAlign w:val="center"/>
          </w:tcPr>
          <w:p w:rsidR="00902D5E" w:rsidRPr="002D5B2C" w:rsidRDefault="00902D5E" w:rsidP="009B4CA0">
            <w:pPr>
              <w:pStyle w:val="BodyText"/>
              <w:jc w:val="center"/>
              <w:rPr>
                <w:b/>
                <w:noProof/>
                <w:sz w:val="20"/>
              </w:rPr>
            </w:pPr>
            <w:r>
              <w:rPr>
                <w:b/>
                <w:noProof/>
                <w:sz w:val="20"/>
              </w:rPr>
              <w:t>Произвођач</w:t>
            </w:r>
          </w:p>
        </w:tc>
        <w:tc>
          <w:tcPr>
            <w:tcW w:w="1134" w:type="dxa"/>
            <w:tcBorders>
              <w:bottom w:val="single" w:sz="4" w:space="0" w:color="auto"/>
            </w:tcBorders>
            <w:vAlign w:val="center"/>
          </w:tcPr>
          <w:p w:rsidR="00902D5E" w:rsidRPr="00864B1A" w:rsidRDefault="00902D5E" w:rsidP="009B4CA0">
            <w:pPr>
              <w:pStyle w:val="BodyText"/>
              <w:jc w:val="center"/>
              <w:rPr>
                <w:b/>
                <w:noProof/>
                <w:sz w:val="20"/>
              </w:rPr>
            </w:pPr>
            <w:r>
              <w:rPr>
                <w:b/>
                <w:noProof/>
                <w:sz w:val="20"/>
              </w:rPr>
              <w:t>Земља порекла</w:t>
            </w:r>
          </w:p>
        </w:tc>
        <w:tc>
          <w:tcPr>
            <w:tcW w:w="1418" w:type="dxa"/>
            <w:tcBorders>
              <w:bottom w:val="single" w:sz="4" w:space="0" w:color="auto"/>
              <w:right w:val="single" w:sz="4" w:space="0" w:color="auto"/>
            </w:tcBorders>
            <w:vAlign w:val="center"/>
          </w:tcPr>
          <w:p w:rsidR="00902D5E" w:rsidRPr="0000636F" w:rsidRDefault="00902D5E" w:rsidP="009B4CA0">
            <w:pPr>
              <w:pStyle w:val="BodyText"/>
              <w:jc w:val="center"/>
              <w:rPr>
                <w:b/>
                <w:noProof/>
                <w:sz w:val="20"/>
              </w:rPr>
            </w:pPr>
            <w:r>
              <w:rPr>
                <w:b/>
                <w:noProof/>
                <w:sz w:val="20"/>
              </w:rPr>
              <w:t>Доказ о стављању у промет тражене робе</w:t>
            </w:r>
          </w:p>
        </w:tc>
        <w:tc>
          <w:tcPr>
            <w:tcW w:w="1374" w:type="dxa"/>
            <w:tcBorders>
              <w:bottom w:val="single" w:sz="4" w:space="0" w:color="auto"/>
              <w:right w:val="single" w:sz="4" w:space="0" w:color="auto"/>
            </w:tcBorders>
            <w:vAlign w:val="center"/>
          </w:tcPr>
          <w:p w:rsidR="00902D5E" w:rsidRPr="0000636F" w:rsidRDefault="00902D5E" w:rsidP="009B4CA0">
            <w:pPr>
              <w:pStyle w:val="BodyText"/>
              <w:jc w:val="center"/>
              <w:rPr>
                <w:b/>
                <w:noProof/>
                <w:sz w:val="20"/>
              </w:rPr>
            </w:pPr>
            <w:r>
              <w:rPr>
                <w:b/>
                <w:noProof/>
                <w:sz w:val="20"/>
              </w:rPr>
              <w:t>Каталошки број</w:t>
            </w:r>
          </w:p>
        </w:tc>
      </w:tr>
      <w:tr w:rsidR="00902D5E" w:rsidRPr="002D5B2C" w:rsidTr="009B4CA0">
        <w:tc>
          <w:tcPr>
            <w:tcW w:w="851" w:type="dxa"/>
            <w:tcBorders>
              <w:bottom w:val="single" w:sz="4" w:space="0" w:color="auto"/>
            </w:tcBorders>
            <w:vAlign w:val="center"/>
          </w:tcPr>
          <w:p w:rsidR="00902D5E" w:rsidRPr="00C81DD8" w:rsidRDefault="00902D5E" w:rsidP="009B4CA0">
            <w:pPr>
              <w:pStyle w:val="BodyText"/>
              <w:jc w:val="center"/>
              <w:rPr>
                <w:b/>
                <w:noProof/>
                <w:sz w:val="20"/>
              </w:rPr>
            </w:pPr>
            <w:r w:rsidRPr="00C81DD8">
              <w:rPr>
                <w:b/>
                <w:noProof/>
                <w:sz w:val="20"/>
              </w:rPr>
              <w:t>I</w:t>
            </w:r>
          </w:p>
        </w:tc>
        <w:tc>
          <w:tcPr>
            <w:tcW w:w="2760"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2</w:t>
            </w:r>
          </w:p>
        </w:tc>
        <w:tc>
          <w:tcPr>
            <w:tcW w:w="1067"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3</w:t>
            </w:r>
          </w:p>
        </w:tc>
        <w:tc>
          <w:tcPr>
            <w:tcW w:w="1201"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4</w:t>
            </w:r>
          </w:p>
        </w:tc>
        <w:tc>
          <w:tcPr>
            <w:tcW w:w="1180"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5</w:t>
            </w:r>
          </w:p>
        </w:tc>
        <w:tc>
          <w:tcPr>
            <w:tcW w:w="872" w:type="dxa"/>
            <w:tcBorders>
              <w:bottom w:val="single" w:sz="4" w:space="0" w:color="auto"/>
            </w:tcBorders>
            <w:vAlign w:val="center"/>
          </w:tcPr>
          <w:p w:rsidR="00902D5E" w:rsidRPr="00DA3F3C" w:rsidRDefault="00902D5E" w:rsidP="009B4CA0">
            <w:pPr>
              <w:pStyle w:val="BodyText"/>
              <w:jc w:val="center"/>
              <w:rPr>
                <w:noProof/>
                <w:sz w:val="20"/>
              </w:rPr>
            </w:pPr>
            <w:r>
              <w:rPr>
                <w:noProof/>
                <w:sz w:val="20"/>
              </w:rPr>
              <w:t>6</w:t>
            </w:r>
          </w:p>
        </w:tc>
        <w:tc>
          <w:tcPr>
            <w:tcW w:w="1492" w:type="dxa"/>
            <w:tcBorders>
              <w:bottom w:val="single" w:sz="4" w:space="0" w:color="auto"/>
            </w:tcBorders>
            <w:vAlign w:val="center"/>
          </w:tcPr>
          <w:p w:rsidR="00902D5E" w:rsidRPr="00DA3F3C" w:rsidRDefault="00902D5E" w:rsidP="009B4CA0">
            <w:pPr>
              <w:pStyle w:val="BodyText"/>
              <w:jc w:val="center"/>
              <w:rPr>
                <w:noProof/>
                <w:sz w:val="20"/>
              </w:rPr>
            </w:pPr>
            <w:r>
              <w:rPr>
                <w:noProof/>
                <w:sz w:val="20"/>
              </w:rPr>
              <w:t>7</w:t>
            </w:r>
          </w:p>
        </w:tc>
        <w:tc>
          <w:tcPr>
            <w:tcW w:w="1350" w:type="dxa"/>
            <w:tcBorders>
              <w:bottom w:val="single" w:sz="4" w:space="0" w:color="auto"/>
            </w:tcBorders>
            <w:vAlign w:val="center"/>
          </w:tcPr>
          <w:p w:rsidR="00902D5E" w:rsidRPr="00DA3F3C" w:rsidRDefault="00902D5E" w:rsidP="009B4CA0">
            <w:pPr>
              <w:pStyle w:val="BodyText"/>
              <w:jc w:val="center"/>
              <w:rPr>
                <w:noProof/>
                <w:sz w:val="20"/>
              </w:rPr>
            </w:pPr>
            <w:r>
              <w:rPr>
                <w:noProof/>
                <w:sz w:val="20"/>
              </w:rPr>
              <w:t>8</w:t>
            </w:r>
          </w:p>
        </w:tc>
        <w:tc>
          <w:tcPr>
            <w:tcW w:w="1134" w:type="dxa"/>
            <w:tcBorders>
              <w:bottom w:val="single" w:sz="4" w:space="0" w:color="auto"/>
            </w:tcBorders>
            <w:vAlign w:val="center"/>
          </w:tcPr>
          <w:p w:rsidR="00902D5E" w:rsidRPr="0098407D" w:rsidRDefault="00902D5E" w:rsidP="009B4CA0">
            <w:pPr>
              <w:pStyle w:val="BodyText"/>
              <w:jc w:val="center"/>
              <w:rPr>
                <w:noProof/>
                <w:sz w:val="20"/>
              </w:rPr>
            </w:pPr>
            <w:r>
              <w:rPr>
                <w:noProof/>
                <w:sz w:val="20"/>
              </w:rPr>
              <w:t>9</w:t>
            </w:r>
          </w:p>
        </w:tc>
        <w:tc>
          <w:tcPr>
            <w:tcW w:w="1418" w:type="dxa"/>
            <w:tcBorders>
              <w:bottom w:val="single" w:sz="4" w:space="0" w:color="auto"/>
              <w:right w:val="single" w:sz="4" w:space="0" w:color="auto"/>
            </w:tcBorders>
            <w:vAlign w:val="center"/>
          </w:tcPr>
          <w:p w:rsidR="00902D5E" w:rsidRPr="0098407D" w:rsidRDefault="00902D5E" w:rsidP="009B4CA0">
            <w:pPr>
              <w:pStyle w:val="BodyText"/>
              <w:jc w:val="center"/>
              <w:rPr>
                <w:noProof/>
                <w:sz w:val="20"/>
              </w:rPr>
            </w:pPr>
            <w:r w:rsidRPr="002D5B2C">
              <w:rPr>
                <w:noProof/>
                <w:sz w:val="20"/>
              </w:rPr>
              <w:t>1</w:t>
            </w:r>
            <w:r>
              <w:rPr>
                <w:noProof/>
                <w:sz w:val="20"/>
              </w:rPr>
              <w:t>0</w:t>
            </w:r>
          </w:p>
        </w:tc>
        <w:tc>
          <w:tcPr>
            <w:tcW w:w="1374" w:type="dxa"/>
            <w:tcBorders>
              <w:bottom w:val="single" w:sz="4" w:space="0" w:color="auto"/>
              <w:right w:val="single" w:sz="4" w:space="0" w:color="auto"/>
            </w:tcBorders>
          </w:tcPr>
          <w:p w:rsidR="00902D5E" w:rsidRPr="0000636F" w:rsidRDefault="00902D5E" w:rsidP="009B4CA0">
            <w:pPr>
              <w:pStyle w:val="BodyText"/>
              <w:jc w:val="center"/>
              <w:rPr>
                <w:noProof/>
                <w:sz w:val="20"/>
              </w:rPr>
            </w:pPr>
            <w:r>
              <w:rPr>
                <w:noProof/>
                <w:sz w:val="20"/>
              </w:rPr>
              <w:t>11</w:t>
            </w:r>
          </w:p>
        </w:tc>
      </w:tr>
      <w:tr w:rsidR="00902D5E" w:rsidRPr="002D5B2C" w:rsidTr="00902D5E">
        <w:tc>
          <w:tcPr>
            <w:tcW w:w="851" w:type="dxa"/>
            <w:tcBorders>
              <w:bottom w:val="single" w:sz="4" w:space="0" w:color="auto"/>
            </w:tcBorders>
            <w:vAlign w:val="center"/>
          </w:tcPr>
          <w:p w:rsidR="00902D5E" w:rsidRPr="00902D5E" w:rsidRDefault="00902D5E" w:rsidP="009B4CA0">
            <w:pPr>
              <w:pStyle w:val="BodyText"/>
              <w:jc w:val="center"/>
              <w:rPr>
                <w:noProof/>
                <w:sz w:val="20"/>
              </w:rPr>
            </w:pPr>
            <w:r w:rsidRPr="00902D5E">
              <w:rPr>
                <w:noProof/>
                <w:sz w:val="20"/>
              </w:rPr>
              <w:t>1.</w:t>
            </w:r>
          </w:p>
        </w:tc>
        <w:tc>
          <w:tcPr>
            <w:tcW w:w="2760" w:type="dxa"/>
            <w:tcBorders>
              <w:bottom w:val="single" w:sz="4" w:space="0" w:color="auto"/>
            </w:tcBorders>
          </w:tcPr>
          <w:p w:rsidR="00902D5E" w:rsidRPr="00902D5E" w:rsidRDefault="00902D5E" w:rsidP="00902D5E">
            <w:pPr>
              <w:jc w:val="both"/>
              <w:rPr>
                <w:sz w:val="20"/>
                <w:szCs w:val="20"/>
              </w:rPr>
            </w:pPr>
            <w:r>
              <w:rPr>
                <w:sz w:val="20"/>
                <w:szCs w:val="20"/>
              </w:rPr>
              <w:t>Средство</w:t>
            </w:r>
            <w:r w:rsidRPr="00902D5E">
              <w:rPr>
                <w:sz w:val="20"/>
                <w:szCs w:val="20"/>
              </w:rPr>
              <w:t xml:space="preserve"> </w:t>
            </w:r>
            <w:r>
              <w:rPr>
                <w:sz w:val="20"/>
                <w:szCs w:val="20"/>
              </w:rPr>
              <w:t>за</w:t>
            </w:r>
            <w:r w:rsidRPr="00902D5E">
              <w:rPr>
                <w:sz w:val="20"/>
                <w:szCs w:val="20"/>
              </w:rPr>
              <w:t xml:space="preserve"> </w:t>
            </w:r>
            <w:r>
              <w:rPr>
                <w:sz w:val="20"/>
                <w:szCs w:val="20"/>
              </w:rPr>
              <w:t>симултано</w:t>
            </w:r>
            <w:r w:rsidRPr="00902D5E">
              <w:rPr>
                <w:sz w:val="20"/>
                <w:szCs w:val="20"/>
              </w:rPr>
              <w:t xml:space="preserve"> </w:t>
            </w:r>
            <w:r>
              <w:rPr>
                <w:sz w:val="20"/>
                <w:szCs w:val="20"/>
              </w:rPr>
              <w:t>чишћење</w:t>
            </w:r>
            <w:r w:rsidRPr="00902D5E">
              <w:rPr>
                <w:sz w:val="20"/>
                <w:szCs w:val="20"/>
              </w:rPr>
              <w:t xml:space="preserve"> </w:t>
            </w:r>
            <w:r>
              <w:rPr>
                <w:sz w:val="20"/>
                <w:szCs w:val="20"/>
              </w:rPr>
              <w:t>и</w:t>
            </w:r>
            <w:r w:rsidRPr="00902D5E">
              <w:rPr>
                <w:sz w:val="20"/>
                <w:szCs w:val="20"/>
              </w:rPr>
              <w:t xml:space="preserve"> </w:t>
            </w:r>
            <w:r>
              <w:rPr>
                <w:sz w:val="20"/>
                <w:szCs w:val="20"/>
              </w:rPr>
              <w:t>дезинфекцију</w:t>
            </w:r>
            <w:r w:rsidRPr="00902D5E">
              <w:rPr>
                <w:sz w:val="20"/>
                <w:szCs w:val="20"/>
              </w:rPr>
              <w:t xml:space="preserve"> </w:t>
            </w:r>
            <w:r>
              <w:rPr>
                <w:sz w:val="20"/>
                <w:szCs w:val="20"/>
              </w:rPr>
              <w:t>медицинских</w:t>
            </w:r>
            <w:r w:rsidRPr="00902D5E">
              <w:rPr>
                <w:sz w:val="20"/>
                <w:szCs w:val="20"/>
              </w:rPr>
              <w:t xml:space="preserve"> </w:t>
            </w:r>
            <w:r>
              <w:rPr>
                <w:sz w:val="20"/>
                <w:szCs w:val="20"/>
              </w:rPr>
              <w:t>површина</w:t>
            </w:r>
            <w:r w:rsidRPr="00902D5E">
              <w:rPr>
                <w:sz w:val="20"/>
                <w:szCs w:val="20"/>
              </w:rPr>
              <w:t xml:space="preserve">, </w:t>
            </w:r>
            <w:r>
              <w:rPr>
                <w:sz w:val="20"/>
                <w:szCs w:val="20"/>
              </w:rPr>
              <w:t>медицинске</w:t>
            </w:r>
            <w:r w:rsidRPr="00902D5E">
              <w:rPr>
                <w:sz w:val="20"/>
                <w:szCs w:val="20"/>
              </w:rPr>
              <w:t xml:space="preserve"> </w:t>
            </w:r>
            <w:r>
              <w:rPr>
                <w:sz w:val="20"/>
                <w:szCs w:val="20"/>
              </w:rPr>
              <w:t>опреме</w:t>
            </w:r>
            <w:r w:rsidRPr="00902D5E">
              <w:rPr>
                <w:sz w:val="20"/>
                <w:szCs w:val="20"/>
              </w:rPr>
              <w:t xml:space="preserve"> </w:t>
            </w:r>
            <w:r>
              <w:rPr>
                <w:sz w:val="20"/>
                <w:szCs w:val="20"/>
              </w:rPr>
              <w:t>и</w:t>
            </w:r>
            <w:r w:rsidRPr="00902D5E">
              <w:rPr>
                <w:sz w:val="20"/>
                <w:szCs w:val="20"/>
              </w:rPr>
              <w:t xml:space="preserve"> </w:t>
            </w:r>
            <w:r>
              <w:rPr>
                <w:sz w:val="20"/>
                <w:szCs w:val="20"/>
              </w:rPr>
              <w:t>прибора</w:t>
            </w:r>
            <w:r w:rsidRPr="00902D5E">
              <w:rPr>
                <w:sz w:val="20"/>
                <w:szCs w:val="20"/>
              </w:rPr>
              <w:t xml:space="preserve"> </w:t>
            </w:r>
            <w:r>
              <w:rPr>
                <w:sz w:val="20"/>
                <w:szCs w:val="20"/>
              </w:rPr>
              <w:t>на</w:t>
            </w:r>
            <w:r w:rsidRPr="00902D5E">
              <w:rPr>
                <w:sz w:val="20"/>
                <w:szCs w:val="20"/>
              </w:rPr>
              <w:t xml:space="preserve"> </w:t>
            </w:r>
            <w:r>
              <w:rPr>
                <w:sz w:val="20"/>
                <w:szCs w:val="20"/>
              </w:rPr>
              <w:t>бази</w:t>
            </w:r>
            <w:r w:rsidRPr="00902D5E">
              <w:rPr>
                <w:sz w:val="20"/>
                <w:szCs w:val="20"/>
              </w:rPr>
              <w:t xml:space="preserve"> </w:t>
            </w:r>
            <w:r>
              <w:rPr>
                <w:sz w:val="20"/>
                <w:szCs w:val="20"/>
              </w:rPr>
              <w:t>алкиламина</w:t>
            </w:r>
            <w:r w:rsidRPr="00902D5E">
              <w:rPr>
                <w:sz w:val="20"/>
                <w:szCs w:val="20"/>
              </w:rPr>
              <w:t xml:space="preserve"> </w:t>
            </w:r>
            <w:r>
              <w:rPr>
                <w:sz w:val="20"/>
                <w:szCs w:val="20"/>
              </w:rPr>
              <w:t>и</w:t>
            </w:r>
            <w:r w:rsidRPr="00902D5E">
              <w:rPr>
                <w:sz w:val="20"/>
                <w:szCs w:val="20"/>
              </w:rPr>
              <w:t xml:space="preserve"> </w:t>
            </w:r>
            <w:r>
              <w:rPr>
                <w:sz w:val="20"/>
                <w:szCs w:val="20"/>
              </w:rPr>
              <w:t>QUAT</w:t>
            </w:r>
            <w:r w:rsidRPr="00902D5E">
              <w:rPr>
                <w:sz w:val="20"/>
                <w:szCs w:val="20"/>
              </w:rPr>
              <w:t xml:space="preserve">, </w:t>
            </w:r>
            <w:r>
              <w:rPr>
                <w:sz w:val="20"/>
                <w:szCs w:val="20"/>
              </w:rPr>
              <w:t>без</w:t>
            </w:r>
            <w:r w:rsidRPr="00902D5E">
              <w:rPr>
                <w:sz w:val="20"/>
                <w:szCs w:val="20"/>
              </w:rPr>
              <w:t xml:space="preserve"> </w:t>
            </w:r>
            <w:r>
              <w:rPr>
                <w:sz w:val="20"/>
                <w:szCs w:val="20"/>
              </w:rPr>
              <w:t>алдехида</w:t>
            </w:r>
            <w:r w:rsidRPr="00902D5E">
              <w:rPr>
                <w:sz w:val="20"/>
                <w:szCs w:val="20"/>
              </w:rPr>
              <w:t xml:space="preserve">, </w:t>
            </w:r>
            <w:r>
              <w:rPr>
                <w:sz w:val="20"/>
                <w:szCs w:val="20"/>
              </w:rPr>
              <w:t>без</w:t>
            </w:r>
            <w:r w:rsidRPr="00902D5E">
              <w:rPr>
                <w:sz w:val="20"/>
                <w:szCs w:val="20"/>
              </w:rPr>
              <w:t xml:space="preserve"> </w:t>
            </w:r>
            <w:r>
              <w:rPr>
                <w:sz w:val="20"/>
                <w:szCs w:val="20"/>
              </w:rPr>
              <w:t>фенола</w:t>
            </w:r>
            <w:r w:rsidRPr="00902D5E">
              <w:rPr>
                <w:sz w:val="20"/>
                <w:szCs w:val="20"/>
              </w:rPr>
              <w:t xml:space="preserve">, </w:t>
            </w:r>
            <w:r>
              <w:rPr>
                <w:sz w:val="20"/>
                <w:szCs w:val="20"/>
              </w:rPr>
              <w:t>концентрат</w:t>
            </w:r>
            <w:r w:rsidRPr="00902D5E">
              <w:rPr>
                <w:sz w:val="20"/>
                <w:szCs w:val="20"/>
              </w:rPr>
              <w:t xml:space="preserve">, </w:t>
            </w:r>
            <w:r>
              <w:rPr>
                <w:sz w:val="20"/>
                <w:szCs w:val="20"/>
              </w:rPr>
              <w:t>контактно</w:t>
            </w:r>
            <w:r w:rsidRPr="00902D5E">
              <w:rPr>
                <w:sz w:val="20"/>
                <w:szCs w:val="20"/>
              </w:rPr>
              <w:t xml:space="preserve"> </w:t>
            </w:r>
            <w:r>
              <w:rPr>
                <w:sz w:val="20"/>
                <w:szCs w:val="20"/>
              </w:rPr>
              <w:t>време</w:t>
            </w:r>
            <w:r w:rsidRPr="00902D5E">
              <w:rPr>
                <w:sz w:val="20"/>
                <w:szCs w:val="20"/>
              </w:rPr>
              <w:t xml:space="preserve"> </w:t>
            </w:r>
            <w:r>
              <w:rPr>
                <w:sz w:val="20"/>
                <w:szCs w:val="20"/>
              </w:rPr>
              <w:t>радног</w:t>
            </w:r>
            <w:r w:rsidRPr="00902D5E">
              <w:rPr>
                <w:sz w:val="20"/>
                <w:szCs w:val="20"/>
              </w:rPr>
              <w:t xml:space="preserve"> </w:t>
            </w:r>
            <w:r>
              <w:rPr>
                <w:sz w:val="20"/>
                <w:szCs w:val="20"/>
              </w:rPr>
              <w:t>раствора</w:t>
            </w:r>
            <w:r w:rsidRPr="00902D5E">
              <w:rPr>
                <w:sz w:val="20"/>
                <w:szCs w:val="20"/>
              </w:rPr>
              <w:t xml:space="preserve"> </w:t>
            </w:r>
            <w:r>
              <w:rPr>
                <w:sz w:val="20"/>
                <w:szCs w:val="20"/>
              </w:rPr>
              <w:t>до</w:t>
            </w:r>
            <w:r w:rsidRPr="00902D5E">
              <w:rPr>
                <w:sz w:val="20"/>
                <w:szCs w:val="20"/>
              </w:rPr>
              <w:t xml:space="preserve"> 15</w:t>
            </w:r>
            <w:r>
              <w:rPr>
                <w:sz w:val="20"/>
                <w:szCs w:val="20"/>
              </w:rPr>
              <w:t xml:space="preserve"> минута</w:t>
            </w:r>
            <w:r w:rsidRPr="00902D5E">
              <w:rPr>
                <w:sz w:val="20"/>
                <w:szCs w:val="20"/>
              </w:rPr>
              <w:t xml:space="preserve"> (</w:t>
            </w:r>
            <w:r>
              <w:rPr>
                <w:sz w:val="20"/>
                <w:szCs w:val="20"/>
              </w:rPr>
              <w:t>бактерицидна</w:t>
            </w:r>
            <w:r w:rsidRPr="00902D5E">
              <w:rPr>
                <w:sz w:val="20"/>
                <w:szCs w:val="20"/>
              </w:rPr>
              <w:t xml:space="preserve"> </w:t>
            </w:r>
            <w:r>
              <w:rPr>
                <w:sz w:val="20"/>
                <w:szCs w:val="20"/>
              </w:rPr>
              <w:t>и</w:t>
            </w:r>
            <w:r w:rsidRPr="00902D5E">
              <w:rPr>
                <w:sz w:val="20"/>
                <w:szCs w:val="20"/>
              </w:rPr>
              <w:t xml:space="preserve"> </w:t>
            </w:r>
            <w:r>
              <w:rPr>
                <w:sz w:val="20"/>
                <w:szCs w:val="20"/>
              </w:rPr>
              <w:t>фунгицидна</w:t>
            </w:r>
            <w:r w:rsidRPr="00902D5E">
              <w:rPr>
                <w:sz w:val="20"/>
                <w:szCs w:val="20"/>
              </w:rPr>
              <w:t xml:space="preserve"> </w:t>
            </w:r>
            <w:r>
              <w:rPr>
                <w:sz w:val="20"/>
                <w:szCs w:val="20"/>
              </w:rPr>
              <w:t>активност</w:t>
            </w:r>
            <w:r w:rsidRPr="00902D5E">
              <w:rPr>
                <w:sz w:val="20"/>
                <w:szCs w:val="20"/>
              </w:rPr>
              <w:t>)</w:t>
            </w:r>
          </w:p>
        </w:tc>
        <w:tc>
          <w:tcPr>
            <w:tcW w:w="1067" w:type="dxa"/>
            <w:tcBorders>
              <w:bottom w:val="single" w:sz="4" w:space="0" w:color="auto"/>
            </w:tcBorders>
            <w:vAlign w:val="center"/>
          </w:tcPr>
          <w:p w:rsidR="00902D5E" w:rsidRPr="00902D5E" w:rsidRDefault="00902D5E" w:rsidP="00902D5E">
            <w:pPr>
              <w:jc w:val="center"/>
              <w:rPr>
                <w:sz w:val="20"/>
                <w:szCs w:val="20"/>
              </w:rPr>
            </w:pPr>
            <w:r>
              <w:rPr>
                <w:sz w:val="20"/>
                <w:szCs w:val="20"/>
              </w:rPr>
              <w:t>лит</w:t>
            </w:r>
          </w:p>
        </w:tc>
        <w:tc>
          <w:tcPr>
            <w:tcW w:w="1201"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1500</w:t>
            </w:r>
          </w:p>
        </w:tc>
        <w:tc>
          <w:tcPr>
            <w:tcW w:w="1180" w:type="dxa"/>
            <w:tcBorders>
              <w:bottom w:val="single" w:sz="4" w:space="0" w:color="auto"/>
            </w:tcBorders>
            <w:vAlign w:val="center"/>
          </w:tcPr>
          <w:p w:rsidR="00902D5E" w:rsidRPr="00902D5E" w:rsidRDefault="00902D5E" w:rsidP="009B4CA0">
            <w:pPr>
              <w:jc w:val="center"/>
              <w:rPr>
                <w:sz w:val="20"/>
                <w:szCs w:val="20"/>
              </w:rPr>
            </w:pPr>
          </w:p>
        </w:tc>
        <w:tc>
          <w:tcPr>
            <w:tcW w:w="872" w:type="dxa"/>
            <w:tcBorders>
              <w:bottom w:val="single" w:sz="4" w:space="0" w:color="auto"/>
            </w:tcBorders>
            <w:vAlign w:val="center"/>
          </w:tcPr>
          <w:p w:rsidR="00902D5E" w:rsidRPr="00902D5E" w:rsidRDefault="00902D5E" w:rsidP="009B4CA0">
            <w:pPr>
              <w:jc w:val="center"/>
              <w:rPr>
                <w:sz w:val="20"/>
                <w:szCs w:val="20"/>
              </w:rPr>
            </w:pPr>
          </w:p>
        </w:tc>
        <w:tc>
          <w:tcPr>
            <w:tcW w:w="1492" w:type="dxa"/>
            <w:tcBorders>
              <w:bottom w:val="single" w:sz="4" w:space="0" w:color="auto"/>
            </w:tcBorders>
            <w:vAlign w:val="center"/>
          </w:tcPr>
          <w:p w:rsidR="00902D5E" w:rsidRPr="00902D5E" w:rsidRDefault="00902D5E" w:rsidP="009B4CA0">
            <w:pPr>
              <w:jc w:val="center"/>
              <w:rPr>
                <w:sz w:val="20"/>
                <w:szCs w:val="20"/>
              </w:rPr>
            </w:pPr>
          </w:p>
        </w:tc>
        <w:tc>
          <w:tcPr>
            <w:tcW w:w="1350" w:type="dxa"/>
            <w:tcBorders>
              <w:bottom w:val="single" w:sz="4" w:space="0" w:color="auto"/>
            </w:tcBorders>
            <w:vAlign w:val="center"/>
          </w:tcPr>
          <w:p w:rsidR="00902D5E" w:rsidRPr="00902D5E" w:rsidRDefault="00902D5E" w:rsidP="009B4CA0">
            <w:pPr>
              <w:pStyle w:val="BodyText"/>
              <w:jc w:val="center"/>
              <w:rPr>
                <w:noProof/>
                <w:sz w:val="20"/>
              </w:rPr>
            </w:pPr>
          </w:p>
        </w:tc>
        <w:tc>
          <w:tcPr>
            <w:tcW w:w="1134" w:type="dxa"/>
            <w:tcBorders>
              <w:bottom w:val="single" w:sz="4" w:space="0" w:color="auto"/>
            </w:tcBorders>
            <w:vAlign w:val="center"/>
          </w:tcPr>
          <w:p w:rsidR="00902D5E" w:rsidRPr="00902D5E" w:rsidRDefault="00902D5E" w:rsidP="009B4CA0">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r>
      <w:tr w:rsidR="00902D5E" w:rsidRPr="002D5B2C" w:rsidTr="00902D5E">
        <w:tc>
          <w:tcPr>
            <w:tcW w:w="851" w:type="dxa"/>
            <w:tcBorders>
              <w:bottom w:val="single" w:sz="4" w:space="0" w:color="auto"/>
            </w:tcBorders>
            <w:vAlign w:val="center"/>
          </w:tcPr>
          <w:p w:rsidR="00902D5E" w:rsidRPr="00902D5E" w:rsidRDefault="00902D5E" w:rsidP="009B4CA0">
            <w:pPr>
              <w:pStyle w:val="BodyText"/>
              <w:jc w:val="center"/>
              <w:rPr>
                <w:noProof/>
                <w:sz w:val="20"/>
              </w:rPr>
            </w:pPr>
            <w:r w:rsidRPr="00902D5E">
              <w:rPr>
                <w:noProof/>
                <w:sz w:val="20"/>
              </w:rPr>
              <w:t>2.</w:t>
            </w:r>
          </w:p>
        </w:tc>
        <w:tc>
          <w:tcPr>
            <w:tcW w:w="2760" w:type="dxa"/>
            <w:tcBorders>
              <w:bottom w:val="single" w:sz="4" w:space="0" w:color="auto"/>
            </w:tcBorders>
          </w:tcPr>
          <w:p w:rsidR="00902D5E" w:rsidRPr="00902D5E" w:rsidRDefault="00902D5E" w:rsidP="00902D5E">
            <w:pPr>
              <w:jc w:val="both"/>
              <w:rPr>
                <w:sz w:val="20"/>
                <w:szCs w:val="20"/>
              </w:rPr>
            </w:pPr>
            <w:r>
              <w:rPr>
                <w:sz w:val="20"/>
                <w:szCs w:val="20"/>
              </w:rPr>
              <w:t>Средство</w:t>
            </w:r>
            <w:r w:rsidRPr="00902D5E">
              <w:rPr>
                <w:sz w:val="20"/>
                <w:szCs w:val="20"/>
              </w:rPr>
              <w:t xml:space="preserve"> </w:t>
            </w:r>
            <w:r>
              <w:rPr>
                <w:sz w:val="20"/>
                <w:szCs w:val="20"/>
              </w:rPr>
              <w:t>за</w:t>
            </w:r>
            <w:r w:rsidRPr="00902D5E">
              <w:rPr>
                <w:sz w:val="20"/>
                <w:szCs w:val="20"/>
              </w:rPr>
              <w:t xml:space="preserve"> </w:t>
            </w:r>
            <w:r>
              <w:rPr>
                <w:sz w:val="20"/>
                <w:szCs w:val="20"/>
              </w:rPr>
              <w:t>спороцидну</w:t>
            </w:r>
            <w:r w:rsidRPr="00902D5E">
              <w:rPr>
                <w:sz w:val="20"/>
                <w:szCs w:val="20"/>
              </w:rPr>
              <w:t xml:space="preserve"> </w:t>
            </w:r>
            <w:r>
              <w:rPr>
                <w:sz w:val="20"/>
                <w:szCs w:val="20"/>
              </w:rPr>
              <w:t>дезинфекцију</w:t>
            </w:r>
            <w:r w:rsidRPr="00902D5E">
              <w:rPr>
                <w:sz w:val="20"/>
                <w:szCs w:val="20"/>
              </w:rPr>
              <w:t xml:space="preserve"> </w:t>
            </w:r>
            <w:r>
              <w:rPr>
                <w:sz w:val="20"/>
                <w:szCs w:val="20"/>
              </w:rPr>
              <w:t>површина</w:t>
            </w:r>
            <w:r w:rsidRPr="00902D5E">
              <w:rPr>
                <w:sz w:val="20"/>
                <w:szCs w:val="20"/>
              </w:rPr>
              <w:t xml:space="preserve"> </w:t>
            </w:r>
            <w:r>
              <w:rPr>
                <w:sz w:val="20"/>
                <w:szCs w:val="20"/>
              </w:rPr>
              <w:t>и</w:t>
            </w:r>
            <w:r w:rsidRPr="00902D5E">
              <w:rPr>
                <w:sz w:val="20"/>
                <w:szCs w:val="20"/>
              </w:rPr>
              <w:t xml:space="preserve"> </w:t>
            </w:r>
            <w:r>
              <w:rPr>
                <w:sz w:val="20"/>
                <w:szCs w:val="20"/>
              </w:rPr>
              <w:t>медицинске</w:t>
            </w:r>
            <w:r w:rsidRPr="00902D5E">
              <w:rPr>
                <w:sz w:val="20"/>
                <w:szCs w:val="20"/>
              </w:rPr>
              <w:t xml:space="preserve"> </w:t>
            </w:r>
            <w:r>
              <w:rPr>
                <w:sz w:val="20"/>
                <w:szCs w:val="20"/>
              </w:rPr>
              <w:t>опреме</w:t>
            </w:r>
            <w:r w:rsidRPr="00902D5E">
              <w:rPr>
                <w:sz w:val="20"/>
                <w:szCs w:val="20"/>
              </w:rPr>
              <w:t xml:space="preserve">, </w:t>
            </w:r>
            <w:r>
              <w:rPr>
                <w:sz w:val="20"/>
                <w:szCs w:val="20"/>
              </w:rPr>
              <w:t>на</w:t>
            </w:r>
            <w:r w:rsidRPr="00902D5E">
              <w:rPr>
                <w:sz w:val="20"/>
                <w:szCs w:val="20"/>
              </w:rPr>
              <w:t xml:space="preserve"> </w:t>
            </w:r>
            <w:r>
              <w:rPr>
                <w:sz w:val="20"/>
                <w:szCs w:val="20"/>
              </w:rPr>
              <w:t>бази</w:t>
            </w:r>
            <w:r w:rsidRPr="00902D5E">
              <w:rPr>
                <w:sz w:val="20"/>
                <w:szCs w:val="20"/>
              </w:rPr>
              <w:t xml:space="preserve"> </w:t>
            </w:r>
            <w:r>
              <w:rPr>
                <w:sz w:val="20"/>
                <w:szCs w:val="20"/>
              </w:rPr>
              <w:t>персирћетне</w:t>
            </w:r>
            <w:r w:rsidRPr="00902D5E">
              <w:rPr>
                <w:sz w:val="20"/>
                <w:szCs w:val="20"/>
              </w:rPr>
              <w:t xml:space="preserve"> </w:t>
            </w:r>
            <w:r>
              <w:rPr>
                <w:sz w:val="20"/>
                <w:szCs w:val="20"/>
              </w:rPr>
              <w:t>киселине</w:t>
            </w:r>
            <w:r w:rsidRPr="00902D5E">
              <w:rPr>
                <w:sz w:val="20"/>
                <w:szCs w:val="20"/>
              </w:rPr>
              <w:t xml:space="preserve">, </w:t>
            </w:r>
            <w:r>
              <w:rPr>
                <w:sz w:val="20"/>
                <w:szCs w:val="20"/>
              </w:rPr>
              <w:t>контактно</w:t>
            </w:r>
            <w:r w:rsidRPr="00902D5E">
              <w:rPr>
                <w:sz w:val="20"/>
                <w:szCs w:val="20"/>
              </w:rPr>
              <w:t xml:space="preserve"> </w:t>
            </w:r>
            <w:r>
              <w:rPr>
                <w:sz w:val="20"/>
                <w:szCs w:val="20"/>
              </w:rPr>
              <w:t>време</w:t>
            </w:r>
            <w:r w:rsidRPr="00902D5E">
              <w:rPr>
                <w:sz w:val="20"/>
                <w:szCs w:val="20"/>
              </w:rPr>
              <w:t xml:space="preserve"> </w:t>
            </w:r>
            <w:r>
              <w:rPr>
                <w:sz w:val="20"/>
                <w:szCs w:val="20"/>
              </w:rPr>
              <w:t>до</w:t>
            </w:r>
            <w:r w:rsidRPr="00902D5E">
              <w:rPr>
                <w:sz w:val="20"/>
                <w:szCs w:val="20"/>
              </w:rPr>
              <w:t xml:space="preserve"> 15 </w:t>
            </w:r>
            <w:r>
              <w:rPr>
                <w:sz w:val="20"/>
                <w:szCs w:val="20"/>
              </w:rPr>
              <w:t>минута</w:t>
            </w:r>
            <w:r w:rsidRPr="00902D5E">
              <w:rPr>
                <w:sz w:val="20"/>
                <w:szCs w:val="20"/>
              </w:rPr>
              <w:t xml:space="preserve"> (</w:t>
            </w:r>
            <w:r>
              <w:rPr>
                <w:sz w:val="20"/>
                <w:szCs w:val="20"/>
              </w:rPr>
              <w:t>спороцидна</w:t>
            </w:r>
            <w:r w:rsidRPr="00902D5E">
              <w:rPr>
                <w:sz w:val="20"/>
                <w:szCs w:val="20"/>
              </w:rPr>
              <w:t xml:space="preserve"> </w:t>
            </w:r>
            <w:r>
              <w:rPr>
                <w:sz w:val="20"/>
                <w:szCs w:val="20"/>
              </w:rPr>
              <w:t>активност</w:t>
            </w:r>
            <w:r w:rsidRPr="00902D5E">
              <w:rPr>
                <w:sz w:val="20"/>
                <w:szCs w:val="20"/>
              </w:rPr>
              <w:t xml:space="preserve">), </w:t>
            </w:r>
            <w:r>
              <w:rPr>
                <w:sz w:val="20"/>
                <w:szCs w:val="20"/>
              </w:rPr>
              <w:t>концентрат</w:t>
            </w:r>
          </w:p>
        </w:tc>
        <w:tc>
          <w:tcPr>
            <w:tcW w:w="1067" w:type="dxa"/>
            <w:tcBorders>
              <w:bottom w:val="single" w:sz="4" w:space="0" w:color="auto"/>
            </w:tcBorders>
            <w:vAlign w:val="center"/>
          </w:tcPr>
          <w:p w:rsidR="00902D5E" w:rsidRPr="00902D5E" w:rsidRDefault="00902D5E" w:rsidP="00902D5E">
            <w:pPr>
              <w:jc w:val="center"/>
              <w:rPr>
                <w:sz w:val="20"/>
                <w:szCs w:val="20"/>
              </w:rPr>
            </w:pPr>
            <w:r>
              <w:rPr>
                <w:sz w:val="20"/>
                <w:szCs w:val="20"/>
              </w:rPr>
              <w:t>кг</w:t>
            </w:r>
          </w:p>
        </w:tc>
        <w:tc>
          <w:tcPr>
            <w:tcW w:w="1201"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200</w:t>
            </w:r>
          </w:p>
        </w:tc>
        <w:tc>
          <w:tcPr>
            <w:tcW w:w="1180" w:type="dxa"/>
            <w:tcBorders>
              <w:bottom w:val="single" w:sz="4" w:space="0" w:color="auto"/>
            </w:tcBorders>
            <w:vAlign w:val="center"/>
          </w:tcPr>
          <w:p w:rsidR="00902D5E" w:rsidRPr="00902D5E" w:rsidRDefault="00902D5E" w:rsidP="009B4CA0">
            <w:pPr>
              <w:jc w:val="center"/>
              <w:rPr>
                <w:sz w:val="20"/>
                <w:szCs w:val="20"/>
              </w:rPr>
            </w:pPr>
          </w:p>
        </w:tc>
        <w:tc>
          <w:tcPr>
            <w:tcW w:w="872" w:type="dxa"/>
            <w:tcBorders>
              <w:bottom w:val="single" w:sz="4" w:space="0" w:color="auto"/>
            </w:tcBorders>
            <w:vAlign w:val="center"/>
          </w:tcPr>
          <w:p w:rsidR="00902D5E" w:rsidRPr="00902D5E" w:rsidRDefault="00902D5E" w:rsidP="009B4CA0">
            <w:pPr>
              <w:jc w:val="center"/>
              <w:rPr>
                <w:sz w:val="20"/>
                <w:szCs w:val="20"/>
              </w:rPr>
            </w:pPr>
          </w:p>
        </w:tc>
        <w:tc>
          <w:tcPr>
            <w:tcW w:w="1492" w:type="dxa"/>
            <w:tcBorders>
              <w:bottom w:val="single" w:sz="4" w:space="0" w:color="auto"/>
            </w:tcBorders>
            <w:vAlign w:val="center"/>
          </w:tcPr>
          <w:p w:rsidR="00902D5E" w:rsidRPr="00902D5E" w:rsidRDefault="00902D5E" w:rsidP="009B4CA0">
            <w:pPr>
              <w:jc w:val="center"/>
              <w:rPr>
                <w:sz w:val="20"/>
                <w:szCs w:val="20"/>
              </w:rPr>
            </w:pPr>
          </w:p>
        </w:tc>
        <w:tc>
          <w:tcPr>
            <w:tcW w:w="1350" w:type="dxa"/>
            <w:tcBorders>
              <w:bottom w:val="single" w:sz="4" w:space="0" w:color="auto"/>
            </w:tcBorders>
            <w:vAlign w:val="center"/>
          </w:tcPr>
          <w:p w:rsidR="00902D5E" w:rsidRPr="00902D5E" w:rsidRDefault="00902D5E" w:rsidP="009B4CA0">
            <w:pPr>
              <w:pStyle w:val="BodyText"/>
              <w:jc w:val="center"/>
              <w:rPr>
                <w:noProof/>
                <w:sz w:val="20"/>
              </w:rPr>
            </w:pPr>
          </w:p>
        </w:tc>
        <w:tc>
          <w:tcPr>
            <w:tcW w:w="1134" w:type="dxa"/>
            <w:tcBorders>
              <w:bottom w:val="single" w:sz="4" w:space="0" w:color="auto"/>
            </w:tcBorders>
            <w:vAlign w:val="center"/>
          </w:tcPr>
          <w:p w:rsidR="00902D5E" w:rsidRPr="00902D5E" w:rsidRDefault="00902D5E" w:rsidP="009B4CA0">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r>
      <w:tr w:rsidR="00902D5E" w:rsidRPr="002D5B2C" w:rsidTr="00902D5E">
        <w:tc>
          <w:tcPr>
            <w:tcW w:w="851" w:type="dxa"/>
            <w:tcBorders>
              <w:bottom w:val="single" w:sz="4" w:space="0" w:color="auto"/>
            </w:tcBorders>
            <w:vAlign w:val="center"/>
          </w:tcPr>
          <w:p w:rsidR="00902D5E" w:rsidRPr="00902D5E" w:rsidRDefault="00902D5E" w:rsidP="009B4CA0">
            <w:pPr>
              <w:pStyle w:val="BodyText"/>
              <w:jc w:val="center"/>
              <w:rPr>
                <w:noProof/>
                <w:sz w:val="20"/>
              </w:rPr>
            </w:pPr>
            <w:r w:rsidRPr="00902D5E">
              <w:rPr>
                <w:noProof/>
                <w:sz w:val="20"/>
              </w:rPr>
              <w:t>3.</w:t>
            </w:r>
          </w:p>
        </w:tc>
        <w:tc>
          <w:tcPr>
            <w:tcW w:w="2760" w:type="dxa"/>
            <w:tcBorders>
              <w:bottom w:val="single" w:sz="4" w:space="0" w:color="auto"/>
            </w:tcBorders>
          </w:tcPr>
          <w:p w:rsidR="00902D5E" w:rsidRPr="00902D5E" w:rsidRDefault="00902D5E" w:rsidP="00902D5E">
            <w:pPr>
              <w:jc w:val="both"/>
              <w:rPr>
                <w:sz w:val="20"/>
                <w:szCs w:val="20"/>
              </w:rPr>
            </w:pPr>
            <w:r>
              <w:rPr>
                <w:sz w:val="20"/>
                <w:szCs w:val="20"/>
              </w:rPr>
              <w:t>Средство</w:t>
            </w:r>
            <w:r w:rsidRPr="00902D5E">
              <w:rPr>
                <w:sz w:val="20"/>
                <w:szCs w:val="20"/>
              </w:rPr>
              <w:t xml:space="preserve"> </w:t>
            </w:r>
            <w:r>
              <w:rPr>
                <w:sz w:val="20"/>
                <w:szCs w:val="20"/>
              </w:rPr>
              <w:t>за</w:t>
            </w:r>
            <w:r w:rsidRPr="00902D5E">
              <w:rPr>
                <w:sz w:val="20"/>
                <w:szCs w:val="20"/>
              </w:rPr>
              <w:t xml:space="preserve"> </w:t>
            </w:r>
            <w:r>
              <w:rPr>
                <w:sz w:val="20"/>
                <w:szCs w:val="20"/>
              </w:rPr>
              <w:t>брзу</w:t>
            </w:r>
            <w:r w:rsidRPr="00902D5E">
              <w:rPr>
                <w:sz w:val="20"/>
                <w:szCs w:val="20"/>
              </w:rPr>
              <w:t xml:space="preserve"> </w:t>
            </w:r>
            <w:r>
              <w:rPr>
                <w:sz w:val="20"/>
                <w:szCs w:val="20"/>
              </w:rPr>
              <w:t>дезинфекцију</w:t>
            </w:r>
            <w:r w:rsidRPr="00902D5E">
              <w:rPr>
                <w:sz w:val="20"/>
                <w:szCs w:val="20"/>
              </w:rPr>
              <w:t xml:space="preserve"> </w:t>
            </w:r>
            <w:r>
              <w:rPr>
                <w:sz w:val="20"/>
                <w:szCs w:val="20"/>
              </w:rPr>
              <w:t>површина</w:t>
            </w:r>
            <w:r w:rsidRPr="00902D5E">
              <w:rPr>
                <w:sz w:val="20"/>
                <w:szCs w:val="20"/>
              </w:rPr>
              <w:t xml:space="preserve"> </w:t>
            </w:r>
            <w:r>
              <w:rPr>
                <w:sz w:val="20"/>
                <w:szCs w:val="20"/>
              </w:rPr>
              <w:t>и</w:t>
            </w:r>
            <w:r w:rsidRPr="00902D5E">
              <w:rPr>
                <w:sz w:val="20"/>
                <w:szCs w:val="20"/>
              </w:rPr>
              <w:t xml:space="preserve"> </w:t>
            </w:r>
            <w:r>
              <w:rPr>
                <w:sz w:val="20"/>
                <w:szCs w:val="20"/>
              </w:rPr>
              <w:t>медицинске</w:t>
            </w:r>
            <w:r w:rsidRPr="00902D5E">
              <w:rPr>
                <w:sz w:val="20"/>
                <w:szCs w:val="20"/>
              </w:rPr>
              <w:t xml:space="preserve"> </w:t>
            </w:r>
            <w:r>
              <w:rPr>
                <w:sz w:val="20"/>
                <w:szCs w:val="20"/>
              </w:rPr>
              <w:t>опреме</w:t>
            </w:r>
            <w:r w:rsidRPr="00902D5E">
              <w:rPr>
                <w:sz w:val="20"/>
                <w:szCs w:val="20"/>
              </w:rPr>
              <w:t xml:space="preserve">, </w:t>
            </w:r>
            <w:r>
              <w:rPr>
                <w:sz w:val="20"/>
                <w:szCs w:val="20"/>
              </w:rPr>
              <w:t>на</w:t>
            </w:r>
            <w:r w:rsidRPr="00902D5E">
              <w:rPr>
                <w:sz w:val="20"/>
                <w:szCs w:val="20"/>
              </w:rPr>
              <w:t xml:space="preserve"> </w:t>
            </w:r>
            <w:r>
              <w:rPr>
                <w:sz w:val="20"/>
                <w:szCs w:val="20"/>
              </w:rPr>
              <w:t>бази</w:t>
            </w:r>
            <w:r w:rsidRPr="00902D5E">
              <w:rPr>
                <w:sz w:val="20"/>
                <w:szCs w:val="20"/>
              </w:rPr>
              <w:t xml:space="preserve"> </w:t>
            </w:r>
            <w:r>
              <w:rPr>
                <w:sz w:val="20"/>
                <w:szCs w:val="20"/>
              </w:rPr>
              <w:t>комбинације</w:t>
            </w:r>
            <w:r w:rsidRPr="00902D5E">
              <w:rPr>
                <w:sz w:val="20"/>
                <w:szCs w:val="20"/>
              </w:rPr>
              <w:t xml:space="preserve"> </w:t>
            </w:r>
            <w:r>
              <w:rPr>
                <w:sz w:val="20"/>
                <w:szCs w:val="20"/>
              </w:rPr>
              <w:t>минимум</w:t>
            </w:r>
            <w:r w:rsidRPr="00902D5E">
              <w:rPr>
                <w:sz w:val="20"/>
                <w:szCs w:val="20"/>
              </w:rPr>
              <w:t xml:space="preserve"> </w:t>
            </w:r>
            <w:r>
              <w:rPr>
                <w:sz w:val="20"/>
                <w:szCs w:val="20"/>
              </w:rPr>
              <w:t>два</w:t>
            </w:r>
            <w:r w:rsidRPr="00902D5E">
              <w:rPr>
                <w:sz w:val="20"/>
                <w:szCs w:val="20"/>
              </w:rPr>
              <w:t xml:space="preserve"> </w:t>
            </w:r>
            <w:r>
              <w:rPr>
                <w:sz w:val="20"/>
                <w:szCs w:val="20"/>
              </w:rPr>
              <w:t>алкохола</w:t>
            </w:r>
            <w:r w:rsidRPr="00902D5E">
              <w:rPr>
                <w:sz w:val="20"/>
                <w:szCs w:val="20"/>
              </w:rPr>
              <w:t xml:space="preserve"> </w:t>
            </w:r>
            <w:r>
              <w:rPr>
                <w:sz w:val="20"/>
                <w:szCs w:val="20"/>
              </w:rPr>
              <w:t>и</w:t>
            </w:r>
            <w:r w:rsidRPr="00902D5E">
              <w:rPr>
                <w:sz w:val="20"/>
                <w:szCs w:val="20"/>
              </w:rPr>
              <w:t xml:space="preserve"> </w:t>
            </w:r>
            <w:r>
              <w:rPr>
                <w:sz w:val="20"/>
                <w:szCs w:val="20"/>
              </w:rPr>
              <w:t>алкиламина</w:t>
            </w:r>
            <w:r w:rsidRPr="00902D5E">
              <w:rPr>
                <w:sz w:val="20"/>
                <w:szCs w:val="20"/>
              </w:rPr>
              <w:t>,</w:t>
            </w:r>
            <w:r>
              <w:rPr>
                <w:sz w:val="20"/>
                <w:szCs w:val="20"/>
              </w:rPr>
              <w:t xml:space="preserve"> </w:t>
            </w:r>
            <w:r>
              <w:rPr>
                <w:sz w:val="20"/>
                <w:szCs w:val="20"/>
              </w:rPr>
              <w:lastRenderedPageBreak/>
              <w:t>контактно</w:t>
            </w:r>
            <w:r w:rsidRPr="00902D5E">
              <w:rPr>
                <w:sz w:val="20"/>
                <w:szCs w:val="20"/>
              </w:rPr>
              <w:t xml:space="preserve"> </w:t>
            </w:r>
            <w:r>
              <w:rPr>
                <w:sz w:val="20"/>
                <w:szCs w:val="20"/>
              </w:rPr>
              <w:t>време</w:t>
            </w:r>
            <w:r w:rsidRPr="00902D5E">
              <w:rPr>
                <w:sz w:val="20"/>
                <w:szCs w:val="20"/>
              </w:rPr>
              <w:t xml:space="preserve"> 30 </w:t>
            </w:r>
            <w:r>
              <w:rPr>
                <w:sz w:val="20"/>
                <w:szCs w:val="20"/>
              </w:rPr>
              <w:t>секунди</w:t>
            </w:r>
            <w:r w:rsidRPr="00902D5E">
              <w:rPr>
                <w:sz w:val="20"/>
                <w:szCs w:val="20"/>
              </w:rPr>
              <w:t xml:space="preserve"> (</w:t>
            </w:r>
            <w:r>
              <w:rPr>
                <w:sz w:val="20"/>
                <w:szCs w:val="20"/>
              </w:rPr>
              <w:t>бактерицидна</w:t>
            </w:r>
            <w:r w:rsidRPr="00902D5E">
              <w:rPr>
                <w:sz w:val="20"/>
                <w:szCs w:val="20"/>
              </w:rPr>
              <w:t xml:space="preserve"> </w:t>
            </w:r>
            <w:r>
              <w:rPr>
                <w:sz w:val="20"/>
                <w:szCs w:val="20"/>
              </w:rPr>
              <w:t>и</w:t>
            </w:r>
            <w:r w:rsidRPr="00902D5E">
              <w:rPr>
                <w:sz w:val="20"/>
                <w:szCs w:val="20"/>
              </w:rPr>
              <w:t xml:space="preserve"> </w:t>
            </w:r>
            <w:r>
              <w:rPr>
                <w:sz w:val="20"/>
                <w:szCs w:val="20"/>
              </w:rPr>
              <w:t>фунгицидна</w:t>
            </w:r>
            <w:r w:rsidRPr="00902D5E">
              <w:rPr>
                <w:sz w:val="20"/>
                <w:szCs w:val="20"/>
              </w:rPr>
              <w:t xml:space="preserve"> </w:t>
            </w:r>
            <w:r>
              <w:rPr>
                <w:sz w:val="20"/>
                <w:szCs w:val="20"/>
              </w:rPr>
              <w:t>активност</w:t>
            </w:r>
            <w:r w:rsidRPr="00902D5E">
              <w:rPr>
                <w:sz w:val="20"/>
                <w:szCs w:val="20"/>
              </w:rPr>
              <w:t xml:space="preserve">), </w:t>
            </w:r>
            <w:r>
              <w:rPr>
                <w:sz w:val="20"/>
                <w:szCs w:val="20"/>
              </w:rPr>
              <w:t>раствор</w:t>
            </w:r>
            <w:r w:rsidRPr="00902D5E">
              <w:rPr>
                <w:sz w:val="20"/>
                <w:szCs w:val="20"/>
              </w:rPr>
              <w:t xml:space="preserve"> </w:t>
            </w:r>
            <w:r>
              <w:rPr>
                <w:sz w:val="20"/>
                <w:szCs w:val="20"/>
              </w:rPr>
              <w:t>спреман</w:t>
            </w:r>
            <w:r w:rsidRPr="00902D5E">
              <w:rPr>
                <w:sz w:val="20"/>
                <w:szCs w:val="20"/>
              </w:rPr>
              <w:t xml:space="preserve"> </w:t>
            </w:r>
            <w:r>
              <w:rPr>
                <w:sz w:val="20"/>
                <w:szCs w:val="20"/>
              </w:rPr>
              <w:t>за</w:t>
            </w:r>
            <w:r w:rsidRPr="00902D5E">
              <w:rPr>
                <w:sz w:val="20"/>
                <w:szCs w:val="20"/>
              </w:rPr>
              <w:t xml:space="preserve"> </w:t>
            </w:r>
            <w:r>
              <w:rPr>
                <w:sz w:val="20"/>
                <w:szCs w:val="20"/>
              </w:rPr>
              <w:t>употребу</w:t>
            </w:r>
          </w:p>
        </w:tc>
        <w:tc>
          <w:tcPr>
            <w:tcW w:w="1067" w:type="dxa"/>
            <w:tcBorders>
              <w:bottom w:val="single" w:sz="4" w:space="0" w:color="auto"/>
            </w:tcBorders>
            <w:vAlign w:val="center"/>
          </w:tcPr>
          <w:p w:rsidR="00902D5E" w:rsidRPr="00902D5E" w:rsidRDefault="00902D5E" w:rsidP="00902D5E">
            <w:pPr>
              <w:jc w:val="center"/>
              <w:rPr>
                <w:sz w:val="20"/>
                <w:szCs w:val="20"/>
              </w:rPr>
            </w:pPr>
            <w:r>
              <w:rPr>
                <w:sz w:val="20"/>
                <w:szCs w:val="20"/>
              </w:rPr>
              <w:lastRenderedPageBreak/>
              <w:t>лит</w:t>
            </w:r>
          </w:p>
        </w:tc>
        <w:tc>
          <w:tcPr>
            <w:tcW w:w="1201"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600</w:t>
            </w:r>
          </w:p>
        </w:tc>
        <w:tc>
          <w:tcPr>
            <w:tcW w:w="1180" w:type="dxa"/>
            <w:tcBorders>
              <w:bottom w:val="single" w:sz="4" w:space="0" w:color="auto"/>
            </w:tcBorders>
            <w:vAlign w:val="center"/>
          </w:tcPr>
          <w:p w:rsidR="00902D5E" w:rsidRPr="00902D5E" w:rsidRDefault="00902D5E" w:rsidP="009B4CA0">
            <w:pPr>
              <w:jc w:val="center"/>
              <w:rPr>
                <w:sz w:val="20"/>
                <w:szCs w:val="20"/>
              </w:rPr>
            </w:pPr>
          </w:p>
        </w:tc>
        <w:tc>
          <w:tcPr>
            <w:tcW w:w="872" w:type="dxa"/>
            <w:tcBorders>
              <w:bottom w:val="single" w:sz="4" w:space="0" w:color="auto"/>
            </w:tcBorders>
            <w:vAlign w:val="center"/>
          </w:tcPr>
          <w:p w:rsidR="00902D5E" w:rsidRPr="00902D5E" w:rsidRDefault="00902D5E" w:rsidP="009B4CA0">
            <w:pPr>
              <w:jc w:val="center"/>
              <w:rPr>
                <w:sz w:val="20"/>
                <w:szCs w:val="20"/>
              </w:rPr>
            </w:pPr>
          </w:p>
        </w:tc>
        <w:tc>
          <w:tcPr>
            <w:tcW w:w="1492" w:type="dxa"/>
            <w:tcBorders>
              <w:bottom w:val="single" w:sz="4" w:space="0" w:color="auto"/>
            </w:tcBorders>
            <w:vAlign w:val="center"/>
          </w:tcPr>
          <w:p w:rsidR="00902D5E" w:rsidRPr="00902D5E" w:rsidRDefault="00902D5E" w:rsidP="009B4CA0">
            <w:pPr>
              <w:jc w:val="center"/>
              <w:rPr>
                <w:sz w:val="20"/>
                <w:szCs w:val="20"/>
              </w:rPr>
            </w:pPr>
          </w:p>
        </w:tc>
        <w:tc>
          <w:tcPr>
            <w:tcW w:w="1350" w:type="dxa"/>
            <w:tcBorders>
              <w:bottom w:val="single" w:sz="4" w:space="0" w:color="auto"/>
            </w:tcBorders>
            <w:vAlign w:val="center"/>
          </w:tcPr>
          <w:p w:rsidR="00902D5E" w:rsidRPr="00902D5E" w:rsidRDefault="00902D5E" w:rsidP="009B4CA0">
            <w:pPr>
              <w:pStyle w:val="BodyText"/>
              <w:jc w:val="center"/>
              <w:rPr>
                <w:noProof/>
                <w:sz w:val="20"/>
              </w:rPr>
            </w:pPr>
          </w:p>
        </w:tc>
        <w:tc>
          <w:tcPr>
            <w:tcW w:w="1134" w:type="dxa"/>
            <w:tcBorders>
              <w:bottom w:val="single" w:sz="4" w:space="0" w:color="auto"/>
            </w:tcBorders>
            <w:vAlign w:val="center"/>
          </w:tcPr>
          <w:p w:rsidR="00902D5E" w:rsidRPr="00902D5E" w:rsidRDefault="00902D5E" w:rsidP="009B4CA0">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r>
      <w:tr w:rsidR="00902D5E" w:rsidRPr="002D5B2C" w:rsidTr="009B4CA0">
        <w:tc>
          <w:tcPr>
            <w:tcW w:w="851" w:type="dxa"/>
            <w:tcBorders>
              <w:top w:val="single" w:sz="4" w:space="0" w:color="auto"/>
            </w:tcBorders>
            <w:vAlign w:val="center"/>
          </w:tcPr>
          <w:p w:rsidR="00902D5E" w:rsidRPr="002D5B2C" w:rsidRDefault="00902D5E" w:rsidP="009B4CA0">
            <w:pPr>
              <w:pStyle w:val="BodyText"/>
              <w:jc w:val="center"/>
              <w:rPr>
                <w:b/>
                <w:noProof/>
                <w:sz w:val="20"/>
              </w:rPr>
            </w:pPr>
            <w:r>
              <w:rPr>
                <w:b/>
                <w:noProof/>
                <w:sz w:val="20"/>
              </w:rPr>
              <w:lastRenderedPageBreak/>
              <w:t>II</w:t>
            </w:r>
          </w:p>
        </w:tc>
        <w:tc>
          <w:tcPr>
            <w:tcW w:w="7080" w:type="dxa"/>
            <w:gridSpan w:val="5"/>
            <w:tcBorders>
              <w:top w:val="single" w:sz="4" w:space="0" w:color="auto"/>
            </w:tcBorders>
            <w:vAlign w:val="center"/>
          </w:tcPr>
          <w:p w:rsidR="00902D5E" w:rsidRPr="002D5B2C" w:rsidRDefault="00902D5E" w:rsidP="009B4CA0">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902D5E" w:rsidRPr="002D5B2C" w:rsidRDefault="00902D5E" w:rsidP="009B4CA0">
            <w:pPr>
              <w:pStyle w:val="BodyText"/>
              <w:jc w:val="left"/>
              <w:rPr>
                <w:noProof/>
                <w:sz w:val="20"/>
              </w:rPr>
            </w:pPr>
          </w:p>
        </w:tc>
        <w:tc>
          <w:tcPr>
            <w:tcW w:w="3902" w:type="dxa"/>
            <w:gridSpan w:val="3"/>
            <w:vMerge w:val="restart"/>
            <w:tcBorders>
              <w:top w:val="single" w:sz="4" w:space="0" w:color="auto"/>
              <w:left w:val="single" w:sz="4" w:space="0" w:color="auto"/>
              <w:bottom w:val="nil"/>
              <w:right w:val="nil"/>
            </w:tcBorders>
          </w:tcPr>
          <w:p w:rsidR="00902D5E" w:rsidRPr="002D5B2C" w:rsidRDefault="00902D5E" w:rsidP="009B4CA0">
            <w:pPr>
              <w:pStyle w:val="BodyText"/>
              <w:jc w:val="left"/>
              <w:rPr>
                <w:noProof/>
                <w:sz w:val="20"/>
              </w:rPr>
            </w:pPr>
          </w:p>
        </w:tc>
        <w:tc>
          <w:tcPr>
            <w:tcW w:w="1374" w:type="dxa"/>
            <w:tcBorders>
              <w:top w:val="single" w:sz="4" w:space="0" w:color="auto"/>
              <w:left w:val="nil"/>
              <w:bottom w:val="nil"/>
            </w:tcBorders>
          </w:tcPr>
          <w:p w:rsidR="00902D5E" w:rsidRPr="002D5B2C" w:rsidRDefault="00902D5E" w:rsidP="009B4CA0">
            <w:pPr>
              <w:pStyle w:val="BodyText"/>
              <w:jc w:val="left"/>
              <w:rPr>
                <w:noProof/>
                <w:sz w:val="20"/>
              </w:rPr>
            </w:pPr>
          </w:p>
        </w:tc>
      </w:tr>
      <w:tr w:rsidR="00902D5E" w:rsidRPr="002D5B2C" w:rsidTr="009B4CA0">
        <w:tc>
          <w:tcPr>
            <w:tcW w:w="851" w:type="dxa"/>
            <w:tcBorders>
              <w:bottom w:val="single" w:sz="4" w:space="0" w:color="auto"/>
            </w:tcBorders>
            <w:vAlign w:val="center"/>
          </w:tcPr>
          <w:p w:rsidR="00902D5E" w:rsidRPr="002D5B2C" w:rsidRDefault="00902D5E" w:rsidP="009B4CA0">
            <w:pPr>
              <w:pStyle w:val="BodyText"/>
              <w:jc w:val="center"/>
              <w:rPr>
                <w:b/>
                <w:noProof/>
                <w:sz w:val="20"/>
              </w:rPr>
            </w:pPr>
            <w:r>
              <w:rPr>
                <w:b/>
                <w:noProof/>
                <w:sz w:val="20"/>
              </w:rPr>
              <w:t>III</w:t>
            </w:r>
          </w:p>
        </w:tc>
        <w:tc>
          <w:tcPr>
            <w:tcW w:w="7080" w:type="dxa"/>
            <w:gridSpan w:val="5"/>
            <w:tcBorders>
              <w:bottom w:val="single" w:sz="4" w:space="0" w:color="auto"/>
            </w:tcBorders>
            <w:vAlign w:val="center"/>
          </w:tcPr>
          <w:p w:rsidR="00902D5E" w:rsidRPr="002D5B2C" w:rsidRDefault="00902D5E" w:rsidP="009B4CA0">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902D5E" w:rsidRPr="002D5B2C" w:rsidRDefault="00902D5E" w:rsidP="009B4CA0">
            <w:pPr>
              <w:pStyle w:val="BodyText"/>
              <w:jc w:val="left"/>
              <w:rPr>
                <w:noProof/>
                <w:sz w:val="20"/>
              </w:rPr>
            </w:pPr>
          </w:p>
        </w:tc>
        <w:tc>
          <w:tcPr>
            <w:tcW w:w="3902" w:type="dxa"/>
            <w:gridSpan w:val="3"/>
            <w:vMerge/>
            <w:tcBorders>
              <w:top w:val="nil"/>
              <w:left w:val="single" w:sz="4" w:space="0" w:color="auto"/>
              <w:bottom w:val="nil"/>
              <w:right w:val="nil"/>
            </w:tcBorders>
          </w:tcPr>
          <w:p w:rsidR="00902D5E" w:rsidRPr="002D5B2C" w:rsidRDefault="00902D5E" w:rsidP="009B4CA0">
            <w:pPr>
              <w:pStyle w:val="BodyText"/>
              <w:jc w:val="left"/>
              <w:rPr>
                <w:noProof/>
                <w:sz w:val="20"/>
              </w:rPr>
            </w:pPr>
          </w:p>
        </w:tc>
        <w:tc>
          <w:tcPr>
            <w:tcW w:w="1374" w:type="dxa"/>
            <w:tcBorders>
              <w:top w:val="nil"/>
              <w:left w:val="nil"/>
              <w:bottom w:val="nil"/>
            </w:tcBorders>
          </w:tcPr>
          <w:p w:rsidR="00902D5E" w:rsidRPr="002D5B2C" w:rsidRDefault="00902D5E" w:rsidP="009B4CA0">
            <w:pPr>
              <w:pStyle w:val="BodyText"/>
              <w:jc w:val="left"/>
              <w:rPr>
                <w:noProof/>
                <w:sz w:val="20"/>
              </w:rPr>
            </w:pPr>
          </w:p>
        </w:tc>
      </w:tr>
      <w:tr w:rsidR="00902D5E" w:rsidRPr="002D5B2C" w:rsidTr="009B4CA0">
        <w:tc>
          <w:tcPr>
            <w:tcW w:w="851" w:type="dxa"/>
            <w:tcBorders>
              <w:bottom w:val="single" w:sz="4" w:space="0" w:color="auto"/>
            </w:tcBorders>
            <w:vAlign w:val="center"/>
          </w:tcPr>
          <w:p w:rsidR="00902D5E" w:rsidRPr="002D5B2C" w:rsidRDefault="00902D5E" w:rsidP="009B4CA0">
            <w:pPr>
              <w:pStyle w:val="BodyText"/>
              <w:jc w:val="center"/>
              <w:rPr>
                <w:b/>
                <w:noProof/>
                <w:sz w:val="20"/>
              </w:rPr>
            </w:pPr>
            <w:r>
              <w:rPr>
                <w:b/>
                <w:noProof/>
                <w:sz w:val="20"/>
              </w:rPr>
              <w:t>IV</w:t>
            </w:r>
          </w:p>
        </w:tc>
        <w:tc>
          <w:tcPr>
            <w:tcW w:w="7080" w:type="dxa"/>
            <w:gridSpan w:val="5"/>
            <w:tcBorders>
              <w:bottom w:val="single" w:sz="4" w:space="0" w:color="auto"/>
            </w:tcBorders>
            <w:vAlign w:val="center"/>
          </w:tcPr>
          <w:p w:rsidR="00902D5E" w:rsidRPr="002D5B2C" w:rsidRDefault="00902D5E" w:rsidP="009B4CA0">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902D5E" w:rsidRPr="002D5B2C" w:rsidRDefault="00902D5E" w:rsidP="009B4CA0">
            <w:pPr>
              <w:pStyle w:val="BodyText"/>
              <w:jc w:val="left"/>
              <w:rPr>
                <w:noProof/>
                <w:sz w:val="20"/>
              </w:rPr>
            </w:pPr>
          </w:p>
        </w:tc>
        <w:tc>
          <w:tcPr>
            <w:tcW w:w="3902" w:type="dxa"/>
            <w:gridSpan w:val="3"/>
            <w:vMerge/>
            <w:tcBorders>
              <w:top w:val="nil"/>
              <w:left w:val="single" w:sz="4" w:space="0" w:color="auto"/>
              <w:bottom w:val="nil"/>
              <w:right w:val="nil"/>
            </w:tcBorders>
          </w:tcPr>
          <w:p w:rsidR="00902D5E" w:rsidRPr="002D5B2C" w:rsidRDefault="00902D5E" w:rsidP="009B4CA0">
            <w:pPr>
              <w:pStyle w:val="BodyText"/>
              <w:jc w:val="left"/>
              <w:rPr>
                <w:noProof/>
                <w:sz w:val="20"/>
              </w:rPr>
            </w:pPr>
          </w:p>
        </w:tc>
        <w:tc>
          <w:tcPr>
            <w:tcW w:w="1374" w:type="dxa"/>
            <w:tcBorders>
              <w:top w:val="nil"/>
              <w:left w:val="nil"/>
              <w:bottom w:val="nil"/>
            </w:tcBorders>
          </w:tcPr>
          <w:p w:rsidR="00902D5E" w:rsidRPr="002D5B2C" w:rsidRDefault="00902D5E" w:rsidP="009B4CA0">
            <w:pPr>
              <w:pStyle w:val="BodyText"/>
              <w:jc w:val="left"/>
              <w:rPr>
                <w:noProof/>
                <w:sz w:val="20"/>
              </w:rPr>
            </w:pPr>
          </w:p>
        </w:tc>
      </w:tr>
    </w:tbl>
    <w:p w:rsidR="00902D5E" w:rsidRPr="00E13123" w:rsidRDefault="00902D5E" w:rsidP="00902D5E">
      <w:pPr>
        <w:pStyle w:val="BodyText"/>
        <w:rPr>
          <w:noProof/>
          <w:szCs w:val="24"/>
        </w:rPr>
      </w:pPr>
    </w:p>
    <w:p w:rsidR="00902D5E" w:rsidRPr="002D5B2C" w:rsidRDefault="00902D5E" w:rsidP="00902D5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902D5E" w:rsidRPr="00E13123" w:rsidRDefault="00902D5E" w:rsidP="00902D5E">
      <w:pPr>
        <w:pStyle w:val="BodyText"/>
        <w:rPr>
          <w:b/>
          <w:noProof/>
          <w:szCs w:val="24"/>
        </w:rPr>
      </w:pPr>
    </w:p>
    <w:p w:rsidR="00902D5E" w:rsidRPr="002D5B2C" w:rsidRDefault="00902D5E" w:rsidP="00902D5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902D5E" w:rsidRPr="00902D5E" w:rsidRDefault="00902D5E" w:rsidP="00902D5E">
      <w:pPr>
        <w:pStyle w:val="BodyText"/>
        <w:rPr>
          <w:noProof/>
          <w:szCs w:val="24"/>
        </w:rPr>
      </w:pPr>
    </w:p>
    <w:p w:rsidR="00902D5E" w:rsidRPr="002D5B2C" w:rsidRDefault="00902D5E" w:rsidP="00902D5E">
      <w:pPr>
        <w:pStyle w:val="BodyText"/>
        <w:numPr>
          <w:ilvl w:val="0"/>
          <w:numId w:val="31"/>
        </w:numPr>
        <w:rPr>
          <w:noProof/>
          <w:szCs w:val="24"/>
        </w:rPr>
      </w:pPr>
      <w:r w:rsidRPr="002D5B2C">
        <w:rPr>
          <w:noProof/>
          <w:szCs w:val="24"/>
        </w:rPr>
        <w:t>Самостално</w:t>
      </w:r>
    </w:p>
    <w:p w:rsidR="00902D5E" w:rsidRPr="002D5B2C" w:rsidRDefault="00902D5E" w:rsidP="00902D5E">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902D5E" w:rsidRPr="002D5B2C" w:rsidRDefault="00902D5E" w:rsidP="00902D5E">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902D5E" w:rsidRPr="0023541D" w:rsidRDefault="00902D5E" w:rsidP="00902D5E">
      <w:pPr>
        <w:pStyle w:val="BodyText"/>
        <w:rPr>
          <w:noProof/>
          <w:szCs w:val="24"/>
        </w:rPr>
      </w:pPr>
    </w:p>
    <w:p w:rsidR="00902D5E" w:rsidRPr="0023541D" w:rsidRDefault="00902D5E" w:rsidP="00902D5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902D5E" w:rsidRPr="0023541D" w:rsidRDefault="00902D5E" w:rsidP="00902D5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902D5E" w:rsidRPr="00E13123" w:rsidRDefault="00902D5E" w:rsidP="00902D5E">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902D5E" w:rsidRDefault="00902D5E" w:rsidP="00902D5E">
      <w:pPr>
        <w:pStyle w:val="BodyText"/>
        <w:rPr>
          <w:noProof/>
          <w:szCs w:val="24"/>
        </w:rPr>
      </w:pPr>
      <w:r>
        <w:rPr>
          <w:noProof/>
          <w:szCs w:val="24"/>
        </w:rPr>
        <w:br w:type="page"/>
      </w:r>
    </w:p>
    <w:p w:rsidR="00902D5E" w:rsidRPr="00D720EC" w:rsidRDefault="00902D5E" w:rsidP="00902D5E">
      <w:pPr>
        <w:pStyle w:val="Footer"/>
        <w:jc w:val="center"/>
        <w:rPr>
          <w:b/>
          <w:szCs w:val="28"/>
        </w:rPr>
      </w:pPr>
      <w:r w:rsidRPr="002D5B2C">
        <w:rPr>
          <w:b/>
          <w:noProof/>
        </w:rPr>
        <w:lastRenderedPageBreak/>
        <w:t>Понуда број</w:t>
      </w:r>
      <w:r>
        <w:rPr>
          <w:b/>
          <w:noProof/>
        </w:rPr>
        <w:t xml:space="preserve"> </w:t>
      </w:r>
      <w:r w:rsidRPr="002D5B2C">
        <w:rPr>
          <w:b/>
          <w:noProof/>
        </w:rPr>
        <w:t xml:space="preserve">_______ - </w:t>
      </w:r>
      <w:r w:rsidRPr="00CD6461">
        <w:rPr>
          <w:b/>
          <w:szCs w:val="28"/>
          <w:lang w:val="sr-Cyrl-CS"/>
        </w:rPr>
        <w:t xml:space="preserve">Набавка </w:t>
      </w:r>
      <w:r>
        <w:rPr>
          <w:b/>
          <w:szCs w:val="28"/>
        </w:rPr>
        <w:t>антисептика и средстава за чишћење и дезинфекцију прибора, опреме и површина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293-13-О</w:t>
      </w:r>
    </w:p>
    <w:p w:rsidR="00902D5E" w:rsidRPr="002D5B2C" w:rsidRDefault="00902D5E" w:rsidP="00902D5E">
      <w:pPr>
        <w:pStyle w:val="BodyText"/>
        <w:jc w:val="center"/>
        <w:rPr>
          <w:b/>
          <w:noProof/>
          <w:szCs w:val="24"/>
        </w:rPr>
      </w:pPr>
    </w:p>
    <w:p w:rsidR="00902D5E" w:rsidRPr="002D5B2C" w:rsidRDefault="00902D5E" w:rsidP="00902D5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902D5E" w:rsidRPr="002D5B2C" w:rsidRDefault="00902D5E" w:rsidP="00902D5E">
      <w:pPr>
        <w:pStyle w:val="BodyText"/>
        <w:jc w:val="left"/>
        <w:rPr>
          <w:noProof/>
          <w:szCs w:val="24"/>
        </w:rPr>
      </w:pPr>
      <w:r w:rsidRPr="002D5B2C">
        <w:rPr>
          <w:noProof/>
          <w:szCs w:val="24"/>
        </w:rPr>
        <w:t>Адреса, град, општина:____________________________                   Регистарски број:______________________________</w:t>
      </w:r>
    </w:p>
    <w:p w:rsidR="00902D5E" w:rsidRPr="002D5B2C" w:rsidRDefault="00902D5E" w:rsidP="00902D5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902D5E" w:rsidRPr="002D5B2C" w:rsidRDefault="00902D5E" w:rsidP="00902D5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902D5E" w:rsidRPr="006D242F" w:rsidRDefault="00902D5E" w:rsidP="00902D5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902D5E" w:rsidRPr="006D242F" w:rsidRDefault="00902D5E" w:rsidP="00902D5E">
      <w:pPr>
        <w:pStyle w:val="BodyText"/>
        <w:jc w:val="left"/>
        <w:rPr>
          <w:noProof/>
          <w:szCs w:val="24"/>
        </w:rPr>
      </w:pPr>
      <w:r w:rsidRPr="002D5B2C">
        <w:rPr>
          <w:noProof/>
          <w:szCs w:val="24"/>
        </w:rPr>
        <w:t>Овлашћено лице:__</w:t>
      </w:r>
      <w:r>
        <w:rPr>
          <w:noProof/>
          <w:szCs w:val="24"/>
        </w:rPr>
        <w:t>_______________________________</w:t>
      </w:r>
    </w:p>
    <w:p w:rsidR="00902D5E" w:rsidRPr="002D5B2C" w:rsidRDefault="00902D5E" w:rsidP="00902D5E">
      <w:pPr>
        <w:pStyle w:val="BodyText"/>
        <w:jc w:val="left"/>
        <w:rPr>
          <w:noProof/>
          <w:szCs w:val="24"/>
        </w:rPr>
      </w:pPr>
    </w:p>
    <w:tbl>
      <w:tblPr>
        <w:tblStyle w:val="TableGrid"/>
        <w:tblW w:w="1469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760"/>
        <w:gridCol w:w="1067"/>
        <w:gridCol w:w="1201"/>
        <w:gridCol w:w="1180"/>
        <w:gridCol w:w="872"/>
        <w:gridCol w:w="1492"/>
        <w:gridCol w:w="1350"/>
        <w:gridCol w:w="1134"/>
        <w:gridCol w:w="1418"/>
        <w:gridCol w:w="1374"/>
      </w:tblGrid>
      <w:tr w:rsidR="00902D5E" w:rsidRPr="002D5B2C" w:rsidTr="009B4CA0">
        <w:tc>
          <w:tcPr>
            <w:tcW w:w="14699" w:type="dxa"/>
            <w:gridSpan w:val="11"/>
            <w:tcBorders>
              <w:bottom w:val="single" w:sz="4" w:space="0" w:color="auto"/>
              <w:right w:val="single" w:sz="4" w:space="0" w:color="auto"/>
            </w:tcBorders>
            <w:vAlign w:val="center"/>
          </w:tcPr>
          <w:p w:rsidR="00902D5E" w:rsidRPr="002D5B2C" w:rsidRDefault="00902D5E" w:rsidP="009B4CA0">
            <w:pPr>
              <w:jc w:val="center"/>
              <w:rPr>
                <w:b/>
                <w:noProof/>
                <w:sz w:val="22"/>
                <w:szCs w:val="22"/>
              </w:rPr>
            </w:pPr>
            <w:r w:rsidRPr="002D5B2C">
              <w:rPr>
                <w:b/>
                <w:noProof/>
                <w:sz w:val="22"/>
                <w:szCs w:val="22"/>
              </w:rPr>
              <w:t>КЛИНИЧКИ ЦЕНТАР ВОЈВОДИНЕ</w:t>
            </w:r>
          </w:p>
        </w:tc>
      </w:tr>
      <w:tr w:rsidR="00902D5E" w:rsidRPr="002D5B2C" w:rsidTr="009B4CA0">
        <w:tc>
          <w:tcPr>
            <w:tcW w:w="14699" w:type="dxa"/>
            <w:gridSpan w:val="11"/>
            <w:tcBorders>
              <w:bottom w:val="single" w:sz="4" w:space="0" w:color="auto"/>
              <w:right w:val="single" w:sz="4" w:space="0" w:color="auto"/>
            </w:tcBorders>
            <w:vAlign w:val="center"/>
          </w:tcPr>
          <w:p w:rsidR="00902D5E" w:rsidRPr="00902D5E" w:rsidRDefault="00902D5E" w:rsidP="009B4CA0">
            <w:pPr>
              <w:rPr>
                <w:i/>
                <w:iCs/>
                <w:noProof/>
                <w:sz w:val="22"/>
                <w:szCs w:val="22"/>
              </w:rPr>
            </w:pPr>
            <w:r w:rsidRPr="00902D5E">
              <w:rPr>
                <w:b/>
                <w:noProof/>
                <w:sz w:val="22"/>
                <w:szCs w:val="22"/>
              </w:rPr>
              <w:t xml:space="preserve">Партија 3 - </w:t>
            </w:r>
            <w:r w:rsidRPr="00902D5E">
              <w:rPr>
                <w:i/>
                <w:iCs/>
                <w:noProof/>
                <w:sz w:val="22"/>
                <w:szCs w:val="22"/>
              </w:rPr>
              <w:t>Средства за обраду инструмената</w:t>
            </w:r>
          </w:p>
        </w:tc>
      </w:tr>
      <w:tr w:rsidR="00902D5E" w:rsidRPr="002D5B2C" w:rsidTr="009B4CA0">
        <w:tc>
          <w:tcPr>
            <w:tcW w:w="851"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Редни број</w:t>
            </w:r>
          </w:p>
        </w:tc>
        <w:tc>
          <w:tcPr>
            <w:tcW w:w="2760"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902D5E" w:rsidRDefault="00902D5E" w:rsidP="009B4CA0">
            <w:pPr>
              <w:pStyle w:val="BodyText"/>
              <w:jc w:val="center"/>
              <w:rPr>
                <w:b/>
                <w:noProof/>
                <w:sz w:val="20"/>
              </w:rPr>
            </w:pPr>
            <w:r>
              <w:rPr>
                <w:b/>
                <w:noProof/>
                <w:sz w:val="20"/>
              </w:rPr>
              <w:t>Износ</w:t>
            </w:r>
          </w:p>
          <w:p w:rsidR="00902D5E" w:rsidRPr="00DA3F3C" w:rsidRDefault="00902D5E" w:rsidP="009B4CA0">
            <w:pPr>
              <w:pStyle w:val="BodyText"/>
              <w:jc w:val="center"/>
              <w:rPr>
                <w:b/>
                <w:noProof/>
                <w:sz w:val="20"/>
              </w:rPr>
            </w:pPr>
            <w:r>
              <w:rPr>
                <w:b/>
                <w:noProof/>
                <w:sz w:val="20"/>
              </w:rPr>
              <w:t>ПДВ-а</w:t>
            </w:r>
          </w:p>
        </w:tc>
        <w:tc>
          <w:tcPr>
            <w:tcW w:w="1492"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Укупна цена без ПДВ-а</w:t>
            </w:r>
          </w:p>
        </w:tc>
        <w:tc>
          <w:tcPr>
            <w:tcW w:w="1350" w:type="dxa"/>
            <w:tcBorders>
              <w:bottom w:val="single" w:sz="4" w:space="0" w:color="auto"/>
            </w:tcBorders>
            <w:vAlign w:val="center"/>
          </w:tcPr>
          <w:p w:rsidR="00902D5E" w:rsidRPr="002D5B2C" w:rsidRDefault="00902D5E" w:rsidP="009B4CA0">
            <w:pPr>
              <w:pStyle w:val="BodyText"/>
              <w:jc w:val="center"/>
              <w:rPr>
                <w:b/>
                <w:noProof/>
                <w:sz w:val="20"/>
              </w:rPr>
            </w:pPr>
            <w:r>
              <w:rPr>
                <w:b/>
                <w:noProof/>
                <w:sz w:val="20"/>
              </w:rPr>
              <w:t>Произвођач</w:t>
            </w:r>
          </w:p>
        </w:tc>
        <w:tc>
          <w:tcPr>
            <w:tcW w:w="1134" w:type="dxa"/>
            <w:tcBorders>
              <w:bottom w:val="single" w:sz="4" w:space="0" w:color="auto"/>
            </w:tcBorders>
            <w:vAlign w:val="center"/>
          </w:tcPr>
          <w:p w:rsidR="00902D5E" w:rsidRPr="00864B1A" w:rsidRDefault="00902D5E" w:rsidP="009B4CA0">
            <w:pPr>
              <w:pStyle w:val="BodyText"/>
              <w:jc w:val="center"/>
              <w:rPr>
                <w:b/>
                <w:noProof/>
                <w:sz w:val="20"/>
              </w:rPr>
            </w:pPr>
            <w:r>
              <w:rPr>
                <w:b/>
                <w:noProof/>
                <w:sz w:val="20"/>
              </w:rPr>
              <w:t>Земља порекла</w:t>
            </w:r>
          </w:p>
        </w:tc>
        <w:tc>
          <w:tcPr>
            <w:tcW w:w="1418" w:type="dxa"/>
            <w:tcBorders>
              <w:bottom w:val="single" w:sz="4" w:space="0" w:color="auto"/>
              <w:right w:val="single" w:sz="4" w:space="0" w:color="auto"/>
            </w:tcBorders>
            <w:vAlign w:val="center"/>
          </w:tcPr>
          <w:p w:rsidR="00902D5E" w:rsidRPr="0000636F" w:rsidRDefault="00902D5E" w:rsidP="009B4CA0">
            <w:pPr>
              <w:pStyle w:val="BodyText"/>
              <w:jc w:val="center"/>
              <w:rPr>
                <w:b/>
                <w:noProof/>
                <w:sz w:val="20"/>
              </w:rPr>
            </w:pPr>
            <w:r>
              <w:rPr>
                <w:b/>
                <w:noProof/>
                <w:sz w:val="20"/>
              </w:rPr>
              <w:t>Доказ о стављању у промет тражене робе</w:t>
            </w:r>
          </w:p>
        </w:tc>
        <w:tc>
          <w:tcPr>
            <w:tcW w:w="1374" w:type="dxa"/>
            <w:tcBorders>
              <w:bottom w:val="single" w:sz="4" w:space="0" w:color="auto"/>
              <w:right w:val="single" w:sz="4" w:space="0" w:color="auto"/>
            </w:tcBorders>
            <w:vAlign w:val="center"/>
          </w:tcPr>
          <w:p w:rsidR="00902D5E" w:rsidRPr="0000636F" w:rsidRDefault="00902D5E" w:rsidP="009B4CA0">
            <w:pPr>
              <w:pStyle w:val="BodyText"/>
              <w:jc w:val="center"/>
              <w:rPr>
                <w:b/>
                <w:noProof/>
                <w:sz w:val="20"/>
              </w:rPr>
            </w:pPr>
            <w:r>
              <w:rPr>
                <w:b/>
                <w:noProof/>
                <w:sz w:val="20"/>
              </w:rPr>
              <w:t>Каталошки број</w:t>
            </w:r>
          </w:p>
        </w:tc>
      </w:tr>
      <w:tr w:rsidR="00902D5E" w:rsidRPr="002D5B2C" w:rsidTr="009B4CA0">
        <w:tc>
          <w:tcPr>
            <w:tcW w:w="851" w:type="dxa"/>
            <w:tcBorders>
              <w:bottom w:val="single" w:sz="4" w:space="0" w:color="auto"/>
            </w:tcBorders>
            <w:vAlign w:val="center"/>
          </w:tcPr>
          <w:p w:rsidR="00902D5E" w:rsidRPr="00C81DD8" w:rsidRDefault="00902D5E" w:rsidP="009B4CA0">
            <w:pPr>
              <w:pStyle w:val="BodyText"/>
              <w:jc w:val="center"/>
              <w:rPr>
                <w:b/>
                <w:noProof/>
                <w:sz w:val="20"/>
              </w:rPr>
            </w:pPr>
            <w:r w:rsidRPr="00C81DD8">
              <w:rPr>
                <w:b/>
                <w:noProof/>
                <w:sz w:val="20"/>
              </w:rPr>
              <w:t>I</w:t>
            </w:r>
          </w:p>
        </w:tc>
        <w:tc>
          <w:tcPr>
            <w:tcW w:w="2760"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2</w:t>
            </w:r>
          </w:p>
        </w:tc>
        <w:tc>
          <w:tcPr>
            <w:tcW w:w="1067"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3</w:t>
            </w:r>
          </w:p>
        </w:tc>
        <w:tc>
          <w:tcPr>
            <w:tcW w:w="1201"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4</w:t>
            </w:r>
          </w:p>
        </w:tc>
        <w:tc>
          <w:tcPr>
            <w:tcW w:w="1180"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5</w:t>
            </w:r>
          </w:p>
        </w:tc>
        <w:tc>
          <w:tcPr>
            <w:tcW w:w="872" w:type="dxa"/>
            <w:tcBorders>
              <w:bottom w:val="single" w:sz="4" w:space="0" w:color="auto"/>
            </w:tcBorders>
            <w:vAlign w:val="center"/>
          </w:tcPr>
          <w:p w:rsidR="00902D5E" w:rsidRPr="00DA3F3C" w:rsidRDefault="00902D5E" w:rsidP="009B4CA0">
            <w:pPr>
              <w:pStyle w:val="BodyText"/>
              <w:jc w:val="center"/>
              <w:rPr>
                <w:noProof/>
                <w:sz w:val="20"/>
              </w:rPr>
            </w:pPr>
            <w:r>
              <w:rPr>
                <w:noProof/>
                <w:sz w:val="20"/>
              </w:rPr>
              <w:t>6</w:t>
            </w:r>
          </w:p>
        </w:tc>
        <w:tc>
          <w:tcPr>
            <w:tcW w:w="1492" w:type="dxa"/>
            <w:tcBorders>
              <w:bottom w:val="single" w:sz="4" w:space="0" w:color="auto"/>
            </w:tcBorders>
            <w:vAlign w:val="center"/>
          </w:tcPr>
          <w:p w:rsidR="00902D5E" w:rsidRPr="00DA3F3C" w:rsidRDefault="00902D5E" w:rsidP="009B4CA0">
            <w:pPr>
              <w:pStyle w:val="BodyText"/>
              <w:jc w:val="center"/>
              <w:rPr>
                <w:noProof/>
                <w:sz w:val="20"/>
              </w:rPr>
            </w:pPr>
            <w:r>
              <w:rPr>
                <w:noProof/>
                <w:sz w:val="20"/>
              </w:rPr>
              <w:t>7</w:t>
            </w:r>
          </w:p>
        </w:tc>
        <w:tc>
          <w:tcPr>
            <w:tcW w:w="1350" w:type="dxa"/>
            <w:tcBorders>
              <w:bottom w:val="single" w:sz="4" w:space="0" w:color="auto"/>
            </w:tcBorders>
            <w:vAlign w:val="center"/>
          </w:tcPr>
          <w:p w:rsidR="00902D5E" w:rsidRPr="00DA3F3C" w:rsidRDefault="00902D5E" w:rsidP="009B4CA0">
            <w:pPr>
              <w:pStyle w:val="BodyText"/>
              <w:jc w:val="center"/>
              <w:rPr>
                <w:noProof/>
                <w:sz w:val="20"/>
              </w:rPr>
            </w:pPr>
            <w:r>
              <w:rPr>
                <w:noProof/>
                <w:sz w:val="20"/>
              </w:rPr>
              <w:t>8</w:t>
            </w:r>
          </w:p>
        </w:tc>
        <w:tc>
          <w:tcPr>
            <w:tcW w:w="1134" w:type="dxa"/>
            <w:tcBorders>
              <w:bottom w:val="single" w:sz="4" w:space="0" w:color="auto"/>
            </w:tcBorders>
            <w:vAlign w:val="center"/>
          </w:tcPr>
          <w:p w:rsidR="00902D5E" w:rsidRPr="0098407D" w:rsidRDefault="00902D5E" w:rsidP="009B4CA0">
            <w:pPr>
              <w:pStyle w:val="BodyText"/>
              <w:jc w:val="center"/>
              <w:rPr>
                <w:noProof/>
                <w:sz w:val="20"/>
              </w:rPr>
            </w:pPr>
            <w:r>
              <w:rPr>
                <w:noProof/>
                <w:sz w:val="20"/>
              </w:rPr>
              <w:t>9</w:t>
            </w:r>
          </w:p>
        </w:tc>
        <w:tc>
          <w:tcPr>
            <w:tcW w:w="1418" w:type="dxa"/>
            <w:tcBorders>
              <w:bottom w:val="single" w:sz="4" w:space="0" w:color="auto"/>
              <w:right w:val="single" w:sz="4" w:space="0" w:color="auto"/>
            </w:tcBorders>
            <w:vAlign w:val="center"/>
          </w:tcPr>
          <w:p w:rsidR="00902D5E" w:rsidRPr="0098407D" w:rsidRDefault="00902D5E" w:rsidP="009B4CA0">
            <w:pPr>
              <w:pStyle w:val="BodyText"/>
              <w:jc w:val="center"/>
              <w:rPr>
                <w:noProof/>
                <w:sz w:val="20"/>
              </w:rPr>
            </w:pPr>
            <w:r w:rsidRPr="002D5B2C">
              <w:rPr>
                <w:noProof/>
                <w:sz w:val="20"/>
              </w:rPr>
              <w:t>1</w:t>
            </w:r>
            <w:r>
              <w:rPr>
                <w:noProof/>
                <w:sz w:val="20"/>
              </w:rPr>
              <w:t>0</w:t>
            </w:r>
          </w:p>
        </w:tc>
        <w:tc>
          <w:tcPr>
            <w:tcW w:w="1374" w:type="dxa"/>
            <w:tcBorders>
              <w:bottom w:val="single" w:sz="4" w:space="0" w:color="auto"/>
              <w:right w:val="single" w:sz="4" w:space="0" w:color="auto"/>
            </w:tcBorders>
          </w:tcPr>
          <w:p w:rsidR="00902D5E" w:rsidRPr="0000636F" w:rsidRDefault="00902D5E" w:rsidP="009B4CA0">
            <w:pPr>
              <w:pStyle w:val="BodyText"/>
              <w:jc w:val="center"/>
              <w:rPr>
                <w:noProof/>
                <w:sz w:val="20"/>
              </w:rPr>
            </w:pPr>
            <w:r>
              <w:rPr>
                <w:noProof/>
                <w:sz w:val="20"/>
              </w:rPr>
              <w:t>11</w:t>
            </w:r>
          </w:p>
        </w:tc>
      </w:tr>
      <w:tr w:rsidR="00902D5E" w:rsidRPr="002D5B2C" w:rsidTr="009B4CA0">
        <w:tc>
          <w:tcPr>
            <w:tcW w:w="851" w:type="dxa"/>
            <w:tcBorders>
              <w:bottom w:val="single" w:sz="4" w:space="0" w:color="auto"/>
            </w:tcBorders>
            <w:vAlign w:val="center"/>
          </w:tcPr>
          <w:p w:rsidR="00902D5E" w:rsidRPr="00902D5E" w:rsidRDefault="00902D5E" w:rsidP="009B4CA0">
            <w:pPr>
              <w:pStyle w:val="BodyText"/>
              <w:jc w:val="center"/>
              <w:rPr>
                <w:noProof/>
                <w:sz w:val="20"/>
              </w:rPr>
            </w:pPr>
            <w:r w:rsidRPr="00902D5E">
              <w:rPr>
                <w:noProof/>
                <w:sz w:val="20"/>
              </w:rPr>
              <w:t>1.</w:t>
            </w:r>
          </w:p>
        </w:tc>
        <w:tc>
          <w:tcPr>
            <w:tcW w:w="2760" w:type="dxa"/>
            <w:tcBorders>
              <w:bottom w:val="single" w:sz="4" w:space="0" w:color="auto"/>
            </w:tcBorders>
          </w:tcPr>
          <w:p w:rsidR="00902D5E" w:rsidRPr="00902D5E" w:rsidRDefault="00902D5E" w:rsidP="00902D5E">
            <w:pPr>
              <w:jc w:val="both"/>
              <w:rPr>
                <w:sz w:val="20"/>
                <w:szCs w:val="20"/>
              </w:rPr>
            </w:pPr>
            <w:r>
              <w:rPr>
                <w:sz w:val="20"/>
                <w:szCs w:val="20"/>
              </w:rPr>
              <w:t>Средство</w:t>
            </w:r>
            <w:r w:rsidRPr="00902D5E">
              <w:rPr>
                <w:sz w:val="20"/>
                <w:szCs w:val="20"/>
              </w:rPr>
              <w:t xml:space="preserve"> </w:t>
            </w:r>
            <w:r>
              <w:rPr>
                <w:sz w:val="20"/>
                <w:szCs w:val="20"/>
              </w:rPr>
              <w:t>за</w:t>
            </w:r>
            <w:r w:rsidRPr="00902D5E">
              <w:rPr>
                <w:sz w:val="20"/>
                <w:szCs w:val="20"/>
              </w:rPr>
              <w:t xml:space="preserve"> </w:t>
            </w:r>
            <w:r>
              <w:rPr>
                <w:sz w:val="20"/>
                <w:szCs w:val="20"/>
              </w:rPr>
              <w:t>дезинфекцију</w:t>
            </w:r>
            <w:r w:rsidRPr="00902D5E">
              <w:rPr>
                <w:sz w:val="20"/>
                <w:szCs w:val="20"/>
              </w:rPr>
              <w:t xml:space="preserve"> </w:t>
            </w:r>
            <w:r>
              <w:rPr>
                <w:sz w:val="20"/>
                <w:szCs w:val="20"/>
              </w:rPr>
              <w:t>ендоскопа</w:t>
            </w:r>
            <w:r w:rsidRPr="00902D5E">
              <w:rPr>
                <w:sz w:val="20"/>
                <w:szCs w:val="20"/>
              </w:rPr>
              <w:t xml:space="preserve"> </w:t>
            </w:r>
            <w:r>
              <w:rPr>
                <w:sz w:val="20"/>
                <w:szCs w:val="20"/>
              </w:rPr>
              <w:t>и</w:t>
            </w:r>
            <w:r w:rsidRPr="00902D5E">
              <w:rPr>
                <w:sz w:val="20"/>
                <w:szCs w:val="20"/>
              </w:rPr>
              <w:t xml:space="preserve"> </w:t>
            </w:r>
            <w:r>
              <w:rPr>
                <w:sz w:val="20"/>
                <w:szCs w:val="20"/>
              </w:rPr>
              <w:t>медицинских</w:t>
            </w:r>
            <w:r w:rsidRPr="00902D5E">
              <w:rPr>
                <w:sz w:val="20"/>
                <w:szCs w:val="20"/>
              </w:rPr>
              <w:t xml:space="preserve"> </w:t>
            </w:r>
            <w:r>
              <w:rPr>
                <w:sz w:val="20"/>
                <w:szCs w:val="20"/>
              </w:rPr>
              <w:t>инструмената</w:t>
            </w:r>
            <w:r w:rsidRPr="00902D5E">
              <w:rPr>
                <w:sz w:val="20"/>
                <w:szCs w:val="20"/>
              </w:rPr>
              <w:t xml:space="preserve">, </w:t>
            </w:r>
            <w:r>
              <w:rPr>
                <w:sz w:val="20"/>
                <w:szCs w:val="20"/>
              </w:rPr>
              <w:t>на</w:t>
            </w:r>
            <w:r w:rsidRPr="00902D5E">
              <w:rPr>
                <w:sz w:val="20"/>
                <w:szCs w:val="20"/>
              </w:rPr>
              <w:t xml:space="preserve"> </w:t>
            </w:r>
            <w:r>
              <w:rPr>
                <w:sz w:val="20"/>
                <w:szCs w:val="20"/>
              </w:rPr>
              <w:t>бази</w:t>
            </w:r>
            <w:r w:rsidRPr="00902D5E">
              <w:rPr>
                <w:sz w:val="20"/>
                <w:szCs w:val="20"/>
              </w:rPr>
              <w:t xml:space="preserve"> </w:t>
            </w:r>
            <w:r>
              <w:rPr>
                <w:sz w:val="20"/>
                <w:szCs w:val="20"/>
              </w:rPr>
              <w:t>алдехида</w:t>
            </w:r>
            <w:r w:rsidRPr="00902D5E">
              <w:rPr>
                <w:sz w:val="20"/>
                <w:szCs w:val="20"/>
              </w:rPr>
              <w:t xml:space="preserve"> </w:t>
            </w:r>
            <w:r>
              <w:rPr>
                <w:sz w:val="20"/>
                <w:szCs w:val="20"/>
              </w:rPr>
              <w:t>и</w:t>
            </w:r>
            <w:r w:rsidRPr="00902D5E">
              <w:rPr>
                <w:sz w:val="20"/>
                <w:szCs w:val="20"/>
              </w:rPr>
              <w:t xml:space="preserve"> </w:t>
            </w:r>
            <w:r>
              <w:rPr>
                <w:sz w:val="20"/>
                <w:szCs w:val="20"/>
              </w:rPr>
              <w:t>деривата</w:t>
            </w:r>
            <w:r w:rsidRPr="00902D5E">
              <w:rPr>
                <w:sz w:val="20"/>
                <w:szCs w:val="20"/>
              </w:rPr>
              <w:t xml:space="preserve"> </w:t>
            </w:r>
            <w:r>
              <w:rPr>
                <w:sz w:val="20"/>
                <w:szCs w:val="20"/>
              </w:rPr>
              <w:t>фурана</w:t>
            </w:r>
            <w:r w:rsidRPr="00902D5E">
              <w:rPr>
                <w:sz w:val="20"/>
                <w:szCs w:val="20"/>
              </w:rPr>
              <w:t xml:space="preserve">, </w:t>
            </w:r>
            <w:r>
              <w:rPr>
                <w:sz w:val="20"/>
                <w:szCs w:val="20"/>
              </w:rPr>
              <w:t>без</w:t>
            </w:r>
            <w:r w:rsidRPr="00902D5E">
              <w:rPr>
                <w:sz w:val="20"/>
                <w:szCs w:val="20"/>
              </w:rPr>
              <w:t xml:space="preserve"> </w:t>
            </w:r>
            <w:r>
              <w:rPr>
                <w:sz w:val="20"/>
                <w:szCs w:val="20"/>
              </w:rPr>
              <w:t>формалдехида</w:t>
            </w:r>
            <w:r w:rsidRPr="00902D5E">
              <w:rPr>
                <w:sz w:val="20"/>
                <w:szCs w:val="20"/>
              </w:rPr>
              <w:t xml:space="preserve">, </w:t>
            </w:r>
            <w:r>
              <w:rPr>
                <w:sz w:val="20"/>
                <w:szCs w:val="20"/>
              </w:rPr>
              <w:t>без</w:t>
            </w:r>
            <w:r w:rsidRPr="00902D5E">
              <w:rPr>
                <w:sz w:val="20"/>
                <w:szCs w:val="20"/>
              </w:rPr>
              <w:t xml:space="preserve"> </w:t>
            </w:r>
            <w:r>
              <w:rPr>
                <w:sz w:val="20"/>
                <w:szCs w:val="20"/>
              </w:rPr>
              <w:t>фенола</w:t>
            </w:r>
            <w:r w:rsidRPr="00902D5E">
              <w:rPr>
                <w:sz w:val="20"/>
                <w:szCs w:val="20"/>
              </w:rPr>
              <w:t xml:space="preserve">, </w:t>
            </w:r>
            <w:r>
              <w:rPr>
                <w:sz w:val="20"/>
                <w:szCs w:val="20"/>
              </w:rPr>
              <w:t>вишедневна</w:t>
            </w:r>
            <w:r w:rsidRPr="00902D5E">
              <w:rPr>
                <w:sz w:val="20"/>
                <w:szCs w:val="20"/>
              </w:rPr>
              <w:t xml:space="preserve"> </w:t>
            </w:r>
            <w:r>
              <w:rPr>
                <w:sz w:val="20"/>
                <w:szCs w:val="20"/>
              </w:rPr>
              <w:t>стабилност</w:t>
            </w:r>
            <w:r w:rsidRPr="00902D5E">
              <w:rPr>
                <w:sz w:val="20"/>
                <w:szCs w:val="20"/>
              </w:rPr>
              <w:t xml:space="preserve"> </w:t>
            </w:r>
            <w:r>
              <w:rPr>
                <w:sz w:val="20"/>
                <w:szCs w:val="20"/>
              </w:rPr>
              <w:t>радног</w:t>
            </w:r>
            <w:r w:rsidRPr="00902D5E">
              <w:rPr>
                <w:sz w:val="20"/>
                <w:szCs w:val="20"/>
              </w:rPr>
              <w:t xml:space="preserve"> </w:t>
            </w:r>
            <w:r>
              <w:rPr>
                <w:sz w:val="20"/>
                <w:szCs w:val="20"/>
              </w:rPr>
              <w:t>раствора</w:t>
            </w:r>
            <w:r w:rsidRPr="00902D5E">
              <w:rPr>
                <w:sz w:val="20"/>
                <w:szCs w:val="20"/>
              </w:rPr>
              <w:t xml:space="preserve">, </w:t>
            </w:r>
            <w:r>
              <w:rPr>
                <w:sz w:val="20"/>
                <w:szCs w:val="20"/>
              </w:rPr>
              <w:t>контактно</w:t>
            </w:r>
            <w:r w:rsidRPr="00902D5E">
              <w:rPr>
                <w:sz w:val="20"/>
                <w:szCs w:val="20"/>
              </w:rPr>
              <w:t xml:space="preserve"> </w:t>
            </w:r>
            <w:r>
              <w:rPr>
                <w:sz w:val="20"/>
                <w:szCs w:val="20"/>
              </w:rPr>
              <w:t>време</w:t>
            </w:r>
            <w:r w:rsidRPr="00902D5E">
              <w:rPr>
                <w:sz w:val="20"/>
                <w:szCs w:val="20"/>
              </w:rPr>
              <w:t xml:space="preserve"> 15</w:t>
            </w:r>
            <w:r>
              <w:rPr>
                <w:sz w:val="20"/>
                <w:szCs w:val="20"/>
              </w:rPr>
              <w:t xml:space="preserve"> минута</w:t>
            </w:r>
            <w:r w:rsidRPr="00902D5E">
              <w:rPr>
                <w:sz w:val="20"/>
                <w:szCs w:val="20"/>
              </w:rPr>
              <w:t xml:space="preserve"> (</w:t>
            </w:r>
            <w:r>
              <w:rPr>
                <w:sz w:val="20"/>
                <w:szCs w:val="20"/>
              </w:rPr>
              <w:t>бактерицидна</w:t>
            </w:r>
            <w:r w:rsidRPr="00902D5E">
              <w:rPr>
                <w:sz w:val="20"/>
                <w:szCs w:val="20"/>
              </w:rPr>
              <w:t xml:space="preserve"> </w:t>
            </w:r>
            <w:r>
              <w:rPr>
                <w:sz w:val="20"/>
                <w:szCs w:val="20"/>
              </w:rPr>
              <w:t>и</w:t>
            </w:r>
            <w:r w:rsidRPr="00902D5E">
              <w:rPr>
                <w:sz w:val="20"/>
                <w:szCs w:val="20"/>
              </w:rPr>
              <w:t xml:space="preserve"> </w:t>
            </w:r>
            <w:r>
              <w:rPr>
                <w:sz w:val="20"/>
                <w:szCs w:val="20"/>
              </w:rPr>
              <w:t>фунгицидна</w:t>
            </w:r>
            <w:r w:rsidRPr="00902D5E">
              <w:rPr>
                <w:sz w:val="20"/>
                <w:szCs w:val="20"/>
              </w:rPr>
              <w:t xml:space="preserve"> </w:t>
            </w:r>
            <w:r>
              <w:rPr>
                <w:sz w:val="20"/>
                <w:szCs w:val="20"/>
              </w:rPr>
              <w:t>активност</w:t>
            </w:r>
            <w:r w:rsidRPr="00902D5E">
              <w:rPr>
                <w:sz w:val="20"/>
                <w:szCs w:val="20"/>
              </w:rPr>
              <w:t>)</w:t>
            </w:r>
          </w:p>
        </w:tc>
        <w:tc>
          <w:tcPr>
            <w:tcW w:w="1067" w:type="dxa"/>
            <w:tcBorders>
              <w:bottom w:val="single" w:sz="4" w:space="0" w:color="auto"/>
            </w:tcBorders>
            <w:vAlign w:val="center"/>
          </w:tcPr>
          <w:p w:rsidR="00902D5E" w:rsidRPr="00902D5E" w:rsidRDefault="00902D5E" w:rsidP="009B4CA0">
            <w:pPr>
              <w:jc w:val="center"/>
              <w:rPr>
                <w:sz w:val="20"/>
                <w:szCs w:val="20"/>
              </w:rPr>
            </w:pPr>
            <w:r w:rsidRPr="00902D5E">
              <w:rPr>
                <w:sz w:val="20"/>
                <w:szCs w:val="20"/>
              </w:rPr>
              <w:t>лит</w:t>
            </w:r>
          </w:p>
        </w:tc>
        <w:tc>
          <w:tcPr>
            <w:tcW w:w="1201" w:type="dxa"/>
            <w:tcBorders>
              <w:bottom w:val="single" w:sz="4" w:space="0" w:color="auto"/>
            </w:tcBorders>
            <w:vAlign w:val="center"/>
          </w:tcPr>
          <w:p w:rsidR="00902D5E" w:rsidRPr="00902D5E" w:rsidRDefault="0014742B" w:rsidP="009B4CA0">
            <w:pPr>
              <w:jc w:val="center"/>
              <w:rPr>
                <w:sz w:val="20"/>
                <w:szCs w:val="20"/>
              </w:rPr>
            </w:pPr>
            <w:r>
              <w:rPr>
                <w:sz w:val="20"/>
                <w:szCs w:val="20"/>
              </w:rPr>
              <w:t>200</w:t>
            </w:r>
          </w:p>
        </w:tc>
        <w:tc>
          <w:tcPr>
            <w:tcW w:w="1180" w:type="dxa"/>
            <w:tcBorders>
              <w:bottom w:val="single" w:sz="4" w:space="0" w:color="auto"/>
            </w:tcBorders>
            <w:vAlign w:val="center"/>
          </w:tcPr>
          <w:p w:rsidR="00902D5E" w:rsidRPr="00902D5E" w:rsidRDefault="00902D5E" w:rsidP="009B4CA0">
            <w:pPr>
              <w:jc w:val="center"/>
              <w:rPr>
                <w:sz w:val="20"/>
                <w:szCs w:val="20"/>
              </w:rPr>
            </w:pPr>
          </w:p>
        </w:tc>
        <w:tc>
          <w:tcPr>
            <w:tcW w:w="872" w:type="dxa"/>
            <w:tcBorders>
              <w:bottom w:val="single" w:sz="4" w:space="0" w:color="auto"/>
            </w:tcBorders>
            <w:vAlign w:val="center"/>
          </w:tcPr>
          <w:p w:rsidR="00902D5E" w:rsidRPr="00902D5E" w:rsidRDefault="00902D5E" w:rsidP="009B4CA0">
            <w:pPr>
              <w:jc w:val="center"/>
              <w:rPr>
                <w:sz w:val="20"/>
                <w:szCs w:val="20"/>
              </w:rPr>
            </w:pPr>
          </w:p>
        </w:tc>
        <w:tc>
          <w:tcPr>
            <w:tcW w:w="1492" w:type="dxa"/>
            <w:tcBorders>
              <w:bottom w:val="single" w:sz="4" w:space="0" w:color="auto"/>
            </w:tcBorders>
            <w:vAlign w:val="center"/>
          </w:tcPr>
          <w:p w:rsidR="00902D5E" w:rsidRPr="00902D5E" w:rsidRDefault="00902D5E" w:rsidP="009B4CA0">
            <w:pPr>
              <w:jc w:val="center"/>
              <w:rPr>
                <w:sz w:val="20"/>
                <w:szCs w:val="20"/>
              </w:rPr>
            </w:pPr>
          </w:p>
        </w:tc>
        <w:tc>
          <w:tcPr>
            <w:tcW w:w="1350" w:type="dxa"/>
            <w:tcBorders>
              <w:bottom w:val="single" w:sz="4" w:space="0" w:color="auto"/>
            </w:tcBorders>
            <w:vAlign w:val="center"/>
          </w:tcPr>
          <w:p w:rsidR="00902D5E" w:rsidRPr="00902D5E" w:rsidRDefault="00902D5E" w:rsidP="009B4CA0">
            <w:pPr>
              <w:pStyle w:val="BodyText"/>
              <w:jc w:val="center"/>
              <w:rPr>
                <w:noProof/>
                <w:sz w:val="20"/>
              </w:rPr>
            </w:pPr>
          </w:p>
        </w:tc>
        <w:tc>
          <w:tcPr>
            <w:tcW w:w="1134" w:type="dxa"/>
            <w:tcBorders>
              <w:bottom w:val="single" w:sz="4" w:space="0" w:color="auto"/>
            </w:tcBorders>
            <w:vAlign w:val="center"/>
          </w:tcPr>
          <w:p w:rsidR="00902D5E" w:rsidRPr="00902D5E" w:rsidRDefault="00902D5E" w:rsidP="009B4CA0">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r>
      <w:tr w:rsidR="00902D5E" w:rsidRPr="002D5B2C" w:rsidTr="009B4CA0">
        <w:tc>
          <w:tcPr>
            <w:tcW w:w="851" w:type="dxa"/>
            <w:tcBorders>
              <w:bottom w:val="single" w:sz="4" w:space="0" w:color="auto"/>
            </w:tcBorders>
            <w:vAlign w:val="center"/>
          </w:tcPr>
          <w:p w:rsidR="00902D5E" w:rsidRPr="00902D5E" w:rsidRDefault="00902D5E" w:rsidP="009B4CA0">
            <w:pPr>
              <w:pStyle w:val="BodyText"/>
              <w:jc w:val="center"/>
              <w:rPr>
                <w:noProof/>
                <w:sz w:val="20"/>
              </w:rPr>
            </w:pPr>
            <w:r w:rsidRPr="00902D5E">
              <w:rPr>
                <w:noProof/>
                <w:sz w:val="20"/>
              </w:rPr>
              <w:t>2.</w:t>
            </w:r>
          </w:p>
        </w:tc>
        <w:tc>
          <w:tcPr>
            <w:tcW w:w="2760" w:type="dxa"/>
            <w:tcBorders>
              <w:bottom w:val="single" w:sz="4" w:space="0" w:color="auto"/>
            </w:tcBorders>
          </w:tcPr>
          <w:p w:rsidR="00902D5E" w:rsidRPr="00902D5E" w:rsidRDefault="00902D5E" w:rsidP="00902D5E">
            <w:pPr>
              <w:jc w:val="both"/>
              <w:rPr>
                <w:sz w:val="20"/>
                <w:szCs w:val="20"/>
              </w:rPr>
            </w:pPr>
            <w:r>
              <w:rPr>
                <w:sz w:val="20"/>
                <w:szCs w:val="20"/>
              </w:rPr>
              <w:t>Средство</w:t>
            </w:r>
            <w:r w:rsidRPr="00902D5E">
              <w:rPr>
                <w:sz w:val="20"/>
                <w:szCs w:val="20"/>
              </w:rPr>
              <w:t xml:space="preserve"> </w:t>
            </w:r>
            <w:r>
              <w:rPr>
                <w:sz w:val="20"/>
                <w:szCs w:val="20"/>
              </w:rPr>
              <w:t>за</w:t>
            </w:r>
            <w:r w:rsidRPr="00902D5E">
              <w:rPr>
                <w:sz w:val="20"/>
                <w:szCs w:val="20"/>
              </w:rPr>
              <w:t xml:space="preserve"> </w:t>
            </w:r>
            <w:r>
              <w:rPr>
                <w:sz w:val="20"/>
                <w:szCs w:val="20"/>
              </w:rPr>
              <w:t>дезинфекцију</w:t>
            </w:r>
            <w:r w:rsidRPr="00902D5E">
              <w:rPr>
                <w:sz w:val="20"/>
                <w:szCs w:val="20"/>
              </w:rPr>
              <w:t xml:space="preserve"> </w:t>
            </w:r>
            <w:r>
              <w:rPr>
                <w:sz w:val="20"/>
                <w:szCs w:val="20"/>
              </w:rPr>
              <w:t>ендоскопа</w:t>
            </w:r>
            <w:r w:rsidRPr="00902D5E">
              <w:rPr>
                <w:sz w:val="20"/>
                <w:szCs w:val="20"/>
              </w:rPr>
              <w:t xml:space="preserve"> </w:t>
            </w:r>
            <w:r>
              <w:rPr>
                <w:sz w:val="20"/>
                <w:szCs w:val="20"/>
              </w:rPr>
              <w:t>и</w:t>
            </w:r>
            <w:r w:rsidRPr="00902D5E">
              <w:rPr>
                <w:sz w:val="20"/>
                <w:szCs w:val="20"/>
              </w:rPr>
              <w:t xml:space="preserve"> </w:t>
            </w:r>
            <w:r>
              <w:rPr>
                <w:sz w:val="20"/>
                <w:szCs w:val="20"/>
              </w:rPr>
              <w:t>медицинских</w:t>
            </w:r>
            <w:r w:rsidRPr="00902D5E">
              <w:rPr>
                <w:sz w:val="20"/>
                <w:szCs w:val="20"/>
              </w:rPr>
              <w:t xml:space="preserve"> </w:t>
            </w:r>
            <w:r>
              <w:rPr>
                <w:sz w:val="20"/>
                <w:szCs w:val="20"/>
              </w:rPr>
              <w:t>инструмената</w:t>
            </w:r>
            <w:r w:rsidRPr="00902D5E">
              <w:rPr>
                <w:sz w:val="20"/>
                <w:szCs w:val="20"/>
              </w:rPr>
              <w:t xml:space="preserve">, </w:t>
            </w:r>
            <w:r>
              <w:rPr>
                <w:sz w:val="20"/>
                <w:szCs w:val="20"/>
              </w:rPr>
              <w:t>на</w:t>
            </w:r>
            <w:r w:rsidRPr="00902D5E">
              <w:rPr>
                <w:sz w:val="20"/>
                <w:szCs w:val="20"/>
              </w:rPr>
              <w:t xml:space="preserve"> </w:t>
            </w:r>
            <w:r>
              <w:rPr>
                <w:sz w:val="20"/>
                <w:szCs w:val="20"/>
              </w:rPr>
              <w:t>бази</w:t>
            </w:r>
            <w:r w:rsidRPr="00902D5E">
              <w:rPr>
                <w:sz w:val="20"/>
                <w:szCs w:val="20"/>
              </w:rPr>
              <w:t xml:space="preserve">  </w:t>
            </w:r>
            <w:r>
              <w:rPr>
                <w:sz w:val="20"/>
                <w:szCs w:val="20"/>
              </w:rPr>
              <w:t>феноксипропанола</w:t>
            </w:r>
            <w:r w:rsidRPr="00902D5E">
              <w:rPr>
                <w:sz w:val="20"/>
                <w:szCs w:val="20"/>
              </w:rPr>
              <w:t xml:space="preserve"> </w:t>
            </w:r>
            <w:r>
              <w:rPr>
                <w:sz w:val="20"/>
                <w:szCs w:val="20"/>
              </w:rPr>
              <w:t>и</w:t>
            </w:r>
            <w:r w:rsidRPr="00902D5E">
              <w:rPr>
                <w:sz w:val="20"/>
                <w:szCs w:val="20"/>
              </w:rPr>
              <w:t xml:space="preserve"> </w:t>
            </w:r>
            <w:r>
              <w:rPr>
                <w:sz w:val="20"/>
                <w:szCs w:val="20"/>
              </w:rPr>
              <w:t>гванидин</w:t>
            </w:r>
            <w:r w:rsidRPr="00902D5E">
              <w:rPr>
                <w:sz w:val="20"/>
                <w:szCs w:val="20"/>
              </w:rPr>
              <w:t xml:space="preserve"> </w:t>
            </w:r>
            <w:r>
              <w:rPr>
                <w:sz w:val="20"/>
                <w:szCs w:val="20"/>
              </w:rPr>
              <w:t>деривата</w:t>
            </w:r>
            <w:r w:rsidRPr="00902D5E">
              <w:rPr>
                <w:sz w:val="20"/>
                <w:szCs w:val="20"/>
              </w:rPr>
              <w:t xml:space="preserve">, </w:t>
            </w:r>
            <w:r>
              <w:rPr>
                <w:sz w:val="20"/>
                <w:szCs w:val="20"/>
              </w:rPr>
              <w:t>без</w:t>
            </w:r>
            <w:r w:rsidRPr="00902D5E">
              <w:rPr>
                <w:sz w:val="20"/>
                <w:szCs w:val="20"/>
              </w:rPr>
              <w:t xml:space="preserve"> </w:t>
            </w:r>
            <w:r>
              <w:rPr>
                <w:sz w:val="20"/>
                <w:szCs w:val="20"/>
              </w:rPr>
              <w:t>алдехида</w:t>
            </w:r>
            <w:r w:rsidRPr="00902D5E">
              <w:rPr>
                <w:sz w:val="20"/>
                <w:szCs w:val="20"/>
              </w:rPr>
              <w:t xml:space="preserve">, </w:t>
            </w:r>
            <w:r>
              <w:rPr>
                <w:sz w:val="20"/>
                <w:szCs w:val="20"/>
              </w:rPr>
              <w:t>без</w:t>
            </w:r>
            <w:r w:rsidRPr="00902D5E">
              <w:rPr>
                <w:sz w:val="20"/>
                <w:szCs w:val="20"/>
              </w:rPr>
              <w:t xml:space="preserve"> </w:t>
            </w:r>
            <w:r>
              <w:rPr>
                <w:sz w:val="20"/>
                <w:szCs w:val="20"/>
              </w:rPr>
              <w:t>фенола</w:t>
            </w:r>
            <w:r w:rsidRPr="00902D5E">
              <w:rPr>
                <w:sz w:val="20"/>
                <w:szCs w:val="20"/>
              </w:rPr>
              <w:t xml:space="preserve">, </w:t>
            </w:r>
            <w:r>
              <w:rPr>
                <w:sz w:val="20"/>
                <w:szCs w:val="20"/>
              </w:rPr>
              <w:t>концентрат</w:t>
            </w:r>
            <w:r w:rsidRPr="00902D5E">
              <w:rPr>
                <w:sz w:val="20"/>
                <w:szCs w:val="20"/>
              </w:rPr>
              <w:t xml:space="preserve">, </w:t>
            </w:r>
            <w:r>
              <w:rPr>
                <w:sz w:val="20"/>
                <w:szCs w:val="20"/>
              </w:rPr>
              <w:t>контактно</w:t>
            </w:r>
            <w:r w:rsidRPr="00902D5E">
              <w:rPr>
                <w:sz w:val="20"/>
                <w:szCs w:val="20"/>
              </w:rPr>
              <w:t xml:space="preserve"> </w:t>
            </w:r>
            <w:r>
              <w:rPr>
                <w:sz w:val="20"/>
                <w:szCs w:val="20"/>
              </w:rPr>
              <w:t>време</w:t>
            </w:r>
            <w:r w:rsidRPr="00902D5E">
              <w:rPr>
                <w:sz w:val="20"/>
                <w:szCs w:val="20"/>
              </w:rPr>
              <w:t xml:space="preserve"> 15</w:t>
            </w:r>
            <w:r>
              <w:rPr>
                <w:sz w:val="20"/>
                <w:szCs w:val="20"/>
              </w:rPr>
              <w:t xml:space="preserve"> минута</w:t>
            </w:r>
            <w:r w:rsidRPr="00902D5E">
              <w:rPr>
                <w:sz w:val="20"/>
                <w:szCs w:val="20"/>
              </w:rPr>
              <w:t xml:space="preserve"> (</w:t>
            </w:r>
            <w:r>
              <w:rPr>
                <w:sz w:val="20"/>
                <w:szCs w:val="20"/>
              </w:rPr>
              <w:t>бактерицидна</w:t>
            </w:r>
            <w:r w:rsidRPr="00902D5E">
              <w:rPr>
                <w:sz w:val="20"/>
                <w:szCs w:val="20"/>
              </w:rPr>
              <w:t xml:space="preserve"> </w:t>
            </w:r>
            <w:r>
              <w:rPr>
                <w:sz w:val="20"/>
                <w:szCs w:val="20"/>
              </w:rPr>
              <w:t>и</w:t>
            </w:r>
            <w:r w:rsidRPr="00902D5E">
              <w:rPr>
                <w:sz w:val="20"/>
                <w:szCs w:val="20"/>
              </w:rPr>
              <w:t xml:space="preserve"> </w:t>
            </w:r>
            <w:r>
              <w:rPr>
                <w:sz w:val="20"/>
                <w:szCs w:val="20"/>
              </w:rPr>
              <w:t>фунгицидна</w:t>
            </w:r>
            <w:r w:rsidRPr="00902D5E">
              <w:rPr>
                <w:sz w:val="20"/>
                <w:szCs w:val="20"/>
              </w:rPr>
              <w:t xml:space="preserve"> </w:t>
            </w:r>
            <w:r>
              <w:rPr>
                <w:sz w:val="20"/>
                <w:szCs w:val="20"/>
              </w:rPr>
              <w:t>активност</w:t>
            </w:r>
            <w:r w:rsidRPr="00902D5E">
              <w:rPr>
                <w:sz w:val="20"/>
                <w:szCs w:val="20"/>
              </w:rPr>
              <w:t>)</w:t>
            </w:r>
          </w:p>
        </w:tc>
        <w:tc>
          <w:tcPr>
            <w:tcW w:w="1067" w:type="dxa"/>
            <w:tcBorders>
              <w:bottom w:val="single" w:sz="4" w:space="0" w:color="auto"/>
            </w:tcBorders>
            <w:vAlign w:val="center"/>
          </w:tcPr>
          <w:p w:rsidR="00902D5E" w:rsidRPr="00902D5E" w:rsidRDefault="0014742B" w:rsidP="009B4CA0">
            <w:pPr>
              <w:jc w:val="center"/>
              <w:rPr>
                <w:sz w:val="20"/>
                <w:szCs w:val="20"/>
              </w:rPr>
            </w:pPr>
            <w:r w:rsidRPr="00902D5E">
              <w:rPr>
                <w:sz w:val="20"/>
                <w:szCs w:val="20"/>
              </w:rPr>
              <w:t>лит</w:t>
            </w:r>
          </w:p>
        </w:tc>
        <w:tc>
          <w:tcPr>
            <w:tcW w:w="1201" w:type="dxa"/>
            <w:tcBorders>
              <w:bottom w:val="single" w:sz="4" w:space="0" w:color="auto"/>
            </w:tcBorders>
            <w:vAlign w:val="center"/>
          </w:tcPr>
          <w:p w:rsidR="00902D5E" w:rsidRPr="00902D5E" w:rsidRDefault="0014742B" w:rsidP="009B4CA0">
            <w:pPr>
              <w:jc w:val="center"/>
              <w:rPr>
                <w:sz w:val="20"/>
                <w:szCs w:val="20"/>
              </w:rPr>
            </w:pPr>
            <w:r>
              <w:rPr>
                <w:sz w:val="20"/>
                <w:szCs w:val="20"/>
              </w:rPr>
              <w:t>350</w:t>
            </w:r>
          </w:p>
        </w:tc>
        <w:tc>
          <w:tcPr>
            <w:tcW w:w="1180" w:type="dxa"/>
            <w:tcBorders>
              <w:bottom w:val="single" w:sz="4" w:space="0" w:color="auto"/>
            </w:tcBorders>
            <w:vAlign w:val="center"/>
          </w:tcPr>
          <w:p w:rsidR="00902D5E" w:rsidRPr="00902D5E" w:rsidRDefault="00902D5E" w:rsidP="009B4CA0">
            <w:pPr>
              <w:jc w:val="center"/>
              <w:rPr>
                <w:sz w:val="20"/>
                <w:szCs w:val="20"/>
              </w:rPr>
            </w:pPr>
          </w:p>
        </w:tc>
        <w:tc>
          <w:tcPr>
            <w:tcW w:w="872" w:type="dxa"/>
            <w:tcBorders>
              <w:bottom w:val="single" w:sz="4" w:space="0" w:color="auto"/>
            </w:tcBorders>
            <w:vAlign w:val="center"/>
          </w:tcPr>
          <w:p w:rsidR="00902D5E" w:rsidRPr="00902D5E" w:rsidRDefault="00902D5E" w:rsidP="009B4CA0">
            <w:pPr>
              <w:jc w:val="center"/>
              <w:rPr>
                <w:sz w:val="20"/>
                <w:szCs w:val="20"/>
              </w:rPr>
            </w:pPr>
          </w:p>
        </w:tc>
        <w:tc>
          <w:tcPr>
            <w:tcW w:w="1492" w:type="dxa"/>
            <w:tcBorders>
              <w:bottom w:val="single" w:sz="4" w:space="0" w:color="auto"/>
            </w:tcBorders>
            <w:vAlign w:val="center"/>
          </w:tcPr>
          <w:p w:rsidR="00902D5E" w:rsidRPr="00902D5E" w:rsidRDefault="00902D5E" w:rsidP="009B4CA0">
            <w:pPr>
              <w:jc w:val="center"/>
              <w:rPr>
                <w:sz w:val="20"/>
                <w:szCs w:val="20"/>
              </w:rPr>
            </w:pPr>
          </w:p>
        </w:tc>
        <w:tc>
          <w:tcPr>
            <w:tcW w:w="1350" w:type="dxa"/>
            <w:tcBorders>
              <w:bottom w:val="single" w:sz="4" w:space="0" w:color="auto"/>
            </w:tcBorders>
            <w:vAlign w:val="center"/>
          </w:tcPr>
          <w:p w:rsidR="00902D5E" w:rsidRPr="00902D5E" w:rsidRDefault="00902D5E" w:rsidP="009B4CA0">
            <w:pPr>
              <w:pStyle w:val="BodyText"/>
              <w:jc w:val="center"/>
              <w:rPr>
                <w:noProof/>
                <w:sz w:val="20"/>
              </w:rPr>
            </w:pPr>
          </w:p>
        </w:tc>
        <w:tc>
          <w:tcPr>
            <w:tcW w:w="1134" w:type="dxa"/>
            <w:tcBorders>
              <w:bottom w:val="single" w:sz="4" w:space="0" w:color="auto"/>
            </w:tcBorders>
            <w:vAlign w:val="center"/>
          </w:tcPr>
          <w:p w:rsidR="00902D5E" w:rsidRPr="00902D5E" w:rsidRDefault="00902D5E" w:rsidP="009B4CA0">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r>
      <w:tr w:rsidR="00902D5E" w:rsidRPr="002D5B2C" w:rsidTr="009B4CA0">
        <w:tc>
          <w:tcPr>
            <w:tcW w:w="851" w:type="dxa"/>
            <w:tcBorders>
              <w:bottom w:val="single" w:sz="4" w:space="0" w:color="auto"/>
            </w:tcBorders>
            <w:vAlign w:val="center"/>
          </w:tcPr>
          <w:p w:rsidR="00902D5E" w:rsidRPr="00902D5E" w:rsidRDefault="00902D5E" w:rsidP="009B4CA0">
            <w:pPr>
              <w:pStyle w:val="BodyText"/>
              <w:jc w:val="center"/>
              <w:rPr>
                <w:noProof/>
                <w:sz w:val="20"/>
              </w:rPr>
            </w:pPr>
            <w:r w:rsidRPr="00902D5E">
              <w:rPr>
                <w:noProof/>
                <w:sz w:val="20"/>
              </w:rPr>
              <w:t>3.</w:t>
            </w:r>
          </w:p>
        </w:tc>
        <w:tc>
          <w:tcPr>
            <w:tcW w:w="2760" w:type="dxa"/>
            <w:tcBorders>
              <w:bottom w:val="single" w:sz="4" w:space="0" w:color="auto"/>
            </w:tcBorders>
          </w:tcPr>
          <w:p w:rsidR="00902D5E" w:rsidRPr="00902D5E" w:rsidRDefault="00902D5E" w:rsidP="00902D5E">
            <w:pPr>
              <w:jc w:val="both"/>
              <w:rPr>
                <w:sz w:val="20"/>
                <w:szCs w:val="20"/>
              </w:rPr>
            </w:pPr>
            <w:r>
              <w:rPr>
                <w:sz w:val="20"/>
                <w:szCs w:val="20"/>
              </w:rPr>
              <w:t>Медицински</w:t>
            </w:r>
            <w:r w:rsidRPr="00902D5E">
              <w:rPr>
                <w:sz w:val="20"/>
                <w:szCs w:val="20"/>
              </w:rPr>
              <w:t xml:space="preserve"> </w:t>
            </w:r>
            <w:r>
              <w:rPr>
                <w:sz w:val="20"/>
                <w:szCs w:val="20"/>
              </w:rPr>
              <w:t>ензимски</w:t>
            </w:r>
            <w:r w:rsidRPr="00902D5E">
              <w:rPr>
                <w:sz w:val="20"/>
                <w:szCs w:val="20"/>
              </w:rPr>
              <w:t xml:space="preserve"> </w:t>
            </w:r>
            <w:r>
              <w:rPr>
                <w:sz w:val="20"/>
                <w:szCs w:val="20"/>
              </w:rPr>
              <w:t>детерџент</w:t>
            </w:r>
            <w:r w:rsidRPr="00902D5E">
              <w:rPr>
                <w:sz w:val="20"/>
                <w:szCs w:val="20"/>
              </w:rPr>
              <w:t xml:space="preserve"> </w:t>
            </w:r>
            <w:r>
              <w:rPr>
                <w:sz w:val="20"/>
                <w:szCs w:val="20"/>
              </w:rPr>
              <w:t>на</w:t>
            </w:r>
            <w:r w:rsidRPr="00902D5E">
              <w:rPr>
                <w:sz w:val="20"/>
                <w:szCs w:val="20"/>
              </w:rPr>
              <w:t xml:space="preserve"> </w:t>
            </w:r>
            <w:r>
              <w:rPr>
                <w:sz w:val="20"/>
                <w:szCs w:val="20"/>
              </w:rPr>
              <w:t>бази</w:t>
            </w:r>
            <w:r w:rsidRPr="00902D5E">
              <w:rPr>
                <w:sz w:val="20"/>
                <w:szCs w:val="20"/>
              </w:rPr>
              <w:t xml:space="preserve"> </w:t>
            </w:r>
            <w:r>
              <w:rPr>
                <w:sz w:val="20"/>
                <w:szCs w:val="20"/>
              </w:rPr>
              <w:t>минимум</w:t>
            </w:r>
            <w:r w:rsidRPr="00902D5E">
              <w:rPr>
                <w:sz w:val="20"/>
                <w:szCs w:val="20"/>
              </w:rPr>
              <w:t xml:space="preserve"> </w:t>
            </w:r>
            <w:r>
              <w:rPr>
                <w:sz w:val="20"/>
                <w:szCs w:val="20"/>
              </w:rPr>
              <w:t>три</w:t>
            </w:r>
            <w:r w:rsidRPr="00902D5E">
              <w:rPr>
                <w:sz w:val="20"/>
                <w:szCs w:val="20"/>
              </w:rPr>
              <w:t xml:space="preserve"> </w:t>
            </w:r>
            <w:r>
              <w:rPr>
                <w:sz w:val="20"/>
                <w:szCs w:val="20"/>
              </w:rPr>
              <w:t>ензима</w:t>
            </w:r>
            <w:r w:rsidRPr="00902D5E">
              <w:rPr>
                <w:sz w:val="20"/>
                <w:szCs w:val="20"/>
              </w:rPr>
              <w:t xml:space="preserve"> </w:t>
            </w:r>
            <w:r>
              <w:rPr>
                <w:sz w:val="20"/>
                <w:szCs w:val="20"/>
              </w:rPr>
              <w:t>за</w:t>
            </w:r>
            <w:r w:rsidRPr="00902D5E">
              <w:rPr>
                <w:sz w:val="20"/>
                <w:szCs w:val="20"/>
              </w:rPr>
              <w:t xml:space="preserve"> </w:t>
            </w:r>
            <w:r>
              <w:rPr>
                <w:sz w:val="20"/>
                <w:szCs w:val="20"/>
              </w:rPr>
              <w:t>прање</w:t>
            </w:r>
            <w:r w:rsidRPr="00902D5E">
              <w:rPr>
                <w:sz w:val="20"/>
                <w:szCs w:val="20"/>
              </w:rPr>
              <w:t xml:space="preserve"> </w:t>
            </w:r>
            <w:r>
              <w:rPr>
                <w:sz w:val="20"/>
                <w:szCs w:val="20"/>
              </w:rPr>
              <w:t>инструмената</w:t>
            </w:r>
            <w:r w:rsidRPr="00902D5E">
              <w:rPr>
                <w:sz w:val="20"/>
                <w:szCs w:val="20"/>
              </w:rPr>
              <w:t xml:space="preserve"> </w:t>
            </w:r>
            <w:r>
              <w:rPr>
                <w:sz w:val="20"/>
                <w:szCs w:val="20"/>
              </w:rPr>
              <w:t>и</w:t>
            </w:r>
            <w:r w:rsidRPr="00902D5E">
              <w:rPr>
                <w:sz w:val="20"/>
                <w:szCs w:val="20"/>
              </w:rPr>
              <w:t xml:space="preserve"> </w:t>
            </w:r>
            <w:r>
              <w:rPr>
                <w:sz w:val="20"/>
                <w:szCs w:val="20"/>
              </w:rPr>
              <w:t>ендоскопа</w:t>
            </w:r>
            <w:r w:rsidRPr="00902D5E">
              <w:rPr>
                <w:sz w:val="20"/>
                <w:szCs w:val="20"/>
              </w:rPr>
              <w:t xml:space="preserve"> </w:t>
            </w:r>
          </w:p>
        </w:tc>
        <w:tc>
          <w:tcPr>
            <w:tcW w:w="1067" w:type="dxa"/>
            <w:tcBorders>
              <w:bottom w:val="single" w:sz="4" w:space="0" w:color="auto"/>
            </w:tcBorders>
            <w:vAlign w:val="center"/>
          </w:tcPr>
          <w:p w:rsidR="00902D5E" w:rsidRPr="00902D5E" w:rsidRDefault="00902D5E" w:rsidP="009B4CA0">
            <w:pPr>
              <w:jc w:val="center"/>
              <w:rPr>
                <w:sz w:val="20"/>
                <w:szCs w:val="20"/>
              </w:rPr>
            </w:pPr>
            <w:r w:rsidRPr="00902D5E">
              <w:rPr>
                <w:sz w:val="20"/>
                <w:szCs w:val="20"/>
              </w:rPr>
              <w:t>лит</w:t>
            </w:r>
          </w:p>
        </w:tc>
        <w:tc>
          <w:tcPr>
            <w:tcW w:w="1201" w:type="dxa"/>
            <w:tcBorders>
              <w:bottom w:val="single" w:sz="4" w:space="0" w:color="auto"/>
            </w:tcBorders>
            <w:vAlign w:val="center"/>
          </w:tcPr>
          <w:p w:rsidR="00902D5E" w:rsidRPr="00902D5E" w:rsidRDefault="0014742B" w:rsidP="009B4CA0">
            <w:pPr>
              <w:jc w:val="center"/>
              <w:rPr>
                <w:sz w:val="20"/>
                <w:szCs w:val="20"/>
              </w:rPr>
            </w:pPr>
            <w:r>
              <w:rPr>
                <w:sz w:val="20"/>
                <w:szCs w:val="20"/>
              </w:rPr>
              <w:t>300</w:t>
            </w:r>
          </w:p>
        </w:tc>
        <w:tc>
          <w:tcPr>
            <w:tcW w:w="1180" w:type="dxa"/>
            <w:tcBorders>
              <w:bottom w:val="single" w:sz="4" w:space="0" w:color="auto"/>
            </w:tcBorders>
            <w:vAlign w:val="center"/>
          </w:tcPr>
          <w:p w:rsidR="00902D5E" w:rsidRPr="00902D5E" w:rsidRDefault="00902D5E" w:rsidP="009B4CA0">
            <w:pPr>
              <w:jc w:val="center"/>
              <w:rPr>
                <w:sz w:val="20"/>
                <w:szCs w:val="20"/>
              </w:rPr>
            </w:pPr>
          </w:p>
        </w:tc>
        <w:tc>
          <w:tcPr>
            <w:tcW w:w="872" w:type="dxa"/>
            <w:tcBorders>
              <w:bottom w:val="single" w:sz="4" w:space="0" w:color="auto"/>
            </w:tcBorders>
            <w:vAlign w:val="center"/>
          </w:tcPr>
          <w:p w:rsidR="00902D5E" w:rsidRPr="00902D5E" w:rsidRDefault="00902D5E" w:rsidP="009B4CA0">
            <w:pPr>
              <w:jc w:val="center"/>
              <w:rPr>
                <w:sz w:val="20"/>
                <w:szCs w:val="20"/>
              </w:rPr>
            </w:pPr>
          </w:p>
        </w:tc>
        <w:tc>
          <w:tcPr>
            <w:tcW w:w="1492" w:type="dxa"/>
            <w:tcBorders>
              <w:bottom w:val="single" w:sz="4" w:space="0" w:color="auto"/>
            </w:tcBorders>
            <w:vAlign w:val="center"/>
          </w:tcPr>
          <w:p w:rsidR="00902D5E" w:rsidRPr="00902D5E" w:rsidRDefault="00902D5E" w:rsidP="009B4CA0">
            <w:pPr>
              <w:jc w:val="center"/>
              <w:rPr>
                <w:sz w:val="20"/>
                <w:szCs w:val="20"/>
              </w:rPr>
            </w:pPr>
          </w:p>
        </w:tc>
        <w:tc>
          <w:tcPr>
            <w:tcW w:w="1350" w:type="dxa"/>
            <w:tcBorders>
              <w:bottom w:val="single" w:sz="4" w:space="0" w:color="auto"/>
            </w:tcBorders>
            <w:vAlign w:val="center"/>
          </w:tcPr>
          <w:p w:rsidR="00902D5E" w:rsidRPr="00902D5E" w:rsidRDefault="00902D5E" w:rsidP="009B4CA0">
            <w:pPr>
              <w:pStyle w:val="BodyText"/>
              <w:jc w:val="center"/>
              <w:rPr>
                <w:noProof/>
                <w:sz w:val="20"/>
              </w:rPr>
            </w:pPr>
          </w:p>
        </w:tc>
        <w:tc>
          <w:tcPr>
            <w:tcW w:w="1134" w:type="dxa"/>
            <w:tcBorders>
              <w:bottom w:val="single" w:sz="4" w:space="0" w:color="auto"/>
            </w:tcBorders>
            <w:vAlign w:val="center"/>
          </w:tcPr>
          <w:p w:rsidR="00902D5E" w:rsidRPr="00902D5E" w:rsidRDefault="00902D5E" w:rsidP="009B4CA0">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r>
      <w:tr w:rsidR="00902D5E" w:rsidRPr="002D5B2C" w:rsidTr="009B4CA0">
        <w:tc>
          <w:tcPr>
            <w:tcW w:w="851" w:type="dxa"/>
            <w:tcBorders>
              <w:top w:val="single" w:sz="4" w:space="0" w:color="auto"/>
            </w:tcBorders>
            <w:vAlign w:val="center"/>
          </w:tcPr>
          <w:p w:rsidR="00902D5E" w:rsidRPr="002D5B2C" w:rsidRDefault="00902D5E" w:rsidP="009B4CA0">
            <w:pPr>
              <w:pStyle w:val="BodyText"/>
              <w:jc w:val="center"/>
              <w:rPr>
                <w:b/>
                <w:noProof/>
                <w:sz w:val="20"/>
              </w:rPr>
            </w:pPr>
            <w:r>
              <w:rPr>
                <w:b/>
                <w:noProof/>
                <w:sz w:val="20"/>
              </w:rPr>
              <w:lastRenderedPageBreak/>
              <w:t>II</w:t>
            </w:r>
          </w:p>
        </w:tc>
        <w:tc>
          <w:tcPr>
            <w:tcW w:w="7080" w:type="dxa"/>
            <w:gridSpan w:val="5"/>
            <w:tcBorders>
              <w:top w:val="single" w:sz="4" w:space="0" w:color="auto"/>
            </w:tcBorders>
            <w:vAlign w:val="center"/>
          </w:tcPr>
          <w:p w:rsidR="00902D5E" w:rsidRPr="002D5B2C" w:rsidRDefault="00902D5E" w:rsidP="009B4CA0">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902D5E" w:rsidRPr="002D5B2C" w:rsidRDefault="00902D5E" w:rsidP="009B4CA0">
            <w:pPr>
              <w:pStyle w:val="BodyText"/>
              <w:jc w:val="left"/>
              <w:rPr>
                <w:noProof/>
                <w:sz w:val="20"/>
              </w:rPr>
            </w:pPr>
          </w:p>
        </w:tc>
        <w:tc>
          <w:tcPr>
            <w:tcW w:w="3902" w:type="dxa"/>
            <w:gridSpan w:val="3"/>
            <w:vMerge w:val="restart"/>
            <w:tcBorders>
              <w:top w:val="single" w:sz="4" w:space="0" w:color="auto"/>
              <w:left w:val="single" w:sz="4" w:space="0" w:color="auto"/>
              <w:bottom w:val="nil"/>
              <w:right w:val="nil"/>
            </w:tcBorders>
          </w:tcPr>
          <w:p w:rsidR="00902D5E" w:rsidRPr="002D5B2C" w:rsidRDefault="00902D5E" w:rsidP="009B4CA0">
            <w:pPr>
              <w:pStyle w:val="BodyText"/>
              <w:jc w:val="left"/>
              <w:rPr>
                <w:noProof/>
                <w:sz w:val="20"/>
              </w:rPr>
            </w:pPr>
          </w:p>
        </w:tc>
        <w:tc>
          <w:tcPr>
            <w:tcW w:w="1374" w:type="dxa"/>
            <w:tcBorders>
              <w:top w:val="single" w:sz="4" w:space="0" w:color="auto"/>
              <w:left w:val="nil"/>
              <w:bottom w:val="nil"/>
            </w:tcBorders>
          </w:tcPr>
          <w:p w:rsidR="00902D5E" w:rsidRPr="002D5B2C" w:rsidRDefault="00902D5E" w:rsidP="009B4CA0">
            <w:pPr>
              <w:pStyle w:val="BodyText"/>
              <w:jc w:val="left"/>
              <w:rPr>
                <w:noProof/>
                <w:sz w:val="20"/>
              </w:rPr>
            </w:pPr>
          </w:p>
        </w:tc>
      </w:tr>
      <w:tr w:rsidR="00902D5E" w:rsidRPr="002D5B2C" w:rsidTr="009B4CA0">
        <w:tc>
          <w:tcPr>
            <w:tcW w:w="851" w:type="dxa"/>
            <w:tcBorders>
              <w:bottom w:val="single" w:sz="4" w:space="0" w:color="auto"/>
            </w:tcBorders>
            <w:vAlign w:val="center"/>
          </w:tcPr>
          <w:p w:rsidR="00902D5E" w:rsidRPr="002D5B2C" w:rsidRDefault="00902D5E" w:rsidP="009B4CA0">
            <w:pPr>
              <w:pStyle w:val="BodyText"/>
              <w:jc w:val="center"/>
              <w:rPr>
                <w:b/>
                <w:noProof/>
                <w:sz w:val="20"/>
              </w:rPr>
            </w:pPr>
            <w:r>
              <w:rPr>
                <w:b/>
                <w:noProof/>
                <w:sz w:val="20"/>
              </w:rPr>
              <w:t>III</w:t>
            </w:r>
          </w:p>
        </w:tc>
        <w:tc>
          <w:tcPr>
            <w:tcW w:w="7080" w:type="dxa"/>
            <w:gridSpan w:val="5"/>
            <w:tcBorders>
              <w:bottom w:val="single" w:sz="4" w:space="0" w:color="auto"/>
            </w:tcBorders>
            <w:vAlign w:val="center"/>
          </w:tcPr>
          <w:p w:rsidR="00902D5E" w:rsidRPr="002D5B2C" w:rsidRDefault="00902D5E" w:rsidP="009B4CA0">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902D5E" w:rsidRPr="002D5B2C" w:rsidRDefault="00902D5E" w:rsidP="009B4CA0">
            <w:pPr>
              <w:pStyle w:val="BodyText"/>
              <w:jc w:val="left"/>
              <w:rPr>
                <w:noProof/>
                <w:sz w:val="20"/>
              </w:rPr>
            </w:pPr>
          </w:p>
        </w:tc>
        <w:tc>
          <w:tcPr>
            <w:tcW w:w="3902" w:type="dxa"/>
            <w:gridSpan w:val="3"/>
            <w:vMerge/>
            <w:tcBorders>
              <w:top w:val="nil"/>
              <w:left w:val="single" w:sz="4" w:space="0" w:color="auto"/>
              <w:bottom w:val="nil"/>
              <w:right w:val="nil"/>
            </w:tcBorders>
          </w:tcPr>
          <w:p w:rsidR="00902D5E" w:rsidRPr="002D5B2C" w:rsidRDefault="00902D5E" w:rsidP="009B4CA0">
            <w:pPr>
              <w:pStyle w:val="BodyText"/>
              <w:jc w:val="left"/>
              <w:rPr>
                <w:noProof/>
                <w:sz w:val="20"/>
              </w:rPr>
            </w:pPr>
          </w:p>
        </w:tc>
        <w:tc>
          <w:tcPr>
            <w:tcW w:w="1374" w:type="dxa"/>
            <w:tcBorders>
              <w:top w:val="nil"/>
              <w:left w:val="nil"/>
              <w:bottom w:val="nil"/>
            </w:tcBorders>
          </w:tcPr>
          <w:p w:rsidR="00902D5E" w:rsidRPr="002D5B2C" w:rsidRDefault="00902D5E" w:rsidP="009B4CA0">
            <w:pPr>
              <w:pStyle w:val="BodyText"/>
              <w:jc w:val="left"/>
              <w:rPr>
                <w:noProof/>
                <w:sz w:val="20"/>
              </w:rPr>
            </w:pPr>
          </w:p>
        </w:tc>
      </w:tr>
      <w:tr w:rsidR="00902D5E" w:rsidRPr="002D5B2C" w:rsidTr="009B4CA0">
        <w:tc>
          <w:tcPr>
            <w:tcW w:w="851" w:type="dxa"/>
            <w:tcBorders>
              <w:bottom w:val="single" w:sz="4" w:space="0" w:color="auto"/>
            </w:tcBorders>
            <w:vAlign w:val="center"/>
          </w:tcPr>
          <w:p w:rsidR="00902D5E" w:rsidRPr="002D5B2C" w:rsidRDefault="00902D5E" w:rsidP="009B4CA0">
            <w:pPr>
              <w:pStyle w:val="BodyText"/>
              <w:jc w:val="center"/>
              <w:rPr>
                <w:b/>
                <w:noProof/>
                <w:sz w:val="20"/>
              </w:rPr>
            </w:pPr>
            <w:r>
              <w:rPr>
                <w:b/>
                <w:noProof/>
                <w:sz w:val="20"/>
              </w:rPr>
              <w:t>IV</w:t>
            </w:r>
          </w:p>
        </w:tc>
        <w:tc>
          <w:tcPr>
            <w:tcW w:w="7080" w:type="dxa"/>
            <w:gridSpan w:val="5"/>
            <w:tcBorders>
              <w:bottom w:val="single" w:sz="4" w:space="0" w:color="auto"/>
            </w:tcBorders>
            <w:vAlign w:val="center"/>
          </w:tcPr>
          <w:p w:rsidR="00902D5E" w:rsidRPr="002D5B2C" w:rsidRDefault="00902D5E" w:rsidP="009B4CA0">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902D5E" w:rsidRPr="002D5B2C" w:rsidRDefault="00902D5E" w:rsidP="009B4CA0">
            <w:pPr>
              <w:pStyle w:val="BodyText"/>
              <w:jc w:val="left"/>
              <w:rPr>
                <w:noProof/>
                <w:sz w:val="20"/>
              </w:rPr>
            </w:pPr>
          </w:p>
        </w:tc>
        <w:tc>
          <w:tcPr>
            <w:tcW w:w="3902" w:type="dxa"/>
            <w:gridSpan w:val="3"/>
            <w:vMerge/>
            <w:tcBorders>
              <w:top w:val="nil"/>
              <w:left w:val="single" w:sz="4" w:space="0" w:color="auto"/>
              <w:bottom w:val="nil"/>
              <w:right w:val="nil"/>
            </w:tcBorders>
          </w:tcPr>
          <w:p w:rsidR="00902D5E" w:rsidRPr="002D5B2C" w:rsidRDefault="00902D5E" w:rsidP="009B4CA0">
            <w:pPr>
              <w:pStyle w:val="BodyText"/>
              <w:jc w:val="left"/>
              <w:rPr>
                <w:noProof/>
                <w:sz w:val="20"/>
              </w:rPr>
            </w:pPr>
          </w:p>
        </w:tc>
        <w:tc>
          <w:tcPr>
            <w:tcW w:w="1374" w:type="dxa"/>
            <w:tcBorders>
              <w:top w:val="nil"/>
              <w:left w:val="nil"/>
              <w:bottom w:val="nil"/>
            </w:tcBorders>
          </w:tcPr>
          <w:p w:rsidR="00902D5E" w:rsidRPr="002D5B2C" w:rsidRDefault="00902D5E" w:rsidP="009B4CA0">
            <w:pPr>
              <w:pStyle w:val="BodyText"/>
              <w:jc w:val="left"/>
              <w:rPr>
                <w:noProof/>
                <w:sz w:val="20"/>
              </w:rPr>
            </w:pPr>
          </w:p>
        </w:tc>
      </w:tr>
    </w:tbl>
    <w:p w:rsidR="00902D5E" w:rsidRPr="00E13123" w:rsidRDefault="00902D5E" w:rsidP="00902D5E">
      <w:pPr>
        <w:pStyle w:val="BodyText"/>
        <w:rPr>
          <w:noProof/>
          <w:szCs w:val="24"/>
        </w:rPr>
      </w:pPr>
    </w:p>
    <w:p w:rsidR="00902D5E" w:rsidRPr="002D5B2C" w:rsidRDefault="00902D5E" w:rsidP="00902D5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902D5E" w:rsidRPr="00E13123" w:rsidRDefault="00902D5E" w:rsidP="00902D5E">
      <w:pPr>
        <w:pStyle w:val="BodyText"/>
        <w:rPr>
          <w:b/>
          <w:noProof/>
          <w:szCs w:val="24"/>
        </w:rPr>
      </w:pPr>
    </w:p>
    <w:p w:rsidR="00902D5E" w:rsidRPr="002D5B2C" w:rsidRDefault="00902D5E" w:rsidP="00902D5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902D5E" w:rsidRPr="00902D5E" w:rsidRDefault="00902D5E" w:rsidP="00902D5E">
      <w:pPr>
        <w:pStyle w:val="BodyText"/>
        <w:rPr>
          <w:noProof/>
          <w:szCs w:val="24"/>
        </w:rPr>
      </w:pPr>
    </w:p>
    <w:p w:rsidR="00902D5E" w:rsidRPr="002D5B2C" w:rsidRDefault="00902D5E" w:rsidP="00902D5E">
      <w:pPr>
        <w:pStyle w:val="BodyText"/>
        <w:numPr>
          <w:ilvl w:val="0"/>
          <w:numId w:val="33"/>
        </w:numPr>
        <w:rPr>
          <w:noProof/>
          <w:szCs w:val="24"/>
        </w:rPr>
      </w:pPr>
      <w:r w:rsidRPr="002D5B2C">
        <w:rPr>
          <w:noProof/>
          <w:szCs w:val="24"/>
        </w:rPr>
        <w:t>Самостално</w:t>
      </w:r>
    </w:p>
    <w:p w:rsidR="00902D5E" w:rsidRPr="002D5B2C" w:rsidRDefault="00902D5E" w:rsidP="00902D5E">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902D5E" w:rsidRPr="002D5B2C" w:rsidRDefault="00902D5E" w:rsidP="00902D5E">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902D5E" w:rsidRPr="0023541D" w:rsidRDefault="00902D5E" w:rsidP="00902D5E">
      <w:pPr>
        <w:pStyle w:val="BodyText"/>
        <w:rPr>
          <w:noProof/>
          <w:szCs w:val="24"/>
        </w:rPr>
      </w:pPr>
    </w:p>
    <w:p w:rsidR="00902D5E" w:rsidRPr="0023541D" w:rsidRDefault="00902D5E" w:rsidP="00902D5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902D5E" w:rsidRPr="0023541D" w:rsidRDefault="00902D5E" w:rsidP="00902D5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902D5E" w:rsidRPr="00E13123" w:rsidRDefault="00902D5E" w:rsidP="00902D5E">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902D5E" w:rsidRDefault="00902D5E" w:rsidP="00902D5E">
      <w:pPr>
        <w:pStyle w:val="BodyText"/>
        <w:rPr>
          <w:noProof/>
          <w:szCs w:val="24"/>
        </w:rPr>
      </w:pPr>
      <w:r>
        <w:rPr>
          <w:noProof/>
          <w:szCs w:val="24"/>
        </w:rPr>
        <w:br w:type="page"/>
      </w:r>
    </w:p>
    <w:p w:rsidR="00902D5E" w:rsidRPr="00D720EC" w:rsidRDefault="00902D5E" w:rsidP="00902D5E">
      <w:pPr>
        <w:pStyle w:val="Footer"/>
        <w:jc w:val="center"/>
        <w:rPr>
          <w:b/>
          <w:szCs w:val="28"/>
        </w:rPr>
      </w:pPr>
      <w:r w:rsidRPr="002D5B2C">
        <w:rPr>
          <w:b/>
          <w:noProof/>
        </w:rPr>
        <w:lastRenderedPageBreak/>
        <w:t>Понуда број</w:t>
      </w:r>
      <w:r>
        <w:rPr>
          <w:b/>
          <w:noProof/>
        </w:rPr>
        <w:t xml:space="preserve"> </w:t>
      </w:r>
      <w:r w:rsidRPr="002D5B2C">
        <w:rPr>
          <w:b/>
          <w:noProof/>
        </w:rPr>
        <w:t xml:space="preserve">_______ - </w:t>
      </w:r>
      <w:r w:rsidRPr="00CD6461">
        <w:rPr>
          <w:b/>
          <w:szCs w:val="28"/>
          <w:lang w:val="sr-Cyrl-CS"/>
        </w:rPr>
        <w:t xml:space="preserve">Набавка </w:t>
      </w:r>
      <w:r>
        <w:rPr>
          <w:b/>
          <w:szCs w:val="28"/>
        </w:rPr>
        <w:t>антисептика и средстава за чишћење и дезинфекцију прибора, опреме и површина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293-13-О</w:t>
      </w:r>
    </w:p>
    <w:p w:rsidR="00902D5E" w:rsidRPr="002D5B2C" w:rsidRDefault="00902D5E" w:rsidP="00902D5E">
      <w:pPr>
        <w:pStyle w:val="BodyText"/>
        <w:jc w:val="center"/>
        <w:rPr>
          <w:b/>
          <w:noProof/>
          <w:szCs w:val="24"/>
        </w:rPr>
      </w:pPr>
    </w:p>
    <w:p w:rsidR="00902D5E" w:rsidRPr="002D5B2C" w:rsidRDefault="00902D5E" w:rsidP="00902D5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902D5E" w:rsidRPr="002D5B2C" w:rsidRDefault="00902D5E" w:rsidP="00902D5E">
      <w:pPr>
        <w:pStyle w:val="BodyText"/>
        <w:jc w:val="left"/>
        <w:rPr>
          <w:noProof/>
          <w:szCs w:val="24"/>
        </w:rPr>
      </w:pPr>
      <w:r w:rsidRPr="002D5B2C">
        <w:rPr>
          <w:noProof/>
          <w:szCs w:val="24"/>
        </w:rPr>
        <w:t>Адреса, град, општина:____________________________                   Регистарски број:______________________________</w:t>
      </w:r>
    </w:p>
    <w:p w:rsidR="00902D5E" w:rsidRPr="002D5B2C" w:rsidRDefault="00902D5E" w:rsidP="00902D5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902D5E" w:rsidRPr="002D5B2C" w:rsidRDefault="00902D5E" w:rsidP="00902D5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902D5E" w:rsidRPr="006D242F" w:rsidRDefault="00902D5E" w:rsidP="00902D5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902D5E" w:rsidRPr="006D242F" w:rsidRDefault="00902D5E" w:rsidP="00902D5E">
      <w:pPr>
        <w:pStyle w:val="BodyText"/>
        <w:jc w:val="left"/>
        <w:rPr>
          <w:noProof/>
          <w:szCs w:val="24"/>
        </w:rPr>
      </w:pPr>
      <w:r w:rsidRPr="002D5B2C">
        <w:rPr>
          <w:noProof/>
          <w:szCs w:val="24"/>
        </w:rPr>
        <w:t>Овлашћено лице:__</w:t>
      </w:r>
      <w:r>
        <w:rPr>
          <w:noProof/>
          <w:szCs w:val="24"/>
        </w:rPr>
        <w:t>_______________________________</w:t>
      </w:r>
    </w:p>
    <w:p w:rsidR="00902D5E" w:rsidRPr="002D5B2C" w:rsidRDefault="00902D5E" w:rsidP="00902D5E">
      <w:pPr>
        <w:pStyle w:val="BodyText"/>
        <w:jc w:val="left"/>
        <w:rPr>
          <w:noProof/>
          <w:szCs w:val="24"/>
        </w:rPr>
      </w:pPr>
    </w:p>
    <w:tbl>
      <w:tblPr>
        <w:tblStyle w:val="TableGrid"/>
        <w:tblW w:w="1469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760"/>
        <w:gridCol w:w="1067"/>
        <w:gridCol w:w="1201"/>
        <w:gridCol w:w="1180"/>
        <w:gridCol w:w="872"/>
        <w:gridCol w:w="1492"/>
        <w:gridCol w:w="1350"/>
        <w:gridCol w:w="1134"/>
        <w:gridCol w:w="1418"/>
        <w:gridCol w:w="1374"/>
      </w:tblGrid>
      <w:tr w:rsidR="00902D5E" w:rsidRPr="002D5B2C" w:rsidTr="009B4CA0">
        <w:tc>
          <w:tcPr>
            <w:tcW w:w="14699" w:type="dxa"/>
            <w:gridSpan w:val="11"/>
            <w:tcBorders>
              <w:bottom w:val="single" w:sz="4" w:space="0" w:color="auto"/>
              <w:right w:val="single" w:sz="4" w:space="0" w:color="auto"/>
            </w:tcBorders>
            <w:vAlign w:val="center"/>
          </w:tcPr>
          <w:p w:rsidR="00902D5E" w:rsidRPr="002D5B2C" w:rsidRDefault="00902D5E" w:rsidP="009B4CA0">
            <w:pPr>
              <w:jc w:val="center"/>
              <w:rPr>
                <w:b/>
                <w:noProof/>
                <w:sz w:val="22"/>
                <w:szCs w:val="22"/>
              </w:rPr>
            </w:pPr>
            <w:r w:rsidRPr="002D5B2C">
              <w:rPr>
                <w:b/>
                <w:noProof/>
                <w:sz w:val="22"/>
                <w:szCs w:val="22"/>
              </w:rPr>
              <w:t>КЛИНИЧКИ ЦЕНТАР ВОЈВОДИНЕ</w:t>
            </w:r>
          </w:p>
        </w:tc>
      </w:tr>
      <w:tr w:rsidR="00902D5E" w:rsidRPr="002D5B2C" w:rsidTr="009B4CA0">
        <w:tc>
          <w:tcPr>
            <w:tcW w:w="14699" w:type="dxa"/>
            <w:gridSpan w:val="11"/>
            <w:tcBorders>
              <w:bottom w:val="single" w:sz="4" w:space="0" w:color="auto"/>
              <w:right w:val="single" w:sz="4" w:space="0" w:color="auto"/>
            </w:tcBorders>
            <w:vAlign w:val="center"/>
          </w:tcPr>
          <w:p w:rsidR="00902D5E" w:rsidRPr="00726A6F" w:rsidRDefault="00726A6F" w:rsidP="009B4CA0">
            <w:pPr>
              <w:rPr>
                <w:i/>
                <w:iCs/>
                <w:noProof/>
                <w:sz w:val="22"/>
                <w:szCs w:val="22"/>
              </w:rPr>
            </w:pPr>
            <w:r w:rsidRPr="00726A6F">
              <w:rPr>
                <w:b/>
                <w:noProof/>
                <w:sz w:val="22"/>
                <w:szCs w:val="22"/>
              </w:rPr>
              <w:t>Партија 4</w:t>
            </w:r>
            <w:r w:rsidR="00902D5E" w:rsidRPr="00726A6F">
              <w:rPr>
                <w:b/>
                <w:noProof/>
                <w:sz w:val="22"/>
                <w:szCs w:val="22"/>
              </w:rPr>
              <w:t xml:space="preserve"> - </w:t>
            </w:r>
            <w:r w:rsidRPr="00726A6F">
              <w:rPr>
                <w:i/>
                <w:iCs/>
                <w:noProof/>
                <w:sz w:val="22"/>
                <w:szCs w:val="22"/>
              </w:rPr>
              <w:t>Средства за обраду медицинског прибора, опреме и поврпина</w:t>
            </w:r>
          </w:p>
        </w:tc>
      </w:tr>
      <w:tr w:rsidR="00902D5E" w:rsidRPr="002D5B2C" w:rsidTr="009B4CA0">
        <w:tc>
          <w:tcPr>
            <w:tcW w:w="851"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Редни број</w:t>
            </w:r>
          </w:p>
        </w:tc>
        <w:tc>
          <w:tcPr>
            <w:tcW w:w="2760"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902D5E" w:rsidRDefault="00902D5E" w:rsidP="009B4CA0">
            <w:pPr>
              <w:pStyle w:val="BodyText"/>
              <w:jc w:val="center"/>
              <w:rPr>
                <w:b/>
                <w:noProof/>
                <w:sz w:val="20"/>
              </w:rPr>
            </w:pPr>
            <w:r>
              <w:rPr>
                <w:b/>
                <w:noProof/>
                <w:sz w:val="20"/>
              </w:rPr>
              <w:t>Износ</w:t>
            </w:r>
          </w:p>
          <w:p w:rsidR="00902D5E" w:rsidRPr="00DA3F3C" w:rsidRDefault="00902D5E" w:rsidP="009B4CA0">
            <w:pPr>
              <w:pStyle w:val="BodyText"/>
              <w:jc w:val="center"/>
              <w:rPr>
                <w:b/>
                <w:noProof/>
                <w:sz w:val="20"/>
              </w:rPr>
            </w:pPr>
            <w:r>
              <w:rPr>
                <w:b/>
                <w:noProof/>
                <w:sz w:val="20"/>
              </w:rPr>
              <w:t>ПДВ-а</w:t>
            </w:r>
          </w:p>
        </w:tc>
        <w:tc>
          <w:tcPr>
            <w:tcW w:w="1492" w:type="dxa"/>
            <w:tcBorders>
              <w:bottom w:val="single" w:sz="4" w:space="0" w:color="auto"/>
            </w:tcBorders>
            <w:vAlign w:val="center"/>
          </w:tcPr>
          <w:p w:rsidR="00902D5E" w:rsidRPr="002D5B2C" w:rsidRDefault="00902D5E" w:rsidP="009B4CA0">
            <w:pPr>
              <w:pStyle w:val="BodyText"/>
              <w:jc w:val="center"/>
              <w:rPr>
                <w:b/>
                <w:noProof/>
                <w:sz w:val="20"/>
              </w:rPr>
            </w:pPr>
            <w:r w:rsidRPr="002D5B2C">
              <w:rPr>
                <w:b/>
                <w:noProof/>
                <w:sz w:val="20"/>
              </w:rPr>
              <w:t>Укупна цена без ПДВ-а</w:t>
            </w:r>
          </w:p>
        </w:tc>
        <w:tc>
          <w:tcPr>
            <w:tcW w:w="1350" w:type="dxa"/>
            <w:tcBorders>
              <w:bottom w:val="single" w:sz="4" w:space="0" w:color="auto"/>
            </w:tcBorders>
            <w:vAlign w:val="center"/>
          </w:tcPr>
          <w:p w:rsidR="00902D5E" w:rsidRPr="002D5B2C" w:rsidRDefault="00902D5E" w:rsidP="009B4CA0">
            <w:pPr>
              <w:pStyle w:val="BodyText"/>
              <w:jc w:val="center"/>
              <w:rPr>
                <w:b/>
                <w:noProof/>
                <w:sz w:val="20"/>
              </w:rPr>
            </w:pPr>
            <w:r>
              <w:rPr>
                <w:b/>
                <w:noProof/>
                <w:sz w:val="20"/>
              </w:rPr>
              <w:t>Произвођач</w:t>
            </w:r>
          </w:p>
        </w:tc>
        <w:tc>
          <w:tcPr>
            <w:tcW w:w="1134" w:type="dxa"/>
            <w:tcBorders>
              <w:bottom w:val="single" w:sz="4" w:space="0" w:color="auto"/>
            </w:tcBorders>
            <w:vAlign w:val="center"/>
          </w:tcPr>
          <w:p w:rsidR="00902D5E" w:rsidRPr="00864B1A" w:rsidRDefault="00902D5E" w:rsidP="009B4CA0">
            <w:pPr>
              <w:pStyle w:val="BodyText"/>
              <w:jc w:val="center"/>
              <w:rPr>
                <w:b/>
                <w:noProof/>
                <w:sz w:val="20"/>
              </w:rPr>
            </w:pPr>
            <w:r>
              <w:rPr>
                <w:b/>
                <w:noProof/>
                <w:sz w:val="20"/>
              </w:rPr>
              <w:t>Земља порекла</w:t>
            </w:r>
          </w:p>
        </w:tc>
        <w:tc>
          <w:tcPr>
            <w:tcW w:w="1418" w:type="dxa"/>
            <w:tcBorders>
              <w:bottom w:val="single" w:sz="4" w:space="0" w:color="auto"/>
              <w:right w:val="single" w:sz="4" w:space="0" w:color="auto"/>
            </w:tcBorders>
            <w:vAlign w:val="center"/>
          </w:tcPr>
          <w:p w:rsidR="00902D5E" w:rsidRPr="0000636F" w:rsidRDefault="00902D5E" w:rsidP="009B4CA0">
            <w:pPr>
              <w:pStyle w:val="BodyText"/>
              <w:jc w:val="center"/>
              <w:rPr>
                <w:b/>
                <w:noProof/>
                <w:sz w:val="20"/>
              </w:rPr>
            </w:pPr>
            <w:r>
              <w:rPr>
                <w:b/>
                <w:noProof/>
                <w:sz w:val="20"/>
              </w:rPr>
              <w:t>Доказ о стављању у промет тражене робе</w:t>
            </w:r>
          </w:p>
        </w:tc>
        <w:tc>
          <w:tcPr>
            <w:tcW w:w="1374" w:type="dxa"/>
            <w:tcBorders>
              <w:bottom w:val="single" w:sz="4" w:space="0" w:color="auto"/>
              <w:right w:val="single" w:sz="4" w:space="0" w:color="auto"/>
            </w:tcBorders>
            <w:vAlign w:val="center"/>
          </w:tcPr>
          <w:p w:rsidR="00902D5E" w:rsidRPr="0000636F" w:rsidRDefault="00902D5E" w:rsidP="009B4CA0">
            <w:pPr>
              <w:pStyle w:val="BodyText"/>
              <w:jc w:val="center"/>
              <w:rPr>
                <w:b/>
                <w:noProof/>
                <w:sz w:val="20"/>
              </w:rPr>
            </w:pPr>
            <w:r>
              <w:rPr>
                <w:b/>
                <w:noProof/>
                <w:sz w:val="20"/>
              </w:rPr>
              <w:t>Каталошки број</w:t>
            </w:r>
          </w:p>
        </w:tc>
      </w:tr>
      <w:tr w:rsidR="00902D5E" w:rsidRPr="002D5B2C" w:rsidTr="009B4CA0">
        <w:tc>
          <w:tcPr>
            <w:tcW w:w="851" w:type="dxa"/>
            <w:tcBorders>
              <w:bottom w:val="single" w:sz="4" w:space="0" w:color="auto"/>
            </w:tcBorders>
            <w:vAlign w:val="center"/>
          </w:tcPr>
          <w:p w:rsidR="00902D5E" w:rsidRPr="00C81DD8" w:rsidRDefault="00902D5E" w:rsidP="009B4CA0">
            <w:pPr>
              <w:pStyle w:val="BodyText"/>
              <w:jc w:val="center"/>
              <w:rPr>
                <w:b/>
                <w:noProof/>
                <w:sz w:val="20"/>
              </w:rPr>
            </w:pPr>
            <w:r w:rsidRPr="00C81DD8">
              <w:rPr>
                <w:b/>
                <w:noProof/>
                <w:sz w:val="20"/>
              </w:rPr>
              <w:t>I</w:t>
            </w:r>
          </w:p>
        </w:tc>
        <w:tc>
          <w:tcPr>
            <w:tcW w:w="2760"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2</w:t>
            </w:r>
          </w:p>
        </w:tc>
        <w:tc>
          <w:tcPr>
            <w:tcW w:w="1067"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3</w:t>
            </w:r>
          </w:p>
        </w:tc>
        <w:tc>
          <w:tcPr>
            <w:tcW w:w="1201"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4</w:t>
            </w:r>
          </w:p>
        </w:tc>
        <w:tc>
          <w:tcPr>
            <w:tcW w:w="1180" w:type="dxa"/>
            <w:tcBorders>
              <w:bottom w:val="single" w:sz="4" w:space="0" w:color="auto"/>
            </w:tcBorders>
            <w:vAlign w:val="center"/>
          </w:tcPr>
          <w:p w:rsidR="00902D5E" w:rsidRPr="002D5B2C" w:rsidRDefault="00902D5E" w:rsidP="009B4CA0">
            <w:pPr>
              <w:pStyle w:val="BodyText"/>
              <w:jc w:val="center"/>
              <w:rPr>
                <w:noProof/>
                <w:sz w:val="20"/>
              </w:rPr>
            </w:pPr>
            <w:r w:rsidRPr="002D5B2C">
              <w:rPr>
                <w:noProof/>
                <w:sz w:val="20"/>
              </w:rPr>
              <w:t>5</w:t>
            </w:r>
          </w:p>
        </w:tc>
        <w:tc>
          <w:tcPr>
            <w:tcW w:w="872" w:type="dxa"/>
            <w:tcBorders>
              <w:bottom w:val="single" w:sz="4" w:space="0" w:color="auto"/>
            </w:tcBorders>
            <w:vAlign w:val="center"/>
          </w:tcPr>
          <w:p w:rsidR="00902D5E" w:rsidRPr="00DA3F3C" w:rsidRDefault="00902D5E" w:rsidP="009B4CA0">
            <w:pPr>
              <w:pStyle w:val="BodyText"/>
              <w:jc w:val="center"/>
              <w:rPr>
                <w:noProof/>
                <w:sz w:val="20"/>
              </w:rPr>
            </w:pPr>
            <w:r>
              <w:rPr>
                <w:noProof/>
                <w:sz w:val="20"/>
              </w:rPr>
              <w:t>6</w:t>
            </w:r>
          </w:p>
        </w:tc>
        <w:tc>
          <w:tcPr>
            <w:tcW w:w="1492" w:type="dxa"/>
            <w:tcBorders>
              <w:bottom w:val="single" w:sz="4" w:space="0" w:color="auto"/>
            </w:tcBorders>
            <w:vAlign w:val="center"/>
          </w:tcPr>
          <w:p w:rsidR="00902D5E" w:rsidRPr="00DA3F3C" w:rsidRDefault="00902D5E" w:rsidP="009B4CA0">
            <w:pPr>
              <w:pStyle w:val="BodyText"/>
              <w:jc w:val="center"/>
              <w:rPr>
                <w:noProof/>
                <w:sz w:val="20"/>
              </w:rPr>
            </w:pPr>
            <w:r>
              <w:rPr>
                <w:noProof/>
                <w:sz w:val="20"/>
              </w:rPr>
              <w:t>7</w:t>
            </w:r>
          </w:p>
        </w:tc>
        <w:tc>
          <w:tcPr>
            <w:tcW w:w="1350" w:type="dxa"/>
            <w:tcBorders>
              <w:bottom w:val="single" w:sz="4" w:space="0" w:color="auto"/>
            </w:tcBorders>
            <w:vAlign w:val="center"/>
          </w:tcPr>
          <w:p w:rsidR="00902D5E" w:rsidRPr="00DA3F3C" w:rsidRDefault="00902D5E" w:rsidP="009B4CA0">
            <w:pPr>
              <w:pStyle w:val="BodyText"/>
              <w:jc w:val="center"/>
              <w:rPr>
                <w:noProof/>
                <w:sz w:val="20"/>
              </w:rPr>
            </w:pPr>
            <w:r>
              <w:rPr>
                <w:noProof/>
                <w:sz w:val="20"/>
              </w:rPr>
              <w:t>8</w:t>
            </w:r>
          </w:p>
        </w:tc>
        <w:tc>
          <w:tcPr>
            <w:tcW w:w="1134" w:type="dxa"/>
            <w:tcBorders>
              <w:bottom w:val="single" w:sz="4" w:space="0" w:color="auto"/>
            </w:tcBorders>
            <w:vAlign w:val="center"/>
          </w:tcPr>
          <w:p w:rsidR="00902D5E" w:rsidRPr="0098407D" w:rsidRDefault="00902D5E" w:rsidP="009B4CA0">
            <w:pPr>
              <w:pStyle w:val="BodyText"/>
              <w:jc w:val="center"/>
              <w:rPr>
                <w:noProof/>
                <w:sz w:val="20"/>
              </w:rPr>
            </w:pPr>
            <w:r>
              <w:rPr>
                <w:noProof/>
                <w:sz w:val="20"/>
              </w:rPr>
              <w:t>9</w:t>
            </w:r>
          </w:p>
        </w:tc>
        <w:tc>
          <w:tcPr>
            <w:tcW w:w="1418" w:type="dxa"/>
            <w:tcBorders>
              <w:bottom w:val="single" w:sz="4" w:space="0" w:color="auto"/>
              <w:right w:val="single" w:sz="4" w:space="0" w:color="auto"/>
            </w:tcBorders>
            <w:vAlign w:val="center"/>
          </w:tcPr>
          <w:p w:rsidR="00902D5E" w:rsidRPr="0098407D" w:rsidRDefault="00902D5E" w:rsidP="009B4CA0">
            <w:pPr>
              <w:pStyle w:val="BodyText"/>
              <w:jc w:val="center"/>
              <w:rPr>
                <w:noProof/>
                <w:sz w:val="20"/>
              </w:rPr>
            </w:pPr>
            <w:r w:rsidRPr="002D5B2C">
              <w:rPr>
                <w:noProof/>
                <w:sz w:val="20"/>
              </w:rPr>
              <w:t>1</w:t>
            </w:r>
            <w:r>
              <w:rPr>
                <w:noProof/>
                <w:sz w:val="20"/>
              </w:rPr>
              <w:t>0</w:t>
            </w:r>
          </w:p>
        </w:tc>
        <w:tc>
          <w:tcPr>
            <w:tcW w:w="1374" w:type="dxa"/>
            <w:tcBorders>
              <w:bottom w:val="single" w:sz="4" w:space="0" w:color="auto"/>
              <w:right w:val="single" w:sz="4" w:space="0" w:color="auto"/>
            </w:tcBorders>
          </w:tcPr>
          <w:p w:rsidR="00902D5E" w:rsidRPr="0000636F" w:rsidRDefault="00902D5E" w:rsidP="009B4CA0">
            <w:pPr>
              <w:pStyle w:val="BodyText"/>
              <w:jc w:val="center"/>
              <w:rPr>
                <w:noProof/>
                <w:sz w:val="20"/>
              </w:rPr>
            </w:pPr>
            <w:r>
              <w:rPr>
                <w:noProof/>
                <w:sz w:val="20"/>
              </w:rPr>
              <w:t>11</w:t>
            </w:r>
          </w:p>
        </w:tc>
      </w:tr>
      <w:tr w:rsidR="00902D5E" w:rsidRPr="002D5B2C" w:rsidTr="00902D5E">
        <w:tc>
          <w:tcPr>
            <w:tcW w:w="851" w:type="dxa"/>
            <w:tcBorders>
              <w:bottom w:val="single" w:sz="4" w:space="0" w:color="auto"/>
            </w:tcBorders>
            <w:vAlign w:val="center"/>
          </w:tcPr>
          <w:p w:rsidR="00902D5E" w:rsidRPr="00902D5E" w:rsidRDefault="00902D5E" w:rsidP="009B4CA0">
            <w:pPr>
              <w:pStyle w:val="BodyText"/>
              <w:jc w:val="center"/>
              <w:rPr>
                <w:noProof/>
                <w:sz w:val="20"/>
              </w:rPr>
            </w:pPr>
            <w:r w:rsidRPr="00902D5E">
              <w:rPr>
                <w:noProof/>
                <w:sz w:val="20"/>
              </w:rPr>
              <w:t>1.</w:t>
            </w:r>
          </w:p>
        </w:tc>
        <w:tc>
          <w:tcPr>
            <w:tcW w:w="2760" w:type="dxa"/>
            <w:tcBorders>
              <w:bottom w:val="single" w:sz="4" w:space="0" w:color="auto"/>
            </w:tcBorders>
          </w:tcPr>
          <w:p w:rsidR="00902D5E" w:rsidRPr="00902D5E" w:rsidRDefault="00902D5E" w:rsidP="00726A6F">
            <w:pPr>
              <w:jc w:val="both"/>
              <w:rPr>
                <w:sz w:val="20"/>
                <w:szCs w:val="20"/>
              </w:rPr>
            </w:pPr>
            <w:r w:rsidRPr="00902D5E">
              <w:rPr>
                <w:sz w:val="20"/>
                <w:szCs w:val="20"/>
              </w:rPr>
              <w:t xml:space="preserve">Средство за чишћење и дезинфекцију свих медицинских површина и инвентара, са широким спектром дејства на бази  </w:t>
            </w:r>
            <w:r w:rsidR="00726A6F">
              <w:rPr>
                <w:sz w:val="20"/>
                <w:szCs w:val="20"/>
              </w:rPr>
              <w:t>QUAT</w:t>
            </w:r>
            <w:r w:rsidRPr="00902D5E">
              <w:rPr>
                <w:sz w:val="20"/>
                <w:szCs w:val="20"/>
              </w:rPr>
              <w:t xml:space="preserve"> и </w:t>
            </w:r>
            <w:r w:rsidR="00726A6F">
              <w:rPr>
                <w:sz w:val="20"/>
                <w:szCs w:val="20"/>
              </w:rPr>
              <w:t>феноксиетанола</w:t>
            </w:r>
            <w:r w:rsidRPr="00902D5E">
              <w:rPr>
                <w:sz w:val="20"/>
                <w:szCs w:val="20"/>
              </w:rPr>
              <w:t>, без алдехида, без фенола, концентрат, контактно време радног раствора до 240</w:t>
            </w:r>
            <w:r w:rsidR="00726A6F">
              <w:rPr>
                <w:sz w:val="20"/>
                <w:szCs w:val="20"/>
              </w:rPr>
              <w:t xml:space="preserve"> </w:t>
            </w:r>
            <w:r w:rsidRPr="00902D5E">
              <w:rPr>
                <w:sz w:val="20"/>
                <w:szCs w:val="20"/>
              </w:rPr>
              <w:t>мин</w:t>
            </w:r>
            <w:r w:rsidR="00726A6F">
              <w:rPr>
                <w:sz w:val="20"/>
                <w:szCs w:val="20"/>
              </w:rPr>
              <w:t>ута</w:t>
            </w:r>
            <w:r w:rsidRPr="00902D5E">
              <w:rPr>
                <w:sz w:val="20"/>
                <w:szCs w:val="20"/>
              </w:rPr>
              <w:t xml:space="preserve"> (бактерицидна и фунгицидна активност)</w:t>
            </w:r>
          </w:p>
        </w:tc>
        <w:tc>
          <w:tcPr>
            <w:tcW w:w="1067"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лит</w:t>
            </w:r>
          </w:p>
        </w:tc>
        <w:tc>
          <w:tcPr>
            <w:tcW w:w="1201" w:type="dxa"/>
            <w:tcBorders>
              <w:bottom w:val="single" w:sz="4" w:space="0" w:color="auto"/>
            </w:tcBorders>
            <w:vAlign w:val="center"/>
          </w:tcPr>
          <w:p w:rsidR="00902D5E" w:rsidRPr="00902D5E" w:rsidRDefault="00902D5E" w:rsidP="00902D5E">
            <w:pPr>
              <w:jc w:val="center"/>
              <w:rPr>
                <w:sz w:val="20"/>
                <w:szCs w:val="20"/>
              </w:rPr>
            </w:pPr>
            <w:r w:rsidRPr="00902D5E">
              <w:rPr>
                <w:sz w:val="20"/>
                <w:szCs w:val="20"/>
              </w:rPr>
              <w:t>1000</w:t>
            </w:r>
          </w:p>
        </w:tc>
        <w:tc>
          <w:tcPr>
            <w:tcW w:w="1180" w:type="dxa"/>
            <w:tcBorders>
              <w:bottom w:val="single" w:sz="4" w:space="0" w:color="auto"/>
            </w:tcBorders>
            <w:vAlign w:val="center"/>
          </w:tcPr>
          <w:p w:rsidR="00902D5E" w:rsidRPr="00902D5E" w:rsidRDefault="00902D5E" w:rsidP="009B4CA0">
            <w:pPr>
              <w:jc w:val="center"/>
              <w:rPr>
                <w:sz w:val="20"/>
                <w:szCs w:val="20"/>
              </w:rPr>
            </w:pPr>
          </w:p>
        </w:tc>
        <w:tc>
          <w:tcPr>
            <w:tcW w:w="872" w:type="dxa"/>
            <w:tcBorders>
              <w:bottom w:val="single" w:sz="4" w:space="0" w:color="auto"/>
            </w:tcBorders>
            <w:vAlign w:val="center"/>
          </w:tcPr>
          <w:p w:rsidR="00902D5E" w:rsidRPr="00902D5E" w:rsidRDefault="00902D5E" w:rsidP="009B4CA0">
            <w:pPr>
              <w:jc w:val="center"/>
              <w:rPr>
                <w:sz w:val="20"/>
                <w:szCs w:val="20"/>
              </w:rPr>
            </w:pPr>
          </w:p>
        </w:tc>
        <w:tc>
          <w:tcPr>
            <w:tcW w:w="1492" w:type="dxa"/>
            <w:tcBorders>
              <w:bottom w:val="single" w:sz="4" w:space="0" w:color="auto"/>
            </w:tcBorders>
            <w:vAlign w:val="center"/>
          </w:tcPr>
          <w:p w:rsidR="00902D5E" w:rsidRPr="00902D5E" w:rsidRDefault="00902D5E" w:rsidP="009B4CA0">
            <w:pPr>
              <w:jc w:val="center"/>
              <w:rPr>
                <w:sz w:val="20"/>
                <w:szCs w:val="20"/>
              </w:rPr>
            </w:pPr>
          </w:p>
        </w:tc>
        <w:tc>
          <w:tcPr>
            <w:tcW w:w="1350" w:type="dxa"/>
            <w:tcBorders>
              <w:bottom w:val="single" w:sz="4" w:space="0" w:color="auto"/>
            </w:tcBorders>
            <w:vAlign w:val="center"/>
          </w:tcPr>
          <w:p w:rsidR="00902D5E" w:rsidRPr="00902D5E" w:rsidRDefault="00902D5E" w:rsidP="009B4CA0">
            <w:pPr>
              <w:pStyle w:val="BodyText"/>
              <w:jc w:val="center"/>
              <w:rPr>
                <w:noProof/>
                <w:sz w:val="20"/>
              </w:rPr>
            </w:pPr>
          </w:p>
        </w:tc>
        <w:tc>
          <w:tcPr>
            <w:tcW w:w="1134" w:type="dxa"/>
            <w:tcBorders>
              <w:bottom w:val="single" w:sz="4" w:space="0" w:color="auto"/>
            </w:tcBorders>
            <w:vAlign w:val="center"/>
          </w:tcPr>
          <w:p w:rsidR="00902D5E" w:rsidRPr="00902D5E" w:rsidRDefault="00902D5E" w:rsidP="009B4CA0">
            <w:pPr>
              <w:pStyle w:val="BodyText"/>
              <w:jc w:val="center"/>
              <w:rPr>
                <w:noProof/>
                <w:sz w:val="20"/>
              </w:rPr>
            </w:pPr>
          </w:p>
        </w:tc>
        <w:tc>
          <w:tcPr>
            <w:tcW w:w="1418"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c>
          <w:tcPr>
            <w:tcW w:w="1374" w:type="dxa"/>
            <w:tcBorders>
              <w:bottom w:val="single" w:sz="4" w:space="0" w:color="auto"/>
              <w:right w:val="single" w:sz="4" w:space="0" w:color="auto"/>
            </w:tcBorders>
            <w:vAlign w:val="center"/>
          </w:tcPr>
          <w:p w:rsidR="00902D5E" w:rsidRPr="00902D5E" w:rsidRDefault="00902D5E" w:rsidP="009B4CA0">
            <w:pPr>
              <w:pStyle w:val="BodyText"/>
              <w:jc w:val="center"/>
              <w:rPr>
                <w:noProof/>
                <w:sz w:val="20"/>
              </w:rPr>
            </w:pPr>
          </w:p>
        </w:tc>
      </w:tr>
      <w:tr w:rsidR="00902D5E" w:rsidRPr="002D5B2C" w:rsidTr="009B4CA0">
        <w:tc>
          <w:tcPr>
            <w:tcW w:w="851" w:type="dxa"/>
            <w:tcBorders>
              <w:top w:val="single" w:sz="4" w:space="0" w:color="auto"/>
            </w:tcBorders>
            <w:vAlign w:val="center"/>
          </w:tcPr>
          <w:p w:rsidR="00902D5E" w:rsidRPr="002D5B2C" w:rsidRDefault="00902D5E" w:rsidP="009B4CA0">
            <w:pPr>
              <w:pStyle w:val="BodyText"/>
              <w:jc w:val="center"/>
              <w:rPr>
                <w:b/>
                <w:noProof/>
                <w:sz w:val="20"/>
              </w:rPr>
            </w:pPr>
            <w:r>
              <w:rPr>
                <w:b/>
                <w:noProof/>
                <w:sz w:val="20"/>
              </w:rPr>
              <w:t>II</w:t>
            </w:r>
          </w:p>
        </w:tc>
        <w:tc>
          <w:tcPr>
            <w:tcW w:w="7080" w:type="dxa"/>
            <w:gridSpan w:val="5"/>
            <w:tcBorders>
              <w:top w:val="single" w:sz="4" w:space="0" w:color="auto"/>
            </w:tcBorders>
            <w:vAlign w:val="center"/>
          </w:tcPr>
          <w:p w:rsidR="00902D5E" w:rsidRPr="002D5B2C" w:rsidRDefault="00902D5E" w:rsidP="009B4CA0">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902D5E" w:rsidRPr="002D5B2C" w:rsidRDefault="00902D5E" w:rsidP="009B4CA0">
            <w:pPr>
              <w:pStyle w:val="BodyText"/>
              <w:jc w:val="left"/>
              <w:rPr>
                <w:noProof/>
                <w:sz w:val="20"/>
              </w:rPr>
            </w:pPr>
          </w:p>
        </w:tc>
        <w:tc>
          <w:tcPr>
            <w:tcW w:w="3902" w:type="dxa"/>
            <w:gridSpan w:val="3"/>
            <w:vMerge w:val="restart"/>
            <w:tcBorders>
              <w:top w:val="single" w:sz="4" w:space="0" w:color="auto"/>
              <w:left w:val="single" w:sz="4" w:space="0" w:color="auto"/>
              <w:bottom w:val="nil"/>
              <w:right w:val="nil"/>
            </w:tcBorders>
          </w:tcPr>
          <w:p w:rsidR="00902D5E" w:rsidRPr="002D5B2C" w:rsidRDefault="00902D5E" w:rsidP="009B4CA0">
            <w:pPr>
              <w:pStyle w:val="BodyText"/>
              <w:jc w:val="left"/>
              <w:rPr>
                <w:noProof/>
                <w:sz w:val="20"/>
              </w:rPr>
            </w:pPr>
          </w:p>
        </w:tc>
        <w:tc>
          <w:tcPr>
            <w:tcW w:w="1374" w:type="dxa"/>
            <w:tcBorders>
              <w:top w:val="single" w:sz="4" w:space="0" w:color="auto"/>
              <w:left w:val="nil"/>
              <w:bottom w:val="nil"/>
            </w:tcBorders>
          </w:tcPr>
          <w:p w:rsidR="00902D5E" w:rsidRPr="002D5B2C" w:rsidRDefault="00902D5E" w:rsidP="009B4CA0">
            <w:pPr>
              <w:pStyle w:val="BodyText"/>
              <w:jc w:val="left"/>
              <w:rPr>
                <w:noProof/>
                <w:sz w:val="20"/>
              </w:rPr>
            </w:pPr>
          </w:p>
        </w:tc>
      </w:tr>
      <w:tr w:rsidR="00902D5E" w:rsidRPr="002D5B2C" w:rsidTr="009B4CA0">
        <w:tc>
          <w:tcPr>
            <w:tcW w:w="851" w:type="dxa"/>
            <w:tcBorders>
              <w:bottom w:val="single" w:sz="4" w:space="0" w:color="auto"/>
            </w:tcBorders>
            <w:vAlign w:val="center"/>
          </w:tcPr>
          <w:p w:rsidR="00902D5E" w:rsidRPr="002D5B2C" w:rsidRDefault="00902D5E" w:rsidP="009B4CA0">
            <w:pPr>
              <w:pStyle w:val="BodyText"/>
              <w:jc w:val="center"/>
              <w:rPr>
                <w:b/>
                <w:noProof/>
                <w:sz w:val="20"/>
              </w:rPr>
            </w:pPr>
            <w:r>
              <w:rPr>
                <w:b/>
                <w:noProof/>
                <w:sz w:val="20"/>
              </w:rPr>
              <w:t>III</w:t>
            </w:r>
          </w:p>
        </w:tc>
        <w:tc>
          <w:tcPr>
            <w:tcW w:w="7080" w:type="dxa"/>
            <w:gridSpan w:val="5"/>
            <w:tcBorders>
              <w:bottom w:val="single" w:sz="4" w:space="0" w:color="auto"/>
            </w:tcBorders>
            <w:vAlign w:val="center"/>
          </w:tcPr>
          <w:p w:rsidR="00902D5E" w:rsidRPr="002D5B2C" w:rsidRDefault="00902D5E" w:rsidP="009B4CA0">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902D5E" w:rsidRPr="002D5B2C" w:rsidRDefault="00902D5E" w:rsidP="009B4CA0">
            <w:pPr>
              <w:pStyle w:val="BodyText"/>
              <w:jc w:val="left"/>
              <w:rPr>
                <w:noProof/>
                <w:sz w:val="20"/>
              </w:rPr>
            </w:pPr>
          </w:p>
        </w:tc>
        <w:tc>
          <w:tcPr>
            <w:tcW w:w="3902" w:type="dxa"/>
            <w:gridSpan w:val="3"/>
            <w:vMerge/>
            <w:tcBorders>
              <w:top w:val="nil"/>
              <w:left w:val="single" w:sz="4" w:space="0" w:color="auto"/>
              <w:bottom w:val="nil"/>
              <w:right w:val="nil"/>
            </w:tcBorders>
          </w:tcPr>
          <w:p w:rsidR="00902D5E" w:rsidRPr="002D5B2C" w:rsidRDefault="00902D5E" w:rsidP="009B4CA0">
            <w:pPr>
              <w:pStyle w:val="BodyText"/>
              <w:jc w:val="left"/>
              <w:rPr>
                <w:noProof/>
                <w:sz w:val="20"/>
              </w:rPr>
            </w:pPr>
          </w:p>
        </w:tc>
        <w:tc>
          <w:tcPr>
            <w:tcW w:w="1374" w:type="dxa"/>
            <w:tcBorders>
              <w:top w:val="nil"/>
              <w:left w:val="nil"/>
              <w:bottom w:val="nil"/>
            </w:tcBorders>
          </w:tcPr>
          <w:p w:rsidR="00902D5E" w:rsidRPr="002D5B2C" w:rsidRDefault="00902D5E" w:rsidP="009B4CA0">
            <w:pPr>
              <w:pStyle w:val="BodyText"/>
              <w:jc w:val="left"/>
              <w:rPr>
                <w:noProof/>
                <w:sz w:val="20"/>
              </w:rPr>
            </w:pPr>
          </w:p>
        </w:tc>
      </w:tr>
      <w:tr w:rsidR="00902D5E" w:rsidRPr="002D5B2C" w:rsidTr="009B4CA0">
        <w:tc>
          <w:tcPr>
            <w:tcW w:w="851" w:type="dxa"/>
            <w:tcBorders>
              <w:bottom w:val="single" w:sz="4" w:space="0" w:color="auto"/>
            </w:tcBorders>
            <w:vAlign w:val="center"/>
          </w:tcPr>
          <w:p w:rsidR="00902D5E" w:rsidRPr="002D5B2C" w:rsidRDefault="00902D5E" w:rsidP="009B4CA0">
            <w:pPr>
              <w:pStyle w:val="BodyText"/>
              <w:jc w:val="center"/>
              <w:rPr>
                <w:b/>
                <w:noProof/>
                <w:sz w:val="20"/>
              </w:rPr>
            </w:pPr>
            <w:r>
              <w:rPr>
                <w:b/>
                <w:noProof/>
                <w:sz w:val="20"/>
              </w:rPr>
              <w:t>IV</w:t>
            </w:r>
          </w:p>
        </w:tc>
        <w:tc>
          <w:tcPr>
            <w:tcW w:w="7080" w:type="dxa"/>
            <w:gridSpan w:val="5"/>
            <w:tcBorders>
              <w:bottom w:val="single" w:sz="4" w:space="0" w:color="auto"/>
            </w:tcBorders>
            <w:vAlign w:val="center"/>
          </w:tcPr>
          <w:p w:rsidR="00902D5E" w:rsidRPr="002D5B2C" w:rsidRDefault="00902D5E" w:rsidP="009B4CA0">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902D5E" w:rsidRPr="002D5B2C" w:rsidRDefault="00902D5E" w:rsidP="009B4CA0">
            <w:pPr>
              <w:pStyle w:val="BodyText"/>
              <w:jc w:val="left"/>
              <w:rPr>
                <w:noProof/>
                <w:sz w:val="20"/>
              </w:rPr>
            </w:pPr>
          </w:p>
        </w:tc>
        <w:tc>
          <w:tcPr>
            <w:tcW w:w="3902" w:type="dxa"/>
            <w:gridSpan w:val="3"/>
            <w:vMerge/>
            <w:tcBorders>
              <w:top w:val="nil"/>
              <w:left w:val="single" w:sz="4" w:space="0" w:color="auto"/>
              <w:bottom w:val="nil"/>
              <w:right w:val="nil"/>
            </w:tcBorders>
          </w:tcPr>
          <w:p w:rsidR="00902D5E" w:rsidRPr="002D5B2C" w:rsidRDefault="00902D5E" w:rsidP="009B4CA0">
            <w:pPr>
              <w:pStyle w:val="BodyText"/>
              <w:jc w:val="left"/>
              <w:rPr>
                <w:noProof/>
                <w:sz w:val="20"/>
              </w:rPr>
            </w:pPr>
          </w:p>
        </w:tc>
        <w:tc>
          <w:tcPr>
            <w:tcW w:w="1374" w:type="dxa"/>
            <w:tcBorders>
              <w:top w:val="nil"/>
              <w:left w:val="nil"/>
              <w:bottom w:val="nil"/>
            </w:tcBorders>
          </w:tcPr>
          <w:p w:rsidR="00902D5E" w:rsidRPr="002D5B2C" w:rsidRDefault="00902D5E" w:rsidP="009B4CA0">
            <w:pPr>
              <w:pStyle w:val="BodyText"/>
              <w:jc w:val="left"/>
              <w:rPr>
                <w:noProof/>
                <w:sz w:val="20"/>
              </w:rPr>
            </w:pPr>
          </w:p>
        </w:tc>
      </w:tr>
    </w:tbl>
    <w:p w:rsidR="00902D5E" w:rsidRPr="00E13123" w:rsidRDefault="00902D5E" w:rsidP="00902D5E">
      <w:pPr>
        <w:pStyle w:val="BodyText"/>
        <w:rPr>
          <w:noProof/>
          <w:szCs w:val="24"/>
        </w:rPr>
      </w:pPr>
    </w:p>
    <w:p w:rsidR="00902D5E" w:rsidRPr="002D5B2C" w:rsidRDefault="00902D5E" w:rsidP="00902D5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902D5E" w:rsidRPr="00E13123" w:rsidRDefault="00902D5E" w:rsidP="00902D5E">
      <w:pPr>
        <w:pStyle w:val="BodyText"/>
        <w:rPr>
          <w:b/>
          <w:noProof/>
          <w:szCs w:val="24"/>
        </w:rPr>
      </w:pPr>
    </w:p>
    <w:p w:rsidR="00902D5E" w:rsidRPr="002D5B2C" w:rsidRDefault="00902D5E" w:rsidP="00902D5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902D5E" w:rsidRPr="00902D5E" w:rsidRDefault="00902D5E" w:rsidP="00902D5E">
      <w:pPr>
        <w:pStyle w:val="BodyText"/>
        <w:rPr>
          <w:noProof/>
          <w:szCs w:val="24"/>
        </w:rPr>
      </w:pPr>
    </w:p>
    <w:p w:rsidR="00902D5E" w:rsidRPr="002D5B2C" w:rsidRDefault="00902D5E" w:rsidP="00902D5E">
      <w:pPr>
        <w:pStyle w:val="BodyText"/>
        <w:numPr>
          <w:ilvl w:val="0"/>
          <w:numId w:val="35"/>
        </w:numPr>
        <w:rPr>
          <w:noProof/>
          <w:szCs w:val="24"/>
        </w:rPr>
      </w:pPr>
      <w:r w:rsidRPr="002D5B2C">
        <w:rPr>
          <w:noProof/>
          <w:szCs w:val="24"/>
        </w:rPr>
        <w:lastRenderedPageBreak/>
        <w:t>Самостално</w:t>
      </w:r>
    </w:p>
    <w:p w:rsidR="00902D5E" w:rsidRPr="002D5B2C" w:rsidRDefault="00902D5E" w:rsidP="00902D5E">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902D5E" w:rsidRPr="002D5B2C" w:rsidRDefault="00902D5E" w:rsidP="00902D5E">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902D5E" w:rsidRPr="0023541D" w:rsidRDefault="00902D5E" w:rsidP="00902D5E">
      <w:pPr>
        <w:pStyle w:val="BodyText"/>
        <w:rPr>
          <w:noProof/>
          <w:szCs w:val="24"/>
        </w:rPr>
      </w:pPr>
    </w:p>
    <w:p w:rsidR="00902D5E" w:rsidRPr="0023541D" w:rsidRDefault="00902D5E" w:rsidP="00902D5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902D5E" w:rsidRPr="0023541D" w:rsidRDefault="00902D5E" w:rsidP="00902D5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902D5E" w:rsidRPr="00E13123" w:rsidRDefault="00902D5E" w:rsidP="00902D5E">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902D5E" w:rsidRDefault="00902D5E" w:rsidP="00902D5E">
      <w:pPr>
        <w:pStyle w:val="BodyText"/>
        <w:rPr>
          <w:noProof/>
          <w:szCs w:val="24"/>
        </w:rPr>
      </w:pPr>
      <w:r>
        <w:rPr>
          <w:noProof/>
          <w:szCs w:val="24"/>
        </w:rPr>
        <w:br w:type="page"/>
      </w:r>
    </w:p>
    <w:p w:rsidR="00726A6F" w:rsidRPr="00D720EC" w:rsidRDefault="00726A6F" w:rsidP="00726A6F">
      <w:pPr>
        <w:pStyle w:val="Footer"/>
        <w:jc w:val="center"/>
        <w:rPr>
          <w:b/>
          <w:szCs w:val="28"/>
        </w:rPr>
      </w:pPr>
      <w:r w:rsidRPr="002D5B2C">
        <w:rPr>
          <w:b/>
          <w:noProof/>
        </w:rPr>
        <w:lastRenderedPageBreak/>
        <w:t>Понуда број</w:t>
      </w:r>
      <w:r>
        <w:rPr>
          <w:b/>
          <w:noProof/>
        </w:rPr>
        <w:t xml:space="preserve"> </w:t>
      </w:r>
      <w:r w:rsidRPr="002D5B2C">
        <w:rPr>
          <w:b/>
          <w:noProof/>
        </w:rPr>
        <w:t xml:space="preserve">_______ - </w:t>
      </w:r>
      <w:r w:rsidRPr="00CD6461">
        <w:rPr>
          <w:b/>
          <w:szCs w:val="28"/>
          <w:lang w:val="sr-Cyrl-CS"/>
        </w:rPr>
        <w:t xml:space="preserve">Набавка </w:t>
      </w:r>
      <w:r>
        <w:rPr>
          <w:b/>
          <w:szCs w:val="28"/>
        </w:rPr>
        <w:t>антисептика и средстава за чишћење и дезинфекцију прибора, опреме и површина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293-13-О</w:t>
      </w:r>
    </w:p>
    <w:p w:rsidR="00726A6F" w:rsidRPr="002D5B2C" w:rsidRDefault="00726A6F" w:rsidP="00726A6F">
      <w:pPr>
        <w:pStyle w:val="BodyText"/>
        <w:jc w:val="center"/>
        <w:rPr>
          <w:b/>
          <w:noProof/>
          <w:szCs w:val="24"/>
        </w:rPr>
      </w:pPr>
    </w:p>
    <w:p w:rsidR="00726A6F" w:rsidRPr="002D5B2C" w:rsidRDefault="00726A6F" w:rsidP="00726A6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26A6F" w:rsidRPr="002D5B2C" w:rsidRDefault="00726A6F" w:rsidP="00726A6F">
      <w:pPr>
        <w:pStyle w:val="BodyText"/>
        <w:jc w:val="left"/>
        <w:rPr>
          <w:noProof/>
          <w:szCs w:val="24"/>
        </w:rPr>
      </w:pPr>
      <w:r w:rsidRPr="002D5B2C">
        <w:rPr>
          <w:noProof/>
          <w:szCs w:val="24"/>
        </w:rPr>
        <w:t>Адреса, град, општина:____________________________                   Регистарски број:______________________________</w:t>
      </w:r>
    </w:p>
    <w:p w:rsidR="00726A6F" w:rsidRPr="002D5B2C" w:rsidRDefault="00726A6F" w:rsidP="00726A6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26A6F" w:rsidRPr="002D5B2C" w:rsidRDefault="00726A6F" w:rsidP="00726A6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26A6F" w:rsidRPr="006D242F" w:rsidRDefault="00726A6F" w:rsidP="00726A6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26A6F" w:rsidRPr="006D242F" w:rsidRDefault="00726A6F" w:rsidP="00726A6F">
      <w:pPr>
        <w:pStyle w:val="BodyText"/>
        <w:jc w:val="left"/>
        <w:rPr>
          <w:noProof/>
          <w:szCs w:val="24"/>
        </w:rPr>
      </w:pPr>
      <w:r w:rsidRPr="002D5B2C">
        <w:rPr>
          <w:noProof/>
          <w:szCs w:val="24"/>
        </w:rPr>
        <w:t>Овлашћено лице:__</w:t>
      </w:r>
      <w:r>
        <w:rPr>
          <w:noProof/>
          <w:szCs w:val="24"/>
        </w:rPr>
        <w:t>_______________________________</w:t>
      </w:r>
    </w:p>
    <w:p w:rsidR="00726A6F" w:rsidRPr="002D5B2C" w:rsidRDefault="00726A6F" w:rsidP="00726A6F">
      <w:pPr>
        <w:pStyle w:val="BodyText"/>
        <w:jc w:val="left"/>
        <w:rPr>
          <w:noProof/>
          <w:szCs w:val="24"/>
        </w:rPr>
      </w:pPr>
    </w:p>
    <w:tbl>
      <w:tblPr>
        <w:tblStyle w:val="TableGrid"/>
        <w:tblW w:w="1469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760"/>
        <w:gridCol w:w="1067"/>
        <w:gridCol w:w="1201"/>
        <w:gridCol w:w="1180"/>
        <w:gridCol w:w="872"/>
        <w:gridCol w:w="1492"/>
        <w:gridCol w:w="1350"/>
        <w:gridCol w:w="1134"/>
        <w:gridCol w:w="1418"/>
        <w:gridCol w:w="1374"/>
      </w:tblGrid>
      <w:tr w:rsidR="00726A6F" w:rsidRPr="002D5B2C" w:rsidTr="009B4CA0">
        <w:tc>
          <w:tcPr>
            <w:tcW w:w="14699" w:type="dxa"/>
            <w:gridSpan w:val="11"/>
            <w:tcBorders>
              <w:bottom w:val="single" w:sz="4" w:space="0" w:color="auto"/>
              <w:right w:val="single" w:sz="4" w:space="0" w:color="auto"/>
            </w:tcBorders>
            <w:vAlign w:val="center"/>
          </w:tcPr>
          <w:p w:rsidR="00726A6F" w:rsidRPr="002D5B2C" w:rsidRDefault="00726A6F" w:rsidP="009B4CA0">
            <w:pPr>
              <w:jc w:val="center"/>
              <w:rPr>
                <w:b/>
                <w:noProof/>
                <w:sz w:val="22"/>
                <w:szCs w:val="22"/>
              </w:rPr>
            </w:pPr>
            <w:r w:rsidRPr="002D5B2C">
              <w:rPr>
                <w:b/>
                <w:noProof/>
                <w:sz w:val="22"/>
                <w:szCs w:val="22"/>
              </w:rPr>
              <w:t>КЛИНИЧКИ ЦЕНТАР ВОЈВОДИНЕ</w:t>
            </w:r>
          </w:p>
        </w:tc>
      </w:tr>
      <w:tr w:rsidR="00726A6F" w:rsidRPr="002D5B2C" w:rsidTr="009B4CA0">
        <w:tc>
          <w:tcPr>
            <w:tcW w:w="14699" w:type="dxa"/>
            <w:gridSpan w:val="11"/>
            <w:tcBorders>
              <w:bottom w:val="single" w:sz="4" w:space="0" w:color="auto"/>
              <w:right w:val="single" w:sz="4" w:space="0" w:color="auto"/>
            </w:tcBorders>
            <w:vAlign w:val="center"/>
          </w:tcPr>
          <w:p w:rsidR="00726A6F" w:rsidRPr="00726A6F" w:rsidRDefault="00726A6F" w:rsidP="009B4CA0">
            <w:pPr>
              <w:rPr>
                <w:i/>
                <w:iCs/>
                <w:noProof/>
                <w:sz w:val="22"/>
                <w:szCs w:val="22"/>
              </w:rPr>
            </w:pPr>
            <w:r w:rsidRPr="00726A6F">
              <w:rPr>
                <w:b/>
                <w:noProof/>
                <w:sz w:val="22"/>
                <w:szCs w:val="22"/>
              </w:rPr>
              <w:t xml:space="preserve">Партија 5 - </w:t>
            </w:r>
            <w:r w:rsidRPr="00726A6F">
              <w:rPr>
                <w:i/>
                <w:iCs/>
                <w:noProof/>
                <w:sz w:val="22"/>
                <w:szCs w:val="22"/>
              </w:rPr>
              <w:t>Средства за чишћење медицинске опреме, прибора и инструмената</w:t>
            </w:r>
          </w:p>
        </w:tc>
      </w:tr>
      <w:tr w:rsidR="00726A6F" w:rsidRPr="002D5B2C" w:rsidTr="009B4CA0">
        <w:tc>
          <w:tcPr>
            <w:tcW w:w="851"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Редни број</w:t>
            </w:r>
          </w:p>
        </w:tc>
        <w:tc>
          <w:tcPr>
            <w:tcW w:w="2760"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726A6F" w:rsidRDefault="00726A6F" w:rsidP="009B4CA0">
            <w:pPr>
              <w:pStyle w:val="BodyText"/>
              <w:jc w:val="center"/>
              <w:rPr>
                <w:b/>
                <w:noProof/>
                <w:sz w:val="20"/>
              </w:rPr>
            </w:pPr>
            <w:r>
              <w:rPr>
                <w:b/>
                <w:noProof/>
                <w:sz w:val="20"/>
              </w:rPr>
              <w:t>Износ</w:t>
            </w:r>
          </w:p>
          <w:p w:rsidR="00726A6F" w:rsidRPr="00DA3F3C" w:rsidRDefault="00726A6F" w:rsidP="009B4CA0">
            <w:pPr>
              <w:pStyle w:val="BodyText"/>
              <w:jc w:val="center"/>
              <w:rPr>
                <w:b/>
                <w:noProof/>
                <w:sz w:val="20"/>
              </w:rPr>
            </w:pPr>
            <w:r>
              <w:rPr>
                <w:b/>
                <w:noProof/>
                <w:sz w:val="20"/>
              </w:rPr>
              <w:t>ПДВ-а</w:t>
            </w:r>
          </w:p>
        </w:tc>
        <w:tc>
          <w:tcPr>
            <w:tcW w:w="1492"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Укупна цена без ПДВ-а</w:t>
            </w:r>
          </w:p>
        </w:tc>
        <w:tc>
          <w:tcPr>
            <w:tcW w:w="1350" w:type="dxa"/>
            <w:tcBorders>
              <w:bottom w:val="single" w:sz="4" w:space="0" w:color="auto"/>
            </w:tcBorders>
            <w:vAlign w:val="center"/>
          </w:tcPr>
          <w:p w:rsidR="00726A6F" w:rsidRPr="002D5B2C" w:rsidRDefault="00726A6F" w:rsidP="009B4CA0">
            <w:pPr>
              <w:pStyle w:val="BodyText"/>
              <w:jc w:val="center"/>
              <w:rPr>
                <w:b/>
                <w:noProof/>
                <w:sz w:val="20"/>
              </w:rPr>
            </w:pPr>
            <w:r>
              <w:rPr>
                <w:b/>
                <w:noProof/>
                <w:sz w:val="20"/>
              </w:rPr>
              <w:t>Произвођач</w:t>
            </w:r>
          </w:p>
        </w:tc>
        <w:tc>
          <w:tcPr>
            <w:tcW w:w="1134" w:type="dxa"/>
            <w:tcBorders>
              <w:bottom w:val="single" w:sz="4" w:space="0" w:color="auto"/>
            </w:tcBorders>
            <w:vAlign w:val="center"/>
          </w:tcPr>
          <w:p w:rsidR="00726A6F" w:rsidRPr="00864B1A" w:rsidRDefault="00726A6F" w:rsidP="009B4CA0">
            <w:pPr>
              <w:pStyle w:val="BodyText"/>
              <w:jc w:val="center"/>
              <w:rPr>
                <w:b/>
                <w:noProof/>
                <w:sz w:val="20"/>
              </w:rPr>
            </w:pPr>
            <w:r>
              <w:rPr>
                <w:b/>
                <w:noProof/>
                <w:sz w:val="20"/>
              </w:rPr>
              <w:t>Земља порекла</w:t>
            </w:r>
          </w:p>
        </w:tc>
        <w:tc>
          <w:tcPr>
            <w:tcW w:w="1418" w:type="dxa"/>
            <w:tcBorders>
              <w:bottom w:val="single" w:sz="4" w:space="0" w:color="auto"/>
              <w:right w:val="single" w:sz="4" w:space="0" w:color="auto"/>
            </w:tcBorders>
            <w:vAlign w:val="center"/>
          </w:tcPr>
          <w:p w:rsidR="00726A6F" w:rsidRPr="0000636F" w:rsidRDefault="00726A6F" w:rsidP="009B4CA0">
            <w:pPr>
              <w:pStyle w:val="BodyText"/>
              <w:jc w:val="center"/>
              <w:rPr>
                <w:b/>
                <w:noProof/>
                <w:sz w:val="20"/>
              </w:rPr>
            </w:pPr>
            <w:r>
              <w:rPr>
                <w:b/>
                <w:noProof/>
                <w:sz w:val="20"/>
              </w:rPr>
              <w:t>Доказ о стављању у промет тражене робе</w:t>
            </w:r>
          </w:p>
        </w:tc>
        <w:tc>
          <w:tcPr>
            <w:tcW w:w="1374" w:type="dxa"/>
            <w:tcBorders>
              <w:bottom w:val="single" w:sz="4" w:space="0" w:color="auto"/>
              <w:right w:val="single" w:sz="4" w:space="0" w:color="auto"/>
            </w:tcBorders>
            <w:vAlign w:val="center"/>
          </w:tcPr>
          <w:p w:rsidR="00726A6F" w:rsidRPr="0000636F" w:rsidRDefault="00726A6F" w:rsidP="009B4CA0">
            <w:pPr>
              <w:pStyle w:val="BodyText"/>
              <w:jc w:val="center"/>
              <w:rPr>
                <w:b/>
                <w:noProof/>
                <w:sz w:val="20"/>
              </w:rPr>
            </w:pPr>
            <w:r>
              <w:rPr>
                <w:b/>
                <w:noProof/>
                <w:sz w:val="20"/>
              </w:rPr>
              <w:t>Каталошки број</w:t>
            </w:r>
          </w:p>
        </w:tc>
      </w:tr>
      <w:tr w:rsidR="00726A6F" w:rsidRPr="002D5B2C" w:rsidTr="009B4CA0">
        <w:tc>
          <w:tcPr>
            <w:tcW w:w="851" w:type="dxa"/>
            <w:tcBorders>
              <w:bottom w:val="single" w:sz="4" w:space="0" w:color="auto"/>
            </w:tcBorders>
            <w:vAlign w:val="center"/>
          </w:tcPr>
          <w:p w:rsidR="00726A6F" w:rsidRPr="00C81DD8" w:rsidRDefault="00726A6F" w:rsidP="009B4CA0">
            <w:pPr>
              <w:pStyle w:val="BodyText"/>
              <w:jc w:val="center"/>
              <w:rPr>
                <w:b/>
                <w:noProof/>
                <w:sz w:val="20"/>
              </w:rPr>
            </w:pPr>
            <w:r w:rsidRPr="00C81DD8">
              <w:rPr>
                <w:b/>
                <w:noProof/>
                <w:sz w:val="20"/>
              </w:rPr>
              <w:t>I</w:t>
            </w:r>
          </w:p>
        </w:tc>
        <w:tc>
          <w:tcPr>
            <w:tcW w:w="2760" w:type="dxa"/>
            <w:tcBorders>
              <w:bottom w:val="single" w:sz="4" w:space="0" w:color="auto"/>
            </w:tcBorders>
            <w:vAlign w:val="center"/>
          </w:tcPr>
          <w:p w:rsidR="00726A6F" w:rsidRPr="002D5B2C" w:rsidRDefault="00726A6F" w:rsidP="009B4CA0">
            <w:pPr>
              <w:pStyle w:val="BodyText"/>
              <w:jc w:val="center"/>
              <w:rPr>
                <w:noProof/>
                <w:sz w:val="20"/>
              </w:rPr>
            </w:pPr>
            <w:r w:rsidRPr="002D5B2C">
              <w:rPr>
                <w:noProof/>
                <w:sz w:val="20"/>
              </w:rPr>
              <w:t>2</w:t>
            </w:r>
          </w:p>
        </w:tc>
        <w:tc>
          <w:tcPr>
            <w:tcW w:w="1067" w:type="dxa"/>
            <w:tcBorders>
              <w:bottom w:val="single" w:sz="4" w:space="0" w:color="auto"/>
            </w:tcBorders>
            <w:vAlign w:val="center"/>
          </w:tcPr>
          <w:p w:rsidR="00726A6F" w:rsidRPr="002D5B2C" w:rsidRDefault="00726A6F" w:rsidP="009B4CA0">
            <w:pPr>
              <w:pStyle w:val="BodyText"/>
              <w:jc w:val="center"/>
              <w:rPr>
                <w:noProof/>
                <w:sz w:val="20"/>
              </w:rPr>
            </w:pPr>
            <w:r w:rsidRPr="002D5B2C">
              <w:rPr>
                <w:noProof/>
                <w:sz w:val="20"/>
              </w:rPr>
              <w:t>3</w:t>
            </w:r>
          </w:p>
        </w:tc>
        <w:tc>
          <w:tcPr>
            <w:tcW w:w="1201" w:type="dxa"/>
            <w:tcBorders>
              <w:bottom w:val="single" w:sz="4" w:space="0" w:color="auto"/>
            </w:tcBorders>
            <w:vAlign w:val="center"/>
          </w:tcPr>
          <w:p w:rsidR="00726A6F" w:rsidRPr="002D5B2C" w:rsidRDefault="00726A6F" w:rsidP="009B4CA0">
            <w:pPr>
              <w:pStyle w:val="BodyText"/>
              <w:jc w:val="center"/>
              <w:rPr>
                <w:noProof/>
                <w:sz w:val="20"/>
              </w:rPr>
            </w:pPr>
            <w:r w:rsidRPr="002D5B2C">
              <w:rPr>
                <w:noProof/>
                <w:sz w:val="20"/>
              </w:rPr>
              <w:t>4</w:t>
            </w:r>
          </w:p>
        </w:tc>
        <w:tc>
          <w:tcPr>
            <w:tcW w:w="1180" w:type="dxa"/>
            <w:tcBorders>
              <w:bottom w:val="single" w:sz="4" w:space="0" w:color="auto"/>
            </w:tcBorders>
            <w:vAlign w:val="center"/>
          </w:tcPr>
          <w:p w:rsidR="00726A6F" w:rsidRPr="002D5B2C" w:rsidRDefault="00726A6F" w:rsidP="009B4CA0">
            <w:pPr>
              <w:pStyle w:val="BodyText"/>
              <w:jc w:val="center"/>
              <w:rPr>
                <w:noProof/>
                <w:sz w:val="20"/>
              </w:rPr>
            </w:pPr>
            <w:r w:rsidRPr="002D5B2C">
              <w:rPr>
                <w:noProof/>
                <w:sz w:val="20"/>
              </w:rPr>
              <w:t>5</w:t>
            </w:r>
          </w:p>
        </w:tc>
        <w:tc>
          <w:tcPr>
            <w:tcW w:w="872" w:type="dxa"/>
            <w:tcBorders>
              <w:bottom w:val="single" w:sz="4" w:space="0" w:color="auto"/>
            </w:tcBorders>
            <w:vAlign w:val="center"/>
          </w:tcPr>
          <w:p w:rsidR="00726A6F" w:rsidRPr="00DA3F3C" w:rsidRDefault="00726A6F" w:rsidP="009B4CA0">
            <w:pPr>
              <w:pStyle w:val="BodyText"/>
              <w:jc w:val="center"/>
              <w:rPr>
                <w:noProof/>
                <w:sz w:val="20"/>
              </w:rPr>
            </w:pPr>
            <w:r>
              <w:rPr>
                <w:noProof/>
                <w:sz w:val="20"/>
              </w:rPr>
              <w:t>6</w:t>
            </w:r>
          </w:p>
        </w:tc>
        <w:tc>
          <w:tcPr>
            <w:tcW w:w="1492" w:type="dxa"/>
            <w:tcBorders>
              <w:bottom w:val="single" w:sz="4" w:space="0" w:color="auto"/>
            </w:tcBorders>
            <w:vAlign w:val="center"/>
          </w:tcPr>
          <w:p w:rsidR="00726A6F" w:rsidRPr="00DA3F3C" w:rsidRDefault="00726A6F" w:rsidP="009B4CA0">
            <w:pPr>
              <w:pStyle w:val="BodyText"/>
              <w:jc w:val="center"/>
              <w:rPr>
                <w:noProof/>
                <w:sz w:val="20"/>
              </w:rPr>
            </w:pPr>
            <w:r>
              <w:rPr>
                <w:noProof/>
                <w:sz w:val="20"/>
              </w:rPr>
              <w:t>7</w:t>
            </w:r>
          </w:p>
        </w:tc>
        <w:tc>
          <w:tcPr>
            <w:tcW w:w="1350" w:type="dxa"/>
            <w:tcBorders>
              <w:bottom w:val="single" w:sz="4" w:space="0" w:color="auto"/>
            </w:tcBorders>
            <w:vAlign w:val="center"/>
          </w:tcPr>
          <w:p w:rsidR="00726A6F" w:rsidRPr="00DA3F3C" w:rsidRDefault="00726A6F" w:rsidP="009B4CA0">
            <w:pPr>
              <w:pStyle w:val="BodyText"/>
              <w:jc w:val="center"/>
              <w:rPr>
                <w:noProof/>
                <w:sz w:val="20"/>
              </w:rPr>
            </w:pPr>
            <w:r>
              <w:rPr>
                <w:noProof/>
                <w:sz w:val="20"/>
              </w:rPr>
              <w:t>8</w:t>
            </w:r>
          </w:p>
        </w:tc>
        <w:tc>
          <w:tcPr>
            <w:tcW w:w="1134" w:type="dxa"/>
            <w:tcBorders>
              <w:bottom w:val="single" w:sz="4" w:space="0" w:color="auto"/>
            </w:tcBorders>
            <w:vAlign w:val="center"/>
          </w:tcPr>
          <w:p w:rsidR="00726A6F" w:rsidRPr="0098407D" w:rsidRDefault="00726A6F" w:rsidP="009B4CA0">
            <w:pPr>
              <w:pStyle w:val="BodyText"/>
              <w:jc w:val="center"/>
              <w:rPr>
                <w:noProof/>
                <w:sz w:val="20"/>
              </w:rPr>
            </w:pPr>
            <w:r>
              <w:rPr>
                <w:noProof/>
                <w:sz w:val="20"/>
              </w:rPr>
              <w:t>9</w:t>
            </w:r>
          </w:p>
        </w:tc>
        <w:tc>
          <w:tcPr>
            <w:tcW w:w="1418" w:type="dxa"/>
            <w:tcBorders>
              <w:bottom w:val="single" w:sz="4" w:space="0" w:color="auto"/>
              <w:right w:val="single" w:sz="4" w:space="0" w:color="auto"/>
            </w:tcBorders>
            <w:vAlign w:val="center"/>
          </w:tcPr>
          <w:p w:rsidR="00726A6F" w:rsidRPr="0098407D" w:rsidRDefault="00726A6F" w:rsidP="009B4CA0">
            <w:pPr>
              <w:pStyle w:val="BodyText"/>
              <w:jc w:val="center"/>
              <w:rPr>
                <w:noProof/>
                <w:sz w:val="20"/>
              </w:rPr>
            </w:pPr>
            <w:r w:rsidRPr="002D5B2C">
              <w:rPr>
                <w:noProof/>
                <w:sz w:val="20"/>
              </w:rPr>
              <w:t>1</w:t>
            </w:r>
            <w:r>
              <w:rPr>
                <w:noProof/>
                <w:sz w:val="20"/>
              </w:rPr>
              <w:t>0</w:t>
            </w:r>
          </w:p>
        </w:tc>
        <w:tc>
          <w:tcPr>
            <w:tcW w:w="1374" w:type="dxa"/>
            <w:tcBorders>
              <w:bottom w:val="single" w:sz="4" w:space="0" w:color="auto"/>
              <w:right w:val="single" w:sz="4" w:space="0" w:color="auto"/>
            </w:tcBorders>
          </w:tcPr>
          <w:p w:rsidR="00726A6F" w:rsidRPr="0000636F" w:rsidRDefault="00726A6F" w:rsidP="009B4CA0">
            <w:pPr>
              <w:pStyle w:val="BodyText"/>
              <w:jc w:val="center"/>
              <w:rPr>
                <w:noProof/>
                <w:sz w:val="20"/>
              </w:rPr>
            </w:pPr>
            <w:r>
              <w:rPr>
                <w:noProof/>
                <w:sz w:val="20"/>
              </w:rPr>
              <w:t>11</w:t>
            </w:r>
          </w:p>
        </w:tc>
      </w:tr>
      <w:tr w:rsidR="00726A6F" w:rsidRPr="002D5B2C" w:rsidTr="00726A6F">
        <w:tc>
          <w:tcPr>
            <w:tcW w:w="851" w:type="dxa"/>
            <w:tcBorders>
              <w:bottom w:val="single" w:sz="4" w:space="0" w:color="auto"/>
            </w:tcBorders>
            <w:vAlign w:val="center"/>
          </w:tcPr>
          <w:p w:rsidR="00726A6F" w:rsidRPr="00902D5E" w:rsidRDefault="00726A6F" w:rsidP="009B4CA0">
            <w:pPr>
              <w:pStyle w:val="BodyText"/>
              <w:jc w:val="center"/>
              <w:rPr>
                <w:noProof/>
                <w:sz w:val="20"/>
              </w:rPr>
            </w:pPr>
            <w:r w:rsidRPr="00902D5E">
              <w:rPr>
                <w:noProof/>
                <w:sz w:val="20"/>
              </w:rPr>
              <w:t>1.</w:t>
            </w:r>
          </w:p>
        </w:tc>
        <w:tc>
          <w:tcPr>
            <w:tcW w:w="2760" w:type="dxa"/>
            <w:tcBorders>
              <w:bottom w:val="single" w:sz="4" w:space="0" w:color="auto"/>
            </w:tcBorders>
          </w:tcPr>
          <w:p w:rsidR="00726A6F" w:rsidRPr="00726A6F" w:rsidRDefault="00726A6F" w:rsidP="00726A6F">
            <w:pPr>
              <w:jc w:val="both"/>
              <w:rPr>
                <w:sz w:val="20"/>
                <w:szCs w:val="20"/>
              </w:rPr>
            </w:pPr>
            <w:r>
              <w:rPr>
                <w:sz w:val="20"/>
                <w:szCs w:val="20"/>
              </w:rPr>
              <w:t>Неутрални</w:t>
            </w:r>
            <w:r w:rsidRPr="00726A6F">
              <w:rPr>
                <w:sz w:val="20"/>
                <w:szCs w:val="20"/>
              </w:rPr>
              <w:t xml:space="preserve"> </w:t>
            </w:r>
            <w:r>
              <w:rPr>
                <w:sz w:val="20"/>
                <w:szCs w:val="20"/>
              </w:rPr>
              <w:t>медицински</w:t>
            </w:r>
            <w:r w:rsidRPr="00726A6F">
              <w:rPr>
                <w:sz w:val="20"/>
                <w:szCs w:val="20"/>
              </w:rPr>
              <w:t xml:space="preserve"> </w:t>
            </w:r>
            <w:r>
              <w:rPr>
                <w:sz w:val="20"/>
                <w:szCs w:val="20"/>
              </w:rPr>
              <w:t>детерџент</w:t>
            </w:r>
            <w:r w:rsidRPr="00726A6F">
              <w:rPr>
                <w:sz w:val="20"/>
                <w:szCs w:val="20"/>
              </w:rPr>
              <w:t xml:space="preserve"> </w:t>
            </w:r>
            <w:r>
              <w:rPr>
                <w:sz w:val="20"/>
                <w:szCs w:val="20"/>
              </w:rPr>
              <w:t>за</w:t>
            </w:r>
            <w:r w:rsidRPr="00726A6F">
              <w:rPr>
                <w:sz w:val="20"/>
                <w:szCs w:val="20"/>
              </w:rPr>
              <w:t xml:space="preserve"> </w:t>
            </w:r>
            <w:r>
              <w:rPr>
                <w:sz w:val="20"/>
                <w:szCs w:val="20"/>
              </w:rPr>
              <w:t>темељно</w:t>
            </w:r>
            <w:r w:rsidRPr="00726A6F">
              <w:rPr>
                <w:sz w:val="20"/>
                <w:szCs w:val="20"/>
              </w:rPr>
              <w:t xml:space="preserve"> </w:t>
            </w:r>
            <w:r>
              <w:rPr>
                <w:sz w:val="20"/>
                <w:szCs w:val="20"/>
              </w:rPr>
              <w:t>чишћење</w:t>
            </w:r>
            <w:r w:rsidRPr="00726A6F">
              <w:rPr>
                <w:sz w:val="20"/>
                <w:szCs w:val="20"/>
              </w:rPr>
              <w:t xml:space="preserve"> </w:t>
            </w:r>
            <w:r>
              <w:rPr>
                <w:sz w:val="20"/>
                <w:szCs w:val="20"/>
              </w:rPr>
              <w:t>медицинских</w:t>
            </w:r>
            <w:r w:rsidRPr="00726A6F">
              <w:rPr>
                <w:sz w:val="20"/>
                <w:szCs w:val="20"/>
              </w:rPr>
              <w:t xml:space="preserve"> </w:t>
            </w:r>
            <w:r>
              <w:rPr>
                <w:sz w:val="20"/>
                <w:szCs w:val="20"/>
              </w:rPr>
              <w:t>инструмената</w:t>
            </w:r>
            <w:r w:rsidRPr="00726A6F">
              <w:rPr>
                <w:sz w:val="20"/>
                <w:szCs w:val="20"/>
              </w:rPr>
              <w:t xml:space="preserve">, </w:t>
            </w:r>
            <w:r>
              <w:rPr>
                <w:sz w:val="20"/>
                <w:szCs w:val="20"/>
              </w:rPr>
              <w:t>прибора</w:t>
            </w:r>
            <w:r w:rsidRPr="00726A6F">
              <w:rPr>
                <w:sz w:val="20"/>
                <w:szCs w:val="20"/>
              </w:rPr>
              <w:t xml:space="preserve"> </w:t>
            </w:r>
            <w:r>
              <w:rPr>
                <w:sz w:val="20"/>
                <w:szCs w:val="20"/>
              </w:rPr>
              <w:t>и</w:t>
            </w:r>
            <w:r w:rsidRPr="00726A6F">
              <w:rPr>
                <w:sz w:val="20"/>
                <w:szCs w:val="20"/>
              </w:rPr>
              <w:t xml:space="preserve"> </w:t>
            </w:r>
            <w:r>
              <w:rPr>
                <w:sz w:val="20"/>
                <w:szCs w:val="20"/>
              </w:rPr>
              <w:t>опреме</w:t>
            </w:r>
            <w:r w:rsidRPr="00726A6F">
              <w:rPr>
                <w:sz w:val="20"/>
                <w:szCs w:val="20"/>
              </w:rPr>
              <w:t>,</w:t>
            </w:r>
            <w:r>
              <w:rPr>
                <w:sz w:val="20"/>
                <w:szCs w:val="20"/>
              </w:rPr>
              <w:t xml:space="preserve"> без</w:t>
            </w:r>
            <w:r w:rsidRPr="00726A6F">
              <w:rPr>
                <w:sz w:val="20"/>
                <w:szCs w:val="20"/>
              </w:rPr>
              <w:t xml:space="preserve"> </w:t>
            </w:r>
            <w:r>
              <w:rPr>
                <w:sz w:val="20"/>
                <w:szCs w:val="20"/>
              </w:rPr>
              <w:t>фосфата</w:t>
            </w:r>
            <w:r w:rsidRPr="00726A6F">
              <w:rPr>
                <w:sz w:val="20"/>
                <w:szCs w:val="20"/>
              </w:rPr>
              <w:t xml:space="preserve">, </w:t>
            </w:r>
            <w:r>
              <w:rPr>
                <w:sz w:val="20"/>
                <w:szCs w:val="20"/>
              </w:rPr>
              <w:t>концентрат</w:t>
            </w:r>
            <w:r w:rsidRPr="00726A6F">
              <w:rPr>
                <w:sz w:val="20"/>
                <w:szCs w:val="20"/>
              </w:rPr>
              <w:t xml:space="preserve">, </w:t>
            </w:r>
            <w:r>
              <w:rPr>
                <w:sz w:val="20"/>
                <w:szCs w:val="20"/>
              </w:rPr>
              <w:t>цена</w:t>
            </w:r>
            <w:r w:rsidRPr="00726A6F">
              <w:rPr>
                <w:sz w:val="20"/>
                <w:szCs w:val="20"/>
              </w:rPr>
              <w:t xml:space="preserve"> </w:t>
            </w:r>
            <w:r>
              <w:rPr>
                <w:sz w:val="20"/>
                <w:szCs w:val="20"/>
              </w:rPr>
              <w:t>радног</w:t>
            </w:r>
            <w:r w:rsidRPr="00726A6F">
              <w:rPr>
                <w:sz w:val="20"/>
                <w:szCs w:val="20"/>
              </w:rPr>
              <w:t xml:space="preserve"> </w:t>
            </w:r>
            <w:r>
              <w:rPr>
                <w:sz w:val="20"/>
                <w:szCs w:val="20"/>
              </w:rPr>
              <w:t>раствора</w:t>
            </w:r>
            <w:r w:rsidRPr="00726A6F">
              <w:rPr>
                <w:sz w:val="20"/>
                <w:szCs w:val="20"/>
              </w:rPr>
              <w:t xml:space="preserve"> </w:t>
            </w:r>
            <w:r>
              <w:rPr>
                <w:sz w:val="20"/>
                <w:szCs w:val="20"/>
              </w:rPr>
              <w:t>рачуната</w:t>
            </w:r>
            <w:r w:rsidRPr="00726A6F">
              <w:rPr>
                <w:sz w:val="20"/>
                <w:szCs w:val="20"/>
              </w:rPr>
              <w:t xml:space="preserve"> </w:t>
            </w:r>
            <w:r>
              <w:rPr>
                <w:sz w:val="20"/>
                <w:szCs w:val="20"/>
              </w:rPr>
              <w:t>на</w:t>
            </w:r>
            <w:r w:rsidRPr="00726A6F">
              <w:rPr>
                <w:sz w:val="20"/>
                <w:szCs w:val="20"/>
              </w:rPr>
              <w:t xml:space="preserve"> </w:t>
            </w:r>
            <w:r>
              <w:rPr>
                <w:sz w:val="20"/>
                <w:szCs w:val="20"/>
              </w:rPr>
              <w:t>највишу</w:t>
            </w:r>
            <w:r w:rsidRPr="00726A6F">
              <w:rPr>
                <w:sz w:val="20"/>
                <w:szCs w:val="20"/>
              </w:rPr>
              <w:t xml:space="preserve"> </w:t>
            </w:r>
            <w:r>
              <w:rPr>
                <w:sz w:val="20"/>
                <w:szCs w:val="20"/>
              </w:rPr>
              <w:t>концентрацију</w:t>
            </w:r>
            <w:r w:rsidRPr="00726A6F">
              <w:rPr>
                <w:sz w:val="20"/>
                <w:szCs w:val="20"/>
              </w:rPr>
              <w:t xml:space="preserve"> </w:t>
            </w:r>
            <w:r>
              <w:rPr>
                <w:sz w:val="20"/>
                <w:szCs w:val="20"/>
              </w:rPr>
              <w:t>наведену</w:t>
            </w:r>
            <w:r w:rsidRPr="00726A6F">
              <w:rPr>
                <w:sz w:val="20"/>
                <w:szCs w:val="20"/>
              </w:rPr>
              <w:t xml:space="preserve"> </w:t>
            </w:r>
            <w:r>
              <w:rPr>
                <w:sz w:val="20"/>
                <w:szCs w:val="20"/>
              </w:rPr>
              <w:t>у</w:t>
            </w:r>
            <w:r w:rsidRPr="00726A6F">
              <w:rPr>
                <w:sz w:val="20"/>
                <w:szCs w:val="20"/>
              </w:rPr>
              <w:t xml:space="preserve"> </w:t>
            </w:r>
            <w:r>
              <w:rPr>
                <w:sz w:val="20"/>
                <w:szCs w:val="20"/>
              </w:rPr>
              <w:t>упутству</w:t>
            </w:r>
            <w:r w:rsidRPr="00726A6F">
              <w:rPr>
                <w:sz w:val="20"/>
                <w:szCs w:val="20"/>
              </w:rPr>
              <w:t xml:space="preserve"> </w:t>
            </w:r>
            <w:r>
              <w:rPr>
                <w:sz w:val="20"/>
                <w:szCs w:val="20"/>
              </w:rPr>
              <w:t>за</w:t>
            </w:r>
            <w:r w:rsidRPr="00726A6F">
              <w:rPr>
                <w:sz w:val="20"/>
                <w:szCs w:val="20"/>
              </w:rPr>
              <w:t xml:space="preserve"> </w:t>
            </w:r>
            <w:r>
              <w:rPr>
                <w:sz w:val="20"/>
                <w:szCs w:val="20"/>
              </w:rPr>
              <w:t>описану</w:t>
            </w:r>
            <w:r w:rsidRPr="00726A6F">
              <w:rPr>
                <w:sz w:val="20"/>
                <w:szCs w:val="20"/>
              </w:rPr>
              <w:t xml:space="preserve"> </w:t>
            </w:r>
            <w:r>
              <w:rPr>
                <w:sz w:val="20"/>
                <w:szCs w:val="20"/>
              </w:rPr>
              <w:t>намену</w:t>
            </w:r>
          </w:p>
        </w:tc>
        <w:tc>
          <w:tcPr>
            <w:tcW w:w="1067" w:type="dxa"/>
            <w:tcBorders>
              <w:bottom w:val="single" w:sz="4" w:space="0" w:color="auto"/>
            </w:tcBorders>
            <w:vAlign w:val="center"/>
          </w:tcPr>
          <w:p w:rsidR="00726A6F" w:rsidRPr="00726A6F" w:rsidRDefault="0014742B" w:rsidP="00726A6F">
            <w:pPr>
              <w:jc w:val="center"/>
              <w:rPr>
                <w:sz w:val="20"/>
                <w:szCs w:val="20"/>
              </w:rPr>
            </w:pPr>
            <w:r>
              <w:rPr>
                <w:sz w:val="20"/>
                <w:szCs w:val="20"/>
              </w:rPr>
              <w:t>лит</w:t>
            </w:r>
          </w:p>
        </w:tc>
        <w:tc>
          <w:tcPr>
            <w:tcW w:w="1201" w:type="dxa"/>
            <w:tcBorders>
              <w:bottom w:val="single" w:sz="4" w:space="0" w:color="auto"/>
            </w:tcBorders>
            <w:vAlign w:val="center"/>
          </w:tcPr>
          <w:p w:rsidR="00726A6F" w:rsidRPr="00726A6F" w:rsidRDefault="00726A6F" w:rsidP="00726A6F">
            <w:pPr>
              <w:jc w:val="center"/>
              <w:rPr>
                <w:sz w:val="20"/>
                <w:szCs w:val="20"/>
              </w:rPr>
            </w:pPr>
            <w:r w:rsidRPr="00726A6F">
              <w:rPr>
                <w:sz w:val="20"/>
                <w:szCs w:val="20"/>
              </w:rPr>
              <w:t>100</w:t>
            </w:r>
          </w:p>
        </w:tc>
        <w:tc>
          <w:tcPr>
            <w:tcW w:w="1180" w:type="dxa"/>
            <w:tcBorders>
              <w:bottom w:val="single" w:sz="4" w:space="0" w:color="auto"/>
            </w:tcBorders>
            <w:vAlign w:val="center"/>
          </w:tcPr>
          <w:p w:rsidR="00726A6F" w:rsidRPr="00902D5E" w:rsidRDefault="00726A6F" w:rsidP="009B4CA0">
            <w:pPr>
              <w:jc w:val="center"/>
              <w:rPr>
                <w:sz w:val="20"/>
                <w:szCs w:val="20"/>
              </w:rPr>
            </w:pPr>
          </w:p>
        </w:tc>
        <w:tc>
          <w:tcPr>
            <w:tcW w:w="872" w:type="dxa"/>
            <w:tcBorders>
              <w:bottom w:val="single" w:sz="4" w:space="0" w:color="auto"/>
            </w:tcBorders>
            <w:vAlign w:val="center"/>
          </w:tcPr>
          <w:p w:rsidR="00726A6F" w:rsidRPr="00902D5E" w:rsidRDefault="00726A6F" w:rsidP="009B4CA0">
            <w:pPr>
              <w:jc w:val="center"/>
              <w:rPr>
                <w:sz w:val="20"/>
                <w:szCs w:val="20"/>
              </w:rPr>
            </w:pPr>
          </w:p>
        </w:tc>
        <w:tc>
          <w:tcPr>
            <w:tcW w:w="1492" w:type="dxa"/>
            <w:tcBorders>
              <w:bottom w:val="single" w:sz="4" w:space="0" w:color="auto"/>
            </w:tcBorders>
            <w:vAlign w:val="center"/>
          </w:tcPr>
          <w:p w:rsidR="00726A6F" w:rsidRPr="00902D5E" w:rsidRDefault="00726A6F" w:rsidP="009B4CA0">
            <w:pPr>
              <w:jc w:val="center"/>
              <w:rPr>
                <w:sz w:val="20"/>
                <w:szCs w:val="20"/>
              </w:rPr>
            </w:pPr>
          </w:p>
        </w:tc>
        <w:tc>
          <w:tcPr>
            <w:tcW w:w="1350" w:type="dxa"/>
            <w:tcBorders>
              <w:bottom w:val="single" w:sz="4" w:space="0" w:color="auto"/>
            </w:tcBorders>
            <w:vAlign w:val="center"/>
          </w:tcPr>
          <w:p w:rsidR="00726A6F" w:rsidRPr="00902D5E" w:rsidRDefault="00726A6F" w:rsidP="009B4CA0">
            <w:pPr>
              <w:pStyle w:val="BodyText"/>
              <w:jc w:val="center"/>
              <w:rPr>
                <w:noProof/>
                <w:sz w:val="20"/>
              </w:rPr>
            </w:pPr>
          </w:p>
        </w:tc>
        <w:tc>
          <w:tcPr>
            <w:tcW w:w="1134" w:type="dxa"/>
            <w:tcBorders>
              <w:bottom w:val="single" w:sz="4" w:space="0" w:color="auto"/>
            </w:tcBorders>
            <w:vAlign w:val="center"/>
          </w:tcPr>
          <w:p w:rsidR="00726A6F" w:rsidRPr="00902D5E" w:rsidRDefault="00726A6F" w:rsidP="009B4CA0">
            <w:pPr>
              <w:pStyle w:val="BodyText"/>
              <w:jc w:val="center"/>
              <w:rPr>
                <w:noProof/>
                <w:sz w:val="20"/>
              </w:rPr>
            </w:pPr>
          </w:p>
        </w:tc>
        <w:tc>
          <w:tcPr>
            <w:tcW w:w="1418" w:type="dxa"/>
            <w:tcBorders>
              <w:bottom w:val="single" w:sz="4" w:space="0" w:color="auto"/>
              <w:right w:val="single" w:sz="4" w:space="0" w:color="auto"/>
            </w:tcBorders>
            <w:vAlign w:val="center"/>
          </w:tcPr>
          <w:p w:rsidR="00726A6F" w:rsidRPr="00902D5E" w:rsidRDefault="00726A6F" w:rsidP="009B4CA0">
            <w:pPr>
              <w:pStyle w:val="BodyText"/>
              <w:jc w:val="center"/>
              <w:rPr>
                <w:noProof/>
                <w:sz w:val="20"/>
              </w:rPr>
            </w:pPr>
          </w:p>
        </w:tc>
        <w:tc>
          <w:tcPr>
            <w:tcW w:w="1374" w:type="dxa"/>
            <w:tcBorders>
              <w:bottom w:val="single" w:sz="4" w:space="0" w:color="auto"/>
              <w:right w:val="single" w:sz="4" w:space="0" w:color="auto"/>
            </w:tcBorders>
            <w:vAlign w:val="center"/>
          </w:tcPr>
          <w:p w:rsidR="00726A6F" w:rsidRPr="00902D5E" w:rsidRDefault="00726A6F" w:rsidP="009B4CA0">
            <w:pPr>
              <w:pStyle w:val="BodyText"/>
              <w:jc w:val="center"/>
              <w:rPr>
                <w:noProof/>
                <w:sz w:val="20"/>
              </w:rPr>
            </w:pPr>
          </w:p>
        </w:tc>
      </w:tr>
      <w:tr w:rsidR="00726A6F" w:rsidRPr="002D5B2C" w:rsidTr="00726A6F">
        <w:tc>
          <w:tcPr>
            <w:tcW w:w="851" w:type="dxa"/>
            <w:tcBorders>
              <w:bottom w:val="single" w:sz="4" w:space="0" w:color="auto"/>
            </w:tcBorders>
            <w:vAlign w:val="center"/>
          </w:tcPr>
          <w:p w:rsidR="00726A6F" w:rsidRPr="00726A6F" w:rsidRDefault="00726A6F" w:rsidP="009B4CA0">
            <w:pPr>
              <w:pStyle w:val="BodyText"/>
              <w:jc w:val="center"/>
              <w:rPr>
                <w:noProof/>
                <w:sz w:val="20"/>
              </w:rPr>
            </w:pPr>
            <w:r>
              <w:rPr>
                <w:noProof/>
                <w:sz w:val="20"/>
              </w:rPr>
              <w:t>2.</w:t>
            </w:r>
          </w:p>
        </w:tc>
        <w:tc>
          <w:tcPr>
            <w:tcW w:w="2760" w:type="dxa"/>
            <w:tcBorders>
              <w:bottom w:val="single" w:sz="4" w:space="0" w:color="auto"/>
            </w:tcBorders>
          </w:tcPr>
          <w:p w:rsidR="00726A6F" w:rsidRPr="00726A6F" w:rsidRDefault="00726A6F" w:rsidP="00726A6F">
            <w:pPr>
              <w:jc w:val="both"/>
              <w:rPr>
                <w:sz w:val="20"/>
                <w:szCs w:val="20"/>
              </w:rPr>
            </w:pPr>
            <w:r>
              <w:rPr>
                <w:sz w:val="20"/>
                <w:szCs w:val="20"/>
              </w:rPr>
              <w:t>Неутралан</w:t>
            </w:r>
            <w:r w:rsidRPr="00726A6F">
              <w:rPr>
                <w:sz w:val="20"/>
                <w:szCs w:val="20"/>
              </w:rPr>
              <w:t xml:space="preserve"> </w:t>
            </w:r>
            <w:r>
              <w:rPr>
                <w:sz w:val="20"/>
                <w:szCs w:val="20"/>
              </w:rPr>
              <w:t>медицински</w:t>
            </w:r>
            <w:r w:rsidRPr="00726A6F">
              <w:rPr>
                <w:sz w:val="20"/>
                <w:szCs w:val="20"/>
              </w:rPr>
              <w:t xml:space="preserve"> </w:t>
            </w:r>
            <w:r>
              <w:rPr>
                <w:sz w:val="20"/>
                <w:szCs w:val="20"/>
              </w:rPr>
              <w:t>детерџент</w:t>
            </w:r>
            <w:r w:rsidRPr="00726A6F">
              <w:rPr>
                <w:sz w:val="20"/>
                <w:szCs w:val="20"/>
              </w:rPr>
              <w:t xml:space="preserve"> </w:t>
            </w:r>
            <w:r>
              <w:rPr>
                <w:sz w:val="20"/>
                <w:szCs w:val="20"/>
              </w:rPr>
              <w:t>на</w:t>
            </w:r>
            <w:r w:rsidRPr="00726A6F">
              <w:rPr>
                <w:sz w:val="20"/>
                <w:szCs w:val="20"/>
              </w:rPr>
              <w:t xml:space="preserve"> </w:t>
            </w:r>
            <w:r>
              <w:rPr>
                <w:sz w:val="20"/>
                <w:szCs w:val="20"/>
              </w:rPr>
              <w:t>бази</w:t>
            </w:r>
            <w:r w:rsidRPr="00726A6F">
              <w:rPr>
                <w:sz w:val="20"/>
                <w:szCs w:val="20"/>
              </w:rPr>
              <w:t xml:space="preserve"> </w:t>
            </w:r>
            <w:r>
              <w:rPr>
                <w:sz w:val="20"/>
                <w:szCs w:val="20"/>
              </w:rPr>
              <w:t>минимум</w:t>
            </w:r>
            <w:r w:rsidRPr="00726A6F">
              <w:rPr>
                <w:sz w:val="20"/>
                <w:szCs w:val="20"/>
              </w:rPr>
              <w:t xml:space="preserve"> </w:t>
            </w:r>
            <w:r>
              <w:rPr>
                <w:sz w:val="20"/>
                <w:szCs w:val="20"/>
              </w:rPr>
              <w:t>два</w:t>
            </w:r>
            <w:r w:rsidRPr="00726A6F">
              <w:rPr>
                <w:sz w:val="20"/>
                <w:szCs w:val="20"/>
              </w:rPr>
              <w:t xml:space="preserve"> </w:t>
            </w:r>
            <w:r>
              <w:rPr>
                <w:sz w:val="20"/>
                <w:szCs w:val="20"/>
              </w:rPr>
              <w:t>ензима</w:t>
            </w:r>
            <w:r w:rsidRPr="00726A6F">
              <w:rPr>
                <w:sz w:val="20"/>
                <w:szCs w:val="20"/>
              </w:rPr>
              <w:t xml:space="preserve"> </w:t>
            </w:r>
            <w:r>
              <w:rPr>
                <w:sz w:val="20"/>
                <w:szCs w:val="20"/>
              </w:rPr>
              <w:t>за</w:t>
            </w:r>
            <w:r w:rsidRPr="00726A6F">
              <w:rPr>
                <w:sz w:val="20"/>
                <w:szCs w:val="20"/>
              </w:rPr>
              <w:t xml:space="preserve"> </w:t>
            </w:r>
            <w:r>
              <w:rPr>
                <w:sz w:val="20"/>
                <w:szCs w:val="20"/>
              </w:rPr>
              <w:t>темељно</w:t>
            </w:r>
            <w:r w:rsidRPr="00726A6F">
              <w:rPr>
                <w:sz w:val="20"/>
                <w:szCs w:val="20"/>
              </w:rPr>
              <w:t xml:space="preserve"> </w:t>
            </w:r>
            <w:r>
              <w:rPr>
                <w:sz w:val="20"/>
                <w:szCs w:val="20"/>
              </w:rPr>
              <w:t>чишћење</w:t>
            </w:r>
            <w:r w:rsidRPr="00726A6F">
              <w:rPr>
                <w:sz w:val="20"/>
                <w:szCs w:val="20"/>
              </w:rPr>
              <w:t xml:space="preserve"> </w:t>
            </w:r>
            <w:r>
              <w:rPr>
                <w:sz w:val="20"/>
                <w:szCs w:val="20"/>
              </w:rPr>
              <w:t>медицинских</w:t>
            </w:r>
            <w:r w:rsidRPr="00726A6F">
              <w:rPr>
                <w:sz w:val="20"/>
                <w:szCs w:val="20"/>
              </w:rPr>
              <w:t xml:space="preserve"> </w:t>
            </w:r>
            <w:r>
              <w:rPr>
                <w:sz w:val="20"/>
                <w:szCs w:val="20"/>
              </w:rPr>
              <w:t>инструмената</w:t>
            </w:r>
            <w:r w:rsidRPr="00726A6F">
              <w:rPr>
                <w:sz w:val="20"/>
                <w:szCs w:val="20"/>
              </w:rPr>
              <w:t xml:space="preserve"> </w:t>
            </w:r>
            <w:r>
              <w:rPr>
                <w:sz w:val="20"/>
                <w:szCs w:val="20"/>
              </w:rPr>
              <w:t>и</w:t>
            </w:r>
            <w:r w:rsidRPr="00726A6F">
              <w:rPr>
                <w:sz w:val="20"/>
                <w:szCs w:val="20"/>
              </w:rPr>
              <w:t xml:space="preserve"> </w:t>
            </w:r>
            <w:r>
              <w:rPr>
                <w:sz w:val="20"/>
                <w:szCs w:val="20"/>
              </w:rPr>
              <w:t>опреме</w:t>
            </w:r>
            <w:r w:rsidRPr="00726A6F">
              <w:rPr>
                <w:sz w:val="20"/>
                <w:szCs w:val="20"/>
              </w:rPr>
              <w:t>,</w:t>
            </w:r>
            <w:r>
              <w:rPr>
                <w:sz w:val="20"/>
                <w:szCs w:val="20"/>
              </w:rPr>
              <w:t xml:space="preserve"> концентрат, цена</w:t>
            </w:r>
            <w:r w:rsidRPr="00726A6F">
              <w:rPr>
                <w:sz w:val="20"/>
                <w:szCs w:val="20"/>
              </w:rPr>
              <w:t xml:space="preserve"> </w:t>
            </w:r>
            <w:r>
              <w:rPr>
                <w:sz w:val="20"/>
                <w:szCs w:val="20"/>
              </w:rPr>
              <w:t>радног</w:t>
            </w:r>
            <w:r w:rsidRPr="00726A6F">
              <w:rPr>
                <w:sz w:val="20"/>
                <w:szCs w:val="20"/>
              </w:rPr>
              <w:t xml:space="preserve"> </w:t>
            </w:r>
            <w:r>
              <w:rPr>
                <w:sz w:val="20"/>
                <w:szCs w:val="20"/>
              </w:rPr>
              <w:t>раствора</w:t>
            </w:r>
            <w:r w:rsidRPr="00726A6F">
              <w:rPr>
                <w:sz w:val="20"/>
                <w:szCs w:val="20"/>
              </w:rPr>
              <w:t xml:space="preserve"> </w:t>
            </w:r>
            <w:r>
              <w:rPr>
                <w:sz w:val="20"/>
                <w:szCs w:val="20"/>
              </w:rPr>
              <w:t>рачуната</w:t>
            </w:r>
            <w:r w:rsidRPr="00726A6F">
              <w:rPr>
                <w:sz w:val="20"/>
                <w:szCs w:val="20"/>
              </w:rPr>
              <w:t xml:space="preserve"> </w:t>
            </w:r>
            <w:r>
              <w:rPr>
                <w:sz w:val="20"/>
                <w:szCs w:val="20"/>
              </w:rPr>
              <w:t>на</w:t>
            </w:r>
            <w:r w:rsidRPr="00726A6F">
              <w:rPr>
                <w:sz w:val="20"/>
                <w:szCs w:val="20"/>
              </w:rPr>
              <w:t xml:space="preserve"> </w:t>
            </w:r>
            <w:r>
              <w:rPr>
                <w:sz w:val="20"/>
                <w:szCs w:val="20"/>
              </w:rPr>
              <w:t>највишу</w:t>
            </w:r>
            <w:r w:rsidRPr="00726A6F">
              <w:rPr>
                <w:sz w:val="20"/>
                <w:szCs w:val="20"/>
              </w:rPr>
              <w:t xml:space="preserve"> </w:t>
            </w:r>
            <w:r>
              <w:rPr>
                <w:sz w:val="20"/>
                <w:szCs w:val="20"/>
              </w:rPr>
              <w:t>концентрацију</w:t>
            </w:r>
            <w:r w:rsidRPr="00726A6F">
              <w:rPr>
                <w:sz w:val="20"/>
                <w:szCs w:val="20"/>
              </w:rPr>
              <w:t xml:space="preserve"> </w:t>
            </w:r>
            <w:r>
              <w:rPr>
                <w:sz w:val="20"/>
                <w:szCs w:val="20"/>
              </w:rPr>
              <w:t>наведену</w:t>
            </w:r>
            <w:r w:rsidRPr="00726A6F">
              <w:rPr>
                <w:sz w:val="20"/>
                <w:szCs w:val="20"/>
              </w:rPr>
              <w:t xml:space="preserve"> </w:t>
            </w:r>
            <w:r>
              <w:rPr>
                <w:sz w:val="20"/>
                <w:szCs w:val="20"/>
              </w:rPr>
              <w:t>у</w:t>
            </w:r>
            <w:r w:rsidRPr="00726A6F">
              <w:rPr>
                <w:sz w:val="20"/>
                <w:szCs w:val="20"/>
              </w:rPr>
              <w:t xml:space="preserve"> </w:t>
            </w:r>
            <w:r>
              <w:rPr>
                <w:sz w:val="20"/>
                <w:szCs w:val="20"/>
              </w:rPr>
              <w:t>упутству</w:t>
            </w:r>
            <w:r w:rsidRPr="00726A6F">
              <w:rPr>
                <w:sz w:val="20"/>
                <w:szCs w:val="20"/>
              </w:rPr>
              <w:t xml:space="preserve"> </w:t>
            </w:r>
            <w:r>
              <w:rPr>
                <w:sz w:val="20"/>
                <w:szCs w:val="20"/>
              </w:rPr>
              <w:t>за</w:t>
            </w:r>
            <w:r w:rsidRPr="00726A6F">
              <w:rPr>
                <w:sz w:val="20"/>
                <w:szCs w:val="20"/>
              </w:rPr>
              <w:t xml:space="preserve"> </w:t>
            </w:r>
            <w:r>
              <w:rPr>
                <w:sz w:val="20"/>
                <w:szCs w:val="20"/>
              </w:rPr>
              <w:t>описану</w:t>
            </w:r>
            <w:r w:rsidRPr="00726A6F">
              <w:rPr>
                <w:sz w:val="20"/>
                <w:szCs w:val="20"/>
              </w:rPr>
              <w:t xml:space="preserve"> </w:t>
            </w:r>
            <w:r>
              <w:rPr>
                <w:sz w:val="20"/>
                <w:szCs w:val="20"/>
              </w:rPr>
              <w:t>намену</w:t>
            </w:r>
          </w:p>
        </w:tc>
        <w:tc>
          <w:tcPr>
            <w:tcW w:w="1067" w:type="dxa"/>
            <w:tcBorders>
              <w:bottom w:val="single" w:sz="4" w:space="0" w:color="auto"/>
            </w:tcBorders>
            <w:vAlign w:val="center"/>
          </w:tcPr>
          <w:p w:rsidR="00726A6F" w:rsidRPr="00726A6F" w:rsidRDefault="0014742B" w:rsidP="00726A6F">
            <w:pPr>
              <w:jc w:val="center"/>
              <w:rPr>
                <w:sz w:val="20"/>
                <w:szCs w:val="20"/>
              </w:rPr>
            </w:pPr>
            <w:r>
              <w:rPr>
                <w:sz w:val="20"/>
                <w:szCs w:val="20"/>
              </w:rPr>
              <w:t>лит</w:t>
            </w:r>
          </w:p>
        </w:tc>
        <w:tc>
          <w:tcPr>
            <w:tcW w:w="1201" w:type="dxa"/>
            <w:tcBorders>
              <w:bottom w:val="single" w:sz="4" w:space="0" w:color="auto"/>
            </w:tcBorders>
            <w:vAlign w:val="center"/>
          </w:tcPr>
          <w:p w:rsidR="00726A6F" w:rsidRPr="00726A6F" w:rsidRDefault="00726A6F" w:rsidP="00726A6F">
            <w:pPr>
              <w:jc w:val="center"/>
              <w:rPr>
                <w:sz w:val="20"/>
                <w:szCs w:val="20"/>
              </w:rPr>
            </w:pPr>
            <w:r w:rsidRPr="00726A6F">
              <w:rPr>
                <w:sz w:val="20"/>
                <w:szCs w:val="20"/>
              </w:rPr>
              <w:t>400</w:t>
            </w:r>
          </w:p>
        </w:tc>
        <w:tc>
          <w:tcPr>
            <w:tcW w:w="1180" w:type="dxa"/>
            <w:tcBorders>
              <w:bottom w:val="single" w:sz="4" w:space="0" w:color="auto"/>
            </w:tcBorders>
            <w:vAlign w:val="center"/>
          </w:tcPr>
          <w:p w:rsidR="00726A6F" w:rsidRPr="00902D5E" w:rsidRDefault="00726A6F" w:rsidP="009B4CA0">
            <w:pPr>
              <w:jc w:val="center"/>
              <w:rPr>
                <w:sz w:val="20"/>
                <w:szCs w:val="20"/>
              </w:rPr>
            </w:pPr>
          </w:p>
        </w:tc>
        <w:tc>
          <w:tcPr>
            <w:tcW w:w="872" w:type="dxa"/>
            <w:tcBorders>
              <w:bottom w:val="single" w:sz="4" w:space="0" w:color="auto"/>
            </w:tcBorders>
            <w:vAlign w:val="center"/>
          </w:tcPr>
          <w:p w:rsidR="00726A6F" w:rsidRPr="00902D5E" w:rsidRDefault="00726A6F" w:rsidP="009B4CA0">
            <w:pPr>
              <w:jc w:val="center"/>
              <w:rPr>
                <w:sz w:val="20"/>
                <w:szCs w:val="20"/>
              </w:rPr>
            </w:pPr>
          </w:p>
        </w:tc>
        <w:tc>
          <w:tcPr>
            <w:tcW w:w="1492" w:type="dxa"/>
            <w:tcBorders>
              <w:bottom w:val="single" w:sz="4" w:space="0" w:color="auto"/>
            </w:tcBorders>
            <w:vAlign w:val="center"/>
          </w:tcPr>
          <w:p w:rsidR="00726A6F" w:rsidRPr="00902D5E" w:rsidRDefault="00726A6F" w:rsidP="009B4CA0">
            <w:pPr>
              <w:jc w:val="center"/>
              <w:rPr>
                <w:sz w:val="20"/>
                <w:szCs w:val="20"/>
              </w:rPr>
            </w:pPr>
          </w:p>
        </w:tc>
        <w:tc>
          <w:tcPr>
            <w:tcW w:w="1350" w:type="dxa"/>
            <w:tcBorders>
              <w:bottom w:val="single" w:sz="4" w:space="0" w:color="auto"/>
            </w:tcBorders>
            <w:vAlign w:val="center"/>
          </w:tcPr>
          <w:p w:rsidR="00726A6F" w:rsidRPr="00902D5E" w:rsidRDefault="00726A6F" w:rsidP="009B4CA0">
            <w:pPr>
              <w:pStyle w:val="BodyText"/>
              <w:jc w:val="center"/>
              <w:rPr>
                <w:noProof/>
                <w:sz w:val="20"/>
              </w:rPr>
            </w:pPr>
          </w:p>
        </w:tc>
        <w:tc>
          <w:tcPr>
            <w:tcW w:w="1134" w:type="dxa"/>
            <w:tcBorders>
              <w:bottom w:val="single" w:sz="4" w:space="0" w:color="auto"/>
            </w:tcBorders>
            <w:vAlign w:val="center"/>
          </w:tcPr>
          <w:p w:rsidR="00726A6F" w:rsidRPr="00902D5E" w:rsidRDefault="00726A6F" w:rsidP="009B4CA0">
            <w:pPr>
              <w:pStyle w:val="BodyText"/>
              <w:jc w:val="center"/>
              <w:rPr>
                <w:noProof/>
                <w:sz w:val="20"/>
              </w:rPr>
            </w:pPr>
          </w:p>
        </w:tc>
        <w:tc>
          <w:tcPr>
            <w:tcW w:w="1418" w:type="dxa"/>
            <w:tcBorders>
              <w:bottom w:val="single" w:sz="4" w:space="0" w:color="auto"/>
              <w:right w:val="single" w:sz="4" w:space="0" w:color="auto"/>
            </w:tcBorders>
            <w:vAlign w:val="center"/>
          </w:tcPr>
          <w:p w:rsidR="00726A6F" w:rsidRPr="00902D5E" w:rsidRDefault="00726A6F" w:rsidP="009B4CA0">
            <w:pPr>
              <w:pStyle w:val="BodyText"/>
              <w:jc w:val="center"/>
              <w:rPr>
                <w:noProof/>
                <w:sz w:val="20"/>
              </w:rPr>
            </w:pPr>
          </w:p>
        </w:tc>
        <w:tc>
          <w:tcPr>
            <w:tcW w:w="1374" w:type="dxa"/>
            <w:tcBorders>
              <w:bottom w:val="single" w:sz="4" w:space="0" w:color="auto"/>
              <w:right w:val="single" w:sz="4" w:space="0" w:color="auto"/>
            </w:tcBorders>
            <w:vAlign w:val="center"/>
          </w:tcPr>
          <w:p w:rsidR="00726A6F" w:rsidRPr="00902D5E" w:rsidRDefault="00726A6F" w:rsidP="009B4CA0">
            <w:pPr>
              <w:pStyle w:val="BodyText"/>
              <w:jc w:val="center"/>
              <w:rPr>
                <w:noProof/>
                <w:sz w:val="20"/>
              </w:rPr>
            </w:pPr>
          </w:p>
        </w:tc>
      </w:tr>
      <w:tr w:rsidR="00726A6F" w:rsidRPr="002D5B2C" w:rsidTr="009B4CA0">
        <w:tc>
          <w:tcPr>
            <w:tcW w:w="851" w:type="dxa"/>
            <w:tcBorders>
              <w:top w:val="single" w:sz="4" w:space="0" w:color="auto"/>
            </w:tcBorders>
            <w:vAlign w:val="center"/>
          </w:tcPr>
          <w:p w:rsidR="00726A6F" w:rsidRPr="002D5B2C" w:rsidRDefault="00726A6F" w:rsidP="009B4CA0">
            <w:pPr>
              <w:pStyle w:val="BodyText"/>
              <w:jc w:val="center"/>
              <w:rPr>
                <w:b/>
                <w:noProof/>
                <w:sz w:val="20"/>
              </w:rPr>
            </w:pPr>
            <w:r>
              <w:rPr>
                <w:b/>
                <w:noProof/>
                <w:sz w:val="20"/>
              </w:rPr>
              <w:t>II</w:t>
            </w:r>
          </w:p>
        </w:tc>
        <w:tc>
          <w:tcPr>
            <w:tcW w:w="7080" w:type="dxa"/>
            <w:gridSpan w:val="5"/>
            <w:tcBorders>
              <w:top w:val="single" w:sz="4" w:space="0" w:color="auto"/>
            </w:tcBorders>
            <w:vAlign w:val="center"/>
          </w:tcPr>
          <w:p w:rsidR="00726A6F" w:rsidRPr="002D5B2C" w:rsidRDefault="00726A6F" w:rsidP="009B4CA0">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726A6F" w:rsidRPr="002D5B2C" w:rsidRDefault="00726A6F" w:rsidP="009B4CA0">
            <w:pPr>
              <w:pStyle w:val="BodyText"/>
              <w:jc w:val="left"/>
              <w:rPr>
                <w:noProof/>
                <w:sz w:val="20"/>
              </w:rPr>
            </w:pPr>
          </w:p>
        </w:tc>
        <w:tc>
          <w:tcPr>
            <w:tcW w:w="3902" w:type="dxa"/>
            <w:gridSpan w:val="3"/>
            <w:vMerge w:val="restart"/>
            <w:tcBorders>
              <w:top w:val="single" w:sz="4" w:space="0" w:color="auto"/>
              <w:left w:val="single" w:sz="4" w:space="0" w:color="auto"/>
              <w:bottom w:val="nil"/>
              <w:right w:val="nil"/>
            </w:tcBorders>
          </w:tcPr>
          <w:p w:rsidR="00726A6F" w:rsidRPr="002D5B2C" w:rsidRDefault="00726A6F" w:rsidP="009B4CA0">
            <w:pPr>
              <w:pStyle w:val="BodyText"/>
              <w:jc w:val="left"/>
              <w:rPr>
                <w:noProof/>
                <w:sz w:val="20"/>
              </w:rPr>
            </w:pPr>
          </w:p>
        </w:tc>
        <w:tc>
          <w:tcPr>
            <w:tcW w:w="1374" w:type="dxa"/>
            <w:tcBorders>
              <w:top w:val="single" w:sz="4" w:space="0" w:color="auto"/>
              <w:left w:val="nil"/>
              <w:bottom w:val="nil"/>
            </w:tcBorders>
          </w:tcPr>
          <w:p w:rsidR="00726A6F" w:rsidRPr="002D5B2C" w:rsidRDefault="00726A6F" w:rsidP="009B4CA0">
            <w:pPr>
              <w:pStyle w:val="BodyText"/>
              <w:jc w:val="left"/>
              <w:rPr>
                <w:noProof/>
                <w:sz w:val="20"/>
              </w:rPr>
            </w:pPr>
          </w:p>
        </w:tc>
      </w:tr>
      <w:tr w:rsidR="00726A6F" w:rsidRPr="002D5B2C" w:rsidTr="009B4CA0">
        <w:tc>
          <w:tcPr>
            <w:tcW w:w="851" w:type="dxa"/>
            <w:tcBorders>
              <w:bottom w:val="single" w:sz="4" w:space="0" w:color="auto"/>
            </w:tcBorders>
            <w:vAlign w:val="center"/>
          </w:tcPr>
          <w:p w:rsidR="00726A6F" w:rsidRPr="002D5B2C" w:rsidRDefault="00726A6F" w:rsidP="009B4CA0">
            <w:pPr>
              <w:pStyle w:val="BodyText"/>
              <w:jc w:val="center"/>
              <w:rPr>
                <w:b/>
                <w:noProof/>
                <w:sz w:val="20"/>
              </w:rPr>
            </w:pPr>
            <w:r>
              <w:rPr>
                <w:b/>
                <w:noProof/>
                <w:sz w:val="20"/>
              </w:rPr>
              <w:t>III</w:t>
            </w:r>
          </w:p>
        </w:tc>
        <w:tc>
          <w:tcPr>
            <w:tcW w:w="7080" w:type="dxa"/>
            <w:gridSpan w:val="5"/>
            <w:tcBorders>
              <w:bottom w:val="single" w:sz="4" w:space="0" w:color="auto"/>
            </w:tcBorders>
            <w:vAlign w:val="center"/>
          </w:tcPr>
          <w:p w:rsidR="00726A6F" w:rsidRPr="002D5B2C" w:rsidRDefault="00726A6F" w:rsidP="009B4CA0">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726A6F" w:rsidRPr="002D5B2C" w:rsidRDefault="00726A6F" w:rsidP="009B4CA0">
            <w:pPr>
              <w:pStyle w:val="BodyText"/>
              <w:jc w:val="left"/>
              <w:rPr>
                <w:noProof/>
                <w:sz w:val="20"/>
              </w:rPr>
            </w:pPr>
          </w:p>
        </w:tc>
        <w:tc>
          <w:tcPr>
            <w:tcW w:w="3902" w:type="dxa"/>
            <w:gridSpan w:val="3"/>
            <w:vMerge/>
            <w:tcBorders>
              <w:top w:val="nil"/>
              <w:left w:val="single" w:sz="4" w:space="0" w:color="auto"/>
              <w:bottom w:val="nil"/>
              <w:right w:val="nil"/>
            </w:tcBorders>
          </w:tcPr>
          <w:p w:rsidR="00726A6F" w:rsidRPr="002D5B2C" w:rsidRDefault="00726A6F" w:rsidP="009B4CA0">
            <w:pPr>
              <w:pStyle w:val="BodyText"/>
              <w:jc w:val="left"/>
              <w:rPr>
                <w:noProof/>
                <w:sz w:val="20"/>
              </w:rPr>
            </w:pPr>
          </w:p>
        </w:tc>
        <w:tc>
          <w:tcPr>
            <w:tcW w:w="1374" w:type="dxa"/>
            <w:tcBorders>
              <w:top w:val="nil"/>
              <w:left w:val="nil"/>
              <w:bottom w:val="nil"/>
            </w:tcBorders>
          </w:tcPr>
          <w:p w:rsidR="00726A6F" w:rsidRPr="002D5B2C" w:rsidRDefault="00726A6F" w:rsidP="009B4CA0">
            <w:pPr>
              <w:pStyle w:val="BodyText"/>
              <w:jc w:val="left"/>
              <w:rPr>
                <w:noProof/>
                <w:sz w:val="20"/>
              </w:rPr>
            </w:pPr>
          </w:p>
        </w:tc>
      </w:tr>
      <w:tr w:rsidR="00726A6F" w:rsidRPr="002D5B2C" w:rsidTr="009B4CA0">
        <w:tc>
          <w:tcPr>
            <w:tcW w:w="851" w:type="dxa"/>
            <w:tcBorders>
              <w:bottom w:val="single" w:sz="4" w:space="0" w:color="auto"/>
            </w:tcBorders>
            <w:vAlign w:val="center"/>
          </w:tcPr>
          <w:p w:rsidR="00726A6F" w:rsidRPr="002D5B2C" w:rsidRDefault="00726A6F" w:rsidP="009B4CA0">
            <w:pPr>
              <w:pStyle w:val="BodyText"/>
              <w:jc w:val="center"/>
              <w:rPr>
                <w:b/>
                <w:noProof/>
                <w:sz w:val="20"/>
              </w:rPr>
            </w:pPr>
            <w:r>
              <w:rPr>
                <w:b/>
                <w:noProof/>
                <w:sz w:val="20"/>
              </w:rPr>
              <w:lastRenderedPageBreak/>
              <w:t>IV</w:t>
            </w:r>
          </w:p>
        </w:tc>
        <w:tc>
          <w:tcPr>
            <w:tcW w:w="7080" w:type="dxa"/>
            <w:gridSpan w:val="5"/>
            <w:tcBorders>
              <w:bottom w:val="single" w:sz="4" w:space="0" w:color="auto"/>
            </w:tcBorders>
            <w:vAlign w:val="center"/>
          </w:tcPr>
          <w:p w:rsidR="00726A6F" w:rsidRPr="002D5B2C" w:rsidRDefault="00726A6F" w:rsidP="009B4CA0">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726A6F" w:rsidRPr="002D5B2C" w:rsidRDefault="00726A6F" w:rsidP="009B4CA0">
            <w:pPr>
              <w:pStyle w:val="BodyText"/>
              <w:jc w:val="left"/>
              <w:rPr>
                <w:noProof/>
                <w:sz w:val="20"/>
              </w:rPr>
            </w:pPr>
          </w:p>
        </w:tc>
        <w:tc>
          <w:tcPr>
            <w:tcW w:w="3902" w:type="dxa"/>
            <w:gridSpan w:val="3"/>
            <w:vMerge/>
            <w:tcBorders>
              <w:top w:val="nil"/>
              <w:left w:val="single" w:sz="4" w:space="0" w:color="auto"/>
              <w:bottom w:val="nil"/>
              <w:right w:val="nil"/>
            </w:tcBorders>
          </w:tcPr>
          <w:p w:rsidR="00726A6F" w:rsidRPr="002D5B2C" w:rsidRDefault="00726A6F" w:rsidP="009B4CA0">
            <w:pPr>
              <w:pStyle w:val="BodyText"/>
              <w:jc w:val="left"/>
              <w:rPr>
                <w:noProof/>
                <w:sz w:val="20"/>
              </w:rPr>
            </w:pPr>
          </w:p>
        </w:tc>
        <w:tc>
          <w:tcPr>
            <w:tcW w:w="1374" w:type="dxa"/>
            <w:tcBorders>
              <w:top w:val="nil"/>
              <w:left w:val="nil"/>
              <w:bottom w:val="nil"/>
            </w:tcBorders>
          </w:tcPr>
          <w:p w:rsidR="00726A6F" w:rsidRPr="002D5B2C" w:rsidRDefault="00726A6F" w:rsidP="009B4CA0">
            <w:pPr>
              <w:pStyle w:val="BodyText"/>
              <w:jc w:val="left"/>
              <w:rPr>
                <w:noProof/>
                <w:sz w:val="20"/>
              </w:rPr>
            </w:pPr>
          </w:p>
        </w:tc>
      </w:tr>
    </w:tbl>
    <w:p w:rsidR="00726A6F" w:rsidRPr="00E13123" w:rsidRDefault="00726A6F" w:rsidP="00726A6F">
      <w:pPr>
        <w:pStyle w:val="BodyText"/>
        <w:rPr>
          <w:noProof/>
          <w:szCs w:val="24"/>
        </w:rPr>
      </w:pPr>
    </w:p>
    <w:p w:rsidR="00726A6F" w:rsidRPr="002D5B2C" w:rsidRDefault="00726A6F" w:rsidP="00726A6F">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26A6F" w:rsidRPr="00E13123" w:rsidRDefault="00726A6F" w:rsidP="00726A6F">
      <w:pPr>
        <w:pStyle w:val="BodyText"/>
        <w:rPr>
          <w:b/>
          <w:noProof/>
          <w:szCs w:val="24"/>
        </w:rPr>
      </w:pPr>
    </w:p>
    <w:p w:rsidR="00726A6F" w:rsidRPr="002D5B2C" w:rsidRDefault="00726A6F" w:rsidP="00726A6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26A6F" w:rsidRPr="00902D5E" w:rsidRDefault="00726A6F" w:rsidP="00726A6F">
      <w:pPr>
        <w:pStyle w:val="BodyText"/>
        <w:rPr>
          <w:noProof/>
          <w:szCs w:val="24"/>
        </w:rPr>
      </w:pPr>
    </w:p>
    <w:p w:rsidR="00726A6F" w:rsidRPr="002D5B2C" w:rsidRDefault="00726A6F" w:rsidP="00726A6F">
      <w:pPr>
        <w:pStyle w:val="BodyText"/>
        <w:numPr>
          <w:ilvl w:val="0"/>
          <w:numId w:val="37"/>
        </w:numPr>
        <w:rPr>
          <w:noProof/>
          <w:szCs w:val="24"/>
        </w:rPr>
      </w:pPr>
      <w:r w:rsidRPr="002D5B2C">
        <w:rPr>
          <w:noProof/>
          <w:szCs w:val="24"/>
        </w:rPr>
        <w:t>Самостално</w:t>
      </w:r>
    </w:p>
    <w:p w:rsidR="00726A6F" w:rsidRPr="002D5B2C" w:rsidRDefault="00726A6F" w:rsidP="00726A6F">
      <w:pPr>
        <w:pStyle w:val="BodyText"/>
        <w:numPr>
          <w:ilvl w:val="0"/>
          <w:numId w:val="37"/>
        </w:numPr>
        <w:rPr>
          <w:noProof/>
          <w:szCs w:val="24"/>
        </w:rPr>
      </w:pPr>
      <w:r w:rsidRPr="002D5B2C">
        <w:rPr>
          <w:noProof/>
          <w:szCs w:val="24"/>
        </w:rPr>
        <w:t>Заједничка понуда (навести ко су учесници у заједничкој понуди):_______________________________________</w:t>
      </w:r>
    </w:p>
    <w:p w:rsidR="00726A6F" w:rsidRPr="002D5B2C" w:rsidRDefault="00726A6F" w:rsidP="00726A6F">
      <w:pPr>
        <w:pStyle w:val="BodyText"/>
        <w:numPr>
          <w:ilvl w:val="0"/>
          <w:numId w:val="37"/>
        </w:numPr>
        <w:rPr>
          <w:noProof/>
          <w:szCs w:val="24"/>
        </w:rPr>
      </w:pPr>
      <w:r w:rsidRPr="002D5B2C">
        <w:rPr>
          <w:noProof/>
          <w:szCs w:val="24"/>
        </w:rPr>
        <w:t>Понуда са подизвођачима (навести ко су подизвођачи):________________________________________________</w:t>
      </w:r>
    </w:p>
    <w:p w:rsidR="00726A6F" w:rsidRPr="0023541D" w:rsidRDefault="00726A6F" w:rsidP="00726A6F">
      <w:pPr>
        <w:pStyle w:val="BodyText"/>
        <w:rPr>
          <w:noProof/>
          <w:szCs w:val="24"/>
        </w:rPr>
      </w:pPr>
    </w:p>
    <w:p w:rsidR="00726A6F" w:rsidRPr="0023541D" w:rsidRDefault="00726A6F" w:rsidP="00726A6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26A6F" w:rsidRPr="0023541D" w:rsidRDefault="00726A6F" w:rsidP="00726A6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26A6F" w:rsidRPr="00E13123" w:rsidRDefault="00726A6F" w:rsidP="00726A6F">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726A6F" w:rsidRDefault="00726A6F" w:rsidP="00726A6F">
      <w:pPr>
        <w:pStyle w:val="BodyText"/>
        <w:rPr>
          <w:noProof/>
          <w:szCs w:val="24"/>
        </w:rPr>
      </w:pPr>
      <w:r>
        <w:rPr>
          <w:noProof/>
          <w:szCs w:val="24"/>
        </w:rPr>
        <w:br w:type="page"/>
      </w:r>
    </w:p>
    <w:p w:rsidR="00726A6F" w:rsidRPr="00D720EC" w:rsidRDefault="00726A6F" w:rsidP="00726A6F">
      <w:pPr>
        <w:pStyle w:val="Footer"/>
        <w:jc w:val="center"/>
        <w:rPr>
          <w:b/>
          <w:szCs w:val="28"/>
        </w:rPr>
      </w:pPr>
      <w:r w:rsidRPr="002D5B2C">
        <w:rPr>
          <w:b/>
          <w:noProof/>
        </w:rPr>
        <w:lastRenderedPageBreak/>
        <w:t>Понуда број</w:t>
      </w:r>
      <w:r>
        <w:rPr>
          <w:b/>
          <w:noProof/>
        </w:rPr>
        <w:t xml:space="preserve"> </w:t>
      </w:r>
      <w:r w:rsidRPr="002D5B2C">
        <w:rPr>
          <w:b/>
          <w:noProof/>
        </w:rPr>
        <w:t xml:space="preserve">_______ - </w:t>
      </w:r>
      <w:r w:rsidRPr="00CD6461">
        <w:rPr>
          <w:b/>
          <w:szCs w:val="28"/>
          <w:lang w:val="sr-Cyrl-CS"/>
        </w:rPr>
        <w:t xml:space="preserve">Набавка </w:t>
      </w:r>
      <w:r>
        <w:rPr>
          <w:b/>
          <w:szCs w:val="28"/>
        </w:rPr>
        <w:t>антисептика и средстава за чишћење и дезинфекцију прибора, опреме и површина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293-13-О</w:t>
      </w:r>
    </w:p>
    <w:p w:rsidR="00726A6F" w:rsidRPr="002D5B2C" w:rsidRDefault="00726A6F" w:rsidP="00726A6F">
      <w:pPr>
        <w:pStyle w:val="BodyText"/>
        <w:jc w:val="center"/>
        <w:rPr>
          <w:b/>
          <w:noProof/>
          <w:szCs w:val="24"/>
        </w:rPr>
      </w:pPr>
    </w:p>
    <w:p w:rsidR="00726A6F" w:rsidRPr="002D5B2C" w:rsidRDefault="00726A6F" w:rsidP="00726A6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26A6F" w:rsidRPr="002D5B2C" w:rsidRDefault="00726A6F" w:rsidP="00726A6F">
      <w:pPr>
        <w:pStyle w:val="BodyText"/>
        <w:jc w:val="left"/>
        <w:rPr>
          <w:noProof/>
          <w:szCs w:val="24"/>
        </w:rPr>
      </w:pPr>
      <w:r w:rsidRPr="002D5B2C">
        <w:rPr>
          <w:noProof/>
          <w:szCs w:val="24"/>
        </w:rPr>
        <w:t>Адреса, град, општина:____________________________                   Регистарски број:______________________________</w:t>
      </w:r>
    </w:p>
    <w:p w:rsidR="00726A6F" w:rsidRPr="002D5B2C" w:rsidRDefault="00726A6F" w:rsidP="00726A6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26A6F" w:rsidRPr="002D5B2C" w:rsidRDefault="00726A6F" w:rsidP="00726A6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26A6F" w:rsidRPr="006D242F" w:rsidRDefault="00726A6F" w:rsidP="00726A6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26A6F" w:rsidRPr="006D242F" w:rsidRDefault="00726A6F" w:rsidP="00726A6F">
      <w:pPr>
        <w:pStyle w:val="BodyText"/>
        <w:jc w:val="left"/>
        <w:rPr>
          <w:noProof/>
          <w:szCs w:val="24"/>
        </w:rPr>
      </w:pPr>
      <w:r w:rsidRPr="002D5B2C">
        <w:rPr>
          <w:noProof/>
          <w:szCs w:val="24"/>
        </w:rPr>
        <w:t>Овлашћено лице:__</w:t>
      </w:r>
      <w:r>
        <w:rPr>
          <w:noProof/>
          <w:szCs w:val="24"/>
        </w:rPr>
        <w:t>_______________________________</w:t>
      </w:r>
    </w:p>
    <w:p w:rsidR="00726A6F" w:rsidRPr="002D5B2C" w:rsidRDefault="00726A6F" w:rsidP="00726A6F">
      <w:pPr>
        <w:pStyle w:val="BodyText"/>
        <w:jc w:val="left"/>
        <w:rPr>
          <w:noProof/>
          <w:szCs w:val="24"/>
        </w:rPr>
      </w:pPr>
    </w:p>
    <w:tbl>
      <w:tblPr>
        <w:tblStyle w:val="TableGrid"/>
        <w:tblW w:w="1469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760"/>
        <w:gridCol w:w="1067"/>
        <w:gridCol w:w="1201"/>
        <w:gridCol w:w="1180"/>
        <w:gridCol w:w="872"/>
        <w:gridCol w:w="1492"/>
        <w:gridCol w:w="1350"/>
        <w:gridCol w:w="1134"/>
        <w:gridCol w:w="1418"/>
        <w:gridCol w:w="1374"/>
      </w:tblGrid>
      <w:tr w:rsidR="00726A6F" w:rsidRPr="002D5B2C" w:rsidTr="009B4CA0">
        <w:tc>
          <w:tcPr>
            <w:tcW w:w="14699" w:type="dxa"/>
            <w:gridSpan w:val="11"/>
            <w:tcBorders>
              <w:bottom w:val="single" w:sz="4" w:space="0" w:color="auto"/>
              <w:right w:val="single" w:sz="4" w:space="0" w:color="auto"/>
            </w:tcBorders>
            <w:vAlign w:val="center"/>
          </w:tcPr>
          <w:p w:rsidR="00726A6F" w:rsidRPr="002D5B2C" w:rsidRDefault="00726A6F" w:rsidP="009B4CA0">
            <w:pPr>
              <w:jc w:val="center"/>
              <w:rPr>
                <w:b/>
                <w:noProof/>
                <w:sz w:val="22"/>
                <w:szCs w:val="22"/>
              </w:rPr>
            </w:pPr>
            <w:r w:rsidRPr="002D5B2C">
              <w:rPr>
                <w:b/>
                <w:noProof/>
                <w:sz w:val="22"/>
                <w:szCs w:val="22"/>
              </w:rPr>
              <w:t>КЛИНИЧКИ ЦЕНТАР ВОЈВОДИНЕ</w:t>
            </w:r>
          </w:p>
        </w:tc>
      </w:tr>
      <w:tr w:rsidR="00726A6F" w:rsidRPr="002D5B2C" w:rsidTr="009B4CA0">
        <w:tc>
          <w:tcPr>
            <w:tcW w:w="14699" w:type="dxa"/>
            <w:gridSpan w:val="11"/>
            <w:tcBorders>
              <w:bottom w:val="single" w:sz="4" w:space="0" w:color="auto"/>
              <w:right w:val="single" w:sz="4" w:space="0" w:color="auto"/>
            </w:tcBorders>
            <w:vAlign w:val="center"/>
          </w:tcPr>
          <w:p w:rsidR="00726A6F" w:rsidRPr="00726A6F" w:rsidRDefault="00726A6F" w:rsidP="009B4CA0">
            <w:pPr>
              <w:rPr>
                <w:i/>
                <w:iCs/>
                <w:noProof/>
                <w:sz w:val="22"/>
                <w:szCs w:val="22"/>
              </w:rPr>
            </w:pPr>
            <w:r w:rsidRPr="00726A6F">
              <w:rPr>
                <w:b/>
                <w:noProof/>
                <w:sz w:val="22"/>
                <w:szCs w:val="22"/>
              </w:rPr>
              <w:t xml:space="preserve">Партија 6 - </w:t>
            </w:r>
            <w:r w:rsidRPr="00726A6F">
              <w:rPr>
                <w:i/>
                <w:iCs/>
                <w:noProof/>
                <w:sz w:val="22"/>
                <w:szCs w:val="22"/>
              </w:rPr>
              <w:t>Средства за обраду инструмената за зоне високог ризика</w:t>
            </w:r>
          </w:p>
        </w:tc>
      </w:tr>
      <w:tr w:rsidR="00726A6F" w:rsidRPr="002D5B2C" w:rsidTr="009B4CA0">
        <w:tc>
          <w:tcPr>
            <w:tcW w:w="851"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Редни број</w:t>
            </w:r>
          </w:p>
        </w:tc>
        <w:tc>
          <w:tcPr>
            <w:tcW w:w="2760"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726A6F" w:rsidRDefault="00726A6F" w:rsidP="009B4CA0">
            <w:pPr>
              <w:pStyle w:val="BodyText"/>
              <w:jc w:val="center"/>
              <w:rPr>
                <w:b/>
                <w:noProof/>
                <w:sz w:val="20"/>
              </w:rPr>
            </w:pPr>
            <w:r>
              <w:rPr>
                <w:b/>
                <w:noProof/>
                <w:sz w:val="20"/>
              </w:rPr>
              <w:t>Износ</w:t>
            </w:r>
          </w:p>
          <w:p w:rsidR="00726A6F" w:rsidRPr="00DA3F3C" w:rsidRDefault="00726A6F" w:rsidP="009B4CA0">
            <w:pPr>
              <w:pStyle w:val="BodyText"/>
              <w:jc w:val="center"/>
              <w:rPr>
                <w:b/>
                <w:noProof/>
                <w:sz w:val="20"/>
              </w:rPr>
            </w:pPr>
            <w:r>
              <w:rPr>
                <w:b/>
                <w:noProof/>
                <w:sz w:val="20"/>
              </w:rPr>
              <w:t>ПДВ-а</w:t>
            </w:r>
          </w:p>
        </w:tc>
        <w:tc>
          <w:tcPr>
            <w:tcW w:w="1492" w:type="dxa"/>
            <w:tcBorders>
              <w:bottom w:val="single" w:sz="4" w:space="0" w:color="auto"/>
            </w:tcBorders>
            <w:vAlign w:val="center"/>
          </w:tcPr>
          <w:p w:rsidR="00726A6F" w:rsidRPr="002D5B2C" w:rsidRDefault="00726A6F" w:rsidP="009B4CA0">
            <w:pPr>
              <w:pStyle w:val="BodyText"/>
              <w:jc w:val="center"/>
              <w:rPr>
                <w:b/>
                <w:noProof/>
                <w:sz w:val="20"/>
              </w:rPr>
            </w:pPr>
            <w:r w:rsidRPr="002D5B2C">
              <w:rPr>
                <w:b/>
                <w:noProof/>
                <w:sz w:val="20"/>
              </w:rPr>
              <w:t>Укупна цена без ПДВ-а</w:t>
            </w:r>
          </w:p>
        </w:tc>
        <w:tc>
          <w:tcPr>
            <w:tcW w:w="1350" w:type="dxa"/>
            <w:tcBorders>
              <w:bottom w:val="single" w:sz="4" w:space="0" w:color="auto"/>
            </w:tcBorders>
            <w:vAlign w:val="center"/>
          </w:tcPr>
          <w:p w:rsidR="00726A6F" w:rsidRPr="002D5B2C" w:rsidRDefault="00726A6F" w:rsidP="009B4CA0">
            <w:pPr>
              <w:pStyle w:val="BodyText"/>
              <w:jc w:val="center"/>
              <w:rPr>
                <w:b/>
                <w:noProof/>
                <w:sz w:val="20"/>
              </w:rPr>
            </w:pPr>
            <w:r>
              <w:rPr>
                <w:b/>
                <w:noProof/>
                <w:sz w:val="20"/>
              </w:rPr>
              <w:t>Произвођач</w:t>
            </w:r>
          </w:p>
        </w:tc>
        <w:tc>
          <w:tcPr>
            <w:tcW w:w="1134" w:type="dxa"/>
            <w:tcBorders>
              <w:bottom w:val="single" w:sz="4" w:space="0" w:color="auto"/>
            </w:tcBorders>
            <w:vAlign w:val="center"/>
          </w:tcPr>
          <w:p w:rsidR="00726A6F" w:rsidRPr="00864B1A" w:rsidRDefault="00726A6F" w:rsidP="009B4CA0">
            <w:pPr>
              <w:pStyle w:val="BodyText"/>
              <w:jc w:val="center"/>
              <w:rPr>
                <w:b/>
                <w:noProof/>
                <w:sz w:val="20"/>
              </w:rPr>
            </w:pPr>
            <w:r>
              <w:rPr>
                <w:b/>
                <w:noProof/>
                <w:sz w:val="20"/>
              </w:rPr>
              <w:t>Земља порекла</w:t>
            </w:r>
          </w:p>
        </w:tc>
        <w:tc>
          <w:tcPr>
            <w:tcW w:w="1418" w:type="dxa"/>
            <w:tcBorders>
              <w:bottom w:val="single" w:sz="4" w:space="0" w:color="auto"/>
              <w:right w:val="single" w:sz="4" w:space="0" w:color="auto"/>
            </w:tcBorders>
            <w:vAlign w:val="center"/>
          </w:tcPr>
          <w:p w:rsidR="00726A6F" w:rsidRPr="0000636F" w:rsidRDefault="00726A6F" w:rsidP="009B4CA0">
            <w:pPr>
              <w:pStyle w:val="BodyText"/>
              <w:jc w:val="center"/>
              <w:rPr>
                <w:b/>
                <w:noProof/>
                <w:sz w:val="20"/>
              </w:rPr>
            </w:pPr>
            <w:r>
              <w:rPr>
                <w:b/>
                <w:noProof/>
                <w:sz w:val="20"/>
              </w:rPr>
              <w:t>Доказ о стављању у промет тражене робе</w:t>
            </w:r>
          </w:p>
        </w:tc>
        <w:tc>
          <w:tcPr>
            <w:tcW w:w="1374" w:type="dxa"/>
            <w:tcBorders>
              <w:bottom w:val="single" w:sz="4" w:space="0" w:color="auto"/>
              <w:right w:val="single" w:sz="4" w:space="0" w:color="auto"/>
            </w:tcBorders>
            <w:vAlign w:val="center"/>
          </w:tcPr>
          <w:p w:rsidR="00726A6F" w:rsidRPr="0000636F" w:rsidRDefault="00726A6F" w:rsidP="009B4CA0">
            <w:pPr>
              <w:pStyle w:val="BodyText"/>
              <w:jc w:val="center"/>
              <w:rPr>
                <w:b/>
                <w:noProof/>
                <w:sz w:val="20"/>
              </w:rPr>
            </w:pPr>
            <w:r>
              <w:rPr>
                <w:b/>
                <w:noProof/>
                <w:sz w:val="20"/>
              </w:rPr>
              <w:t>Каталошки број</w:t>
            </w:r>
          </w:p>
        </w:tc>
      </w:tr>
      <w:tr w:rsidR="00726A6F" w:rsidRPr="002D5B2C" w:rsidTr="009B4CA0">
        <w:tc>
          <w:tcPr>
            <w:tcW w:w="851" w:type="dxa"/>
            <w:tcBorders>
              <w:bottom w:val="single" w:sz="4" w:space="0" w:color="auto"/>
            </w:tcBorders>
            <w:vAlign w:val="center"/>
          </w:tcPr>
          <w:p w:rsidR="00726A6F" w:rsidRPr="00C81DD8" w:rsidRDefault="00726A6F" w:rsidP="009B4CA0">
            <w:pPr>
              <w:pStyle w:val="BodyText"/>
              <w:jc w:val="center"/>
              <w:rPr>
                <w:b/>
                <w:noProof/>
                <w:sz w:val="20"/>
              </w:rPr>
            </w:pPr>
            <w:r w:rsidRPr="00C81DD8">
              <w:rPr>
                <w:b/>
                <w:noProof/>
                <w:sz w:val="20"/>
              </w:rPr>
              <w:t>I</w:t>
            </w:r>
          </w:p>
        </w:tc>
        <w:tc>
          <w:tcPr>
            <w:tcW w:w="2760" w:type="dxa"/>
            <w:tcBorders>
              <w:bottom w:val="single" w:sz="4" w:space="0" w:color="auto"/>
            </w:tcBorders>
            <w:vAlign w:val="center"/>
          </w:tcPr>
          <w:p w:rsidR="00726A6F" w:rsidRPr="002D5B2C" w:rsidRDefault="00726A6F" w:rsidP="009B4CA0">
            <w:pPr>
              <w:pStyle w:val="BodyText"/>
              <w:jc w:val="center"/>
              <w:rPr>
                <w:noProof/>
                <w:sz w:val="20"/>
              </w:rPr>
            </w:pPr>
            <w:r w:rsidRPr="002D5B2C">
              <w:rPr>
                <w:noProof/>
                <w:sz w:val="20"/>
              </w:rPr>
              <w:t>2</w:t>
            </w:r>
          </w:p>
        </w:tc>
        <w:tc>
          <w:tcPr>
            <w:tcW w:w="1067" w:type="dxa"/>
            <w:tcBorders>
              <w:bottom w:val="single" w:sz="4" w:space="0" w:color="auto"/>
            </w:tcBorders>
            <w:vAlign w:val="center"/>
          </w:tcPr>
          <w:p w:rsidR="00726A6F" w:rsidRPr="002D5B2C" w:rsidRDefault="00726A6F" w:rsidP="009B4CA0">
            <w:pPr>
              <w:pStyle w:val="BodyText"/>
              <w:jc w:val="center"/>
              <w:rPr>
                <w:noProof/>
                <w:sz w:val="20"/>
              </w:rPr>
            </w:pPr>
            <w:r w:rsidRPr="002D5B2C">
              <w:rPr>
                <w:noProof/>
                <w:sz w:val="20"/>
              </w:rPr>
              <w:t>3</w:t>
            </w:r>
          </w:p>
        </w:tc>
        <w:tc>
          <w:tcPr>
            <w:tcW w:w="1201" w:type="dxa"/>
            <w:tcBorders>
              <w:bottom w:val="single" w:sz="4" w:space="0" w:color="auto"/>
            </w:tcBorders>
            <w:vAlign w:val="center"/>
          </w:tcPr>
          <w:p w:rsidR="00726A6F" w:rsidRPr="002D5B2C" w:rsidRDefault="00726A6F" w:rsidP="009B4CA0">
            <w:pPr>
              <w:pStyle w:val="BodyText"/>
              <w:jc w:val="center"/>
              <w:rPr>
                <w:noProof/>
                <w:sz w:val="20"/>
              </w:rPr>
            </w:pPr>
            <w:r w:rsidRPr="002D5B2C">
              <w:rPr>
                <w:noProof/>
                <w:sz w:val="20"/>
              </w:rPr>
              <w:t>4</w:t>
            </w:r>
          </w:p>
        </w:tc>
        <w:tc>
          <w:tcPr>
            <w:tcW w:w="1180" w:type="dxa"/>
            <w:tcBorders>
              <w:bottom w:val="single" w:sz="4" w:space="0" w:color="auto"/>
            </w:tcBorders>
            <w:vAlign w:val="center"/>
          </w:tcPr>
          <w:p w:rsidR="00726A6F" w:rsidRPr="002D5B2C" w:rsidRDefault="00726A6F" w:rsidP="009B4CA0">
            <w:pPr>
              <w:pStyle w:val="BodyText"/>
              <w:jc w:val="center"/>
              <w:rPr>
                <w:noProof/>
                <w:sz w:val="20"/>
              </w:rPr>
            </w:pPr>
            <w:r w:rsidRPr="002D5B2C">
              <w:rPr>
                <w:noProof/>
                <w:sz w:val="20"/>
              </w:rPr>
              <w:t>5</w:t>
            </w:r>
          </w:p>
        </w:tc>
        <w:tc>
          <w:tcPr>
            <w:tcW w:w="872" w:type="dxa"/>
            <w:tcBorders>
              <w:bottom w:val="single" w:sz="4" w:space="0" w:color="auto"/>
            </w:tcBorders>
            <w:vAlign w:val="center"/>
          </w:tcPr>
          <w:p w:rsidR="00726A6F" w:rsidRPr="00DA3F3C" w:rsidRDefault="00726A6F" w:rsidP="009B4CA0">
            <w:pPr>
              <w:pStyle w:val="BodyText"/>
              <w:jc w:val="center"/>
              <w:rPr>
                <w:noProof/>
                <w:sz w:val="20"/>
              </w:rPr>
            </w:pPr>
            <w:r>
              <w:rPr>
                <w:noProof/>
                <w:sz w:val="20"/>
              </w:rPr>
              <w:t>6</w:t>
            </w:r>
          </w:p>
        </w:tc>
        <w:tc>
          <w:tcPr>
            <w:tcW w:w="1492" w:type="dxa"/>
            <w:tcBorders>
              <w:bottom w:val="single" w:sz="4" w:space="0" w:color="auto"/>
            </w:tcBorders>
            <w:vAlign w:val="center"/>
          </w:tcPr>
          <w:p w:rsidR="00726A6F" w:rsidRPr="00DA3F3C" w:rsidRDefault="00726A6F" w:rsidP="009B4CA0">
            <w:pPr>
              <w:pStyle w:val="BodyText"/>
              <w:jc w:val="center"/>
              <w:rPr>
                <w:noProof/>
                <w:sz w:val="20"/>
              </w:rPr>
            </w:pPr>
            <w:r>
              <w:rPr>
                <w:noProof/>
                <w:sz w:val="20"/>
              </w:rPr>
              <w:t>7</w:t>
            </w:r>
          </w:p>
        </w:tc>
        <w:tc>
          <w:tcPr>
            <w:tcW w:w="1350" w:type="dxa"/>
            <w:tcBorders>
              <w:bottom w:val="single" w:sz="4" w:space="0" w:color="auto"/>
            </w:tcBorders>
            <w:vAlign w:val="center"/>
          </w:tcPr>
          <w:p w:rsidR="00726A6F" w:rsidRPr="00DA3F3C" w:rsidRDefault="00726A6F" w:rsidP="009B4CA0">
            <w:pPr>
              <w:pStyle w:val="BodyText"/>
              <w:jc w:val="center"/>
              <w:rPr>
                <w:noProof/>
                <w:sz w:val="20"/>
              </w:rPr>
            </w:pPr>
            <w:r>
              <w:rPr>
                <w:noProof/>
                <w:sz w:val="20"/>
              </w:rPr>
              <w:t>8</w:t>
            </w:r>
          </w:p>
        </w:tc>
        <w:tc>
          <w:tcPr>
            <w:tcW w:w="1134" w:type="dxa"/>
            <w:tcBorders>
              <w:bottom w:val="single" w:sz="4" w:space="0" w:color="auto"/>
            </w:tcBorders>
            <w:vAlign w:val="center"/>
          </w:tcPr>
          <w:p w:rsidR="00726A6F" w:rsidRPr="0098407D" w:rsidRDefault="00726A6F" w:rsidP="009B4CA0">
            <w:pPr>
              <w:pStyle w:val="BodyText"/>
              <w:jc w:val="center"/>
              <w:rPr>
                <w:noProof/>
                <w:sz w:val="20"/>
              </w:rPr>
            </w:pPr>
            <w:r>
              <w:rPr>
                <w:noProof/>
                <w:sz w:val="20"/>
              </w:rPr>
              <w:t>9</w:t>
            </w:r>
          </w:p>
        </w:tc>
        <w:tc>
          <w:tcPr>
            <w:tcW w:w="1418" w:type="dxa"/>
            <w:tcBorders>
              <w:bottom w:val="single" w:sz="4" w:space="0" w:color="auto"/>
              <w:right w:val="single" w:sz="4" w:space="0" w:color="auto"/>
            </w:tcBorders>
            <w:vAlign w:val="center"/>
          </w:tcPr>
          <w:p w:rsidR="00726A6F" w:rsidRPr="0098407D" w:rsidRDefault="00726A6F" w:rsidP="009B4CA0">
            <w:pPr>
              <w:pStyle w:val="BodyText"/>
              <w:jc w:val="center"/>
              <w:rPr>
                <w:noProof/>
                <w:sz w:val="20"/>
              </w:rPr>
            </w:pPr>
            <w:r w:rsidRPr="002D5B2C">
              <w:rPr>
                <w:noProof/>
                <w:sz w:val="20"/>
              </w:rPr>
              <w:t>1</w:t>
            </w:r>
            <w:r>
              <w:rPr>
                <w:noProof/>
                <w:sz w:val="20"/>
              </w:rPr>
              <w:t>0</w:t>
            </w:r>
          </w:p>
        </w:tc>
        <w:tc>
          <w:tcPr>
            <w:tcW w:w="1374" w:type="dxa"/>
            <w:tcBorders>
              <w:bottom w:val="single" w:sz="4" w:space="0" w:color="auto"/>
              <w:right w:val="single" w:sz="4" w:space="0" w:color="auto"/>
            </w:tcBorders>
          </w:tcPr>
          <w:p w:rsidR="00726A6F" w:rsidRPr="0000636F" w:rsidRDefault="00726A6F" w:rsidP="009B4CA0">
            <w:pPr>
              <w:pStyle w:val="BodyText"/>
              <w:jc w:val="center"/>
              <w:rPr>
                <w:noProof/>
                <w:sz w:val="20"/>
              </w:rPr>
            </w:pPr>
            <w:r>
              <w:rPr>
                <w:noProof/>
                <w:sz w:val="20"/>
              </w:rPr>
              <w:t>11</w:t>
            </w:r>
          </w:p>
        </w:tc>
      </w:tr>
      <w:tr w:rsidR="00726A6F" w:rsidRPr="002D5B2C" w:rsidTr="009B4CA0">
        <w:tc>
          <w:tcPr>
            <w:tcW w:w="851" w:type="dxa"/>
            <w:tcBorders>
              <w:bottom w:val="single" w:sz="4" w:space="0" w:color="auto"/>
            </w:tcBorders>
            <w:vAlign w:val="center"/>
          </w:tcPr>
          <w:p w:rsidR="00726A6F" w:rsidRPr="00902D5E" w:rsidRDefault="00726A6F" w:rsidP="009B4CA0">
            <w:pPr>
              <w:pStyle w:val="BodyText"/>
              <w:jc w:val="center"/>
              <w:rPr>
                <w:noProof/>
                <w:sz w:val="20"/>
              </w:rPr>
            </w:pPr>
            <w:r w:rsidRPr="00902D5E">
              <w:rPr>
                <w:noProof/>
                <w:sz w:val="20"/>
              </w:rPr>
              <w:t>1.</w:t>
            </w:r>
          </w:p>
        </w:tc>
        <w:tc>
          <w:tcPr>
            <w:tcW w:w="2760" w:type="dxa"/>
            <w:tcBorders>
              <w:bottom w:val="single" w:sz="4" w:space="0" w:color="auto"/>
            </w:tcBorders>
          </w:tcPr>
          <w:p w:rsidR="00726A6F" w:rsidRPr="00726A6F" w:rsidRDefault="00726A6F" w:rsidP="00726A6F">
            <w:pPr>
              <w:jc w:val="both"/>
              <w:rPr>
                <w:sz w:val="20"/>
                <w:szCs w:val="20"/>
              </w:rPr>
            </w:pPr>
            <w:r w:rsidRPr="00726A6F">
              <w:rPr>
                <w:sz w:val="20"/>
                <w:szCs w:val="20"/>
              </w:rPr>
              <w:t xml:space="preserve">Средство за висок ниво дезинфекције медицинских инструмената и опреме на бази персирћетне киселине, без алдехида, без фенола, без водоник пероксида, раствор спреман за употребу одмах након активације, неутралан </w:t>
            </w:r>
            <w:r>
              <w:rPr>
                <w:sz w:val="20"/>
                <w:szCs w:val="20"/>
              </w:rPr>
              <w:t>pH</w:t>
            </w:r>
            <w:r w:rsidRPr="00726A6F">
              <w:rPr>
                <w:sz w:val="20"/>
                <w:szCs w:val="20"/>
              </w:rPr>
              <w:t>, вишедневна стабилност, контактно време за микобактерицидну и спороцидну активност до 5 минута</w:t>
            </w:r>
          </w:p>
        </w:tc>
        <w:tc>
          <w:tcPr>
            <w:tcW w:w="1067" w:type="dxa"/>
            <w:tcBorders>
              <w:bottom w:val="single" w:sz="4" w:space="0" w:color="auto"/>
            </w:tcBorders>
            <w:vAlign w:val="center"/>
          </w:tcPr>
          <w:p w:rsidR="00726A6F" w:rsidRPr="00726A6F" w:rsidRDefault="00726A6F" w:rsidP="009B4CA0">
            <w:pPr>
              <w:jc w:val="center"/>
              <w:rPr>
                <w:sz w:val="20"/>
                <w:szCs w:val="20"/>
              </w:rPr>
            </w:pPr>
            <w:r w:rsidRPr="00726A6F">
              <w:rPr>
                <w:sz w:val="20"/>
                <w:szCs w:val="20"/>
              </w:rPr>
              <w:t>лит</w:t>
            </w:r>
          </w:p>
        </w:tc>
        <w:tc>
          <w:tcPr>
            <w:tcW w:w="1201" w:type="dxa"/>
            <w:tcBorders>
              <w:bottom w:val="single" w:sz="4" w:space="0" w:color="auto"/>
            </w:tcBorders>
            <w:vAlign w:val="center"/>
          </w:tcPr>
          <w:p w:rsidR="00726A6F" w:rsidRPr="00726A6F" w:rsidRDefault="0014742B" w:rsidP="009B4CA0">
            <w:pPr>
              <w:jc w:val="center"/>
              <w:rPr>
                <w:sz w:val="20"/>
                <w:szCs w:val="20"/>
              </w:rPr>
            </w:pPr>
            <w:r>
              <w:rPr>
                <w:sz w:val="20"/>
                <w:szCs w:val="20"/>
              </w:rPr>
              <w:t>200</w:t>
            </w:r>
          </w:p>
        </w:tc>
        <w:tc>
          <w:tcPr>
            <w:tcW w:w="1180" w:type="dxa"/>
            <w:tcBorders>
              <w:bottom w:val="single" w:sz="4" w:space="0" w:color="auto"/>
            </w:tcBorders>
            <w:vAlign w:val="center"/>
          </w:tcPr>
          <w:p w:rsidR="00726A6F" w:rsidRPr="00902D5E" w:rsidRDefault="00726A6F" w:rsidP="009B4CA0">
            <w:pPr>
              <w:jc w:val="center"/>
              <w:rPr>
                <w:sz w:val="20"/>
                <w:szCs w:val="20"/>
              </w:rPr>
            </w:pPr>
          </w:p>
        </w:tc>
        <w:tc>
          <w:tcPr>
            <w:tcW w:w="872" w:type="dxa"/>
            <w:tcBorders>
              <w:bottom w:val="single" w:sz="4" w:space="0" w:color="auto"/>
            </w:tcBorders>
            <w:vAlign w:val="center"/>
          </w:tcPr>
          <w:p w:rsidR="00726A6F" w:rsidRPr="00902D5E" w:rsidRDefault="00726A6F" w:rsidP="009B4CA0">
            <w:pPr>
              <w:jc w:val="center"/>
              <w:rPr>
                <w:sz w:val="20"/>
                <w:szCs w:val="20"/>
              </w:rPr>
            </w:pPr>
          </w:p>
        </w:tc>
        <w:tc>
          <w:tcPr>
            <w:tcW w:w="1492" w:type="dxa"/>
            <w:tcBorders>
              <w:bottom w:val="single" w:sz="4" w:space="0" w:color="auto"/>
            </w:tcBorders>
            <w:vAlign w:val="center"/>
          </w:tcPr>
          <w:p w:rsidR="00726A6F" w:rsidRPr="00902D5E" w:rsidRDefault="00726A6F" w:rsidP="009B4CA0">
            <w:pPr>
              <w:jc w:val="center"/>
              <w:rPr>
                <w:sz w:val="20"/>
                <w:szCs w:val="20"/>
              </w:rPr>
            </w:pPr>
          </w:p>
        </w:tc>
        <w:tc>
          <w:tcPr>
            <w:tcW w:w="1350" w:type="dxa"/>
            <w:tcBorders>
              <w:bottom w:val="single" w:sz="4" w:space="0" w:color="auto"/>
            </w:tcBorders>
            <w:vAlign w:val="center"/>
          </w:tcPr>
          <w:p w:rsidR="00726A6F" w:rsidRPr="00902D5E" w:rsidRDefault="00726A6F" w:rsidP="009B4CA0">
            <w:pPr>
              <w:pStyle w:val="BodyText"/>
              <w:jc w:val="center"/>
              <w:rPr>
                <w:noProof/>
                <w:sz w:val="20"/>
              </w:rPr>
            </w:pPr>
          </w:p>
        </w:tc>
        <w:tc>
          <w:tcPr>
            <w:tcW w:w="1134" w:type="dxa"/>
            <w:tcBorders>
              <w:bottom w:val="single" w:sz="4" w:space="0" w:color="auto"/>
            </w:tcBorders>
            <w:vAlign w:val="center"/>
          </w:tcPr>
          <w:p w:rsidR="00726A6F" w:rsidRPr="00902D5E" w:rsidRDefault="00726A6F" w:rsidP="009B4CA0">
            <w:pPr>
              <w:pStyle w:val="BodyText"/>
              <w:jc w:val="center"/>
              <w:rPr>
                <w:noProof/>
                <w:sz w:val="20"/>
              </w:rPr>
            </w:pPr>
          </w:p>
        </w:tc>
        <w:tc>
          <w:tcPr>
            <w:tcW w:w="1418" w:type="dxa"/>
            <w:tcBorders>
              <w:bottom w:val="single" w:sz="4" w:space="0" w:color="auto"/>
              <w:right w:val="single" w:sz="4" w:space="0" w:color="auto"/>
            </w:tcBorders>
            <w:vAlign w:val="center"/>
          </w:tcPr>
          <w:p w:rsidR="00726A6F" w:rsidRPr="00902D5E" w:rsidRDefault="00726A6F" w:rsidP="009B4CA0">
            <w:pPr>
              <w:pStyle w:val="BodyText"/>
              <w:jc w:val="center"/>
              <w:rPr>
                <w:noProof/>
                <w:sz w:val="20"/>
              </w:rPr>
            </w:pPr>
          </w:p>
        </w:tc>
        <w:tc>
          <w:tcPr>
            <w:tcW w:w="1374" w:type="dxa"/>
            <w:tcBorders>
              <w:bottom w:val="single" w:sz="4" w:space="0" w:color="auto"/>
              <w:right w:val="single" w:sz="4" w:space="0" w:color="auto"/>
            </w:tcBorders>
            <w:vAlign w:val="center"/>
          </w:tcPr>
          <w:p w:rsidR="00726A6F" w:rsidRPr="00902D5E" w:rsidRDefault="00726A6F" w:rsidP="009B4CA0">
            <w:pPr>
              <w:pStyle w:val="BodyText"/>
              <w:jc w:val="center"/>
              <w:rPr>
                <w:noProof/>
                <w:sz w:val="20"/>
              </w:rPr>
            </w:pPr>
          </w:p>
        </w:tc>
      </w:tr>
      <w:tr w:rsidR="00726A6F" w:rsidRPr="002D5B2C" w:rsidTr="009B4CA0">
        <w:tc>
          <w:tcPr>
            <w:tcW w:w="851" w:type="dxa"/>
            <w:tcBorders>
              <w:bottom w:val="single" w:sz="4" w:space="0" w:color="auto"/>
            </w:tcBorders>
            <w:vAlign w:val="center"/>
          </w:tcPr>
          <w:p w:rsidR="00726A6F" w:rsidRPr="00902D5E" w:rsidRDefault="00726A6F" w:rsidP="009B4CA0">
            <w:pPr>
              <w:pStyle w:val="BodyText"/>
              <w:jc w:val="center"/>
              <w:rPr>
                <w:noProof/>
                <w:sz w:val="20"/>
              </w:rPr>
            </w:pPr>
            <w:r w:rsidRPr="00902D5E">
              <w:rPr>
                <w:noProof/>
                <w:sz w:val="20"/>
              </w:rPr>
              <w:t>2.</w:t>
            </w:r>
          </w:p>
        </w:tc>
        <w:tc>
          <w:tcPr>
            <w:tcW w:w="2760" w:type="dxa"/>
            <w:tcBorders>
              <w:bottom w:val="single" w:sz="4" w:space="0" w:color="auto"/>
            </w:tcBorders>
          </w:tcPr>
          <w:p w:rsidR="00726A6F" w:rsidRPr="00726A6F" w:rsidRDefault="00726A6F" w:rsidP="00726A6F">
            <w:pPr>
              <w:jc w:val="both"/>
              <w:rPr>
                <w:sz w:val="20"/>
                <w:szCs w:val="20"/>
              </w:rPr>
            </w:pPr>
            <w:r w:rsidRPr="00726A6F">
              <w:rPr>
                <w:sz w:val="20"/>
                <w:szCs w:val="20"/>
              </w:rPr>
              <w:t xml:space="preserve">Средство за  дезинфекцију и чишћење медицинских инструмената и опреме на бази алкиламина и </w:t>
            </w:r>
            <w:r>
              <w:rPr>
                <w:sz w:val="20"/>
                <w:szCs w:val="20"/>
              </w:rPr>
              <w:t>QUAT</w:t>
            </w:r>
            <w:r w:rsidRPr="00726A6F">
              <w:rPr>
                <w:sz w:val="20"/>
                <w:szCs w:val="20"/>
              </w:rPr>
              <w:t>, без алдехида, без фенола, без ензима, концентрат, вишедневна стабилност радног раствора</w:t>
            </w:r>
            <w:r>
              <w:rPr>
                <w:sz w:val="20"/>
                <w:szCs w:val="20"/>
              </w:rPr>
              <w:t>,</w:t>
            </w:r>
            <w:r w:rsidRPr="00726A6F">
              <w:rPr>
                <w:sz w:val="20"/>
                <w:szCs w:val="20"/>
              </w:rPr>
              <w:t xml:space="preserve"> контактно време радног раствора 15 минута (бактерицидна и </w:t>
            </w:r>
            <w:r w:rsidRPr="00726A6F">
              <w:rPr>
                <w:sz w:val="20"/>
                <w:szCs w:val="20"/>
              </w:rPr>
              <w:lastRenderedPageBreak/>
              <w:t>фунгицидна активност)</w:t>
            </w:r>
          </w:p>
        </w:tc>
        <w:tc>
          <w:tcPr>
            <w:tcW w:w="1067" w:type="dxa"/>
            <w:tcBorders>
              <w:bottom w:val="single" w:sz="4" w:space="0" w:color="auto"/>
            </w:tcBorders>
            <w:vAlign w:val="center"/>
          </w:tcPr>
          <w:p w:rsidR="00726A6F" w:rsidRPr="00726A6F" w:rsidRDefault="0014742B" w:rsidP="009B4CA0">
            <w:pPr>
              <w:jc w:val="center"/>
              <w:rPr>
                <w:sz w:val="20"/>
                <w:szCs w:val="20"/>
              </w:rPr>
            </w:pPr>
            <w:r w:rsidRPr="00726A6F">
              <w:rPr>
                <w:sz w:val="20"/>
                <w:szCs w:val="20"/>
              </w:rPr>
              <w:lastRenderedPageBreak/>
              <w:t>лит</w:t>
            </w:r>
          </w:p>
        </w:tc>
        <w:tc>
          <w:tcPr>
            <w:tcW w:w="1201" w:type="dxa"/>
            <w:tcBorders>
              <w:bottom w:val="single" w:sz="4" w:space="0" w:color="auto"/>
            </w:tcBorders>
            <w:vAlign w:val="center"/>
          </w:tcPr>
          <w:p w:rsidR="00726A6F" w:rsidRPr="00726A6F" w:rsidRDefault="0014742B" w:rsidP="009B4CA0">
            <w:pPr>
              <w:jc w:val="center"/>
              <w:rPr>
                <w:sz w:val="20"/>
                <w:szCs w:val="20"/>
              </w:rPr>
            </w:pPr>
            <w:r>
              <w:rPr>
                <w:sz w:val="20"/>
                <w:szCs w:val="20"/>
              </w:rPr>
              <w:t>400</w:t>
            </w:r>
          </w:p>
        </w:tc>
        <w:tc>
          <w:tcPr>
            <w:tcW w:w="1180" w:type="dxa"/>
            <w:tcBorders>
              <w:bottom w:val="single" w:sz="4" w:space="0" w:color="auto"/>
            </w:tcBorders>
            <w:vAlign w:val="center"/>
          </w:tcPr>
          <w:p w:rsidR="00726A6F" w:rsidRPr="00902D5E" w:rsidRDefault="00726A6F" w:rsidP="009B4CA0">
            <w:pPr>
              <w:jc w:val="center"/>
              <w:rPr>
                <w:sz w:val="20"/>
                <w:szCs w:val="20"/>
              </w:rPr>
            </w:pPr>
          </w:p>
        </w:tc>
        <w:tc>
          <w:tcPr>
            <w:tcW w:w="872" w:type="dxa"/>
            <w:tcBorders>
              <w:bottom w:val="single" w:sz="4" w:space="0" w:color="auto"/>
            </w:tcBorders>
            <w:vAlign w:val="center"/>
          </w:tcPr>
          <w:p w:rsidR="00726A6F" w:rsidRPr="00902D5E" w:rsidRDefault="00726A6F" w:rsidP="009B4CA0">
            <w:pPr>
              <w:jc w:val="center"/>
              <w:rPr>
                <w:sz w:val="20"/>
                <w:szCs w:val="20"/>
              </w:rPr>
            </w:pPr>
          </w:p>
        </w:tc>
        <w:tc>
          <w:tcPr>
            <w:tcW w:w="1492" w:type="dxa"/>
            <w:tcBorders>
              <w:bottom w:val="single" w:sz="4" w:space="0" w:color="auto"/>
            </w:tcBorders>
            <w:vAlign w:val="center"/>
          </w:tcPr>
          <w:p w:rsidR="00726A6F" w:rsidRPr="00902D5E" w:rsidRDefault="00726A6F" w:rsidP="009B4CA0">
            <w:pPr>
              <w:jc w:val="center"/>
              <w:rPr>
                <w:sz w:val="20"/>
                <w:szCs w:val="20"/>
              </w:rPr>
            </w:pPr>
          </w:p>
        </w:tc>
        <w:tc>
          <w:tcPr>
            <w:tcW w:w="1350" w:type="dxa"/>
            <w:tcBorders>
              <w:bottom w:val="single" w:sz="4" w:space="0" w:color="auto"/>
            </w:tcBorders>
            <w:vAlign w:val="center"/>
          </w:tcPr>
          <w:p w:rsidR="00726A6F" w:rsidRPr="00902D5E" w:rsidRDefault="00726A6F" w:rsidP="009B4CA0">
            <w:pPr>
              <w:pStyle w:val="BodyText"/>
              <w:jc w:val="center"/>
              <w:rPr>
                <w:noProof/>
                <w:sz w:val="20"/>
              </w:rPr>
            </w:pPr>
          </w:p>
        </w:tc>
        <w:tc>
          <w:tcPr>
            <w:tcW w:w="1134" w:type="dxa"/>
            <w:tcBorders>
              <w:bottom w:val="single" w:sz="4" w:space="0" w:color="auto"/>
            </w:tcBorders>
            <w:vAlign w:val="center"/>
          </w:tcPr>
          <w:p w:rsidR="00726A6F" w:rsidRPr="00902D5E" w:rsidRDefault="00726A6F" w:rsidP="009B4CA0">
            <w:pPr>
              <w:pStyle w:val="BodyText"/>
              <w:jc w:val="center"/>
              <w:rPr>
                <w:noProof/>
                <w:sz w:val="20"/>
              </w:rPr>
            </w:pPr>
          </w:p>
        </w:tc>
        <w:tc>
          <w:tcPr>
            <w:tcW w:w="1418" w:type="dxa"/>
            <w:tcBorders>
              <w:bottom w:val="single" w:sz="4" w:space="0" w:color="auto"/>
              <w:right w:val="single" w:sz="4" w:space="0" w:color="auto"/>
            </w:tcBorders>
            <w:vAlign w:val="center"/>
          </w:tcPr>
          <w:p w:rsidR="00726A6F" w:rsidRPr="00902D5E" w:rsidRDefault="00726A6F" w:rsidP="009B4CA0">
            <w:pPr>
              <w:pStyle w:val="BodyText"/>
              <w:jc w:val="center"/>
              <w:rPr>
                <w:noProof/>
                <w:sz w:val="20"/>
              </w:rPr>
            </w:pPr>
          </w:p>
        </w:tc>
        <w:tc>
          <w:tcPr>
            <w:tcW w:w="1374" w:type="dxa"/>
            <w:tcBorders>
              <w:bottom w:val="single" w:sz="4" w:space="0" w:color="auto"/>
              <w:right w:val="single" w:sz="4" w:space="0" w:color="auto"/>
            </w:tcBorders>
            <w:vAlign w:val="center"/>
          </w:tcPr>
          <w:p w:rsidR="00726A6F" w:rsidRPr="00902D5E" w:rsidRDefault="00726A6F" w:rsidP="009B4CA0">
            <w:pPr>
              <w:pStyle w:val="BodyText"/>
              <w:jc w:val="center"/>
              <w:rPr>
                <w:noProof/>
                <w:sz w:val="20"/>
              </w:rPr>
            </w:pPr>
          </w:p>
        </w:tc>
      </w:tr>
      <w:tr w:rsidR="00726A6F" w:rsidRPr="002D5B2C" w:rsidTr="009B4CA0">
        <w:tc>
          <w:tcPr>
            <w:tcW w:w="851" w:type="dxa"/>
            <w:tcBorders>
              <w:bottom w:val="single" w:sz="4" w:space="0" w:color="auto"/>
            </w:tcBorders>
            <w:vAlign w:val="center"/>
          </w:tcPr>
          <w:p w:rsidR="00726A6F" w:rsidRPr="00902D5E" w:rsidRDefault="00726A6F" w:rsidP="009B4CA0">
            <w:pPr>
              <w:pStyle w:val="BodyText"/>
              <w:jc w:val="center"/>
              <w:rPr>
                <w:noProof/>
                <w:sz w:val="20"/>
              </w:rPr>
            </w:pPr>
            <w:r w:rsidRPr="00902D5E">
              <w:rPr>
                <w:noProof/>
                <w:sz w:val="20"/>
              </w:rPr>
              <w:lastRenderedPageBreak/>
              <w:t>3.</w:t>
            </w:r>
          </w:p>
        </w:tc>
        <w:tc>
          <w:tcPr>
            <w:tcW w:w="2760" w:type="dxa"/>
            <w:tcBorders>
              <w:bottom w:val="single" w:sz="4" w:space="0" w:color="auto"/>
            </w:tcBorders>
          </w:tcPr>
          <w:p w:rsidR="00726A6F" w:rsidRPr="00726A6F" w:rsidRDefault="00726A6F" w:rsidP="00726A6F">
            <w:pPr>
              <w:jc w:val="both"/>
              <w:rPr>
                <w:sz w:val="20"/>
                <w:szCs w:val="20"/>
              </w:rPr>
            </w:pPr>
            <w:r w:rsidRPr="00726A6F">
              <w:rPr>
                <w:sz w:val="20"/>
                <w:szCs w:val="20"/>
              </w:rPr>
              <w:t xml:space="preserve">Средство за  дезинфекцију и чишћење медицинских инструмената и опреме на бази алдехида и </w:t>
            </w:r>
            <w:r>
              <w:rPr>
                <w:sz w:val="20"/>
                <w:szCs w:val="20"/>
              </w:rPr>
              <w:t>QUAT</w:t>
            </w:r>
            <w:r w:rsidRPr="00726A6F">
              <w:rPr>
                <w:sz w:val="20"/>
                <w:szCs w:val="20"/>
              </w:rPr>
              <w:t>, без фор</w:t>
            </w:r>
            <w:r>
              <w:rPr>
                <w:sz w:val="20"/>
                <w:szCs w:val="20"/>
              </w:rPr>
              <w:t>м</w:t>
            </w:r>
            <w:r w:rsidRPr="00726A6F">
              <w:rPr>
                <w:sz w:val="20"/>
                <w:szCs w:val="20"/>
              </w:rPr>
              <w:t>алдехида, без фенола, вишедневна стабилност радног раствора, концентрат,</w:t>
            </w:r>
            <w:r>
              <w:rPr>
                <w:sz w:val="20"/>
                <w:szCs w:val="20"/>
              </w:rPr>
              <w:t xml:space="preserve"> </w:t>
            </w:r>
            <w:r w:rsidRPr="00726A6F">
              <w:rPr>
                <w:sz w:val="20"/>
                <w:szCs w:val="20"/>
              </w:rPr>
              <w:t>контактно време радног раствора 30 минута (бактерицидна и фунгицидна активност)</w:t>
            </w:r>
          </w:p>
        </w:tc>
        <w:tc>
          <w:tcPr>
            <w:tcW w:w="1067" w:type="dxa"/>
            <w:tcBorders>
              <w:bottom w:val="single" w:sz="4" w:space="0" w:color="auto"/>
            </w:tcBorders>
            <w:vAlign w:val="center"/>
          </w:tcPr>
          <w:p w:rsidR="00726A6F" w:rsidRPr="00726A6F" w:rsidRDefault="00726A6F" w:rsidP="009B4CA0">
            <w:pPr>
              <w:jc w:val="center"/>
              <w:rPr>
                <w:sz w:val="20"/>
                <w:szCs w:val="20"/>
              </w:rPr>
            </w:pPr>
            <w:r w:rsidRPr="00726A6F">
              <w:rPr>
                <w:sz w:val="20"/>
                <w:szCs w:val="20"/>
              </w:rPr>
              <w:t>лит</w:t>
            </w:r>
          </w:p>
        </w:tc>
        <w:tc>
          <w:tcPr>
            <w:tcW w:w="1201" w:type="dxa"/>
            <w:tcBorders>
              <w:bottom w:val="single" w:sz="4" w:space="0" w:color="auto"/>
            </w:tcBorders>
            <w:vAlign w:val="center"/>
          </w:tcPr>
          <w:p w:rsidR="00726A6F" w:rsidRPr="00726A6F" w:rsidRDefault="0014742B" w:rsidP="009B4CA0">
            <w:pPr>
              <w:jc w:val="center"/>
              <w:rPr>
                <w:sz w:val="20"/>
                <w:szCs w:val="20"/>
              </w:rPr>
            </w:pPr>
            <w:r>
              <w:rPr>
                <w:sz w:val="20"/>
                <w:szCs w:val="20"/>
              </w:rPr>
              <w:t>100</w:t>
            </w:r>
          </w:p>
        </w:tc>
        <w:tc>
          <w:tcPr>
            <w:tcW w:w="1180" w:type="dxa"/>
            <w:tcBorders>
              <w:bottom w:val="single" w:sz="4" w:space="0" w:color="auto"/>
            </w:tcBorders>
            <w:vAlign w:val="center"/>
          </w:tcPr>
          <w:p w:rsidR="00726A6F" w:rsidRPr="00902D5E" w:rsidRDefault="00726A6F" w:rsidP="009B4CA0">
            <w:pPr>
              <w:jc w:val="center"/>
              <w:rPr>
                <w:sz w:val="20"/>
                <w:szCs w:val="20"/>
              </w:rPr>
            </w:pPr>
          </w:p>
        </w:tc>
        <w:tc>
          <w:tcPr>
            <w:tcW w:w="872" w:type="dxa"/>
            <w:tcBorders>
              <w:bottom w:val="single" w:sz="4" w:space="0" w:color="auto"/>
            </w:tcBorders>
            <w:vAlign w:val="center"/>
          </w:tcPr>
          <w:p w:rsidR="00726A6F" w:rsidRPr="00902D5E" w:rsidRDefault="00726A6F" w:rsidP="009B4CA0">
            <w:pPr>
              <w:jc w:val="center"/>
              <w:rPr>
                <w:sz w:val="20"/>
                <w:szCs w:val="20"/>
              </w:rPr>
            </w:pPr>
          </w:p>
        </w:tc>
        <w:tc>
          <w:tcPr>
            <w:tcW w:w="1492" w:type="dxa"/>
            <w:tcBorders>
              <w:bottom w:val="single" w:sz="4" w:space="0" w:color="auto"/>
            </w:tcBorders>
            <w:vAlign w:val="center"/>
          </w:tcPr>
          <w:p w:rsidR="00726A6F" w:rsidRPr="00902D5E" w:rsidRDefault="00726A6F" w:rsidP="009B4CA0">
            <w:pPr>
              <w:jc w:val="center"/>
              <w:rPr>
                <w:sz w:val="20"/>
                <w:szCs w:val="20"/>
              </w:rPr>
            </w:pPr>
          </w:p>
        </w:tc>
        <w:tc>
          <w:tcPr>
            <w:tcW w:w="1350" w:type="dxa"/>
            <w:tcBorders>
              <w:bottom w:val="single" w:sz="4" w:space="0" w:color="auto"/>
            </w:tcBorders>
            <w:vAlign w:val="center"/>
          </w:tcPr>
          <w:p w:rsidR="00726A6F" w:rsidRPr="00902D5E" w:rsidRDefault="00726A6F" w:rsidP="009B4CA0">
            <w:pPr>
              <w:pStyle w:val="BodyText"/>
              <w:jc w:val="center"/>
              <w:rPr>
                <w:noProof/>
                <w:sz w:val="20"/>
              </w:rPr>
            </w:pPr>
          </w:p>
        </w:tc>
        <w:tc>
          <w:tcPr>
            <w:tcW w:w="1134" w:type="dxa"/>
            <w:tcBorders>
              <w:bottom w:val="single" w:sz="4" w:space="0" w:color="auto"/>
            </w:tcBorders>
            <w:vAlign w:val="center"/>
          </w:tcPr>
          <w:p w:rsidR="00726A6F" w:rsidRPr="00902D5E" w:rsidRDefault="00726A6F" w:rsidP="009B4CA0">
            <w:pPr>
              <w:pStyle w:val="BodyText"/>
              <w:jc w:val="center"/>
              <w:rPr>
                <w:noProof/>
                <w:sz w:val="20"/>
              </w:rPr>
            </w:pPr>
          </w:p>
        </w:tc>
        <w:tc>
          <w:tcPr>
            <w:tcW w:w="1418" w:type="dxa"/>
            <w:tcBorders>
              <w:bottom w:val="single" w:sz="4" w:space="0" w:color="auto"/>
              <w:right w:val="single" w:sz="4" w:space="0" w:color="auto"/>
            </w:tcBorders>
            <w:vAlign w:val="center"/>
          </w:tcPr>
          <w:p w:rsidR="00726A6F" w:rsidRPr="00902D5E" w:rsidRDefault="00726A6F" w:rsidP="009B4CA0">
            <w:pPr>
              <w:pStyle w:val="BodyText"/>
              <w:jc w:val="center"/>
              <w:rPr>
                <w:noProof/>
                <w:sz w:val="20"/>
              </w:rPr>
            </w:pPr>
          </w:p>
        </w:tc>
        <w:tc>
          <w:tcPr>
            <w:tcW w:w="1374" w:type="dxa"/>
            <w:tcBorders>
              <w:bottom w:val="single" w:sz="4" w:space="0" w:color="auto"/>
              <w:right w:val="single" w:sz="4" w:space="0" w:color="auto"/>
            </w:tcBorders>
            <w:vAlign w:val="center"/>
          </w:tcPr>
          <w:p w:rsidR="00726A6F" w:rsidRPr="00902D5E" w:rsidRDefault="00726A6F" w:rsidP="009B4CA0">
            <w:pPr>
              <w:pStyle w:val="BodyText"/>
              <w:jc w:val="center"/>
              <w:rPr>
                <w:noProof/>
                <w:sz w:val="20"/>
              </w:rPr>
            </w:pPr>
          </w:p>
        </w:tc>
      </w:tr>
      <w:tr w:rsidR="00726A6F" w:rsidRPr="002D5B2C" w:rsidTr="009B4CA0">
        <w:tc>
          <w:tcPr>
            <w:tcW w:w="851" w:type="dxa"/>
            <w:tcBorders>
              <w:top w:val="single" w:sz="4" w:space="0" w:color="auto"/>
            </w:tcBorders>
            <w:vAlign w:val="center"/>
          </w:tcPr>
          <w:p w:rsidR="00726A6F" w:rsidRPr="002D5B2C" w:rsidRDefault="00726A6F" w:rsidP="009B4CA0">
            <w:pPr>
              <w:pStyle w:val="BodyText"/>
              <w:jc w:val="center"/>
              <w:rPr>
                <w:b/>
                <w:noProof/>
                <w:sz w:val="20"/>
              </w:rPr>
            </w:pPr>
            <w:r>
              <w:rPr>
                <w:b/>
                <w:noProof/>
                <w:sz w:val="20"/>
              </w:rPr>
              <w:t>II</w:t>
            </w:r>
          </w:p>
        </w:tc>
        <w:tc>
          <w:tcPr>
            <w:tcW w:w="7080" w:type="dxa"/>
            <w:gridSpan w:val="5"/>
            <w:tcBorders>
              <w:top w:val="single" w:sz="4" w:space="0" w:color="auto"/>
            </w:tcBorders>
            <w:vAlign w:val="center"/>
          </w:tcPr>
          <w:p w:rsidR="00726A6F" w:rsidRPr="002D5B2C" w:rsidRDefault="00726A6F" w:rsidP="009B4CA0">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726A6F" w:rsidRPr="002D5B2C" w:rsidRDefault="00726A6F" w:rsidP="009B4CA0">
            <w:pPr>
              <w:pStyle w:val="BodyText"/>
              <w:jc w:val="left"/>
              <w:rPr>
                <w:noProof/>
                <w:sz w:val="20"/>
              </w:rPr>
            </w:pPr>
          </w:p>
        </w:tc>
        <w:tc>
          <w:tcPr>
            <w:tcW w:w="3902" w:type="dxa"/>
            <w:gridSpan w:val="3"/>
            <w:vMerge w:val="restart"/>
            <w:tcBorders>
              <w:top w:val="single" w:sz="4" w:space="0" w:color="auto"/>
              <w:left w:val="single" w:sz="4" w:space="0" w:color="auto"/>
              <w:bottom w:val="nil"/>
              <w:right w:val="nil"/>
            </w:tcBorders>
          </w:tcPr>
          <w:p w:rsidR="00726A6F" w:rsidRPr="002D5B2C" w:rsidRDefault="00726A6F" w:rsidP="009B4CA0">
            <w:pPr>
              <w:pStyle w:val="BodyText"/>
              <w:jc w:val="left"/>
              <w:rPr>
                <w:noProof/>
                <w:sz w:val="20"/>
              </w:rPr>
            </w:pPr>
          </w:p>
        </w:tc>
        <w:tc>
          <w:tcPr>
            <w:tcW w:w="1374" w:type="dxa"/>
            <w:tcBorders>
              <w:top w:val="single" w:sz="4" w:space="0" w:color="auto"/>
              <w:left w:val="nil"/>
              <w:bottom w:val="nil"/>
            </w:tcBorders>
          </w:tcPr>
          <w:p w:rsidR="00726A6F" w:rsidRPr="002D5B2C" w:rsidRDefault="00726A6F" w:rsidP="009B4CA0">
            <w:pPr>
              <w:pStyle w:val="BodyText"/>
              <w:jc w:val="left"/>
              <w:rPr>
                <w:noProof/>
                <w:sz w:val="20"/>
              </w:rPr>
            </w:pPr>
          </w:p>
        </w:tc>
      </w:tr>
      <w:tr w:rsidR="00726A6F" w:rsidRPr="002D5B2C" w:rsidTr="009B4CA0">
        <w:tc>
          <w:tcPr>
            <w:tcW w:w="851" w:type="dxa"/>
            <w:tcBorders>
              <w:bottom w:val="single" w:sz="4" w:space="0" w:color="auto"/>
            </w:tcBorders>
            <w:vAlign w:val="center"/>
          </w:tcPr>
          <w:p w:rsidR="00726A6F" w:rsidRPr="002D5B2C" w:rsidRDefault="00726A6F" w:rsidP="009B4CA0">
            <w:pPr>
              <w:pStyle w:val="BodyText"/>
              <w:jc w:val="center"/>
              <w:rPr>
                <w:b/>
                <w:noProof/>
                <w:sz w:val="20"/>
              </w:rPr>
            </w:pPr>
            <w:r>
              <w:rPr>
                <w:b/>
                <w:noProof/>
                <w:sz w:val="20"/>
              </w:rPr>
              <w:t>III</w:t>
            </w:r>
          </w:p>
        </w:tc>
        <w:tc>
          <w:tcPr>
            <w:tcW w:w="7080" w:type="dxa"/>
            <w:gridSpan w:val="5"/>
            <w:tcBorders>
              <w:bottom w:val="single" w:sz="4" w:space="0" w:color="auto"/>
            </w:tcBorders>
            <w:vAlign w:val="center"/>
          </w:tcPr>
          <w:p w:rsidR="00726A6F" w:rsidRPr="002D5B2C" w:rsidRDefault="00726A6F" w:rsidP="009B4CA0">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726A6F" w:rsidRPr="002D5B2C" w:rsidRDefault="00726A6F" w:rsidP="009B4CA0">
            <w:pPr>
              <w:pStyle w:val="BodyText"/>
              <w:jc w:val="left"/>
              <w:rPr>
                <w:noProof/>
                <w:sz w:val="20"/>
              </w:rPr>
            </w:pPr>
          </w:p>
        </w:tc>
        <w:tc>
          <w:tcPr>
            <w:tcW w:w="3902" w:type="dxa"/>
            <w:gridSpan w:val="3"/>
            <w:vMerge/>
            <w:tcBorders>
              <w:top w:val="nil"/>
              <w:left w:val="single" w:sz="4" w:space="0" w:color="auto"/>
              <w:bottom w:val="nil"/>
              <w:right w:val="nil"/>
            </w:tcBorders>
          </w:tcPr>
          <w:p w:rsidR="00726A6F" w:rsidRPr="002D5B2C" w:rsidRDefault="00726A6F" w:rsidP="009B4CA0">
            <w:pPr>
              <w:pStyle w:val="BodyText"/>
              <w:jc w:val="left"/>
              <w:rPr>
                <w:noProof/>
                <w:sz w:val="20"/>
              </w:rPr>
            </w:pPr>
          </w:p>
        </w:tc>
        <w:tc>
          <w:tcPr>
            <w:tcW w:w="1374" w:type="dxa"/>
            <w:tcBorders>
              <w:top w:val="nil"/>
              <w:left w:val="nil"/>
              <w:bottom w:val="nil"/>
            </w:tcBorders>
          </w:tcPr>
          <w:p w:rsidR="00726A6F" w:rsidRPr="002D5B2C" w:rsidRDefault="00726A6F" w:rsidP="009B4CA0">
            <w:pPr>
              <w:pStyle w:val="BodyText"/>
              <w:jc w:val="left"/>
              <w:rPr>
                <w:noProof/>
                <w:sz w:val="20"/>
              </w:rPr>
            </w:pPr>
          </w:p>
        </w:tc>
      </w:tr>
      <w:tr w:rsidR="00726A6F" w:rsidRPr="002D5B2C" w:rsidTr="009B4CA0">
        <w:tc>
          <w:tcPr>
            <w:tcW w:w="851" w:type="dxa"/>
            <w:tcBorders>
              <w:bottom w:val="single" w:sz="4" w:space="0" w:color="auto"/>
            </w:tcBorders>
            <w:vAlign w:val="center"/>
          </w:tcPr>
          <w:p w:rsidR="00726A6F" w:rsidRPr="002D5B2C" w:rsidRDefault="00726A6F" w:rsidP="009B4CA0">
            <w:pPr>
              <w:pStyle w:val="BodyText"/>
              <w:jc w:val="center"/>
              <w:rPr>
                <w:b/>
                <w:noProof/>
                <w:sz w:val="20"/>
              </w:rPr>
            </w:pPr>
            <w:r>
              <w:rPr>
                <w:b/>
                <w:noProof/>
                <w:sz w:val="20"/>
              </w:rPr>
              <w:t>IV</w:t>
            </w:r>
          </w:p>
        </w:tc>
        <w:tc>
          <w:tcPr>
            <w:tcW w:w="7080" w:type="dxa"/>
            <w:gridSpan w:val="5"/>
            <w:tcBorders>
              <w:bottom w:val="single" w:sz="4" w:space="0" w:color="auto"/>
            </w:tcBorders>
            <w:vAlign w:val="center"/>
          </w:tcPr>
          <w:p w:rsidR="00726A6F" w:rsidRPr="002D5B2C" w:rsidRDefault="00726A6F" w:rsidP="009B4CA0">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726A6F" w:rsidRPr="002D5B2C" w:rsidRDefault="00726A6F" w:rsidP="009B4CA0">
            <w:pPr>
              <w:pStyle w:val="BodyText"/>
              <w:jc w:val="left"/>
              <w:rPr>
                <w:noProof/>
                <w:sz w:val="20"/>
              </w:rPr>
            </w:pPr>
          </w:p>
        </w:tc>
        <w:tc>
          <w:tcPr>
            <w:tcW w:w="3902" w:type="dxa"/>
            <w:gridSpan w:val="3"/>
            <w:vMerge/>
            <w:tcBorders>
              <w:top w:val="nil"/>
              <w:left w:val="single" w:sz="4" w:space="0" w:color="auto"/>
              <w:bottom w:val="nil"/>
              <w:right w:val="nil"/>
            </w:tcBorders>
          </w:tcPr>
          <w:p w:rsidR="00726A6F" w:rsidRPr="002D5B2C" w:rsidRDefault="00726A6F" w:rsidP="009B4CA0">
            <w:pPr>
              <w:pStyle w:val="BodyText"/>
              <w:jc w:val="left"/>
              <w:rPr>
                <w:noProof/>
                <w:sz w:val="20"/>
              </w:rPr>
            </w:pPr>
          </w:p>
        </w:tc>
        <w:tc>
          <w:tcPr>
            <w:tcW w:w="1374" w:type="dxa"/>
            <w:tcBorders>
              <w:top w:val="nil"/>
              <w:left w:val="nil"/>
              <w:bottom w:val="nil"/>
            </w:tcBorders>
          </w:tcPr>
          <w:p w:rsidR="00726A6F" w:rsidRPr="002D5B2C" w:rsidRDefault="00726A6F" w:rsidP="009B4CA0">
            <w:pPr>
              <w:pStyle w:val="BodyText"/>
              <w:jc w:val="left"/>
              <w:rPr>
                <w:noProof/>
                <w:sz w:val="20"/>
              </w:rPr>
            </w:pPr>
          </w:p>
        </w:tc>
      </w:tr>
    </w:tbl>
    <w:p w:rsidR="00726A6F" w:rsidRPr="00E13123" w:rsidRDefault="00726A6F" w:rsidP="00726A6F">
      <w:pPr>
        <w:pStyle w:val="BodyText"/>
        <w:rPr>
          <w:noProof/>
          <w:szCs w:val="24"/>
        </w:rPr>
      </w:pPr>
    </w:p>
    <w:p w:rsidR="00726A6F" w:rsidRPr="002D5B2C" w:rsidRDefault="00726A6F" w:rsidP="00726A6F">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26A6F" w:rsidRPr="00E13123" w:rsidRDefault="00726A6F" w:rsidP="00726A6F">
      <w:pPr>
        <w:pStyle w:val="BodyText"/>
        <w:rPr>
          <w:b/>
          <w:noProof/>
          <w:szCs w:val="24"/>
        </w:rPr>
      </w:pPr>
    </w:p>
    <w:p w:rsidR="00726A6F" w:rsidRPr="002D5B2C" w:rsidRDefault="00726A6F" w:rsidP="00726A6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26A6F" w:rsidRPr="00902D5E" w:rsidRDefault="00726A6F" w:rsidP="00726A6F">
      <w:pPr>
        <w:pStyle w:val="BodyText"/>
        <w:rPr>
          <w:noProof/>
          <w:szCs w:val="24"/>
        </w:rPr>
      </w:pPr>
    </w:p>
    <w:p w:rsidR="00726A6F" w:rsidRPr="002D5B2C" w:rsidRDefault="00726A6F" w:rsidP="00726A6F">
      <w:pPr>
        <w:pStyle w:val="BodyText"/>
        <w:numPr>
          <w:ilvl w:val="0"/>
          <w:numId w:val="39"/>
        </w:numPr>
        <w:rPr>
          <w:noProof/>
          <w:szCs w:val="24"/>
        </w:rPr>
      </w:pPr>
      <w:r w:rsidRPr="002D5B2C">
        <w:rPr>
          <w:noProof/>
          <w:szCs w:val="24"/>
        </w:rPr>
        <w:t>Самостално</w:t>
      </w:r>
    </w:p>
    <w:p w:rsidR="00726A6F" w:rsidRPr="002D5B2C" w:rsidRDefault="00726A6F" w:rsidP="00726A6F">
      <w:pPr>
        <w:pStyle w:val="BodyText"/>
        <w:numPr>
          <w:ilvl w:val="0"/>
          <w:numId w:val="39"/>
        </w:numPr>
        <w:rPr>
          <w:noProof/>
          <w:szCs w:val="24"/>
        </w:rPr>
      </w:pPr>
      <w:r w:rsidRPr="002D5B2C">
        <w:rPr>
          <w:noProof/>
          <w:szCs w:val="24"/>
        </w:rPr>
        <w:t>Заједничка понуда (навести ко су учесници у заједничкој понуди):_______________________________________</w:t>
      </w:r>
    </w:p>
    <w:p w:rsidR="00726A6F" w:rsidRPr="002D5B2C" w:rsidRDefault="00726A6F" w:rsidP="00726A6F">
      <w:pPr>
        <w:pStyle w:val="BodyText"/>
        <w:numPr>
          <w:ilvl w:val="0"/>
          <w:numId w:val="39"/>
        </w:numPr>
        <w:rPr>
          <w:noProof/>
          <w:szCs w:val="24"/>
        </w:rPr>
      </w:pPr>
      <w:r w:rsidRPr="002D5B2C">
        <w:rPr>
          <w:noProof/>
          <w:szCs w:val="24"/>
        </w:rPr>
        <w:t>Понуда са подизвођачима (навести ко су подизвођачи):________________________________________________</w:t>
      </w:r>
    </w:p>
    <w:p w:rsidR="00726A6F" w:rsidRPr="0023541D" w:rsidRDefault="00726A6F" w:rsidP="00726A6F">
      <w:pPr>
        <w:pStyle w:val="BodyText"/>
        <w:rPr>
          <w:noProof/>
          <w:szCs w:val="24"/>
        </w:rPr>
      </w:pPr>
    </w:p>
    <w:p w:rsidR="00726A6F" w:rsidRPr="0023541D" w:rsidRDefault="00726A6F" w:rsidP="00726A6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26A6F" w:rsidRPr="0023541D" w:rsidRDefault="00726A6F" w:rsidP="00726A6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26A6F" w:rsidRPr="00E13123" w:rsidRDefault="00726A6F" w:rsidP="00726A6F">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A2658B" w:rsidRPr="00A2658B" w:rsidRDefault="00726A6F" w:rsidP="00063B77">
      <w:pPr>
        <w:pStyle w:val="BodyText"/>
        <w:rPr>
          <w:noProof/>
          <w:szCs w:val="24"/>
        </w:rPr>
      </w:pPr>
      <w:r>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408C9">
            <w:pPr>
              <w:pStyle w:val="Heading2"/>
              <w:numPr>
                <w:ilvl w:val="0"/>
                <w:numId w:val="29"/>
              </w:numPr>
              <w:rPr>
                <w:noProof/>
              </w:rPr>
            </w:pPr>
            <w:r w:rsidRPr="002D5B2C">
              <w:rPr>
                <w:noProof/>
              </w:rPr>
              <w:lastRenderedPageBreak/>
              <w:br w:type="page"/>
            </w:r>
            <w:bookmarkStart w:id="46" w:name="_Toc364158554"/>
            <w:r w:rsidR="00434F17">
              <w:rPr>
                <w:noProof/>
              </w:rPr>
              <w:t xml:space="preserve"> </w:t>
            </w:r>
            <w:r w:rsidRPr="002D5B2C">
              <w:rPr>
                <w:noProof/>
              </w:rPr>
              <w:t>ОПШТИ ПОДАЦИ О ПОНУЂАЧУ ИЗ ГРУПЕ ПОНУЂАЧА</w:t>
            </w:r>
            <w:bookmarkEnd w:id="4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408C9">
            <w:pPr>
              <w:pStyle w:val="Heading2"/>
              <w:numPr>
                <w:ilvl w:val="0"/>
                <w:numId w:val="29"/>
              </w:numPr>
              <w:rPr>
                <w:noProof/>
              </w:rPr>
            </w:pPr>
            <w:r w:rsidRPr="008B7475">
              <w:rPr>
                <w:noProof/>
              </w:rPr>
              <w:lastRenderedPageBreak/>
              <w:br w:type="page"/>
            </w:r>
            <w:bookmarkStart w:id="47" w:name="_Toc364158555"/>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A2658B">
      <w:headerReference w:type="even" r:id="rId13"/>
      <w:headerReference w:type="default" r:id="rId14"/>
      <w:footerReference w:type="even" r:id="rId15"/>
      <w:footerReference w:type="default" r:id="rId16"/>
      <w:headerReference w:type="first" r:id="rId17"/>
      <w:footerReference w:type="first" r:id="rId18"/>
      <w:pgSz w:w="16838" w:h="11906" w:orient="landscape"/>
      <w:pgMar w:top="177" w:right="1418" w:bottom="1418" w:left="1418"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0E" w:rsidRDefault="00E67D0E">
      <w:r>
        <w:separator/>
      </w:r>
    </w:p>
  </w:endnote>
  <w:endnote w:type="continuationSeparator" w:id="0">
    <w:p w:rsidR="00E67D0E" w:rsidRDefault="00E6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67D0E" w:rsidRDefault="00E67D0E">
        <w:pPr>
          <w:pStyle w:val="Footer"/>
          <w:jc w:val="right"/>
        </w:pPr>
        <w:r>
          <w:rPr>
            <w:lang w:val="sr-Cyrl-CS"/>
          </w:rPr>
          <w:t xml:space="preserve">Страна </w:t>
        </w:r>
        <w:r w:rsidR="0087732E">
          <w:fldChar w:fldCharType="begin"/>
        </w:r>
        <w:r w:rsidR="0087732E">
          <w:instrText xml:space="preserve"> PAGE   \* MERGEFORMAT </w:instrText>
        </w:r>
        <w:r w:rsidR="0087732E">
          <w:fldChar w:fldCharType="separate"/>
        </w:r>
        <w:r w:rsidR="0087732E">
          <w:rPr>
            <w:noProof/>
          </w:rPr>
          <w:t>2</w:t>
        </w:r>
        <w:r w:rsidR="0087732E">
          <w:rPr>
            <w:noProof/>
          </w:rPr>
          <w:fldChar w:fldCharType="end"/>
        </w:r>
        <w:r>
          <w:rPr>
            <w:noProof/>
            <w:lang w:val="sr-Cyrl-CS"/>
          </w:rPr>
          <w:t>/</w:t>
        </w:r>
        <w:r>
          <w:rPr>
            <w:noProof/>
          </w:rPr>
          <w:t>4</w:t>
        </w:r>
        <w:r w:rsidR="0087732E">
          <w:rPr>
            <w:noProof/>
          </w:rPr>
          <w:t>2</w:t>
        </w:r>
      </w:p>
    </w:sdtContent>
  </w:sdt>
  <w:p w:rsidR="00E67D0E" w:rsidRDefault="00E67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0E" w:rsidRDefault="007E4718" w:rsidP="00092A9E">
    <w:pPr>
      <w:pStyle w:val="Footer"/>
      <w:framePr w:wrap="around" w:vAnchor="text" w:hAnchor="margin" w:xAlign="right" w:y="1"/>
      <w:rPr>
        <w:rStyle w:val="PageNumber"/>
      </w:rPr>
    </w:pPr>
    <w:r>
      <w:rPr>
        <w:rStyle w:val="PageNumber"/>
      </w:rPr>
      <w:fldChar w:fldCharType="begin"/>
    </w:r>
    <w:r w:rsidR="00E67D0E">
      <w:rPr>
        <w:rStyle w:val="PageNumber"/>
      </w:rPr>
      <w:instrText xml:space="preserve">PAGE  </w:instrText>
    </w:r>
    <w:r>
      <w:rPr>
        <w:rStyle w:val="PageNumber"/>
      </w:rPr>
      <w:fldChar w:fldCharType="end"/>
    </w:r>
  </w:p>
  <w:p w:rsidR="00E67D0E" w:rsidRDefault="00E67D0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0E" w:rsidRPr="00726A6F" w:rsidRDefault="00E67D0E">
    <w:pPr>
      <w:pStyle w:val="Footer"/>
      <w:jc w:val="right"/>
    </w:pPr>
    <w:r>
      <w:rPr>
        <w:lang w:val="sr-Cyrl-CS"/>
      </w:rPr>
      <w:t xml:space="preserve">Страна </w:t>
    </w:r>
    <w:r w:rsidR="0087732E">
      <w:fldChar w:fldCharType="begin"/>
    </w:r>
    <w:r w:rsidR="0087732E">
      <w:instrText xml:space="preserve"> PAGE   \* MERGEFORMAT </w:instrText>
    </w:r>
    <w:r w:rsidR="0087732E">
      <w:fldChar w:fldCharType="separate"/>
    </w:r>
    <w:r w:rsidR="0087732E">
      <w:rPr>
        <w:noProof/>
      </w:rPr>
      <w:t>29</w:t>
    </w:r>
    <w:r w:rsidR="0087732E">
      <w:rPr>
        <w:noProof/>
      </w:rPr>
      <w:fldChar w:fldCharType="end"/>
    </w:r>
    <w:r>
      <w:rPr>
        <w:noProof/>
        <w:lang w:val="sr-Cyrl-CS"/>
      </w:rPr>
      <w:t>/</w:t>
    </w:r>
    <w:r>
      <w:rPr>
        <w:noProof/>
      </w:rPr>
      <w:t>4</w:t>
    </w:r>
    <w:r w:rsidR="0087732E">
      <w:rPr>
        <w:noProof/>
      </w:rPr>
      <w:t>2</w:t>
    </w:r>
  </w:p>
  <w:p w:rsidR="00E67D0E" w:rsidRPr="00CF2211" w:rsidRDefault="00E67D0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0E" w:rsidRDefault="00E67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0E" w:rsidRDefault="00E67D0E">
      <w:r>
        <w:separator/>
      </w:r>
    </w:p>
  </w:footnote>
  <w:footnote w:type="continuationSeparator" w:id="0">
    <w:p w:rsidR="00E67D0E" w:rsidRDefault="00E6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0E" w:rsidRDefault="00E67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0E" w:rsidRPr="00A2658B" w:rsidRDefault="00E67D0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0E" w:rsidRDefault="00E67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3C41C1"/>
    <w:multiLevelType w:val="hybridMultilevel"/>
    <w:tmpl w:val="1E3E7C5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AA776F"/>
    <w:multiLevelType w:val="hybridMultilevel"/>
    <w:tmpl w:val="6750E4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90789"/>
    <w:multiLevelType w:val="hybridMultilevel"/>
    <w:tmpl w:val="4A504E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B0883"/>
    <w:multiLevelType w:val="hybridMultilevel"/>
    <w:tmpl w:val="54BAF1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5D30EFB"/>
    <w:multiLevelType w:val="hybridMultilevel"/>
    <w:tmpl w:val="4A504E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487852"/>
    <w:multiLevelType w:val="hybridMultilevel"/>
    <w:tmpl w:val="6750E4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86A7E0A"/>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B9B4AB7"/>
    <w:multiLevelType w:val="hybridMultilevel"/>
    <w:tmpl w:val="D780D8BE"/>
    <w:lvl w:ilvl="0" w:tplc="6986C2BE">
      <w:start w:val="7"/>
      <w:numFmt w:val="decimal"/>
      <w:lvlText w:val="%1."/>
      <w:lvlJc w:val="left"/>
      <w:pPr>
        <w:ind w:left="90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02F563B"/>
    <w:multiLevelType w:val="hybridMultilevel"/>
    <w:tmpl w:val="D92E51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8283167"/>
    <w:multiLevelType w:val="hybridMultilevel"/>
    <w:tmpl w:val="105CDFE4"/>
    <w:lvl w:ilvl="0" w:tplc="B32661A6">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C3E1055"/>
    <w:multiLevelType w:val="hybridMultilevel"/>
    <w:tmpl w:val="4A504E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1A24E31"/>
    <w:multiLevelType w:val="hybridMultilevel"/>
    <w:tmpl w:val="3FFAD646"/>
    <w:lvl w:ilvl="0" w:tplc="2CD09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535FA"/>
    <w:multiLevelType w:val="hybridMultilevel"/>
    <w:tmpl w:val="1E3E7C5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8634478"/>
    <w:multiLevelType w:val="hybridMultilevel"/>
    <w:tmpl w:val="54BAF1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40"/>
  </w:num>
  <w:num w:numId="3">
    <w:abstractNumId w:val="22"/>
  </w:num>
  <w:num w:numId="4">
    <w:abstractNumId w:val="1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4"/>
  </w:num>
  <w:num w:numId="8">
    <w:abstractNumId w:val="1"/>
  </w:num>
  <w:num w:numId="9">
    <w:abstractNumId w:val="12"/>
  </w:num>
  <w:num w:numId="10">
    <w:abstractNumId w:val="9"/>
  </w:num>
  <w:num w:numId="11">
    <w:abstractNumId w:val="38"/>
  </w:num>
  <w:num w:numId="12">
    <w:abstractNumId w:val="16"/>
  </w:num>
  <w:num w:numId="13">
    <w:abstractNumId w:val="18"/>
  </w:num>
  <w:num w:numId="14">
    <w:abstractNumId w:val="10"/>
  </w:num>
  <w:num w:numId="15">
    <w:abstractNumId w:val="37"/>
  </w:num>
  <w:num w:numId="16">
    <w:abstractNumId w:val="13"/>
  </w:num>
  <w:num w:numId="17">
    <w:abstractNumId w:val="31"/>
  </w:num>
  <w:num w:numId="18">
    <w:abstractNumId w:val="24"/>
  </w:num>
  <w:num w:numId="19">
    <w:abstractNumId w:val="35"/>
  </w:num>
  <w:num w:numId="20">
    <w:abstractNumId w:val="41"/>
  </w:num>
  <w:num w:numId="21">
    <w:abstractNumId w:val="26"/>
  </w:num>
  <w:num w:numId="22">
    <w:abstractNumId w:val="21"/>
  </w:num>
  <w:num w:numId="23">
    <w:abstractNumId w:val="29"/>
  </w:num>
  <w:num w:numId="24">
    <w:abstractNumId w:val="33"/>
  </w:num>
  <w:num w:numId="25">
    <w:abstractNumId w:val="4"/>
  </w:num>
  <w:num w:numId="26">
    <w:abstractNumId w:val="5"/>
  </w:num>
  <w:num w:numId="27">
    <w:abstractNumId w:val="6"/>
  </w:num>
  <w:num w:numId="28">
    <w:abstractNumId w:val="27"/>
  </w:num>
  <w:num w:numId="29">
    <w:abstractNumId w:val="30"/>
  </w:num>
  <w:num w:numId="30">
    <w:abstractNumId w:val="23"/>
  </w:num>
  <w:num w:numId="31">
    <w:abstractNumId w:val="39"/>
  </w:num>
  <w:num w:numId="32">
    <w:abstractNumId w:val="11"/>
  </w:num>
  <w:num w:numId="33">
    <w:abstractNumId w:val="15"/>
  </w:num>
  <w:num w:numId="34">
    <w:abstractNumId w:val="7"/>
  </w:num>
  <w:num w:numId="35">
    <w:abstractNumId w:val="28"/>
  </w:num>
  <w:num w:numId="36">
    <w:abstractNumId w:val="32"/>
  </w:num>
  <w:num w:numId="37">
    <w:abstractNumId w:val="19"/>
  </w:num>
  <w:num w:numId="38">
    <w:abstractNumId w:val="20"/>
  </w:num>
  <w:num w:numId="39">
    <w:abstractNumId w:val="42"/>
  </w:num>
  <w:num w:numId="40">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36F"/>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C7A7E"/>
    <w:rsid w:val="000D205E"/>
    <w:rsid w:val="000D27A5"/>
    <w:rsid w:val="000D7B22"/>
    <w:rsid w:val="000E0BC4"/>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42B"/>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441C"/>
    <w:rsid w:val="00210316"/>
    <w:rsid w:val="002103DD"/>
    <w:rsid w:val="0021409A"/>
    <w:rsid w:val="00217D3C"/>
    <w:rsid w:val="002259B4"/>
    <w:rsid w:val="0022681C"/>
    <w:rsid w:val="00233D1A"/>
    <w:rsid w:val="0023541D"/>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2DF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D381D"/>
    <w:rsid w:val="004E6C40"/>
    <w:rsid w:val="004F1942"/>
    <w:rsid w:val="004F2BAB"/>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1ABB"/>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4A9"/>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872DA"/>
    <w:rsid w:val="00694E7F"/>
    <w:rsid w:val="00697793"/>
    <w:rsid w:val="006A0DC2"/>
    <w:rsid w:val="006A3E2A"/>
    <w:rsid w:val="006A6003"/>
    <w:rsid w:val="006A7A31"/>
    <w:rsid w:val="006A7A5A"/>
    <w:rsid w:val="006B0273"/>
    <w:rsid w:val="006B2A19"/>
    <w:rsid w:val="006B30BC"/>
    <w:rsid w:val="006B3953"/>
    <w:rsid w:val="006B3C53"/>
    <w:rsid w:val="006B3FBC"/>
    <w:rsid w:val="006B5618"/>
    <w:rsid w:val="006B6226"/>
    <w:rsid w:val="006C3333"/>
    <w:rsid w:val="006C43AA"/>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6A6F"/>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718"/>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6EA"/>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7732E"/>
    <w:rsid w:val="00880BFC"/>
    <w:rsid w:val="00881B2F"/>
    <w:rsid w:val="00882F61"/>
    <w:rsid w:val="00883093"/>
    <w:rsid w:val="00887301"/>
    <w:rsid w:val="00892C95"/>
    <w:rsid w:val="00893336"/>
    <w:rsid w:val="00894B5E"/>
    <w:rsid w:val="00894B6C"/>
    <w:rsid w:val="00896C1C"/>
    <w:rsid w:val="00897104"/>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9003A8"/>
    <w:rsid w:val="009003B1"/>
    <w:rsid w:val="00901E56"/>
    <w:rsid w:val="00902BCD"/>
    <w:rsid w:val="00902D5E"/>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33C"/>
    <w:rsid w:val="0098750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58B"/>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4C11"/>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6FA6"/>
    <w:rsid w:val="00C10109"/>
    <w:rsid w:val="00C10E7C"/>
    <w:rsid w:val="00C11CD0"/>
    <w:rsid w:val="00C1215A"/>
    <w:rsid w:val="00C1280A"/>
    <w:rsid w:val="00C12CAF"/>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51B"/>
    <w:rsid w:val="00C86D04"/>
    <w:rsid w:val="00C934EB"/>
    <w:rsid w:val="00CA13D4"/>
    <w:rsid w:val="00CA682E"/>
    <w:rsid w:val="00CA7002"/>
    <w:rsid w:val="00CA70F8"/>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64F03"/>
    <w:rsid w:val="00D66658"/>
    <w:rsid w:val="00D70543"/>
    <w:rsid w:val="00D720EC"/>
    <w:rsid w:val="00D764AC"/>
    <w:rsid w:val="00D76DA2"/>
    <w:rsid w:val="00D81915"/>
    <w:rsid w:val="00D836BC"/>
    <w:rsid w:val="00D83B5B"/>
    <w:rsid w:val="00D862AF"/>
    <w:rsid w:val="00D94B26"/>
    <w:rsid w:val="00D94EC1"/>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8E7"/>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08C9"/>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67D0E"/>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3E0D"/>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47C"/>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A7A17"/>
    <w:rsid w:val="00FB040D"/>
    <w:rsid w:val="00FB0BC7"/>
    <w:rsid w:val="00FB2CDF"/>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rules v:ext="edit">
        <o:r id="V:Rule7" type="connector" idref="#Straight Arrow Connector 3"/>
        <o:r id="V:Rule8" type="connector" idref="#Straight Arrow Connector 2"/>
        <o:r id="V:Rule9" type="connector" idref="#_x0000_s1043"/>
        <o:r id="V:Rule10" type="connector" idref="#_x0000_s1044"/>
        <o:r id="V:Rule11" type="connector" idref="#_x0000_s1039"/>
        <o:r id="V:Rule1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748">
      <w:bodyDiv w:val="1"/>
      <w:marLeft w:val="0"/>
      <w:marRight w:val="0"/>
      <w:marTop w:val="0"/>
      <w:marBottom w:val="0"/>
      <w:divBdr>
        <w:top w:val="none" w:sz="0" w:space="0" w:color="auto"/>
        <w:left w:val="none" w:sz="0" w:space="0" w:color="auto"/>
        <w:bottom w:val="none" w:sz="0" w:space="0" w:color="auto"/>
        <w:right w:val="none" w:sz="0" w:space="0" w:color="auto"/>
      </w:divBdr>
    </w:div>
    <w:div w:id="82921132">
      <w:bodyDiv w:val="1"/>
      <w:marLeft w:val="0"/>
      <w:marRight w:val="0"/>
      <w:marTop w:val="0"/>
      <w:marBottom w:val="0"/>
      <w:divBdr>
        <w:top w:val="none" w:sz="0" w:space="0" w:color="auto"/>
        <w:left w:val="none" w:sz="0" w:space="0" w:color="auto"/>
        <w:bottom w:val="none" w:sz="0" w:space="0" w:color="auto"/>
        <w:right w:val="none" w:sz="0" w:space="0" w:color="auto"/>
      </w:divBdr>
    </w:div>
    <w:div w:id="9066071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141192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9343">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6443556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2C92-43B3-4AA1-AFC5-C4FD8063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42</Pages>
  <Words>8436</Words>
  <Characters>54970</Characters>
  <Application>Microsoft Office Word</Application>
  <DocSecurity>0</DocSecurity>
  <Lines>458</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63280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62</cp:revision>
  <cp:lastPrinted>2013-07-29T08:21:00Z</cp:lastPrinted>
  <dcterms:created xsi:type="dcterms:W3CDTF">2013-08-02T07:18:00Z</dcterms:created>
  <dcterms:modified xsi:type="dcterms:W3CDTF">2013-12-31T10:20:00Z</dcterms:modified>
</cp:coreProperties>
</file>