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F000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B114D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515E4">
        <w:rPr>
          <w:rFonts w:eastAsiaTheme="minorHAnsi"/>
        </w:rPr>
        <w:t>12</w:t>
      </w:r>
      <w:r w:rsidR="009D0281" w:rsidRPr="001D4ADF">
        <w:rPr>
          <w:rFonts w:eastAsiaTheme="minorHAnsi"/>
        </w:rPr>
        <w:t>-1</w:t>
      </w:r>
      <w:r w:rsidR="00AB24B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2B114D">
        <w:rPr>
          <w:rFonts w:eastAsiaTheme="minorHAnsi"/>
        </w:rPr>
        <w:t xml:space="preserve">, партија </w:t>
      </w:r>
      <w:r w:rsidR="002B114D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15E4" w:rsidRPr="001515E4">
        <w:rPr>
          <w:lang w:val="sr-Cyrl-CS"/>
        </w:rPr>
        <w:t>набавка реагенаса и потрошног материјала за апарате GA 3, MINDRAY BC 5380 и  CENTAUR XP</w:t>
      </w:r>
      <w:r w:rsidR="001515E4">
        <w:t xml:space="preserve"> - </w:t>
      </w:r>
      <w:r w:rsidR="002B114D" w:rsidRPr="002B114D">
        <w:t>реагенси и потрошни материјал за апарат MINDRAY BC 5380</w:t>
      </w:r>
      <w:r w:rsidR="001515E4" w:rsidRPr="001515E4">
        <w:rPr>
          <w:lang w:val="sr-Cyrl-CS"/>
        </w:rPr>
        <w:t>, за потребе Центра за лабораторијску медицину и  Ургентне лабораторије Ургентног центра, Клиничког центра Војводине</w:t>
      </w:r>
    </w:p>
    <w:p w:rsidR="00AB24B8" w:rsidRPr="00F250CD" w:rsidRDefault="00AB24B8" w:rsidP="003F0E30">
      <w:pPr>
        <w:autoSpaceDE w:val="0"/>
        <w:autoSpaceDN w:val="0"/>
        <w:adjustRightInd w:val="0"/>
        <w:jc w:val="both"/>
      </w:pPr>
    </w:p>
    <w:p w:rsidR="00D748E3" w:rsidRPr="003E7BF4" w:rsidRDefault="00AB24B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5D47">
        <w:rPr>
          <w:noProof/>
          <w:lang w:val="ru-RU"/>
        </w:rPr>
        <w:t>33696500</w:t>
      </w:r>
      <w:r w:rsidRPr="00487AC9">
        <w:rPr>
          <w:lang w:val="sr-Cyrl-CS"/>
        </w:rPr>
        <w:t xml:space="preserve"> – </w:t>
      </w:r>
      <w:r>
        <w:rPr>
          <w:lang w:val="sr-Cyrl-CS"/>
        </w:rPr>
        <w:t>лабораторијски реагенси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B114D" w:rsidRPr="001B6DE3">
        <w:rPr>
          <w:lang w:val="sr-Latn-CS"/>
        </w:rPr>
        <w:t>3.132.800,00</w:t>
      </w:r>
      <w:r w:rsidR="002B114D">
        <w:rPr>
          <w:lang/>
        </w:rPr>
        <w:t xml:space="preserve"> </w:t>
      </w:r>
      <w:r w:rsidR="002B114D" w:rsidRPr="002B0F9A">
        <w:rPr>
          <w:lang w:val="sr-Latn-CS"/>
        </w:rPr>
        <w:t>динара,</w:t>
      </w:r>
      <w:r w:rsidR="002B114D" w:rsidRPr="004823A4">
        <w:rPr>
          <w:b/>
          <w:lang w:val="sr-Latn-CS"/>
        </w:rPr>
        <w:t xml:space="preserve"> </w:t>
      </w:r>
      <w:r w:rsidR="002B114D" w:rsidRPr="004823A4">
        <w:rPr>
          <w:lang w:val="sr-Latn-CS"/>
        </w:rPr>
        <w:t xml:space="preserve">односно </w:t>
      </w:r>
      <w:r w:rsidR="002B114D" w:rsidRPr="001B6DE3">
        <w:rPr>
          <w:lang/>
        </w:rPr>
        <w:t>3.759.360,00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B24B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B24B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B114D" w:rsidRPr="001B6DE3">
        <w:rPr>
          <w:lang w:val="sr-Latn-CS"/>
        </w:rPr>
        <w:t>3.132.800,00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B114D" w:rsidRPr="001B6DE3">
        <w:rPr>
          <w:lang w:val="sr-Latn-CS"/>
        </w:rPr>
        <w:t>3.132.800,00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B114D" w:rsidRPr="001B6DE3">
        <w:rPr>
          <w:lang w:val="sr-Latn-CS"/>
        </w:rPr>
        <w:t>3.132.800,00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B114D" w:rsidRPr="001B6DE3">
        <w:rPr>
          <w:lang w:val="sr-Latn-CS"/>
        </w:rPr>
        <w:t>3.132.800,00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15E4">
        <w:rPr>
          <w:rFonts w:eastAsiaTheme="minorHAnsi"/>
          <w:lang w:val="en-US"/>
        </w:rPr>
        <w:t>17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1515E4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1515E4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AB24B8">
        <w:rPr>
          <w:rFonts w:eastAsiaTheme="minorHAnsi"/>
        </w:rPr>
        <w:t>Еуро</w:t>
      </w:r>
      <w:r w:rsidR="001515E4">
        <w:rPr>
          <w:rFonts w:eastAsiaTheme="minorHAnsi"/>
        </w:rPr>
        <w:t>медицина</w:t>
      </w:r>
      <w:r w:rsidRPr="00FA2360">
        <w:rPr>
          <w:rFonts w:eastAsiaTheme="minorHAnsi"/>
        </w:rPr>
        <w:t xml:space="preserve">“ д.о.о., </w:t>
      </w:r>
      <w:r w:rsidR="00AB24B8">
        <w:rPr>
          <w:rFonts w:eastAsiaTheme="minorHAnsi"/>
        </w:rPr>
        <w:t>Лазе Лазаревића 25</w:t>
      </w:r>
      <w:r w:rsidR="009A31CB">
        <w:rPr>
          <w:rFonts w:eastAsiaTheme="minorHAnsi"/>
        </w:rPr>
        <w:t xml:space="preserve">, </w:t>
      </w:r>
      <w:r w:rsidR="001515E4">
        <w:rPr>
          <w:rFonts w:eastAsiaTheme="minorHAnsi"/>
        </w:rPr>
        <w:t>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AB24B8">
        <w:rPr>
          <w:rFonts w:eastAsiaTheme="minorHAnsi"/>
          <w:lang w:val="sr-Cyrl-CS"/>
        </w:rPr>
        <w:t>годину дана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15E4"/>
    <w:rsid w:val="00171B4D"/>
    <w:rsid w:val="00205DB8"/>
    <w:rsid w:val="00210035"/>
    <w:rsid w:val="00211F37"/>
    <w:rsid w:val="00235688"/>
    <w:rsid w:val="002B114D"/>
    <w:rsid w:val="002C35E5"/>
    <w:rsid w:val="002E5990"/>
    <w:rsid w:val="002F3C53"/>
    <w:rsid w:val="00363348"/>
    <w:rsid w:val="00385BB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0008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197F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24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6C662B"/>
    <w:rsid w:val="00752904"/>
    <w:rsid w:val="00873A1A"/>
    <w:rsid w:val="008B6B15"/>
    <w:rsid w:val="009B4D22"/>
    <w:rsid w:val="00A2554D"/>
    <w:rsid w:val="00B12F6A"/>
    <w:rsid w:val="00BD58A4"/>
    <w:rsid w:val="00BF61EB"/>
    <w:rsid w:val="00D87051"/>
    <w:rsid w:val="00DE2ACE"/>
    <w:rsid w:val="00E41627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2014-03-28T10:29:00Z</dcterms:modified>
</cp:coreProperties>
</file>