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2B6A6B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  <w:lang w:val="sr-Cyrl-RS"/>
        </w:rPr>
      </w:pPr>
      <w:r w:rsidRPr="00082146">
        <w:rPr>
          <w:rFonts w:eastAsiaTheme="minorHAnsi"/>
          <w:b/>
        </w:rPr>
        <w:t xml:space="preserve">ДОДАТНО ПОЈАШЊЕЊЕ </w:t>
      </w:r>
      <w:r w:rsidR="00AC4EB7">
        <w:rPr>
          <w:rFonts w:eastAsiaTheme="minorHAnsi"/>
          <w:b/>
        </w:rPr>
        <w:t>3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F94D38" w:rsidRPr="00B02F1E" w:rsidRDefault="00F94D38" w:rsidP="00F94D38">
      <w:pPr>
        <w:autoSpaceDE w:val="0"/>
        <w:autoSpaceDN w:val="0"/>
        <w:adjustRightInd w:val="0"/>
        <w:rPr>
          <w:noProof/>
          <w:lang w:val="sr-Cyrl-RS"/>
        </w:rPr>
      </w:pPr>
      <w:r w:rsidRPr="00F94D38">
        <w:rPr>
          <w:rFonts w:eastAsiaTheme="minorHAnsi"/>
          <w:b/>
          <w:bCs/>
          <w:lang w:val="sr-Latn-RS"/>
        </w:rPr>
        <w:t>Предмет: Захтев за појашњењ</w:t>
      </w:r>
      <w:r w:rsidR="00B02F1E">
        <w:rPr>
          <w:rFonts w:eastAsiaTheme="minorHAnsi"/>
          <w:b/>
          <w:bCs/>
          <w:lang w:val="sr-Cyrl-RS"/>
        </w:rPr>
        <w:t>ем</w:t>
      </w:r>
      <w:r w:rsidRPr="00F94D38">
        <w:rPr>
          <w:rFonts w:eastAsiaTheme="minorHAnsi"/>
          <w:b/>
          <w:bCs/>
          <w:lang w:val="sr-Latn-RS"/>
        </w:rPr>
        <w:t xml:space="preserve"> конкурсне </w:t>
      </w:r>
      <w:r w:rsidR="00B02F1E">
        <w:rPr>
          <w:rFonts w:eastAsiaTheme="minorHAnsi"/>
          <w:b/>
          <w:bCs/>
          <w:lang w:val="sr-Latn-RS"/>
        </w:rPr>
        <w:t>документације</w:t>
      </w:r>
      <w:r w:rsidR="00B02F1E">
        <w:rPr>
          <w:rFonts w:eastAsiaTheme="minorHAnsi"/>
          <w:b/>
          <w:bCs/>
          <w:lang w:val="sr-Cyrl-RS"/>
        </w:rPr>
        <w:t xml:space="preserve"> у поступку јавне набавке б</w:t>
      </w:r>
      <w:r w:rsidRPr="00F94D38">
        <w:rPr>
          <w:rFonts w:eastAsiaTheme="minorHAnsi"/>
          <w:b/>
          <w:bCs/>
          <w:lang w:val="sr-Latn-RS"/>
        </w:rPr>
        <w:t>р.</w:t>
      </w:r>
      <w:r w:rsidR="002C62CE">
        <w:rPr>
          <w:rFonts w:eastAsiaTheme="minorHAnsi"/>
          <w:b/>
          <w:bCs/>
          <w:lang w:val="sr-Latn-RS"/>
        </w:rPr>
        <w:t xml:space="preserve"> </w:t>
      </w:r>
      <w:r w:rsidR="008655E0" w:rsidRPr="0054240C">
        <w:rPr>
          <w:noProof/>
        </w:rPr>
        <w:t>246-13-O – Радови на замени разводних ормана и дела електро инсталације</w:t>
      </w:r>
      <w:r w:rsidR="008655E0">
        <w:rPr>
          <w:rFonts w:eastAsiaTheme="minorHAnsi"/>
          <w:b/>
          <w:bCs/>
          <w:lang w:val="sr-Latn-RS"/>
        </w:rPr>
        <w:t xml:space="preserve"> </w:t>
      </w:r>
      <w:r w:rsidR="002C62CE">
        <w:rPr>
          <w:noProof/>
          <w:lang w:val="sr-Cyrl-RS"/>
        </w:rPr>
        <w:t xml:space="preserve">за </w:t>
      </w:r>
      <w:r w:rsidR="008655E0">
        <w:rPr>
          <w:noProof/>
          <w:lang w:val="sr-Cyrl-RS"/>
        </w:rPr>
        <w:t xml:space="preserve">потребе </w:t>
      </w:r>
      <w:r w:rsidR="002C62CE">
        <w:rPr>
          <w:noProof/>
          <w:lang w:val="sr-Cyrl-RS"/>
        </w:rPr>
        <w:t>Клиничк</w:t>
      </w:r>
      <w:r w:rsidR="008655E0">
        <w:rPr>
          <w:noProof/>
          <w:lang w:val="sr-Cyrl-RS"/>
        </w:rPr>
        <w:t>ог</w:t>
      </w:r>
      <w:r w:rsidR="002C62CE">
        <w:rPr>
          <w:noProof/>
          <w:lang w:val="sr-Cyrl-RS"/>
        </w:rPr>
        <w:t xml:space="preserve"> центр</w:t>
      </w:r>
      <w:r w:rsidR="008655E0">
        <w:rPr>
          <w:noProof/>
          <w:lang w:val="sr-Cyrl-RS"/>
        </w:rPr>
        <w:t>а</w:t>
      </w:r>
      <w:r w:rsidR="002C62CE">
        <w:rPr>
          <w:noProof/>
          <w:lang w:val="sr-Cyrl-RS"/>
        </w:rPr>
        <w:t xml:space="preserve"> Војводине</w:t>
      </w:r>
      <w:r w:rsidR="00B02F1E">
        <w:rPr>
          <w:noProof/>
          <w:lang w:val="sr-Cyrl-RS"/>
        </w:rPr>
        <w:t>“</w:t>
      </w:r>
    </w:p>
    <w:p w:rsidR="00A21245" w:rsidRPr="00071FF2" w:rsidRDefault="00A21245" w:rsidP="00A21245">
      <w:pPr>
        <w:rPr>
          <w:lang w:val="sr-Cyrl-RS"/>
        </w:rPr>
      </w:pPr>
    </w:p>
    <w:p w:rsidR="008655E0" w:rsidRPr="00AC4EB7" w:rsidRDefault="00AC4EB7" w:rsidP="00AC4EB7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У</w:t>
      </w:r>
      <w:r w:rsidRPr="00AC4EB7">
        <w:rPr>
          <w:lang w:val="sr-Latn-RS"/>
        </w:rPr>
        <w:t xml:space="preserve"> </w:t>
      </w:r>
      <w:r>
        <w:rPr>
          <w:lang w:val="sr-Latn-RS"/>
        </w:rPr>
        <w:t>документацији</w:t>
      </w:r>
      <w:r w:rsidRPr="00AC4EB7">
        <w:rPr>
          <w:lang w:val="sr-Latn-RS"/>
        </w:rPr>
        <w:t xml:space="preserve"> </w:t>
      </w:r>
      <w:r>
        <w:rPr>
          <w:lang w:val="sr-Latn-RS"/>
        </w:rPr>
        <w:t>није</w:t>
      </w:r>
      <w:r w:rsidRPr="00AC4EB7">
        <w:rPr>
          <w:lang w:val="sr-Latn-RS"/>
        </w:rPr>
        <w:t xml:space="preserve"> </w:t>
      </w:r>
      <w:r>
        <w:rPr>
          <w:lang w:val="sr-Latn-RS"/>
        </w:rPr>
        <w:t>наведено</w:t>
      </w:r>
      <w:r w:rsidRPr="00AC4EB7">
        <w:rPr>
          <w:lang w:val="sr-Latn-RS"/>
        </w:rPr>
        <w:t xml:space="preserve"> </w:t>
      </w:r>
      <w:r>
        <w:rPr>
          <w:lang w:val="sr-Latn-RS"/>
        </w:rPr>
        <w:t>ког</w:t>
      </w:r>
      <w:r w:rsidRPr="00AC4EB7">
        <w:rPr>
          <w:lang w:val="sr-Latn-RS"/>
        </w:rPr>
        <w:t xml:space="preserve"> </w:t>
      </w:r>
      <w:r>
        <w:rPr>
          <w:lang w:val="sr-Latn-RS"/>
        </w:rPr>
        <w:t>произвођача</w:t>
      </w:r>
      <w:r w:rsidRPr="00AC4EB7">
        <w:rPr>
          <w:lang w:val="sr-Latn-RS"/>
        </w:rPr>
        <w:t xml:space="preserve"> </w:t>
      </w:r>
      <w:r>
        <w:rPr>
          <w:lang w:val="sr-Latn-RS"/>
        </w:rPr>
        <w:t>мора</w:t>
      </w:r>
      <w:r w:rsidRPr="00AC4EB7">
        <w:rPr>
          <w:lang w:val="sr-Latn-RS"/>
        </w:rPr>
        <w:t xml:space="preserve"> </w:t>
      </w:r>
      <w:r>
        <w:rPr>
          <w:lang w:val="sr-Latn-RS"/>
        </w:rPr>
        <w:t>да</w:t>
      </w:r>
      <w:r w:rsidRPr="00AC4EB7">
        <w:rPr>
          <w:lang w:val="sr-Latn-RS"/>
        </w:rPr>
        <w:t xml:space="preserve"> </w:t>
      </w:r>
      <w:r>
        <w:rPr>
          <w:lang w:val="sr-Latn-RS"/>
        </w:rPr>
        <w:t>буде</w:t>
      </w:r>
      <w:r w:rsidRPr="00AC4EB7">
        <w:rPr>
          <w:lang w:val="sr-Latn-RS"/>
        </w:rPr>
        <w:t xml:space="preserve"> </w:t>
      </w:r>
      <w:r>
        <w:rPr>
          <w:lang w:val="sr-Latn-RS"/>
        </w:rPr>
        <w:t>контролник</w:t>
      </w:r>
      <w:r w:rsidRPr="00AC4EB7">
        <w:rPr>
          <w:lang w:val="sr-Latn-RS"/>
        </w:rPr>
        <w:t xml:space="preserve"> </w:t>
      </w:r>
      <w:r>
        <w:rPr>
          <w:lang w:val="sr-Latn-RS"/>
        </w:rPr>
        <w:t>изолације</w:t>
      </w:r>
      <w:r w:rsidRPr="00AC4EB7">
        <w:rPr>
          <w:lang w:val="sr-Latn-RS"/>
        </w:rPr>
        <w:t xml:space="preserve">“ </w:t>
      </w:r>
      <w:r>
        <w:rPr>
          <w:lang w:val="sr-Latn-RS"/>
        </w:rPr>
        <w:t>Бендер</w:t>
      </w:r>
      <w:r w:rsidRPr="00AC4EB7">
        <w:rPr>
          <w:lang w:val="sr-Latn-RS"/>
        </w:rPr>
        <w:t xml:space="preserve">“ </w:t>
      </w:r>
      <w:r>
        <w:rPr>
          <w:lang w:val="sr-Latn-RS"/>
        </w:rPr>
        <w:t>или</w:t>
      </w:r>
      <w:r w:rsidRPr="00AC4EB7">
        <w:rPr>
          <w:lang w:val="sr-Latn-RS"/>
        </w:rPr>
        <w:t xml:space="preserve"> </w:t>
      </w:r>
      <w:r>
        <w:rPr>
          <w:lang w:val="sr-Latn-RS"/>
        </w:rPr>
        <w:t>други</w:t>
      </w:r>
      <w:r w:rsidRPr="00AC4EB7">
        <w:rPr>
          <w:lang w:val="sr-Latn-RS"/>
        </w:rPr>
        <w:t>?</w:t>
      </w:r>
    </w:p>
    <w:p w:rsidR="00AC4EB7" w:rsidRDefault="00AC4EB7" w:rsidP="00AC4EB7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Није</w:t>
      </w:r>
      <w:r w:rsidRPr="00AC4EB7">
        <w:rPr>
          <w:lang w:val="sr-Latn-RS"/>
        </w:rPr>
        <w:t xml:space="preserve"> </w:t>
      </w:r>
      <w:r>
        <w:rPr>
          <w:lang w:val="sr-Latn-RS"/>
        </w:rPr>
        <w:t>наведен</w:t>
      </w:r>
      <w:r w:rsidRPr="00AC4EB7">
        <w:rPr>
          <w:lang w:val="sr-Latn-RS"/>
        </w:rPr>
        <w:t xml:space="preserve"> </w:t>
      </w:r>
      <w:r>
        <w:rPr>
          <w:lang w:val="sr-Latn-RS"/>
        </w:rPr>
        <w:t>парарелни</w:t>
      </w:r>
      <w:r w:rsidRPr="00AC4EB7">
        <w:rPr>
          <w:lang w:val="sr-Latn-RS"/>
        </w:rPr>
        <w:t xml:space="preserve"> </w:t>
      </w:r>
      <w:r>
        <w:rPr>
          <w:lang w:val="sr-Latn-RS"/>
        </w:rPr>
        <w:t>сигнализатор</w:t>
      </w:r>
      <w:r w:rsidRPr="00AC4EB7">
        <w:rPr>
          <w:lang w:val="sr-Latn-RS"/>
        </w:rPr>
        <w:t xml:space="preserve">  </w:t>
      </w:r>
      <w:r>
        <w:rPr>
          <w:lang w:val="sr-Latn-RS"/>
        </w:rPr>
        <w:t>за</w:t>
      </w:r>
      <w:r w:rsidRPr="00AC4EB7">
        <w:rPr>
          <w:lang w:val="sr-Latn-RS"/>
        </w:rPr>
        <w:t xml:space="preserve"> </w:t>
      </w:r>
      <w:r>
        <w:rPr>
          <w:lang w:val="sr-Latn-RS"/>
        </w:rPr>
        <w:t>контролник</w:t>
      </w:r>
      <w:r w:rsidRPr="00AC4EB7">
        <w:rPr>
          <w:lang w:val="sr-Latn-RS"/>
        </w:rPr>
        <w:t xml:space="preserve"> </w:t>
      </w:r>
      <w:r>
        <w:rPr>
          <w:lang w:val="sr-Latn-RS"/>
        </w:rPr>
        <w:t>изолације</w:t>
      </w:r>
      <w:r w:rsidRPr="00AC4EB7">
        <w:rPr>
          <w:lang w:val="sr-Latn-RS"/>
        </w:rPr>
        <w:t xml:space="preserve">, </w:t>
      </w:r>
      <w:r>
        <w:rPr>
          <w:lang w:val="sr-Latn-RS"/>
        </w:rPr>
        <w:t>да</w:t>
      </w:r>
      <w:r w:rsidRPr="00AC4EB7">
        <w:rPr>
          <w:lang w:val="sr-Latn-RS"/>
        </w:rPr>
        <w:t xml:space="preserve"> </w:t>
      </w:r>
      <w:r>
        <w:rPr>
          <w:lang w:val="sr-Latn-RS"/>
        </w:rPr>
        <w:t>ли</w:t>
      </w:r>
      <w:r w:rsidRPr="00AC4EB7">
        <w:rPr>
          <w:lang w:val="sr-Latn-RS"/>
        </w:rPr>
        <w:t xml:space="preserve"> </w:t>
      </w:r>
      <w:r>
        <w:rPr>
          <w:lang w:val="sr-Latn-RS"/>
        </w:rPr>
        <w:t>то</w:t>
      </w:r>
      <w:r w:rsidRPr="00AC4EB7">
        <w:rPr>
          <w:lang w:val="sr-Latn-RS"/>
        </w:rPr>
        <w:t xml:space="preserve"> </w:t>
      </w:r>
      <w:r>
        <w:rPr>
          <w:lang w:val="sr-Latn-RS"/>
        </w:rPr>
        <w:t>значи</w:t>
      </w:r>
      <w:r w:rsidRPr="00AC4EB7">
        <w:rPr>
          <w:lang w:val="sr-Latn-RS"/>
        </w:rPr>
        <w:t xml:space="preserve"> </w:t>
      </w:r>
      <w:r>
        <w:rPr>
          <w:lang w:val="sr-Latn-RS"/>
        </w:rPr>
        <w:t>да</w:t>
      </w:r>
      <w:r w:rsidRPr="00AC4EB7">
        <w:rPr>
          <w:lang w:val="sr-Latn-RS"/>
        </w:rPr>
        <w:t xml:space="preserve"> </w:t>
      </w:r>
      <w:r>
        <w:rPr>
          <w:lang w:val="sr-Latn-RS"/>
        </w:rPr>
        <w:t>се</w:t>
      </w:r>
      <w:r w:rsidRPr="00AC4EB7">
        <w:rPr>
          <w:lang w:val="sr-Latn-RS"/>
        </w:rPr>
        <w:t xml:space="preserve"> </w:t>
      </w:r>
      <w:r>
        <w:rPr>
          <w:lang w:val="sr-Latn-RS"/>
        </w:rPr>
        <w:t>контролник</w:t>
      </w:r>
      <w:r w:rsidRPr="00AC4EB7">
        <w:rPr>
          <w:lang w:val="sr-Latn-RS"/>
        </w:rPr>
        <w:t xml:space="preserve"> </w:t>
      </w:r>
      <w:r>
        <w:rPr>
          <w:lang w:val="sr-Latn-RS"/>
        </w:rPr>
        <w:t>повезује</w:t>
      </w:r>
      <w:r w:rsidRPr="00AC4EB7">
        <w:rPr>
          <w:lang w:val="sr-Latn-RS"/>
        </w:rPr>
        <w:t xml:space="preserve"> </w:t>
      </w:r>
      <w:r>
        <w:rPr>
          <w:lang w:val="sr-Latn-RS"/>
        </w:rPr>
        <w:t>са</w:t>
      </w:r>
      <w:r w:rsidRPr="00AC4EB7">
        <w:rPr>
          <w:lang w:val="sr-Latn-RS"/>
        </w:rPr>
        <w:t xml:space="preserve"> </w:t>
      </w:r>
      <w:r>
        <w:rPr>
          <w:lang w:val="sr-Latn-RS"/>
        </w:rPr>
        <w:t>већ</w:t>
      </w:r>
      <w:r w:rsidRPr="00AC4EB7">
        <w:rPr>
          <w:lang w:val="sr-Latn-RS"/>
        </w:rPr>
        <w:t xml:space="preserve"> </w:t>
      </w:r>
      <w:r>
        <w:rPr>
          <w:lang w:val="sr-Latn-RS"/>
        </w:rPr>
        <w:t>постојећим</w:t>
      </w:r>
      <w:r w:rsidRPr="00AC4EB7">
        <w:rPr>
          <w:lang w:val="sr-Latn-RS"/>
        </w:rPr>
        <w:t xml:space="preserve"> </w:t>
      </w:r>
      <w:r>
        <w:rPr>
          <w:lang w:val="sr-Latn-RS"/>
        </w:rPr>
        <w:t>парарелним</w:t>
      </w:r>
      <w:r w:rsidRPr="00AC4EB7">
        <w:rPr>
          <w:lang w:val="sr-Latn-RS"/>
        </w:rPr>
        <w:t xml:space="preserve"> </w:t>
      </w:r>
      <w:r>
        <w:rPr>
          <w:lang w:val="sr-Latn-RS"/>
        </w:rPr>
        <w:t>сигнализатором</w:t>
      </w:r>
      <w:r w:rsidRPr="00AC4EB7">
        <w:rPr>
          <w:lang w:val="sr-Latn-RS"/>
        </w:rPr>
        <w:t xml:space="preserve">, </w:t>
      </w:r>
      <w:r>
        <w:rPr>
          <w:lang w:val="sr-Latn-RS"/>
        </w:rPr>
        <w:t>онда</w:t>
      </w:r>
      <w:r w:rsidRPr="00AC4EB7">
        <w:rPr>
          <w:lang w:val="sr-Latn-RS"/>
        </w:rPr>
        <w:t xml:space="preserve"> </w:t>
      </w:r>
      <w:r>
        <w:rPr>
          <w:lang w:val="sr-Latn-RS"/>
        </w:rPr>
        <w:t>мора</w:t>
      </w:r>
      <w:r w:rsidRPr="00AC4EB7">
        <w:rPr>
          <w:lang w:val="sr-Latn-RS"/>
        </w:rPr>
        <w:t xml:space="preserve"> </w:t>
      </w:r>
      <w:r>
        <w:rPr>
          <w:lang w:val="sr-Latn-RS"/>
        </w:rPr>
        <w:t>и</w:t>
      </w:r>
      <w:r w:rsidRPr="00AC4EB7">
        <w:rPr>
          <w:lang w:val="sr-Latn-RS"/>
        </w:rPr>
        <w:t xml:space="preserve"> </w:t>
      </w:r>
      <w:r>
        <w:rPr>
          <w:lang w:val="sr-Latn-RS"/>
        </w:rPr>
        <w:t>контролник</w:t>
      </w:r>
      <w:r w:rsidRPr="00AC4EB7">
        <w:rPr>
          <w:lang w:val="sr-Latn-RS"/>
        </w:rPr>
        <w:t xml:space="preserve"> </w:t>
      </w:r>
      <w:r>
        <w:rPr>
          <w:lang w:val="sr-Latn-RS"/>
        </w:rPr>
        <w:t>изолације</w:t>
      </w:r>
      <w:r w:rsidRPr="00AC4EB7">
        <w:rPr>
          <w:lang w:val="sr-Latn-RS"/>
        </w:rPr>
        <w:t xml:space="preserve"> </w:t>
      </w:r>
      <w:r>
        <w:rPr>
          <w:lang w:val="sr-Latn-RS"/>
        </w:rPr>
        <w:t>да</w:t>
      </w:r>
      <w:r w:rsidRPr="00AC4EB7">
        <w:rPr>
          <w:lang w:val="sr-Latn-RS"/>
        </w:rPr>
        <w:t xml:space="preserve"> </w:t>
      </w:r>
      <w:r>
        <w:rPr>
          <w:lang w:val="sr-Latn-RS"/>
        </w:rPr>
        <w:t>буде</w:t>
      </w:r>
      <w:r w:rsidRPr="00AC4EB7">
        <w:rPr>
          <w:lang w:val="sr-Latn-RS"/>
        </w:rPr>
        <w:t xml:space="preserve"> </w:t>
      </w:r>
      <w:r>
        <w:rPr>
          <w:lang w:val="sr-Latn-RS"/>
        </w:rPr>
        <w:t>од</w:t>
      </w:r>
      <w:r w:rsidRPr="00AC4EB7">
        <w:rPr>
          <w:lang w:val="sr-Latn-RS"/>
        </w:rPr>
        <w:t xml:space="preserve"> </w:t>
      </w:r>
      <w:r>
        <w:rPr>
          <w:lang w:val="sr-Latn-RS"/>
        </w:rPr>
        <w:t>истог</w:t>
      </w:r>
      <w:r w:rsidRPr="00AC4EB7">
        <w:rPr>
          <w:lang w:val="sr-Latn-RS"/>
        </w:rPr>
        <w:t xml:space="preserve"> </w:t>
      </w:r>
      <w:r>
        <w:rPr>
          <w:lang w:val="sr-Latn-RS"/>
        </w:rPr>
        <w:t>произвођача</w:t>
      </w:r>
      <w:r w:rsidRPr="00AC4EB7">
        <w:rPr>
          <w:lang w:val="sr-Latn-RS"/>
        </w:rPr>
        <w:t>?</w:t>
      </w:r>
    </w:p>
    <w:p w:rsidR="00AC4EB7" w:rsidRDefault="00AC4EB7" w:rsidP="00AC4EB7">
      <w:pPr>
        <w:rPr>
          <w:lang w:val="sr-Latn-RS"/>
        </w:rPr>
      </w:pPr>
    </w:p>
    <w:p w:rsidR="006851EB" w:rsidRPr="00F94D38" w:rsidRDefault="006851EB" w:rsidP="00F94D38">
      <w:pPr>
        <w:rPr>
          <w:b/>
          <w:u w:val="single"/>
        </w:rPr>
      </w:pPr>
      <w:r w:rsidRPr="00F94D38">
        <w:rPr>
          <w:b/>
          <w:u w:val="single"/>
        </w:rPr>
        <w:t>ПОЈАШЊЕЊЕ НАРУЧИОЦА</w:t>
      </w:r>
    </w:p>
    <w:p w:rsidR="009C59B9" w:rsidRDefault="009C59B9" w:rsidP="009C59B9">
      <w:pPr>
        <w:jc w:val="both"/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AC4EB7" w:rsidP="00AC4EB7">
      <w:pPr>
        <w:rPr>
          <w:lang w:val="sr-Latn-RS"/>
        </w:rPr>
      </w:pPr>
      <w:r>
        <w:rPr>
          <w:lang w:val="sr-Latn-RS"/>
        </w:rPr>
        <w:t>Одговор на 1 питање:</w:t>
      </w:r>
    </w:p>
    <w:p w:rsidR="00AC4EB7" w:rsidRDefault="00AC4EB7" w:rsidP="00AC4EB7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Контролник изолације може бити „ Бендер или „ПМЕ“ Ниш.</w:t>
      </w:r>
    </w:p>
    <w:p w:rsidR="00AC4EB7" w:rsidRDefault="00AC4EB7" w:rsidP="00AC4EB7">
      <w:pPr>
        <w:rPr>
          <w:lang w:val="sr-Latn-RS"/>
        </w:rPr>
      </w:pPr>
    </w:p>
    <w:p w:rsidR="00AC4EB7" w:rsidRDefault="00AC4EB7" w:rsidP="00AC4EB7">
      <w:pPr>
        <w:rPr>
          <w:lang w:val="sr-Latn-RS"/>
        </w:rPr>
      </w:pPr>
      <w:r>
        <w:rPr>
          <w:lang w:val="sr-Latn-RS"/>
        </w:rPr>
        <w:t xml:space="preserve">Одговор на </w:t>
      </w:r>
      <w:r>
        <w:rPr>
          <w:lang w:val="sr-Latn-RS"/>
        </w:rPr>
        <w:t>2</w:t>
      </w:r>
      <w:r>
        <w:rPr>
          <w:lang w:val="sr-Latn-RS"/>
        </w:rPr>
        <w:t xml:space="preserve"> питање:</w:t>
      </w:r>
    </w:p>
    <w:p w:rsidR="00AC4EB7" w:rsidRPr="00AC4EB7" w:rsidRDefault="00AC4EB7" w:rsidP="00AC4EB7">
      <w:pPr>
        <w:rPr>
          <w:lang w:val="sr-Latn-RS"/>
        </w:rPr>
      </w:pPr>
      <w:r>
        <w:rPr>
          <w:lang w:val="sr-Latn-RS"/>
        </w:rPr>
        <w:t>Није потребан парарелни сигнализатор за контролник изолације.</w:t>
      </w: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071FF2" w:rsidRDefault="00071FF2" w:rsidP="00071FF2">
      <w:pPr>
        <w:ind w:left="2160"/>
        <w:jc w:val="center"/>
        <w:rPr>
          <w:lang w:val="sr-Cyrl-RS"/>
        </w:rPr>
      </w:pPr>
      <w:r>
        <w:tab/>
      </w:r>
      <w:r>
        <w:tab/>
      </w:r>
      <w:r>
        <w:tab/>
      </w:r>
      <w:r w:rsidR="006851EB" w:rsidRPr="002F4179">
        <w:t>С</w:t>
      </w:r>
      <w:r>
        <w:rPr>
          <w:lang w:val="sr-Cyrl-RS"/>
        </w:rPr>
        <w:t>'</w:t>
      </w:r>
      <w:r w:rsidR="006851EB" w:rsidRPr="002F4179">
        <w:t xml:space="preserve"> </w:t>
      </w:r>
      <w:proofErr w:type="spellStart"/>
      <w:r w:rsidR="006851EB" w:rsidRPr="002F4179">
        <w:t>поштовањем</w:t>
      </w:r>
      <w:proofErr w:type="spellEnd"/>
      <w:r w:rsidR="006851EB" w:rsidRPr="002F4179">
        <w:t>,</w:t>
      </w:r>
    </w:p>
    <w:p w:rsidR="00964987" w:rsidRPr="00071FF2" w:rsidRDefault="00D3119C" w:rsidP="00071FF2">
      <w:pPr>
        <w:ind w:left="4320"/>
        <w:jc w:val="center"/>
        <w:rPr>
          <w:lang w:val="sr-Cyrl-RS"/>
        </w:rPr>
      </w:pPr>
      <w:proofErr w:type="spellStart"/>
      <w:r w:rsidRPr="002F4179">
        <w:t>Комисија</w:t>
      </w:r>
      <w:proofErr w:type="spellEnd"/>
      <w:r w:rsidRPr="002F4179">
        <w:t xml:space="preserve"> </w:t>
      </w:r>
      <w:proofErr w:type="spellStart"/>
      <w:r w:rsidRPr="002F4179">
        <w:t>за</w:t>
      </w:r>
      <w:proofErr w:type="spellEnd"/>
      <w:r w:rsidRPr="002F4179">
        <w:t xml:space="preserve"> </w:t>
      </w:r>
      <w:proofErr w:type="spellStart"/>
      <w:r w:rsidRPr="002F4179">
        <w:t>јавну</w:t>
      </w:r>
      <w:proofErr w:type="spellEnd"/>
      <w:r w:rsidRPr="002F4179">
        <w:t xml:space="preserve"> </w:t>
      </w:r>
      <w:proofErr w:type="spellStart"/>
      <w:r w:rsidRPr="002F4179">
        <w:t>набаку</w:t>
      </w:r>
      <w:proofErr w:type="spellEnd"/>
      <w:r w:rsidR="0025282C" w:rsidRPr="002F4179">
        <w:t xml:space="preserve"> </w:t>
      </w:r>
      <w:r w:rsidR="008655E0">
        <w:rPr>
          <w:lang w:val="sr-Cyrl-RS"/>
        </w:rPr>
        <w:t>246-13</w:t>
      </w:r>
      <w:r w:rsidR="0025282C" w:rsidRPr="002F4179">
        <w:t>-О</w:t>
      </w:r>
    </w:p>
    <w:sectPr w:rsidR="00964987" w:rsidRPr="00071FF2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6B" w:rsidRDefault="002B6A6B" w:rsidP="002F2013">
      <w:r>
        <w:separator/>
      </w:r>
    </w:p>
  </w:endnote>
  <w:endnote w:type="continuationSeparator" w:id="0">
    <w:p w:rsidR="002B6A6B" w:rsidRDefault="002B6A6B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6B" w:rsidRDefault="002B6A6B" w:rsidP="002F2013">
      <w:r>
        <w:separator/>
      </w:r>
    </w:p>
  </w:footnote>
  <w:footnote w:type="continuationSeparator" w:id="0">
    <w:p w:rsidR="002B6A6B" w:rsidRDefault="002B6A6B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6B" w:rsidRPr="002F2013" w:rsidRDefault="00AC4EB7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5510120" r:id="rId2"/>
      </w:pict>
    </w:r>
    <w:r w:rsidR="002B6A6B" w:rsidRPr="002F2013">
      <w:rPr>
        <w:sz w:val="32"/>
        <w:lang w:val="sr-Cyrl-CS"/>
      </w:rPr>
      <w:t>КЛИНИЧКИ ЦЕНТАР ВОЈВОДИНЕ</w:t>
    </w:r>
  </w:p>
  <w:p w:rsidR="002B6A6B" w:rsidRPr="002F2013" w:rsidRDefault="002B6A6B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B6A6B" w:rsidRPr="00BA3695" w:rsidRDefault="002B6A6B" w:rsidP="002F2013">
    <w:pPr>
      <w:jc w:val="center"/>
      <w:rPr>
        <w:sz w:val="8"/>
        <w:lang w:val="hr-HR"/>
      </w:rPr>
    </w:pPr>
  </w:p>
  <w:p w:rsidR="002B6A6B" w:rsidRPr="00BA3695" w:rsidRDefault="002B6A6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2B6A6B" w:rsidRPr="00BA3695" w:rsidRDefault="002B6A6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B6A6B" w:rsidRDefault="00AC4EB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B6A6B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B6A6B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B6A6B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B6A6B" w:rsidRPr="00BA3695" w:rsidRDefault="00AC4EB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43737E0"/>
    <w:multiLevelType w:val="hybridMultilevel"/>
    <w:tmpl w:val="8CB44DC6"/>
    <w:lvl w:ilvl="0" w:tplc="A3FA2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5EC1"/>
    <w:rsid w:val="000328F7"/>
    <w:rsid w:val="000520BF"/>
    <w:rsid w:val="00061FDC"/>
    <w:rsid w:val="00071FF2"/>
    <w:rsid w:val="00082146"/>
    <w:rsid w:val="000D6BBB"/>
    <w:rsid w:val="0010366B"/>
    <w:rsid w:val="00125404"/>
    <w:rsid w:val="001413B5"/>
    <w:rsid w:val="001C3202"/>
    <w:rsid w:val="001C3539"/>
    <w:rsid w:val="00210035"/>
    <w:rsid w:val="00246B61"/>
    <w:rsid w:val="0025282C"/>
    <w:rsid w:val="002561E7"/>
    <w:rsid w:val="002A665B"/>
    <w:rsid w:val="002B6A6B"/>
    <w:rsid w:val="002C34F9"/>
    <w:rsid w:val="002C62CE"/>
    <w:rsid w:val="002E5990"/>
    <w:rsid w:val="002F2013"/>
    <w:rsid w:val="002F3C53"/>
    <w:rsid w:val="002F4179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567AA"/>
    <w:rsid w:val="004A4EAB"/>
    <w:rsid w:val="004D04E4"/>
    <w:rsid w:val="004D7FA7"/>
    <w:rsid w:val="004F1728"/>
    <w:rsid w:val="004F2BE8"/>
    <w:rsid w:val="00502E57"/>
    <w:rsid w:val="00504D02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71F"/>
    <w:rsid w:val="007008F6"/>
    <w:rsid w:val="00722711"/>
    <w:rsid w:val="007262B3"/>
    <w:rsid w:val="007510D0"/>
    <w:rsid w:val="00776BD6"/>
    <w:rsid w:val="00792AFE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655E0"/>
    <w:rsid w:val="00874F32"/>
    <w:rsid w:val="008C4FA0"/>
    <w:rsid w:val="008D6B30"/>
    <w:rsid w:val="00900BE4"/>
    <w:rsid w:val="00907E1B"/>
    <w:rsid w:val="00912FC2"/>
    <w:rsid w:val="0092490A"/>
    <w:rsid w:val="009309AB"/>
    <w:rsid w:val="009507FE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E17A0"/>
    <w:rsid w:val="009F04D0"/>
    <w:rsid w:val="009F64F1"/>
    <w:rsid w:val="00A07930"/>
    <w:rsid w:val="00A12C7E"/>
    <w:rsid w:val="00A21245"/>
    <w:rsid w:val="00A224AC"/>
    <w:rsid w:val="00A3036C"/>
    <w:rsid w:val="00A501D7"/>
    <w:rsid w:val="00A63C25"/>
    <w:rsid w:val="00A74E5F"/>
    <w:rsid w:val="00AA1F6A"/>
    <w:rsid w:val="00AC4EB7"/>
    <w:rsid w:val="00AD4FEC"/>
    <w:rsid w:val="00AD71E6"/>
    <w:rsid w:val="00B02F1E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135DD"/>
    <w:rsid w:val="00C256A1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F6E5A"/>
    <w:rsid w:val="00E13C8F"/>
    <w:rsid w:val="00E32ADD"/>
    <w:rsid w:val="00E35B18"/>
    <w:rsid w:val="00E37D8A"/>
    <w:rsid w:val="00E60E38"/>
    <w:rsid w:val="00E801D9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94D38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100B-86B7-4E4B-80CA-1F75BEBD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63</cp:revision>
  <dcterms:created xsi:type="dcterms:W3CDTF">2013-04-12T07:18:00Z</dcterms:created>
  <dcterms:modified xsi:type="dcterms:W3CDTF">2014-03-05T06:36:00Z</dcterms:modified>
</cp:coreProperties>
</file>