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18"/>
      </w:tblGrid>
      <w:tr w:rsidR="003F7F38" w:rsidRPr="00CE5598" w:rsidTr="00004223">
        <w:trPr>
          <w:trHeight w:val="1265"/>
          <w:jc w:val="center"/>
        </w:trPr>
        <w:tc>
          <w:tcPr>
            <w:tcW w:w="1441" w:type="dxa"/>
          </w:tcPr>
          <w:p w:rsidR="003F7F38" w:rsidRPr="003F7F38" w:rsidRDefault="003F7F38" w:rsidP="0000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38">
              <w:rPr>
                <w:rFonts w:ascii="Times New Roman" w:hAnsi="Times New Roman" w:cs="Times New Roman"/>
                <w:sz w:val="24"/>
                <w:szCs w:val="24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9" o:title=""/>
                </v:shape>
                <o:OLEObject Type="Embed" ProgID="PBrush" ShapeID="_x0000_i1025" DrawAspect="Content" ObjectID="_1453543323" r:id="rId10"/>
              </w:object>
            </w:r>
          </w:p>
        </w:tc>
        <w:tc>
          <w:tcPr>
            <w:tcW w:w="7618" w:type="dxa"/>
          </w:tcPr>
          <w:p w:rsidR="003F7F38" w:rsidRPr="003F7F38" w:rsidRDefault="003F7F38" w:rsidP="003F7F3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F7F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КЛИНИЧКИ ЦЕНТАР ВОЈВОДИНЕ</w:t>
            </w:r>
          </w:p>
          <w:p w:rsidR="003F7F38" w:rsidRPr="003F7F38" w:rsidRDefault="003F7F38" w:rsidP="003F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F7F3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KLINIČKI CENTAR VOJVODIN</w:t>
            </w:r>
            <w:r w:rsidRPr="003F7F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</w:p>
          <w:p w:rsidR="003F7F38" w:rsidRPr="003F7F38" w:rsidRDefault="003F7F38" w:rsidP="003F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3F7F38" w:rsidRPr="003F7F38" w:rsidRDefault="003F7F38" w:rsidP="003F7F3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F7F38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21000 Нови Сад, Хајдук Вељкова 1, Војводина, Србија</w:t>
            </w:r>
          </w:p>
          <w:p w:rsidR="003F7F38" w:rsidRPr="003F7F38" w:rsidRDefault="003F7F38" w:rsidP="003F7F3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3F7F3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21000 Novi Sad, Hajduk Veljkova 1, Vojvodina, Srbija</w:t>
            </w:r>
          </w:p>
          <w:p w:rsidR="003F7F38" w:rsidRPr="003F7F38" w:rsidRDefault="003F7F38" w:rsidP="003F7F3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3F7F38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те</w:t>
            </w:r>
            <w:r w:rsidRPr="003F7F38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l</w:t>
            </w:r>
            <w:r w:rsidRPr="003F7F38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: </w:t>
            </w:r>
            <w:r w:rsidRPr="003F7F38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+381 21/484 3 484</w:t>
            </w:r>
          </w:p>
          <w:p w:rsidR="003F7F38" w:rsidRPr="003F7F38" w:rsidRDefault="0085209F" w:rsidP="003F7F3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</w:pPr>
            <w:hyperlink r:id="rId11" w:history="1">
              <w:r w:rsidR="003F7F38" w:rsidRPr="003F7F38">
                <w:rPr>
                  <w:rFonts w:ascii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3F7F38" w:rsidRPr="003F7F38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E25835" w:rsidRPr="00E92FD6" w:rsidRDefault="00E25835" w:rsidP="00E92F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733ED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Број: </w:t>
      </w:r>
      <w:r w:rsidR="00E92FD6">
        <w:rPr>
          <w:rFonts w:ascii="Times New Roman" w:eastAsia="Times New Roman" w:hAnsi="Times New Roman" w:cs="Times New Roman"/>
          <w:noProof/>
          <w:sz w:val="24"/>
          <w:szCs w:val="24"/>
        </w:rPr>
        <w:t>27-14-</w:t>
      </w:r>
      <w:r w:rsidR="00E92FD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П/1</w:t>
      </w:r>
    </w:p>
    <w:p w:rsidR="00E25835" w:rsidRDefault="00E25835" w:rsidP="00E92FD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733ED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Дана: </w:t>
      </w:r>
      <w:r w:rsidR="00E92FD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10.02.2014</w:t>
      </w:r>
      <w:r w:rsidRPr="00733ED9">
        <w:rPr>
          <w:rFonts w:ascii="Times New Roman" w:eastAsia="Times New Roman" w:hAnsi="Times New Roman" w:cs="Times New Roman"/>
          <w:noProof/>
          <w:sz w:val="24"/>
          <w:szCs w:val="24"/>
        </w:rPr>
        <w:t>. године</w:t>
      </w:r>
    </w:p>
    <w:p w:rsidR="00E92FD6" w:rsidRPr="00E92FD6" w:rsidRDefault="00E92FD6" w:rsidP="0073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E25835" w:rsidRDefault="00E25835" w:rsidP="0073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/>
        </w:rPr>
      </w:pPr>
      <w:r w:rsidRPr="00733ED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E92FD6" w:rsidRPr="00E92FD6" w:rsidRDefault="00E92FD6" w:rsidP="0073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733ED9" w:rsidRPr="00E92FD6" w:rsidRDefault="00E92FD6" w:rsidP="00E92FD6">
      <w:pPr>
        <w:pStyle w:val="Foot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27-14-П</w:t>
      </w:r>
      <w:r w:rsidR="00D03384" w:rsidRPr="00E92FD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3254D0" w:rsidRPr="00E92FD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- </w:t>
      </w:r>
      <w:r w:rsidR="00733ED9" w:rsidRPr="00E92F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</w:t>
      </w:r>
      <w:r w:rsidRPr="00E92FD6">
        <w:rPr>
          <w:rFonts w:ascii="Times New Roman" w:hAnsi="Times New Roman" w:cs="Times New Roman"/>
          <w:b/>
          <w:sz w:val="24"/>
          <w:szCs w:val="24"/>
          <w:lang w:val="sr-Cyrl-RS"/>
        </w:rPr>
        <w:t>регистрованих лекова са Листе лекова за</w:t>
      </w:r>
      <w:r w:rsidRPr="00E92F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FD6">
        <w:rPr>
          <w:rFonts w:ascii="Times New Roman" w:hAnsi="Times New Roman" w:cs="Times New Roman"/>
          <w:b/>
          <w:sz w:val="24"/>
          <w:szCs w:val="24"/>
        </w:rPr>
        <w:t>потребе</w:t>
      </w:r>
      <w:proofErr w:type="spellEnd"/>
      <w:r w:rsidRPr="00E92F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FD6">
        <w:rPr>
          <w:rFonts w:ascii="Times New Roman" w:hAnsi="Times New Roman" w:cs="Times New Roman"/>
          <w:b/>
          <w:sz w:val="24"/>
          <w:szCs w:val="24"/>
        </w:rPr>
        <w:t>Клиничког</w:t>
      </w:r>
      <w:proofErr w:type="spellEnd"/>
      <w:r w:rsidRPr="00E92F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FD6">
        <w:rPr>
          <w:rFonts w:ascii="Times New Roman" w:hAnsi="Times New Roman" w:cs="Times New Roman"/>
          <w:b/>
          <w:sz w:val="24"/>
          <w:szCs w:val="24"/>
        </w:rPr>
        <w:t>центра</w:t>
      </w:r>
      <w:proofErr w:type="spellEnd"/>
      <w:r w:rsidRPr="00E92F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FD6">
        <w:rPr>
          <w:rFonts w:ascii="Times New Roman" w:hAnsi="Times New Roman" w:cs="Times New Roman"/>
          <w:b/>
          <w:sz w:val="24"/>
          <w:szCs w:val="24"/>
        </w:rPr>
        <w:t>Војводине</w:t>
      </w:r>
      <w:proofErr w:type="spellEnd"/>
    </w:p>
    <w:p w:rsidR="00E25835" w:rsidRPr="00E92FD6" w:rsidRDefault="00E25835" w:rsidP="00E92FD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E25835" w:rsidRDefault="00E25835" w:rsidP="0085209F">
      <w:pPr>
        <w:pStyle w:val="ListParagraph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733ED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ПИТАЊЕ ПОТЕНЦИЈАЛНОГ ПОНУЂАЧА:</w:t>
      </w:r>
    </w:p>
    <w:p w:rsidR="00733ED9" w:rsidRPr="00733ED9" w:rsidRDefault="00733ED9" w:rsidP="00733ED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33ED9" w:rsidRPr="00B275DD" w:rsidRDefault="0085209F" w:rsidP="00E92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„</w:t>
      </w:r>
      <w:r w:rsidR="00E92FD6" w:rsidRPr="00B275D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 погледу додатног услова који је потребно испунити – достављање Решења за стављање добра у промет издата од стране Агенције за лекове и медицинска средства, с обзиром да се ради о под</w:t>
      </w:r>
      <w:r w:rsidR="00B275D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="00E92FD6" w:rsidRPr="00B275D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тку који је јавно доступан на интернет страници Агенције, да ли ћете прихватити уколико Вам укажемо на интернет страницу Агенције за лекове и медицинска средства?</w:t>
      </w:r>
    </w:p>
    <w:p w:rsidR="00E92FD6" w:rsidRDefault="00E92FD6" w:rsidP="00E92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B275D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Напомињемо да члан 79. </w:t>
      </w:r>
      <w:r w:rsidR="00B275D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</w:t>
      </w:r>
      <w:r w:rsidRPr="00B275D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тав 5. Закона о јавним набавкама предвиђа да Наручилац не може да одбије понуду као неприхватљиву, зато што не садржи</w:t>
      </w:r>
      <w:r w:rsidR="00B275DD" w:rsidRPr="00B275D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доказ одређен законом или конкурсном документацијом, ако је</w:t>
      </w:r>
      <w:r w:rsidR="00B275D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понуђач навео у понуди интернет</w:t>
      </w:r>
      <w:r w:rsidR="00B275DD" w:rsidRPr="00B275D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страницу на којој су тражени подаци јавно доступни.</w:t>
      </w:r>
      <w:r w:rsidR="0085209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“</w:t>
      </w:r>
      <w:bookmarkStart w:id="0" w:name="_GoBack"/>
      <w:bookmarkEnd w:id="0"/>
    </w:p>
    <w:p w:rsidR="00B275DD" w:rsidRPr="00B275DD" w:rsidRDefault="00B275DD" w:rsidP="00E92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733ED9" w:rsidRPr="00733ED9" w:rsidRDefault="00E25835" w:rsidP="00B27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733ED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ОДГОВОР КЦВ-А:</w:t>
      </w:r>
    </w:p>
    <w:p w:rsidR="00E25835" w:rsidRPr="00733ED9" w:rsidRDefault="00E25835" w:rsidP="0073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1C13BB" w:rsidRPr="00B275DD" w:rsidRDefault="00B275DD" w:rsidP="00733E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75DD">
        <w:rPr>
          <w:rFonts w:ascii="Times New Roman" w:hAnsi="Times New Roman" w:cs="Times New Roman"/>
          <w:sz w:val="24"/>
          <w:szCs w:val="24"/>
          <w:lang w:val="sr-Cyrl-RS"/>
        </w:rPr>
        <w:t xml:space="preserve">Да, уколико је могуће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се </w:t>
      </w:r>
      <w:r w:rsidRPr="00B275DD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>а тој интернет страници оствари</w:t>
      </w:r>
      <w:r w:rsidRPr="00B275DD">
        <w:rPr>
          <w:rFonts w:ascii="Times New Roman" w:hAnsi="Times New Roman" w:cs="Times New Roman"/>
          <w:sz w:val="24"/>
          <w:szCs w:val="24"/>
          <w:lang w:val="sr-Cyrl-RS"/>
        </w:rPr>
        <w:t xml:space="preserve"> увид у електронску верзију самог 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B275DD">
        <w:rPr>
          <w:rFonts w:ascii="Times New Roman" w:hAnsi="Times New Roman" w:cs="Times New Roman"/>
          <w:sz w:val="24"/>
          <w:szCs w:val="24"/>
          <w:lang w:val="sr-Cyrl-RS"/>
        </w:rPr>
        <w:t xml:space="preserve">ешења. Није довољно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B275DD">
        <w:rPr>
          <w:rFonts w:ascii="Times New Roman" w:hAnsi="Times New Roman" w:cs="Times New Roman"/>
          <w:sz w:val="24"/>
          <w:szCs w:val="24"/>
          <w:lang w:val="sr-Cyrl-RS"/>
        </w:rPr>
        <w:t xml:space="preserve">на интернет страници пише да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B275DD">
        <w:rPr>
          <w:rFonts w:ascii="Times New Roman" w:hAnsi="Times New Roman" w:cs="Times New Roman"/>
          <w:sz w:val="24"/>
          <w:szCs w:val="24"/>
          <w:lang w:val="sr-Cyrl-RS"/>
        </w:rPr>
        <w:t>ешење издато и број решења, без могућности да се утврди његова садржина.</w:t>
      </w:r>
    </w:p>
    <w:p w:rsidR="00B275DD" w:rsidRDefault="00B275DD" w:rsidP="0073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</w:pPr>
    </w:p>
    <w:p w:rsidR="00B275DD" w:rsidRDefault="00B275DD" w:rsidP="0073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</w:pPr>
    </w:p>
    <w:p w:rsidR="00B275DD" w:rsidRPr="00B275DD" w:rsidRDefault="00B275DD" w:rsidP="0073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</w:pPr>
    </w:p>
    <w:p w:rsidR="00E25835" w:rsidRPr="00733ED9" w:rsidRDefault="00E25835" w:rsidP="00733ED9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  <w:r w:rsidRPr="00733ED9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С поштовањем, </w:t>
      </w:r>
    </w:p>
    <w:p w:rsidR="00E25835" w:rsidRPr="00733ED9" w:rsidRDefault="00E25835" w:rsidP="0073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</w:p>
    <w:p w:rsidR="00E25835" w:rsidRPr="00B275DD" w:rsidRDefault="00E25835" w:rsidP="00733ED9">
      <w:pPr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</w:pPr>
      <w:r w:rsidRPr="00733ED9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AC345D" w:rsidRPr="00733ED9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2</w:t>
      </w:r>
      <w:r w:rsidR="00B275DD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  <w:t>7-14-П</w:t>
      </w:r>
    </w:p>
    <w:p w:rsidR="00E25835" w:rsidRPr="00B275DD" w:rsidRDefault="00E25835" w:rsidP="00E258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</w:pPr>
    </w:p>
    <w:sectPr w:rsidR="00E25835" w:rsidRPr="00B275DD" w:rsidSect="00E92FD6">
      <w:footerReference w:type="default" r:id="rId12"/>
      <w:pgSz w:w="11907" w:h="16839" w:code="9"/>
      <w:pgMar w:top="1417" w:right="1417" w:bottom="1417" w:left="1417" w:header="17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D6" w:rsidRDefault="00E92FD6" w:rsidP="00E25835">
      <w:pPr>
        <w:spacing w:after="0" w:line="240" w:lineRule="auto"/>
      </w:pPr>
      <w:r>
        <w:separator/>
      </w:r>
    </w:p>
  </w:endnote>
  <w:endnote w:type="continuationSeparator" w:id="0">
    <w:p w:rsidR="00E92FD6" w:rsidRDefault="00E92FD6" w:rsidP="00E2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4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92FD6" w:rsidRPr="00B275DD" w:rsidRDefault="00E92FD6">
        <w:pPr>
          <w:pStyle w:val="Footer"/>
          <w:jc w:val="right"/>
          <w:rPr>
            <w:rFonts w:ascii="Times New Roman" w:hAnsi="Times New Roman" w:cs="Times New Roman"/>
          </w:rPr>
        </w:pPr>
        <w:r w:rsidRPr="00B275DD">
          <w:rPr>
            <w:rFonts w:ascii="Times New Roman" w:hAnsi="Times New Roman" w:cs="Times New Roman"/>
          </w:rPr>
          <w:fldChar w:fldCharType="begin"/>
        </w:r>
        <w:r w:rsidRPr="00B275DD">
          <w:rPr>
            <w:rFonts w:ascii="Times New Roman" w:hAnsi="Times New Roman" w:cs="Times New Roman"/>
          </w:rPr>
          <w:instrText xml:space="preserve"> PAGE   \* MERGEFORMAT </w:instrText>
        </w:r>
        <w:r w:rsidRPr="00B275DD">
          <w:rPr>
            <w:rFonts w:ascii="Times New Roman" w:hAnsi="Times New Roman" w:cs="Times New Roman"/>
          </w:rPr>
          <w:fldChar w:fldCharType="separate"/>
        </w:r>
        <w:r w:rsidR="0085209F">
          <w:rPr>
            <w:rFonts w:ascii="Times New Roman" w:hAnsi="Times New Roman" w:cs="Times New Roman"/>
            <w:noProof/>
          </w:rPr>
          <w:t>1</w:t>
        </w:r>
        <w:r w:rsidRPr="00B275DD">
          <w:rPr>
            <w:rFonts w:ascii="Times New Roman" w:hAnsi="Times New Roman" w:cs="Times New Roman"/>
            <w:noProof/>
          </w:rPr>
          <w:fldChar w:fldCharType="end"/>
        </w:r>
        <w:r w:rsidR="00B275DD">
          <w:rPr>
            <w:rFonts w:ascii="Times New Roman" w:hAnsi="Times New Roman" w:cs="Times New Roman"/>
            <w:noProof/>
            <w:lang w:val="sr-Cyrl-RS"/>
          </w:rPr>
          <w:t>/1</w:t>
        </w:r>
      </w:p>
    </w:sdtContent>
  </w:sdt>
  <w:p w:rsidR="00E92FD6" w:rsidRDefault="00E92FD6" w:rsidP="00E25835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D6" w:rsidRDefault="00E92FD6" w:rsidP="00E25835">
      <w:pPr>
        <w:spacing w:after="0" w:line="240" w:lineRule="auto"/>
      </w:pPr>
      <w:r>
        <w:separator/>
      </w:r>
    </w:p>
  </w:footnote>
  <w:footnote w:type="continuationSeparator" w:id="0">
    <w:p w:rsidR="00E92FD6" w:rsidRDefault="00E92FD6" w:rsidP="00E25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62FE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2BB4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6BBA"/>
    <w:multiLevelType w:val="hybridMultilevel"/>
    <w:tmpl w:val="1D0CA7D2"/>
    <w:lvl w:ilvl="0" w:tplc="055C17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F31AF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022A"/>
    <w:multiLevelType w:val="hybridMultilevel"/>
    <w:tmpl w:val="40F0C152"/>
    <w:lvl w:ilvl="0" w:tplc="4BF698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18E0B0D"/>
    <w:multiLevelType w:val="hybridMultilevel"/>
    <w:tmpl w:val="6CE0398A"/>
    <w:lvl w:ilvl="0" w:tplc="9F0406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07B7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948FD"/>
    <w:multiLevelType w:val="hybridMultilevel"/>
    <w:tmpl w:val="EB9A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52D0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12FB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41C47"/>
    <w:multiLevelType w:val="hybridMultilevel"/>
    <w:tmpl w:val="0BFE8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42CD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852BD8"/>
    <w:multiLevelType w:val="hybridMultilevel"/>
    <w:tmpl w:val="7B8AF7C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4A4721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5909"/>
    <w:multiLevelType w:val="hybridMultilevel"/>
    <w:tmpl w:val="41C8043A"/>
    <w:lvl w:ilvl="0" w:tplc="A79C9E7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97068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3"/>
  </w:num>
  <w:num w:numId="5">
    <w:abstractNumId w:val="4"/>
  </w:num>
  <w:num w:numId="6">
    <w:abstractNumId w:val="21"/>
  </w:num>
  <w:num w:numId="7">
    <w:abstractNumId w:val="21"/>
  </w:num>
  <w:num w:numId="8">
    <w:abstractNumId w:val="15"/>
  </w:num>
  <w:num w:numId="9">
    <w:abstractNumId w:val="18"/>
  </w:num>
  <w:num w:numId="10">
    <w:abstractNumId w:val="5"/>
  </w:num>
  <w:num w:numId="11">
    <w:abstractNumId w:val="9"/>
  </w:num>
  <w:num w:numId="12">
    <w:abstractNumId w:val="8"/>
  </w:num>
  <w:num w:numId="13">
    <w:abstractNumId w:val="23"/>
  </w:num>
  <w:num w:numId="14">
    <w:abstractNumId w:val="2"/>
  </w:num>
  <w:num w:numId="15">
    <w:abstractNumId w:val="11"/>
  </w:num>
  <w:num w:numId="16">
    <w:abstractNumId w:val="1"/>
  </w:num>
  <w:num w:numId="17">
    <w:abstractNumId w:val="20"/>
  </w:num>
  <w:num w:numId="18">
    <w:abstractNumId w:val="16"/>
  </w:num>
  <w:num w:numId="19">
    <w:abstractNumId w:val="14"/>
  </w:num>
  <w:num w:numId="20">
    <w:abstractNumId w:val="0"/>
  </w:num>
  <w:num w:numId="21">
    <w:abstractNumId w:val="7"/>
  </w:num>
  <w:num w:numId="22">
    <w:abstractNumId w:val="6"/>
  </w:num>
  <w:num w:numId="23">
    <w:abstractNumId w:val="3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54E"/>
    <w:rsid w:val="00033B2C"/>
    <w:rsid w:val="0004716D"/>
    <w:rsid w:val="000507A3"/>
    <w:rsid w:val="00071271"/>
    <w:rsid w:val="00083E70"/>
    <w:rsid w:val="0009384F"/>
    <w:rsid w:val="00093D15"/>
    <w:rsid w:val="000B05E6"/>
    <w:rsid w:val="000C1E3B"/>
    <w:rsid w:val="000E1D04"/>
    <w:rsid w:val="001024AD"/>
    <w:rsid w:val="00162722"/>
    <w:rsid w:val="00164E03"/>
    <w:rsid w:val="00170637"/>
    <w:rsid w:val="001A58D3"/>
    <w:rsid w:val="001B49B0"/>
    <w:rsid w:val="001C13BB"/>
    <w:rsid w:val="001C5240"/>
    <w:rsid w:val="001D2156"/>
    <w:rsid w:val="001D7F46"/>
    <w:rsid w:val="00216318"/>
    <w:rsid w:val="00233AFE"/>
    <w:rsid w:val="00255E5B"/>
    <w:rsid w:val="002D1142"/>
    <w:rsid w:val="002D2C54"/>
    <w:rsid w:val="002E73AF"/>
    <w:rsid w:val="002F0B88"/>
    <w:rsid w:val="00303E26"/>
    <w:rsid w:val="003254D0"/>
    <w:rsid w:val="0033041B"/>
    <w:rsid w:val="00361053"/>
    <w:rsid w:val="00361C97"/>
    <w:rsid w:val="0037309B"/>
    <w:rsid w:val="003864E7"/>
    <w:rsid w:val="003B3C19"/>
    <w:rsid w:val="003F7F38"/>
    <w:rsid w:val="00402E34"/>
    <w:rsid w:val="004171BE"/>
    <w:rsid w:val="0042396B"/>
    <w:rsid w:val="00470917"/>
    <w:rsid w:val="004845BC"/>
    <w:rsid w:val="00485E8D"/>
    <w:rsid w:val="004A6CE2"/>
    <w:rsid w:val="0052779E"/>
    <w:rsid w:val="00546CB2"/>
    <w:rsid w:val="00556D86"/>
    <w:rsid w:val="005752FB"/>
    <w:rsid w:val="00583247"/>
    <w:rsid w:val="00592D50"/>
    <w:rsid w:val="00597F46"/>
    <w:rsid w:val="005B6846"/>
    <w:rsid w:val="005C6B85"/>
    <w:rsid w:val="005E3FAE"/>
    <w:rsid w:val="00622D70"/>
    <w:rsid w:val="006278FB"/>
    <w:rsid w:val="00662A8C"/>
    <w:rsid w:val="00665359"/>
    <w:rsid w:val="00680D14"/>
    <w:rsid w:val="006C36F6"/>
    <w:rsid w:val="00703668"/>
    <w:rsid w:val="00733ED9"/>
    <w:rsid w:val="0074071F"/>
    <w:rsid w:val="00786DA3"/>
    <w:rsid w:val="007909FB"/>
    <w:rsid w:val="007B5A34"/>
    <w:rsid w:val="007E4B0D"/>
    <w:rsid w:val="00842CE4"/>
    <w:rsid w:val="0085209F"/>
    <w:rsid w:val="008B0EAD"/>
    <w:rsid w:val="008E1121"/>
    <w:rsid w:val="00901026"/>
    <w:rsid w:val="00953B8D"/>
    <w:rsid w:val="00992F11"/>
    <w:rsid w:val="00995C88"/>
    <w:rsid w:val="009A3AFC"/>
    <w:rsid w:val="009C6DDE"/>
    <w:rsid w:val="009E56E1"/>
    <w:rsid w:val="009F183D"/>
    <w:rsid w:val="009F1F4B"/>
    <w:rsid w:val="00A12F23"/>
    <w:rsid w:val="00A17EA9"/>
    <w:rsid w:val="00A25B11"/>
    <w:rsid w:val="00A315F9"/>
    <w:rsid w:val="00A42863"/>
    <w:rsid w:val="00A61523"/>
    <w:rsid w:val="00A61622"/>
    <w:rsid w:val="00AC345D"/>
    <w:rsid w:val="00AD179F"/>
    <w:rsid w:val="00AE7305"/>
    <w:rsid w:val="00B275DD"/>
    <w:rsid w:val="00B454D9"/>
    <w:rsid w:val="00B53E2F"/>
    <w:rsid w:val="00B64B86"/>
    <w:rsid w:val="00B76791"/>
    <w:rsid w:val="00B82704"/>
    <w:rsid w:val="00B87794"/>
    <w:rsid w:val="00BB22CF"/>
    <w:rsid w:val="00BB2EC4"/>
    <w:rsid w:val="00BC02B8"/>
    <w:rsid w:val="00C334AD"/>
    <w:rsid w:val="00C33CB9"/>
    <w:rsid w:val="00C45634"/>
    <w:rsid w:val="00C71AE3"/>
    <w:rsid w:val="00C86930"/>
    <w:rsid w:val="00CF0FC3"/>
    <w:rsid w:val="00D017D8"/>
    <w:rsid w:val="00D03384"/>
    <w:rsid w:val="00D64AAB"/>
    <w:rsid w:val="00D905AA"/>
    <w:rsid w:val="00DE58F2"/>
    <w:rsid w:val="00E13C93"/>
    <w:rsid w:val="00E211FC"/>
    <w:rsid w:val="00E25835"/>
    <w:rsid w:val="00E53098"/>
    <w:rsid w:val="00E72176"/>
    <w:rsid w:val="00E758C1"/>
    <w:rsid w:val="00E92FD6"/>
    <w:rsid w:val="00EA3975"/>
    <w:rsid w:val="00EF2E0C"/>
    <w:rsid w:val="00F20BCC"/>
    <w:rsid w:val="00F7354E"/>
    <w:rsid w:val="00F7587C"/>
    <w:rsid w:val="00FE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paragraph" w:styleId="Heading2">
    <w:name w:val="heading 2"/>
    <w:basedOn w:val="Normal"/>
    <w:next w:val="Normal"/>
    <w:link w:val="Heading2Char"/>
    <w:unhideWhenUsed/>
    <w:qFormat/>
    <w:rsid w:val="002D2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2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35"/>
  </w:style>
  <w:style w:type="paragraph" w:styleId="Footer">
    <w:name w:val="footer"/>
    <w:basedOn w:val="Normal"/>
    <w:link w:val="Foot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35"/>
  </w:style>
  <w:style w:type="character" w:styleId="Hyperlink">
    <w:name w:val="Hyperlink"/>
    <w:basedOn w:val="DefaultParagraphFont"/>
    <w:uiPriority w:val="99"/>
    <w:semiHidden/>
    <w:unhideWhenUsed/>
    <w:rsid w:val="00733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2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2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4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2EDEF-1EB0-4A29-90C4-E51E1801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nmjn</dc:creator>
  <cp:keywords/>
  <dc:description/>
  <cp:lastModifiedBy>Jelica</cp:lastModifiedBy>
  <cp:revision>13</cp:revision>
  <cp:lastPrinted>2013-08-07T12:39:00Z</cp:lastPrinted>
  <dcterms:created xsi:type="dcterms:W3CDTF">2013-10-09T12:09:00Z</dcterms:created>
  <dcterms:modified xsi:type="dcterms:W3CDTF">2014-02-10T12:15:00Z</dcterms:modified>
</cp:coreProperties>
</file>