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15A7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037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037C9">
        <w:rPr>
          <w:rFonts w:eastAsiaTheme="minorHAnsi"/>
        </w:rPr>
        <w:t>27-14-П,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0B62F6" w:rsidRPr="000B62F6">
        <w:rPr>
          <w:lang w:val="sr-Cyrl-CS"/>
        </w:rPr>
        <w:t>набавка регистрованих лекова са Листе лекова</w:t>
      </w:r>
      <w:r w:rsidR="000B62F6">
        <w:rPr>
          <w:lang w:val="sr-Cyrl-CS"/>
        </w:rPr>
        <w:t xml:space="preserve"> - </w:t>
      </w:r>
      <w:r w:rsidR="004037C9" w:rsidRPr="004037C9">
        <w:rPr>
          <w:lang w:val="sr-Cyrl-CS"/>
        </w:rPr>
        <w:t>registrovani tabletirani neantibiotski lekovi sa Liste lekova</w:t>
      </w:r>
      <w:r w:rsidR="000B62F6">
        <w:rPr>
          <w:lang w:val="sr-Cyrl-CS"/>
        </w:rPr>
        <w:t>,</w:t>
      </w:r>
      <w:r w:rsidR="000B62F6" w:rsidRPr="000B62F6">
        <w:rPr>
          <w:lang w:val="sr-Cyrl-CS"/>
        </w:rPr>
        <w:t xml:space="preserve"> за потребе Клиничког центра Војводине</w:t>
      </w:r>
    </w:p>
    <w:p w:rsidR="00F37553" w:rsidRDefault="000B62F6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– Фармацеутски производи</w:t>
      </w:r>
    </w:p>
    <w:p w:rsidR="000B62F6" w:rsidRPr="00886451" w:rsidRDefault="000B62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037C9">
        <w:t>1.258.767,80</w:t>
      </w:r>
      <w:r w:rsidR="003E7BF4" w:rsidRPr="00444AEA">
        <w:t xml:space="preserve"> </w:t>
      </w:r>
      <w:r w:rsidR="003E7BF4" w:rsidRPr="00332ABE">
        <w:t xml:space="preserve">динара, односно </w:t>
      </w:r>
      <w:r w:rsidR="004037C9">
        <w:t>1.384.644,58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D657C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657C1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037C9" w:rsidRPr="00F057EF">
        <w:rPr>
          <w:szCs w:val="22"/>
        </w:rPr>
        <w:t>1.336.244,90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037C9">
        <w:t>1.258.767,80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4037C9" w:rsidRPr="00FA2360" w:rsidRDefault="004037C9" w:rsidP="004037C9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Pr="00F057EF">
        <w:rPr>
          <w:szCs w:val="22"/>
        </w:rPr>
        <w:t>1.336.244,90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CC7921" w:rsidRPr="00FA2360" w:rsidRDefault="004037C9" w:rsidP="004037C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Најнижа: </w:t>
      </w:r>
      <w:r>
        <w:t>1.258.767,80</w:t>
      </w:r>
      <w:r>
        <w:rPr>
          <w:lang w:val="sr-Cyrl-CS"/>
        </w:rPr>
        <w:t xml:space="preserve"> 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B62F6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0B62F6">
        <w:rPr>
          <w:rFonts w:eastAsiaTheme="minorHAnsi"/>
        </w:rPr>
        <w:t>2</w:t>
      </w:r>
      <w:r w:rsidR="000B62F6">
        <w:rPr>
          <w:rFonts w:eastAsiaTheme="minorHAnsi"/>
          <w:lang w:val="en-US"/>
        </w:rPr>
        <w:t>.201</w:t>
      </w:r>
      <w:r w:rsidR="000B62F6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B62F6">
        <w:rPr>
          <w:rFonts w:eastAsiaTheme="minorHAnsi"/>
        </w:rPr>
        <w:t>14</w:t>
      </w:r>
      <w:r w:rsidR="00FA2360" w:rsidRPr="00FA2360">
        <w:rPr>
          <w:rFonts w:eastAsiaTheme="minorHAnsi"/>
          <w:lang w:val="en-US"/>
        </w:rPr>
        <w:t>.0</w:t>
      </w:r>
      <w:r w:rsidR="000B62F6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0B62F6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B62F6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B62F6">
        <w:t>„Фармалогист“ д.о.о.</w:t>
      </w:r>
      <w:r>
        <w:t>,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0B62F6">
        <w:rPr>
          <w:rFonts w:eastAsiaTheme="minorHAnsi"/>
          <w:lang w:val="sr-Cyrl-CS"/>
        </w:rPr>
        <w:t>6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0B62F6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037C9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C404E"/>
    <w:rsid w:val="00AD42F7"/>
    <w:rsid w:val="00AD4FEC"/>
    <w:rsid w:val="00AD71E6"/>
    <w:rsid w:val="00B301AC"/>
    <w:rsid w:val="00B41DCF"/>
    <w:rsid w:val="00B43005"/>
    <w:rsid w:val="00B63B70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657C1"/>
    <w:rsid w:val="00D748E3"/>
    <w:rsid w:val="00DB36E9"/>
    <w:rsid w:val="00DC24A0"/>
    <w:rsid w:val="00E15A71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70F24"/>
    <w:rsid w:val="003935A4"/>
    <w:rsid w:val="003D6F57"/>
    <w:rsid w:val="004008A6"/>
    <w:rsid w:val="004D6A05"/>
    <w:rsid w:val="00752904"/>
    <w:rsid w:val="00761472"/>
    <w:rsid w:val="00873A1A"/>
    <w:rsid w:val="008B6B15"/>
    <w:rsid w:val="00A2554D"/>
    <w:rsid w:val="00B12F6A"/>
    <w:rsid w:val="00BD58A4"/>
    <w:rsid w:val="00BF096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2014-03-17T12:25:00Z</dcterms:modified>
</cp:coreProperties>
</file>