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E1860" w:rsidRDefault="00DE1860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FB4DE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386716848"/>
          <w:placeholder>
            <w:docPart w:val="568443C746694B729CA9C5E06788B20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75774" w:rsidRPr="00F6168F">
            <w:rPr>
              <w:noProof/>
            </w:rPr>
            <w:t>Услуге</w:t>
          </w:r>
        </w:sdtContent>
      </w:sdt>
      <w:r w:rsidR="00FB4DEA">
        <w:rPr>
          <w:noProof/>
        </w:rPr>
        <w:t xml:space="preserve"> бр. </w:t>
      </w:r>
      <w:r w:rsidR="00EF54CA">
        <w:rPr>
          <w:noProof/>
        </w:rPr>
        <w:t>76</w:t>
      </w:r>
      <w:r w:rsidR="00575774" w:rsidRPr="00F6168F">
        <w:rPr>
          <w:noProof/>
        </w:rPr>
        <w:t xml:space="preserve">-14-O – </w:t>
      </w:r>
      <w:r w:rsidR="00EF54CA" w:rsidRPr="00CA7ED7">
        <w:rPr>
          <w:noProof/>
        </w:rPr>
        <w:t>Физичко обезбеђење Клиничког центра Војводине</w:t>
      </w:r>
      <w:r w:rsidR="00575774">
        <w:rPr>
          <w:noProof/>
        </w:rPr>
        <w:t xml:space="preserve">; </w:t>
      </w:r>
      <w:r w:rsidR="00EF54CA" w:rsidRPr="00F24F46">
        <w:t>79710000  - Услуге обезбеђења</w:t>
      </w:r>
      <w:r w:rsidR="00EF54CA">
        <w:t>.</w:t>
      </w:r>
    </w:p>
    <w:p w:rsidR="00575774" w:rsidRDefault="0057577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820970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DE1860">
        <w:rPr>
          <w:rFonts w:eastAsiaTheme="minorHAnsi"/>
          <w:b/>
        </w:rPr>
        <w:t xml:space="preserve"> </w:t>
      </w:r>
      <w:r w:rsidR="00575774" w:rsidRPr="00575774">
        <w:rPr>
          <w:rFonts w:eastAsiaTheme="minorHAnsi"/>
        </w:rPr>
        <w:t>Н</w:t>
      </w:r>
      <w:r w:rsidR="00575774">
        <w:t>а годишњем нивоу</w:t>
      </w:r>
      <w:r w:rsidR="00575774">
        <w:rPr>
          <w:lang w:val="hr-HR"/>
        </w:rPr>
        <w:t xml:space="preserve">, без ПДВ-а износи </w:t>
      </w:r>
      <w:r w:rsidR="00EF54CA">
        <w:rPr>
          <w:lang w:val="hr-HR"/>
        </w:rPr>
        <w:t xml:space="preserve">35.000.000,00 </w:t>
      </w:r>
      <w:r w:rsidR="00FB4DEA" w:rsidRPr="00BF6874">
        <w:t xml:space="preserve"> </w:t>
      </w:r>
      <w:r w:rsidR="00575774">
        <w:t xml:space="preserve"> динара</w:t>
      </w:r>
      <w:r w:rsidR="00820970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B4DEA" w:rsidRPr="00FB4DEA" w:rsidRDefault="00235688" w:rsidP="00FB4DE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EF54CA">
        <w:rPr>
          <w:rFonts w:eastAsiaTheme="minorHAnsi"/>
          <w:b/>
          <w:lang w:val="en-US"/>
        </w:rPr>
        <w:t xml:space="preserve"> </w:t>
      </w:r>
      <w:r w:rsidR="00DE1860">
        <w:rPr>
          <w:rFonts w:eastAsiaTheme="minorHAnsi"/>
          <w:b/>
          <w:lang w:val="en-US"/>
        </w:rPr>
        <w:t xml:space="preserve"> </w:t>
      </w:r>
      <w:r w:rsidR="00C52460">
        <w:t>34.537.720,00</w:t>
      </w:r>
      <w:r w:rsidR="00FA3EB3" w:rsidRPr="00EF54CA">
        <w:t xml:space="preserve"> </w:t>
      </w:r>
      <w:r w:rsidR="007C7C7C" w:rsidRPr="00EF54CA">
        <w:rPr>
          <w:rFonts w:eastAsiaTheme="minorHAnsi"/>
          <w:lang w:val="sr-Latn-CS"/>
        </w:rPr>
        <w:t xml:space="preserve">динара </w:t>
      </w:r>
      <w:r w:rsidR="007C7C7C" w:rsidRPr="00EF54CA">
        <w:rPr>
          <w:rFonts w:eastAsiaTheme="minorHAnsi"/>
        </w:rPr>
        <w:t>без ПДВ-а</w:t>
      </w:r>
      <w:r w:rsidR="007C7C7C" w:rsidRPr="00EF54CA">
        <w:rPr>
          <w:rFonts w:eastAsiaTheme="minorHAnsi"/>
          <w:lang w:val="sr-Latn-CS"/>
        </w:rPr>
        <w:t xml:space="preserve">, односно </w:t>
      </w:r>
      <w:r w:rsidR="00EF54CA" w:rsidRPr="00EF54CA">
        <w:t>41.445.264,00</w:t>
      </w:r>
    </w:p>
    <w:p w:rsidR="007C7C7C" w:rsidRDefault="007C7C7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DE1860">
        <w:rPr>
          <w:rFonts w:eastAsiaTheme="minorHAnsi"/>
          <w:lang w:val="sr-Latn-CS"/>
        </w:rPr>
        <w:t>динара са ПДВ-ом</w:t>
      </w:r>
      <w:r w:rsidRPr="00DE1860">
        <w:rPr>
          <w:rFonts w:eastAsiaTheme="minorHAnsi"/>
        </w:rPr>
        <w:t>.</w:t>
      </w:r>
    </w:p>
    <w:p w:rsidR="00EF54CA" w:rsidRPr="00DE1860" w:rsidRDefault="00EF54CA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E18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EF54CA" w:rsidRPr="00EF54CA">
        <w:rPr>
          <w:rFonts w:eastAsiaTheme="minorHAnsi"/>
          <w:lang w:val="en-US"/>
        </w:rPr>
        <w:t>E</w:t>
      </w:r>
      <w:r w:rsidR="00EF54CA" w:rsidRPr="00EF54CA">
        <w:rPr>
          <w:bCs/>
        </w:rPr>
        <w:t>кономски најповољнија понуда</w:t>
      </w:r>
      <w:r w:rsidR="00DE1860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EF54CA" w:rsidRPr="00C52460">
        <w:rPr>
          <w:rFonts w:eastAsiaTheme="minorHAnsi"/>
        </w:rPr>
        <w:t>5</w:t>
      </w:r>
      <w:r w:rsidR="00FB4DEA" w:rsidRPr="00C52460">
        <w:rPr>
          <w:rFonts w:eastAsiaTheme="minorHAnsi"/>
        </w:rPr>
        <w:t xml:space="preserve"> (</w:t>
      </w:r>
      <w:r w:rsidR="00EF54CA" w:rsidRPr="00C52460">
        <w:rPr>
          <w:rFonts w:eastAsiaTheme="minorHAnsi"/>
        </w:rPr>
        <w:t>пет</w:t>
      </w:r>
      <w:r w:rsidR="00FB4DEA" w:rsidRPr="00C52460">
        <w:rPr>
          <w:rFonts w:eastAsiaTheme="minorHAnsi"/>
        </w:rPr>
        <w:t>)</w:t>
      </w:r>
      <w:r w:rsidR="00DE1860" w:rsidRPr="00C52460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E1860" w:rsidRDefault="00EF54CA" w:rsidP="00DE1860">
            <w:pPr>
              <w:jc w:val="center"/>
            </w:pPr>
            <w:r w:rsidRPr="005B0964">
              <w:t>36.790.180,00</w:t>
            </w:r>
          </w:p>
        </w:tc>
        <w:tc>
          <w:tcPr>
            <w:tcW w:w="2843" w:type="dxa"/>
          </w:tcPr>
          <w:p w:rsidR="00DE1860" w:rsidRDefault="00EF54CA" w:rsidP="00DE1860">
            <w:pPr>
              <w:jc w:val="center"/>
            </w:pPr>
            <w:r w:rsidRPr="005B0964">
              <w:t>44.148.216,00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E1860" w:rsidRDefault="00EF54CA" w:rsidP="00DE1860">
            <w:pPr>
              <w:jc w:val="center"/>
            </w:pPr>
            <w:r w:rsidRPr="005B0964">
              <w:t>33.786.900,00</w:t>
            </w:r>
          </w:p>
        </w:tc>
        <w:tc>
          <w:tcPr>
            <w:tcW w:w="2843" w:type="dxa"/>
          </w:tcPr>
          <w:p w:rsidR="00DE1860" w:rsidRDefault="00EF54CA" w:rsidP="00DE1860">
            <w:pPr>
              <w:jc w:val="center"/>
            </w:pPr>
            <w:r w:rsidRPr="005B0964">
              <w:t>40.544.280,00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A3EB3" w:rsidTr="0051556D">
        <w:tc>
          <w:tcPr>
            <w:tcW w:w="2843" w:type="dxa"/>
          </w:tcPr>
          <w:p w:rsidR="00FA3EB3" w:rsidRDefault="00FA3EB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A3EB3" w:rsidRDefault="00EF54CA" w:rsidP="001E4190">
            <w:pPr>
              <w:jc w:val="center"/>
            </w:pPr>
            <w:r w:rsidRPr="005B0964">
              <w:t>34.537.720,00</w:t>
            </w:r>
          </w:p>
        </w:tc>
        <w:tc>
          <w:tcPr>
            <w:tcW w:w="2843" w:type="dxa"/>
          </w:tcPr>
          <w:p w:rsidR="00FA3EB3" w:rsidRDefault="00EF54CA" w:rsidP="001E4190">
            <w:pPr>
              <w:jc w:val="center"/>
            </w:pPr>
            <w:r w:rsidRPr="005B0964">
              <w:t>41.445.264,00</w:t>
            </w:r>
            <w:bookmarkStart w:id="0" w:name="_GoBack"/>
            <w:bookmarkEnd w:id="0"/>
          </w:p>
        </w:tc>
      </w:tr>
      <w:tr w:rsidR="00FA3EB3" w:rsidTr="0051556D">
        <w:tc>
          <w:tcPr>
            <w:tcW w:w="2843" w:type="dxa"/>
          </w:tcPr>
          <w:p w:rsidR="00FA3EB3" w:rsidRDefault="00FA3EB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A3EB3" w:rsidRDefault="00EF54CA" w:rsidP="001E4190">
            <w:pPr>
              <w:jc w:val="center"/>
            </w:pPr>
            <w:r w:rsidRPr="005B0964">
              <w:t>34.537.720,00</w:t>
            </w:r>
          </w:p>
        </w:tc>
        <w:tc>
          <w:tcPr>
            <w:tcW w:w="2843" w:type="dxa"/>
          </w:tcPr>
          <w:p w:rsidR="00FA3EB3" w:rsidRDefault="00EF54CA" w:rsidP="001E4190">
            <w:pPr>
              <w:jc w:val="center"/>
            </w:pPr>
            <w:r w:rsidRPr="005B0964">
              <w:t>41.445.264,00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DE1860" w:rsidRPr="00DE1860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EF54CA">
        <w:rPr>
          <w:rFonts w:eastAsiaTheme="minorHAnsi"/>
        </w:rPr>
        <w:t>06</w:t>
      </w:r>
      <w:r w:rsidR="003E5853" w:rsidRPr="003E5853">
        <w:rPr>
          <w:rFonts w:eastAsiaTheme="minorHAnsi"/>
        </w:rPr>
        <w:t>.0</w:t>
      </w:r>
      <w:r w:rsidR="00FB4DEA">
        <w:rPr>
          <w:rFonts w:eastAsiaTheme="minorHAnsi"/>
        </w:rPr>
        <w:t>5</w:t>
      </w:r>
      <w:r w:rsidR="003E5853" w:rsidRPr="003E5853">
        <w:rPr>
          <w:rFonts w:eastAsiaTheme="minorHAnsi"/>
        </w:rPr>
        <w:t>.2014</w:t>
      </w:r>
      <w:r w:rsidR="003E5853">
        <w:rPr>
          <w:rFonts w:eastAsiaTheme="minorHAnsi"/>
          <w:b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C52460">
        <w:rPr>
          <w:rFonts w:eastAsiaTheme="minorHAnsi"/>
        </w:rPr>
        <w:t>22.05.2014</w:t>
      </w:r>
      <w:r w:rsidR="003E5853" w:rsidRPr="003E5853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B4DEA" w:rsidRPr="00EF54CA" w:rsidRDefault="00CE1E6C" w:rsidP="00FB4DEA">
      <w:pPr>
        <w:pStyle w:val="BodyTextIndent"/>
        <w:ind w:left="0"/>
      </w:pPr>
      <w:r>
        <w:rPr>
          <w:rFonts w:eastAsiaTheme="minorHAnsi"/>
          <w:b/>
        </w:rPr>
        <w:t>Основни подаци о добављачу:</w:t>
      </w:r>
      <w:r w:rsidR="000F5132">
        <w:rPr>
          <w:rFonts w:eastAsiaTheme="minorHAnsi"/>
          <w:b/>
        </w:rPr>
        <w:t xml:space="preserve"> </w:t>
      </w:r>
      <w:r w:rsidR="00EF54CA">
        <w:rPr>
          <w:rFonts w:eastAsiaTheme="minorHAnsi"/>
          <w:b/>
        </w:rPr>
        <w:t xml:space="preserve"> </w:t>
      </w:r>
      <w:r w:rsidR="00EF54CA" w:rsidRPr="00EF54CA">
        <w:t>„SECURITAS SE“ доо, Мил</w:t>
      </w:r>
      <w:r w:rsidR="00971F9E">
        <w:t>ентија Поповића 9, Нови Београд</w:t>
      </w:r>
      <w:r w:rsidR="00FB4DEA" w:rsidRPr="00EF54CA">
        <w:t>.</w:t>
      </w:r>
      <w:r w:rsidR="00FB4DEA" w:rsidRPr="00EF54CA">
        <w:rPr>
          <w:lang w:val="sr-Latn-CS"/>
        </w:rPr>
        <w:t xml:space="preserve"> </w:t>
      </w:r>
    </w:p>
    <w:p w:rsidR="00CE1E6C" w:rsidRPr="00FB4DEA" w:rsidRDefault="00CE1E6C" w:rsidP="00CE1E6C">
      <w:pPr>
        <w:autoSpaceDE w:val="0"/>
        <w:autoSpaceDN w:val="0"/>
        <w:adjustRightInd w:val="0"/>
        <w:jc w:val="both"/>
      </w:pPr>
    </w:p>
    <w:p w:rsidR="00657364" w:rsidRDefault="00657364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1E419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F2306">
        <w:rPr>
          <w:rFonts w:eastAsiaTheme="minorHAnsi"/>
          <w:b/>
        </w:rPr>
        <w:t xml:space="preserve"> </w:t>
      </w:r>
      <w:r w:rsidR="00DF2306">
        <w:rPr>
          <w:noProof/>
        </w:rPr>
        <w:t>Уговорне стране у</w:t>
      </w:r>
      <w:r w:rsidR="00DF2306" w:rsidRPr="00F76B56">
        <w:rPr>
          <w:noProof/>
        </w:rPr>
        <w:t>говор закључуј</w:t>
      </w:r>
      <w:r w:rsidR="00DF2306">
        <w:rPr>
          <w:noProof/>
        </w:rPr>
        <w:t>у</w:t>
      </w:r>
      <w:r w:rsidR="00DF2306" w:rsidRPr="00F76B56">
        <w:rPr>
          <w:noProof/>
        </w:rPr>
        <w:t xml:space="preserve"> до </w:t>
      </w:r>
      <w:r w:rsidR="00DF2306">
        <w:rPr>
          <w:noProof/>
        </w:rPr>
        <w:t>дана док добављач за потребе наручиоца не изврши услуге које су предмет уговора до максималног износа</w:t>
      </w:r>
      <w:r w:rsidR="00971F9E">
        <w:rPr>
          <w:noProof/>
        </w:rPr>
        <w:t xml:space="preserve"> </w:t>
      </w:r>
      <w:r w:rsidR="00971F9E">
        <w:rPr>
          <w:noProof/>
          <w:lang/>
        </w:rPr>
        <w:t>из</w:t>
      </w:r>
      <w:r w:rsidR="00DF2306">
        <w:rPr>
          <w:noProof/>
        </w:rPr>
        <w:t xml:space="preserve"> уговора, односно најдуже годину дана од дана закључења уговора</w:t>
      </w:r>
      <w:r w:rsidR="001E4190">
        <w:rPr>
          <w:noProof/>
          <w:lang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90" w:rsidRDefault="001E4190" w:rsidP="00302D20">
      <w:r>
        <w:separator/>
      </w:r>
    </w:p>
  </w:endnote>
  <w:endnote w:type="continuationSeparator" w:id="0">
    <w:p w:rsidR="001E4190" w:rsidRDefault="001E419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0" w:rsidRDefault="001E4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0" w:rsidRDefault="001E41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0" w:rsidRDefault="001E4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90" w:rsidRDefault="001E4190" w:rsidP="00302D20">
      <w:r>
        <w:separator/>
      </w:r>
    </w:p>
  </w:footnote>
  <w:footnote w:type="continuationSeparator" w:id="0">
    <w:p w:rsidR="001E4190" w:rsidRDefault="001E419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0" w:rsidRDefault="001E4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0" w:rsidRDefault="001E4190" w:rsidP="00302D20">
    <w:pPr>
      <w:pStyle w:val="Heading1"/>
      <w:jc w:val="center"/>
      <w:rPr>
        <w:sz w:val="32"/>
      </w:rPr>
    </w:pPr>
    <w:r w:rsidRPr="003C234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605206" r:id="rId2"/>
      </w:pict>
    </w:r>
    <w:r>
      <w:rPr>
        <w:sz w:val="32"/>
        <w:lang w:val="sr-Cyrl-CS"/>
      </w:rPr>
      <w:t>КЛИНИЧКИ ЦЕНТАР ВОЈВОДИНЕ</w:t>
    </w:r>
  </w:p>
  <w:p w:rsidR="001E4190" w:rsidRDefault="001E419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E4190" w:rsidRDefault="001E4190" w:rsidP="00302D20">
    <w:pPr>
      <w:jc w:val="center"/>
      <w:rPr>
        <w:sz w:val="8"/>
        <w:lang w:val="hr-HR"/>
      </w:rPr>
    </w:pPr>
  </w:p>
  <w:p w:rsidR="001E4190" w:rsidRDefault="001E419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E4190" w:rsidRDefault="001E419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E4190" w:rsidRDefault="001E419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E4190" w:rsidRPr="00302D20" w:rsidRDefault="001E419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C234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0" w:rsidRDefault="001E41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132"/>
    <w:rsid w:val="0010366B"/>
    <w:rsid w:val="001413B5"/>
    <w:rsid w:val="00171B4D"/>
    <w:rsid w:val="001A2A9A"/>
    <w:rsid w:val="001E4190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2349"/>
    <w:rsid w:val="003E5853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75774"/>
    <w:rsid w:val="005E0A96"/>
    <w:rsid w:val="005E16DB"/>
    <w:rsid w:val="005F1963"/>
    <w:rsid w:val="005F7061"/>
    <w:rsid w:val="005F76A1"/>
    <w:rsid w:val="00632229"/>
    <w:rsid w:val="00652B7F"/>
    <w:rsid w:val="00657364"/>
    <w:rsid w:val="0066288A"/>
    <w:rsid w:val="006B5F9F"/>
    <w:rsid w:val="006C1F05"/>
    <w:rsid w:val="006E0765"/>
    <w:rsid w:val="007008F6"/>
    <w:rsid w:val="0071413F"/>
    <w:rsid w:val="00722711"/>
    <w:rsid w:val="0074531E"/>
    <w:rsid w:val="00756209"/>
    <w:rsid w:val="00773E9B"/>
    <w:rsid w:val="00776437"/>
    <w:rsid w:val="00776BD6"/>
    <w:rsid w:val="007A2B04"/>
    <w:rsid w:val="007B23D8"/>
    <w:rsid w:val="007B7540"/>
    <w:rsid w:val="007C7C7C"/>
    <w:rsid w:val="007E0A67"/>
    <w:rsid w:val="008123BD"/>
    <w:rsid w:val="00820970"/>
    <w:rsid w:val="00835C92"/>
    <w:rsid w:val="00846F6F"/>
    <w:rsid w:val="00847410"/>
    <w:rsid w:val="0087741C"/>
    <w:rsid w:val="00886451"/>
    <w:rsid w:val="008A105F"/>
    <w:rsid w:val="008C46EA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71F9E"/>
    <w:rsid w:val="009820D7"/>
    <w:rsid w:val="009821F8"/>
    <w:rsid w:val="00986789"/>
    <w:rsid w:val="009B42D4"/>
    <w:rsid w:val="009B4791"/>
    <w:rsid w:val="009B6D40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C68C0"/>
    <w:rsid w:val="00BD00ED"/>
    <w:rsid w:val="00BD7006"/>
    <w:rsid w:val="00BE671D"/>
    <w:rsid w:val="00BF4E41"/>
    <w:rsid w:val="00C00D8A"/>
    <w:rsid w:val="00C15EC5"/>
    <w:rsid w:val="00C30EA6"/>
    <w:rsid w:val="00C52460"/>
    <w:rsid w:val="00C74E8B"/>
    <w:rsid w:val="00CA58C2"/>
    <w:rsid w:val="00CB1B32"/>
    <w:rsid w:val="00CC7921"/>
    <w:rsid w:val="00CD6378"/>
    <w:rsid w:val="00CD77D4"/>
    <w:rsid w:val="00CE1E6C"/>
    <w:rsid w:val="00D0100C"/>
    <w:rsid w:val="00D24C97"/>
    <w:rsid w:val="00D306CC"/>
    <w:rsid w:val="00D41888"/>
    <w:rsid w:val="00D748E3"/>
    <w:rsid w:val="00D81468"/>
    <w:rsid w:val="00DB36E9"/>
    <w:rsid w:val="00DC24A0"/>
    <w:rsid w:val="00DE1860"/>
    <w:rsid w:val="00DF2306"/>
    <w:rsid w:val="00DF74BA"/>
    <w:rsid w:val="00E37D8A"/>
    <w:rsid w:val="00E54041"/>
    <w:rsid w:val="00E60E38"/>
    <w:rsid w:val="00EA15C1"/>
    <w:rsid w:val="00EA2BEB"/>
    <w:rsid w:val="00ED257E"/>
    <w:rsid w:val="00ED3620"/>
    <w:rsid w:val="00EF0052"/>
    <w:rsid w:val="00EF54CA"/>
    <w:rsid w:val="00F04FB6"/>
    <w:rsid w:val="00F16237"/>
    <w:rsid w:val="00F2011E"/>
    <w:rsid w:val="00F3097C"/>
    <w:rsid w:val="00F37553"/>
    <w:rsid w:val="00F429F2"/>
    <w:rsid w:val="00F56880"/>
    <w:rsid w:val="00FA35BB"/>
    <w:rsid w:val="00FA3EB3"/>
    <w:rsid w:val="00FB4868"/>
    <w:rsid w:val="00FB4DEA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4D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4DE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68443C746694B729CA9C5E06788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309D-DB27-4C70-84C5-A3416F4D2914}"/>
      </w:docPartPr>
      <w:docPartBody>
        <w:p w:rsidR="005154EC" w:rsidRDefault="005154EC" w:rsidP="005154EC">
          <w:pPr>
            <w:pStyle w:val="568443C746694B729CA9C5E06788B20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FB4"/>
    <w:rsid w:val="0014630A"/>
    <w:rsid w:val="001642EE"/>
    <w:rsid w:val="00186BFD"/>
    <w:rsid w:val="001E7228"/>
    <w:rsid w:val="00365FCD"/>
    <w:rsid w:val="003935A4"/>
    <w:rsid w:val="003965DA"/>
    <w:rsid w:val="003D6F57"/>
    <w:rsid w:val="004008A6"/>
    <w:rsid w:val="005154EC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C52AD"/>
    <w:rsid w:val="00BD58A4"/>
    <w:rsid w:val="00BF61EB"/>
    <w:rsid w:val="00D05E72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4E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F2CA08C702B4755B09265E4D1951327">
    <w:name w:val="BF2CA08C702B4755B09265E4D1951327"/>
    <w:rsid w:val="00D05E72"/>
  </w:style>
  <w:style w:type="paragraph" w:customStyle="1" w:styleId="568443C746694B729CA9C5E06788B20B">
    <w:name w:val="568443C746694B729CA9C5E06788B20B"/>
    <w:rsid w:val="005154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64</cp:revision>
  <dcterms:created xsi:type="dcterms:W3CDTF">2013-04-12T07:18:00Z</dcterms:created>
  <dcterms:modified xsi:type="dcterms:W3CDTF">2014-05-26T08:27:00Z</dcterms:modified>
</cp:coreProperties>
</file>