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B3B9A">
            <w:t>Добра</w:t>
          </w:r>
        </w:sdtContent>
      </w:sdt>
    </w:p>
    <w:p w:rsidR="00D748E3" w:rsidRPr="00EB3B9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EB3B9A">
        <w:rPr>
          <w:rFonts w:eastAsiaTheme="minorHAnsi"/>
          <w:lang w:val="sr-Cyrl-RS"/>
        </w:rPr>
        <w:t>20</w:t>
      </w:r>
      <w:r w:rsidR="00F63892" w:rsidRPr="00F63892">
        <w:rPr>
          <w:rFonts w:eastAsiaTheme="minorHAnsi"/>
          <w:lang w:val="en-US"/>
        </w:rPr>
        <w:t>-14-O</w:t>
      </w:r>
      <w:r w:rsidR="00F63892">
        <w:rPr>
          <w:rFonts w:eastAsiaTheme="minorHAnsi"/>
          <w:b/>
          <w:lang w:val="en-US"/>
        </w:rPr>
        <w:t xml:space="preserve"> - </w:t>
      </w:r>
      <w:r w:rsidR="001E1D83">
        <w:rPr>
          <w:noProof/>
        </w:rPr>
        <w:t xml:space="preserve"> </w:t>
      </w:r>
      <w:proofErr w:type="spellStart"/>
      <w:r w:rsidR="00EB3B9A" w:rsidRPr="00AF509F">
        <w:t>Сервисирање</w:t>
      </w:r>
      <w:proofErr w:type="spellEnd"/>
      <w:r w:rsidR="00EB3B9A" w:rsidRPr="00AF509F">
        <w:t xml:space="preserve"> </w:t>
      </w:r>
      <w:proofErr w:type="spellStart"/>
      <w:r w:rsidR="00EB3B9A" w:rsidRPr="00AF509F">
        <w:t>медицинске</w:t>
      </w:r>
      <w:proofErr w:type="spellEnd"/>
      <w:r w:rsidR="00EB3B9A" w:rsidRPr="00AF509F">
        <w:t xml:space="preserve"> </w:t>
      </w:r>
      <w:r w:rsidR="00EB3B9A" w:rsidRPr="00AF509F">
        <w:rPr>
          <w:lang w:val="sr-Cyrl-RS"/>
        </w:rPr>
        <w:t xml:space="preserve">опреме </w:t>
      </w:r>
      <w:proofErr w:type="spellStart"/>
      <w:r w:rsidR="00EB3B9A" w:rsidRPr="00AF509F">
        <w:t>произвођача</w:t>
      </w:r>
      <w:proofErr w:type="spellEnd"/>
      <w:r w:rsidR="00EB3B9A" w:rsidRPr="00AF509F">
        <w:t xml:space="preserve"> „Karl </w:t>
      </w:r>
      <w:proofErr w:type="spellStart"/>
      <w:r w:rsidR="00EB3B9A" w:rsidRPr="00AF509F">
        <w:t>Storz</w:t>
      </w:r>
      <w:proofErr w:type="spellEnd"/>
      <w:r w:rsidR="00EB3B9A" w:rsidRPr="00AF509F">
        <w:rPr>
          <w:lang w:val="sr-Cyrl-RS"/>
        </w:rPr>
        <w:t>-оптике за потребе</w:t>
      </w:r>
      <w:r w:rsidR="00EB3B9A">
        <w:t xml:space="preserve"> </w:t>
      </w:r>
      <w:proofErr w:type="spellStart"/>
      <w:r w:rsidR="00EB3B9A">
        <w:t>Клиничког</w:t>
      </w:r>
      <w:proofErr w:type="spellEnd"/>
      <w:r w:rsidR="00EB3B9A">
        <w:t xml:space="preserve"> </w:t>
      </w:r>
      <w:proofErr w:type="spellStart"/>
      <w:r w:rsidR="00EB3B9A">
        <w:t>центра</w:t>
      </w:r>
      <w:proofErr w:type="spellEnd"/>
      <w:r w:rsidR="00EB3B9A">
        <w:t xml:space="preserve"> </w:t>
      </w:r>
      <w:proofErr w:type="spellStart"/>
      <w:r w:rsidR="00EB3B9A">
        <w:t>Војводине</w:t>
      </w:r>
      <w:proofErr w:type="spellEnd"/>
      <w:r w:rsidR="00EB3B9A">
        <w:rPr>
          <w:lang w:val="sr-Cyrl-RS"/>
        </w:rPr>
        <w:t>,</w:t>
      </w:r>
      <w:r w:rsidR="00EB3B9A" w:rsidRPr="00EB3B9A">
        <w:rPr>
          <w:lang w:val="sr-Cyrl-RS"/>
        </w:rPr>
        <w:t xml:space="preserve"> </w:t>
      </w:r>
      <w:r w:rsidR="00EB3B9A">
        <w:rPr>
          <w:lang w:val="sr-Cyrl-RS"/>
        </w:rPr>
        <w:t xml:space="preserve">33162100 уређаји за операционе сале; 33162200 инструменти за операционе сале:  </w:t>
      </w:r>
      <w:r w:rsidR="00EB3B9A" w:rsidRPr="000009D8">
        <w:t xml:space="preserve">50421000 </w:t>
      </w:r>
      <w:proofErr w:type="spellStart"/>
      <w:r w:rsidR="00EB3B9A" w:rsidRPr="000009D8">
        <w:t>Услуге</w:t>
      </w:r>
      <w:proofErr w:type="spellEnd"/>
      <w:r w:rsidR="00EB3B9A" w:rsidRPr="000009D8">
        <w:t xml:space="preserve"> </w:t>
      </w:r>
      <w:proofErr w:type="spellStart"/>
      <w:r w:rsidR="00EB3B9A" w:rsidRPr="000009D8">
        <w:t>поправке</w:t>
      </w:r>
      <w:proofErr w:type="spellEnd"/>
      <w:r w:rsidR="00EB3B9A" w:rsidRPr="000009D8">
        <w:t xml:space="preserve"> и </w:t>
      </w:r>
      <w:proofErr w:type="spellStart"/>
      <w:r w:rsidR="00EB3B9A" w:rsidRPr="000009D8">
        <w:t>одржавања</w:t>
      </w:r>
      <w:proofErr w:type="spellEnd"/>
      <w:r w:rsidR="00EB3B9A" w:rsidRPr="000009D8">
        <w:t xml:space="preserve"> </w:t>
      </w:r>
      <w:proofErr w:type="spellStart"/>
      <w:r w:rsidR="00EB3B9A" w:rsidRPr="000009D8">
        <w:t>медицинске</w:t>
      </w:r>
      <w:proofErr w:type="spellEnd"/>
      <w:r w:rsidR="00EB3B9A" w:rsidRPr="000009D8">
        <w:t xml:space="preserve"> </w:t>
      </w:r>
      <w:proofErr w:type="spellStart"/>
      <w:r w:rsidR="00EB3B9A" w:rsidRPr="000009D8">
        <w:t>опреме</w:t>
      </w:r>
      <w:proofErr w:type="spellEnd"/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B3B9A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A1622">
        <w:fldChar w:fldCharType="begin"/>
      </w:r>
      <w:r w:rsidR="001A1622">
        <w:instrText xml:space="preserve"> HYPERLINK "http://www.kcv.rs" </w:instrText>
      </w:r>
      <w:r w:rsidR="001A162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A162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lastRenderedPageBreak/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EB3B9A">
        <w:rPr>
          <w:lang w:val="sr-Cyrl-RS"/>
        </w:rPr>
        <w:t>20</w:t>
      </w:r>
      <w:r w:rsidR="00A8602E">
        <w:t>-14</w:t>
      </w:r>
      <w:r w:rsidRPr="00A8602E">
        <w:t xml:space="preserve">-О – </w:t>
      </w:r>
      <w:proofErr w:type="spellStart"/>
      <w:r w:rsidR="00EB3B9A" w:rsidRPr="00AF509F">
        <w:t>Сервисирање</w:t>
      </w:r>
      <w:proofErr w:type="spellEnd"/>
      <w:r w:rsidR="00EB3B9A" w:rsidRPr="00AF509F">
        <w:t xml:space="preserve"> </w:t>
      </w:r>
      <w:proofErr w:type="spellStart"/>
      <w:r w:rsidR="00EB3B9A" w:rsidRPr="00AF509F">
        <w:t>медицинске</w:t>
      </w:r>
      <w:proofErr w:type="spellEnd"/>
      <w:r w:rsidR="00EB3B9A" w:rsidRPr="00AF509F">
        <w:t xml:space="preserve"> </w:t>
      </w:r>
      <w:r w:rsidR="00EB3B9A" w:rsidRPr="00AF509F">
        <w:rPr>
          <w:lang w:val="sr-Cyrl-RS"/>
        </w:rPr>
        <w:t xml:space="preserve">опреме </w:t>
      </w:r>
      <w:proofErr w:type="spellStart"/>
      <w:r w:rsidR="00EB3B9A" w:rsidRPr="00AF509F">
        <w:t>произвођача</w:t>
      </w:r>
      <w:proofErr w:type="spellEnd"/>
      <w:r w:rsidR="00EB3B9A" w:rsidRPr="00AF509F">
        <w:t xml:space="preserve"> „Karl </w:t>
      </w:r>
      <w:proofErr w:type="spellStart"/>
      <w:r w:rsidR="00EB3B9A" w:rsidRPr="00AF509F">
        <w:t>Storz</w:t>
      </w:r>
      <w:proofErr w:type="spellEnd"/>
      <w:r w:rsidR="00EB3B9A" w:rsidRPr="00AF509F">
        <w:rPr>
          <w:lang w:val="sr-Cyrl-RS"/>
        </w:rPr>
        <w:t>-оптике за потребе</w:t>
      </w:r>
      <w:r w:rsidR="00EB3B9A">
        <w:t xml:space="preserve"> </w:t>
      </w:r>
      <w:proofErr w:type="spellStart"/>
      <w:r w:rsidR="00EB3B9A">
        <w:t>Клиничког</w:t>
      </w:r>
      <w:proofErr w:type="spellEnd"/>
      <w:r w:rsidR="00EB3B9A">
        <w:t xml:space="preserve"> </w:t>
      </w:r>
      <w:proofErr w:type="spellStart"/>
      <w:r w:rsidR="00EB3B9A">
        <w:t>центра</w:t>
      </w:r>
      <w:proofErr w:type="spellEnd"/>
      <w:r w:rsidR="00EB3B9A">
        <w:t xml:space="preserve"> </w:t>
      </w:r>
      <w:proofErr w:type="spellStart"/>
      <w:r w:rsidR="00EB3B9A">
        <w:t>Војводин</w:t>
      </w:r>
      <w:proofErr w:type="spellEnd"/>
      <w:r w:rsidR="00A8602E" w:rsidRPr="00A8602E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DD1F04">
        <w:rPr>
          <w:lang w:val="en-US"/>
        </w:rPr>
        <w:t>11</w:t>
      </w:r>
      <w:r w:rsidR="001A1622">
        <w:rPr>
          <w:lang w:val="en-US"/>
        </w:rPr>
        <w:t>.0</w:t>
      </w:r>
      <w:r w:rsidR="00EB3B9A">
        <w:rPr>
          <w:lang w:val="sr-Cyrl-RS"/>
        </w:rPr>
        <w:t>4</w:t>
      </w:r>
      <w:r w:rsidR="004A3A56" w:rsidRPr="00DD1F04">
        <w:t>.2014.</w:t>
      </w:r>
      <w:proofErr w:type="gramEnd"/>
      <w:r w:rsidR="00040EDD" w:rsidRPr="00DD1F04">
        <w:t xml:space="preserve"> </w:t>
      </w:r>
      <w:proofErr w:type="spellStart"/>
      <w:proofErr w:type="gramStart"/>
      <w:r w:rsidRPr="00DD1F04">
        <w:rPr>
          <w:lang w:val="en-US"/>
        </w:rPr>
        <w:t>године</w:t>
      </w:r>
      <w:proofErr w:type="spellEnd"/>
      <w:proofErr w:type="gramEnd"/>
      <w:r w:rsidRPr="00DD1F04">
        <w:rPr>
          <w:lang w:val="en-US"/>
        </w:rPr>
        <w:t xml:space="preserve"> </w:t>
      </w:r>
      <w:proofErr w:type="spellStart"/>
      <w:r w:rsidR="00D94683" w:rsidRPr="00DD1F04">
        <w:t>до</w:t>
      </w:r>
      <w:proofErr w:type="spellEnd"/>
      <w:r w:rsidRPr="00DD1F04">
        <w:t xml:space="preserve"> 08,00 </w:t>
      </w:r>
      <w:proofErr w:type="spellStart"/>
      <w:r w:rsidRPr="00DD1F04">
        <w:t>часова</w:t>
      </w:r>
      <w:proofErr w:type="spellEnd"/>
      <w:r w:rsidRPr="00DD1F04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DD1F04" w:rsidRPr="00DD1F04">
        <w:t>11</w:t>
      </w:r>
      <w:r w:rsidR="001A1622" w:rsidRPr="00DD1F04">
        <w:t>.0</w:t>
      </w:r>
      <w:r w:rsidR="00EB3B9A" w:rsidRPr="00DD1F04">
        <w:rPr>
          <w:lang w:val="sr-Cyrl-RS"/>
        </w:rPr>
        <w:t>4</w:t>
      </w:r>
      <w:r w:rsidR="001A1622" w:rsidRPr="00DD1F04">
        <w:t>.</w:t>
      </w:r>
      <w:r w:rsidR="004A3A56" w:rsidRPr="00DD1F04">
        <w:t>2014.</w:t>
      </w:r>
      <w:proofErr w:type="gramEnd"/>
      <w:r w:rsidR="004A3A56" w:rsidRPr="00DD1F04">
        <w:t xml:space="preserve"> </w:t>
      </w:r>
      <w:r w:rsidRPr="00DD1F04">
        <w:t xml:space="preserve"> </w:t>
      </w:r>
      <w:proofErr w:type="spellStart"/>
      <w:proofErr w:type="gramStart"/>
      <w:r w:rsidRPr="00DD1F04">
        <w:t>године</w:t>
      </w:r>
      <w:proofErr w:type="spellEnd"/>
      <w:proofErr w:type="gramEnd"/>
      <w:r w:rsidRPr="00DD1F04">
        <w:t xml:space="preserve"> у </w:t>
      </w:r>
      <w:r w:rsidR="004A3A56" w:rsidRPr="00DD1F04">
        <w:t>10,00</w:t>
      </w:r>
      <w:r w:rsidRPr="00DD1F04">
        <w:t xml:space="preserve"> </w:t>
      </w:r>
      <w:proofErr w:type="spellStart"/>
      <w:r w:rsidRPr="00DD1F04">
        <w:t>часова</w:t>
      </w:r>
      <w:proofErr w:type="spellEnd"/>
      <w:r w:rsidRPr="00DD1F04">
        <w:t>.</w:t>
      </w:r>
      <w:bookmarkStart w:id="0" w:name="_GoBack"/>
      <w:bookmarkEnd w:id="0"/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3A56">
        <w:t>Одлука</w:t>
      </w:r>
      <w:proofErr w:type="spellEnd"/>
      <w:r w:rsidRPr="004A3A56">
        <w:t xml:space="preserve"> о </w:t>
      </w:r>
      <w:proofErr w:type="spellStart"/>
      <w:r w:rsidRPr="004A3A56">
        <w:t>додели</w:t>
      </w:r>
      <w:proofErr w:type="spellEnd"/>
      <w:r w:rsidRPr="004A3A56">
        <w:t xml:space="preserve"> </w:t>
      </w:r>
      <w:proofErr w:type="spellStart"/>
      <w:r w:rsidRPr="004A3A56">
        <w:t>уговора</w:t>
      </w:r>
      <w:proofErr w:type="spellEnd"/>
      <w:r w:rsidRPr="004A3A56">
        <w:t xml:space="preserve"> </w:t>
      </w:r>
      <w:proofErr w:type="spellStart"/>
      <w:r w:rsidRPr="004A3A56">
        <w:t>биће</w:t>
      </w:r>
      <w:proofErr w:type="spellEnd"/>
      <w:r w:rsidRPr="004A3A56">
        <w:t xml:space="preserve"> </w:t>
      </w:r>
      <w:proofErr w:type="spellStart"/>
      <w:r w:rsidRPr="004A3A56">
        <w:t>донета</w:t>
      </w:r>
      <w:proofErr w:type="spellEnd"/>
      <w:r w:rsidRPr="004A3A56">
        <w:t xml:space="preserve"> у </w:t>
      </w:r>
      <w:proofErr w:type="spellStart"/>
      <w:r w:rsidRPr="004A3A56">
        <w:t>року</w:t>
      </w:r>
      <w:proofErr w:type="spellEnd"/>
      <w:r w:rsidRPr="004A3A56">
        <w:t xml:space="preserve"> </w:t>
      </w:r>
      <w:proofErr w:type="spellStart"/>
      <w:r w:rsidR="00715255" w:rsidRPr="004A3A56">
        <w:t>од</w:t>
      </w:r>
      <w:proofErr w:type="spellEnd"/>
      <w:r w:rsidR="00715255" w:rsidRPr="004A3A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EB3B9A">
        <w:rPr>
          <w:lang w:val="sr-Cyrl-CS"/>
        </w:rPr>
        <w:t>Милана Бубуљ, дипл.инж , Јелена Цвијановић</w:t>
      </w:r>
      <w:r w:rsidRPr="004A3A56">
        <w:rPr>
          <w:lang w:val="sr-Cyrl-CS"/>
        </w:rPr>
        <w:t xml:space="preserve">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="00EB3B9A">
        <w:rPr>
          <w:lang w:val="sr-Cyrl-RS"/>
        </w:rPr>
        <w:t xml:space="preserve"> Мазалица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92" w:rsidRDefault="00F63892" w:rsidP="002F2013">
      <w:r>
        <w:separator/>
      </w:r>
    </w:p>
  </w:endnote>
  <w:endnote w:type="continuationSeparator" w:id="0">
    <w:p w:rsidR="00F63892" w:rsidRDefault="00F6389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92" w:rsidRDefault="00F63892" w:rsidP="002F2013">
      <w:r>
        <w:separator/>
      </w:r>
    </w:p>
  </w:footnote>
  <w:footnote w:type="continuationSeparator" w:id="0">
    <w:p w:rsidR="00F63892" w:rsidRDefault="00F6389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92" w:rsidRPr="002F2013" w:rsidRDefault="00DD1F0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035607" r:id="rId2"/>
      </w:pict>
    </w:r>
    <w:r w:rsidR="00F63892" w:rsidRPr="002F2013">
      <w:rPr>
        <w:sz w:val="32"/>
        <w:lang w:val="sr-Cyrl-CS"/>
      </w:rPr>
      <w:t>КЛИНИЧКИ ЦЕНТАР ВОЈВОДИНЕ</w:t>
    </w:r>
  </w:p>
  <w:p w:rsidR="00F63892" w:rsidRPr="002F2013" w:rsidRDefault="00F6389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63892" w:rsidRPr="00BA3695" w:rsidRDefault="00F63892" w:rsidP="002F2013">
    <w:pPr>
      <w:jc w:val="center"/>
      <w:rPr>
        <w:sz w:val="8"/>
        <w:lang w:val="hr-HR"/>
      </w:rPr>
    </w:pP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63892" w:rsidRDefault="00DD1F0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6389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6389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6389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63892" w:rsidRPr="00BA3695" w:rsidRDefault="00DD1F0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328F7"/>
    <w:rsid w:val="00040EDD"/>
    <w:rsid w:val="00083ACB"/>
    <w:rsid w:val="000C4E78"/>
    <w:rsid w:val="000E1249"/>
    <w:rsid w:val="000E50E5"/>
    <w:rsid w:val="0010366B"/>
    <w:rsid w:val="001413B5"/>
    <w:rsid w:val="001416C8"/>
    <w:rsid w:val="001A1622"/>
    <w:rsid w:val="001C3539"/>
    <w:rsid w:val="001E1D83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DD1F04"/>
    <w:rsid w:val="00E37D8A"/>
    <w:rsid w:val="00E60E38"/>
    <w:rsid w:val="00EB3B9A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754E54"/>
    <w:rsid w:val="00815156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48</cp:revision>
  <dcterms:created xsi:type="dcterms:W3CDTF">2013-04-12T07:18:00Z</dcterms:created>
  <dcterms:modified xsi:type="dcterms:W3CDTF">2014-03-11T08:34:00Z</dcterms:modified>
</cp:coreProperties>
</file>