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56815695"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Default="00D24AAE" w:rsidP="00B84C11">
      <w:pPr>
        <w:pStyle w:val="Footer"/>
        <w:jc w:val="center"/>
        <w:rPr>
          <w:b/>
          <w:szCs w:val="28"/>
          <w:lang w:val="sr-Cyrl-RS"/>
        </w:rPr>
      </w:pPr>
      <w:r>
        <w:rPr>
          <w:b/>
          <w:szCs w:val="28"/>
          <w:lang w:val="sr-Cyrl-RS"/>
        </w:rPr>
        <w:t>Н</w:t>
      </w:r>
      <w:r w:rsidRPr="001769F0">
        <w:rPr>
          <w:b/>
          <w:szCs w:val="28"/>
          <w:lang w:val="sr-Cyrl-CS"/>
        </w:rPr>
        <w:t xml:space="preserve">абавка </w:t>
      </w:r>
      <w:r>
        <w:rPr>
          <w:b/>
          <w:szCs w:val="28"/>
        </w:rPr>
        <w:t>регистрованих капи, масти и вагиналета са Листе лекова за потребе</w:t>
      </w:r>
      <w:r w:rsidRPr="001769F0">
        <w:rPr>
          <w:b/>
          <w:szCs w:val="28"/>
        </w:rPr>
        <w:t xml:space="preserve"> Клиничког центра Војводине</w:t>
      </w:r>
    </w:p>
    <w:p w:rsidR="00D24AAE" w:rsidRPr="00D24AAE" w:rsidRDefault="00D24AAE" w:rsidP="00B84C11">
      <w:pPr>
        <w:pStyle w:val="Footer"/>
        <w:jc w:val="center"/>
        <w:rPr>
          <w:b/>
          <w:szCs w:val="28"/>
          <w:lang w:val="sr-Cyrl-RS"/>
        </w:rPr>
      </w:pP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D24AAE">
        <w:rPr>
          <w:b/>
          <w:noProof/>
          <w:lang w:val="sr-Cyrl-RS"/>
        </w:rPr>
        <w:t>72</w:t>
      </w:r>
      <w:r w:rsidR="00882F3E">
        <w:rPr>
          <w:b/>
          <w:noProof/>
        </w:rPr>
        <w:t>-</w:t>
      </w:r>
      <w:r w:rsidR="00D24AAE">
        <w:rPr>
          <w:b/>
          <w:noProof/>
          <w:lang w:val="sr-Cyrl-RS"/>
        </w:rPr>
        <w:t>14</w:t>
      </w:r>
      <w:r w:rsidR="00882F3E">
        <w:rPr>
          <w:b/>
          <w:noProof/>
        </w:rPr>
        <w:t>-О</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D24AAE">
        <w:rPr>
          <w:b/>
          <w:noProof/>
          <w:lang w:val="sr-Cyrl-RS"/>
        </w:rPr>
        <w:t>март</w:t>
      </w:r>
      <w:r w:rsidR="00734367" w:rsidRPr="00734367">
        <w:rPr>
          <w:b/>
          <w:noProof/>
        </w:rPr>
        <w:t xml:space="preserve"> </w:t>
      </w:r>
      <w:r w:rsidR="00B84C11" w:rsidRPr="00734367">
        <w:rPr>
          <w:b/>
          <w:noProof/>
        </w:rPr>
        <w:t>201</w:t>
      </w:r>
      <w:r w:rsidR="00D24AAE">
        <w:rPr>
          <w:b/>
          <w:noProof/>
          <w:lang w:val="sr-Cyrl-RS"/>
        </w:rPr>
        <w:t>4</w:t>
      </w:r>
      <w:r w:rsidRPr="00734367">
        <w:rPr>
          <w:b/>
          <w:noProof/>
        </w:rPr>
        <w:t>.</w:t>
      </w:r>
    </w:p>
    <w:p w:rsidR="00B60424" w:rsidRDefault="00B60424">
      <w:pPr>
        <w:rPr>
          <w:b/>
          <w:noProof/>
        </w:rPr>
      </w:pP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24AAE" w:rsidRDefault="00B84C11" w:rsidP="00D24AAE">
      <w:pPr>
        <w:pStyle w:val="Footer"/>
        <w:jc w:val="center"/>
        <w:rPr>
          <w:b/>
          <w:szCs w:val="28"/>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D24AAE">
        <w:rPr>
          <w:b/>
          <w:noProof/>
          <w:lang w:val="sr-Cyrl-RS"/>
        </w:rPr>
        <w:t>72</w:t>
      </w:r>
      <w:r w:rsidR="00882F3E">
        <w:rPr>
          <w:b/>
          <w:noProof/>
        </w:rPr>
        <w:t>-</w:t>
      </w:r>
      <w:r w:rsidR="00D24AAE">
        <w:rPr>
          <w:b/>
          <w:noProof/>
          <w:lang w:val="sr-Cyrl-RS"/>
        </w:rPr>
        <w:t>14</w:t>
      </w:r>
      <w:r w:rsidR="00882F3E">
        <w:rPr>
          <w:b/>
          <w:noProof/>
        </w:rPr>
        <w:t>-О –</w:t>
      </w:r>
      <w:r w:rsidRPr="00E13123">
        <w:rPr>
          <w:b/>
          <w:noProof/>
        </w:rPr>
        <w:t xml:space="preserve"> </w:t>
      </w:r>
      <w:r w:rsidR="00882F3E">
        <w:rPr>
          <w:b/>
          <w:noProof/>
        </w:rPr>
        <w:t xml:space="preserve">набавка </w:t>
      </w:r>
      <w:r w:rsidR="00D24AAE">
        <w:rPr>
          <w:b/>
          <w:szCs w:val="28"/>
        </w:rPr>
        <w:t>регистрованих капи, масти и вагиналета са Листе лекова за потребе</w:t>
      </w:r>
      <w:r w:rsidR="00D24AAE" w:rsidRPr="001769F0">
        <w:rPr>
          <w:b/>
          <w:szCs w:val="28"/>
        </w:rPr>
        <w:t xml:space="preserve"> Клиничког центра Војводине</w:t>
      </w:r>
    </w:p>
    <w:p w:rsidR="000C3B23" w:rsidRPr="00F9313D" w:rsidRDefault="000C3B23" w:rsidP="00D24AAE">
      <w:pPr>
        <w:pStyle w:val="Foote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2A1FBD">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6630A8">
              <w:rPr>
                <w:webHidden/>
              </w:rPr>
              <w:t>1</w:t>
            </w:r>
            <w:r w:rsidRPr="002A6122">
              <w:rPr>
                <w:webHidden/>
              </w:rPr>
              <w:fldChar w:fldCharType="end"/>
            </w:r>
          </w:hyperlink>
        </w:p>
        <w:p w:rsidR="002A6122" w:rsidRPr="002A6122" w:rsidRDefault="00E87F5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EB1898">
              <w:rPr>
                <w:noProof/>
                <w:webHidden/>
              </w:rPr>
              <w:t>3</w:t>
            </w:r>
          </w:hyperlink>
        </w:p>
        <w:p w:rsidR="002A6122" w:rsidRPr="002A6122" w:rsidRDefault="00E87F5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E87F57" w:rsidRDefault="00E87F57">
          <w:pPr>
            <w:pStyle w:val="TOC2"/>
            <w:tabs>
              <w:tab w:val="left" w:pos="660"/>
              <w:tab w:val="right" w:leader="dot" w:pos="9060"/>
            </w:tabs>
            <w:rPr>
              <w:rFonts w:asciiTheme="minorHAnsi" w:eastAsiaTheme="minorEastAsia" w:hAnsiTheme="minorHAnsi" w:cstheme="minorBidi"/>
              <w:noProof/>
              <w:sz w:val="22"/>
              <w:szCs w:val="22"/>
              <w:lang w:val="sr-Latn-R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Pr>
                <w:noProof/>
                <w:webHidden/>
                <w:lang w:val="sr-Latn-RS"/>
              </w:rPr>
              <w:t>5</w:t>
            </w:r>
          </w:hyperlink>
        </w:p>
        <w:p w:rsidR="002A6122" w:rsidRPr="002A6122" w:rsidRDefault="00E87F5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Pr>
                <w:noProof/>
                <w:webHidden/>
                <w:lang w:val="sr-Latn-RS"/>
              </w:rPr>
              <w:t>6</w:t>
            </w:r>
          </w:hyperlink>
        </w:p>
        <w:p w:rsidR="002A6122" w:rsidRPr="002A6122" w:rsidRDefault="00E87F5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Pr>
                <w:noProof/>
                <w:webHidden/>
                <w:lang w:val="sr-Latn-RS"/>
              </w:rPr>
              <w:t>7</w:t>
            </w:r>
          </w:hyperlink>
        </w:p>
        <w:p w:rsidR="002A6122" w:rsidRPr="00EB5B72" w:rsidRDefault="00E87F57">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333E8F">
              <w:rPr>
                <w:noProof/>
                <w:webHidden/>
                <w:lang w:val="sr-Cyrl-RS"/>
              </w:rPr>
              <w:t>1</w:t>
            </w:r>
            <w:r>
              <w:rPr>
                <w:noProof/>
                <w:webHidden/>
                <w:lang w:val="sr-Latn-RS"/>
              </w:rPr>
              <w:t>2</w:t>
            </w:r>
          </w:hyperlink>
        </w:p>
        <w:p w:rsidR="002A6122" w:rsidRPr="002A6122" w:rsidRDefault="00E87F5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Pr>
                <w:noProof/>
                <w:webHidden/>
                <w:lang w:val="sr-Latn-RS"/>
              </w:rPr>
              <w:t>20</w:t>
            </w:r>
          </w:hyperlink>
        </w:p>
        <w:p w:rsidR="002A6122" w:rsidRPr="00D4351D" w:rsidRDefault="00E87F57">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2A1FBD" w:rsidRPr="002A6122">
              <w:rPr>
                <w:noProof/>
                <w:webHidden/>
              </w:rPr>
              <w:fldChar w:fldCharType="begin"/>
            </w:r>
            <w:r w:rsidR="002A6122" w:rsidRPr="002A6122">
              <w:rPr>
                <w:noProof/>
                <w:webHidden/>
              </w:rPr>
              <w:instrText xml:space="preserve"> PAGEREF _Toc364158548 \h </w:instrText>
            </w:r>
            <w:r w:rsidR="002A1FBD" w:rsidRPr="002A6122">
              <w:rPr>
                <w:noProof/>
                <w:webHidden/>
              </w:rPr>
            </w:r>
            <w:r w:rsidR="002A1FBD" w:rsidRPr="002A6122">
              <w:rPr>
                <w:noProof/>
                <w:webHidden/>
              </w:rPr>
              <w:fldChar w:fldCharType="separate"/>
            </w:r>
            <w:r w:rsidR="006630A8">
              <w:rPr>
                <w:noProof/>
                <w:webHidden/>
              </w:rPr>
              <w:t>2</w:t>
            </w:r>
            <w:r>
              <w:rPr>
                <w:noProof/>
                <w:webHidden/>
              </w:rPr>
              <w:t>2</w:t>
            </w:r>
            <w:r w:rsidR="002A1FBD" w:rsidRPr="002A6122">
              <w:rPr>
                <w:noProof/>
                <w:webHidden/>
              </w:rPr>
              <w:fldChar w:fldCharType="end"/>
            </w:r>
          </w:hyperlink>
        </w:p>
        <w:p w:rsidR="002A6122" w:rsidRPr="00D4351D" w:rsidRDefault="00E87F57">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2A1FBD" w:rsidRPr="002A6122">
              <w:rPr>
                <w:noProof/>
                <w:webHidden/>
              </w:rPr>
              <w:fldChar w:fldCharType="begin"/>
            </w:r>
            <w:r w:rsidR="002A6122" w:rsidRPr="002A6122">
              <w:rPr>
                <w:noProof/>
                <w:webHidden/>
              </w:rPr>
              <w:instrText xml:space="preserve"> PAGEREF _Toc364158549 \h </w:instrText>
            </w:r>
            <w:r w:rsidR="002A1FBD" w:rsidRPr="002A6122">
              <w:rPr>
                <w:noProof/>
                <w:webHidden/>
              </w:rPr>
            </w:r>
            <w:r w:rsidR="002A1FBD" w:rsidRPr="002A6122">
              <w:rPr>
                <w:noProof/>
                <w:webHidden/>
              </w:rPr>
              <w:fldChar w:fldCharType="separate"/>
            </w:r>
            <w:r w:rsidR="006630A8">
              <w:rPr>
                <w:noProof/>
                <w:webHidden/>
              </w:rPr>
              <w:t>25</w:t>
            </w:r>
            <w:r w:rsidR="002A1FBD" w:rsidRPr="002A6122">
              <w:rPr>
                <w:noProof/>
                <w:webHidden/>
              </w:rPr>
              <w:fldChar w:fldCharType="end"/>
            </w:r>
          </w:hyperlink>
        </w:p>
        <w:p w:rsidR="002A6122" w:rsidRPr="00D4351D" w:rsidRDefault="00E87F57">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002A1FBD" w:rsidRPr="002A6122">
              <w:rPr>
                <w:noProof/>
                <w:webHidden/>
              </w:rPr>
              <w:fldChar w:fldCharType="begin"/>
            </w:r>
            <w:r w:rsidR="002A6122" w:rsidRPr="002A6122">
              <w:rPr>
                <w:noProof/>
                <w:webHidden/>
              </w:rPr>
              <w:instrText xml:space="preserve"> PAGEREF _Toc364158550 \h </w:instrText>
            </w:r>
            <w:r w:rsidR="002A1FBD" w:rsidRPr="002A6122">
              <w:rPr>
                <w:noProof/>
                <w:webHidden/>
              </w:rPr>
            </w:r>
            <w:r w:rsidR="002A1FBD" w:rsidRPr="002A6122">
              <w:rPr>
                <w:noProof/>
                <w:webHidden/>
              </w:rPr>
              <w:fldChar w:fldCharType="separate"/>
            </w:r>
            <w:r w:rsidR="006630A8">
              <w:rPr>
                <w:noProof/>
                <w:webHidden/>
              </w:rPr>
              <w:t>26</w:t>
            </w:r>
            <w:r w:rsidR="002A1FBD" w:rsidRPr="002A6122">
              <w:rPr>
                <w:noProof/>
                <w:webHidden/>
              </w:rPr>
              <w:fldChar w:fldCharType="end"/>
            </w:r>
          </w:hyperlink>
        </w:p>
        <w:p w:rsidR="002A6122" w:rsidRPr="00D4351D" w:rsidRDefault="00E87F57">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002A1FBD" w:rsidRPr="002A6122">
              <w:rPr>
                <w:noProof/>
                <w:webHidden/>
              </w:rPr>
              <w:fldChar w:fldCharType="begin"/>
            </w:r>
            <w:r w:rsidR="002A6122" w:rsidRPr="002A6122">
              <w:rPr>
                <w:noProof/>
                <w:webHidden/>
              </w:rPr>
              <w:instrText xml:space="preserve"> PAGEREF _Toc364158551 \h </w:instrText>
            </w:r>
            <w:r w:rsidR="002A1FBD" w:rsidRPr="002A6122">
              <w:rPr>
                <w:noProof/>
                <w:webHidden/>
              </w:rPr>
            </w:r>
            <w:r w:rsidR="002A1FBD" w:rsidRPr="002A6122">
              <w:rPr>
                <w:noProof/>
                <w:webHidden/>
              </w:rPr>
              <w:fldChar w:fldCharType="separate"/>
            </w:r>
            <w:r w:rsidR="006630A8">
              <w:rPr>
                <w:noProof/>
                <w:webHidden/>
              </w:rPr>
              <w:t>27</w:t>
            </w:r>
            <w:r w:rsidR="002A1FBD" w:rsidRPr="002A6122">
              <w:rPr>
                <w:noProof/>
                <w:webHidden/>
              </w:rPr>
              <w:fldChar w:fldCharType="end"/>
            </w:r>
          </w:hyperlink>
        </w:p>
        <w:p w:rsidR="002A6122" w:rsidRPr="00D4351D" w:rsidRDefault="00E87F57">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00333E8F">
              <w:rPr>
                <w:noProof/>
                <w:webHidden/>
                <w:lang w:val="sr-Cyrl-RS"/>
              </w:rPr>
              <w:t>26</w:t>
            </w:r>
          </w:hyperlink>
        </w:p>
        <w:p w:rsidR="002A6122" w:rsidRPr="00333E8F" w:rsidRDefault="00E87F57">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00333E8F">
              <w:rPr>
                <w:noProof/>
                <w:webHidden/>
                <w:lang w:val="sr-Cyrl-RS"/>
              </w:rPr>
              <w:t>2</w:t>
            </w:r>
            <w:r>
              <w:rPr>
                <w:noProof/>
                <w:webHidden/>
                <w:lang w:val="sr-Latn-RS"/>
              </w:rPr>
              <w:t>9</w:t>
            </w:r>
          </w:hyperlink>
        </w:p>
        <w:p w:rsidR="002A6122" w:rsidRPr="00333E8F" w:rsidRDefault="00E87F57">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333E8F">
              <w:rPr>
                <w:noProof/>
                <w:webHidden/>
                <w:lang w:val="sr-Cyrl-RS"/>
              </w:rPr>
              <w:t>3</w:t>
            </w:r>
            <w:r>
              <w:rPr>
                <w:noProof/>
                <w:webHidden/>
                <w:lang w:val="sr-Latn-RS"/>
              </w:rPr>
              <w:t>3</w:t>
            </w:r>
          </w:hyperlink>
        </w:p>
        <w:p w:rsidR="002A6122" w:rsidRPr="005B6871" w:rsidRDefault="00E87F57">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333E8F">
              <w:rPr>
                <w:noProof/>
                <w:webHidden/>
                <w:lang w:val="sr-Cyrl-RS"/>
              </w:rPr>
              <w:t>3</w:t>
            </w:r>
            <w:r>
              <w:rPr>
                <w:noProof/>
                <w:webHidden/>
                <w:lang w:val="sr-Latn-RS"/>
              </w:rPr>
              <w:t>4</w:t>
            </w:r>
          </w:hyperlink>
        </w:p>
        <w:p w:rsidR="00DD3983" w:rsidRDefault="002A1FBD">
          <w:r>
            <w:fldChar w:fldCharType="end"/>
          </w:r>
        </w:p>
      </w:sdtContent>
    </w:sdt>
    <w:p w:rsidR="002D5B2C" w:rsidRPr="002D5B2C" w:rsidRDefault="002D5B2C" w:rsidP="00B84C11">
      <w:pPr>
        <w:pStyle w:val="Heading2"/>
        <w:numPr>
          <w:ilvl w:val="0"/>
          <w:numId w:val="6"/>
        </w:numPr>
        <w:rPr>
          <w:noProof/>
        </w:rPr>
      </w:pPr>
      <w:bookmarkStart w:id="5" w:name="_GoBack"/>
      <w:bookmarkEnd w:id="5"/>
      <w:r w:rsidRPr="002D5B2C">
        <w:rPr>
          <w:noProof/>
        </w:rPr>
        <w:br w:type="page"/>
      </w:r>
      <w:bookmarkStart w:id="6" w:name="_Toc354658139"/>
      <w:bookmarkStart w:id="7" w:name="_Toc354658271"/>
      <w:bookmarkStart w:id="8" w:name="_Toc354658305"/>
      <w:bookmarkStart w:id="9" w:name="_Toc354658399"/>
      <w:bookmarkStart w:id="10" w:name="_Toc364158541"/>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D24AAE" w:rsidRDefault="00B84C11" w:rsidP="00D24AAE">
            <w:pPr>
              <w:pStyle w:val="Footer"/>
              <w:rPr>
                <w:b/>
                <w:szCs w:val="28"/>
                <w:lang w:val="sr-Cyrl-RS"/>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D24AAE">
              <w:rPr>
                <w:lang w:val="ru-RU"/>
              </w:rPr>
              <w:t>72</w:t>
            </w:r>
            <w:r w:rsidR="00882F3E">
              <w:rPr>
                <w:lang w:val="ru-RU"/>
              </w:rPr>
              <w:t>-1</w:t>
            </w:r>
            <w:r w:rsidR="00D24AAE">
              <w:rPr>
                <w:lang w:val="ru-RU"/>
              </w:rPr>
              <w:t>4</w:t>
            </w:r>
            <w:r w:rsidR="00882F3E">
              <w:rPr>
                <w:lang w:val="ru-RU"/>
              </w:rPr>
              <w:t>-О</w:t>
            </w:r>
            <w:r w:rsidR="00734367" w:rsidRPr="00734367">
              <w:t xml:space="preserve"> </w:t>
            </w:r>
            <w:r w:rsidRPr="00734367">
              <w:t xml:space="preserve">је </w:t>
            </w:r>
            <w:r w:rsidR="00953AE5">
              <w:rPr>
                <w:lang w:val="sr-Cyrl-RS"/>
              </w:rPr>
              <w:t xml:space="preserve">набавка </w:t>
            </w:r>
            <w:r w:rsidR="00D24AAE">
              <w:rPr>
                <w:b/>
                <w:szCs w:val="28"/>
              </w:rPr>
              <w:t>регистрованих капи, масти и вагиналета са Листе лекова за потребе</w:t>
            </w:r>
            <w:r w:rsidR="00D24AAE" w:rsidRPr="001769F0">
              <w:rPr>
                <w:b/>
                <w:szCs w:val="28"/>
              </w:rPr>
              <w:t xml:space="preserve"> Клиничког центра Војводине</w:t>
            </w:r>
            <w:r w:rsidR="00D24AAE">
              <w:rPr>
                <w:b/>
                <w:szCs w:val="28"/>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2D10FE" w:rsidP="00564722">
            <w:pPr>
              <w:rPr>
                <w:noProof/>
              </w:rPr>
            </w:pPr>
            <w:r>
              <w:rPr>
                <w:noProof/>
              </w:rPr>
              <w:t>021/487-22-28; tender</w:t>
            </w:r>
            <w:r>
              <w:rPr>
                <w:noProof/>
                <w:lang w:val="en-US"/>
              </w:rPr>
              <w:t>@</w:t>
            </w:r>
            <w:r w:rsidR="00564722" w:rsidRPr="002A6122">
              <w:rPr>
                <w:noProof/>
              </w:rPr>
              <w:t>kcv.rs</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1" w:name="_Toc364158542"/>
      <w:r w:rsidRPr="002D5B2C">
        <w:rPr>
          <w:noProof/>
        </w:rPr>
        <w:lastRenderedPageBreak/>
        <w:t>ПОДАЦИ О ПРЕДМЕТУ ЈАВНЕ НАБАВК</w:t>
      </w:r>
      <w:r w:rsidR="00AD0C56">
        <w:rPr>
          <w:noProof/>
        </w:rPr>
        <w:t>Е</w:t>
      </w:r>
      <w:bookmarkEnd w:id="11"/>
    </w:p>
    <w:p w:rsidR="00B84C11" w:rsidRPr="00734367" w:rsidRDefault="00B84C11" w:rsidP="00734367">
      <w:pPr>
        <w:pStyle w:val="BodyText"/>
        <w:tabs>
          <w:tab w:val="left" w:pos="90"/>
        </w:tabs>
        <w:rPr>
          <w:b/>
          <w:noProof/>
          <w:szCs w:val="24"/>
        </w:rPr>
      </w:pPr>
      <w:bookmarkStart w:id="12"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24AAE" w:rsidRDefault="00B84C11" w:rsidP="00D24AAE">
            <w:pPr>
              <w:pStyle w:val="Footer"/>
              <w:rPr>
                <w:b/>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D24AAE">
              <w:rPr>
                <w:lang w:val="ru-RU"/>
              </w:rPr>
              <w:t>72-14</w:t>
            </w:r>
            <w:r w:rsidR="00882F3E">
              <w:rPr>
                <w:lang w:val="ru-RU"/>
              </w:rPr>
              <w:t>-О</w:t>
            </w:r>
            <w:r w:rsidR="00734367" w:rsidRPr="001B2B46">
              <w:t xml:space="preserve"> </w:t>
            </w:r>
            <w:r w:rsidRPr="001B2B46">
              <w:t xml:space="preserve">је </w:t>
            </w:r>
            <w:r w:rsidR="00953AE5">
              <w:rPr>
                <w:lang w:val="sr-Cyrl-RS"/>
              </w:rPr>
              <w:t xml:space="preserve">набавка </w:t>
            </w:r>
            <w:r w:rsidR="00D24AAE">
              <w:rPr>
                <w:b/>
                <w:szCs w:val="28"/>
              </w:rPr>
              <w:t>регистрованих капи, масти и вагиналета са Листе лекова за потребе</w:t>
            </w:r>
            <w:r w:rsidR="00D24AAE" w:rsidRPr="001769F0">
              <w:rPr>
                <w:b/>
                <w:szCs w:val="28"/>
              </w:rPr>
              <w:t xml:space="preserve"> Клиничког центра Војводине</w:t>
            </w:r>
            <w:r w:rsidR="00D24AAE">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C41712" w:rsidRDefault="00C41712" w:rsidP="00C41712">
            <w:pPr>
              <w:rPr>
                <w:noProof/>
              </w:rPr>
            </w:pPr>
            <w:r>
              <w:rPr>
                <w:noProof/>
              </w:rPr>
              <w:t xml:space="preserve">Фармацеутски производи </w:t>
            </w:r>
          </w:p>
          <w:p w:rsidR="00B84C11" w:rsidRPr="00B34A1D" w:rsidRDefault="00C41712" w:rsidP="00C41712">
            <w:pPr>
              <w:rPr>
                <w:noProof/>
                <w:color w:val="FF0000"/>
              </w:rPr>
            </w:pPr>
            <w:r>
              <w:rPr>
                <w:noProof/>
              </w:rPr>
              <w:t>33600000</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tbl>
      <w:tblPr>
        <w:tblStyle w:val="TableGrid"/>
        <w:tblW w:w="9126" w:type="dxa"/>
        <w:tblInd w:w="108" w:type="dxa"/>
        <w:tblLook w:val="04A0" w:firstRow="1" w:lastRow="0" w:firstColumn="1" w:lastColumn="0" w:noHBand="0" w:noVBand="1"/>
      </w:tblPr>
      <w:tblGrid>
        <w:gridCol w:w="1134"/>
        <w:gridCol w:w="5529"/>
        <w:gridCol w:w="2463"/>
      </w:tblGrid>
      <w:tr w:rsidR="00B72B66" w:rsidRPr="00DE0EA0" w:rsidTr="00B72B66">
        <w:tc>
          <w:tcPr>
            <w:tcW w:w="1134" w:type="dxa"/>
            <w:vAlign w:val="center"/>
          </w:tcPr>
          <w:p w:rsidR="00B72B66" w:rsidRPr="002368A0" w:rsidRDefault="00B72B66" w:rsidP="00B72B66">
            <w:pPr>
              <w:jc w:val="center"/>
              <w:rPr>
                <w:b/>
                <w:noProof/>
              </w:rPr>
            </w:pPr>
            <w:r>
              <w:rPr>
                <w:b/>
                <w:noProof/>
              </w:rPr>
              <w:t>Број партије</w:t>
            </w:r>
          </w:p>
        </w:tc>
        <w:tc>
          <w:tcPr>
            <w:tcW w:w="5529" w:type="dxa"/>
            <w:vAlign w:val="center"/>
          </w:tcPr>
          <w:p w:rsidR="00B72B66" w:rsidRPr="00DE0EA0" w:rsidRDefault="00B72B66" w:rsidP="00B72B66">
            <w:pPr>
              <w:jc w:val="center"/>
              <w:rPr>
                <w:b/>
                <w:noProof/>
              </w:rPr>
            </w:pPr>
            <w:r w:rsidRPr="00DE0EA0">
              <w:rPr>
                <w:b/>
                <w:noProof/>
              </w:rPr>
              <w:t>Опис партије</w:t>
            </w:r>
          </w:p>
        </w:tc>
        <w:tc>
          <w:tcPr>
            <w:tcW w:w="2463" w:type="dxa"/>
            <w:vAlign w:val="center"/>
          </w:tcPr>
          <w:p w:rsidR="00B72B66" w:rsidRPr="00DE0EA0" w:rsidRDefault="00B72B66" w:rsidP="00B72B66">
            <w:pPr>
              <w:jc w:val="center"/>
              <w:rPr>
                <w:b/>
                <w:noProof/>
              </w:rPr>
            </w:pPr>
            <w:r w:rsidRPr="00DE0EA0">
              <w:rPr>
                <w:b/>
                <w:noProof/>
              </w:rPr>
              <w:t>Назив и ознака из општег речника набавке</w:t>
            </w:r>
          </w:p>
        </w:tc>
      </w:tr>
      <w:tr w:rsidR="00B72B66" w:rsidRPr="00DE0EA0" w:rsidTr="00B72B66">
        <w:tc>
          <w:tcPr>
            <w:tcW w:w="1134" w:type="dxa"/>
            <w:vAlign w:val="center"/>
          </w:tcPr>
          <w:p w:rsidR="00B72B66" w:rsidRPr="002368A0" w:rsidRDefault="00B72B66" w:rsidP="00B72B66">
            <w:pPr>
              <w:jc w:val="center"/>
              <w:rPr>
                <w:noProof/>
              </w:rPr>
            </w:pPr>
            <w:r>
              <w:rPr>
                <w:noProof/>
              </w:rPr>
              <w:t>1.</w:t>
            </w:r>
          </w:p>
        </w:tc>
        <w:tc>
          <w:tcPr>
            <w:tcW w:w="5529" w:type="dxa"/>
            <w:vAlign w:val="center"/>
          </w:tcPr>
          <w:p w:rsidR="00B72B66" w:rsidRPr="00D24AAE" w:rsidRDefault="00D24AAE" w:rsidP="00B72B66">
            <w:pPr>
              <w:jc w:val="both"/>
              <w:rPr>
                <w:i/>
                <w:noProof/>
                <w:lang w:val="sr-Cyrl-RS"/>
              </w:rPr>
            </w:pPr>
            <w:r>
              <w:rPr>
                <w:i/>
                <w:noProof/>
                <w:lang w:val="sr-Cyrl-RS"/>
              </w:rPr>
              <w:t>Капи и масти за очи</w:t>
            </w:r>
          </w:p>
        </w:tc>
        <w:tc>
          <w:tcPr>
            <w:tcW w:w="2463" w:type="dxa"/>
            <w:vAlign w:val="center"/>
          </w:tcPr>
          <w:p w:rsidR="00B72B66" w:rsidRPr="005E7262" w:rsidRDefault="005E7262" w:rsidP="00E21D96">
            <w:pPr>
              <w:jc w:val="center"/>
              <w:rPr>
                <w:noProof/>
                <w:color w:val="000000" w:themeColor="text1"/>
                <w:lang w:val="sr-Cyrl-RS"/>
              </w:rPr>
            </w:pPr>
            <w:r>
              <w:rPr>
                <w:noProof/>
                <w:color w:val="000000" w:themeColor="text1"/>
                <w:lang w:val="sr-Cyrl-RS"/>
              </w:rPr>
              <w:t>Медицински производи у офталмологији 33662100</w:t>
            </w:r>
          </w:p>
        </w:tc>
      </w:tr>
      <w:tr w:rsidR="00B72B66" w:rsidRPr="00DE0EA0" w:rsidTr="00B72B66">
        <w:tc>
          <w:tcPr>
            <w:tcW w:w="1134" w:type="dxa"/>
            <w:vAlign w:val="center"/>
          </w:tcPr>
          <w:p w:rsidR="00B72B66" w:rsidRPr="002368A0" w:rsidRDefault="00B72B66" w:rsidP="00B72B66">
            <w:pPr>
              <w:jc w:val="center"/>
              <w:rPr>
                <w:noProof/>
              </w:rPr>
            </w:pPr>
            <w:r>
              <w:rPr>
                <w:noProof/>
              </w:rPr>
              <w:t>2.</w:t>
            </w:r>
          </w:p>
        </w:tc>
        <w:tc>
          <w:tcPr>
            <w:tcW w:w="5529" w:type="dxa"/>
            <w:vAlign w:val="center"/>
          </w:tcPr>
          <w:p w:rsidR="00B72B66" w:rsidRPr="00D24AAE" w:rsidRDefault="00D24AAE" w:rsidP="00B72B66">
            <w:pPr>
              <w:jc w:val="both"/>
              <w:rPr>
                <w:i/>
                <w:noProof/>
                <w:lang w:val="sr-Cyrl-RS"/>
              </w:rPr>
            </w:pPr>
            <w:r>
              <w:rPr>
                <w:i/>
                <w:noProof/>
                <w:lang w:val="sr-Cyrl-RS"/>
              </w:rPr>
              <w:t>Масти и вагиналете</w:t>
            </w:r>
          </w:p>
        </w:tc>
        <w:tc>
          <w:tcPr>
            <w:tcW w:w="2463" w:type="dxa"/>
            <w:vAlign w:val="center"/>
          </w:tcPr>
          <w:p w:rsidR="00B72B66" w:rsidRPr="005E7262" w:rsidRDefault="005E7262" w:rsidP="00E21D96">
            <w:pPr>
              <w:jc w:val="center"/>
              <w:rPr>
                <w:noProof/>
                <w:lang w:val="sr-Cyrl-RS"/>
              </w:rPr>
            </w:pPr>
            <w:r>
              <w:rPr>
                <w:noProof/>
                <w:lang w:val="sr-Cyrl-RS"/>
              </w:rPr>
              <w:t xml:space="preserve">Гинеколошка антиинфекцијска средства и антисептици </w:t>
            </w:r>
            <w:r w:rsidR="00307DF4">
              <w:rPr>
                <w:noProof/>
                <w:lang w:val="sr-Cyrl-RS"/>
              </w:rPr>
              <w:t>33641100</w:t>
            </w:r>
          </w:p>
        </w:tc>
      </w:tr>
    </w:tbl>
    <w:p w:rsidR="00B72B66" w:rsidRPr="00B72B66" w:rsidRDefault="00B72B66" w:rsidP="00B84C11">
      <w:pPr>
        <w:rPr>
          <w:b/>
          <w:noProof/>
        </w:rPr>
      </w:pPr>
    </w:p>
    <w:p w:rsidR="00B84C11" w:rsidRPr="00E74B67" w:rsidRDefault="00B84C11" w:rsidP="00B84C11">
      <w:pPr>
        <w:rPr>
          <w:b/>
          <w:noProof/>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D24AAE" w:rsidRDefault="00D24AAE" w:rsidP="00FA61ED">
      <w:pPr>
        <w:jc w:val="both"/>
        <w:rPr>
          <w:b/>
          <w:iCs/>
          <w:lang w:val="sr-Cyrl-CS"/>
        </w:rPr>
      </w:pPr>
    </w:p>
    <w:p w:rsidR="00953AE5" w:rsidRDefault="00953AE5">
      <w:pPr>
        <w:rPr>
          <w:b/>
          <w:iCs/>
          <w:lang w:val="sr-Cyrl-CS"/>
        </w:rPr>
      </w:pPr>
      <w:r>
        <w:rPr>
          <w:b/>
          <w:iCs/>
          <w:lang w:val="sr-Cyrl-CS"/>
        </w:rPr>
        <w:br w:type="page"/>
      </w:r>
    </w:p>
    <w:p w:rsidR="00307DF4" w:rsidRDefault="00307DF4" w:rsidP="00FA61ED">
      <w:pPr>
        <w:jc w:val="both"/>
        <w:rPr>
          <w:b/>
          <w:iCs/>
          <w:lang w:val="sr-Cyrl-CS"/>
        </w:rPr>
      </w:pPr>
    </w:p>
    <w:p w:rsidR="00307DF4" w:rsidRDefault="00307DF4" w:rsidP="00FA61ED">
      <w:pPr>
        <w:jc w:val="both"/>
        <w:rPr>
          <w:b/>
          <w:iCs/>
          <w:lang w:val="sr-Cyrl-CS"/>
        </w:rPr>
      </w:pPr>
    </w:p>
    <w:p w:rsidR="00D24AAE" w:rsidRPr="00FA61ED" w:rsidRDefault="00D24AAE" w:rsidP="00FA61ED">
      <w:pPr>
        <w:jc w:val="both"/>
        <w:rPr>
          <w:b/>
          <w:noProof/>
        </w:rPr>
      </w:pPr>
    </w:p>
    <w:p w:rsidR="00E43FAE" w:rsidRDefault="00E43FAE" w:rsidP="00B84C11">
      <w:pPr>
        <w:pStyle w:val="Heading2"/>
        <w:numPr>
          <w:ilvl w:val="0"/>
          <w:numId w:val="6"/>
        </w:numPr>
        <w:rPr>
          <w:noProof/>
        </w:rPr>
      </w:pPr>
      <w:r>
        <w:rPr>
          <w:noProof/>
        </w:rPr>
        <w:t>ОПИС ПРЕДМЕТА ЈАВНЕ НАБАВКЕ</w:t>
      </w:r>
      <w:bookmarkEnd w:id="1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E7262" w:rsidRPr="00953AE5" w:rsidRDefault="00966CFC" w:rsidP="00953AE5">
            <w:pPr>
              <w:pStyle w:val="Footer"/>
              <w:jc w:val="both"/>
              <w:rPr>
                <w:szCs w:val="28"/>
                <w:lang w:val="sr-Cyrl-RS"/>
              </w:rPr>
            </w:pPr>
            <w:r w:rsidRPr="007C3FF3">
              <w:t xml:space="preserve">Предмет ове јавне набавке су </w:t>
            </w:r>
            <w:r w:rsidR="00953AE5">
              <w:rPr>
                <w:szCs w:val="28"/>
              </w:rPr>
              <w:t>регистрован</w:t>
            </w:r>
            <w:r w:rsidR="00953AE5">
              <w:rPr>
                <w:szCs w:val="28"/>
                <w:lang w:val="sr-Cyrl-RS"/>
              </w:rPr>
              <w:t>е</w:t>
            </w:r>
            <w:r w:rsidR="00953AE5" w:rsidRPr="00953AE5">
              <w:rPr>
                <w:szCs w:val="28"/>
              </w:rPr>
              <w:t xml:space="preserve"> капи, масти и вагиналета са Листе лекова за потребе Клиничког центра Војводине</w:t>
            </w:r>
            <w:r w:rsidR="00953AE5">
              <w:rPr>
                <w:szCs w:val="28"/>
                <w:lang w:val="sr-Cyrl-RS"/>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13" w:name="_Toc364158544"/>
      <w:r w:rsidRPr="00E43FAE">
        <w:lastRenderedPageBreak/>
        <w:t>ТЕХНИЧКА ДОКУМЕНТАЦИЈА</w:t>
      </w:r>
      <w:r w:rsidR="00A0769E">
        <w:t xml:space="preserve"> </w:t>
      </w:r>
      <w:r w:rsidRPr="00A0769E">
        <w:rPr>
          <w:bCs/>
          <w:iCs/>
        </w:rPr>
        <w:t>ПРЕДМЕТА ЈАВНЕ НАБАВКЕ</w:t>
      </w:r>
      <w:bookmarkEnd w:id="13"/>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2B2DBA" w:rsidRPr="002B2DBA" w:rsidRDefault="002B2DBA" w:rsidP="00966CFC">
            <w:pPr>
              <w:jc w:val="both"/>
            </w:pPr>
            <w:r w:rsidRPr="005E7262">
              <w:rPr>
                <w:bCs/>
                <w:iCs/>
              </w:rPr>
              <w:t>Н</w:t>
            </w:r>
            <w:r w:rsidRPr="005E7262">
              <w:t>аручилац захтева да добра која су предмет јавне набавке буду у свему у складу са Листом лекова која је саставни део Правилника о Листи лекова који се прописују и издају на терет средстава обавезног здравственог осигурања.</w:t>
            </w:r>
          </w:p>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Видети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14"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780A7B" w:rsidRDefault="00B84C11" w:rsidP="00780A7B">
            <w:pPr>
              <w:rPr>
                <w:noProof/>
              </w:rPr>
            </w:pPr>
            <w:r w:rsidRPr="00DB354F">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w:t>
            </w:r>
            <w:r w:rsidR="00780A7B">
              <w:rPr>
                <w:noProof/>
              </w:rPr>
              <w:t xml:space="preserve">, </w:t>
            </w:r>
            <w:r w:rsidR="006630A8">
              <w:rPr>
                <w:noProof/>
              </w:rPr>
              <w:t>односно од дана</w:t>
            </w:r>
            <w:r w:rsidR="00780A7B">
              <w:rPr>
                <w:noProof/>
              </w:rPr>
              <w:t xml:space="preserve"> </w:t>
            </w:r>
            <w:r w:rsidR="006630A8">
              <w:rPr>
                <w:noProof/>
                <w:lang w:val="sr-Cyrl-RS"/>
              </w:rPr>
              <w:t>20</w:t>
            </w:r>
            <w:r w:rsidR="00953AE5">
              <w:rPr>
                <w:noProof/>
                <w:lang w:val="sr-Cyrl-RS"/>
              </w:rPr>
              <w:t>.09.</w:t>
            </w:r>
            <w:r w:rsidR="00780A7B">
              <w:rPr>
                <w:noProof/>
              </w:rPr>
              <w:t xml:space="preserve"> </w:t>
            </w:r>
            <w:r w:rsidR="00780A7B" w:rsidRPr="00A54338">
              <w:rPr>
                <w:noProof/>
              </w:rPr>
              <w:t>201</w:t>
            </w:r>
            <w:r w:rsidR="00953AE5">
              <w:rPr>
                <w:noProof/>
                <w:lang w:val="sr-Cyrl-RS"/>
              </w:rPr>
              <w:t>3</w:t>
            </w:r>
            <w:r w:rsidR="00780A7B" w:rsidRPr="00A54338">
              <w:rPr>
                <w:noProof/>
                <w:lang w:val="sr-Cyrl-BA"/>
              </w:rPr>
              <w:t xml:space="preserve">. </w:t>
            </w:r>
            <w:r w:rsidR="00780A7B">
              <w:rPr>
                <w:noProof/>
                <w:lang w:val="sr-Cyrl-RS"/>
              </w:rPr>
              <w:t>д</w:t>
            </w:r>
            <w:r w:rsidR="00780A7B" w:rsidRPr="00A54338">
              <w:rPr>
                <w:noProof/>
              </w:rPr>
              <w:t>о</w:t>
            </w:r>
            <w:r w:rsidR="00780A7B">
              <w:rPr>
                <w:noProof/>
              </w:rPr>
              <w:t xml:space="preserve"> </w:t>
            </w:r>
            <w:r w:rsidR="006630A8">
              <w:rPr>
                <w:noProof/>
                <w:lang w:val="sr-Cyrl-RS"/>
              </w:rPr>
              <w:t>20</w:t>
            </w:r>
            <w:r w:rsidR="00953AE5">
              <w:rPr>
                <w:noProof/>
                <w:lang w:val="sr-Cyrl-RS"/>
              </w:rPr>
              <w:t>.03</w:t>
            </w:r>
            <w:r w:rsidR="00780A7B" w:rsidRPr="00A54338">
              <w:rPr>
                <w:noProof/>
              </w:rPr>
              <w:t xml:space="preserve">.2014. </w:t>
            </w:r>
            <w:r w:rsidR="00780A7B" w:rsidRPr="00A93AC6">
              <w:rPr>
                <w:noProof/>
              </w:rPr>
              <w:t xml:space="preserve">године и да је остварио најмање </w:t>
            </w:r>
            <w:r w:rsidR="00780A7B">
              <w:rPr>
                <w:noProof/>
                <w:lang w:val="sr-Cyrl-RS"/>
              </w:rPr>
              <w:t xml:space="preserve">  </w:t>
            </w:r>
            <w:r w:rsidR="00953AE5">
              <w:rPr>
                <w:noProof/>
                <w:lang w:val="sr-Cyrl-RS"/>
              </w:rPr>
              <w:t>1.500.000,00</w:t>
            </w:r>
            <w:r w:rsidR="00780A7B">
              <w:rPr>
                <w:noProof/>
                <w:lang w:val="sr-Cyrl-RS"/>
              </w:rPr>
              <w:t xml:space="preserve">   </w:t>
            </w:r>
            <w:r w:rsidR="00780A7B" w:rsidRPr="00A93AC6">
              <w:rPr>
                <w:noProof/>
              </w:rPr>
              <w:t xml:space="preserve">дин. </w:t>
            </w:r>
            <w:r w:rsidR="00953AE5" w:rsidRPr="00953AE5">
              <w:rPr>
                <w:noProof/>
              </w:rPr>
              <w:t>прихода у последње две године.</w:t>
            </w:r>
          </w:p>
          <w:p w:rsidR="00B84C11" w:rsidRPr="005A5FAE" w:rsidRDefault="00B84C11" w:rsidP="005A5FAE">
            <w:pPr>
              <w:jc w:val="both"/>
              <w:rPr>
                <w:noProof/>
              </w:rPr>
            </w:pP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00953AE5">
              <w:rPr>
                <w:noProof/>
                <w:color w:val="FF0000"/>
                <w:lang w:val="sr-Cyrl-RS"/>
              </w:rPr>
              <w:t xml:space="preserve">  </w:t>
            </w:r>
            <w:r w:rsidR="006630A8">
              <w:rPr>
                <w:noProof/>
                <w:lang w:val="sr-Cyrl-RS"/>
              </w:rPr>
              <w:t>20.09.2013. до 20</w:t>
            </w:r>
            <w:r w:rsidR="00953AE5" w:rsidRPr="00953AE5">
              <w:rPr>
                <w:noProof/>
                <w:lang w:val="sr-Cyrl-RS"/>
              </w:rPr>
              <w:t>.03.2014.</w:t>
            </w:r>
            <w:r w:rsidR="00953AE5" w:rsidRPr="00953AE5">
              <w:rPr>
                <w:noProof/>
                <w:color w:val="FF0000"/>
                <w:lang w:val="sr-Cyrl-RS"/>
              </w:rPr>
              <w:t xml:space="preserve"> </w:t>
            </w:r>
            <w:r w:rsidR="001B2B46" w:rsidRPr="00AD1836">
              <w:rPr>
                <w:noProof/>
              </w:rPr>
              <w:t>године.</w:t>
            </w:r>
          </w:p>
          <w:p w:rsidR="00B84C11" w:rsidRPr="00DB354F" w:rsidRDefault="00DB354F" w:rsidP="001B2B46">
            <w:pPr>
              <w:jc w:val="both"/>
              <w:rPr>
                <w:noProof/>
              </w:rPr>
            </w:pPr>
            <w:r>
              <w:rPr>
                <w:noProof/>
              </w:rPr>
              <w:t>Потврду издаје:</w:t>
            </w:r>
          </w:p>
          <w:p w:rsidR="00B84C11" w:rsidRPr="00DB354F" w:rsidRDefault="00B84C11" w:rsidP="001B2B4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84C11" w:rsidRPr="00953AE5" w:rsidRDefault="00953AE5" w:rsidP="007D6C16">
            <w:pPr>
              <w:jc w:val="both"/>
              <w:rPr>
                <w:noProof/>
                <w:highlight w:val="yellow"/>
              </w:rPr>
            </w:pPr>
            <w:r w:rsidRPr="00953AE5">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Потенцијални понуђачи којима још није завршен Извештај о бонитету за 2013. годину, морају доставити </w:t>
            </w:r>
            <w:r>
              <w:rPr>
                <w:noProof/>
                <w:lang w:val="sr-Cyrl-RS"/>
              </w:rPr>
              <w:t xml:space="preserve">неоверене </w:t>
            </w:r>
            <w:r w:rsidRPr="00953AE5">
              <w:rPr>
                <w:noProof/>
              </w:rPr>
              <w:t>фотокопије биланса стања и биланса успеха за ту годину.</w:t>
            </w:r>
          </w:p>
        </w:tc>
      </w:tr>
      <w:tr w:rsidR="00B84C11" w:rsidRPr="00EF6B5E" w:rsidTr="00CD6461">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p>
        </w:tc>
        <w:tc>
          <w:tcPr>
            <w:tcW w:w="5350" w:type="dxa"/>
          </w:tcPr>
          <w:p w:rsidR="00B84C11" w:rsidRDefault="00B84C11" w:rsidP="001B2B46">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CD6461">
        <w:trPr>
          <w:trHeight w:val="3050"/>
        </w:trPr>
        <w:tc>
          <w:tcPr>
            <w:tcW w:w="801" w:type="dxa"/>
            <w:vAlign w:val="center"/>
          </w:tcPr>
          <w:p w:rsidR="007D6C16" w:rsidRPr="007D6C16" w:rsidRDefault="007D6C16" w:rsidP="005131AC">
            <w:pPr>
              <w:jc w:val="center"/>
              <w:rPr>
                <w:noProof/>
              </w:rPr>
            </w:pPr>
            <w:r>
              <w:rPr>
                <w:noProof/>
              </w:rPr>
              <w:lastRenderedPageBreak/>
              <w:t>8.</w:t>
            </w:r>
          </w:p>
        </w:tc>
        <w:tc>
          <w:tcPr>
            <w:tcW w:w="2939" w:type="dxa"/>
            <w:gridSpan w:val="2"/>
          </w:tcPr>
          <w:p w:rsidR="007D6C16" w:rsidRPr="001B2B46" w:rsidRDefault="007D6C16" w:rsidP="001B2B46">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7D6C16" w:rsidRDefault="007D6C16" w:rsidP="007D6C16">
            <w:pPr>
              <w:jc w:val="both"/>
              <w:rPr>
                <w:noProof/>
              </w:rPr>
            </w:pPr>
            <w:r>
              <w:rPr>
                <w:noProof/>
              </w:rPr>
              <w:t>Решење АЛИМС-а мора бити важеће.</w:t>
            </w:r>
          </w:p>
          <w:p w:rsidR="007D6C16" w:rsidRPr="001B2B46" w:rsidRDefault="007D6C16" w:rsidP="007D6C16">
            <w:pPr>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5A5FAE" w:rsidRPr="0031284D" w:rsidRDefault="005A5FAE" w:rsidP="002D5B2C">
      <w:pPr>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15" w:name="_Toc364158546"/>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953AE5">
        <w:rPr>
          <w:rFonts w:eastAsia="TimesNewRomanPS-BoldMT"/>
          <w:b/>
          <w:bCs/>
        </w:rPr>
        <w:t>набавке</w:t>
      </w:r>
      <w:r w:rsidR="00953AE5" w:rsidRPr="00953AE5">
        <w:rPr>
          <w:rFonts w:eastAsia="TimesNewRomanPS-BoldMT"/>
          <w:b/>
          <w:bCs/>
          <w:lang w:val="sr-Cyrl-RS"/>
        </w:rPr>
        <w:t>, као и назива и редног броја партије</w:t>
      </w:r>
      <w:r w:rsidR="00953AE5">
        <w:rPr>
          <w:rFonts w:eastAsia="TimesNewRomanPS-BoldMT"/>
          <w:bCs/>
          <w:lang w:val="sr-Cyrl-RS"/>
        </w:rPr>
        <w:t xml:space="preserve"> у којој учествују</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E74B67"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A878F3" w:rsidRPr="001B2B46"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EC12C4">
        <w:rPr>
          <w:b/>
          <w:bCs/>
          <w:i/>
          <w:iCs/>
        </w:rPr>
        <w:t>9</w:t>
      </w:r>
      <w:r w:rsidRPr="001B2B46">
        <w:rPr>
          <w:b/>
          <w:bCs/>
          <w:i/>
          <w:iCs/>
        </w:rPr>
        <w:t xml:space="preserve">.1.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771C28">
        <w:rPr>
          <w:b/>
          <w:bCs/>
          <w:i/>
          <w:iCs/>
        </w:rPr>
        <w:t xml:space="preserve">9.3.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8C35F8">
        <w:rPr>
          <w:bCs/>
        </w:rPr>
        <w:t>24 чаc</w:t>
      </w:r>
      <w:r w:rsidRPr="00407855">
        <w:rPr>
          <w:b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5A5FAE" w:rsidRDefault="005A5FAE" w:rsidP="00A878F3">
      <w:pPr>
        <w:jc w:val="both"/>
        <w:rPr>
          <w:iCs/>
        </w:rPr>
      </w:pPr>
    </w:p>
    <w:p w:rsidR="005A5FAE" w:rsidRPr="005A5FAE" w:rsidRDefault="005A5FAE" w:rsidP="00A878F3">
      <w:pPr>
        <w:jc w:val="both"/>
        <w:rPr>
          <w:b/>
          <w:bCs/>
          <w:i/>
          <w:i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B72B66" w:rsidRPr="00D24AAE" w:rsidRDefault="00B72B66" w:rsidP="00B72B66">
            <w:pPr>
              <w:jc w:val="both"/>
              <w:rPr>
                <w:noProof/>
                <w:lang w:val="sr-Cyrl-RS"/>
              </w:rPr>
            </w:pP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B72B66" w:rsidRDefault="008C35F8" w:rsidP="00EF3731">
            <w:pPr>
              <w:pStyle w:val="ListParagraph"/>
              <w:numPr>
                <w:ilvl w:val="0"/>
                <w:numId w:val="13"/>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D24AAE" w:rsidRDefault="00B72B66" w:rsidP="00D24AAE">
            <w:pPr>
              <w:jc w:val="both"/>
              <w:rPr>
                <w:noProof/>
                <w:lang w:val="sr-Cyrl-RS"/>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Default="00E74B67" w:rsidP="00B72B66">
            <w:pPr>
              <w:jc w:val="both"/>
              <w:rPr>
                <w:rFonts w:eastAsia="TimesNewRomanPSMT"/>
                <w:bCs/>
                <w:iCs/>
                <w:lang w:val="sr-Cyrl-CS"/>
              </w:rPr>
            </w:pPr>
          </w:p>
          <w:p w:rsidR="00D24AAE" w:rsidRPr="00B72B66" w:rsidRDefault="00D24AAE"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lastRenderedPageBreak/>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953AE5">
        <w:rPr>
          <w:rStyle w:val="Hyperlink"/>
          <w:rFonts w:eastAsia="TimesNewRomanPSMT"/>
          <w:bCs/>
          <w:iCs/>
          <w:lang w:val="sr-Cyrl-RS"/>
        </w:rPr>
        <w:t xml:space="preserve"> </w:t>
      </w:r>
      <w:r w:rsidR="00953AE5">
        <w:rPr>
          <w:rFonts w:eastAsia="TimesNewRomanPSMT"/>
          <w:bCs/>
          <w:iCs/>
          <w:lang w:val="sr-Cyrl-RS"/>
        </w:rPr>
        <w:t xml:space="preserve"> (обавезно у телу </w:t>
      </w:r>
      <w:r w:rsidR="00953AE5">
        <w:rPr>
          <w:rFonts w:eastAsia="TimesNewRomanPSMT"/>
          <w:bCs/>
          <w:iCs/>
          <w:lang w:val="sr-Latn-RS"/>
        </w:rPr>
        <w:t xml:space="preserve">maila)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6872DA" w:rsidRPr="00B72B66"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Pr="00436EEA"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Pr="00953AE5">
        <w:rPr>
          <w:noProof/>
        </w:rPr>
        <w:t xml:space="preserve">има највећи остварени пословни приход у </w:t>
      </w:r>
      <w:r w:rsidR="00953AE5">
        <w:rPr>
          <w:noProof/>
        </w:rPr>
        <w:t>2013</w:t>
      </w:r>
      <w:r w:rsidR="00436EEA" w:rsidRPr="00953AE5">
        <w:rPr>
          <w:noProof/>
        </w:rPr>
        <w:t xml:space="preserve">. години, </w:t>
      </w:r>
      <w:r w:rsidR="00436EEA">
        <w:rPr>
          <w:noProof/>
        </w:rPr>
        <w:t>што ће наручилац утврдити увидом у финансијски извештај доступан на интернет страници Агенције за привредне регистре.</w:t>
      </w:r>
    </w:p>
    <w:p w:rsidR="006872DA" w:rsidRPr="006872DA" w:rsidRDefault="006872DA" w:rsidP="00407855">
      <w:pPr>
        <w:jc w:val="both"/>
        <w:rPr>
          <w:b/>
          <w:bCs/>
          <w:i/>
          <w:iCs/>
        </w:rPr>
      </w:pP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2B5E0F">
        <w:lastRenderedPageBreak/>
        <w:t>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E71BEB">
        <w:rPr>
          <w:rFonts w:eastAsia="TimesNewRomanPSMT"/>
          <w:bCs/>
        </w:rPr>
        <w:lastRenderedPageBreak/>
        <w:t>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16" w:name="_Toc311016791"/>
      <w:bookmarkStart w:id="17" w:name="_Toc311017143"/>
      <w:bookmarkStart w:id="18" w:name="_Toc311017332"/>
      <w:bookmarkStart w:id="19" w:name="_Toc312747151"/>
      <w:bookmarkStart w:id="20" w:name="_Toc312747210"/>
      <w:bookmarkStart w:id="21" w:name="_Toc364158547"/>
      <w:r w:rsidRPr="00407855">
        <w:lastRenderedPageBreak/>
        <w:t>РАЗРАДА КРИТЕРИЈУМА</w:t>
      </w:r>
      <w:bookmarkEnd w:id="16"/>
      <w:bookmarkEnd w:id="17"/>
      <w:bookmarkEnd w:id="18"/>
      <w:bookmarkEnd w:id="19"/>
      <w:bookmarkEnd w:id="20"/>
      <w:bookmarkEnd w:id="21"/>
      <w:r w:rsidRPr="00407855">
        <w:t xml:space="preserve"> </w:t>
      </w:r>
    </w:p>
    <w:p w:rsidR="00D24AAE" w:rsidRDefault="00407855" w:rsidP="00D24AAE">
      <w:pPr>
        <w:pStyle w:val="Footer"/>
        <w:jc w:val="center"/>
        <w:rPr>
          <w:b/>
          <w:szCs w:val="28"/>
          <w:lang w:val="sr-Cyrl-RS"/>
        </w:rPr>
      </w:pPr>
      <w:r w:rsidRPr="00407855">
        <w:rPr>
          <w:b/>
          <w:lang w:val="sr-Latn-CS"/>
        </w:rPr>
        <w:t>ПО ЈАВНОМ ПОЗИВУ БРОЈ</w:t>
      </w:r>
      <w:r w:rsidR="00C76569">
        <w:rPr>
          <w:b/>
          <w:lang w:val="sr-Latn-CS"/>
        </w:rPr>
        <w:t xml:space="preserve"> </w:t>
      </w:r>
      <w:r w:rsidR="00D24AAE">
        <w:rPr>
          <w:b/>
          <w:lang w:val="sr-Cyrl-RS"/>
        </w:rPr>
        <w:t>72</w:t>
      </w:r>
      <w:r w:rsidR="00C76569">
        <w:rPr>
          <w:b/>
          <w:lang w:val="sr-Latn-CS"/>
        </w:rPr>
        <w:t>-1</w:t>
      </w:r>
      <w:r w:rsidR="00D24AAE">
        <w:rPr>
          <w:b/>
          <w:lang w:val="sr-Cyrl-RS"/>
        </w:rPr>
        <w:t>4</w:t>
      </w:r>
      <w:r w:rsidR="00C76569">
        <w:rPr>
          <w:b/>
          <w:lang w:val="sr-Latn-CS"/>
        </w:rPr>
        <w:t>-O</w:t>
      </w:r>
      <w:r w:rsidR="00E73953">
        <w:rPr>
          <w:b/>
        </w:rPr>
        <w:t xml:space="preserve"> </w:t>
      </w:r>
      <w:r w:rsidR="00B84C11" w:rsidRPr="00407855">
        <w:rPr>
          <w:b/>
          <w:lang w:val="sr-Latn-CS"/>
        </w:rPr>
        <w:t>–</w:t>
      </w:r>
      <w:r w:rsidR="00B84C11" w:rsidRPr="00407855">
        <w:rPr>
          <w:bCs/>
          <w:lang w:val="sr-Latn-CS"/>
        </w:rPr>
        <w:t xml:space="preserve"> </w:t>
      </w:r>
      <w:r w:rsidR="00D24AAE">
        <w:rPr>
          <w:b/>
          <w:szCs w:val="28"/>
        </w:rPr>
        <w:t>регистрованих капи, масти и вагиналета са Листе лекова за потребе</w:t>
      </w:r>
      <w:r w:rsidR="00D24AAE" w:rsidRPr="001769F0">
        <w:rPr>
          <w:b/>
          <w:szCs w:val="28"/>
        </w:rPr>
        <w:t xml:space="preserve"> Клиничког центра Војводине</w:t>
      </w:r>
    </w:p>
    <w:p w:rsidR="00B84C11" w:rsidRPr="007C3FF3" w:rsidRDefault="00B84C11" w:rsidP="007C3FF3">
      <w:pPr>
        <w:pStyle w:val="Footer"/>
        <w:jc w:val="center"/>
        <w:rPr>
          <w:b/>
          <w:szCs w:val="28"/>
        </w:rPr>
      </w:pPr>
    </w:p>
    <w:p w:rsidR="00B84C11" w:rsidRPr="00407855" w:rsidRDefault="00B84C11" w:rsidP="00C06FA6">
      <w:pPr>
        <w:rPr>
          <w:lang w:val="sr-Latn-CS"/>
        </w:rPr>
      </w:pPr>
    </w:p>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...............................до 90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 x 90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Pr="00B56EE1" w:rsidRDefault="00E73953" w:rsidP="00E73953">
      <w:pPr>
        <w:jc w:val="both"/>
        <w:rPr>
          <w:lang w:val="sr-Latn-CS"/>
        </w:rPr>
      </w:pPr>
    </w:p>
    <w:p w:rsidR="00E73953" w:rsidRPr="00E73953" w:rsidRDefault="00E73953" w:rsidP="00EF3731">
      <w:pPr>
        <w:pStyle w:val="ListParagraph"/>
        <w:numPr>
          <w:ilvl w:val="0"/>
          <w:numId w:val="14"/>
        </w:numPr>
        <w:autoSpaceDE w:val="0"/>
        <w:autoSpaceDN w:val="0"/>
        <w:adjustRightInd w:val="0"/>
        <w:ind w:left="284" w:hanging="284"/>
        <w:jc w:val="both"/>
        <w:rPr>
          <w:b/>
          <w:bCs/>
          <w:color w:val="000000"/>
          <w:szCs w:val="17"/>
          <w:lang w:val="sr-Cyrl-CS"/>
        </w:rPr>
      </w:pPr>
      <w:r w:rsidRPr="00E73953">
        <w:rPr>
          <w:b/>
          <w:bCs/>
          <w:color w:val="000000"/>
          <w:szCs w:val="17"/>
        </w:rPr>
        <w:t>POK ИСПОРУКЕ</w:t>
      </w:r>
      <w:r w:rsidRPr="00E73953">
        <w:rPr>
          <w:b/>
          <w:bCs/>
          <w:color w:val="000000"/>
          <w:szCs w:val="17"/>
          <w:lang w:val="sr-Cyrl-CS"/>
        </w:rPr>
        <w:t>........................................................................................до 10 пондера</w:t>
      </w:r>
    </w:p>
    <w:p w:rsidR="00E73953" w:rsidRPr="00B56EE1" w:rsidRDefault="00E73953" w:rsidP="00E73953">
      <w:pPr>
        <w:autoSpaceDE w:val="0"/>
        <w:autoSpaceDN w:val="0"/>
        <w:adjustRightInd w:val="0"/>
        <w:rPr>
          <w:b/>
          <w:bCs/>
          <w:color w:val="000000"/>
          <w:szCs w:val="17"/>
          <w:lang w:val="sr-Cyrl-CS"/>
        </w:rPr>
      </w:pPr>
    </w:p>
    <w:p w:rsidR="00E73953" w:rsidRPr="00B56EE1" w:rsidRDefault="00E73953" w:rsidP="00E73953">
      <w:pPr>
        <w:autoSpaceDE w:val="0"/>
        <w:autoSpaceDN w:val="0"/>
        <w:adjustRightInd w:val="0"/>
        <w:jc w:val="both"/>
        <w:rPr>
          <w:bCs/>
          <w:color w:val="000000"/>
          <w:szCs w:val="17"/>
          <w:lang w:val="sr-Cyrl-CS"/>
        </w:rPr>
      </w:pPr>
      <w:r w:rsidRPr="00B56EE1">
        <w:rPr>
          <w:bCs/>
          <w:color w:val="000000"/>
          <w:szCs w:val="17"/>
          <w:lang w:val="sr-Cyrl-CS"/>
        </w:rPr>
        <w:t>од 4 до 24 часа                                                                                                            5 пондера</w:t>
      </w:r>
    </w:p>
    <w:p w:rsidR="00E73953" w:rsidRPr="00B56EE1" w:rsidRDefault="00E73953" w:rsidP="00E73953">
      <w:pPr>
        <w:autoSpaceDE w:val="0"/>
        <w:autoSpaceDN w:val="0"/>
        <w:adjustRightInd w:val="0"/>
        <w:jc w:val="both"/>
        <w:rPr>
          <w:bCs/>
          <w:color w:val="000000"/>
          <w:szCs w:val="17"/>
          <w:lang w:val="sr-Latn-CS"/>
        </w:rPr>
      </w:pPr>
      <w:r w:rsidRPr="00B56EE1">
        <w:rPr>
          <w:bCs/>
          <w:color w:val="000000"/>
          <w:szCs w:val="17"/>
          <w:lang w:val="sr-Cyrl-CS"/>
        </w:rPr>
        <w:t>до 4 часа                                                                                                                    10 пондера</w:t>
      </w:r>
    </w:p>
    <w:p w:rsidR="00E73953" w:rsidRPr="00977B14" w:rsidRDefault="00E73953" w:rsidP="00E73953">
      <w:pPr>
        <w:rPr>
          <w:lang w:val="sr-Latn-CS"/>
        </w:rPr>
      </w:pPr>
    </w:p>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22" w:name="_Toc311630098"/>
      <w:bookmarkStart w:id="23" w:name="_Toc311630144"/>
      <w:bookmarkStart w:id="24" w:name="_Toc311630308"/>
      <w:bookmarkStart w:id="25" w:name="_Toc311630388"/>
      <w:bookmarkStart w:id="26" w:name="_Toc318711579"/>
      <w:bookmarkStart w:id="27" w:name="_Toc353479478"/>
      <w:r w:rsidRPr="006D242F">
        <w:rPr>
          <w:b/>
          <w:lang w:val="sr-Cyrl-CS"/>
        </w:rPr>
        <w:t>ОБРАЗАЦ</w:t>
      </w:r>
      <w:bookmarkStart w:id="28" w:name="_Toc311630099"/>
      <w:bookmarkStart w:id="29" w:name="_Toc311630145"/>
      <w:bookmarkEnd w:id="22"/>
      <w:bookmarkEnd w:id="23"/>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4"/>
      <w:bookmarkEnd w:id="25"/>
      <w:bookmarkEnd w:id="26"/>
      <w:bookmarkEnd w:id="27"/>
      <w:bookmarkEnd w:id="28"/>
      <w:bookmarkEnd w:id="29"/>
    </w:p>
    <w:p w:rsidR="00CC055C" w:rsidRPr="00F0579E" w:rsidRDefault="00CC055C" w:rsidP="00CC055C">
      <w:pPr>
        <w:jc w:val="center"/>
        <w:rPr>
          <w:lang w:val="sr-Cyrl-CS"/>
        </w:rPr>
      </w:pPr>
      <w:r w:rsidRPr="00F0579E">
        <w:rPr>
          <w:lang w:val="sr-Cyrl-CS"/>
        </w:rPr>
        <w:t xml:space="preserve">у поступку број </w:t>
      </w:r>
      <w:r w:rsidR="00D24AAE">
        <w:rPr>
          <w:lang w:val="sr-Cyrl-RS"/>
        </w:rPr>
        <w:t>72</w:t>
      </w:r>
      <w:r w:rsidR="00C76569">
        <w:t>-</w:t>
      </w:r>
      <w:r w:rsidR="00D24AAE">
        <w:rPr>
          <w:lang w:val="sr-Cyrl-RS"/>
        </w:rPr>
        <w:t>14</w:t>
      </w:r>
      <w:r w:rsidR="00C76569">
        <w:t>-O</w:t>
      </w:r>
      <w:r w:rsidRPr="00F0579E">
        <w:rPr>
          <w:lang w:val="sr-Cyrl-CS"/>
        </w:rPr>
        <w:t>, за партију број ____</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994"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943"/>
      </w:tblGrid>
      <w:tr w:rsidR="00CC055C" w:rsidRPr="00CC055C" w:rsidTr="00407855">
        <w:trPr>
          <w:trHeight w:val="549"/>
          <w:jc w:val="center"/>
        </w:trPr>
        <w:tc>
          <w:tcPr>
            <w:tcW w:w="6051" w:type="dxa"/>
            <w:vAlign w:val="bottom"/>
          </w:tcPr>
          <w:p w:rsidR="00CC055C" w:rsidRPr="00F0579E" w:rsidRDefault="00CC055C" w:rsidP="00F0579E">
            <w:pPr>
              <w:rPr>
                <w:b/>
                <w:bCs/>
                <w:lang w:val="sr-Cyrl-CS"/>
              </w:rPr>
            </w:pPr>
            <w:r w:rsidRPr="00F0579E">
              <w:rPr>
                <w:b/>
                <w:lang w:val="sr-Cyrl-CS"/>
              </w:rPr>
              <w:t>1.</w:t>
            </w:r>
            <w:r w:rsidRPr="00F0579E">
              <w:rPr>
                <w:lang w:val="sr-Cyrl-CS"/>
              </w:rPr>
              <w:t xml:space="preserve"> </w:t>
            </w:r>
            <w:r w:rsidRPr="00F0579E">
              <w:rPr>
                <w:b/>
                <w:lang w:val="sr-Cyrl-CS"/>
              </w:rPr>
              <w:t>ПОНУЂЕНА ЦЕНА (са ПДВ-ом)</w:t>
            </w:r>
          </w:p>
        </w:tc>
        <w:tc>
          <w:tcPr>
            <w:tcW w:w="2943" w:type="dxa"/>
            <w:vAlign w:val="center"/>
          </w:tcPr>
          <w:p w:rsidR="00CC055C" w:rsidRPr="00F0579E" w:rsidRDefault="00CC055C" w:rsidP="00CC055C">
            <w:pPr>
              <w:jc w:val="both"/>
              <w:rPr>
                <w:bCs/>
                <w:lang w:val="sr-Cyrl-CS"/>
              </w:rPr>
            </w:pPr>
          </w:p>
          <w:p w:rsidR="00CC055C" w:rsidRPr="00F0579E" w:rsidRDefault="00F0579E" w:rsidP="00CC055C">
            <w:pPr>
              <w:jc w:val="both"/>
              <w:rPr>
                <w:bCs/>
                <w:lang w:val="sr-Cyrl-CS"/>
              </w:rPr>
            </w:pPr>
            <w:bookmarkStart w:id="30" w:name="_Toc311630100"/>
            <w:bookmarkStart w:id="31" w:name="_Toc311630146"/>
            <w:bookmarkStart w:id="32" w:name="_Toc311630309"/>
            <w:bookmarkStart w:id="33" w:name="_Toc311630389"/>
            <w:bookmarkStart w:id="34" w:name="_Toc318711580"/>
            <w:bookmarkStart w:id="35" w:name="_Toc353479479"/>
            <w:r w:rsidRPr="00F0579E">
              <w:rPr>
                <w:bCs/>
                <w:lang w:val="sr-Cyrl-CS"/>
              </w:rPr>
              <w:t>_______________</w:t>
            </w:r>
            <w:r w:rsidR="00CC055C" w:rsidRPr="00F0579E">
              <w:rPr>
                <w:bCs/>
                <w:lang w:val="sr-Cyrl-CS"/>
              </w:rPr>
              <w:t>динара</w:t>
            </w:r>
            <w:bookmarkEnd w:id="30"/>
            <w:bookmarkEnd w:id="31"/>
            <w:bookmarkEnd w:id="32"/>
            <w:bookmarkEnd w:id="33"/>
            <w:bookmarkEnd w:id="34"/>
            <w:bookmarkEnd w:id="35"/>
          </w:p>
        </w:tc>
      </w:tr>
      <w:tr w:rsidR="00CC055C" w:rsidRPr="00CC055C" w:rsidTr="00407855">
        <w:trPr>
          <w:trHeight w:val="549"/>
          <w:jc w:val="center"/>
        </w:trPr>
        <w:tc>
          <w:tcPr>
            <w:tcW w:w="6051" w:type="dxa"/>
            <w:tcBorders>
              <w:top w:val="single" w:sz="4" w:space="0" w:color="auto"/>
              <w:left w:val="single" w:sz="4" w:space="0" w:color="auto"/>
              <w:bottom w:val="single" w:sz="4" w:space="0" w:color="auto"/>
              <w:right w:val="single" w:sz="4" w:space="0" w:color="auto"/>
            </w:tcBorders>
            <w:vAlign w:val="bottom"/>
          </w:tcPr>
          <w:p w:rsidR="00F0579E" w:rsidRPr="00F0579E" w:rsidRDefault="00E73953" w:rsidP="00F0579E">
            <w:pPr>
              <w:rPr>
                <w:b/>
                <w:bCs/>
                <w:lang w:val="sr-Cyrl-CS"/>
              </w:rPr>
            </w:pPr>
            <w:r>
              <w:rPr>
                <w:b/>
                <w:bCs/>
                <w:lang w:val="sr-Cyrl-CS"/>
              </w:rPr>
              <w:t>2</w:t>
            </w:r>
            <w:r w:rsidR="00CC055C" w:rsidRPr="00F0579E">
              <w:rPr>
                <w:b/>
                <w:bCs/>
                <w:lang w:val="sr-Cyrl-CS"/>
              </w:rPr>
              <w:t>. РОК ИСПОРУКЕ</w:t>
            </w:r>
          </w:p>
        </w:tc>
        <w:tc>
          <w:tcPr>
            <w:tcW w:w="2943" w:type="dxa"/>
            <w:tcBorders>
              <w:top w:val="single" w:sz="4" w:space="0" w:color="auto"/>
              <w:left w:val="single" w:sz="4" w:space="0" w:color="auto"/>
              <w:bottom w:val="single" w:sz="4" w:space="0" w:color="auto"/>
              <w:right w:val="single" w:sz="4" w:space="0" w:color="auto"/>
            </w:tcBorders>
          </w:tcPr>
          <w:p w:rsidR="00F0579E" w:rsidRPr="00F0579E" w:rsidRDefault="00F0579E" w:rsidP="00CC055C">
            <w:pPr>
              <w:jc w:val="both"/>
              <w:rPr>
                <w:bCs/>
                <w:lang w:val="sr-Cyrl-CS"/>
              </w:rPr>
            </w:pPr>
          </w:p>
          <w:p w:rsidR="00CC055C" w:rsidRPr="00F0579E" w:rsidRDefault="00F0579E" w:rsidP="00CC055C">
            <w:pPr>
              <w:jc w:val="both"/>
              <w:rPr>
                <w:bCs/>
                <w:lang w:val="sr-Cyrl-CS"/>
              </w:rPr>
            </w:pPr>
            <w:r w:rsidRPr="00F0579E">
              <w:rPr>
                <w:bCs/>
                <w:lang w:val="sr-Cyrl-CS"/>
              </w:rPr>
              <w:t>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E87F57" w:rsidP="00A72E63">
      <w:r>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EF3731">
      <w:pPr>
        <w:pStyle w:val="Heading2"/>
        <w:numPr>
          <w:ilvl w:val="0"/>
          <w:numId w:val="12"/>
        </w:numPr>
        <w:rPr>
          <w:noProof/>
        </w:rPr>
      </w:pPr>
      <w:bookmarkStart w:id="36" w:name="_Toc364158548"/>
      <w:r w:rsidRPr="002D5B2C">
        <w:rPr>
          <w:noProof/>
        </w:rPr>
        <w:lastRenderedPageBreak/>
        <w:t>МОДЕЛ УГОВОРА</w:t>
      </w:r>
      <w:bookmarkEnd w:id="3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410E7C" w:rsidRDefault="00410E7C" w:rsidP="00B819C7">
      <w:pPr>
        <w:jc w:val="center"/>
        <w:rPr>
          <w:noProof/>
        </w:rPr>
      </w:pPr>
    </w:p>
    <w:p w:rsidR="00B819C7" w:rsidRPr="00360C44" w:rsidRDefault="00B819C7" w:rsidP="00B819C7">
      <w:pPr>
        <w:jc w:val="center"/>
        <w:rPr>
          <w:b/>
          <w:noProof/>
        </w:rPr>
      </w:pPr>
      <w:r w:rsidRPr="00360C44">
        <w:rPr>
          <w:b/>
          <w:noProof/>
        </w:rPr>
        <w:t>УГОВОР</w:t>
      </w:r>
    </w:p>
    <w:p w:rsidR="00B819C7" w:rsidRPr="00E73953" w:rsidRDefault="00360C44" w:rsidP="00B819C7">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D24AAE">
        <w:rPr>
          <w:b/>
          <w:noProof/>
          <w:lang w:val="sr-Cyrl-RS"/>
        </w:rPr>
        <w:t>72</w:t>
      </w:r>
      <w:r w:rsidR="00C76569">
        <w:rPr>
          <w:b/>
          <w:noProof/>
        </w:rPr>
        <w:t>-1</w:t>
      </w:r>
      <w:r w:rsidR="00D24AAE">
        <w:rPr>
          <w:b/>
          <w:noProof/>
          <w:lang w:val="sr-Cyrl-RS"/>
        </w:rPr>
        <w:t>4</w:t>
      </w:r>
      <w:r w:rsidR="00C76569">
        <w:rPr>
          <w:b/>
          <w:noProof/>
        </w:rPr>
        <w:t>-O</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360C44" w:rsidRPr="00B56EE1" w:rsidRDefault="00360C44" w:rsidP="00B84C11">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360C44">
      <w:pPr>
        <w:ind w:left="720"/>
        <w:jc w:val="both"/>
        <w:rPr>
          <w:noProof/>
        </w:rPr>
      </w:pPr>
      <w:r w:rsidRPr="00B56EE1">
        <w:rPr>
          <w:noProof/>
        </w:rPr>
        <w:t>Број рачуна:............................................ Назив банке:......................................,</w:t>
      </w:r>
    </w:p>
    <w:p w:rsidR="00360C44" w:rsidRPr="00B56EE1" w:rsidRDefault="00360C44" w:rsidP="00360C44">
      <w:pPr>
        <w:ind w:left="720"/>
        <w:jc w:val="both"/>
        <w:rPr>
          <w:noProof/>
        </w:rPr>
      </w:pPr>
      <w:r w:rsidRPr="00B56EE1">
        <w:rPr>
          <w:noProof/>
        </w:rPr>
        <w:t>Телефон:............................Телефакс:....................................</w:t>
      </w:r>
    </w:p>
    <w:p w:rsidR="00360C44" w:rsidRPr="0083271F" w:rsidRDefault="00360C44" w:rsidP="00360C44">
      <w:pPr>
        <w:ind w:left="720"/>
        <w:jc w:val="both"/>
        <w:rPr>
          <w:noProof/>
        </w:rPr>
      </w:pPr>
      <w:r w:rsidRPr="00B56EE1">
        <w:rPr>
          <w:noProof/>
        </w:rPr>
        <w:t>(у даљем тексту: наручилац), кога заступа проф. др Драган Драшковић.</w:t>
      </w:r>
    </w:p>
    <w:p w:rsidR="00360C44" w:rsidRDefault="00360C44" w:rsidP="00360C44">
      <w:pPr>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953AE5" w:rsidRDefault="007B0459" w:rsidP="00953AE5">
      <w:pPr>
        <w:pStyle w:val="Footer"/>
        <w:ind w:firstLine="851"/>
        <w:jc w:val="both"/>
        <w:rPr>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C76569">
        <w:rPr>
          <w:lang w:val="sr-Cyrl-CS"/>
        </w:rPr>
        <w:t xml:space="preserve"> </w:t>
      </w:r>
      <w:r w:rsidR="00953AE5" w:rsidRPr="00953AE5">
        <w:rPr>
          <w:b/>
          <w:lang w:val="sr-Cyrl-RS"/>
        </w:rPr>
        <w:t>набавка</w:t>
      </w:r>
      <w:r w:rsidR="00953AE5">
        <w:rPr>
          <w:lang w:val="sr-Cyrl-RS"/>
        </w:rPr>
        <w:t xml:space="preserve"> </w:t>
      </w:r>
      <w:r w:rsidR="00D24AAE">
        <w:rPr>
          <w:b/>
          <w:szCs w:val="28"/>
        </w:rPr>
        <w:t>регистрованих капи, масти и вагиналета са Листе лекова за потребе</w:t>
      </w:r>
      <w:r w:rsidR="00D24AAE" w:rsidRPr="001769F0">
        <w:rPr>
          <w:b/>
          <w:szCs w:val="28"/>
        </w:rPr>
        <w:t xml:space="preserve">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006630A8">
        <w:rPr>
          <w:lang w:val="sr-Cyrl-RS"/>
        </w:rPr>
        <w:t xml:space="preserve"> 72-14-О</w:t>
      </w:r>
      <w:r>
        <w:t>, партија</w:t>
      </w:r>
      <w:r w:rsidR="00D24AAE">
        <w:rPr>
          <w:lang w:val="sr-Cyrl-RS"/>
        </w:rPr>
        <w:t xml:space="preserve"> </w:t>
      </w:r>
      <w:r>
        <w:t xml:space="preserve">бр. _____ - </w:t>
      </w:r>
      <w:r w:rsidRPr="00435165">
        <w:rPr>
          <w:i/>
        </w:rPr>
        <w:t>_______</w:t>
      </w:r>
      <w:r w:rsidRPr="00435165">
        <w:rPr>
          <w:i/>
          <w:u w:val="single"/>
        </w:rPr>
        <w:t>(назив партије)</w:t>
      </w:r>
      <w:r w:rsidRPr="00435165">
        <w:rPr>
          <w:i/>
        </w:rPr>
        <w:t>_______</w:t>
      </w:r>
      <w: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Default="007B0459" w:rsidP="007C3FF3">
      <w:pPr>
        <w:ind w:firstLine="3062"/>
        <w:jc w:val="both"/>
        <w:rPr>
          <w:noProof/>
        </w:rPr>
      </w:pPr>
    </w:p>
    <w:p w:rsidR="00F77954" w:rsidRPr="002C16E8" w:rsidRDefault="00F77954"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C76569" w:rsidRPr="00862477" w:rsidRDefault="00C76569" w:rsidP="00C76569">
      <w:pPr>
        <w:ind w:firstLine="720"/>
        <w:jc w:val="both"/>
        <w:rPr>
          <w:bCs/>
          <w:i/>
          <w:lang w:val="sr-Latn-CS"/>
        </w:rPr>
      </w:pPr>
      <w:r w:rsidRPr="00862477">
        <w:t>Овако уговорена цена добара</w:t>
      </w:r>
      <w:r w:rsidRPr="00862477">
        <w:rPr>
          <w:bCs/>
          <w:lang w:val="sr-Latn-CS"/>
        </w:rPr>
        <w:t xml:space="preserve"> кој</w:t>
      </w:r>
      <w:r w:rsidRPr="00862477">
        <w:rPr>
          <w:bCs/>
        </w:rPr>
        <w:t>а</w:t>
      </w:r>
      <w:r w:rsidRPr="00862477">
        <w:rPr>
          <w:bCs/>
          <w:lang w:val="sr-Latn-CS"/>
        </w:rPr>
        <w:t xml:space="preserve"> су предмет овог уговора</w:t>
      </w:r>
      <w:r w:rsidRPr="00862477">
        <w:rPr>
          <w:bCs/>
        </w:rPr>
        <w:t xml:space="preserve"> </w:t>
      </w:r>
      <w:r w:rsidRPr="00862477">
        <w:rPr>
          <w:bCs/>
          <w:lang w:val="sr-Latn-CS"/>
        </w:rPr>
        <w:t>мења се</w:t>
      </w:r>
      <w:r w:rsidRPr="00862477">
        <w:rPr>
          <w:bCs/>
        </w:rPr>
        <w:t xml:space="preserve"> </w:t>
      </w:r>
      <w:r w:rsidRPr="00862477">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862477">
        <w:rPr>
          <w:bCs/>
        </w:rPr>
        <w:t xml:space="preserve"> тих добара</w:t>
      </w:r>
      <w:r w:rsidRPr="00862477">
        <w:rPr>
          <w:bCs/>
          <w:lang w:val="sr-Latn-CS"/>
        </w:rPr>
        <w:t xml:space="preserve">, </w:t>
      </w:r>
      <w:r w:rsidRPr="00862477">
        <w:rPr>
          <w:bCs/>
        </w:rPr>
        <w:t>и то у односу на</w:t>
      </w:r>
      <w:r w:rsidRPr="00862477">
        <w:rPr>
          <w:bCs/>
          <w:lang w:val="sr-Latn-CS"/>
        </w:rPr>
        <w:t xml:space="preserve"> неиспоручене количине</w:t>
      </w:r>
      <w:r w:rsidRPr="00862477">
        <w:rPr>
          <w:bCs/>
        </w:rPr>
        <w:t xml:space="preserve"> тих добара</w:t>
      </w:r>
      <w:r w:rsidRPr="00862477">
        <w:rPr>
          <w:bCs/>
          <w:lang w:val="sr-Latn-CS"/>
        </w:rPr>
        <w:t xml:space="preserve"> </w:t>
      </w:r>
      <w:r w:rsidRPr="00862477">
        <w:rPr>
          <w:bCs/>
        </w:rPr>
        <w:t>на дан ступања на снагу Правилника</w:t>
      </w:r>
      <w:r w:rsidRPr="00862477">
        <w:rPr>
          <w:bCs/>
          <w:lang w:val="sr-Latn-CS"/>
        </w:rPr>
        <w:t>.</w:t>
      </w:r>
    </w:p>
    <w:p w:rsidR="00C76569" w:rsidRPr="00862477" w:rsidRDefault="00C76569" w:rsidP="00C76569">
      <w:pPr>
        <w:ind w:firstLine="720"/>
        <w:jc w:val="both"/>
        <w:rPr>
          <w:b/>
          <w:noProof/>
        </w:rPr>
      </w:pPr>
    </w:p>
    <w:p w:rsidR="00C76569" w:rsidRDefault="00C76569" w:rsidP="00C76569">
      <w:pPr>
        <w:pStyle w:val="BodyTextIndent"/>
        <w:ind w:left="0" w:firstLine="0"/>
        <w:rPr>
          <w:noProof/>
        </w:rPr>
      </w:pPr>
    </w:p>
    <w:p w:rsidR="009E7861" w:rsidRDefault="00B84C11" w:rsidP="00F77954">
      <w:pPr>
        <w:pStyle w:val="BodyTextIndent"/>
        <w:ind w:left="0" w:firstLine="0"/>
        <w:jc w:val="center"/>
        <w:rPr>
          <w:noProof/>
        </w:rPr>
      </w:pPr>
      <w:r w:rsidRPr="002856DC">
        <w:rPr>
          <w:noProof/>
        </w:rPr>
        <w:t>Члан 3.</w:t>
      </w:r>
    </w:p>
    <w:p w:rsidR="009E7861" w:rsidRDefault="009E7861" w:rsidP="009E7861">
      <w:pPr>
        <w:ind w:firstLine="720"/>
        <w:jc w:val="both"/>
        <w:rPr>
          <w:noProof/>
        </w:rPr>
      </w:pPr>
      <w:r w:rsidRPr="00345019">
        <w:rPr>
          <w:noProof/>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w:t>
      </w:r>
      <w:r w:rsidRPr="00345019">
        <w:rPr>
          <w:noProof/>
        </w:rPr>
        <w:lastRenderedPageBreak/>
        <w:t>путем електронске поште на адресу _________________, а уколико то из било ког разлога није могуће, путем телефакса на број ___________________.</w:t>
      </w:r>
    </w:p>
    <w:p w:rsidR="009E7861" w:rsidRDefault="009E7861" w:rsidP="009E7861">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Pr>
          <w:lang w:val="sr-Cyrl-RS"/>
        </w:rPr>
        <w:t>__</w:t>
      </w:r>
      <w:r w:rsidRPr="00DE7A61">
        <w:rPr>
          <w:lang w:val="sr-Latn-CS"/>
        </w:rPr>
        <w:t xml:space="preserve"> </w:t>
      </w:r>
      <w:r>
        <w:rPr>
          <w:lang w:val="en-US"/>
        </w:rPr>
        <w:t>(</w:t>
      </w:r>
      <w:r w:rsidRPr="009E7861">
        <w:rPr>
          <w:i/>
          <w:lang w:val="sr-Cyrl-RS"/>
        </w:rPr>
        <w:t xml:space="preserve">најдуже 24 </w:t>
      </w:r>
      <w:r w:rsidRPr="009E7861">
        <w:rPr>
          <w:i/>
          <w:lang w:val="sr-Latn-CS"/>
        </w:rPr>
        <w:t>час</w:t>
      </w:r>
      <w:r w:rsidRPr="009E7861">
        <w:rPr>
          <w:i/>
        </w:rPr>
        <w:t>а</w:t>
      </w:r>
      <w:r>
        <w:rPr>
          <w:lang w:val="en-US"/>
        </w:rPr>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E43689" w:rsidRPr="008F3CD8" w:rsidRDefault="00E43689" w:rsidP="00E43689">
      <w:pPr>
        <w:pStyle w:val="BodyTextIndent"/>
        <w:ind w:left="0" w:firstLine="720"/>
        <w:jc w:val="both"/>
        <w:rPr>
          <w:b w:val="0"/>
          <w:noProof/>
          <w:lang w:val="sr-Cyrl-CS"/>
        </w:rPr>
      </w:pPr>
      <w:r w:rsidRPr="008F3CD8">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8F3CD8">
        <w:rPr>
          <w:b w:val="0"/>
          <w:noProof/>
          <w:lang w:val="sr-Latn-RS"/>
        </w:rPr>
        <w:t>.</w:t>
      </w:r>
    </w:p>
    <w:p w:rsidR="00B84C11" w:rsidRDefault="00B84C11" w:rsidP="00E43689">
      <w:pPr>
        <w:pStyle w:val="BodyTextIndent"/>
        <w:ind w:left="0" w:firstLine="720"/>
        <w:rPr>
          <w:b w:val="0"/>
          <w:noProof/>
          <w:lang w:val="en-GB"/>
        </w:rPr>
      </w:pPr>
    </w:p>
    <w:p w:rsidR="00174A43" w:rsidRPr="006D5F6C" w:rsidRDefault="00174A43" w:rsidP="00E43689">
      <w:pPr>
        <w:pStyle w:val="BodyTextIndent"/>
        <w:ind w:left="0" w:firstLine="720"/>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B0459" w:rsidRDefault="007B0459" w:rsidP="007B0459">
      <w:pPr>
        <w:pStyle w:val="BodyTextIndent"/>
        <w:ind w:left="0" w:firstLine="0"/>
        <w:jc w:val="both"/>
        <w:rPr>
          <w:b w:val="0"/>
          <w:noProof/>
        </w:rPr>
      </w:pPr>
    </w:p>
    <w:p w:rsidR="00F77954" w:rsidRPr="006A3C5B" w:rsidRDefault="00F77954" w:rsidP="007B0459">
      <w:pPr>
        <w:pStyle w:val="BodyTextIndent"/>
        <w:ind w:left="0" w:firstLine="0"/>
        <w:jc w:val="both"/>
        <w:rPr>
          <w:b w:val="0"/>
          <w:noProof/>
        </w:rPr>
      </w:pPr>
    </w:p>
    <w:p w:rsidR="007B0459" w:rsidRDefault="007B0459" w:rsidP="007B0459">
      <w:pPr>
        <w:jc w:val="center"/>
        <w:rPr>
          <w:b/>
          <w:noProof/>
        </w:rPr>
      </w:pPr>
      <w:r w:rsidRPr="00A40C84">
        <w:rPr>
          <w:b/>
          <w:noProof/>
        </w:rPr>
        <w:t>Члан 6.</w:t>
      </w:r>
    </w:p>
    <w:p w:rsidR="006C6796" w:rsidRDefault="006C6796" w:rsidP="006C6796">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6C6796" w:rsidRPr="00B22681" w:rsidRDefault="006C6796" w:rsidP="006C6796">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132DB6">
        <w:rPr>
          <w:noProof/>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1</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Pr>
          <w:noProof/>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7B0459" w:rsidRDefault="007B0459" w:rsidP="007B0459">
      <w:pPr>
        <w:pStyle w:val="BodyTextIndent"/>
        <w:ind w:left="0" w:firstLine="0"/>
        <w:jc w:val="both"/>
        <w:rPr>
          <w:b w:val="0"/>
          <w:noProof/>
        </w:rPr>
      </w:pPr>
    </w:p>
    <w:p w:rsidR="00F77954" w:rsidRPr="00A40C84" w:rsidRDefault="00F77954"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6796" w:rsidRPr="00085286" w:rsidRDefault="007B0459" w:rsidP="00085286">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C76569" w:rsidRDefault="00C76569" w:rsidP="007B0459">
      <w:pPr>
        <w:jc w:val="center"/>
        <w:rPr>
          <w:b/>
          <w:noProof/>
        </w:rPr>
      </w:pPr>
    </w:p>
    <w:p w:rsidR="006630A8" w:rsidRPr="00A40C84" w:rsidRDefault="006630A8" w:rsidP="006630A8">
      <w:pPr>
        <w:jc w:val="center"/>
        <w:outlineLvl w:val="0"/>
        <w:rPr>
          <w:b/>
          <w:noProof/>
        </w:rPr>
      </w:pPr>
      <w:r w:rsidRPr="002856DC">
        <w:rPr>
          <w:b/>
          <w:noProof/>
        </w:rPr>
        <w:lastRenderedPageBreak/>
        <w:t xml:space="preserve">Члан </w:t>
      </w:r>
      <w:r>
        <w:rPr>
          <w:b/>
          <w:noProof/>
        </w:rPr>
        <w:t>8</w:t>
      </w:r>
      <w:r w:rsidRPr="002856DC">
        <w:rPr>
          <w:b/>
          <w:noProof/>
        </w:rPr>
        <w:t>.</w:t>
      </w:r>
    </w:p>
    <w:p w:rsidR="006630A8" w:rsidRDefault="006630A8" w:rsidP="006630A8">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6630A8" w:rsidRDefault="006630A8" w:rsidP="006630A8">
      <w:pPr>
        <w:ind w:firstLine="720"/>
        <w:jc w:val="both"/>
        <w:rPr>
          <w:noProof/>
        </w:rPr>
      </w:pPr>
    </w:p>
    <w:p w:rsidR="00F77954" w:rsidRPr="00AD2E0A" w:rsidRDefault="00F77954" w:rsidP="006630A8">
      <w:pPr>
        <w:ind w:firstLine="720"/>
        <w:jc w:val="both"/>
        <w:rPr>
          <w:noProof/>
        </w:rPr>
      </w:pPr>
    </w:p>
    <w:p w:rsidR="006630A8" w:rsidRPr="00A40C84" w:rsidRDefault="006630A8" w:rsidP="006630A8">
      <w:pPr>
        <w:jc w:val="center"/>
        <w:outlineLvl w:val="0"/>
        <w:rPr>
          <w:b/>
          <w:noProof/>
        </w:rPr>
      </w:pPr>
      <w:r w:rsidRPr="002856DC">
        <w:rPr>
          <w:b/>
          <w:noProof/>
        </w:rPr>
        <w:t xml:space="preserve">Члан </w:t>
      </w:r>
      <w:r>
        <w:rPr>
          <w:b/>
          <w:noProof/>
        </w:rPr>
        <w:t>9</w:t>
      </w:r>
      <w:r w:rsidRPr="002856DC">
        <w:rPr>
          <w:b/>
          <w:noProof/>
        </w:rPr>
        <w:t>.</w:t>
      </w:r>
    </w:p>
    <w:p w:rsidR="006630A8" w:rsidRPr="00A40C84" w:rsidRDefault="006630A8" w:rsidP="006630A8">
      <w:pPr>
        <w:ind w:firstLine="720"/>
        <w:jc w:val="both"/>
        <w:rPr>
          <w:noProof/>
          <w:lang w:val="en-US"/>
        </w:rPr>
      </w:pPr>
      <w:r w:rsidRPr="00A40C84">
        <w:rPr>
          <w:noProof/>
          <w:lang w:val="en-US"/>
        </w:rPr>
        <w:t>За праћење техничке реализације</w:t>
      </w:r>
      <w:r>
        <w:rPr>
          <w:noProof/>
          <w:lang w:val="sr-Cyrl-RS"/>
        </w:rPr>
        <w:t>,</w:t>
      </w:r>
      <w:r w:rsidRPr="00A40C84">
        <w:rPr>
          <w:noProof/>
          <w:lang w:val="en-US"/>
        </w:rPr>
        <w:t xml:space="preserve"> извршења уговорних обавеза уговорних страна и финансијске реализације овог уговора у име наручиоца овлашћује се </w:t>
      </w:r>
      <w:r>
        <w:rPr>
          <w:noProof/>
          <w:lang w:val="sr-Cyrl-RS"/>
        </w:rPr>
        <w:t>_</w:t>
      </w:r>
      <w:r w:rsidRPr="00A40C84">
        <w:rPr>
          <w:noProof/>
          <w:lang w:val="sr-Cyrl-CS"/>
        </w:rPr>
        <w:t>________________</w:t>
      </w:r>
      <w:r w:rsidR="009176C4">
        <w:rPr>
          <w:noProof/>
          <w:lang w:val="sr-Latn-RS"/>
        </w:rPr>
        <w:t>_______</w:t>
      </w:r>
      <w:r w:rsidRPr="00A40C84">
        <w:rPr>
          <w:noProof/>
          <w:lang w:val="sr-Cyrl-CS"/>
        </w:rPr>
        <w:t>_</w:t>
      </w:r>
      <w:r w:rsidR="009176C4">
        <w:rPr>
          <w:noProof/>
          <w:lang w:val="en-US"/>
        </w:rPr>
        <w:t>____.</w:t>
      </w:r>
    </w:p>
    <w:p w:rsidR="006630A8" w:rsidRDefault="006630A8" w:rsidP="006630A8">
      <w:pPr>
        <w:jc w:val="center"/>
        <w:rPr>
          <w:b/>
          <w:noProof/>
        </w:rPr>
      </w:pPr>
    </w:p>
    <w:p w:rsidR="006630A8" w:rsidRPr="00A40C84" w:rsidRDefault="006630A8" w:rsidP="006630A8">
      <w:pPr>
        <w:jc w:val="center"/>
        <w:outlineLvl w:val="0"/>
        <w:rPr>
          <w:b/>
          <w:noProof/>
        </w:rPr>
      </w:pPr>
      <w:r w:rsidRPr="00F7742B">
        <w:rPr>
          <w:b/>
          <w:noProof/>
        </w:rPr>
        <w:t xml:space="preserve">Члан </w:t>
      </w:r>
      <w:r>
        <w:rPr>
          <w:b/>
          <w:noProof/>
        </w:rPr>
        <w:t>10</w:t>
      </w:r>
      <w:r w:rsidRPr="00F7742B">
        <w:rPr>
          <w:b/>
          <w:noProof/>
        </w:rPr>
        <w:t>.</w:t>
      </w:r>
    </w:p>
    <w:p w:rsidR="006630A8" w:rsidRPr="00F7742B" w:rsidRDefault="006630A8" w:rsidP="006630A8">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6630A8" w:rsidRDefault="006630A8" w:rsidP="006630A8">
      <w:pPr>
        <w:jc w:val="center"/>
        <w:rPr>
          <w:b/>
          <w:noProof/>
        </w:rPr>
      </w:pPr>
    </w:p>
    <w:p w:rsidR="00F77954" w:rsidRDefault="00F77954" w:rsidP="006630A8">
      <w:pPr>
        <w:jc w:val="center"/>
        <w:rPr>
          <w:b/>
          <w:noProof/>
        </w:rPr>
      </w:pPr>
    </w:p>
    <w:p w:rsidR="006630A8" w:rsidRPr="00895FF0" w:rsidRDefault="006630A8" w:rsidP="006630A8">
      <w:pPr>
        <w:jc w:val="center"/>
        <w:outlineLvl w:val="0"/>
        <w:rPr>
          <w:b/>
          <w:noProof/>
        </w:rPr>
      </w:pPr>
      <w:r w:rsidRPr="00F76B56">
        <w:rPr>
          <w:b/>
          <w:noProof/>
        </w:rPr>
        <w:t xml:space="preserve">Члан </w:t>
      </w:r>
      <w:r>
        <w:rPr>
          <w:b/>
          <w:noProof/>
        </w:rPr>
        <w:t>11</w:t>
      </w:r>
      <w:r w:rsidRPr="00F76B56">
        <w:rPr>
          <w:b/>
          <w:noProof/>
        </w:rPr>
        <w:t>.</w:t>
      </w:r>
    </w:p>
    <w:p w:rsidR="006630A8" w:rsidRPr="00F76B56" w:rsidRDefault="006630A8" w:rsidP="006630A8">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 односно најдуже годину дана од дана закључења овог уговора</w:t>
      </w:r>
      <w:r w:rsidRPr="00F76B56">
        <w:rPr>
          <w:noProof/>
        </w:rPr>
        <w:t>.</w:t>
      </w:r>
    </w:p>
    <w:p w:rsidR="006630A8" w:rsidRPr="0008421E" w:rsidRDefault="006630A8" w:rsidP="006630A8">
      <w:pPr>
        <w:jc w:val="both"/>
        <w:rPr>
          <w:noProof/>
        </w:rPr>
      </w:pPr>
    </w:p>
    <w:p w:rsidR="006630A8" w:rsidRPr="00C1772F" w:rsidRDefault="006630A8" w:rsidP="006630A8">
      <w:pPr>
        <w:jc w:val="center"/>
        <w:outlineLvl w:val="0"/>
        <w:rPr>
          <w:b/>
          <w:noProof/>
        </w:rPr>
      </w:pPr>
      <w:r w:rsidRPr="008E49CA">
        <w:rPr>
          <w:b/>
          <w:noProof/>
        </w:rPr>
        <w:t xml:space="preserve">Члан </w:t>
      </w:r>
      <w:r>
        <w:rPr>
          <w:b/>
          <w:noProof/>
        </w:rPr>
        <w:t>12</w:t>
      </w:r>
      <w:r w:rsidRPr="008E49CA">
        <w:rPr>
          <w:b/>
          <w:noProof/>
        </w:rPr>
        <w:t>.</w:t>
      </w:r>
    </w:p>
    <w:p w:rsidR="006630A8" w:rsidRPr="008E49CA" w:rsidRDefault="006630A8" w:rsidP="006630A8">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630A8" w:rsidRDefault="006630A8" w:rsidP="006630A8">
      <w:pPr>
        <w:ind w:firstLine="720"/>
        <w:jc w:val="both"/>
        <w:rPr>
          <w:noProof/>
          <w:lang w:val="sr-Cyrl-RS"/>
        </w:rPr>
      </w:pPr>
    </w:p>
    <w:p w:rsidR="00EE1926" w:rsidRPr="00EE1926" w:rsidRDefault="00EE1926" w:rsidP="006630A8">
      <w:pPr>
        <w:ind w:firstLine="720"/>
        <w:jc w:val="both"/>
        <w:rPr>
          <w:noProof/>
          <w:lang w:val="sr-Cyrl-RS"/>
        </w:rPr>
      </w:pPr>
    </w:p>
    <w:p w:rsidR="006630A8" w:rsidRPr="00C1772F" w:rsidRDefault="006630A8" w:rsidP="006630A8">
      <w:pPr>
        <w:jc w:val="center"/>
        <w:outlineLvl w:val="0"/>
        <w:rPr>
          <w:b/>
          <w:noProof/>
        </w:rPr>
      </w:pPr>
      <w:r w:rsidRPr="008E49CA">
        <w:rPr>
          <w:b/>
          <w:noProof/>
        </w:rPr>
        <w:t xml:space="preserve">Члан </w:t>
      </w:r>
      <w:r>
        <w:rPr>
          <w:b/>
          <w:noProof/>
        </w:rPr>
        <w:t>13</w:t>
      </w:r>
      <w:r w:rsidRPr="008E49CA">
        <w:rPr>
          <w:b/>
          <w:noProof/>
        </w:rPr>
        <w:t>.</w:t>
      </w:r>
    </w:p>
    <w:p w:rsidR="006630A8" w:rsidRDefault="006630A8" w:rsidP="00EE1926">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6630A8" w:rsidRDefault="006630A8" w:rsidP="00EE1926">
      <w:pPr>
        <w:ind w:firstLine="720"/>
        <w:jc w:val="both"/>
        <w:rPr>
          <w:noProof/>
          <w:lang w:val="sr-Cyrl-RS"/>
        </w:rPr>
      </w:pPr>
    </w:p>
    <w:p w:rsidR="00EE1926" w:rsidRDefault="00EE1926" w:rsidP="006630A8">
      <w:pPr>
        <w:ind w:firstLine="720"/>
        <w:rPr>
          <w:noProof/>
          <w:lang w:val="sr-Cyrl-RS"/>
        </w:rPr>
      </w:pPr>
    </w:p>
    <w:p w:rsidR="00EE1926" w:rsidRPr="00EE1926" w:rsidRDefault="00EE1926" w:rsidP="006630A8">
      <w:pPr>
        <w:ind w:firstLine="720"/>
        <w:rPr>
          <w:noProof/>
          <w:lang w:val="sr-Cyrl-RS"/>
        </w:rPr>
      </w:pPr>
    </w:p>
    <w:p w:rsidR="006630A8" w:rsidRPr="00C11E98" w:rsidRDefault="006C6796" w:rsidP="00C11E98">
      <w:pPr>
        <w:tabs>
          <w:tab w:val="left" w:pos="5640"/>
        </w:tabs>
        <w:ind w:firstLine="720"/>
        <w:rPr>
          <w:i/>
          <w:noProof/>
          <w:lang w:val="sr-Cyrl-RS"/>
        </w:rPr>
      </w:pPr>
      <w:r>
        <w:rPr>
          <w:noProof/>
        </w:rPr>
        <w:t xml:space="preserve">                                                                               </w:t>
      </w:r>
      <w:r w:rsidR="00C11E98" w:rsidRPr="00C11E98">
        <w:rPr>
          <w:i/>
          <w:noProof/>
          <w:lang w:val="sr-Cyrl-RS"/>
        </w:rPr>
        <w:t>Проф. др Драган Драшковић</w:t>
      </w: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6630A8" w:rsidRPr="002D5B2C" w:rsidTr="00C11E98">
        <w:trPr>
          <w:trHeight w:val="347"/>
        </w:trPr>
        <w:tc>
          <w:tcPr>
            <w:tcW w:w="3168" w:type="dxa"/>
            <w:vAlign w:val="center"/>
          </w:tcPr>
          <w:p w:rsidR="006630A8" w:rsidRPr="002D5B2C" w:rsidRDefault="006630A8" w:rsidP="00C11E98">
            <w:pPr>
              <w:jc w:val="center"/>
              <w:rPr>
                <w:noProof/>
              </w:rPr>
            </w:pPr>
            <w:r>
              <w:rPr>
                <w:noProof/>
              </w:rPr>
              <w:t>ЗА ДОБАВЉ</w:t>
            </w:r>
            <w:r w:rsidRPr="002D5B2C">
              <w:rPr>
                <w:noProof/>
              </w:rPr>
              <w:t>АЧА:</w:t>
            </w:r>
          </w:p>
        </w:tc>
        <w:tc>
          <w:tcPr>
            <w:tcW w:w="1992" w:type="dxa"/>
          </w:tcPr>
          <w:p w:rsidR="006630A8" w:rsidRPr="002D5B2C" w:rsidRDefault="006630A8" w:rsidP="00C11E98">
            <w:pPr>
              <w:jc w:val="center"/>
              <w:rPr>
                <w:noProof/>
              </w:rPr>
            </w:pPr>
          </w:p>
        </w:tc>
        <w:tc>
          <w:tcPr>
            <w:tcW w:w="3958" w:type="dxa"/>
            <w:vAlign w:val="center"/>
          </w:tcPr>
          <w:p w:rsidR="006630A8" w:rsidRPr="002D5B2C" w:rsidRDefault="006630A8" w:rsidP="00C11E98">
            <w:pPr>
              <w:jc w:val="center"/>
              <w:rPr>
                <w:noProof/>
              </w:rPr>
            </w:pPr>
            <w:r w:rsidRPr="002D5B2C">
              <w:rPr>
                <w:noProof/>
              </w:rPr>
              <w:t>ЗА НАРУЧИОЦА:</w:t>
            </w:r>
          </w:p>
        </w:tc>
      </w:tr>
      <w:tr w:rsidR="006630A8" w:rsidRPr="002D5B2C" w:rsidTr="00C11E98">
        <w:trPr>
          <w:trHeight w:val="359"/>
        </w:trPr>
        <w:tc>
          <w:tcPr>
            <w:tcW w:w="3168" w:type="dxa"/>
            <w:vAlign w:val="center"/>
          </w:tcPr>
          <w:p w:rsidR="006630A8" w:rsidRPr="002D5B2C" w:rsidRDefault="006630A8" w:rsidP="00C11E98">
            <w:pPr>
              <w:jc w:val="center"/>
              <w:rPr>
                <w:noProof/>
              </w:rPr>
            </w:pPr>
            <w:r w:rsidRPr="002D5B2C">
              <w:rPr>
                <w:noProof/>
              </w:rPr>
              <w:t>ДИРЕКТОР</w:t>
            </w:r>
          </w:p>
        </w:tc>
        <w:tc>
          <w:tcPr>
            <w:tcW w:w="1992" w:type="dxa"/>
          </w:tcPr>
          <w:p w:rsidR="006630A8" w:rsidRPr="002D5B2C" w:rsidRDefault="006630A8" w:rsidP="00C11E98">
            <w:pPr>
              <w:jc w:val="center"/>
              <w:rPr>
                <w:noProof/>
              </w:rPr>
            </w:pPr>
          </w:p>
        </w:tc>
        <w:tc>
          <w:tcPr>
            <w:tcW w:w="3958" w:type="dxa"/>
            <w:vAlign w:val="center"/>
          </w:tcPr>
          <w:p w:rsidR="006630A8" w:rsidRPr="002D5B2C" w:rsidRDefault="006630A8" w:rsidP="00C11E98">
            <w:pPr>
              <w:jc w:val="center"/>
              <w:rPr>
                <w:noProof/>
              </w:rPr>
            </w:pPr>
            <w:r w:rsidRPr="002D5B2C">
              <w:rPr>
                <w:noProof/>
              </w:rPr>
              <w:t>ДИРЕКТОР</w:t>
            </w:r>
          </w:p>
        </w:tc>
      </w:tr>
      <w:tr w:rsidR="006630A8" w:rsidRPr="002D5B2C" w:rsidTr="00C11E98">
        <w:trPr>
          <w:trHeight w:val="347"/>
        </w:trPr>
        <w:tc>
          <w:tcPr>
            <w:tcW w:w="3168" w:type="dxa"/>
            <w:vAlign w:val="bottom"/>
          </w:tcPr>
          <w:p w:rsidR="006630A8" w:rsidRPr="002D5B2C" w:rsidRDefault="006630A8" w:rsidP="00C11E98">
            <w:pPr>
              <w:rPr>
                <w:noProof/>
              </w:rPr>
            </w:pPr>
            <w:r w:rsidRPr="002D5B2C">
              <w:rPr>
                <w:noProof/>
              </w:rPr>
              <w:t xml:space="preserve">   _____________________</w:t>
            </w:r>
          </w:p>
        </w:tc>
        <w:tc>
          <w:tcPr>
            <w:tcW w:w="1992" w:type="dxa"/>
            <w:vAlign w:val="bottom"/>
          </w:tcPr>
          <w:p w:rsidR="006630A8" w:rsidRPr="002D5B2C" w:rsidRDefault="006630A8" w:rsidP="00C11E98">
            <w:pPr>
              <w:rPr>
                <w:noProof/>
              </w:rPr>
            </w:pPr>
          </w:p>
        </w:tc>
        <w:tc>
          <w:tcPr>
            <w:tcW w:w="3958" w:type="dxa"/>
            <w:vAlign w:val="bottom"/>
          </w:tcPr>
          <w:p w:rsidR="006630A8" w:rsidRPr="002D5B2C" w:rsidRDefault="006630A8" w:rsidP="00C11E98">
            <w:pPr>
              <w:rPr>
                <w:noProof/>
              </w:rPr>
            </w:pPr>
            <w:r w:rsidRPr="002D5B2C">
              <w:rPr>
                <w:noProof/>
              </w:rPr>
              <w:t xml:space="preserve">      ________________________</w:t>
            </w:r>
          </w:p>
        </w:tc>
      </w:tr>
    </w:tbl>
    <w:p w:rsidR="00B819C7" w:rsidRDefault="00B819C7" w:rsidP="00B819C7">
      <w:pPr>
        <w:rPr>
          <w:noProof/>
        </w:rPr>
      </w:pPr>
      <w:r>
        <w:rPr>
          <w:noProof/>
        </w:rPr>
        <w:br w:type="page"/>
      </w:r>
    </w:p>
    <w:p w:rsidR="002D5B2C" w:rsidRPr="00F87167" w:rsidRDefault="002D5B2C" w:rsidP="00EF3731">
      <w:pPr>
        <w:pStyle w:val="Heading2"/>
        <w:numPr>
          <w:ilvl w:val="0"/>
          <w:numId w:val="12"/>
        </w:numPr>
        <w:rPr>
          <w:noProof/>
        </w:rPr>
      </w:pPr>
      <w:bookmarkStart w:id="37" w:name="_Toc364158549"/>
      <w:r w:rsidRPr="00F87167">
        <w:rPr>
          <w:noProof/>
        </w:rPr>
        <w:lastRenderedPageBreak/>
        <w:t>ИЗЈАВА О НЕЗАВИСНОЈ ПОНУДИ</w:t>
      </w:r>
      <w:bookmarkEnd w:id="3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87F57"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EF3731">
      <w:pPr>
        <w:pStyle w:val="Heading2"/>
        <w:numPr>
          <w:ilvl w:val="0"/>
          <w:numId w:val="12"/>
        </w:numPr>
      </w:pPr>
      <w:bookmarkStart w:id="38" w:name="_Toc364158550"/>
      <w:r>
        <w:lastRenderedPageBreak/>
        <w:t xml:space="preserve"> </w:t>
      </w:r>
      <w:r w:rsidR="0072089F" w:rsidRPr="00F87167">
        <w:t>ОБРАЗАЦ ИЗЈАВЕ О ПОШТОВАЊУ ОБАВЕЗА</w:t>
      </w:r>
      <w:bookmarkEnd w:id="3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87F57"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EF3731">
      <w:pPr>
        <w:pStyle w:val="Heading2"/>
        <w:numPr>
          <w:ilvl w:val="0"/>
          <w:numId w:val="11"/>
        </w:numPr>
        <w:rPr>
          <w:noProof/>
        </w:rPr>
      </w:pPr>
      <w:bookmarkStart w:id="39" w:name="_Toc364158551"/>
      <w:r>
        <w:rPr>
          <w:noProof/>
        </w:rPr>
        <w:lastRenderedPageBreak/>
        <w:t xml:space="preserve"> </w:t>
      </w:r>
      <w:r w:rsidR="00B819C7" w:rsidRPr="002D5B2C">
        <w:rPr>
          <w:noProof/>
        </w:rPr>
        <w:t>ОБРАЗАЦ СТРУКТУРЕ ПОНУЂЕНЕ ЦЕНЕ</w:t>
      </w:r>
      <w:bookmarkEnd w:id="3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firstRow="1" w:lastRow="0" w:firstColumn="1" w:lastColumn="0" w:noHBand="0" w:noVBand="1"/>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434F17" w:rsidP="00EF3731">
      <w:pPr>
        <w:pStyle w:val="Heading2"/>
        <w:numPr>
          <w:ilvl w:val="0"/>
          <w:numId w:val="10"/>
        </w:numPr>
        <w:rPr>
          <w:noProof/>
        </w:rPr>
      </w:pPr>
      <w:bookmarkStart w:id="40" w:name="_Toc364158552"/>
      <w:r>
        <w:rPr>
          <w:noProof/>
        </w:rPr>
        <w:lastRenderedPageBreak/>
        <w:t xml:space="preserve"> </w:t>
      </w:r>
      <w:r w:rsidR="00B819C7" w:rsidRPr="00E31C1C">
        <w:rPr>
          <w:noProof/>
        </w:rPr>
        <w:t>О</w:t>
      </w:r>
      <w:r w:rsidR="00B819C7">
        <w:rPr>
          <w:noProof/>
        </w:rPr>
        <w:t>БРАЗАЦ ТРОШКОВА ПРИПРЕМЕ ПОНУДЕ</w:t>
      </w:r>
      <w:bookmarkEnd w:id="40"/>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2D5B2C" w:rsidRDefault="00434F17" w:rsidP="00EF3731">
      <w:pPr>
        <w:pStyle w:val="Heading2"/>
        <w:numPr>
          <w:ilvl w:val="0"/>
          <w:numId w:val="9"/>
        </w:numPr>
        <w:rPr>
          <w:noProof/>
        </w:rPr>
      </w:pPr>
      <w:bookmarkStart w:id="41" w:name="_Toc364158553"/>
      <w:r>
        <w:rPr>
          <w:noProof/>
        </w:rPr>
        <w:lastRenderedPageBreak/>
        <w:t xml:space="preserve"> </w:t>
      </w:r>
      <w:r w:rsidR="00B84C11" w:rsidRPr="002D5B2C">
        <w:rPr>
          <w:noProof/>
        </w:rPr>
        <w:t>ОБРАЗАЦ ПОНУДЕ</w:t>
      </w:r>
      <w:bookmarkEnd w:id="41"/>
    </w:p>
    <w:p w:rsidR="00B84C11" w:rsidRPr="002D5B2C" w:rsidRDefault="00B84C11" w:rsidP="00B84C11">
      <w:pPr>
        <w:pStyle w:val="BodyText"/>
        <w:rPr>
          <w:b/>
          <w:noProof/>
          <w:szCs w:val="24"/>
        </w:rPr>
      </w:pPr>
    </w:p>
    <w:p w:rsidR="00C76569" w:rsidRPr="00EF7EAB" w:rsidRDefault="00C76569" w:rsidP="00EF7EAB">
      <w:pPr>
        <w:pStyle w:val="Footer"/>
        <w:jc w:val="center"/>
        <w:rPr>
          <w:b/>
          <w:szCs w:val="28"/>
          <w:lang w:val="sr-Cyrl-RS"/>
        </w:rPr>
      </w:pPr>
      <w:r w:rsidRPr="002D5B2C">
        <w:rPr>
          <w:b/>
          <w:noProof/>
        </w:rPr>
        <w:t xml:space="preserve">Понуда број_______ - </w:t>
      </w:r>
      <w:r w:rsidR="00D24AAE">
        <w:rPr>
          <w:b/>
          <w:szCs w:val="28"/>
        </w:rPr>
        <w:t>регистрованих капи, масти и вагиналета са Листе лекова за потребе</w:t>
      </w:r>
      <w:r w:rsidR="00D24AAE" w:rsidRPr="001769F0">
        <w:rPr>
          <w:b/>
          <w:szCs w:val="28"/>
        </w:rPr>
        <w:t xml:space="preserve">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sidR="00EF7EAB">
        <w:rPr>
          <w:b/>
          <w:noProof/>
          <w:lang w:val="sr-Cyrl-RS"/>
        </w:rPr>
        <w:t>72-14</w:t>
      </w:r>
      <w:r>
        <w:rPr>
          <w:b/>
          <w:noProof/>
        </w:rPr>
        <w:t>-O</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B84C11">
      <w:pPr>
        <w:pStyle w:val="BodyText"/>
        <w:jc w:val="left"/>
        <w:rPr>
          <w:noProof/>
          <w:szCs w:val="24"/>
        </w:rPr>
      </w:pPr>
    </w:p>
    <w:tbl>
      <w:tblPr>
        <w:tblStyle w:val="TableGrid"/>
        <w:tblW w:w="15205" w:type="dxa"/>
        <w:jc w:val="center"/>
        <w:tblInd w:w="-1042" w:type="dxa"/>
        <w:tblBorders>
          <w:bottom w:val="none" w:sz="0" w:space="0" w:color="auto"/>
          <w:right w:val="none" w:sz="0" w:space="0" w:color="auto"/>
        </w:tblBorders>
        <w:tblLayout w:type="fixed"/>
        <w:tblLook w:val="04A0" w:firstRow="1" w:lastRow="0" w:firstColumn="1" w:lastColumn="0" w:noHBand="0" w:noVBand="1"/>
      </w:tblPr>
      <w:tblGrid>
        <w:gridCol w:w="875"/>
        <w:gridCol w:w="3156"/>
        <w:gridCol w:w="724"/>
        <w:gridCol w:w="1134"/>
        <w:gridCol w:w="1114"/>
        <w:gridCol w:w="823"/>
        <w:gridCol w:w="1408"/>
        <w:gridCol w:w="1606"/>
        <w:gridCol w:w="1339"/>
        <w:gridCol w:w="1513"/>
        <w:gridCol w:w="1513"/>
      </w:tblGrid>
      <w:tr w:rsidR="00E73648" w:rsidRPr="002D5B2C" w:rsidTr="006630A8">
        <w:trPr>
          <w:trHeight w:val="235"/>
          <w:jc w:val="center"/>
        </w:trPr>
        <w:tc>
          <w:tcPr>
            <w:tcW w:w="15205" w:type="dxa"/>
            <w:gridSpan w:val="11"/>
            <w:tcBorders>
              <w:bottom w:val="single" w:sz="4" w:space="0" w:color="auto"/>
              <w:right w:val="single" w:sz="4" w:space="0" w:color="auto"/>
            </w:tcBorders>
            <w:vAlign w:val="center"/>
          </w:tcPr>
          <w:p w:rsidR="00E73648" w:rsidRPr="002D5B2C" w:rsidRDefault="00E73648" w:rsidP="00A00892">
            <w:pPr>
              <w:jc w:val="center"/>
              <w:rPr>
                <w:b/>
                <w:noProof/>
                <w:sz w:val="22"/>
                <w:szCs w:val="22"/>
              </w:rPr>
            </w:pPr>
            <w:r w:rsidRPr="002D5B2C">
              <w:rPr>
                <w:b/>
                <w:noProof/>
                <w:sz w:val="22"/>
                <w:szCs w:val="22"/>
              </w:rPr>
              <w:t>КЛИНИЧКИ ЦЕНТАР ВОЈВОДИНЕ</w:t>
            </w:r>
          </w:p>
        </w:tc>
      </w:tr>
      <w:tr w:rsidR="00E73648" w:rsidRPr="002D5B2C" w:rsidTr="006630A8">
        <w:trPr>
          <w:trHeight w:val="251"/>
          <w:jc w:val="center"/>
        </w:trPr>
        <w:tc>
          <w:tcPr>
            <w:tcW w:w="15205" w:type="dxa"/>
            <w:gridSpan w:val="11"/>
            <w:tcBorders>
              <w:bottom w:val="single" w:sz="4" w:space="0" w:color="auto"/>
              <w:right w:val="single" w:sz="4" w:space="0" w:color="auto"/>
            </w:tcBorders>
            <w:vAlign w:val="center"/>
          </w:tcPr>
          <w:p w:rsidR="00E73648" w:rsidRPr="00EF7EAB" w:rsidRDefault="00293CB6" w:rsidP="00EF7EAB">
            <w:pPr>
              <w:rPr>
                <w:b/>
                <w:noProof/>
                <w:sz w:val="22"/>
                <w:szCs w:val="22"/>
                <w:lang w:val="sr-Latn-RS"/>
              </w:rPr>
            </w:pPr>
            <w:r>
              <w:rPr>
                <w:b/>
                <w:noProof/>
                <w:sz w:val="22"/>
                <w:szCs w:val="22"/>
              </w:rPr>
              <w:t>Партија</w:t>
            </w:r>
            <w:r w:rsidRPr="00293CB6">
              <w:rPr>
                <w:b/>
                <w:noProof/>
                <w:sz w:val="22"/>
                <w:szCs w:val="22"/>
              </w:rPr>
              <w:t xml:space="preserve"> 1- </w:t>
            </w:r>
            <w:r w:rsidR="00E57394">
              <w:rPr>
                <w:b/>
                <w:noProof/>
                <w:sz w:val="22"/>
                <w:szCs w:val="22"/>
                <w:lang w:val="en-US"/>
              </w:rPr>
              <w:t>k</w:t>
            </w:r>
            <w:r w:rsidR="00EF7EAB">
              <w:rPr>
                <w:b/>
                <w:noProof/>
                <w:sz w:val="22"/>
                <w:szCs w:val="22"/>
                <w:lang w:val="en-US"/>
              </w:rPr>
              <w:t>api i masti za o</w:t>
            </w:r>
            <w:r w:rsidR="00EF7EAB">
              <w:rPr>
                <w:b/>
                <w:noProof/>
                <w:sz w:val="22"/>
                <w:szCs w:val="22"/>
                <w:lang w:val="sr-Latn-RS"/>
              </w:rPr>
              <w:t>či</w:t>
            </w:r>
          </w:p>
        </w:tc>
      </w:tr>
      <w:tr w:rsidR="00864B1A" w:rsidRPr="002D5B2C" w:rsidTr="006630A8">
        <w:trPr>
          <w:trHeight w:val="899"/>
          <w:jc w:val="center"/>
        </w:trPr>
        <w:tc>
          <w:tcPr>
            <w:tcW w:w="875"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Редни број</w:t>
            </w:r>
          </w:p>
        </w:tc>
        <w:tc>
          <w:tcPr>
            <w:tcW w:w="3156"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Назив</w:t>
            </w:r>
          </w:p>
        </w:tc>
        <w:tc>
          <w:tcPr>
            <w:tcW w:w="724"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Јединица мере</w:t>
            </w:r>
          </w:p>
        </w:tc>
        <w:tc>
          <w:tcPr>
            <w:tcW w:w="1134"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Количина</w:t>
            </w:r>
          </w:p>
        </w:tc>
        <w:tc>
          <w:tcPr>
            <w:tcW w:w="1114"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Јединична цена без ПДВ-а</w:t>
            </w:r>
          </w:p>
        </w:tc>
        <w:tc>
          <w:tcPr>
            <w:tcW w:w="823" w:type="dxa"/>
            <w:tcBorders>
              <w:bottom w:val="single" w:sz="4" w:space="0" w:color="auto"/>
            </w:tcBorders>
            <w:vAlign w:val="center"/>
          </w:tcPr>
          <w:p w:rsidR="00864B1A" w:rsidRDefault="00864B1A" w:rsidP="00A00892">
            <w:pPr>
              <w:pStyle w:val="BodyText"/>
              <w:jc w:val="center"/>
              <w:rPr>
                <w:b/>
                <w:noProof/>
                <w:sz w:val="20"/>
              </w:rPr>
            </w:pPr>
            <w:r>
              <w:rPr>
                <w:b/>
                <w:noProof/>
                <w:sz w:val="20"/>
              </w:rPr>
              <w:t>Износ</w:t>
            </w:r>
          </w:p>
          <w:p w:rsidR="00864B1A" w:rsidRPr="00DA3F3C" w:rsidRDefault="00864B1A" w:rsidP="00A00892">
            <w:pPr>
              <w:pStyle w:val="BodyText"/>
              <w:jc w:val="center"/>
              <w:rPr>
                <w:b/>
                <w:noProof/>
                <w:sz w:val="20"/>
              </w:rPr>
            </w:pPr>
            <w:r>
              <w:rPr>
                <w:b/>
                <w:noProof/>
                <w:sz w:val="20"/>
              </w:rPr>
              <w:t>ПДВ-а</w:t>
            </w:r>
          </w:p>
        </w:tc>
        <w:tc>
          <w:tcPr>
            <w:tcW w:w="1408"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Укупна цена без ПДВ-а</w:t>
            </w:r>
          </w:p>
        </w:tc>
        <w:tc>
          <w:tcPr>
            <w:tcW w:w="1606"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Уверење о квалитету/атест</w:t>
            </w:r>
          </w:p>
        </w:tc>
        <w:tc>
          <w:tcPr>
            <w:tcW w:w="1339" w:type="dxa"/>
            <w:tcBorders>
              <w:bottom w:val="single" w:sz="4" w:space="0" w:color="auto"/>
            </w:tcBorders>
            <w:vAlign w:val="center"/>
          </w:tcPr>
          <w:p w:rsidR="00864B1A" w:rsidRPr="00864B1A" w:rsidRDefault="00864B1A" w:rsidP="00A00892">
            <w:pPr>
              <w:pStyle w:val="BodyText"/>
              <w:jc w:val="center"/>
              <w:rPr>
                <w:b/>
                <w:noProof/>
                <w:sz w:val="20"/>
              </w:rPr>
            </w:pPr>
            <w:r>
              <w:rPr>
                <w:b/>
                <w:noProof/>
                <w:sz w:val="20"/>
              </w:rPr>
              <w:t>Одобрење за употребу од надлежне Установе</w:t>
            </w:r>
          </w:p>
        </w:tc>
        <w:tc>
          <w:tcPr>
            <w:tcW w:w="1513" w:type="dxa"/>
            <w:tcBorders>
              <w:bottom w:val="single" w:sz="4" w:space="0" w:color="auto"/>
              <w:right w:val="single" w:sz="4" w:space="0" w:color="auto"/>
            </w:tcBorders>
            <w:vAlign w:val="center"/>
          </w:tcPr>
          <w:p w:rsidR="00864B1A" w:rsidRPr="00087F50" w:rsidRDefault="00864B1A" w:rsidP="00A00892">
            <w:pPr>
              <w:pStyle w:val="BodyText"/>
              <w:jc w:val="center"/>
              <w:rPr>
                <w:b/>
                <w:noProof/>
                <w:sz w:val="20"/>
              </w:rPr>
            </w:pPr>
            <w:r>
              <w:rPr>
                <w:b/>
                <w:noProof/>
                <w:sz w:val="20"/>
              </w:rPr>
              <w:t>Произвођач</w:t>
            </w:r>
          </w:p>
        </w:tc>
        <w:tc>
          <w:tcPr>
            <w:tcW w:w="1513" w:type="dxa"/>
            <w:tcBorders>
              <w:bottom w:val="single" w:sz="4" w:space="0" w:color="auto"/>
              <w:right w:val="single" w:sz="4" w:space="0" w:color="auto"/>
            </w:tcBorders>
            <w:vAlign w:val="center"/>
          </w:tcPr>
          <w:p w:rsidR="00864B1A" w:rsidRPr="00087F50" w:rsidRDefault="00864B1A" w:rsidP="000E5367">
            <w:pPr>
              <w:pStyle w:val="BodyText"/>
              <w:jc w:val="center"/>
              <w:rPr>
                <w:b/>
                <w:noProof/>
                <w:sz w:val="20"/>
              </w:rPr>
            </w:pPr>
            <w:r>
              <w:rPr>
                <w:b/>
                <w:noProof/>
                <w:sz w:val="20"/>
              </w:rPr>
              <w:t>Земља порекла</w:t>
            </w:r>
          </w:p>
        </w:tc>
      </w:tr>
      <w:tr w:rsidR="00864B1A" w:rsidRPr="002D5B2C" w:rsidTr="006630A8">
        <w:trPr>
          <w:trHeight w:val="221"/>
          <w:jc w:val="center"/>
        </w:trPr>
        <w:tc>
          <w:tcPr>
            <w:tcW w:w="875" w:type="dxa"/>
            <w:tcBorders>
              <w:bottom w:val="single" w:sz="4" w:space="0" w:color="auto"/>
            </w:tcBorders>
            <w:vAlign w:val="center"/>
          </w:tcPr>
          <w:p w:rsidR="00864B1A" w:rsidRPr="00C81DD8" w:rsidRDefault="00864B1A" w:rsidP="00A00892">
            <w:pPr>
              <w:pStyle w:val="BodyText"/>
              <w:jc w:val="center"/>
              <w:rPr>
                <w:b/>
                <w:noProof/>
                <w:sz w:val="20"/>
              </w:rPr>
            </w:pPr>
            <w:r w:rsidRPr="00C81DD8">
              <w:rPr>
                <w:b/>
                <w:noProof/>
                <w:sz w:val="20"/>
              </w:rPr>
              <w:t>I</w:t>
            </w:r>
          </w:p>
        </w:tc>
        <w:tc>
          <w:tcPr>
            <w:tcW w:w="3156"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2</w:t>
            </w:r>
          </w:p>
        </w:tc>
        <w:tc>
          <w:tcPr>
            <w:tcW w:w="724"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3</w:t>
            </w:r>
          </w:p>
        </w:tc>
        <w:tc>
          <w:tcPr>
            <w:tcW w:w="1134"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4</w:t>
            </w:r>
          </w:p>
        </w:tc>
        <w:tc>
          <w:tcPr>
            <w:tcW w:w="1114"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5</w:t>
            </w:r>
          </w:p>
        </w:tc>
        <w:tc>
          <w:tcPr>
            <w:tcW w:w="823"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6</w:t>
            </w:r>
          </w:p>
        </w:tc>
        <w:tc>
          <w:tcPr>
            <w:tcW w:w="1408"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7</w:t>
            </w:r>
          </w:p>
        </w:tc>
        <w:tc>
          <w:tcPr>
            <w:tcW w:w="1606"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8</w:t>
            </w:r>
          </w:p>
        </w:tc>
        <w:tc>
          <w:tcPr>
            <w:tcW w:w="1339" w:type="dxa"/>
            <w:tcBorders>
              <w:bottom w:val="single" w:sz="4" w:space="0" w:color="auto"/>
            </w:tcBorders>
            <w:vAlign w:val="center"/>
          </w:tcPr>
          <w:p w:rsidR="00864B1A" w:rsidRPr="0098407D" w:rsidRDefault="00864B1A" w:rsidP="00A00892">
            <w:pPr>
              <w:pStyle w:val="BodyText"/>
              <w:jc w:val="center"/>
              <w:rPr>
                <w:noProof/>
                <w:sz w:val="20"/>
              </w:rPr>
            </w:pPr>
            <w:r>
              <w:rPr>
                <w:noProof/>
                <w:sz w:val="20"/>
              </w:rPr>
              <w:t>9</w:t>
            </w:r>
          </w:p>
        </w:tc>
        <w:tc>
          <w:tcPr>
            <w:tcW w:w="1513" w:type="dxa"/>
            <w:tcBorders>
              <w:bottom w:val="single" w:sz="4" w:space="0" w:color="auto"/>
              <w:right w:val="single" w:sz="4" w:space="0" w:color="auto"/>
            </w:tcBorders>
            <w:vAlign w:val="center"/>
          </w:tcPr>
          <w:p w:rsidR="00864B1A" w:rsidRPr="0098407D" w:rsidRDefault="00864B1A" w:rsidP="00A00892">
            <w:pPr>
              <w:pStyle w:val="BodyText"/>
              <w:jc w:val="center"/>
              <w:rPr>
                <w:noProof/>
                <w:sz w:val="20"/>
              </w:rPr>
            </w:pPr>
            <w:r w:rsidRPr="002D5B2C">
              <w:rPr>
                <w:noProof/>
                <w:sz w:val="20"/>
              </w:rPr>
              <w:t>1</w:t>
            </w:r>
            <w:r>
              <w:rPr>
                <w:noProof/>
                <w:sz w:val="20"/>
              </w:rPr>
              <w:t>0</w:t>
            </w:r>
          </w:p>
        </w:tc>
        <w:tc>
          <w:tcPr>
            <w:tcW w:w="1513" w:type="dxa"/>
            <w:tcBorders>
              <w:bottom w:val="single" w:sz="4" w:space="0" w:color="auto"/>
              <w:right w:val="single" w:sz="4" w:space="0" w:color="auto"/>
            </w:tcBorders>
          </w:tcPr>
          <w:p w:rsidR="00864B1A" w:rsidRPr="002D5B2C" w:rsidRDefault="00864B1A" w:rsidP="00A00892">
            <w:pPr>
              <w:pStyle w:val="BodyText"/>
              <w:jc w:val="center"/>
              <w:rPr>
                <w:noProof/>
                <w:sz w:val="20"/>
              </w:rPr>
            </w:pPr>
          </w:p>
        </w:tc>
      </w:tr>
      <w:tr w:rsidR="00864B1A" w:rsidRPr="002D5B2C" w:rsidTr="006630A8">
        <w:trPr>
          <w:trHeight w:val="235"/>
          <w:jc w:val="center"/>
        </w:trPr>
        <w:tc>
          <w:tcPr>
            <w:tcW w:w="875" w:type="dxa"/>
            <w:tcBorders>
              <w:bottom w:val="single" w:sz="4" w:space="0" w:color="auto"/>
            </w:tcBorders>
            <w:vAlign w:val="center"/>
          </w:tcPr>
          <w:p w:rsidR="00864B1A" w:rsidRPr="00E57394" w:rsidRDefault="00864B1A" w:rsidP="00A00892">
            <w:pPr>
              <w:pStyle w:val="BodyText"/>
              <w:jc w:val="center"/>
              <w:rPr>
                <w:noProof/>
                <w:sz w:val="22"/>
                <w:szCs w:val="22"/>
              </w:rPr>
            </w:pPr>
            <w:r w:rsidRPr="00E57394">
              <w:rPr>
                <w:noProof/>
                <w:sz w:val="22"/>
                <w:szCs w:val="22"/>
              </w:rPr>
              <w:t>1.</w:t>
            </w:r>
          </w:p>
        </w:tc>
        <w:tc>
          <w:tcPr>
            <w:tcW w:w="3156" w:type="dxa"/>
            <w:tcBorders>
              <w:bottom w:val="single" w:sz="4" w:space="0" w:color="auto"/>
            </w:tcBorders>
            <w:vAlign w:val="center"/>
          </w:tcPr>
          <w:p w:rsidR="00864B1A" w:rsidRPr="00592BAA" w:rsidRDefault="00592BAA" w:rsidP="008F2534">
            <w:pPr>
              <w:rPr>
                <w:rFonts w:ascii="Arial" w:hAnsi="Arial" w:cs="Arial"/>
                <w:sz w:val="20"/>
                <w:szCs w:val="20"/>
              </w:rPr>
            </w:pPr>
            <w:r>
              <w:rPr>
                <w:rFonts w:ascii="Arial" w:hAnsi="Arial" w:cs="Arial"/>
                <w:sz w:val="20"/>
                <w:szCs w:val="20"/>
              </w:rPr>
              <w:t>hloramfenikol mast za oči 5g (1%)</w:t>
            </w:r>
          </w:p>
        </w:tc>
        <w:tc>
          <w:tcPr>
            <w:tcW w:w="724" w:type="dxa"/>
            <w:tcBorders>
              <w:bottom w:val="single" w:sz="4" w:space="0" w:color="auto"/>
            </w:tcBorders>
            <w:vAlign w:val="center"/>
          </w:tcPr>
          <w:p w:rsidR="00864B1A" w:rsidRPr="000D77E6" w:rsidRDefault="00EF7EAB" w:rsidP="00A00892">
            <w:pPr>
              <w:pStyle w:val="BodyText"/>
              <w:jc w:val="center"/>
              <w:rPr>
                <w:noProof/>
                <w:sz w:val="22"/>
                <w:szCs w:val="22"/>
              </w:rPr>
            </w:pPr>
            <w:r w:rsidRPr="000D77E6">
              <w:rPr>
                <w:noProof/>
                <w:sz w:val="22"/>
                <w:szCs w:val="22"/>
              </w:rPr>
              <w:t>kom</w:t>
            </w:r>
          </w:p>
        </w:tc>
        <w:tc>
          <w:tcPr>
            <w:tcW w:w="1134" w:type="dxa"/>
            <w:tcBorders>
              <w:bottom w:val="single" w:sz="4" w:space="0" w:color="auto"/>
            </w:tcBorders>
            <w:vAlign w:val="center"/>
          </w:tcPr>
          <w:p w:rsidR="00864B1A" w:rsidRPr="000D77E6" w:rsidRDefault="00E57394" w:rsidP="00A00892">
            <w:pPr>
              <w:jc w:val="center"/>
              <w:rPr>
                <w:sz w:val="22"/>
                <w:szCs w:val="22"/>
              </w:rPr>
            </w:pPr>
            <w:r w:rsidRPr="000D77E6">
              <w:rPr>
                <w:sz w:val="22"/>
                <w:szCs w:val="22"/>
              </w:rPr>
              <w:t>1400</w:t>
            </w:r>
          </w:p>
        </w:tc>
        <w:tc>
          <w:tcPr>
            <w:tcW w:w="1114" w:type="dxa"/>
            <w:tcBorders>
              <w:bottom w:val="single" w:sz="4" w:space="0" w:color="auto"/>
            </w:tcBorders>
            <w:vAlign w:val="center"/>
          </w:tcPr>
          <w:p w:rsidR="00864B1A" w:rsidRPr="00063B77" w:rsidRDefault="00864B1A" w:rsidP="00A00892">
            <w:pPr>
              <w:pStyle w:val="BodyText"/>
              <w:jc w:val="center"/>
              <w:rPr>
                <w:noProof/>
                <w:sz w:val="20"/>
              </w:rPr>
            </w:pPr>
          </w:p>
        </w:tc>
        <w:tc>
          <w:tcPr>
            <w:tcW w:w="823" w:type="dxa"/>
            <w:tcBorders>
              <w:bottom w:val="single" w:sz="4" w:space="0" w:color="auto"/>
            </w:tcBorders>
            <w:vAlign w:val="center"/>
          </w:tcPr>
          <w:p w:rsidR="00864B1A" w:rsidRPr="00063B77" w:rsidRDefault="00864B1A" w:rsidP="00A00892">
            <w:pPr>
              <w:pStyle w:val="BodyText"/>
              <w:jc w:val="center"/>
              <w:rPr>
                <w:noProof/>
                <w:sz w:val="20"/>
              </w:rPr>
            </w:pPr>
          </w:p>
        </w:tc>
        <w:tc>
          <w:tcPr>
            <w:tcW w:w="1408" w:type="dxa"/>
            <w:tcBorders>
              <w:bottom w:val="single" w:sz="4" w:space="0" w:color="auto"/>
            </w:tcBorders>
            <w:vAlign w:val="center"/>
          </w:tcPr>
          <w:p w:rsidR="00864B1A" w:rsidRPr="00063B77" w:rsidRDefault="00864B1A" w:rsidP="00A00892">
            <w:pPr>
              <w:pStyle w:val="BodyText"/>
              <w:jc w:val="center"/>
              <w:rPr>
                <w:noProof/>
                <w:sz w:val="20"/>
              </w:rPr>
            </w:pPr>
          </w:p>
        </w:tc>
        <w:tc>
          <w:tcPr>
            <w:tcW w:w="1606" w:type="dxa"/>
            <w:tcBorders>
              <w:bottom w:val="single" w:sz="4" w:space="0" w:color="auto"/>
            </w:tcBorders>
            <w:vAlign w:val="center"/>
          </w:tcPr>
          <w:p w:rsidR="00864B1A" w:rsidRPr="00063B77" w:rsidRDefault="00864B1A" w:rsidP="00A00892">
            <w:pPr>
              <w:pStyle w:val="BodyText"/>
              <w:jc w:val="center"/>
              <w:rPr>
                <w:noProof/>
                <w:sz w:val="20"/>
              </w:rPr>
            </w:pPr>
          </w:p>
        </w:tc>
        <w:tc>
          <w:tcPr>
            <w:tcW w:w="1339" w:type="dxa"/>
            <w:tcBorders>
              <w:bottom w:val="single" w:sz="4" w:space="0" w:color="auto"/>
            </w:tcBorders>
            <w:vAlign w:val="center"/>
          </w:tcPr>
          <w:p w:rsidR="00864B1A" w:rsidRPr="00063B77" w:rsidRDefault="00864B1A" w:rsidP="00A00892">
            <w:pPr>
              <w:pStyle w:val="BodyText"/>
              <w:jc w:val="center"/>
              <w:rPr>
                <w:noProof/>
                <w:sz w:val="20"/>
              </w:rPr>
            </w:pPr>
          </w:p>
        </w:tc>
        <w:tc>
          <w:tcPr>
            <w:tcW w:w="1513" w:type="dxa"/>
            <w:tcBorders>
              <w:bottom w:val="single" w:sz="4" w:space="0" w:color="auto"/>
              <w:right w:val="single" w:sz="4" w:space="0" w:color="auto"/>
            </w:tcBorders>
            <w:vAlign w:val="center"/>
          </w:tcPr>
          <w:p w:rsidR="00864B1A" w:rsidRPr="00063B77" w:rsidRDefault="00864B1A" w:rsidP="00A00892">
            <w:pPr>
              <w:pStyle w:val="BodyText"/>
              <w:jc w:val="center"/>
              <w:rPr>
                <w:noProof/>
                <w:sz w:val="20"/>
              </w:rPr>
            </w:pPr>
          </w:p>
        </w:tc>
        <w:tc>
          <w:tcPr>
            <w:tcW w:w="1513" w:type="dxa"/>
            <w:tcBorders>
              <w:bottom w:val="single" w:sz="4" w:space="0" w:color="auto"/>
              <w:right w:val="single" w:sz="4" w:space="0" w:color="auto"/>
            </w:tcBorders>
          </w:tcPr>
          <w:p w:rsidR="00864B1A" w:rsidRPr="00063B77" w:rsidRDefault="00864B1A" w:rsidP="00A00892">
            <w:pPr>
              <w:pStyle w:val="BodyText"/>
              <w:jc w:val="center"/>
              <w:rPr>
                <w:noProof/>
                <w:sz w:val="20"/>
              </w:rPr>
            </w:pPr>
          </w:p>
        </w:tc>
      </w:tr>
      <w:tr w:rsidR="00E57394" w:rsidRPr="002D5B2C" w:rsidTr="006630A8">
        <w:trPr>
          <w:trHeight w:val="251"/>
          <w:jc w:val="center"/>
        </w:trPr>
        <w:tc>
          <w:tcPr>
            <w:tcW w:w="875" w:type="dxa"/>
            <w:tcBorders>
              <w:bottom w:val="single" w:sz="4" w:space="0" w:color="auto"/>
            </w:tcBorders>
            <w:vAlign w:val="center"/>
          </w:tcPr>
          <w:p w:rsidR="00E57394" w:rsidRPr="008F2534" w:rsidRDefault="00E57394" w:rsidP="00A00892">
            <w:pPr>
              <w:pStyle w:val="BodyText"/>
              <w:jc w:val="center"/>
              <w:rPr>
                <w:noProof/>
                <w:sz w:val="22"/>
                <w:szCs w:val="22"/>
              </w:rPr>
            </w:pPr>
            <w:r>
              <w:rPr>
                <w:noProof/>
                <w:sz w:val="22"/>
                <w:szCs w:val="22"/>
              </w:rPr>
              <w:t>2.</w:t>
            </w:r>
          </w:p>
        </w:tc>
        <w:tc>
          <w:tcPr>
            <w:tcW w:w="3156" w:type="dxa"/>
            <w:tcBorders>
              <w:bottom w:val="single" w:sz="4" w:space="0" w:color="auto"/>
            </w:tcBorders>
            <w:vAlign w:val="center"/>
          </w:tcPr>
          <w:p w:rsidR="00E57394" w:rsidRPr="00592BAA" w:rsidRDefault="00592BAA" w:rsidP="008F2534">
            <w:pPr>
              <w:rPr>
                <w:rFonts w:ascii="Arial" w:hAnsi="Arial" w:cs="Arial"/>
                <w:sz w:val="20"/>
                <w:szCs w:val="20"/>
              </w:rPr>
            </w:pPr>
            <w:r>
              <w:rPr>
                <w:rFonts w:ascii="Arial" w:hAnsi="Arial" w:cs="Arial"/>
                <w:sz w:val="20"/>
                <w:szCs w:val="20"/>
              </w:rPr>
              <w:t>timolol kapi za oči 10ml 0,5%</w:t>
            </w:r>
          </w:p>
        </w:tc>
        <w:tc>
          <w:tcPr>
            <w:tcW w:w="724" w:type="dxa"/>
            <w:tcBorders>
              <w:bottom w:val="single" w:sz="4" w:space="0" w:color="auto"/>
            </w:tcBorders>
            <w:vAlign w:val="center"/>
          </w:tcPr>
          <w:p w:rsidR="00E57394" w:rsidRPr="000D77E6" w:rsidRDefault="00E57394" w:rsidP="00A00892">
            <w:pPr>
              <w:pStyle w:val="BodyText"/>
              <w:jc w:val="center"/>
              <w:rPr>
                <w:noProof/>
                <w:sz w:val="22"/>
                <w:szCs w:val="22"/>
              </w:rPr>
            </w:pPr>
            <w:r w:rsidRPr="000D77E6">
              <w:rPr>
                <w:noProof/>
                <w:sz w:val="22"/>
                <w:szCs w:val="22"/>
              </w:rPr>
              <w:t>kom</w:t>
            </w:r>
          </w:p>
        </w:tc>
        <w:tc>
          <w:tcPr>
            <w:tcW w:w="1134" w:type="dxa"/>
            <w:tcBorders>
              <w:bottom w:val="single" w:sz="4" w:space="0" w:color="auto"/>
            </w:tcBorders>
            <w:vAlign w:val="center"/>
          </w:tcPr>
          <w:p w:rsidR="00E57394" w:rsidRPr="000D77E6" w:rsidRDefault="00E57394" w:rsidP="00A00892">
            <w:pPr>
              <w:jc w:val="center"/>
              <w:rPr>
                <w:sz w:val="22"/>
                <w:szCs w:val="22"/>
              </w:rPr>
            </w:pPr>
            <w:r w:rsidRPr="000D77E6">
              <w:rPr>
                <w:sz w:val="22"/>
                <w:szCs w:val="22"/>
              </w:rPr>
              <w:t>70</w:t>
            </w:r>
          </w:p>
        </w:tc>
        <w:tc>
          <w:tcPr>
            <w:tcW w:w="1114" w:type="dxa"/>
            <w:tcBorders>
              <w:bottom w:val="single" w:sz="4" w:space="0" w:color="auto"/>
            </w:tcBorders>
            <w:vAlign w:val="center"/>
          </w:tcPr>
          <w:p w:rsidR="00E57394" w:rsidRPr="00063B77" w:rsidRDefault="00E57394" w:rsidP="00A00892">
            <w:pPr>
              <w:pStyle w:val="BodyText"/>
              <w:jc w:val="center"/>
              <w:rPr>
                <w:noProof/>
                <w:sz w:val="20"/>
              </w:rPr>
            </w:pPr>
          </w:p>
        </w:tc>
        <w:tc>
          <w:tcPr>
            <w:tcW w:w="823" w:type="dxa"/>
            <w:tcBorders>
              <w:bottom w:val="single" w:sz="4" w:space="0" w:color="auto"/>
            </w:tcBorders>
            <w:vAlign w:val="center"/>
          </w:tcPr>
          <w:p w:rsidR="00E57394" w:rsidRPr="00063B77" w:rsidRDefault="00E57394" w:rsidP="00A00892">
            <w:pPr>
              <w:pStyle w:val="BodyText"/>
              <w:jc w:val="center"/>
              <w:rPr>
                <w:noProof/>
                <w:sz w:val="20"/>
              </w:rPr>
            </w:pPr>
          </w:p>
        </w:tc>
        <w:tc>
          <w:tcPr>
            <w:tcW w:w="1408" w:type="dxa"/>
            <w:tcBorders>
              <w:bottom w:val="single" w:sz="4" w:space="0" w:color="auto"/>
            </w:tcBorders>
            <w:vAlign w:val="center"/>
          </w:tcPr>
          <w:p w:rsidR="00E57394" w:rsidRPr="00063B77" w:rsidRDefault="00E57394" w:rsidP="00A00892">
            <w:pPr>
              <w:pStyle w:val="BodyText"/>
              <w:jc w:val="center"/>
              <w:rPr>
                <w:noProof/>
                <w:sz w:val="20"/>
              </w:rPr>
            </w:pPr>
          </w:p>
        </w:tc>
        <w:tc>
          <w:tcPr>
            <w:tcW w:w="1606" w:type="dxa"/>
            <w:tcBorders>
              <w:bottom w:val="single" w:sz="4" w:space="0" w:color="auto"/>
            </w:tcBorders>
            <w:vAlign w:val="center"/>
          </w:tcPr>
          <w:p w:rsidR="00E57394" w:rsidRPr="00063B77" w:rsidRDefault="00E57394" w:rsidP="00A00892">
            <w:pPr>
              <w:pStyle w:val="BodyText"/>
              <w:jc w:val="center"/>
              <w:rPr>
                <w:noProof/>
                <w:sz w:val="20"/>
              </w:rPr>
            </w:pPr>
          </w:p>
        </w:tc>
        <w:tc>
          <w:tcPr>
            <w:tcW w:w="1339" w:type="dxa"/>
            <w:tcBorders>
              <w:bottom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tcPr>
          <w:p w:rsidR="00E57394" w:rsidRPr="00063B77" w:rsidRDefault="00E57394" w:rsidP="00A00892">
            <w:pPr>
              <w:pStyle w:val="BodyText"/>
              <w:jc w:val="center"/>
              <w:rPr>
                <w:noProof/>
                <w:sz w:val="20"/>
              </w:rPr>
            </w:pPr>
          </w:p>
        </w:tc>
      </w:tr>
      <w:tr w:rsidR="00E57394" w:rsidRPr="002D5B2C" w:rsidTr="006630A8">
        <w:trPr>
          <w:trHeight w:val="443"/>
          <w:jc w:val="center"/>
        </w:trPr>
        <w:tc>
          <w:tcPr>
            <w:tcW w:w="875" w:type="dxa"/>
            <w:tcBorders>
              <w:bottom w:val="single" w:sz="4" w:space="0" w:color="auto"/>
            </w:tcBorders>
            <w:vAlign w:val="center"/>
          </w:tcPr>
          <w:p w:rsidR="00E57394" w:rsidRPr="008F2534" w:rsidRDefault="00E57394" w:rsidP="00A00892">
            <w:pPr>
              <w:pStyle w:val="BodyText"/>
              <w:jc w:val="center"/>
              <w:rPr>
                <w:noProof/>
                <w:sz w:val="22"/>
                <w:szCs w:val="22"/>
              </w:rPr>
            </w:pPr>
            <w:r>
              <w:rPr>
                <w:noProof/>
                <w:sz w:val="22"/>
                <w:szCs w:val="22"/>
              </w:rPr>
              <w:t>3.</w:t>
            </w:r>
          </w:p>
        </w:tc>
        <w:tc>
          <w:tcPr>
            <w:tcW w:w="3156" w:type="dxa"/>
            <w:tcBorders>
              <w:bottom w:val="single" w:sz="4" w:space="0" w:color="auto"/>
            </w:tcBorders>
            <w:vAlign w:val="center"/>
          </w:tcPr>
          <w:p w:rsidR="00E57394" w:rsidRPr="00592BAA" w:rsidRDefault="00592BAA" w:rsidP="008F2534">
            <w:pPr>
              <w:rPr>
                <w:rFonts w:ascii="Arial" w:hAnsi="Arial" w:cs="Arial"/>
                <w:sz w:val="20"/>
                <w:szCs w:val="20"/>
              </w:rPr>
            </w:pPr>
            <w:r>
              <w:rPr>
                <w:rFonts w:ascii="Arial" w:hAnsi="Arial" w:cs="Arial"/>
                <w:sz w:val="20"/>
                <w:szCs w:val="20"/>
              </w:rPr>
              <w:t>dorzolamid, timolol kapi za oči 5ml (2%+0,5%)</w:t>
            </w:r>
          </w:p>
        </w:tc>
        <w:tc>
          <w:tcPr>
            <w:tcW w:w="724" w:type="dxa"/>
            <w:tcBorders>
              <w:bottom w:val="single" w:sz="4" w:space="0" w:color="auto"/>
            </w:tcBorders>
            <w:vAlign w:val="center"/>
          </w:tcPr>
          <w:p w:rsidR="00E57394" w:rsidRPr="000D77E6" w:rsidRDefault="00E57394" w:rsidP="00A00892">
            <w:pPr>
              <w:pStyle w:val="BodyText"/>
              <w:jc w:val="center"/>
              <w:rPr>
                <w:noProof/>
                <w:sz w:val="22"/>
                <w:szCs w:val="22"/>
              </w:rPr>
            </w:pPr>
            <w:r w:rsidRPr="000D77E6">
              <w:rPr>
                <w:noProof/>
                <w:sz w:val="22"/>
                <w:szCs w:val="22"/>
              </w:rPr>
              <w:t>kom</w:t>
            </w:r>
          </w:p>
        </w:tc>
        <w:tc>
          <w:tcPr>
            <w:tcW w:w="1134" w:type="dxa"/>
            <w:tcBorders>
              <w:bottom w:val="single" w:sz="4" w:space="0" w:color="auto"/>
            </w:tcBorders>
            <w:vAlign w:val="center"/>
          </w:tcPr>
          <w:p w:rsidR="00E57394" w:rsidRPr="000D77E6" w:rsidRDefault="00E57394" w:rsidP="00A00892">
            <w:pPr>
              <w:jc w:val="center"/>
              <w:rPr>
                <w:sz w:val="22"/>
                <w:szCs w:val="22"/>
              </w:rPr>
            </w:pPr>
            <w:r w:rsidRPr="000D77E6">
              <w:rPr>
                <w:sz w:val="22"/>
                <w:szCs w:val="22"/>
              </w:rPr>
              <w:t>25</w:t>
            </w:r>
          </w:p>
        </w:tc>
        <w:tc>
          <w:tcPr>
            <w:tcW w:w="1114" w:type="dxa"/>
            <w:tcBorders>
              <w:bottom w:val="single" w:sz="4" w:space="0" w:color="auto"/>
            </w:tcBorders>
            <w:vAlign w:val="center"/>
          </w:tcPr>
          <w:p w:rsidR="00E57394" w:rsidRPr="00063B77" w:rsidRDefault="00E57394" w:rsidP="00A00892">
            <w:pPr>
              <w:pStyle w:val="BodyText"/>
              <w:jc w:val="center"/>
              <w:rPr>
                <w:noProof/>
                <w:sz w:val="20"/>
              </w:rPr>
            </w:pPr>
          </w:p>
        </w:tc>
        <w:tc>
          <w:tcPr>
            <w:tcW w:w="823" w:type="dxa"/>
            <w:tcBorders>
              <w:bottom w:val="single" w:sz="4" w:space="0" w:color="auto"/>
            </w:tcBorders>
            <w:vAlign w:val="center"/>
          </w:tcPr>
          <w:p w:rsidR="00E57394" w:rsidRPr="00063B77" w:rsidRDefault="00E57394" w:rsidP="00A00892">
            <w:pPr>
              <w:pStyle w:val="BodyText"/>
              <w:jc w:val="center"/>
              <w:rPr>
                <w:noProof/>
                <w:sz w:val="20"/>
              </w:rPr>
            </w:pPr>
          </w:p>
        </w:tc>
        <w:tc>
          <w:tcPr>
            <w:tcW w:w="1408" w:type="dxa"/>
            <w:tcBorders>
              <w:bottom w:val="single" w:sz="4" w:space="0" w:color="auto"/>
            </w:tcBorders>
            <w:vAlign w:val="center"/>
          </w:tcPr>
          <w:p w:rsidR="00E57394" w:rsidRPr="00063B77" w:rsidRDefault="00E57394" w:rsidP="00A00892">
            <w:pPr>
              <w:pStyle w:val="BodyText"/>
              <w:jc w:val="center"/>
              <w:rPr>
                <w:noProof/>
                <w:sz w:val="20"/>
              </w:rPr>
            </w:pPr>
          </w:p>
        </w:tc>
        <w:tc>
          <w:tcPr>
            <w:tcW w:w="1606" w:type="dxa"/>
            <w:tcBorders>
              <w:bottom w:val="single" w:sz="4" w:space="0" w:color="auto"/>
            </w:tcBorders>
            <w:vAlign w:val="center"/>
          </w:tcPr>
          <w:p w:rsidR="00E57394" w:rsidRPr="00063B77" w:rsidRDefault="00E57394" w:rsidP="00A00892">
            <w:pPr>
              <w:pStyle w:val="BodyText"/>
              <w:jc w:val="center"/>
              <w:rPr>
                <w:noProof/>
                <w:sz w:val="20"/>
              </w:rPr>
            </w:pPr>
          </w:p>
        </w:tc>
        <w:tc>
          <w:tcPr>
            <w:tcW w:w="1339" w:type="dxa"/>
            <w:tcBorders>
              <w:bottom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tcPr>
          <w:p w:rsidR="00E57394" w:rsidRPr="00063B77" w:rsidRDefault="00E57394" w:rsidP="00A00892">
            <w:pPr>
              <w:pStyle w:val="BodyText"/>
              <w:jc w:val="center"/>
              <w:rPr>
                <w:noProof/>
                <w:sz w:val="20"/>
              </w:rPr>
            </w:pPr>
          </w:p>
        </w:tc>
      </w:tr>
      <w:tr w:rsidR="00E57394" w:rsidRPr="002D5B2C" w:rsidTr="006630A8">
        <w:trPr>
          <w:trHeight w:val="235"/>
          <w:jc w:val="center"/>
        </w:trPr>
        <w:tc>
          <w:tcPr>
            <w:tcW w:w="875" w:type="dxa"/>
            <w:tcBorders>
              <w:bottom w:val="single" w:sz="4" w:space="0" w:color="auto"/>
            </w:tcBorders>
            <w:vAlign w:val="center"/>
          </w:tcPr>
          <w:p w:rsidR="00E57394" w:rsidRPr="008F2534" w:rsidRDefault="00E57394" w:rsidP="00A00892">
            <w:pPr>
              <w:pStyle w:val="BodyText"/>
              <w:jc w:val="center"/>
              <w:rPr>
                <w:noProof/>
                <w:sz w:val="22"/>
                <w:szCs w:val="22"/>
              </w:rPr>
            </w:pPr>
            <w:r>
              <w:rPr>
                <w:noProof/>
                <w:sz w:val="22"/>
                <w:szCs w:val="22"/>
              </w:rPr>
              <w:t>4.</w:t>
            </w:r>
          </w:p>
        </w:tc>
        <w:tc>
          <w:tcPr>
            <w:tcW w:w="3156" w:type="dxa"/>
            <w:tcBorders>
              <w:bottom w:val="single" w:sz="4" w:space="0" w:color="auto"/>
            </w:tcBorders>
            <w:vAlign w:val="center"/>
          </w:tcPr>
          <w:p w:rsidR="00E57394" w:rsidRPr="00592BAA" w:rsidRDefault="00592BAA" w:rsidP="008F2534">
            <w:pPr>
              <w:rPr>
                <w:rFonts w:ascii="Arial" w:hAnsi="Arial" w:cs="Arial"/>
                <w:sz w:val="20"/>
                <w:szCs w:val="20"/>
              </w:rPr>
            </w:pPr>
            <w:r>
              <w:rPr>
                <w:rFonts w:ascii="Arial" w:hAnsi="Arial" w:cs="Arial"/>
                <w:sz w:val="20"/>
                <w:szCs w:val="20"/>
              </w:rPr>
              <w:t>aciklovir mast za oči 4,5g (30mg/g)</w:t>
            </w:r>
          </w:p>
        </w:tc>
        <w:tc>
          <w:tcPr>
            <w:tcW w:w="724" w:type="dxa"/>
            <w:tcBorders>
              <w:bottom w:val="single" w:sz="4" w:space="0" w:color="auto"/>
            </w:tcBorders>
            <w:vAlign w:val="center"/>
          </w:tcPr>
          <w:p w:rsidR="00E57394" w:rsidRPr="000D77E6" w:rsidRDefault="00E57394" w:rsidP="00A00892">
            <w:pPr>
              <w:pStyle w:val="BodyText"/>
              <w:jc w:val="center"/>
              <w:rPr>
                <w:noProof/>
                <w:sz w:val="22"/>
                <w:szCs w:val="22"/>
              </w:rPr>
            </w:pPr>
            <w:r w:rsidRPr="000D77E6">
              <w:rPr>
                <w:noProof/>
                <w:sz w:val="22"/>
                <w:szCs w:val="22"/>
              </w:rPr>
              <w:t>kom</w:t>
            </w:r>
          </w:p>
        </w:tc>
        <w:tc>
          <w:tcPr>
            <w:tcW w:w="1134" w:type="dxa"/>
            <w:tcBorders>
              <w:bottom w:val="single" w:sz="4" w:space="0" w:color="auto"/>
            </w:tcBorders>
            <w:vAlign w:val="center"/>
          </w:tcPr>
          <w:p w:rsidR="00E57394" w:rsidRPr="000D77E6" w:rsidRDefault="00E57394" w:rsidP="00A00892">
            <w:pPr>
              <w:jc w:val="center"/>
              <w:rPr>
                <w:sz w:val="22"/>
                <w:szCs w:val="22"/>
              </w:rPr>
            </w:pPr>
            <w:r w:rsidRPr="000D77E6">
              <w:rPr>
                <w:sz w:val="22"/>
                <w:szCs w:val="22"/>
              </w:rPr>
              <w:t>150</w:t>
            </w:r>
          </w:p>
        </w:tc>
        <w:tc>
          <w:tcPr>
            <w:tcW w:w="1114" w:type="dxa"/>
            <w:tcBorders>
              <w:bottom w:val="single" w:sz="4" w:space="0" w:color="auto"/>
            </w:tcBorders>
            <w:vAlign w:val="center"/>
          </w:tcPr>
          <w:p w:rsidR="00E57394" w:rsidRPr="00063B77" w:rsidRDefault="00E57394" w:rsidP="00A00892">
            <w:pPr>
              <w:pStyle w:val="BodyText"/>
              <w:jc w:val="center"/>
              <w:rPr>
                <w:noProof/>
                <w:sz w:val="20"/>
              </w:rPr>
            </w:pPr>
          </w:p>
        </w:tc>
        <w:tc>
          <w:tcPr>
            <w:tcW w:w="823" w:type="dxa"/>
            <w:tcBorders>
              <w:bottom w:val="single" w:sz="4" w:space="0" w:color="auto"/>
            </w:tcBorders>
            <w:vAlign w:val="center"/>
          </w:tcPr>
          <w:p w:rsidR="00E57394" w:rsidRPr="00063B77" w:rsidRDefault="00E57394" w:rsidP="00A00892">
            <w:pPr>
              <w:pStyle w:val="BodyText"/>
              <w:jc w:val="center"/>
              <w:rPr>
                <w:noProof/>
                <w:sz w:val="20"/>
              </w:rPr>
            </w:pPr>
          </w:p>
        </w:tc>
        <w:tc>
          <w:tcPr>
            <w:tcW w:w="1408" w:type="dxa"/>
            <w:tcBorders>
              <w:bottom w:val="single" w:sz="4" w:space="0" w:color="auto"/>
            </w:tcBorders>
            <w:vAlign w:val="center"/>
          </w:tcPr>
          <w:p w:rsidR="00E57394" w:rsidRPr="00063B77" w:rsidRDefault="00E57394" w:rsidP="00A00892">
            <w:pPr>
              <w:pStyle w:val="BodyText"/>
              <w:jc w:val="center"/>
              <w:rPr>
                <w:noProof/>
                <w:sz w:val="20"/>
              </w:rPr>
            </w:pPr>
          </w:p>
        </w:tc>
        <w:tc>
          <w:tcPr>
            <w:tcW w:w="1606" w:type="dxa"/>
            <w:tcBorders>
              <w:bottom w:val="single" w:sz="4" w:space="0" w:color="auto"/>
            </w:tcBorders>
            <w:vAlign w:val="center"/>
          </w:tcPr>
          <w:p w:rsidR="00E57394" w:rsidRPr="00063B77" w:rsidRDefault="00E57394" w:rsidP="00A00892">
            <w:pPr>
              <w:pStyle w:val="BodyText"/>
              <w:jc w:val="center"/>
              <w:rPr>
                <w:noProof/>
                <w:sz w:val="20"/>
              </w:rPr>
            </w:pPr>
          </w:p>
        </w:tc>
        <w:tc>
          <w:tcPr>
            <w:tcW w:w="1339" w:type="dxa"/>
            <w:tcBorders>
              <w:bottom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tcPr>
          <w:p w:rsidR="00E57394" w:rsidRPr="00063B77" w:rsidRDefault="00E57394" w:rsidP="00A00892">
            <w:pPr>
              <w:pStyle w:val="BodyText"/>
              <w:jc w:val="center"/>
              <w:rPr>
                <w:noProof/>
                <w:sz w:val="20"/>
              </w:rPr>
            </w:pPr>
          </w:p>
        </w:tc>
      </w:tr>
      <w:tr w:rsidR="00E57394" w:rsidRPr="002D5B2C" w:rsidTr="006630A8">
        <w:trPr>
          <w:trHeight w:val="251"/>
          <w:jc w:val="center"/>
        </w:trPr>
        <w:tc>
          <w:tcPr>
            <w:tcW w:w="875" w:type="dxa"/>
            <w:tcBorders>
              <w:bottom w:val="single" w:sz="4" w:space="0" w:color="auto"/>
            </w:tcBorders>
            <w:vAlign w:val="center"/>
          </w:tcPr>
          <w:p w:rsidR="00E57394" w:rsidRPr="008F2534" w:rsidRDefault="00E57394" w:rsidP="00A00892">
            <w:pPr>
              <w:pStyle w:val="BodyText"/>
              <w:jc w:val="center"/>
              <w:rPr>
                <w:noProof/>
                <w:sz w:val="22"/>
                <w:szCs w:val="22"/>
              </w:rPr>
            </w:pPr>
            <w:r>
              <w:rPr>
                <w:noProof/>
                <w:sz w:val="22"/>
                <w:szCs w:val="22"/>
              </w:rPr>
              <w:t>5.</w:t>
            </w:r>
          </w:p>
        </w:tc>
        <w:tc>
          <w:tcPr>
            <w:tcW w:w="3156" w:type="dxa"/>
            <w:tcBorders>
              <w:bottom w:val="single" w:sz="4" w:space="0" w:color="auto"/>
            </w:tcBorders>
            <w:vAlign w:val="center"/>
          </w:tcPr>
          <w:p w:rsidR="00E57394" w:rsidRPr="00592BAA" w:rsidRDefault="00592BAA" w:rsidP="008F2534">
            <w:pPr>
              <w:rPr>
                <w:rFonts w:ascii="Arial" w:hAnsi="Arial" w:cs="Arial"/>
                <w:sz w:val="20"/>
                <w:szCs w:val="20"/>
              </w:rPr>
            </w:pPr>
            <w:r>
              <w:rPr>
                <w:rFonts w:ascii="Arial" w:hAnsi="Arial" w:cs="Arial"/>
                <w:sz w:val="20"/>
                <w:szCs w:val="20"/>
              </w:rPr>
              <w:t>ofloksacin kapi za oči 5ml(3mg/ml)</w:t>
            </w:r>
          </w:p>
        </w:tc>
        <w:tc>
          <w:tcPr>
            <w:tcW w:w="724" w:type="dxa"/>
            <w:tcBorders>
              <w:bottom w:val="single" w:sz="4" w:space="0" w:color="auto"/>
            </w:tcBorders>
            <w:vAlign w:val="center"/>
          </w:tcPr>
          <w:p w:rsidR="00E57394" w:rsidRPr="000D77E6" w:rsidRDefault="00E57394" w:rsidP="00A00892">
            <w:pPr>
              <w:pStyle w:val="BodyText"/>
              <w:jc w:val="center"/>
              <w:rPr>
                <w:noProof/>
                <w:sz w:val="22"/>
                <w:szCs w:val="22"/>
              </w:rPr>
            </w:pPr>
            <w:r w:rsidRPr="000D77E6">
              <w:rPr>
                <w:noProof/>
                <w:sz w:val="22"/>
                <w:szCs w:val="22"/>
              </w:rPr>
              <w:t>kom</w:t>
            </w:r>
          </w:p>
        </w:tc>
        <w:tc>
          <w:tcPr>
            <w:tcW w:w="1134" w:type="dxa"/>
            <w:tcBorders>
              <w:bottom w:val="single" w:sz="4" w:space="0" w:color="auto"/>
            </w:tcBorders>
            <w:vAlign w:val="center"/>
          </w:tcPr>
          <w:p w:rsidR="00E57394" w:rsidRPr="000D77E6" w:rsidRDefault="00E57394" w:rsidP="00A00892">
            <w:pPr>
              <w:jc w:val="center"/>
              <w:rPr>
                <w:sz w:val="22"/>
                <w:szCs w:val="22"/>
              </w:rPr>
            </w:pPr>
            <w:r w:rsidRPr="000D77E6">
              <w:rPr>
                <w:sz w:val="22"/>
                <w:szCs w:val="22"/>
              </w:rPr>
              <w:t>300</w:t>
            </w:r>
          </w:p>
        </w:tc>
        <w:tc>
          <w:tcPr>
            <w:tcW w:w="1114" w:type="dxa"/>
            <w:tcBorders>
              <w:bottom w:val="single" w:sz="4" w:space="0" w:color="auto"/>
            </w:tcBorders>
            <w:vAlign w:val="center"/>
          </w:tcPr>
          <w:p w:rsidR="00E57394" w:rsidRPr="00063B77" w:rsidRDefault="00E57394" w:rsidP="00A00892">
            <w:pPr>
              <w:pStyle w:val="BodyText"/>
              <w:jc w:val="center"/>
              <w:rPr>
                <w:noProof/>
                <w:sz w:val="20"/>
              </w:rPr>
            </w:pPr>
          </w:p>
        </w:tc>
        <w:tc>
          <w:tcPr>
            <w:tcW w:w="823" w:type="dxa"/>
            <w:tcBorders>
              <w:bottom w:val="single" w:sz="4" w:space="0" w:color="auto"/>
            </w:tcBorders>
            <w:vAlign w:val="center"/>
          </w:tcPr>
          <w:p w:rsidR="00E57394" w:rsidRPr="00063B77" w:rsidRDefault="00E57394" w:rsidP="00A00892">
            <w:pPr>
              <w:pStyle w:val="BodyText"/>
              <w:jc w:val="center"/>
              <w:rPr>
                <w:noProof/>
                <w:sz w:val="20"/>
              </w:rPr>
            </w:pPr>
          </w:p>
        </w:tc>
        <w:tc>
          <w:tcPr>
            <w:tcW w:w="1408" w:type="dxa"/>
            <w:tcBorders>
              <w:bottom w:val="single" w:sz="4" w:space="0" w:color="auto"/>
            </w:tcBorders>
            <w:vAlign w:val="center"/>
          </w:tcPr>
          <w:p w:rsidR="00E57394" w:rsidRPr="00063B77" w:rsidRDefault="00E57394" w:rsidP="00A00892">
            <w:pPr>
              <w:pStyle w:val="BodyText"/>
              <w:jc w:val="center"/>
              <w:rPr>
                <w:noProof/>
                <w:sz w:val="20"/>
              </w:rPr>
            </w:pPr>
          </w:p>
        </w:tc>
        <w:tc>
          <w:tcPr>
            <w:tcW w:w="1606" w:type="dxa"/>
            <w:tcBorders>
              <w:bottom w:val="single" w:sz="4" w:space="0" w:color="auto"/>
            </w:tcBorders>
            <w:vAlign w:val="center"/>
          </w:tcPr>
          <w:p w:rsidR="00E57394" w:rsidRPr="00063B77" w:rsidRDefault="00E57394" w:rsidP="00A00892">
            <w:pPr>
              <w:pStyle w:val="BodyText"/>
              <w:jc w:val="center"/>
              <w:rPr>
                <w:noProof/>
                <w:sz w:val="20"/>
              </w:rPr>
            </w:pPr>
          </w:p>
        </w:tc>
        <w:tc>
          <w:tcPr>
            <w:tcW w:w="1339" w:type="dxa"/>
            <w:tcBorders>
              <w:bottom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tcPr>
          <w:p w:rsidR="00E57394" w:rsidRPr="00063B77" w:rsidRDefault="00E57394" w:rsidP="00A00892">
            <w:pPr>
              <w:pStyle w:val="BodyText"/>
              <w:jc w:val="center"/>
              <w:rPr>
                <w:noProof/>
                <w:sz w:val="20"/>
              </w:rPr>
            </w:pPr>
          </w:p>
        </w:tc>
      </w:tr>
      <w:tr w:rsidR="00E57394" w:rsidRPr="002D5B2C" w:rsidTr="006630A8">
        <w:trPr>
          <w:trHeight w:val="251"/>
          <w:jc w:val="center"/>
        </w:trPr>
        <w:tc>
          <w:tcPr>
            <w:tcW w:w="875" w:type="dxa"/>
            <w:tcBorders>
              <w:bottom w:val="single" w:sz="4" w:space="0" w:color="auto"/>
            </w:tcBorders>
            <w:vAlign w:val="center"/>
          </w:tcPr>
          <w:p w:rsidR="00E57394" w:rsidRPr="008F2534" w:rsidRDefault="00E57394" w:rsidP="00A00892">
            <w:pPr>
              <w:pStyle w:val="BodyText"/>
              <w:jc w:val="center"/>
              <w:rPr>
                <w:noProof/>
                <w:sz w:val="22"/>
                <w:szCs w:val="22"/>
              </w:rPr>
            </w:pPr>
            <w:r>
              <w:rPr>
                <w:noProof/>
                <w:sz w:val="22"/>
                <w:szCs w:val="22"/>
              </w:rPr>
              <w:t>6.</w:t>
            </w:r>
          </w:p>
        </w:tc>
        <w:tc>
          <w:tcPr>
            <w:tcW w:w="3156" w:type="dxa"/>
            <w:tcBorders>
              <w:bottom w:val="single" w:sz="4" w:space="0" w:color="auto"/>
            </w:tcBorders>
            <w:vAlign w:val="center"/>
          </w:tcPr>
          <w:p w:rsidR="00E57394" w:rsidRPr="00592BAA" w:rsidRDefault="00592BAA" w:rsidP="008F2534">
            <w:pPr>
              <w:rPr>
                <w:rFonts w:ascii="Arial" w:hAnsi="Arial" w:cs="Arial"/>
                <w:sz w:val="20"/>
                <w:szCs w:val="20"/>
              </w:rPr>
            </w:pPr>
            <w:r>
              <w:rPr>
                <w:rFonts w:ascii="Arial" w:hAnsi="Arial" w:cs="Arial"/>
                <w:sz w:val="20"/>
                <w:szCs w:val="20"/>
              </w:rPr>
              <w:t>ofloksacin mast za oči 3g (3mg/g)</w:t>
            </w:r>
          </w:p>
        </w:tc>
        <w:tc>
          <w:tcPr>
            <w:tcW w:w="724" w:type="dxa"/>
            <w:tcBorders>
              <w:bottom w:val="single" w:sz="4" w:space="0" w:color="auto"/>
            </w:tcBorders>
            <w:vAlign w:val="center"/>
          </w:tcPr>
          <w:p w:rsidR="00E57394" w:rsidRPr="000D77E6" w:rsidRDefault="00E57394" w:rsidP="00A00892">
            <w:pPr>
              <w:pStyle w:val="BodyText"/>
              <w:jc w:val="center"/>
              <w:rPr>
                <w:noProof/>
                <w:sz w:val="22"/>
                <w:szCs w:val="22"/>
              </w:rPr>
            </w:pPr>
            <w:r w:rsidRPr="000D77E6">
              <w:rPr>
                <w:noProof/>
                <w:sz w:val="22"/>
                <w:szCs w:val="22"/>
              </w:rPr>
              <w:t>kom</w:t>
            </w:r>
          </w:p>
        </w:tc>
        <w:tc>
          <w:tcPr>
            <w:tcW w:w="1134" w:type="dxa"/>
            <w:tcBorders>
              <w:bottom w:val="single" w:sz="4" w:space="0" w:color="auto"/>
            </w:tcBorders>
            <w:vAlign w:val="center"/>
          </w:tcPr>
          <w:p w:rsidR="00E57394" w:rsidRPr="000D77E6" w:rsidRDefault="00E57394" w:rsidP="00E57394">
            <w:pPr>
              <w:jc w:val="center"/>
              <w:rPr>
                <w:sz w:val="22"/>
                <w:szCs w:val="22"/>
              </w:rPr>
            </w:pPr>
            <w:r w:rsidRPr="000D77E6">
              <w:rPr>
                <w:sz w:val="22"/>
                <w:szCs w:val="22"/>
              </w:rPr>
              <w:t>50</w:t>
            </w:r>
          </w:p>
        </w:tc>
        <w:tc>
          <w:tcPr>
            <w:tcW w:w="1114" w:type="dxa"/>
            <w:tcBorders>
              <w:bottom w:val="single" w:sz="4" w:space="0" w:color="auto"/>
            </w:tcBorders>
            <w:vAlign w:val="center"/>
          </w:tcPr>
          <w:p w:rsidR="00E57394" w:rsidRPr="00063B77" w:rsidRDefault="00E57394" w:rsidP="00A00892">
            <w:pPr>
              <w:pStyle w:val="BodyText"/>
              <w:jc w:val="center"/>
              <w:rPr>
                <w:noProof/>
                <w:sz w:val="20"/>
              </w:rPr>
            </w:pPr>
          </w:p>
        </w:tc>
        <w:tc>
          <w:tcPr>
            <w:tcW w:w="823" w:type="dxa"/>
            <w:tcBorders>
              <w:bottom w:val="single" w:sz="4" w:space="0" w:color="auto"/>
            </w:tcBorders>
            <w:vAlign w:val="center"/>
          </w:tcPr>
          <w:p w:rsidR="00E57394" w:rsidRPr="00063B77" w:rsidRDefault="00E57394" w:rsidP="00A00892">
            <w:pPr>
              <w:pStyle w:val="BodyText"/>
              <w:jc w:val="center"/>
              <w:rPr>
                <w:noProof/>
                <w:sz w:val="20"/>
              </w:rPr>
            </w:pPr>
          </w:p>
        </w:tc>
        <w:tc>
          <w:tcPr>
            <w:tcW w:w="1408" w:type="dxa"/>
            <w:tcBorders>
              <w:bottom w:val="single" w:sz="4" w:space="0" w:color="auto"/>
            </w:tcBorders>
            <w:vAlign w:val="center"/>
          </w:tcPr>
          <w:p w:rsidR="00E57394" w:rsidRPr="00063B77" w:rsidRDefault="00E57394" w:rsidP="00A00892">
            <w:pPr>
              <w:pStyle w:val="BodyText"/>
              <w:jc w:val="center"/>
              <w:rPr>
                <w:noProof/>
                <w:sz w:val="20"/>
              </w:rPr>
            </w:pPr>
          </w:p>
        </w:tc>
        <w:tc>
          <w:tcPr>
            <w:tcW w:w="1606" w:type="dxa"/>
            <w:tcBorders>
              <w:bottom w:val="single" w:sz="4" w:space="0" w:color="auto"/>
            </w:tcBorders>
            <w:vAlign w:val="center"/>
          </w:tcPr>
          <w:p w:rsidR="00E57394" w:rsidRPr="00063B77" w:rsidRDefault="00E57394" w:rsidP="00A00892">
            <w:pPr>
              <w:pStyle w:val="BodyText"/>
              <w:jc w:val="center"/>
              <w:rPr>
                <w:noProof/>
                <w:sz w:val="20"/>
              </w:rPr>
            </w:pPr>
          </w:p>
        </w:tc>
        <w:tc>
          <w:tcPr>
            <w:tcW w:w="1339" w:type="dxa"/>
            <w:tcBorders>
              <w:bottom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tcPr>
          <w:p w:rsidR="00E57394" w:rsidRPr="00063B77" w:rsidRDefault="00E57394" w:rsidP="00A00892">
            <w:pPr>
              <w:pStyle w:val="BodyText"/>
              <w:jc w:val="center"/>
              <w:rPr>
                <w:noProof/>
                <w:sz w:val="20"/>
              </w:rPr>
            </w:pPr>
          </w:p>
        </w:tc>
      </w:tr>
      <w:tr w:rsidR="00E57394" w:rsidRPr="002D5B2C" w:rsidTr="006630A8">
        <w:trPr>
          <w:trHeight w:val="443"/>
          <w:jc w:val="center"/>
        </w:trPr>
        <w:tc>
          <w:tcPr>
            <w:tcW w:w="875" w:type="dxa"/>
            <w:tcBorders>
              <w:bottom w:val="single" w:sz="4" w:space="0" w:color="auto"/>
            </w:tcBorders>
            <w:vAlign w:val="center"/>
          </w:tcPr>
          <w:p w:rsidR="00E57394" w:rsidRPr="008F2534" w:rsidRDefault="00E57394" w:rsidP="00A00892">
            <w:pPr>
              <w:pStyle w:val="BodyText"/>
              <w:jc w:val="center"/>
              <w:rPr>
                <w:noProof/>
                <w:sz w:val="22"/>
                <w:szCs w:val="22"/>
              </w:rPr>
            </w:pPr>
            <w:r>
              <w:rPr>
                <w:noProof/>
                <w:sz w:val="22"/>
                <w:szCs w:val="22"/>
              </w:rPr>
              <w:t>7.</w:t>
            </w:r>
          </w:p>
        </w:tc>
        <w:tc>
          <w:tcPr>
            <w:tcW w:w="3156" w:type="dxa"/>
            <w:tcBorders>
              <w:bottom w:val="single" w:sz="4" w:space="0" w:color="auto"/>
            </w:tcBorders>
            <w:vAlign w:val="center"/>
          </w:tcPr>
          <w:p w:rsidR="00E57394" w:rsidRPr="00592BAA" w:rsidRDefault="00592BAA" w:rsidP="008F2534">
            <w:pPr>
              <w:rPr>
                <w:rFonts w:ascii="Arial" w:hAnsi="Arial" w:cs="Arial"/>
                <w:sz w:val="20"/>
                <w:szCs w:val="20"/>
              </w:rPr>
            </w:pPr>
            <w:r>
              <w:rPr>
                <w:rFonts w:ascii="Arial" w:hAnsi="Arial" w:cs="Arial"/>
                <w:sz w:val="20"/>
                <w:szCs w:val="20"/>
              </w:rPr>
              <w:t>indometacin kapi za oči 5ml (1mg/ml)</w:t>
            </w:r>
          </w:p>
        </w:tc>
        <w:tc>
          <w:tcPr>
            <w:tcW w:w="724" w:type="dxa"/>
            <w:tcBorders>
              <w:bottom w:val="single" w:sz="4" w:space="0" w:color="auto"/>
            </w:tcBorders>
            <w:vAlign w:val="center"/>
          </w:tcPr>
          <w:p w:rsidR="00E57394" w:rsidRPr="000D77E6" w:rsidRDefault="00E57394" w:rsidP="00A00892">
            <w:pPr>
              <w:pStyle w:val="BodyText"/>
              <w:jc w:val="center"/>
              <w:rPr>
                <w:noProof/>
                <w:sz w:val="22"/>
                <w:szCs w:val="22"/>
              </w:rPr>
            </w:pPr>
            <w:r w:rsidRPr="000D77E6">
              <w:rPr>
                <w:noProof/>
                <w:sz w:val="22"/>
                <w:szCs w:val="22"/>
              </w:rPr>
              <w:t>kom</w:t>
            </w:r>
          </w:p>
        </w:tc>
        <w:tc>
          <w:tcPr>
            <w:tcW w:w="1134" w:type="dxa"/>
            <w:tcBorders>
              <w:bottom w:val="single" w:sz="4" w:space="0" w:color="auto"/>
            </w:tcBorders>
            <w:vAlign w:val="center"/>
          </w:tcPr>
          <w:p w:rsidR="00E57394" w:rsidRPr="000D77E6" w:rsidRDefault="00E57394" w:rsidP="00E57394">
            <w:pPr>
              <w:jc w:val="center"/>
              <w:rPr>
                <w:sz w:val="22"/>
                <w:szCs w:val="22"/>
              </w:rPr>
            </w:pPr>
            <w:r w:rsidRPr="000D77E6">
              <w:rPr>
                <w:sz w:val="22"/>
                <w:szCs w:val="22"/>
              </w:rPr>
              <w:t>300</w:t>
            </w:r>
          </w:p>
        </w:tc>
        <w:tc>
          <w:tcPr>
            <w:tcW w:w="1114" w:type="dxa"/>
            <w:tcBorders>
              <w:bottom w:val="single" w:sz="4" w:space="0" w:color="auto"/>
            </w:tcBorders>
            <w:vAlign w:val="center"/>
          </w:tcPr>
          <w:p w:rsidR="00E57394" w:rsidRPr="00063B77" w:rsidRDefault="00E57394" w:rsidP="00A00892">
            <w:pPr>
              <w:pStyle w:val="BodyText"/>
              <w:jc w:val="center"/>
              <w:rPr>
                <w:noProof/>
                <w:sz w:val="20"/>
              </w:rPr>
            </w:pPr>
          </w:p>
        </w:tc>
        <w:tc>
          <w:tcPr>
            <w:tcW w:w="823" w:type="dxa"/>
            <w:tcBorders>
              <w:bottom w:val="single" w:sz="4" w:space="0" w:color="auto"/>
            </w:tcBorders>
            <w:vAlign w:val="center"/>
          </w:tcPr>
          <w:p w:rsidR="00E57394" w:rsidRPr="00063B77" w:rsidRDefault="00E57394" w:rsidP="00A00892">
            <w:pPr>
              <w:pStyle w:val="BodyText"/>
              <w:jc w:val="center"/>
              <w:rPr>
                <w:noProof/>
                <w:sz w:val="20"/>
              </w:rPr>
            </w:pPr>
          </w:p>
        </w:tc>
        <w:tc>
          <w:tcPr>
            <w:tcW w:w="1408" w:type="dxa"/>
            <w:tcBorders>
              <w:bottom w:val="single" w:sz="4" w:space="0" w:color="auto"/>
            </w:tcBorders>
            <w:vAlign w:val="center"/>
          </w:tcPr>
          <w:p w:rsidR="00E57394" w:rsidRPr="00063B77" w:rsidRDefault="00E57394" w:rsidP="00A00892">
            <w:pPr>
              <w:pStyle w:val="BodyText"/>
              <w:jc w:val="center"/>
              <w:rPr>
                <w:noProof/>
                <w:sz w:val="20"/>
              </w:rPr>
            </w:pPr>
          </w:p>
        </w:tc>
        <w:tc>
          <w:tcPr>
            <w:tcW w:w="1606" w:type="dxa"/>
            <w:tcBorders>
              <w:bottom w:val="single" w:sz="4" w:space="0" w:color="auto"/>
            </w:tcBorders>
            <w:vAlign w:val="center"/>
          </w:tcPr>
          <w:p w:rsidR="00E57394" w:rsidRPr="00063B77" w:rsidRDefault="00E57394" w:rsidP="00A00892">
            <w:pPr>
              <w:pStyle w:val="BodyText"/>
              <w:jc w:val="center"/>
              <w:rPr>
                <w:noProof/>
                <w:sz w:val="20"/>
              </w:rPr>
            </w:pPr>
          </w:p>
        </w:tc>
        <w:tc>
          <w:tcPr>
            <w:tcW w:w="1339" w:type="dxa"/>
            <w:tcBorders>
              <w:bottom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tcPr>
          <w:p w:rsidR="00E57394" w:rsidRPr="00063B77" w:rsidRDefault="00E57394" w:rsidP="00A00892">
            <w:pPr>
              <w:pStyle w:val="BodyText"/>
              <w:jc w:val="center"/>
              <w:rPr>
                <w:noProof/>
                <w:sz w:val="20"/>
              </w:rPr>
            </w:pPr>
          </w:p>
        </w:tc>
      </w:tr>
      <w:tr w:rsidR="00E57394" w:rsidRPr="002D5B2C" w:rsidTr="006630A8">
        <w:trPr>
          <w:trHeight w:val="443"/>
          <w:jc w:val="center"/>
        </w:trPr>
        <w:tc>
          <w:tcPr>
            <w:tcW w:w="875" w:type="dxa"/>
            <w:tcBorders>
              <w:bottom w:val="single" w:sz="4" w:space="0" w:color="auto"/>
            </w:tcBorders>
            <w:vAlign w:val="center"/>
          </w:tcPr>
          <w:p w:rsidR="00E57394" w:rsidRPr="008F2534" w:rsidRDefault="00E57394" w:rsidP="00A00892">
            <w:pPr>
              <w:pStyle w:val="BodyText"/>
              <w:jc w:val="center"/>
              <w:rPr>
                <w:noProof/>
                <w:sz w:val="22"/>
                <w:szCs w:val="22"/>
              </w:rPr>
            </w:pPr>
            <w:r>
              <w:rPr>
                <w:noProof/>
                <w:sz w:val="22"/>
                <w:szCs w:val="22"/>
              </w:rPr>
              <w:t>8.</w:t>
            </w:r>
          </w:p>
        </w:tc>
        <w:tc>
          <w:tcPr>
            <w:tcW w:w="3156" w:type="dxa"/>
            <w:tcBorders>
              <w:bottom w:val="single" w:sz="4" w:space="0" w:color="auto"/>
            </w:tcBorders>
            <w:vAlign w:val="center"/>
          </w:tcPr>
          <w:p w:rsidR="00E57394" w:rsidRPr="00592BAA" w:rsidRDefault="00592BAA" w:rsidP="008F2534">
            <w:pPr>
              <w:rPr>
                <w:rFonts w:ascii="Arial" w:hAnsi="Arial" w:cs="Arial"/>
                <w:sz w:val="20"/>
                <w:szCs w:val="20"/>
              </w:rPr>
            </w:pPr>
            <w:r>
              <w:rPr>
                <w:rFonts w:ascii="Arial" w:hAnsi="Arial" w:cs="Arial"/>
                <w:sz w:val="20"/>
                <w:szCs w:val="20"/>
              </w:rPr>
              <w:t>deksametazon, neomicin kapi za oči 10ml (0,1%+0,35%)</w:t>
            </w:r>
          </w:p>
        </w:tc>
        <w:tc>
          <w:tcPr>
            <w:tcW w:w="724" w:type="dxa"/>
            <w:tcBorders>
              <w:bottom w:val="single" w:sz="4" w:space="0" w:color="auto"/>
            </w:tcBorders>
            <w:vAlign w:val="center"/>
          </w:tcPr>
          <w:p w:rsidR="00E57394" w:rsidRPr="000D77E6" w:rsidRDefault="00E57394" w:rsidP="00A00892">
            <w:pPr>
              <w:pStyle w:val="BodyText"/>
              <w:jc w:val="center"/>
              <w:rPr>
                <w:noProof/>
                <w:sz w:val="22"/>
                <w:szCs w:val="22"/>
              </w:rPr>
            </w:pPr>
            <w:r w:rsidRPr="000D77E6">
              <w:rPr>
                <w:noProof/>
                <w:sz w:val="22"/>
                <w:szCs w:val="22"/>
              </w:rPr>
              <w:t>kom</w:t>
            </w:r>
          </w:p>
        </w:tc>
        <w:tc>
          <w:tcPr>
            <w:tcW w:w="1134" w:type="dxa"/>
            <w:tcBorders>
              <w:bottom w:val="single" w:sz="4" w:space="0" w:color="auto"/>
            </w:tcBorders>
            <w:vAlign w:val="center"/>
          </w:tcPr>
          <w:p w:rsidR="00E57394" w:rsidRPr="000D77E6" w:rsidRDefault="00E57394" w:rsidP="00A00892">
            <w:pPr>
              <w:jc w:val="center"/>
              <w:rPr>
                <w:sz w:val="22"/>
                <w:szCs w:val="22"/>
              </w:rPr>
            </w:pPr>
            <w:r w:rsidRPr="000D77E6">
              <w:rPr>
                <w:sz w:val="22"/>
                <w:szCs w:val="22"/>
              </w:rPr>
              <w:t>300</w:t>
            </w:r>
          </w:p>
        </w:tc>
        <w:tc>
          <w:tcPr>
            <w:tcW w:w="1114" w:type="dxa"/>
            <w:tcBorders>
              <w:bottom w:val="single" w:sz="4" w:space="0" w:color="auto"/>
            </w:tcBorders>
            <w:vAlign w:val="center"/>
          </w:tcPr>
          <w:p w:rsidR="00E57394" w:rsidRPr="00063B77" w:rsidRDefault="00E57394" w:rsidP="00A00892">
            <w:pPr>
              <w:pStyle w:val="BodyText"/>
              <w:jc w:val="center"/>
              <w:rPr>
                <w:noProof/>
                <w:sz w:val="20"/>
              </w:rPr>
            </w:pPr>
          </w:p>
        </w:tc>
        <w:tc>
          <w:tcPr>
            <w:tcW w:w="823" w:type="dxa"/>
            <w:tcBorders>
              <w:bottom w:val="single" w:sz="4" w:space="0" w:color="auto"/>
            </w:tcBorders>
            <w:vAlign w:val="center"/>
          </w:tcPr>
          <w:p w:rsidR="00E57394" w:rsidRPr="00063B77" w:rsidRDefault="00E57394" w:rsidP="00A00892">
            <w:pPr>
              <w:pStyle w:val="BodyText"/>
              <w:jc w:val="center"/>
              <w:rPr>
                <w:noProof/>
                <w:sz w:val="20"/>
              </w:rPr>
            </w:pPr>
          </w:p>
        </w:tc>
        <w:tc>
          <w:tcPr>
            <w:tcW w:w="1408" w:type="dxa"/>
            <w:tcBorders>
              <w:bottom w:val="single" w:sz="4" w:space="0" w:color="auto"/>
            </w:tcBorders>
            <w:vAlign w:val="center"/>
          </w:tcPr>
          <w:p w:rsidR="00E57394" w:rsidRPr="00063B77" w:rsidRDefault="00E57394" w:rsidP="00A00892">
            <w:pPr>
              <w:pStyle w:val="BodyText"/>
              <w:jc w:val="center"/>
              <w:rPr>
                <w:noProof/>
                <w:sz w:val="20"/>
              </w:rPr>
            </w:pPr>
          </w:p>
        </w:tc>
        <w:tc>
          <w:tcPr>
            <w:tcW w:w="1606" w:type="dxa"/>
            <w:tcBorders>
              <w:bottom w:val="single" w:sz="4" w:space="0" w:color="auto"/>
            </w:tcBorders>
            <w:vAlign w:val="center"/>
          </w:tcPr>
          <w:p w:rsidR="00E57394" w:rsidRPr="00063B77" w:rsidRDefault="00E57394" w:rsidP="00A00892">
            <w:pPr>
              <w:pStyle w:val="BodyText"/>
              <w:jc w:val="center"/>
              <w:rPr>
                <w:noProof/>
                <w:sz w:val="20"/>
              </w:rPr>
            </w:pPr>
          </w:p>
        </w:tc>
        <w:tc>
          <w:tcPr>
            <w:tcW w:w="1339" w:type="dxa"/>
            <w:tcBorders>
              <w:bottom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tcPr>
          <w:p w:rsidR="00E57394" w:rsidRPr="00063B77" w:rsidRDefault="00E57394" w:rsidP="00A00892">
            <w:pPr>
              <w:pStyle w:val="BodyText"/>
              <w:jc w:val="center"/>
              <w:rPr>
                <w:noProof/>
                <w:sz w:val="20"/>
              </w:rPr>
            </w:pPr>
          </w:p>
        </w:tc>
      </w:tr>
      <w:tr w:rsidR="00E57394" w:rsidRPr="002D5B2C" w:rsidTr="006630A8">
        <w:trPr>
          <w:trHeight w:val="457"/>
          <w:jc w:val="center"/>
        </w:trPr>
        <w:tc>
          <w:tcPr>
            <w:tcW w:w="875" w:type="dxa"/>
            <w:tcBorders>
              <w:bottom w:val="single" w:sz="4" w:space="0" w:color="auto"/>
            </w:tcBorders>
            <w:vAlign w:val="center"/>
          </w:tcPr>
          <w:p w:rsidR="00E57394" w:rsidRPr="008F2534" w:rsidRDefault="00E57394" w:rsidP="00A00892">
            <w:pPr>
              <w:pStyle w:val="BodyText"/>
              <w:jc w:val="center"/>
              <w:rPr>
                <w:noProof/>
                <w:sz w:val="22"/>
                <w:szCs w:val="22"/>
              </w:rPr>
            </w:pPr>
            <w:r>
              <w:rPr>
                <w:noProof/>
                <w:sz w:val="22"/>
                <w:szCs w:val="22"/>
              </w:rPr>
              <w:t>9.</w:t>
            </w:r>
          </w:p>
        </w:tc>
        <w:tc>
          <w:tcPr>
            <w:tcW w:w="3156" w:type="dxa"/>
            <w:tcBorders>
              <w:bottom w:val="single" w:sz="4" w:space="0" w:color="auto"/>
            </w:tcBorders>
            <w:vAlign w:val="center"/>
          </w:tcPr>
          <w:p w:rsidR="00E57394" w:rsidRPr="00592BAA" w:rsidRDefault="00592BAA" w:rsidP="008F2534">
            <w:pPr>
              <w:rPr>
                <w:rFonts w:ascii="Arial" w:hAnsi="Arial" w:cs="Arial"/>
                <w:sz w:val="20"/>
                <w:szCs w:val="20"/>
              </w:rPr>
            </w:pPr>
            <w:r>
              <w:rPr>
                <w:rFonts w:ascii="Arial" w:hAnsi="Arial" w:cs="Arial"/>
                <w:sz w:val="20"/>
                <w:szCs w:val="20"/>
              </w:rPr>
              <w:t>deksametazon, gentamicin mast za oči 3g (0,3mg/g+5mg/g)</w:t>
            </w:r>
          </w:p>
        </w:tc>
        <w:tc>
          <w:tcPr>
            <w:tcW w:w="724" w:type="dxa"/>
            <w:tcBorders>
              <w:bottom w:val="single" w:sz="4" w:space="0" w:color="auto"/>
            </w:tcBorders>
            <w:vAlign w:val="center"/>
          </w:tcPr>
          <w:p w:rsidR="00E57394" w:rsidRPr="000D77E6" w:rsidRDefault="00E57394" w:rsidP="00A00892">
            <w:pPr>
              <w:pStyle w:val="BodyText"/>
              <w:jc w:val="center"/>
              <w:rPr>
                <w:noProof/>
                <w:sz w:val="22"/>
                <w:szCs w:val="22"/>
              </w:rPr>
            </w:pPr>
            <w:r w:rsidRPr="000D77E6">
              <w:rPr>
                <w:noProof/>
                <w:sz w:val="22"/>
                <w:szCs w:val="22"/>
              </w:rPr>
              <w:t>kom</w:t>
            </w:r>
          </w:p>
        </w:tc>
        <w:tc>
          <w:tcPr>
            <w:tcW w:w="1134" w:type="dxa"/>
            <w:tcBorders>
              <w:bottom w:val="single" w:sz="4" w:space="0" w:color="auto"/>
            </w:tcBorders>
            <w:vAlign w:val="center"/>
          </w:tcPr>
          <w:p w:rsidR="00E57394" w:rsidRPr="000D77E6" w:rsidRDefault="00E57394" w:rsidP="00A00892">
            <w:pPr>
              <w:jc w:val="center"/>
              <w:rPr>
                <w:sz w:val="22"/>
                <w:szCs w:val="22"/>
              </w:rPr>
            </w:pPr>
            <w:r w:rsidRPr="000D77E6">
              <w:rPr>
                <w:sz w:val="22"/>
                <w:szCs w:val="22"/>
              </w:rPr>
              <w:t>200</w:t>
            </w:r>
          </w:p>
        </w:tc>
        <w:tc>
          <w:tcPr>
            <w:tcW w:w="1114" w:type="dxa"/>
            <w:tcBorders>
              <w:bottom w:val="single" w:sz="4" w:space="0" w:color="auto"/>
            </w:tcBorders>
            <w:vAlign w:val="center"/>
          </w:tcPr>
          <w:p w:rsidR="00E57394" w:rsidRPr="00063B77" w:rsidRDefault="00E57394" w:rsidP="00A00892">
            <w:pPr>
              <w:pStyle w:val="BodyText"/>
              <w:jc w:val="center"/>
              <w:rPr>
                <w:noProof/>
                <w:sz w:val="20"/>
              </w:rPr>
            </w:pPr>
          </w:p>
        </w:tc>
        <w:tc>
          <w:tcPr>
            <w:tcW w:w="823" w:type="dxa"/>
            <w:tcBorders>
              <w:bottom w:val="single" w:sz="4" w:space="0" w:color="auto"/>
            </w:tcBorders>
            <w:vAlign w:val="center"/>
          </w:tcPr>
          <w:p w:rsidR="00E57394" w:rsidRPr="00063B77" w:rsidRDefault="00E57394" w:rsidP="00A00892">
            <w:pPr>
              <w:pStyle w:val="BodyText"/>
              <w:jc w:val="center"/>
              <w:rPr>
                <w:noProof/>
                <w:sz w:val="20"/>
              </w:rPr>
            </w:pPr>
          </w:p>
        </w:tc>
        <w:tc>
          <w:tcPr>
            <w:tcW w:w="1408" w:type="dxa"/>
            <w:tcBorders>
              <w:bottom w:val="single" w:sz="4" w:space="0" w:color="auto"/>
            </w:tcBorders>
            <w:vAlign w:val="center"/>
          </w:tcPr>
          <w:p w:rsidR="00E57394" w:rsidRPr="00063B77" w:rsidRDefault="00E57394" w:rsidP="00A00892">
            <w:pPr>
              <w:pStyle w:val="BodyText"/>
              <w:jc w:val="center"/>
              <w:rPr>
                <w:noProof/>
                <w:sz w:val="20"/>
              </w:rPr>
            </w:pPr>
          </w:p>
        </w:tc>
        <w:tc>
          <w:tcPr>
            <w:tcW w:w="1606" w:type="dxa"/>
            <w:tcBorders>
              <w:bottom w:val="single" w:sz="4" w:space="0" w:color="auto"/>
            </w:tcBorders>
            <w:vAlign w:val="center"/>
          </w:tcPr>
          <w:p w:rsidR="00E57394" w:rsidRPr="00063B77" w:rsidRDefault="00E57394" w:rsidP="00A00892">
            <w:pPr>
              <w:pStyle w:val="BodyText"/>
              <w:jc w:val="center"/>
              <w:rPr>
                <w:noProof/>
                <w:sz w:val="20"/>
              </w:rPr>
            </w:pPr>
          </w:p>
        </w:tc>
        <w:tc>
          <w:tcPr>
            <w:tcW w:w="1339" w:type="dxa"/>
            <w:tcBorders>
              <w:bottom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tcPr>
          <w:p w:rsidR="00E57394" w:rsidRPr="00063B77" w:rsidRDefault="00E57394" w:rsidP="00A00892">
            <w:pPr>
              <w:pStyle w:val="BodyText"/>
              <w:jc w:val="center"/>
              <w:rPr>
                <w:noProof/>
                <w:sz w:val="20"/>
              </w:rPr>
            </w:pPr>
          </w:p>
        </w:tc>
      </w:tr>
      <w:tr w:rsidR="00E57394" w:rsidRPr="002D5B2C" w:rsidTr="006630A8">
        <w:trPr>
          <w:trHeight w:val="235"/>
          <w:jc w:val="center"/>
        </w:trPr>
        <w:tc>
          <w:tcPr>
            <w:tcW w:w="875" w:type="dxa"/>
            <w:tcBorders>
              <w:bottom w:val="single" w:sz="4" w:space="0" w:color="auto"/>
            </w:tcBorders>
            <w:vAlign w:val="center"/>
          </w:tcPr>
          <w:p w:rsidR="00E57394" w:rsidRPr="008F2534" w:rsidRDefault="00E57394" w:rsidP="00A00892">
            <w:pPr>
              <w:pStyle w:val="BodyText"/>
              <w:jc w:val="center"/>
              <w:rPr>
                <w:noProof/>
                <w:sz w:val="22"/>
                <w:szCs w:val="22"/>
              </w:rPr>
            </w:pPr>
            <w:r>
              <w:rPr>
                <w:noProof/>
                <w:sz w:val="22"/>
                <w:szCs w:val="22"/>
              </w:rPr>
              <w:t>10.</w:t>
            </w:r>
          </w:p>
        </w:tc>
        <w:tc>
          <w:tcPr>
            <w:tcW w:w="3156" w:type="dxa"/>
            <w:tcBorders>
              <w:bottom w:val="single" w:sz="4" w:space="0" w:color="auto"/>
            </w:tcBorders>
            <w:vAlign w:val="center"/>
          </w:tcPr>
          <w:p w:rsidR="00E57394" w:rsidRPr="00592BAA" w:rsidRDefault="00592BAA" w:rsidP="008F2534">
            <w:pPr>
              <w:rPr>
                <w:rFonts w:ascii="Arial" w:hAnsi="Arial" w:cs="Arial"/>
                <w:sz w:val="20"/>
                <w:szCs w:val="20"/>
              </w:rPr>
            </w:pPr>
            <w:r>
              <w:rPr>
                <w:rFonts w:ascii="Arial" w:hAnsi="Arial" w:cs="Arial"/>
                <w:sz w:val="20"/>
                <w:szCs w:val="20"/>
              </w:rPr>
              <w:t xml:space="preserve">brimonidin kapi za oči </w:t>
            </w:r>
            <w:r>
              <w:rPr>
                <w:rFonts w:ascii="Arial" w:hAnsi="Arial" w:cs="Arial"/>
                <w:sz w:val="18"/>
                <w:szCs w:val="18"/>
              </w:rPr>
              <w:t>5ml</w:t>
            </w:r>
            <w:r>
              <w:rPr>
                <w:rFonts w:ascii="Arial" w:hAnsi="Arial" w:cs="Arial"/>
                <w:color w:val="FF0000"/>
                <w:sz w:val="18"/>
                <w:szCs w:val="18"/>
              </w:rPr>
              <w:t xml:space="preserve"> </w:t>
            </w:r>
            <w:r>
              <w:rPr>
                <w:rFonts w:ascii="Arial" w:hAnsi="Arial" w:cs="Arial"/>
                <w:sz w:val="20"/>
                <w:szCs w:val="20"/>
              </w:rPr>
              <w:t>0,2%</w:t>
            </w:r>
          </w:p>
        </w:tc>
        <w:tc>
          <w:tcPr>
            <w:tcW w:w="724" w:type="dxa"/>
            <w:tcBorders>
              <w:bottom w:val="single" w:sz="4" w:space="0" w:color="auto"/>
            </w:tcBorders>
            <w:vAlign w:val="center"/>
          </w:tcPr>
          <w:p w:rsidR="00E57394" w:rsidRPr="000D77E6" w:rsidRDefault="00E57394" w:rsidP="00A00892">
            <w:pPr>
              <w:pStyle w:val="BodyText"/>
              <w:jc w:val="center"/>
              <w:rPr>
                <w:noProof/>
                <w:sz w:val="22"/>
                <w:szCs w:val="22"/>
              </w:rPr>
            </w:pPr>
            <w:r w:rsidRPr="000D77E6">
              <w:rPr>
                <w:noProof/>
                <w:sz w:val="22"/>
                <w:szCs w:val="22"/>
              </w:rPr>
              <w:t>kom</w:t>
            </w:r>
          </w:p>
        </w:tc>
        <w:tc>
          <w:tcPr>
            <w:tcW w:w="1134" w:type="dxa"/>
            <w:tcBorders>
              <w:bottom w:val="single" w:sz="4" w:space="0" w:color="auto"/>
            </w:tcBorders>
            <w:vAlign w:val="center"/>
          </w:tcPr>
          <w:p w:rsidR="00E57394" w:rsidRPr="000D77E6" w:rsidRDefault="00E57394" w:rsidP="00A00892">
            <w:pPr>
              <w:jc w:val="center"/>
              <w:rPr>
                <w:sz w:val="22"/>
                <w:szCs w:val="22"/>
              </w:rPr>
            </w:pPr>
            <w:r w:rsidRPr="000D77E6">
              <w:rPr>
                <w:sz w:val="22"/>
                <w:szCs w:val="22"/>
              </w:rPr>
              <w:t>30</w:t>
            </w:r>
          </w:p>
        </w:tc>
        <w:tc>
          <w:tcPr>
            <w:tcW w:w="1114" w:type="dxa"/>
            <w:tcBorders>
              <w:bottom w:val="single" w:sz="4" w:space="0" w:color="auto"/>
            </w:tcBorders>
            <w:vAlign w:val="center"/>
          </w:tcPr>
          <w:p w:rsidR="00E57394" w:rsidRPr="00063B77" w:rsidRDefault="00E57394" w:rsidP="00A00892">
            <w:pPr>
              <w:pStyle w:val="BodyText"/>
              <w:jc w:val="center"/>
              <w:rPr>
                <w:noProof/>
                <w:sz w:val="20"/>
              </w:rPr>
            </w:pPr>
          </w:p>
        </w:tc>
        <w:tc>
          <w:tcPr>
            <w:tcW w:w="823" w:type="dxa"/>
            <w:tcBorders>
              <w:bottom w:val="single" w:sz="4" w:space="0" w:color="auto"/>
            </w:tcBorders>
            <w:vAlign w:val="center"/>
          </w:tcPr>
          <w:p w:rsidR="00E57394" w:rsidRPr="00063B77" w:rsidRDefault="00E57394" w:rsidP="00A00892">
            <w:pPr>
              <w:pStyle w:val="BodyText"/>
              <w:jc w:val="center"/>
              <w:rPr>
                <w:noProof/>
                <w:sz w:val="20"/>
              </w:rPr>
            </w:pPr>
          </w:p>
        </w:tc>
        <w:tc>
          <w:tcPr>
            <w:tcW w:w="1408" w:type="dxa"/>
            <w:tcBorders>
              <w:bottom w:val="single" w:sz="4" w:space="0" w:color="auto"/>
            </w:tcBorders>
            <w:vAlign w:val="center"/>
          </w:tcPr>
          <w:p w:rsidR="00E57394" w:rsidRPr="00063B77" w:rsidRDefault="00E57394" w:rsidP="00A00892">
            <w:pPr>
              <w:pStyle w:val="BodyText"/>
              <w:jc w:val="center"/>
              <w:rPr>
                <w:noProof/>
                <w:sz w:val="20"/>
              </w:rPr>
            </w:pPr>
          </w:p>
        </w:tc>
        <w:tc>
          <w:tcPr>
            <w:tcW w:w="1606" w:type="dxa"/>
            <w:tcBorders>
              <w:bottom w:val="single" w:sz="4" w:space="0" w:color="auto"/>
            </w:tcBorders>
            <w:vAlign w:val="center"/>
          </w:tcPr>
          <w:p w:rsidR="00E57394" w:rsidRPr="00063B77" w:rsidRDefault="00E57394" w:rsidP="00A00892">
            <w:pPr>
              <w:pStyle w:val="BodyText"/>
              <w:jc w:val="center"/>
              <w:rPr>
                <w:noProof/>
                <w:sz w:val="20"/>
              </w:rPr>
            </w:pPr>
          </w:p>
        </w:tc>
        <w:tc>
          <w:tcPr>
            <w:tcW w:w="1339" w:type="dxa"/>
            <w:tcBorders>
              <w:bottom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tcPr>
          <w:p w:rsidR="00E57394" w:rsidRPr="00063B77" w:rsidRDefault="00E57394" w:rsidP="00A00892">
            <w:pPr>
              <w:pStyle w:val="BodyText"/>
              <w:jc w:val="center"/>
              <w:rPr>
                <w:noProof/>
                <w:sz w:val="20"/>
              </w:rPr>
            </w:pPr>
          </w:p>
        </w:tc>
      </w:tr>
      <w:tr w:rsidR="00E57394" w:rsidRPr="002D5B2C" w:rsidTr="006630A8">
        <w:trPr>
          <w:trHeight w:val="251"/>
          <w:jc w:val="center"/>
        </w:trPr>
        <w:tc>
          <w:tcPr>
            <w:tcW w:w="875" w:type="dxa"/>
            <w:tcBorders>
              <w:bottom w:val="single" w:sz="4" w:space="0" w:color="auto"/>
            </w:tcBorders>
            <w:vAlign w:val="center"/>
          </w:tcPr>
          <w:p w:rsidR="00E57394" w:rsidRPr="008F2534" w:rsidRDefault="00E57394" w:rsidP="00A00892">
            <w:pPr>
              <w:pStyle w:val="BodyText"/>
              <w:jc w:val="center"/>
              <w:rPr>
                <w:noProof/>
                <w:sz w:val="22"/>
                <w:szCs w:val="22"/>
              </w:rPr>
            </w:pPr>
            <w:r>
              <w:rPr>
                <w:noProof/>
                <w:sz w:val="22"/>
                <w:szCs w:val="22"/>
              </w:rPr>
              <w:lastRenderedPageBreak/>
              <w:t>11.</w:t>
            </w:r>
          </w:p>
        </w:tc>
        <w:tc>
          <w:tcPr>
            <w:tcW w:w="3156" w:type="dxa"/>
            <w:tcBorders>
              <w:bottom w:val="single" w:sz="4" w:space="0" w:color="auto"/>
            </w:tcBorders>
            <w:vAlign w:val="center"/>
          </w:tcPr>
          <w:p w:rsidR="00E57394" w:rsidRPr="00592BAA" w:rsidRDefault="00592BAA" w:rsidP="008F2534">
            <w:pPr>
              <w:rPr>
                <w:rFonts w:ascii="Arial" w:hAnsi="Arial" w:cs="Arial"/>
                <w:sz w:val="20"/>
                <w:szCs w:val="20"/>
              </w:rPr>
            </w:pPr>
            <w:r>
              <w:rPr>
                <w:rFonts w:ascii="Arial" w:hAnsi="Arial" w:cs="Arial"/>
                <w:sz w:val="20"/>
                <w:szCs w:val="20"/>
              </w:rPr>
              <w:t>bimatoprost kapi za oči 3ml 0,01%</w:t>
            </w:r>
          </w:p>
        </w:tc>
        <w:tc>
          <w:tcPr>
            <w:tcW w:w="724" w:type="dxa"/>
            <w:tcBorders>
              <w:bottom w:val="single" w:sz="4" w:space="0" w:color="auto"/>
            </w:tcBorders>
            <w:vAlign w:val="center"/>
          </w:tcPr>
          <w:p w:rsidR="00E57394" w:rsidRPr="000D77E6" w:rsidRDefault="00E57394" w:rsidP="00A00892">
            <w:pPr>
              <w:pStyle w:val="BodyText"/>
              <w:jc w:val="center"/>
              <w:rPr>
                <w:noProof/>
                <w:sz w:val="22"/>
                <w:szCs w:val="22"/>
              </w:rPr>
            </w:pPr>
            <w:r w:rsidRPr="000D77E6">
              <w:rPr>
                <w:noProof/>
                <w:sz w:val="22"/>
                <w:szCs w:val="22"/>
              </w:rPr>
              <w:t>kom</w:t>
            </w:r>
          </w:p>
        </w:tc>
        <w:tc>
          <w:tcPr>
            <w:tcW w:w="1134" w:type="dxa"/>
            <w:tcBorders>
              <w:bottom w:val="single" w:sz="4" w:space="0" w:color="auto"/>
            </w:tcBorders>
            <w:vAlign w:val="center"/>
          </w:tcPr>
          <w:p w:rsidR="00E57394" w:rsidRPr="000D77E6" w:rsidRDefault="00E57394" w:rsidP="00A00892">
            <w:pPr>
              <w:jc w:val="center"/>
              <w:rPr>
                <w:sz w:val="22"/>
                <w:szCs w:val="22"/>
              </w:rPr>
            </w:pPr>
            <w:r w:rsidRPr="000D77E6">
              <w:rPr>
                <w:sz w:val="22"/>
                <w:szCs w:val="22"/>
              </w:rPr>
              <w:t>30</w:t>
            </w:r>
          </w:p>
        </w:tc>
        <w:tc>
          <w:tcPr>
            <w:tcW w:w="1114" w:type="dxa"/>
            <w:tcBorders>
              <w:bottom w:val="single" w:sz="4" w:space="0" w:color="auto"/>
            </w:tcBorders>
            <w:vAlign w:val="center"/>
          </w:tcPr>
          <w:p w:rsidR="00E57394" w:rsidRPr="00063B77" w:rsidRDefault="00E57394" w:rsidP="00A00892">
            <w:pPr>
              <w:pStyle w:val="BodyText"/>
              <w:jc w:val="center"/>
              <w:rPr>
                <w:noProof/>
                <w:sz w:val="20"/>
              </w:rPr>
            </w:pPr>
          </w:p>
        </w:tc>
        <w:tc>
          <w:tcPr>
            <w:tcW w:w="823" w:type="dxa"/>
            <w:tcBorders>
              <w:bottom w:val="single" w:sz="4" w:space="0" w:color="auto"/>
            </w:tcBorders>
            <w:vAlign w:val="center"/>
          </w:tcPr>
          <w:p w:rsidR="00E57394" w:rsidRPr="00063B77" w:rsidRDefault="00E57394" w:rsidP="00A00892">
            <w:pPr>
              <w:pStyle w:val="BodyText"/>
              <w:jc w:val="center"/>
              <w:rPr>
                <w:noProof/>
                <w:sz w:val="20"/>
              </w:rPr>
            </w:pPr>
          </w:p>
        </w:tc>
        <w:tc>
          <w:tcPr>
            <w:tcW w:w="1408" w:type="dxa"/>
            <w:tcBorders>
              <w:bottom w:val="single" w:sz="4" w:space="0" w:color="auto"/>
            </w:tcBorders>
            <w:vAlign w:val="center"/>
          </w:tcPr>
          <w:p w:rsidR="00E57394" w:rsidRPr="00063B77" w:rsidRDefault="00E57394" w:rsidP="00A00892">
            <w:pPr>
              <w:pStyle w:val="BodyText"/>
              <w:jc w:val="center"/>
              <w:rPr>
                <w:noProof/>
                <w:sz w:val="20"/>
              </w:rPr>
            </w:pPr>
          </w:p>
        </w:tc>
        <w:tc>
          <w:tcPr>
            <w:tcW w:w="1606" w:type="dxa"/>
            <w:tcBorders>
              <w:bottom w:val="single" w:sz="4" w:space="0" w:color="auto"/>
            </w:tcBorders>
            <w:vAlign w:val="center"/>
          </w:tcPr>
          <w:p w:rsidR="00E57394" w:rsidRPr="00063B77" w:rsidRDefault="00E57394" w:rsidP="00A00892">
            <w:pPr>
              <w:pStyle w:val="BodyText"/>
              <w:jc w:val="center"/>
              <w:rPr>
                <w:noProof/>
                <w:sz w:val="20"/>
              </w:rPr>
            </w:pPr>
          </w:p>
        </w:tc>
        <w:tc>
          <w:tcPr>
            <w:tcW w:w="1339" w:type="dxa"/>
            <w:tcBorders>
              <w:bottom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tcPr>
          <w:p w:rsidR="00E57394" w:rsidRPr="00063B77" w:rsidRDefault="00E57394" w:rsidP="00A00892">
            <w:pPr>
              <w:pStyle w:val="BodyText"/>
              <w:jc w:val="center"/>
              <w:rPr>
                <w:noProof/>
                <w:sz w:val="20"/>
              </w:rPr>
            </w:pPr>
          </w:p>
        </w:tc>
      </w:tr>
      <w:tr w:rsidR="00E57394" w:rsidRPr="002D5B2C" w:rsidTr="006630A8">
        <w:trPr>
          <w:trHeight w:val="457"/>
          <w:jc w:val="center"/>
        </w:trPr>
        <w:tc>
          <w:tcPr>
            <w:tcW w:w="875" w:type="dxa"/>
            <w:tcBorders>
              <w:bottom w:val="single" w:sz="4" w:space="0" w:color="auto"/>
            </w:tcBorders>
            <w:vAlign w:val="center"/>
          </w:tcPr>
          <w:p w:rsidR="00E57394" w:rsidRPr="008F2534" w:rsidRDefault="00E57394" w:rsidP="00A00892">
            <w:pPr>
              <w:pStyle w:val="BodyText"/>
              <w:jc w:val="center"/>
              <w:rPr>
                <w:noProof/>
                <w:sz w:val="22"/>
                <w:szCs w:val="22"/>
              </w:rPr>
            </w:pPr>
            <w:r>
              <w:rPr>
                <w:noProof/>
                <w:sz w:val="22"/>
                <w:szCs w:val="22"/>
              </w:rPr>
              <w:t>12.</w:t>
            </w:r>
          </w:p>
        </w:tc>
        <w:tc>
          <w:tcPr>
            <w:tcW w:w="3156" w:type="dxa"/>
            <w:tcBorders>
              <w:bottom w:val="single" w:sz="4" w:space="0" w:color="auto"/>
            </w:tcBorders>
            <w:vAlign w:val="center"/>
          </w:tcPr>
          <w:p w:rsidR="00592BAA" w:rsidRDefault="00592BAA" w:rsidP="00592BAA">
            <w:pPr>
              <w:rPr>
                <w:rFonts w:ascii="Arial" w:hAnsi="Arial" w:cs="Arial"/>
                <w:sz w:val="20"/>
                <w:szCs w:val="20"/>
              </w:rPr>
            </w:pPr>
            <w:r>
              <w:rPr>
                <w:rFonts w:ascii="Arial" w:hAnsi="Arial" w:cs="Arial"/>
                <w:sz w:val="20"/>
                <w:szCs w:val="20"/>
              </w:rPr>
              <w:t>travaprost kapi za oči 2,5ml 40mcg/ml</w:t>
            </w:r>
          </w:p>
          <w:p w:rsidR="00E57394" w:rsidRPr="008F2534" w:rsidRDefault="00E57394" w:rsidP="008F2534">
            <w:pPr>
              <w:rPr>
                <w:sz w:val="22"/>
                <w:szCs w:val="22"/>
                <w:lang w:val="en-US"/>
              </w:rPr>
            </w:pPr>
          </w:p>
        </w:tc>
        <w:tc>
          <w:tcPr>
            <w:tcW w:w="724" w:type="dxa"/>
            <w:tcBorders>
              <w:bottom w:val="single" w:sz="4" w:space="0" w:color="auto"/>
            </w:tcBorders>
            <w:vAlign w:val="center"/>
          </w:tcPr>
          <w:p w:rsidR="00E57394" w:rsidRPr="000D77E6" w:rsidRDefault="00E57394" w:rsidP="00A00892">
            <w:pPr>
              <w:pStyle w:val="BodyText"/>
              <w:jc w:val="center"/>
              <w:rPr>
                <w:noProof/>
                <w:sz w:val="22"/>
                <w:szCs w:val="22"/>
              </w:rPr>
            </w:pPr>
            <w:r w:rsidRPr="000D77E6">
              <w:rPr>
                <w:noProof/>
                <w:sz w:val="22"/>
                <w:szCs w:val="22"/>
              </w:rPr>
              <w:t>kom</w:t>
            </w:r>
          </w:p>
        </w:tc>
        <w:tc>
          <w:tcPr>
            <w:tcW w:w="1134" w:type="dxa"/>
            <w:tcBorders>
              <w:bottom w:val="single" w:sz="4" w:space="0" w:color="auto"/>
            </w:tcBorders>
            <w:vAlign w:val="center"/>
          </w:tcPr>
          <w:p w:rsidR="00E57394" w:rsidRPr="000D77E6" w:rsidRDefault="00E57394" w:rsidP="00A00892">
            <w:pPr>
              <w:jc w:val="center"/>
              <w:rPr>
                <w:sz w:val="22"/>
                <w:szCs w:val="22"/>
              </w:rPr>
            </w:pPr>
            <w:r w:rsidRPr="000D77E6">
              <w:rPr>
                <w:sz w:val="22"/>
                <w:szCs w:val="22"/>
              </w:rPr>
              <w:t>20</w:t>
            </w:r>
          </w:p>
        </w:tc>
        <w:tc>
          <w:tcPr>
            <w:tcW w:w="1114" w:type="dxa"/>
            <w:tcBorders>
              <w:bottom w:val="single" w:sz="4" w:space="0" w:color="auto"/>
            </w:tcBorders>
            <w:vAlign w:val="center"/>
          </w:tcPr>
          <w:p w:rsidR="00E57394" w:rsidRPr="00063B77" w:rsidRDefault="00E57394" w:rsidP="00A00892">
            <w:pPr>
              <w:pStyle w:val="BodyText"/>
              <w:jc w:val="center"/>
              <w:rPr>
                <w:noProof/>
                <w:sz w:val="20"/>
              </w:rPr>
            </w:pPr>
          </w:p>
        </w:tc>
        <w:tc>
          <w:tcPr>
            <w:tcW w:w="823" w:type="dxa"/>
            <w:tcBorders>
              <w:bottom w:val="single" w:sz="4" w:space="0" w:color="auto"/>
            </w:tcBorders>
            <w:vAlign w:val="center"/>
          </w:tcPr>
          <w:p w:rsidR="00E57394" w:rsidRPr="00063B77" w:rsidRDefault="00E57394" w:rsidP="00A00892">
            <w:pPr>
              <w:pStyle w:val="BodyText"/>
              <w:jc w:val="center"/>
              <w:rPr>
                <w:noProof/>
                <w:sz w:val="20"/>
              </w:rPr>
            </w:pPr>
          </w:p>
        </w:tc>
        <w:tc>
          <w:tcPr>
            <w:tcW w:w="1408" w:type="dxa"/>
            <w:tcBorders>
              <w:bottom w:val="single" w:sz="4" w:space="0" w:color="auto"/>
            </w:tcBorders>
            <w:vAlign w:val="center"/>
          </w:tcPr>
          <w:p w:rsidR="00E57394" w:rsidRPr="00063B77" w:rsidRDefault="00E57394" w:rsidP="00A00892">
            <w:pPr>
              <w:pStyle w:val="BodyText"/>
              <w:jc w:val="center"/>
              <w:rPr>
                <w:noProof/>
                <w:sz w:val="20"/>
              </w:rPr>
            </w:pPr>
          </w:p>
        </w:tc>
        <w:tc>
          <w:tcPr>
            <w:tcW w:w="1606" w:type="dxa"/>
            <w:tcBorders>
              <w:bottom w:val="single" w:sz="4" w:space="0" w:color="auto"/>
            </w:tcBorders>
            <w:vAlign w:val="center"/>
          </w:tcPr>
          <w:p w:rsidR="00E57394" w:rsidRPr="00063B77" w:rsidRDefault="00E57394" w:rsidP="00A00892">
            <w:pPr>
              <w:pStyle w:val="BodyText"/>
              <w:jc w:val="center"/>
              <w:rPr>
                <w:noProof/>
                <w:sz w:val="20"/>
              </w:rPr>
            </w:pPr>
          </w:p>
        </w:tc>
        <w:tc>
          <w:tcPr>
            <w:tcW w:w="1339" w:type="dxa"/>
            <w:tcBorders>
              <w:bottom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vAlign w:val="center"/>
          </w:tcPr>
          <w:p w:rsidR="00E57394" w:rsidRPr="00063B77" w:rsidRDefault="00E57394" w:rsidP="00A00892">
            <w:pPr>
              <w:pStyle w:val="BodyText"/>
              <w:jc w:val="center"/>
              <w:rPr>
                <w:noProof/>
                <w:sz w:val="20"/>
              </w:rPr>
            </w:pPr>
          </w:p>
        </w:tc>
        <w:tc>
          <w:tcPr>
            <w:tcW w:w="1513" w:type="dxa"/>
            <w:tcBorders>
              <w:bottom w:val="single" w:sz="4" w:space="0" w:color="auto"/>
              <w:right w:val="single" w:sz="4" w:space="0" w:color="auto"/>
            </w:tcBorders>
          </w:tcPr>
          <w:p w:rsidR="00E57394" w:rsidRPr="00063B77" w:rsidRDefault="00E57394" w:rsidP="00A00892">
            <w:pPr>
              <w:pStyle w:val="BodyText"/>
              <w:jc w:val="center"/>
              <w:rPr>
                <w:noProof/>
                <w:sz w:val="20"/>
              </w:rPr>
            </w:pPr>
          </w:p>
        </w:tc>
      </w:tr>
      <w:tr w:rsidR="00864B1A" w:rsidRPr="002D5B2C" w:rsidTr="006630A8">
        <w:trPr>
          <w:trHeight w:val="142"/>
          <w:jc w:val="center"/>
        </w:trPr>
        <w:tc>
          <w:tcPr>
            <w:tcW w:w="875" w:type="dxa"/>
            <w:tcBorders>
              <w:top w:val="single" w:sz="4" w:space="0" w:color="auto"/>
            </w:tcBorders>
            <w:vAlign w:val="center"/>
          </w:tcPr>
          <w:p w:rsidR="00864B1A" w:rsidRPr="002D5B2C" w:rsidRDefault="00864B1A" w:rsidP="00A00892">
            <w:pPr>
              <w:pStyle w:val="BodyText"/>
              <w:jc w:val="center"/>
              <w:rPr>
                <w:b/>
                <w:noProof/>
                <w:sz w:val="20"/>
              </w:rPr>
            </w:pPr>
            <w:r>
              <w:rPr>
                <w:b/>
                <w:noProof/>
                <w:sz w:val="20"/>
              </w:rPr>
              <w:t>II</w:t>
            </w:r>
          </w:p>
        </w:tc>
        <w:tc>
          <w:tcPr>
            <w:tcW w:w="6951" w:type="dxa"/>
            <w:gridSpan w:val="5"/>
            <w:tcBorders>
              <w:top w:val="single" w:sz="4" w:space="0" w:color="auto"/>
            </w:tcBorders>
            <w:vAlign w:val="center"/>
          </w:tcPr>
          <w:p w:rsidR="00864B1A" w:rsidRPr="002D5B2C" w:rsidRDefault="00864B1A" w:rsidP="00A00892">
            <w:pPr>
              <w:pStyle w:val="BodyText"/>
              <w:jc w:val="right"/>
              <w:rPr>
                <w:b/>
                <w:noProof/>
                <w:sz w:val="20"/>
              </w:rPr>
            </w:pPr>
            <w:r w:rsidRPr="002D5B2C">
              <w:rPr>
                <w:b/>
                <w:noProof/>
                <w:sz w:val="20"/>
              </w:rPr>
              <w:t>Укупна цена понуде без ПДВ-а:</w:t>
            </w:r>
          </w:p>
        </w:tc>
        <w:tc>
          <w:tcPr>
            <w:tcW w:w="1408" w:type="dxa"/>
            <w:tcBorders>
              <w:top w:val="single" w:sz="4" w:space="0" w:color="auto"/>
              <w:bottom w:val="single" w:sz="4" w:space="0" w:color="auto"/>
              <w:right w:val="single" w:sz="4" w:space="0" w:color="auto"/>
            </w:tcBorders>
          </w:tcPr>
          <w:p w:rsidR="00864B1A" w:rsidRPr="002D5B2C" w:rsidRDefault="00864B1A" w:rsidP="00A00892">
            <w:pPr>
              <w:pStyle w:val="BodyText"/>
              <w:jc w:val="left"/>
              <w:rPr>
                <w:noProof/>
                <w:sz w:val="20"/>
              </w:rPr>
            </w:pPr>
          </w:p>
        </w:tc>
        <w:tc>
          <w:tcPr>
            <w:tcW w:w="4458" w:type="dxa"/>
            <w:gridSpan w:val="3"/>
            <w:vMerge w:val="restart"/>
            <w:tcBorders>
              <w:top w:val="single" w:sz="4" w:space="0" w:color="auto"/>
              <w:left w:val="single" w:sz="4" w:space="0" w:color="auto"/>
              <w:bottom w:val="nil"/>
              <w:right w:val="nil"/>
            </w:tcBorders>
          </w:tcPr>
          <w:p w:rsidR="00864B1A" w:rsidRPr="002D5B2C" w:rsidRDefault="00864B1A" w:rsidP="00A00892">
            <w:pPr>
              <w:pStyle w:val="BodyText"/>
              <w:jc w:val="left"/>
              <w:rPr>
                <w:noProof/>
                <w:sz w:val="20"/>
              </w:rPr>
            </w:pPr>
          </w:p>
        </w:tc>
        <w:tc>
          <w:tcPr>
            <w:tcW w:w="1513" w:type="dxa"/>
            <w:tcBorders>
              <w:top w:val="single" w:sz="4" w:space="0" w:color="auto"/>
              <w:left w:val="nil"/>
              <w:bottom w:val="nil"/>
            </w:tcBorders>
          </w:tcPr>
          <w:p w:rsidR="00864B1A" w:rsidRPr="002D5B2C" w:rsidRDefault="00864B1A" w:rsidP="00A00892">
            <w:pPr>
              <w:pStyle w:val="BodyText"/>
              <w:jc w:val="left"/>
              <w:rPr>
                <w:noProof/>
                <w:sz w:val="20"/>
              </w:rPr>
            </w:pPr>
          </w:p>
        </w:tc>
      </w:tr>
      <w:tr w:rsidR="00864B1A" w:rsidRPr="002D5B2C" w:rsidTr="006630A8">
        <w:trPr>
          <w:trHeight w:val="142"/>
          <w:jc w:val="center"/>
        </w:trPr>
        <w:tc>
          <w:tcPr>
            <w:tcW w:w="875" w:type="dxa"/>
            <w:tcBorders>
              <w:bottom w:val="single" w:sz="4" w:space="0" w:color="auto"/>
            </w:tcBorders>
            <w:vAlign w:val="center"/>
          </w:tcPr>
          <w:p w:rsidR="00864B1A" w:rsidRPr="002D5B2C" w:rsidRDefault="00864B1A" w:rsidP="00A00892">
            <w:pPr>
              <w:pStyle w:val="BodyText"/>
              <w:jc w:val="center"/>
              <w:rPr>
                <w:b/>
                <w:noProof/>
                <w:sz w:val="20"/>
              </w:rPr>
            </w:pPr>
            <w:r>
              <w:rPr>
                <w:b/>
                <w:noProof/>
                <w:sz w:val="20"/>
              </w:rPr>
              <w:t>III</w:t>
            </w:r>
          </w:p>
        </w:tc>
        <w:tc>
          <w:tcPr>
            <w:tcW w:w="6951" w:type="dxa"/>
            <w:gridSpan w:val="5"/>
            <w:tcBorders>
              <w:bottom w:val="single" w:sz="4" w:space="0" w:color="auto"/>
            </w:tcBorders>
            <w:vAlign w:val="center"/>
          </w:tcPr>
          <w:p w:rsidR="00864B1A" w:rsidRPr="002D5B2C" w:rsidRDefault="00864B1A" w:rsidP="00A00892">
            <w:pPr>
              <w:pStyle w:val="BodyText"/>
              <w:jc w:val="right"/>
              <w:rPr>
                <w:b/>
                <w:noProof/>
                <w:sz w:val="20"/>
              </w:rPr>
            </w:pPr>
            <w:r w:rsidRPr="002D5B2C">
              <w:rPr>
                <w:b/>
                <w:noProof/>
                <w:sz w:val="20"/>
              </w:rPr>
              <w:t>ПДВ:</w:t>
            </w:r>
          </w:p>
        </w:tc>
        <w:tc>
          <w:tcPr>
            <w:tcW w:w="1408" w:type="dxa"/>
            <w:tcBorders>
              <w:bottom w:val="single" w:sz="4" w:space="0" w:color="auto"/>
              <w:right w:val="single" w:sz="4" w:space="0" w:color="auto"/>
            </w:tcBorders>
          </w:tcPr>
          <w:p w:rsidR="00864B1A" w:rsidRPr="002D5B2C" w:rsidRDefault="00864B1A" w:rsidP="00A00892">
            <w:pPr>
              <w:pStyle w:val="BodyText"/>
              <w:jc w:val="left"/>
              <w:rPr>
                <w:noProof/>
                <w:sz w:val="20"/>
              </w:rPr>
            </w:pPr>
          </w:p>
        </w:tc>
        <w:tc>
          <w:tcPr>
            <w:tcW w:w="4458" w:type="dxa"/>
            <w:gridSpan w:val="3"/>
            <w:vMerge/>
            <w:tcBorders>
              <w:top w:val="nil"/>
              <w:left w:val="single" w:sz="4" w:space="0" w:color="auto"/>
              <w:bottom w:val="nil"/>
              <w:right w:val="nil"/>
            </w:tcBorders>
          </w:tcPr>
          <w:p w:rsidR="00864B1A" w:rsidRPr="002D5B2C" w:rsidRDefault="00864B1A" w:rsidP="00A00892">
            <w:pPr>
              <w:pStyle w:val="BodyText"/>
              <w:jc w:val="left"/>
              <w:rPr>
                <w:noProof/>
                <w:sz w:val="20"/>
              </w:rPr>
            </w:pPr>
          </w:p>
        </w:tc>
        <w:tc>
          <w:tcPr>
            <w:tcW w:w="1513" w:type="dxa"/>
            <w:tcBorders>
              <w:top w:val="nil"/>
              <w:left w:val="nil"/>
              <w:bottom w:val="nil"/>
            </w:tcBorders>
          </w:tcPr>
          <w:p w:rsidR="00864B1A" w:rsidRPr="002D5B2C" w:rsidRDefault="00864B1A" w:rsidP="00A00892">
            <w:pPr>
              <w:pStyle w:val="BodyText"/>
              <w:jc w:val="left"/>
              <w:rPr>
                <w:noProof/>
                <w:sz w:val="20"/>
              </w:rPr>
            </w:pPr>
          </w:p>
        </w:tc>
      </w:tr>
      <w:tr w:rsidR="00864B1A" w:rsidRPr="002D5B2C" w:rsidTr="006630A8">
        <w:trPr>
          <w:trHeight w:val="142"/>
          <w:jc w:val="center"/>
        </w:trPr>
        <w:tc>
          <w:tcPr>
            <w:tcW w:w="875" w:type="dxa"/>
            <w:tcBorders>
              <w:bottom w:val="single" w:sz="4" w:space="0" w:color="auto"/>
            </w:tcBorders>
            <w:vAlign w:val="center"/>
          </w:tcPr>
          <w:p w:rsidR="00864B1A" w:rsidRPr="002D5B2C" w:rsidRDefault="00864B1A" w:rsidP="00A00892">
            <w:pPr>
              <w:pStyle w:val="BodyText"/>
              <w:jc w:val="center"/>
              <w:rPr>
                <w:b/>
                <w:noProof/>
                <w:sz w:val="20"/>
              </w:rPr>
            </w:pPr>
            <w:r>
              <w:rPr>
                <w:b/>
                <w:noProof/>
                <w:sz w:val="20"/>
              </w:rPr>
              <w:t>IV</w:t>
            </w:r>
          </w:p>
        </w:tc>
        <w:tc>
          <w:tcPr>
            <w:tcW w:w="6951" w:type="dxa"/>
            <w:gridSpan w:val="5"/>
            <w:tcBorders>
              <w:bottom w:val="single" w:sz="4" w:space="0" w:color="auto"/>
            </w:tcBorders>
            <w:vAlign w:val="center"/>
          </w:tcPr>
          <w:p w:rsidR="00864B1A" w:rsidRPr="002D5B2C" w:rsidRDefault="00864B1A" w:rsidP="00A00892">
            <w:pPr>
              <w:pStyle w:val="BodyText"/>
              <w:jc w:val="right"/>
              <w:rPr>
                <w:b/>
                <w:noProof/>
                <w:sz w:val="20"/>
              </w:rPr>
            </w:pPr>
            <w:r w:rsidRPr="002D5B2C">
              <w:rPr>
                <w:b/>
                <w:noProof/>
                <w:sz w:val="20"/>
              </w:rPr>
              <w:t>Укупна цена понуде са ПДВ-ом:</w:t>
            </w:r>
          </w:p>
        </w:tc>
        <w:tc>
          <w:tcPr>
            <w:tcW w:w="1408" w:type="dxa"/>
            <w:tcBorders>
              <w:bottom w:val="single" w:sz="4" w:space="0" w:color="auto"/>
              <w:right w:val="single" w:sz="4" w:space="0" w:color="auto"/>
            </w:tcBorders>
          </w:tcPr>
          <w:p w:rsidR="00864B1A" w:rsidRPr="002D5B2C" w:rsidRDefault="00864B1A" w:rsidP="00A00892">
            <w:pPr>
              <w:pStyle w:val="BodyText"/>
              <w:jc w:val="left"/>
              <w:rPr>
                <w:noProof/>
                <w:sz w:val="20"/>
              </w:rPr>
            </w:pPr>
          </w:p>
        </w:tc>
        <w:tc>
          <w:tcPr>
            <w:tcW w:w="4458" w:type="dxa"/>
            <w:gridSpan w:val="3"/>
            <w:vMerge/>
            <w:tcBorders>
              <w:top w:val="nil"/>
              <w:left w:val="single" w:sz="4" w:space="0" w:color="auto"/>
              <w:bottom w:val="nil"/>
              <w:right w:val="nil"/>
            </w:tcBorders>
          </w:tcPr>
          <w:p w:rsidR="00864B1A" w:rsidRPr="002D5B2C" w:rsidRDefault="00864B1A" w:rsidP="00A00892">
            <w:pPr>
              <w:pStyle w:val="BodyText"/>
              <w:jc w:val="left"/>
              <w:rPr>
                <w:noProof/>
                <w:sz w:val="20"/>
              </w:rPr>
            </w:pPr>
          </w:p>
        </w:tc>
        <w:tc>
          <w:tcPr>
            <w:tcW w:w="1513" w:type="dxa"/>
            <w:tcBorders>
              <w:top w:val="nil"/>
              <w:left w:val="nil"/>
              <w:bottom w:val="nil"/>
            </w:tcBorders>
          </w:tcPr>
          <w:p w:rsidR="00864B1A" w:rsidRPr="002D5B2C" w:rsidRDefault="00864B1A" w:rsidP="00A00892">
            <w:pPr>
              <w:pStyle w:val="BodyText"/>
              <w:jc w:val="left"/>
              <w:rPr>
                <w:noProof/>
                <w:sz w:val="20"/>
              </w:rPr>
            </w:pPr>
          </w:p>
        </w:tc>
      </w:tr>
    </w:tbl>
    <w:p w:rsidR="00B84C11" w:rsidRPr="00E13123"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B84C11" w:rsidRDefault="00B84C11" w:rsidP="00B84C11">
      <w:pPr>
        <w:pStyle w:val="BodyText"/>
        <w:rPr>
          <w:noProof/>
          <w:szCs w:val="24"/>
        </w:rPr>
      </w:pPr>
    </w:p>
    <w:p w:rsidR="00A00892" w:rsidRDefault="00A00892" w:rsidP="00B84C11">
      <w:pPr>
        <w:pStyle w:val="BodyText"/>
        <w:rPr>
          <w:noProof/>
          <w:szCs w:val="24"/>
        </w:rPr>
      </w:pPr>
    </w:p>
    <w:p w:rsidR="007C3FF3" w:rsidRPr="00434F17" w:rsidRDefault="007C3FF3" w:rsidP="00B84C11">
      <w:pPr>
        <w:pStyle w:val="BodyText"/>
        <w:rPr>
          <w:noProof/>
          <w:szCs w:val="24"/>
        </w:rPr>
      </w:pPr>
    </w:p>
    <w:p w:rsidR="00B84C11"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E13123" w:rsidRPr="00E13123" w:rsidRDefault="00E13123" w:rsidP="00B84C11">
      <w:pPr>
        <w:pStyle w:val="BodyText"/>
        <w:rPr>
          <w:noProof/>
          <w:szCs w:val="24"/>
        </w:rPr>
      </w:pPr>
    </w:p>
    <w:p w:rsidR="00B84C11" w:rsidRPr="002D5B2C"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84C11" w:rsidRDefault="00B84C11" w:rsidP="00B84C11">
      <w:pPr>
        <w:pStyle w:val="BodyText"/>
        <w:rPr>
          <w:noProof/>
          <w:szCs w:val="24"/>
        </w:rPr>
      </w:pP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B84C11" w:rsidRDefault="00B84C11" w:rsidP="00B84C11">
      <w:pPr>
        <w:pStyle w:val="BodyText"/>
        <w:rPr>
          <w:noProof/>
          <w:szCs w:val="24"/>
        </w:rPr>
      </w:pPr>
      <w:r>
        <w:rPr>
          <w:noProof/>
          <w:szCs w:val="24"/>
        </w:rPr>
        <w:br w:type="page"/>
      </w:r>
    </w:p>
    <w:p w:rsidR="00CD5271" w:rsidRDefault="00CD5271" w:rsidP="00B84C11">
      <w:pPr>
        <w:pStyle w:val="BodyText"/>
        <w:rPr>
          <w:noProof/>
          <w:szCs w:val="24"/>
        </w:rPr>
      </w:pPr>
    </w:p>
    <w:p w:rsidR="00606F13" w:rsidRPr="00EF7EAB" w:rsidRDefault="00CD5271" w:rsidP="00606F13">
      <w:pPr>
        <w:pStyle w:val="Footer"/>
        <w:jc w:val="center"/>
        <w:rPr>
          <w:b/>
          <w:szCs w:val="28"/>
          <w:lang w:val="sr-Cyrl-RS"/>
        </w:rPr>
      </w:pPr>
      <w:r w:rsidRPr="002D5B2C">
        <w:rPr>
          <w:b/>
          <w:noProof/>
        </w:rPr>
        <w:t xml:space="preserve">Понуда број_______ - </w:t>
      </w:r>
      <w:r w:rsidR="00606F13">
        <w:rPr>
          <w:b/>
          <w:szCs w:val="28"/>
        </w:rPr>
        <w:t>регистрованих капи, масти и вагиналета са Листе лекова за потребе</w:t>
      </w:r>
      <w:r w:rsidR="00606F13" w:rsidRPr="001769F0">
        <w:rPr>
          <w:b/>
          <w:szCs w:val="28"/>
        </w:rPr>
        <w:t xml:space="preserve"> Клиничког центра Војводине</w:t>
      </w:r>
      <w:r w:rsidR="00606F13" w:rsidRPr="00AA147A">
        <w:rPr>
          <w:b/>
          <w:noProof/>
        </w:rPr>
        <w:t>,</w:t>
      </w:r>
      <w:r w:rsidR="00606F13">
        <w:rPr>
          <w:b/>
          <w:noProof/>
        </w:rPr>
        <w:t xml:space="preserve"> </w:t>
      </w:r>
      <w:r w:rsidR="00606F13" w:rsidRPr="00AA147A">
        <w:rPr>
          <w:b/>
          <w:noProof/>
        </w:rPr>
        <w:t>број</w:t>
      </w:r>
      <w:r w:rsidR="00606F13" w:rsidRPr="002D5B2C">
        <w:rPr>
          <w:noProof/>
        </w:rPr>
        <w:t xml:space="preserve"> </w:t>
      </w:r>
      <w:r w:rsidR="00606F13">
        <w:rPr>
          <w:b/>
          <w:noProof/>
          <w:lang w:val="sr-Cyrl-RS"/>
        </w:rPr>
        <w:t>72-14</w:t>
      </w:r>
      <w:r w:rsidR="00606F13">
        <w:rPr>
          <w:b/>
          <w:noProof/>
        </w:rPr>
        <w:t>-O</w:t>
      </w:r>
    </w:p>
    <w:p w:rsidR="00CD5271" w:rsidRPr="002D5B2C" w:rsidRDefault="00CD5271" w:rsidP="00606F13">
      <w:pPr>
        <w:pStyle w:val="Footer"/>
        <w:jc w:val="center"/>
        <w:rPr>
          <w:b/>
          <w:noProof/>
        </w:rPr>
      </w:pPr>
    </w:p>
    <w:p w:rsidR="00CD5271" w:rsidRPr="002D5B2C" w:rsidRDefault="00CD5271" w:rsidP="00CD527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D5271" w:rsidRPr="002D5B2C" w:rsidRDefault="00CD5271" w:rsidP="00CD5271">
      <w:pPr>
        <w:pStyle w:val="BodyText"/>
        <w:jc w:val="left"/>
        <w:rPr>
          <w:noProof/>
          <w:szCs w:val="24"/>
        </w:rPr>
      </w:pPr>
      <w:r w:rsidRPr="002D5B2C">
        <w:rPr>
          <w:noProof/>
          <w:szCs w:val="24"/>
        </w:rPr>
        <w:t>Адреса, град, општина:____________________________                   Регистарски број:______________________________</w:t>
      </w:r>
    </w:p>
    <w:p w:rsidR="00CD5271" w:rsidRPr="002D5B2C" w:rsidRDefault="00CD5271" w:rsidP="00CD527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D5271" w:rsidRPr="002D5B2C" w:rsidRDefault="00CD5271" w:rsidP="00CD527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D5271" w:rsidRPr="006D242F" w:rsidRDefault="00CD5271" w:rsidP="00CD527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D5271" w:rsidRPr="006D242F" w:rsidRDefault="00CD5271" w:rsidP="00CD5271">
      <w:pPr>
        <w:pStyle w:val="BodyText"/>
        <w:jc w:val="left"/>
        <w:rPr>
          <w:noProof/>
          <w:szCs w:val="24"/>
        </w:rPr>
      </w:pPr>
      <w:r w:rsidRPr="002D5B2C">
        <w:rPr>
          <w:noProof/>
          <w:szCs w:val="24"/>
        </w:rPr>
        <w:t>Овлашћено лице:__</w:t>
      </w:r>
      <w:r>
        <w:rPr>
          <w:noProof/>
          <w:szCs w:val="24"/>
        </w:rPr>
        <w:t>_______________________________</w:t>
      </w:r>
    </w:p>
    <w:p w:rsidR="00CD5271" w:rsidRPr="002D5B2C" w:rsidRDefault="00CD5271" w:rsidP="00CD5271">
      <w:pPr>
        <w:pStyle w:val="BodyText"/>
        <w:jc w:val="left"/>
        <w:rPr>
          <w:noProof/>
          <w:szCs w:val="24"/>
        </w:rPr>
      </w:pPr>
    </w:p>
    <w:tbl>
      <w:tblPr>
        <w:tblStyle w:val="TableGrid"/>
        <w:tblW w:w="16106" w:type="dxa"/>
        <w:tblInd w:w="-1042" w:type="dxa"/>
        <w:tblBorders>
          <w:bottom w:val="none" w:sz="0" w:space="0" w:color="auto"/>
          <w:right w:val="none" w:sz="0" w:space="0" w:color="auto"/>
        </w:tblBorders>
        <w:tblLayout w:type="fixed"/>
        <w:tblLook w:val="04A0" w:firstRow="1" w:lastRow="0" w:firstColumn="1" w:lastColumn="0" w:noHBand="0" w:noVBand="1"/>
      </w:tblPr>
      <w:tblGrid>
        <w:gridCol w:w="926"/>
        <w:gridCol w:w="3343"/>
        <w:gridCol w:w="767"/>
        <w:gridCol w:w="1201"/>
        <w:gridCol w:w="1180"/>
        <w:gridCol w:w="872"/>
        <w:gridCol w:w="1492"/>
        <w:gridCol w:w="1701"/>
        <w:gridCol w:w="1418"/>
        <w:gridCol w:w="1603"/>
        <w:gridCol w:w="1603"/>
      </w:tblGrid>
      <w:tr w:rsidR="00CD5271" w:rsidRPr="002D5B2C" w:rsidTr="00B72B66">
        <w:tc>
          <w:tcPr>
            <w:tcW w:w="16106" w:type="dxa"/>
            <w:gridSpan w:val="11"/>
            <w:tcBorders>
              <w:bottom w:val="single" w:sz="4" w:space="0" w:color="auto"/>
              <w:right w:val="single" w:sz="4" w:space="0" w:color="auto"/>
            </w:tcBorders>
            <w:vAlign w:val="center"/>
          </w:tcPr>
          <w:p w:rsidR="00CD5271" w:rsidRPr="002D5B2C" w:rsidRDefault="00CD5271" w:rsidP="00B72B66">
            <w:pPr>
              <w:jc w:val="center"/>
              <w:rPr>
                <w:b/>
                <w:noProof/>
                <w:sz w:val="22"/>
                <w:szCs w:val="22"/>
              </w:rPr>
            </w:pPr>
            <w:r w:rsidRPr="002D5B2C">
              <w:rPr>
                <w:b/>
                <w:noProof/>
                <w:sz w:val="22"/>
                <w:szCs w:val="22"/>
              </w:rPr>
              <w:t>КЛИНИЧКИ ЦЕНТАР ВОЈВОДИНЕ</w:t>
            </w:r>
          </w:p>
        </w:tc>
      </w:tr>
      <w:tr w:rsidR="00CD5271" w:rsidRPr="002D5B2C" w:rsidTr="00B72B66">
        <w:tc>
          <w:tcPr>
            <w:tcW w:w="16106" w:type="dxa"/>
            <w:gridSpan w:val="11"/>
            <w:tcBorders>
              <w:bottom w:val="single" w:sz="4" w:space="0" w:color="auto"/>
              <w:right w:val="single" w:sz="4" w:space="0" w:color="auto"/>
            </w:tcBorders>
            <w:vAlign w:val="center"/>
          </w:tcPr>
          <w:p w:rsidR="00CD5271" w:rsidRPr="00E57394" w:rsidRDefault="00CD5271" w:rsidP="00E57394">
            <w:pPr>
              <w:rPr>
                <w:b/>
                <w:noProof/>
                <w:sz w:val="22"/>
                <w:szCs w:val="22"/>
                <w:lang w:val="en-US"/>
              </w:rPr>
            </w:pPr>
            <w:r>
              <w:rPr>
                <w:b/>
                <w:noProof/>
                <w:sz w:val="22"/>
                <w:szCs w:val="22"/>
              </w:rPr>
              <w:t>Партија</w:t>
            </w:r>
            <w:r w:rsidRPr="00CD5271">
              <w:rPr>
                <w:b/>
                <w:noProof/>
                <w:sz w:val="22"/>
                <w:szCs w:val="22"/>
              </w:rPr>
              <w:t xml:space="preserve"> 2 </w:t>
            </w:r>
            <w:r w:rsidR="00E57394">
              <w:rPr>
                <w:b/>
                <w:noProof/>
                <w:sz w:val="22"/>
                <w:szCs w:val="22"/>
              </w:rPr>
              <w:t>–</w:t>
            </w:r>
            <w:r w:rsidRPr="00CD5271">
              <w:rPr>
                <w:b/>
                <w:noProof/>
                <w:sz w:val="22"/>
                <w:szCs w:val="22"/>
              </w:rPr>
              <w:t xml:space="preserve"> </w:t>
            </w:r>
            <w:r w:rsidR="00E57394">
              <w:rPr>
                <w:b/>
                <w:noProof/>
                <w:sz w:val="22"/>
                <w:szCs w:val="22"/>
              </w:rPr>
              <w:t>masti i vaginalete</w:t>
            </w:r>
          </w:p>
        </w:tc>
      </w:tr>
      <w:tr w:rsidR="00CD5271" w:rsidRPr="002D5B2C" w:rsidTr="00592BAA">
        <w:tc>
          <w:tcPr>
            <w:tcW w:w="926" w:type="dxa"/>
            <w:tcBorders>
              <w:bottom w:val="single" w:sz="4" w:space="0" w:color="auto"/>
            </w:tcBorders>
            <w:vAlign w:val="center"/>
          </w:tcPr>
          <w:p w:rsidR="00CD5271" w:rsidRPr="002D5B2C" w:rsidRDefault="00CD5271" w:rsidP="00B72B66">
            <w:pPr>
              <w:pStyle w:val="BodyText"/>
              <w:jc w:val="center"/>
              <w:rPr>
                <w:b/>
                <w:noProof/>
                <w:sz w:val="20"/>
              </w:rPr>
            </w:pPr>
            <w:r w:rsidRPr="002D5B2C">
              <w:rPr>
                <w:b/>
                <w:noProof/>
                <w:sz w:val="20"/>
              </w:rPr>
              <w:t>Редни број</w:t>
            </w:r>
          </w:p>
        </w:tc>
        <w:tc>
          <w:tcPr>
            <w:tcW w:w="3343" w:type="dxa"/>
            <w:tcBorders>
              <w:bottom w:val="single" w:sz="4" w:space="0" w:color="auto"/>
            </w:tcBorders>
            <w:vAlign w:val="center"/>
          </w:tcPr>
          <w:p w:rsidR="00CD5271" w:rsidRPr="002D5B2C" w:rsidRDefault="00CD5271" w:rsidP="00B72B66">
            <w:pPr>
              <w:pStyle w:val="BodyText"/>
              <w:jc w:val="center"/>
              <w:rPr>
                <w:b/>
                <w:noProof/>
                <w:sz w:val="20"/>
              </w:rPr>
            </w:pPr>
            <w:r w:rsidRPr="002D5B2C">
              <w:rPr>
                <w:b/>
                <w:noProof/>
                <w:sz w:val="20"/>
              </w:rPr>
              <w:t>Назив</w:t>
            </w:r>
          </w:p>
        </w:tc>
        <w:tc>
          <w:tcPr>
            <w:tcW w:w="767" w:type="dxa"/>
            <w:tcBorders>
              <w:bottom w:val="single" w:sz="4" w:space="0" w:color="auto"/>
            </w:tcBorders>
            <w:vAlign w:val="center"/>
          </w:tcPr>
          <w:p w:rsidR="00CD5271" w:rsidRPr="002D5B2C" w:rsidRDefault="00CD5271" w:rsidP="00B72B66">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CD5271" w:rsidRPr="002D5B2C" w:rsidRDefault="00CD5271" w:rsidP="00B72B66">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CD5271" w:rsidRPr="002D5B2C" w:rsidRDefault="00CD5271" w:rsidP="00B72B66">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CD5271" w:rsidRDefault="00CD5271" w:rsidP="00B72B66">
            <w:pPr>
              <w:pStyle w:val="BodyText"/>
              <w:jc w:val="center"/>
              <w:rPr>
                <w:b/>
                <w:noProof/>
                <w:sz w:val="20"/>
              </w:rPr>
            </w:pPr>
            <w:r>
              <w:rPr>
                <w:b/>
                <w:noProof/>
                <w:sz w:val="20"/>
              </w:rPr>
              <w:t>Износ</w:t>
            </w:r>
          </w:p>
          <w:p w:rsidR="00CD5271" w:rsidRPr="00DA3F3C" w:rsidRDefault="00CD5271" w:rsidP="00B72B66">
            <w:pPr>
              <w:pStyle w:val="BodyText"/>
              <w:jc w:val="center"/>
              <w:rPr>
                <w:b/>
                <w:noProof/>
                <w:sz w:val="20"/>
              </w:rPr>
            </w:pPr>
            <w:r>
              <w:rPr>
                <w:b/>
                <w:noProof/>
                <w:sz w:val="20"/>
              </w:rPr>
              <w:t>ПДВ-а</w:t>
            </w:r>
          </w:p>
        </w:tc>
        <w:tc>
          <w:tcPr>
            <w:tcW w:w="1492" w:type="dxa"/>
            <w:tcBorders>
              <w:bottom w:val="single" w:sz="4" w:space="0" w:color="auto"/>
            </w:tcBorders>
            <w:vAlign w:val="center"/>
          </w:tcPr>
          <w:p w:rsidR="00CD5271" w:rsidRPr="002D5B2C" w:rsidRDefault="00CD5271" w:rsidP="00B72B66">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CD5271" w:rsidRPr="002D5B2C" w:rsidRDefault="00CD5271" w:rsidP="00B72B66">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CD5271" w:rsidRPr="00864B1A" w:rsidRDefault="00CD5271" w:rsidP="00B72B66">
            <w:pPr>
              <w:pStyle w:val="BodyText"/>
              <w:jc w:val="center"/>
              <w:rPr>
                <w:b/>
                <w:noProof/>
                <w:sz w:val="20"/>
              </w:rPr>
            </w:pPr>
            <w:r>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CD5271" w:rsidRPr="00087F50" w:rsidRDefault="00CD5271" w:rsidP="00B72B66">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CD5271" w:rsidRPr="00087F50" w:rsidRDefault="00CD5271" w:rsidP="00B72B66">
            <w:pPr>
              <w:pStyle w:val="BodyText"/>
              <w:jc w:val="center"/>
              <w:rPr>
                <w:b/>
                <w:noProof/>
                <w:sz w:val="20"/>
              </w:rPr>
            </w:pPr>
            <w:r>
              <w:rPr>
                <w:b/>
                <w:noProof/>
                <w:sz w:val="20"/>
              </w:rPr>
              <w:t>Земља порекла</w:t>
            </w:r>
          </w:p>
        </w:tc>
      </w:tr>
      <w:tr w:rsidR="00CD5271" w:rsidRPr="002D5B2C" w:rsidTr="00592BAA">
        <w:tc>
          <w:tcPr>
            <w:tcW w:w="926" w:type="dxa"/>
            <w:tcBorders>
              <w:bottom w:val="single" w:sz="4" w:space="0" w:color="auto"/>
            </w:tcBorders>
            <w:vAlign w:val="center"/>
          </w:tcPr>
          <w:p w:rsidR="00CD5271" w:rsidRPr="00C81DD8" w:rsidRDefault="00CD5271" w:rsidP="00B72B66">
            <w:pPr>
              <w:pStyle w:val="BodyText"/>
              <w:jc w:val="center"/>
              <w:rPr>
                <w:b/>
                <w:noProof/>
                <w:sz w:val="20"/>
              </w:rPr>
            </w:pPr>
            <w:r w:rsidRPr="00C81DD8">
              <w:rPr>
                <w:b/>
                <w:noProof/>
                <w:sz w:val="20"/>
              </w:rPr>
              <w:t>I</w:t>
            </w:r>
          </w:p>
        </w:tc>
        <w:tc>
          <w:tcPr>
            <w:tcW w:w="3343" w:type="dxa"/>
            <w:tcBorders>
              <w:bottom w:val="single" w:sz="4" w:space="0" w:color="auto"/>
            </w:tcBorders>
            <w:vAlign w:val="center"/>
          </w:tcPr>
          <w:p w:rsidR="00CD5271" w:rsidRPr="002D5B2C" w:rsidRDefault="00CD5271" w:rsidP="00B72B66">
            <w:pPr>
              <w:pStyle w:val="BodyText"/>
              <w:jc w:val="center"/>
              <w:rPr>
                <w:noProof/>
                <w:sz w:val="20"/>
              </w:rPr>
            </w:pPr>
            <w:r w:rsidRPr="002D5B2C">
              <w:rPr>
                <w:noProof/>
                <w:sz w:val="20"/>
              </w:rPr>
              <w:t>2</w:t>
            </w:r>
          </w:p>
        </w:tc>
        <w:tc>
          <w:tcPr>
            <w:tcW w:w="767" w:type="dxa"/>
            <w:tcBorders>
              <w:bottom w:val="single" w:sz="4" w:space="0" w:color="auto"/>
            </w:tcBorders>
            <w:vAlign w:val="center"/>
          </w:tcPr>
          <w:p w:rsidR="00CD5271" w:rsidRPr="002D5B2C" w:rsidRDefault="00CD5271" w:rsidP="00B72B66">
            <w:pPr>
              <w:pStyle w:val="BodyText"/>
              <w:jc w:val="center"/>
              <w:rPr>
                <w:noProof/>
                <w:sz w:val="20"/>
              </w:rPr>
            </w:pPr>
            <w:r w:rsidRPr="002D5B2C">
              <w:rPr>
                <w:noProof/>
                <w:sz w:val="20"/>
              </w:rPr>
              <w:t>3</w:t>
            </w:r>
          </w:p>
        </w:tc>
        <w:tc>
          <w:tcPr>
            <w:tcW w:w="1201" w:type="dxa"/>
            <w:tcBorders>
              <w:bottom w:val="single" w:sz="4" w:space="0" w:color="auto"/>
            </w:tcBorders>
            <w:vAlign w:val="center"/>
          </w:tcPr>
          <w:p w:rsidR="00CD5271" w:rsidRPr="002D5B2C" w:rsidRDefault="00CD5271" w:rsidP="00B72B66">
            <w:pPr>
              <w:pStyle w:val="BodyText"/>
              <w:jc w:val="center"/>
              <w:rPr>
                <w:noProof/>
                <w:sz w:val="20"/>
              </w:rPr>
            </w:pPr>
            <w:r w:rsidRPr="002D5B2C">
              <w:rPr>
                <w:noProof/>
                <w:sz w:val="20"/>
              </w:rPr>
              <w:t>4</w:t>
            </w:r>
          </w:p>
        </w:tc>
        <w:tc>
          <w:tcPr>
            <w:tcW w:w="1180" w:type="dxa"/>
            <w:tcBorders>
              <w:bottom w:val="single" w:sz="4" w:space="0" w:color="auto"/>
            </w:tcBorders>
            <w:vAlign w:val="center"/>
          </w:tcPr>
          <w:p w:rsidR="00CD5271" w:rsidRPr="002D5B2C" w:rsidRDefault="00CD5271" w:rsidP="00B72B66">
            <w:pPr>
              <w:pStyle w:val="BodyText"/>
              <w:jc w:val="center"/>
              <w:rPr>
                <w:noProof/>
                <w:sz w:val="20"/>
              </w:rPr>
            </w:pPr>
            <w:r w:rsidRPr="002D5B2C">
              <w:rPr>
                <w:noProof/>
                <w:sz w:val="20"/>
              </w:rPr>
              <w:t>5</w:t>
            </w:r>
          </w:p>
        </w:tc>
        <w:tc>
          <w:tcPr>
            <w:tcW w:w="872" w:type="dxa"/>
            <w:tcBorders>
              <w:bottom w:val="single" w:sz="4" w:space="0" w:color="auto"/>
            </w:tcBorders>
            <w:vAlign w:val="center"/>
          </w:tcPr>
          <w:p w:rsidR="00CD5271" w:rsidRPr="00DA3F3C" w:rsidRDefault="00CD5271" w:rsidP="00B72B66">
            <w:pPr>
              <w:pStyle w:val="BodyText"/>
              <w:jc w:val="center"/>
              <w:rPr>
                <w:noProof/>
                <w:sz w:val="20"/>
              </w:rPr>
            </w:pPr>
            <w:r>
              <w:rPr>
                <w:noProof/>
                <w:sz w:val="20"/>
              </w:rPr>
              <w:t>6</w:t>
            </w:r>
          </w:p>
        </w:tc>
        <w:tc>
          <w:tcPr>
            <w:tcW w:w="1492" w:type="dxa"/>
            <w:tcBorders>
              <w:bottom w:val="single" w:sz="4" w:space="0" w:color="auto"/>
            </w:tcBorders>
            <w:vAlign w:val="center"/>
          </w:tcPr>
          <w:p w:rsidR="00CD5271" w:rsidRPr="00DA3F3C" w:rsidRDefault="00CD5271" w:rsidP="00B72B66">
            <w:pPr>
              <w:pStyle w:val="BodyText"/>
              <w:jc w:val="center"/>
              <w:rPr>
                <w:noProof/>
                <w:sz w:val="20"/>
              </w:rPr>
            </w:pPr>
            <w:r>
              <w:rPr>
                <w:noProof/>
                <w:sz w:val="20"/>
              </w:rPr>
              <w:t>7</w:t>
            </w:r>
          </w:p>
        </w:tc>
        <w:tc>
          <w:tcPr>
            <w:tcW w:w="1701" w:type="dxa"/>
            <w:tcBorders>
              <w:bottom w:val="single" w:sz="4" w:space="0" w:color="auto"/>
            </w:tcBorders>
            <w:vAlign w:val="center"/>
          </w:tcPr>
          <w:p w:rsidR="00CD5271" w:rsidRPr="00DA3F3C" w:rsidRDefault="00CD5271" w:rsidP="00B72B66">
            <w:pPr>
              <w:pStyle w:val="BodyText"/>
              <w:jc w:val="center"/>
              <w:rPr>
                <w:noProof/>
                <w:sz w:val="20"/>
              </w:rPr>
            </w:pPr>
            <w:r>
              <w:rPr>
                <w:noProof/>
                <w:sz w:val="20"/>
              </w:rPr>
              <w:t>8</w:t>
            </w:r>
          </w:p>
        </w:tc>
        <w:tc>
          <w:tcPr>
            <w:tcW w:w="1418" w:type="dxa"/>
            <w:tcBorders>
              <w:bottom w:val="single" w:sz="4" w:space="0" w:color="auto"/>
            </w:tcBorders>
            <w:vAlign w:val="center"/>
          </w:tcPr>
          <w:p w:rsidR="00CD5271" w:rsidRPr="0098407D" w:rsidRDefault="00CD5271" w:rsidP="00B72B66">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CD5271" w:rsidRPr="0098407D" w:rsidRDefault="00CD5271" w:rsidP="00B72B66">
            <w:pPr>
              <w:pStyle w:val="BodyText"/>
              <w:jc w:val="center"/>
              <w:rPr>
                <w:noProof/>
                <w:sz w:val="20"/>
              </w:rPr>
            </w:pPr>
            <w:r w:rsidRPr="002D5B2C">
              <w:rPr>
                <w:noProof/>
                <w:sz w:val="20"/>
              </w:rPr>
              <w:t>1</w:t>
            </w:r>
            <w:r>
              <w:rPr>
                <w:noProof/>
                <w:sz w:val="20"/>
              </w:rPr>
              <w:t>0</w:t>
            </w:r>
          </w:p>
        </w:tc>
        <w:tc>
          <w:tcPr>
            <w:tcW w:w="1603" w:type="dxa"/>
            <w:tcBorders>
              <w:bottom w:val="single" w:sz="4" w:space="0" w:color="auto"/>
              <w:right w:val="single" w:sz="4" w:space="0" w:color="auto"/>
            </w:tcBorders>
          </w:tcPr>
          <w:p w:rsidR="00CD5271" w:rsidRPr="002D5B2C" w:rsidRDefault="00CD5271" w:rsidP="00B72B66">
            <w:pPr>
              <w:pStyle w:val="BodyText"/>
              <w:jc w:val="center"/>
              <w:rPr>
                <w:noProof/>
                <w:sz w:val="20"/>
              </w:rPr>
            </w:pPr>
            <w:r>
              <w:rPr>
                <w:noProof/>
                <w:sz w:val="20"/>
              </w:rPr>
              <w:t>11</w:t>
            </w:r>
          </w:p>
        </w:tc>
      </w:tr>
      <w:tr w:rsidR="00CD5271" w:rsidRPr="002D5B2C" w:rsidTr="00592BAA">
        <w:trPr>
          <w:trHeight w:val="353"/>
        </w:trPr>
        <w:tc>
          <w:tcPr>
            <w:tcW w:w="926" w:type="dxa"/>
            <w:tcBorders>
              <w:bottom w:val="single" w:sz="4" w:space="0" w:color="auto"/>
            </w:tcBorders>
            <w:vAlign w:val="center"/>
          </w:tcPr>
          <w:p w:rsidR="00CD5271" w:rsidRPr="008F2534" w:rsidRDefault="00CD5271" w:rsidP="00B72B66">
            <w:pPr>
              <w:pStyle w:val="BodyText"/>
              <w:jc w:val="center"/>
              <w:rPr>
                <w:noProof/>
                <w:sz w:val="22"/>
                <w:szCs w:val="22"/>
              </w:rPr>
            </w:pPr>
            <w:r w:rsidRPr="008F2534">
              <w:rPr>
                <w:noProof/>
                <w:sz w:val="22"/>
                <w:szCs w:val="22"/>
              </w:rPr>
              <w:t>1.</w:t>
            </w:r>
          </w:p>
        </w:tc>
        <w:tc>
          <w:tcPr>
            <w:tcW w:w="3343" w:type="dxa"/>
            <w:tcBorders>
              <w:bottom w:val="single" w:sz="4" w:space="0" w:color="auto"/>
            </w:tcBorders>
            <w:vAlign w:val="bottom"/>
          </w:tcPr>
          <w:p w:rsidR="00CD5271" w:rsidRPr="001174C1" w:rsidRDefault="001174C1" w:rsidP="00592BAA">
            <w:pPr>
              <w:rPr>
                <w:rFonts w:ascii="Arial" w:hAnsi="Arial" w:cs="Arial"/>
                <w:sz w:val="18"/>
                <w:szCs w:val="18"/>
              </w:rPr>
            </w:pPr>
            <w:r>
              <w:rPr>
                <w:rFonts w:ascii="Arial" w:hAnsi="Arial" w:cs="Arial"/>
                <w:sz w:val="18"/>
                <w:szCs w:val="18"/>
              </w:rPr>
              <w:t>fusidinska kiselina 10g (2%) mast</w:t>
            </w:r>
          </w:p>
        </w:tc>
        <w:tc>
          <w:tcPr>
            <w:tcW w:w="767" w:type="dxa"/>
            <w:tcBorders>
              <w:bottom w:val="single" w:sz="4" w:space="0" w:color="auto"/>
            </w:tcBorders>
            <w:vAlign w:val="center"/>
          </w:tcPr>
          <w:p w:rsidR="00CD5271" w:rsidRPr="00CD5271" w:rsidRDefault="000D77E6">
            <w:pPr>
              <w:jc w:val="center"/>
              <w:rPr>
                <w:sz w:val="22"/>
                <w:szCs w:val="22"/>
              </w:rPr>
            </w:pPr>
            <w:r>
              <w:rPr>
                <w:sz w:val="22"/>
                <w:szCs w:val="22"/>
              </w:rPr>
              <w:t>kom</w:t>
            </w:r>
          </w:p>
        </w:tc>
        <w:tc>
          <w:tcPr>
            <w:tcW w:w="1201" w:type="dxa"/>
            <w:tcBorders>
              <w:bottom w:val="single" w:sz="4" w:space="0" w:color="auto"/>
            </w:tcBorders>
            <w:vAlign w:val="center"/>
          </w:tcPr>
          <w:p w:rsidR="00CD5271" w:rsidRPr="000D77E6" w:rsidRDefault="000D77E6">
            <w:pPr>
              <w:jc w:val="center"/>
              <w:rPr>
                <w:sz w:val="22"/>
                <w:szCs w:val="22"/>
              </w:rPr>
            </w:pPr>
            <w:r w:rsidRPr="000D77E6">
              <w:rPr>
                <w:sz w:val="22"/>
                <w:szCs w:val="22"/>
              </w:rPr>
              <w:t>200</w:t>
            </w:r>
          </w:p>
        </w:tc>
        <w:tc>
          <w:tcPr>
            <w:tcW w:w="1180" w:type="dxa"/>
            <w:tcBorders>
              <w:bottom w:val="single" w:sz="4" w:space="0" w:color="auto"/>
            </w:tcBorders>
            <w:vAlign w:val="center"/>
          </w:tcPr>
          <w:p w:rsidR="00CD5271" w:rsidRPr="00063B77" w:rsidRDefault="00CD5271" w:rsidP="00B72B66">
            <w:pPr>
              <w:pStyle w:val="BodyText"/>
              <w:jc w:val="center"/>
              <w:rPr>
                <w:noProof/>
                <w:sz w:val="20"/>
              </w:rPr>
            </w:pPr>
          </w:p>
        </w:tc>
        <w:tc>
          <w:tcPr>
            <w:tcW w:w="872" w:type="dxa"/>
            <w:tcBorders>
              <w:bottom w:val="single" w:sz="4" w:space="0" w:color="auto"/>
            </w:tcBorders>
            <w:vAlign w:val="center"/>
          </w:tcPr>
          <w:p w:rsidR="00CD5271" w:rsidRPr="00063B77" w:rsidRDefault="00CD5271" w:rsidP="00B72B66">
            <w:pPr>
              <w:pStyle w:val="BodyText"/>
              <w:jc w:val="center"/>
              <w:rPr>
                <w:noProof/>
                <w:sz w:val="20"/>
              </w:rPr>
            </w:pPr>
          </w:p>
        </w:tc>
        <w:tc>
          <w:tcPr>
            <w:tcW w:w="1492" w:type="dxa"/>
            <w:tcBorders>
              <w:bottom w:val="single" w:sz="4" w:space="0" w:color="auto"/>
            </w:tcBorders>
            <w:vAlign w:val="center"/>
          </w:tcPr>
          <w:p w:rsidR="00CD5271" w:rsidRPr="00063B77" w:rsidRDefault="00CD5271" w:rsidP="00B72B66">
            <w:pPr>
              <w:pStyle w:val="BodyText"/>
              <w:jc w:val="center"/>
              <w:rPr>
                <w:noProof/>
                <w:sz w:val="20"/>
              </w:rPr>
            </w:pPr>
          </w:p>
        </w:tc>
        <w:tc>
          <w:tcPr>
            <w:tcW w:w="1701" w:type="dxa"/>
            <w:tcBorders>
              <w:bottom w:val="single" w:sz="4" w:space="0" w:color="auto"/>
            </w:tcBorders>
            <w:vAlign w:val="center"/>
          </w:tcPr>
          <w:p w:rsidR="00CD5271" w:rsidRPr="00063B77" w:rsidRDefault="00CD5271" w:rsidP="00B72B66">
            <w:pPr>
              <w:pStyle w:val="BodyText"/>
              <w:jc w:val="center"/>
              <w:rPr>
                <w:noProof/>
                <w:sz w:val="20"/>
              </w:rPr>
            </w:pPr>
          </w:p>
        </w:tc>
        <w:tc>
          <w:tcPr>
            <w:tcW w:w="1418" w:type="dxa"/>
            <w:tcBorders>
              <w:bottom w:val="single" w:sz="4" w:space="0" w:color="auto"/>
            </w:tcBorders>
            <w:vAlign w:val="center"/>
          </w:tcPr>
          <w:p w:rsidR="00CD5271" w:rsidRPr="00063B77" w:rsidRDefault="00CD5271" w:rsidP="00B72B66">
            <w:pPr>
              <w:pStyle w:val="BodyText"/>
              <w:jc w:val="center"/>
              <w:rPr>
                <w:noProof/>
                <w:sz w:val="20"/>
              </w:rPr>
            </w:pPr>
          </w:p>
        </w:tc>
        <w:tc>
          <w:tcPr>
            <w:tcW w:w="1603" w:type="dxa"/>
            <w:tcBorders>
              <w:bottom w:val="single" w:sz="4" w:space="0" w:color="auto"/>
              <w:right w:val="single" w:sz="4" w:space="0" w:color="auto"/>
            </w:tcBorders>
            <w:vAlign w:val="center"/>
          </w:tcPr>
          <w:p w:rsidR="00CD5271" w:rsidRPr="00063B77" w:rsidRDefault="00CD5271" w:rsidP="00B72B66">
            <w:pPr>
              <w:pStyle w:val="BodyText"/>
              <w:jc w:val="center"/>
              <w:rPr>
                <w:noProof/>
                <w:sz w:val="20"/>
              </w:rPr>
            </w:pPr>
          </w:p>
        </w:tc>
        <w:tc>
          <w:tcPr>
            <w:tcW w:w="1603" w:type="dxa"/>
            <w:tcBorders>
              <w:bottom w:val="single" w:sz="4" w:space="0" w:color="auto"/>
              <w:right w:val="single" w:sz="4" w:space="0" w:color="auto"/>
            </w:tcBorders>
          </w:tcPr>
          <w:p w:rsidR="00CD5271" w:rsidRPr="00063B77" w:rsidRDefault="00CD5271" w:rsidP="00B72B66">
            <w:pPr>
              <w:pStyle w:val="BodyText"/>
              <w:jc w:val="center"/>
              <w:rPr>
                <w:noProof/>
                <w:sz w:val="20"/>
              </w:rPr>
            </w:pPr>
          </w:p>
        </w:tc>
      </w:tr>
      <w:tr w:rsidR="00E57394" w:rsidRPr="002D5B2C" w:rsidTr="00592BAA">
        <w:tc>
          <w:tcPr>
            <w:tcW w:w="926" w:type="dxa"/>
            <w:tcBorders>
              <w:bottom w:val="single" w:sz="4" w:space="0" w:color="auto"/>
            </w:tcBorders>
            <w:vAlign w:val="center"/>
          </w:tcPr>
          <w:p w:rsidR="00E57394" w:rsidRPr="008F2534" w:rsidRDefault="00E57394" w:rsidP="00B72B66">
            <w:pPr>
              <w:pStyle w:val="BodyText"/>
              <w:jc w:val="center"/>
              <w:rPr>
                <w:noProof/>
                <w:sz w:val="22"/>
                <w:szCs w:val="22"/>
              </w:rPr>
            </w:pPr>
            <w:r>
              <w:rPr>
                <w:noProof/>
                <w:sz w:val="22"/>
                <w:szCs w:val="22"/>
              </w:rPr>
              <w:t>2.</w:t>
            </w:r>
          </w:p>
        </w:tc>
        <w:tc>
          <w:tcPr>
            <w:tcW w:w="3343" w:type="dxa"/>
            <w:tcBorders>
              <w:bottom w:val="single" w:sz="4" w:space="0" w:color="auto"/>
            </w:tcBorders>
            <w:vAlign w:val="bottom"/>
          </w:tcPr>
          <w:p w:rsidR="00E57394" w:rsidRPr="001174C1" w:rsidRDefault="001174C1">
            <w:pPr>
              <w:rPr>
                <w:rFonts w:ascii="Arial" w:hAnsi="Arial" w:cs="Arial"/>
                <w:sz w:val="18"/>
                <w:szCs w:val="18"/>
              </w:rPr>
            </w:pPr>
            <w:r>
              <w:rPr>
                <w:rFonts w:ascii="Arial" w:hAnsi="Arial" w:cs="Arial"/>
                <w:sz w:val="18"/>
                <w:szCs w:val="18"/>
              </w:rPr>
              <w:t>fluocinolonacetonid 15g (0,25mg/g) krem</w:t>
            </w:r>
          </w:p>
        </w:tc>
        <w:tc>
          <w:tcPr>
            <w:tcW w:w="767" w:type="dxa"/>
            <w:tcBorders>
              <w:bottom w:val="single" w:sz="4" w:space="0" w:color="auto"/>
            </w:tcBorders>
            <w:vAlign w:val="center"/>
          </w:tcPr>
          <w:p w:rsidR="00E57394" w:rsidRPr="00CD5271" w:rsidRDefault="000D77E6">
            <w:pPr>
              <w:jc w:val="center"/>
              <w:rPr>
                <w:sz w:val="22"/>
                <w:szCs w:val="22"/>
              </w:rPr>
            </w:pPr>
            <w:r>
              <w:rPr>
                <w:sz w:val="22"/>
                <w:szCs w:val="22"/>
              </w:rPr>
              <w:t>kom</w:t>
            </w:r>
          </w:p>
        </w:tc>
        <w:tc>
          <w:tcPr>
            <w:tcW w:w="1201" w:type="dxa"/>
            <w:tcBorders>
              <w:bottom w:val="single" w:sz="4" w:space="0" w:color="auto"/>
            </w:tcBorders>
            <w:vAlign w:val="center"/>
          </w:tcPr>
          <w:p w:rsidR="00E57394" w:rsidRPr="000D77E6" w:rsidRDefault="000D77E6">
            <w:pPr>
              <w:jc w:val="center"/>
              <w:rPr>
                <w:sz w:val="22"/>
                <w:szCs w:val="22"/>
              </w:rPr>
            </w:pPr>
            <w:r w:rsidRPr="000D77E6">
              <w:rPr>
                <w:sz w:val="22"/>
                <w:szCs w:val="22"/>
              </w:rPr>
              <w:t>200</w:t>
            </w:r>
          </w:p>
        </w:tc>
        <w:tc>
          <w:tcPr>
            <w:tcW w:w="1180" w:type="dxa"/>
            <w:tcBorders>
              <w:bottom w:val="single" w:sz="4" w:space="0" w:color="auto"/>
            </w:tcBorders>
            <w:vAlign w:val="center"/>
          </w:tcPr>
          <w:p w:rsidR="00E57394" w:rsidRPr="00063B77" w:rsidRDefault="00E57394" w:rsidP="00B72B66">
            <w:pPr>
              <w:pStyle w:val="BodyText"/>
              <w:jc w:val="center"/>
              <w:rPr>
                <w:noProof/>
                <w:sz w:val="20"/>
              </w:rPr>
            </w:pPr>
          </w:p>
        </w:tc>
        <w:tc>
          <w:tcPr>
            <w:tcW w:w="872" w:type="dxa"/>
            <w:tcBorders>
              <w:bottom w:val="single" w:sz="4" w:space="0" w:color="auto"/>
            </w:tcBorders>
            <w:vAlign w:val="center"/>
          </w:tcPr>
          <w:p w:rsidR="00E57394" w:rsidRPr="00063B77" w:rsidRDefault="00E57394" w:rsidP="00B72B66">
            <w:pPr>
              <w:pStyle w:val="BodyText"/>
              <w:jc w:val="center"/>
              <w:rPr>
                <w:noProof/>
                <w:sz w:val="20"/>
              </w:rPr>
            </w:pPr>
          </w:p>
        </w:tc>
        <w:tc>
          <w:tcPr>
            <w:tcW w:w="1492" w:type="dxa"/>
            <w:tcBorders>
              <w:bottom w:val="single" w:sz="4" w:space="0" w:color="auto"/>
            </w:tcBorders>
            <w:vAlign w:val="center"/>
          </w:tcPr>
          <w:p w:rsidR="00E57394" w:rsidRPr="00063B77" w:rsidRDefault="00E57394" w:rsidP="00B72B66">
            <w:pPr>
              <w:pStyle w:val="BodyText"/>
              <w:jc w:val="center"/>
              <w:rPr>
                <w:noProof/>
                <w:sz w:val="20"/>
              </w:rPr>
            </w:pPr>
          </w:p>
        </w:tc>
        <w:tc>
          <w:tcPr>
            <w:tcW w:w="1701" w:type="dxa"/>
            <w:tcBorders>
              <w:bottom w:val="single" w:sz="4" w:space="0" w:color="auto"/>
            </w:tcBorders>
            <w:vAlign w:val="center"/>
          </w:tcPr>
          <w:p w:rsidR="00E57394" w:rsidRPr="00063B77" w:rsidRDefault="00E57394" w:rsidP="00B72B66">
            <w:pPr>
              <w:pStyle w:val="BodyText"/>
              <w:jc w:val="center"/>
              <w:rPr>
                <w:noProof/>
                <w:sz w:val="20"/>
              </w:rPr>
            </w:pPr>
          </w:p>
        </w:tc>
        <w:tc>
          <w:tcPr>
            <w:tcW w:w="1418" w:type="dxa"/>
            <w:tcBorders>
              <w:bottom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tcPr>
          <w:p w:rsidR="00E57394" w:rsidRPr="00063B77" w:rsidRDefault="00E57394" w:rsidP="00B72B66">
            <w:pPr>
              <w:pStyle w:val="BodyText"/>
              <w:jc w:val="center"/>
              <w:rPr>
                <w:noProof/>
                <w:sz w:val="20"/>
              </w:rPr>
            </w:pPr>
          </w:p>
        </w:tc>
      </w:tr>
      <w:tr w:rsidR="00E57394" w:rsidRPr="002D5B2C" w:rsidTr="00592BAA">
        <w:tc>
          <w:tcPr>
            <w:tcW w:w="926" w:type="dxa"/>
            <w:tcBorders>
              <w:bottom w:val="single" w:sz="4" w:space="0" w:color="auto"/>
            </w:tcBorders>
            <w:vAlign w:val="center"/>
          </w:tcPr>
          <w:p w:rsidR="00E57394" w:rsidRPr="008F2534" w:rsidRDefault="00E57394" w:rsidP="00B72B66">
            <w:pPr>
              <w:pStyle w:val="BodyText"/>
              <w:jc w:val="center"/>
              <w:rPr>
                <w:noProof/>
                <w:sz w:val="22"/>
                <w:szCs w:val="22"/>
              </w:rPr>
            </w:pPr>
            <w:r>
              <w:rPr>
                <w:noProof/>
                <w:sz w:val="22"/>
                <w:szCs w:val="22"/>
              </w:rPr>
              <w:t>3.</w:t>
            </w:r>
          </w:p>
        </w:tc>
        <w:tc>
          <w:tcPr>
            <w:tcW w:w="3343" w:type="dxa"/>
            <w:tcBorders>
              <w:bottom w:val="single" w:sz="4" w:space="0" w:color="auto"/>
            </w:tcBorders>
            <w:vAlign w:val="bottom"/>
          </w:tcPr>
          <w:p w:rsidR="00E57394" w:rsidRPr="001174C1" w:rsidRDefault="001174C1">
            <w:pPr>
              <w:rPr>
                <w:rFonts w:ascii="Arial" w:hAnsi="Arial" w:cs="Arial"/>
                <w:sz w:val="18"/>
                <w:szCs w:val="18"/>
              </w:rPr>
            </w:pPr>
            <w:r>
              <w:rPr>
                <w:rFonts w:ascii="Arial" w:hAnsi="Arial" w:cs="Arial"/>
                <w:sz w:val="18"/>
                <w:szCs w:val="18"/>
              </w:rPr>
              <w:t>fluocinolonacetonid 15g (0,25mg/g) mast</w:t>
            </w:r>
          </w:p>
        </w:tc>
        <w:tc>
          <w:tcPr>
            <w:tcW w:w="767" w:type="dxa"/>
            <w:tcBorders>
              <w:bottom w:val="single" w:sz="4" w:space="0" w:color="auto"/>
            </w:tcBorders>
            <w:vAlign w:val="center"/>
          </w:tcPr>
          <w:p w:rsidR="00E57394" w:rsidRPr="00CD5271" w:rsidRDefault="000D77E6">
            <w:pPr>
              <w:jc w:val="center"/>
              <w:rPr>
                <w:sz w:val="22"/>
                <w:szCs w:val="22"/>
              </w:rPr>
            </w:pPr>
            <w:r>
              <w:rPr>
                <w:sz w:val="22"/>
                <w:szCs w:val="22"/>
              </w:rPr>
              <w:t>kom</w:t>
            </w:r>
          </w:p>
        </w:tc>
        <w:tc>
          <w:tcPr>
            <w:tcW w:w="1201" w:type="dxa"/>
            <w:tcBorders>
              <w:bottom w:val="single" w:sz="4" w:space="0" w:color="auto"/>
            </w:tcBorders>
            <w:vAlign w:val="center"/>
          </w:tcPr>
          <w:p w:rsidR="00E57394" w:rsidRPr="000D77E6" w:rsidRDefault="000D77E6">
            <w:pPr>
              <w:jc w:val="center"/>
              <w:rPr>
                <w:sz w:val="22"/>
                <w:szCs w:val="22"/>
              </w:rPr>
            </w:pPr>
            <w:r>
              <w:rPr>
                <w:sz w:val="22"/>
                <w:szCs w:val="22"/>
              </w:rPr>
              <w:t>200</w:t>
            </w:r>
          </w:p>
        </w:tc>
        <w:tc>
          <w:tcPr>
            <w:tcW w:w="1180" w:type="dxa"/>
            <w:tcBorders>
              <w:bottom w:val="single" w:sz="4" w:space="0" w:color="auto"/>
            </w:tcBorders>
            <w:vAlign w:val="center"/>
          </w:tcPr>
          <w:p w:rsidR="00E57394" w:rsidRPr="00063B77" w:rsidRDefault="00E57394" w:rsidP="00B72B66">
            <w:pPr>
              <w:pStyle w:val="BodyText"/>
              <w:jc w:val="center"/>
              <w:rPr>
                <w:noProof/>
                <w:sz w:val="20"/>
              </w:rPr>
            </w:pPr>
          </w:p>
        </w:tc>
        <w:tc>
          <w:tcPr>
            <w:tcW w:w="872" w:type="dxa"/>
            <w:tcBorders>
              <w:bottom w:val="single" w:sz="4" w:space="0" w:color="auto"/>
            </w:tcBorders>
            <w:vAlign w:val="center"/>
          </w:tcPr>
          <w:p w:rsidR="00E57394" w:rsidRPr="00063B77" w:rsidRDefault="00E57394" w:rsidP="00B72B66">
            <w:pPr>
              <w:pStyle w:val="BodyText"/>
              <w:jc w:val="center"/>
              <w:rPr>
                <w:noProof/>
                <w:sz w:val="20"/>
              </w:rPr>
            </w:pPr>
          </w:p>
        </w:tc>
        <w:tc>
          <w:tcPr>
            <w:tcW w:w="1492" w:type="dxa"/>
            <w:tcBorders>
              <w:bottom w:val="single" w:sz="4" w:space="0" w:color="auto"/>
            </w:tcBorders>
            <w:vAlign w:val="center"/>
          </w:tcPr>
          <w:p w:rsidR="00E57394" w:rsidRPr="00063B77" w:rsidRDefault="00E57394" w:rsidP="00B72B66">
            <w:pPr>
              <w:pStyle w:val="BodyText"/>
              <w:jc w:val="center"/>
              <w:rPr>
                <w:noProof/>
                <w:sz w:val="20"/>
              </w:rPr>
            </w:pPr>
          </w:p>
        </w:tc>
        <w:tc>
          <w:tcPr>
            <w:tcW w:w="1701" w:type="dxa"/>
            <w:tcBorders>
              <w:bottom w:val="single" w:sz="4" w:space="0" w:color="auto"/>
            </w:tcBorders>
            <w:vAlign w:val="center"/>
          </w:tcPr>
          <w:p w:rsidR="00E57394" w:rsidRPr="00063B77" w:rsidRDefault="00E57394" w:rsidP="00B72B66">
            <w:pPr>
              <w:pStyle w:val="BodyText"/>
              <w:jc w:val="center"/>
              <w:rPr>
                <w:noProof/>
                <w:sz w:val="20"/>
              </w:rPr>
            </w:pPr>
          </w:p>
        </w:tc>
        <w:tc>
          <w:tcPr>
            <w:tcW w:w="1418" w:type="dxa"/>
            <w:tcBorders>
              <w:bottom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tcPr>
          <w:p w:rsidR="00E57394" w:rsidRPr="00063B77" w:rsidRDefault="00E57394" w:rsidP="00B72B66">
            <w:pPr>
              <w:pStyle w:val="BodyText"/>
              <w:jc w:val="center"/>
              <w:rPr>
                <w:noProof/>
                <w:sz w:val="20"/>
              </w:rPr>
            </w:pPr>
          </w:p>
        </w:tc>
      </w:tr>
      <w:tr w:rsidR="00E57394" w:rsidRPr="002D5B2C" w:rsidTr="00592BAA">
        <w:tc>
          <w:tcPr>
            <w:tcW w:w="926" w:type="dxa"/>
            <w:tcBorders>
              <w:bottom w:val="single" w:sz="4" w:space="0" w:color="auto"/>
            </w:tcBorders>
            <w:vAlign w:val="center"/>
          </w:tcPr>
          <w:p w:rsidR="00E57394" w:rsidRPr="008F2534" w:rsidRDefault="00E57394" w:rsidP="00B72B66">
            <w:pPr>
              <w:pStyle w:val="BodyText"/>
              <w:jc w:val="center"/>
              <w:rPr>
                <w:noProof/>
                <w:sz w:val="22"/>
                <w:szCs w:val="22"/>
              </w:rPr>
            </w:pPr>
            <w:r>
              <w:rPr>
                <w:noProof/>
                <w:sz w:val="22"/>
                <w:szCs w:val="22"/>
              </w:rPr>
              <w:t>4.</w:t>
            </w:r>
          </w:p>
        </w:tc>
        <w:tc>
          <w:tcPr>
            <w:tcW w:w="3343" w:type="dxa"/>
            <w:tcBorders>
              <w:bottom w:val="single" w:sz="4" w:space="0" w:color="auto"/>
            </w:tcBorders>
            <w:vAlign w:val="bottom"/>
          </w:tcPr>
          <w:p w:rsidR="00E57394" w:rsidRPr="001174C1" w:rsidRDefault="001174C1">
            <w:pPr>
              <w:rPr>
                <w:rFonts w:ascii="Arial" w:hAnsi="Arial" w:cs="Arial"/>
                <w:sz w:val="18"/>
                <w:szCs w:val="18"/>
              </w:rPr>
            </w:pPr>
            <w:r>
              <w:rPr>
                <w:rFonts w:ascii="Arial" w:hAnsi="Arial" w:cs="Arial"/>
                <w:sz w:val="18"/>
                <w:szCs w:val="18"/>
              </w:rPr>
              <w:t>gentamicin mast 0,1% 15g</w:t>
            </w:r>
          </w:p>
        </w:tc>
        <w:tc>
          <w:tcPr>
            <w:tcW w:w="767" w:type="dxa"/>
            <w:tcBorders>
              <w:bottom w:val="single" w:sz="4" w:space="0" w:color="auto"/>
            </w:tcBorders>
            <w:vAlign w:val="center"/>
          </w:tcPr>
          <w:p w:rsidR="00E57394" w:rsidRPr="00CD5271" w:rsidRDefault="000D77E6">
            <w:pPr>
              <w:jc w:val="center"/>
              <w:rPr>
                <w:sz w:val="22"/>
                <w:szCs w:val="22"/>
              </w:rPr>
            </w:pPr>
            <w:r>
              <w:rPr>
                <w:sz w:val="22"/>
                <w:szCs w:val="22"/>
              </w:rPr>
              <w:t>kom</w:t>
            </w:r>
          </w:p>
        </w:tc>
        <w:tc>
          <w:tcPr>
            <w:tcW w:w="1201" w:type="dxa"/>
            <w:tcBorders>
              <w:bottom w:val="single" w:sz="4" w:space="0" w:color="auto"/>
            </w:tcBorders>
            <w:vAlign w:val="center"/>
          </w:tcPr>
          <w:p w:rsidR="00E57394" w:rsidRPr="000D77E6" w:rsidRDefault="000D77E6">
            <w:pPr>
              <w:jc w:val="center"/>
              <w:rPr>
                <w:sz w:val="22"/>
                <w:szCs w:val="22"/>
              </w:rPr>
            </w:pPr>
            <w:r>
              <w:rPr>
                <w:sz w:val="22"/>
                <w:szCs w:val="22"/>
              </w:rPr>
              <w:t>1000</w:t>
            </w:r>
          </w:p>
        </w:tc>
        <w:tc>
          <w:tcPr>
            <w:tcW w:w="1180" w:type="dxa"/>
            <w:tcBorders>
              <w:bottom w:val="single" w:sz="4" w:space="0" w:color="auto"/>
            </w:tcBorders>
            <w:vAlign w:val="center"/>
          </w:tcPr>
          <w:p w:rsidR="00E57394" w:rsidRPr="00063B77" w:rsidRDefault="00E57394" w:rsidP="00B72B66">
            <w:pPr>
              <w:pStyle w:val="BodyText"/>
              <w:jc w:val="center"/>
              <w:rPr>
                <w:noProof/>
                <w:sz w:val="20"/>
              </w:rPr>
            </w:pPr>
          </w:p>
        </w:tc>
        <w:tc>
          <w:tcPr>
            <w:tcW w:w="872" w:type="dxa"/>
            <w:tcBorders>
              <w:bottom w:val="single" w:sz="4" w:space="0" w:color="auto"/>
            </w:tcBorders>
            <w:vAlign w:val="center"/>
          </w:tcPr>
          <w:p w:rsidR="00E57394" w:rsidRPr="00063B77" w:rsidRDefault="00E57394" w:rsidP="00B72B66">
            <w:pPr>
              <w:pStyle w:val="BodyText"/>
              <w:jc w:val="center"/>
              <w:rPr>
                <w:noProof/>
                <w:sz w:val="20"/>
              </w:rPr>
            </w:pPr>
          </w:p>
        </w:tc>
        <w:tc>
          <w:tcPr>
            <w:tcW w:w="1492" w:type="dxa"/>
            <w:tcBorders>
              <w:bottom w:val="single" w:sz="4" w:space="0" w:color="auto"/>
            </w:tcBorders>
            <w:vAlign w:val="center"/>
          </w:tcPr>
          <w:p w:rsidR="00E57394" w:rsidRPr="00063B77" w:rsidRDefault="00E57394" w:rsidP="00B72B66">
            <w:pPr>
              <w:pStyle w:val="BodyText"/>
              <w:jc w:val="center"/>
              <w:rPr>
                <w:noProof/>
                <w:sz w:val="20"/>
              </w:rPr>
            </w:pPr>
          </w:p>
        </w:tc>
        <w:tc>
          <w:tcPr>
            <w:tcW w:w="1701" w:type="dxa"/>
            <w:tcBorders>
              <w:bottom w:val="single" w:sz="4" w:space="0" w:color="auto"/>
            </w:tcBorders>
            <w:vAlign w:val="center"/>
          </w:tcPr>
          <w:p w:rsidR="00E57394" w:rsidRPr="00063B77" w:rsidRDefault="00E57394" w:rsidP="00B72B66">
            <w:pPr>
              <w:pStyle w:val="BodyText"/>
              <w:jc w:val="center"/>
              <w:rPr>
                <w:noProof/>
                <w:sz w:val="20"/>
              </w:rPr>
            </w:pPr>
          </w:p>
        </w:tc>
        <w:tc>
          <w:tcPr>
            <w:tcW w:w="1418" w:type="dxa"/>
            <w:tcBorders>
              <w:bottom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tcPr>
          <w:p w:rsidR="00E57394" w:rsidRPr="00063B77" w:rsidRDefault="00E57394" w:rsidP="00B72B66">
            <w:pPr>
              <w:pStyle w:val="BodyText"/>
              <w:jc w:val="center"/>
              <w:rPr>
                <w:noProof/>
                <w:sz w:val="20"/>
              </w:rPr>
            </w:pPr>
          </w:p>
        </w:tc>
      </w:tr>
      <w:tr w:rsidR="00E57394" w:rsidRPr="002D5B2C" w:rsidTr="00592BAA">
        <w:tc>
          <w:tcPr>
            <w:tcW w:w="926" w:type="dxa"/>
            <w:tcBorders>
              <w:bottom w:val="single" w:sz="4" w:space="0" w:color="auto"/>
            </w:tcBorders>
            <w:vAlign w:val="center"/>
          </w:tcPr>
          <w:p w:rsidR="00E57394" w:rsidRPr="008F2534" w:rsidRDefault="00E57394" w:rsidP="00B72B66">
            <w:pPr>
              <w:pStyle w:val="BodyText"/>
              <w:jc w:val="center"/>
              <w:rPr>
                <w:noProof/>
                <w:sz w:val="22"/>
                <w:szCs w:val="22"/>
              </w:rPr>
            </w:pPr>
            <w:r>
              <w:rPr>
                <w:noProof/>
                <w:sz w:val="22"/>
                <w:szCs w:val="22"/>
              </w:rPr>
              <w:t>5.</w:t>
            </w:r>
          </w:p>
        </w:tc>
        <w:tc>
          <w:tcPr>
            <w:tcW w:w="3343" w:type="dxa"/>
            <w:tcBorders>
              <w:bottom w:val="single" w:sz="4" w:space="0" w:color="auto"/>
            </w:tcBorders>
            <w:vAlign w:val="bottom"/>
          </w:tcPr>
          <w:p w:rsidR="00E57394" w:rsidRPr="001174C1" w:rsidRDefault="001174C1">
            <w:pPr>
              <w:rPr>
                <w:rFonts w:ascii="Arial" w:hAnsi="Arial" w:cs="Arial"/>
                <w:sz w:val="18"/>
                <w:szCs w:val="18"/>
              </w:rPr>
            </w:pPr>
            <w:r>
              <w:rPr>
                <w:rFonts w:ascii="Arial" w:hAnsi="Arial" w:cs="Arial"/>
                <w:sz w:val="18"/>
                <w:szCs w:val="18"/>
              </w:rPr>
              <w:t xml:space="preserve">mikonazol krema 2% 30g </w:t>
            </w:r>
          </w:p>
        </w:tc>
        <w:tc>
          <w:tcPr>
            <w:tcW w:w="767" w:type="dxa"/>
            <w:tcBorders>
              <w:bottom w:val="single" w:sz="4" w:space="0" w:color="auto"/>
            </w:tcBorders>
            <w:vAlign w:val="center"/>
          </w:tcPr>
          <w:p w:rsidR="00E57394" w:rsidRPr="00CD5271" w:rsidRDefault="000D77E6">
            <w:pPr>
              <w:jc w:val="center"/>
              <w:rPr>
                <w:sz w:val="22"/>
                <w:szCs w:val="22"/>
              </w:rPr>
            </w:pPr>
            <w:r>
              <w:rPr>
                <w:sz w:val="22"/>
                <w:szCs w:val="22"/>
              </w:rPr>
              <w:t>kom</w:t>
            </w:r>
          </w:p>
        </w:tc>
        <w:tc>
          <w:tcPr>
            <w:tcW w:w="1201" w:type="dxa"/>
            <w:tcBorders>
              <w:bottom w:val="single" w:sz="4" w:space="0" w:color="auto"/>
            </w:tcBorders>
            <w:vAlign w:val="center"/>
          </w:tcPr>
          <w:p w:rsidR="00E57394" w:rsidRPr="000D77E6" w:rsidRDefault="000D77E6">
            <w:pPr>
              <w:jc w:val="center"/>
              <w:rPr>
                <w:sz w:val="22"/>
                <w:szCs w:val="22"/>
              </w:rPr>
            </w:pPr>
            <w:r>
              <w:rPr>
                <w:sz w:val="22"/>
                <w:szCs w:val="22"/>
              </w:rPr>
              <w:t>200</w:t>
            </w:r>
          </w:p>
        </w:tc>
        <w:tc>
          <w:tcPr>
            <w:tcW w:w="1180" w:type="dxa"/>
            <w:tcBorders>
              <w:bottom w:val="single" w:sz="4" w:space="0" w:color="auto"/>
            </w:tcBorders>
            <w:vAlign w:val="center"/>
          </w:tcPr>
          <w:p w:rsidR="00E57394" w:rsidRPr="00063B77" w:rsidRDefault="00E57394" w:rsidP="00B72B66">
            <w:pPr>
              <w:pStyle w:val="BodyText"/>
              <w:jc w:val="center"/>
              <w:rPr>
                <w:noProof/>
                <w:sz w:val="20"/>
              </w:rPr>
            </w:pPr>
          </w:p>
        </w:tc>
        <w:tc>
          <w:tcPr>
            <w:tcW w:w="872" w:type="dxa"/>
            <w:tcBorders>
              <w:bottom w:val="single" w:sz="4" w:space="0" w:color="auto"/>
            </w:tcBorders>
            <w:vAlign w:val="center"/>
          </w:tcPr>
          <w:p w:rsidR="00E57394" w:rsidRPr="00063B77" w:rsidRDefault="00E57394" w:rsidP="00B72B66">
            <w:pPr>
              <w:pStyle w:val="BodyText"/>
              <w:jc w:val="center"/>
              <w:rPr>
                <w:noProof/>
                <w:sz w:val="20"/>
              </w:rPr>
            </w:pPr>
          </w:p>
        </w:tc>
        <w:tc>
          <w:tcPr>
            <w:tcW w:w="1492" w:type="dxa"/>
            <w:tcBorders>
              <w:bottom w:val="single" w:sz="4" w:space="0" w:color="auto"/>
            </w:tcBorders>
            <w:vAlign w:val="center"/>
          </w:tcPr>
          <w:p w:rsidR="00E57394" w:rsidRPr="00063B77" w:rsidRDefault="00E57394" w:rsidP="00B72B66">
            <w:pPr>
              <w:pStyle w:val="BodyText"/>
              <w:jc w:val="center"/>
              <w:rPr>
                <w:noProof/>
                <w:sz w:val="20"/>
              </w:rPr>
            </w:pPr>
          </w:p>
        </w:tc>
        <w:tc>
          <w:tcPr>
            <w:tcW w:w="1701" w:type="dxa"/>
            <w:tcBorders>
              <w:bottom w:val="single" w:sz="4" w:space="0" w:color="auto"/>
            </w:tcBorders>
            <w:vAlign w:val="center"/>
          </w:tcPr>
          <w:p w:rsidR="00E57394" w:rsidRPr="00063B77" w:rsidRDefault="00E57394" w:rsidP="00B72B66">
            <w:pPr>
              <w:pStyle w:val="BodyText"/>
              <w:jc w:val="center"/>
              <w:rPr>
                <w:noProof/>
                <w:sz w:val="20"/>
              </w:rPr>
            </w:pPr>
          </w:p>
        </w:tc>
        <w:tc>
          <w:tcPr>
            <w:tcW w:w="1418" w:type="dxa"/>
            <w:tcBorders>
              <w:bottom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tcPr>
          <w:p w:rsidR="00E57394" w:rsidRPr="00063B77" w:rsidRDefault="00E57394" w:rsidP="00B72B66">
            <w:pPr>
              <w:pStyle w:val="BodyText"/>
              <w:jc w:val="center"/>
              <w:rPr>
                <w:noProof/>
                <w:sz w:val="20"/>
              </w:rPr>
            </w:pPr>
          </w:p>
        </w:tc>
      </w:tr>
      <w:tr w:rsidR="00E57394" w:rsidRPr="002D5B2C" w:rsidTr="00592BAA">
        <w:tc>
          <w:tcPr>
            <w:tcW w:w="926" w:type="dxa"/>
            <w:tcBorders>
              <w:bottom w:val="single" w:sz="4" w:space="0" w:color="auto"/>
            </w:tcBorders>
            <w:vAlign w:val="center"/>
          </w:tcPr>
          <w:p w:rsidR="00E57394" w:rsidRPr="008F2534" w:rsidRDefault="00E57394" w:rsidP="00B72B66">
            <w:pPr>
              <w:pStyle w:val="BodyText"/>
              <w:jc w:val="center"/>
              <w:rPr>
                <w:noProof/>
                <w:sz w:val="22"/>
                <w:szCs w:val="22"/>
              </w:rPr>
            </w:pPr>
            <w:r>
              <w:rPr>
                <w:noProof/>
                <w:sz w:val="22"/>
                <w:szCs w:val="22"/>
              </w:rPr>
              <w:t>6.</w:t>
            </w:r>
          </w:p>
        </w:tc>
        <w:tc>
          <w:tcPr>
            <w:tcW w:w="3343" w:type="dxa"/>
            <w:tcBorders>
              <w:bottom w:val="single" w:sz="4" w:space="0" w:color="auto"/>
            </w:tcBorders>
            <w:vAlign w:val="bottom"/>
          </w:tcPr>
          <w:p w:rsidR="00E57394" w:rsidRPr="001174C1" w:rsidRDefault="001174C1">
            <w:pPr>
              <w:rPr>
                <w:rFonts w:ascii="Arial" w:hAnsi="Arial" w:cs="Arial"/>
                <w:sz w:val="18"/>
                <w:szCs w:val="18"/>
              </w:rPr>
            </w:pPr>
            <w:r>
              <w:rPr>
                <w:rFonts w:ascii="Arial" w:hAnsi="Arial" w:cs="Arial"/>
                <w:sz w:val="18"/>
                <w:szCs w:val="18"/>
              </w:rPr>
              <w:t>mikonazol oralni gel 2% 40g</w:t>
            </w:r>
          </w:p>
        </w:tc>
        <w:tc>
          <w:tcPr>
            <w:tcW w:w="767" w:type="dxa"/>
            <w:tcBorders>
              <w:bottom w:val="single" w:sz="4" w:space="0" w:color="auto"/>
            </w:tcBorders>
            <w:vAlign w:val="center"/>
          </w:tcPr>
          <w:p w:rsidR="00E57394" w:rsidRPr="00CD5271" w:rsidRDefault="000D77E6">
            <w:pPr>
              <w:jc w:val="center"/>
              <w:rPr>
                <w:sz w:val="22"/>
                <w:szCs w:val="22"/>
              </w:rPr>
            </w:pPr>
            <w:r>
              <w:rPr>
                <w:sz w:val="22"/>
                <w:szCs w:val="22"/>
              </w:rPr>
              <w:t>kom</w:t>
            </w:r>
          </w:p>
        </w:tc>
        <w:tc>
          <w:tcPr>
            <w:tcW w:w="1201" w:type="dxa"/>
            <w:tcBorders>
              <w:bottom w:val="single" w:sz="4" w:space="0" w:color="auto"/>
            </w:tcBorders>
            <w:vAlign w:val="center"/>
          </w:tcPr>
          <w:p w:rsidR="00E57394" w:rsidRPr="000D77E6" w:rsidRDefault="000D77E6">
            <w:pPr>
              <w:jc w:val="center"/>
              <w:rPr>
                <w:sz w:val="22"/>
                <w:szCs w:val="22"/>
              </w:rPr>
            </w:pPr>
            <w:r>
              <w:rPr>
                <w:sz w:val="22"/>
                <w:szCs w:val="22"/>
              </w:rPr>
              <w:t>800</w:t>
            </w:r>
          </w:p>
        </w:tc>
        <w:tc>
          <w:tcPr>
            <w:tcW w:w="1180" w:type="dxa"/>
            <w:tcBorders>
              <w:bottom w:val="single" w:sz="4" w:space="0" w:color="auto"/>
            </w:tcBorders>
            <w:vAlign w:val="center"/>
          </w:tcPr>
          <w:p w:rsidR="00E57394" w:rsidRPr="00063B77" w:rsidRDefault="00E57394" w:rsidP="00B72B66">
            <w:pPr>
              <w:pStyle w:val="BodyText"/>
              <w:jc w:val="center"/>
              <w:rPr>
                <w:noProof/>
                <w:sz w:val="20"/>
              </w:rPr>
            </w:pPr>
          </w:p>
        </w:tc>
        <w:tc>
          <w:tcPr>
            <w:tcW w:w="872" w:type="dxa"/>
            <w:tcBorders>
              <w:bottom w:val="single" w:sz="4" w:space="0" w:color="auto"/>
            </w:tcBorders>
            <w:vAlign w:val="center"/>
          </w:tcPr>
          <w:p w:rsidR="00E57394" w:rsidRPr="00063B77" w:rsidRDefault="00E57394" w:rsidP="00B72B66">
            <w:pPr>
              <w:pStyle w:val="BodyText"/>
              <w:jc w:val="center"/>
              <w:rPr>
                <w:noProof/>
                <w:sz w:val="20"/>
              </w:rPr>
            </w:pPr>
          </w:p>
        </w:tc>
        <w:tc>
          <w:tcPr>
            <w:tcW w:w="1492" w:type="dxa"/>
            <w:tcBorders>
              <w:bottom w:val="single" w:sz="4" w:space="0" w:color="auto"/>
            </w:tcBorders>
            <w:vAlign w:val="center"/>
          </w:tcPr>
          <w:p w:rsidR="00E57394" w:rsidRPr="00063B77" w:rsidRDefault="00E57394" w:rsidP="00B72B66">
            <w:pPr>
              <w:pStyle w:val="BodyText"/>
              <w:jc w:val="center"/>
              <w:rPr>
                <w:noProof/>
                <w:sz w:val="20"/>
              </w:rPr>
            </w:pPr>
          </w:p>
        </w:tc>
        <w:tc>
          <w:tcPr>
            <w:tcW w:w="1701" w:type="dxa"/>
            <w:tcBorders>
              <w:bottom w:val="single" w:sz="4" w:space="0" w:color="auto"/>
            </w:tcBorders>
            <w:vAlign w:val="center"/>
          </w:tcPr>
          <w:p w:rsidR="00E57394" w:rsidRPr="00063B77" w:rsidRDefault="00E57394" w:rsidP="00B72B66">
            <w:pPr>
              <w:pStyle w:val="BodyText"/>
              <w:jc w:val="center"/>
              <w:rPr>
                <w:noProof/>
                <w:sz w:val="20"/>
              </w:rPr>
            </w:pPr>
          </w:p>
        </w:tc>
        <w:tc>
          <w:tcPr>
            <w:tcW w:w="1418" w:type="dxa"/>
            <w:tcBorders>
              <w:bottom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tcPr>
          <w:p w:rsidR="00E57394" w:rsidRPr="00063B77" w:rsidRDefault="00E57394" w:rsidP="00B72B66">
            <w:pPr>
              <w:pStyle w:val="BodyText"/>
              <w:jc w:val="center"/>
              <w:rPr>
                <w:noProof/>
                <w:sz w:val="20"/>
              </w:rPr>
            </w:pPr>
          </w:p>
        </w:tc>
      </w:tr>
      <w:tr w:rsidR="00E57394" w:rsidRPr="002D5B2C" w:rsidTr="00592BAA">
        <w:tc>
          <w:tcPr>
            <w:tcW w:w="926" w:type="dxa"/>
            <w:tcBorders>
              <w:bottom w:val="single" w:sz="4" w:space="0" w:color="auto"/>
            </w:tcBorders>
            <w:vAlign w:val="center"/>
          </w:tcPr>
          <w:p w:rsidR="00E57394" w:rsidRPr="008F2534" w:rsidRDefault="00E57394" w:rsidP="00B72B66">
            <w:pPr>
              <w:pStyle w:val="BodyText"/>
              <w:jc w:val="center"/>
              <w:rPr>
                <w:noProof/>
                <w:sz w:val="22"/>
                <w:szCs w:val="22"/>
              </w:rPr>
            </w:pPr>
            <w:r>
              <w:rPr>
                <w:noProof/>
                <w:sz w:val="22"/>
                <w:szCs w:val="22"/>
              </w:rPr>
              <w:t>7.</w:t>
            </w:r>
          </w:p>
        </w:tc>
        <w:tc>
          <w:tcPr>
            <w:tcW w:w="3343" w:type="dxa"/>
            <w:tcBorders>
              <w:bottom w:val="single" w:sz="4" w:space="0" w:color="auto"/>
            </w:tcBorders>
            <w:vAlign w:val="bottom"/>
          </w:tcPr>
          <w:p w:rsidR="00E57394" w:rsidRPr="001174C1" w:rsidRDefault="001174C1">
            <w:pPr>
              <w:rPr>
                <w:rFonts w:ascii="Arial" w:hAnsi="Arial" w:cs="Arial"/>
                <w:sz w:val="18"/>
                <w:szCs w:val="18"/>
              </w:rPr>
            </w:pPr>
            <w:r>
              <w:rPr>
                <w:rFonts w:ascii="Arial" w:hAnsi="Arial" w:cs="Arial"/>
                <w:sz w:val="18"/>
                <w:szCs w:val="18"/>
              </w:rPr>
              <w:t xml:space="preserve">mikonazol 200mg vaginalete </w:t>
            </w:r>
          </w:p>
        </w:tc>
        <w:tc>
          <w:tcPr>
            <w:tcW w:w="767" w:type="dxa"/>
            <w:tcBorders>
              <w:bottom w:val="single" w:sz="4" w:space="0" w:color="auto"/>
            </w:tcBorders>
            <w:vAlign w:val="center"/>
          </w:tcPr>
          <w:p w:rsidR="00E57394" w:rsidRPr="00CD5271" w:rsidRDefault="000D77E6">
            <w:pPr>
              <w:jc w:val="center"/>
              <w:rPr>
                <w:sz w:val="22"/>
                <w:szCs w:val="22"/>
              </w:rPr>
            </w:pPr>
            <w:r>
              <w:rPr>
                <w:sz w:val="22"/>
                <w:szCs w:val="22"/>
              </w:rPr>
              <w:t>kom</w:t>
            </w:r>
          </w:p>
        </w:tc>
        <w:tc>
          <w:tcPr>
            <w:tcW w:w="1201" w:type="dxa"/>
            <w:tcBorders>
              <w:bottom w:val="single" w:sz="4" w:space="0" w:color="auto"/>
            </w:tcBorders>
            <w:vAlign w:val="center"/>
          </w:tcPr>
          <w:p w:rsidR="00E57394" w:rsidRPr="000D77E6" w:rsidRDefault="000D77E6">
            <w:pPr>
              <w:jc w:val="center"/>
              <w:rPr>
                <w:sz w:val="22"/>
                <w:szCs w:val="22"/>
              </w:rPr>
            </w:pPr>
            <w:r>
              <w:rPr>
                <w:sz w:val="22"/>
                <w:szCs w:val="22"/>
              </w:rPr>
              <w:t>2100</w:t>
            </w:r>
          </w:p>
        </w:tc>
        <w:tc>
          <w:tcPr>
            <w:tcW w:w="1180" w:type="dxa"/>
            <w:tcBorders>
              <w:bottom w:val="single" w:sz="4" w:space="0" w:color="auto"/>
            </w:tcBorders>
            <w:vAlign w:val="center"/>
          </w:tcPr>
          <w:p w:rsidR="00E57394" w:rsidRPr="00063B77" w:rsidRDefault="00E57394" w:rsidP="00B72B66">
            <w:pPr>
              <w:pStyle w:val="BodyText"/>
              <w:jc w:val="center"/>
              <w:rPr>
                <w:noProof/>
                <w:sz w:val="20"/>
              </w:rPr>
            </w:pPr>
          </w:p>
        </w:tc>
        <w:tc>
          <w:tcPr>
            <w:tcW w:w="872" w:type="dxa"/>
            <w:tcBorders>
              <w:bottom w:val="single" w:sz="4" w:space="0" w:color="auto"/>
            </w:tcBorders>
            <w:vAlign w:val="center"/>
          </w:tcPr>
          <w:p w:rsidR="00E57394" w:rsidRPr="00063B77" w:rsidRDefault="00E57394" w:rsidP="00B72B66">
            <w:pPr>
              <w:pStyle w:val="BodyText"/>
              <w:jc w:val="center"/>
              <w:rPr>
                <w:noProof/>
                <w:sz w:val="20"/>
              </w:rPr>
            </w:pPr>
          </w:p>
        </w:tc>
        <w:tc>
          <w:tcPr>
            <w:tcW w:w="1492" w:type="dxa"/>
            <w:tcBorders>
              <w:bottom w:val="single" w:sz="4" w:space="0" w:color="auto"/>
            </w:tcBorders>
            <w:vAlign w:val="center"/>
          </w:tcPr>
          <w:p w:rsidR="00E57394" w:rsidRPr="00063B77" w:rsidRDefault="00E57394" w:rsidP="00B72B66">
            <w:pPr>
              <w:pStyle w:val="BodyText"/>
              <w:jc w:val="center"/>
              <w:rPr>
                <w:noProof/>
                <w:sz w:val="20"/>
              </w:rPr>
            </w:pPr>
          </w:p>
        </w:tc>
        <w:tc>
          <w:tcPr>
            <w:tcW w:w="1701" w:type="dxa"/>
            <w:tcBorders>
              <w:bottom w:val="single" w:sz="4" w:space="0" w:color="auto"/>
            </w:tcBorders>
            <w:vAlign w:val="center"/>
          </w:tcPr>
          <w:p w:rsidR="00E57394" w:rsidRPr="00063B77" w:rsidRDefault="00E57394" w:rsidP="00B72B66">
            <w:pPr>
              <w:pStyle w:val="BodyText"/>
              <w:jc w:val="center"/>
              <w:rPr>
                <w:noProof/>
                <w:sz w:val="20"/>
              </w:rPr>
            </w:pPr>
          </w:p>
        </w:tc>
        <w:tc>
          <w:tcPr>
            <w:tcW w:w="1418" w:type="dxa"/>
            <w:tcBorders>
              <w:bottom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tcPr>
          <w:p w:rsidR="00E57394" w:rsidRPr="00063B77" w:rsidRDefault="00E57394" w:rsidP="00B72B66">
            <w:pPr>
              <w:pStyle w:val="BodyText"/>
              <w:jc w:val="center"/>
              <w:rPr>
                <w:noProof/>
                <w:sz w:val="20"/>
              </w:rPr>
            </w:pPr>
          </w:p>
        </w:tc>
      </w:tr>
      <w:tr w:rsidR="00E57394" w:rsidRPr="002D5B2C" w:rsidTr="00592BAA">
        <w:tc>
          <w:tcPr>
            <w:tcW w:w="926" w:type="dxa"/>
            <w:tcBorders>
              <w:bottom w:val="single" w:sz="4" w:space="0" w:color="auto"/>
            </w:tcBorders>
            <w:vAlign w:val="center"/>
          </w:tcPr>
          <w:p w:rsidR="00E57394" w:rsidRPr="008F2534" w:rsidRDefault="00E57394" w:rsidP="00B72B66">
            <w:pPr>
              <w:pStyle w:val="BodyText"/>
              <w:jc w:val="center"/>
              <w:rPr>
                <w:noProof/>
                <w:sz w:val="22"/>
                <w:szCs w:val="22"/>
              </w:rPr>
            </w:pPr>
            <w:r>
              <w:rPr>
                <w:noProof/>
                <w:sz w:val="22"/>
                <w:szCs w:val="22"/>
              </w:rPr>
              <w:t>8</w:t>
            </w:r>
            <w:r w:rsidR="000D77E6">
              <w:rPr>
                <w:noProof/>
                <w:sz w:val="22"/>
                <w:szCs w:val="22"/>
              </w:rPr>
              <w:t>.</w:t>
            </w:r>
          </w:p>
        </w:tc>
        <w:tc>
          <w:tcPr>
            <w:tcW w:w="3343" w:type="dxa"/>
            <w:tcBorders>
              <w:bottom w:val="single" w:sz="4" w:space="0" w:color="auto"/>
            </w:tcBorders>
            <w:vAlign w:val="bottom"/>
          </w:tcPr>
          <w:p w:rsidR="00E57394" w:rsidRPr="001174C1" w:rsidRDefault="001174C1">
            <w:pPr>
              <w:rPr>
                <w:rFonts w:ascii="Arial" w:hAnsi="Arial" w:cs="Arial"/>
                <w:sz w:val="18"/>
                <w:szCs w:val="18"/>
              </w:rPr>
            </w:pPr>
            <w:r>
              <w:rPr>
                <w:rFonts w:ascii="Arial" w:hAnsi="Arial" w:cs="Arial"/>
                <w:sz w:val="18"/>
                <w:szCs w:val="18"/>
              </w:rPr>
              <w:t>metronidazol 500mg vaginalete</w:t>
            </w:r>
          </w:p>
        </w:tc>
        <w:tc>
          <w:tcPr>
            <w:tcW w:w="767" w:type="dxa"/>
            <w:tcBorders>
              <w:bottom w:val="single" w:sz="4" w:space="0" w:color="auto"/>
            </w:tcBorders>
            <w:vAlign w:val="center"/>
          </w:tcPr>
          <w:p w:rsidR="00E57394" w:rsidRPr="00CD5271" w:rsidRDefault="000D77E6">
            <w:pPr>
              <w:jc w:val="center"/>
              <w:rPr>
                <w:sz w:val="22"/>
                <w:szCs w:val="22"/>
              </w:rPr>
            </w:pPr>
            <w:r>
              <w:rPr>
                <w:sz w:val="22"/>
                <w:szCs w:val="22"/>
              </w:rPr>
              <w:t>kom</w:t>
            </w:r>
          </w:p>
        </w:tc>
        <w:tc>
          <w:tcPr>
            <w:tcW w:w="1201" w:type="dxa"/>
            <w:tcBorders>
              <w:bottom w:val="single" w:sz="4" w:space="0" w:color="auto"/>
            </w:tcBorders>
            <w:vAlign w:val="center"/>
          </w:tcPr>
          <w:p w:rsidR="00E57394" w:rsidRPr="000D77E6" w:rsidRDefault="000D77E6">
            <w:pPr>
              <w:jc w:val="center"/>
              <w:rPr>
                <w:sz w:val="22"/>
                <w:szCs w:val="22"/>
              </w:rPr>
            </w:pPr>
            <w:r>
              <w:rPr>
                <w:sz w:val="22"/>
                <w:szCs w:val="22"/>
              </w:rPr>
              <w:t>1800</w:t>
            </w:r>
          </w:p>
        </w:tc>
        <w:tc>
          <w:tcPr>
            <w:tcW w:w="1180" w:type="dxa"/>
            <w:tcBorders>
              <w:bottom w:val="single" w:sz="4" w:space="0" w:color="auto"/>
            </w:tcBorders>
            <w:vAlign w:val="center"/>
          </w:tcPr>
          <w:p w:rsidR="00E57394" w:rsidRPr="00063B77" w:rsidRDefault="00E57394" w:rsidP="00B72B66">
            <w:pPr>
              <w:pStyle w:val="BodyText"/>
              <w:jc w:val="center"/>
              <w:rPr>
                <w:noProof/>
                <w:sz w:val="20"/>
              </w:rPr>
            </w:pPr>
          </w:p>
        </w:tc>
        <w:tc>
          <w:tcPr>
            <w:tcW w:w="872" w:type="dxa"/>
            <w:tcBorders>
              <w:bottom w:val="single" w:sz="4" w:space="0" w:color="auto"/>
            </w:tcBorders>
            <w:vAlign w:val="center"/>
          </w:tcPr>
          <w:p w:rsidR="00E57394" w:rsidRPr="00063B77" w:rsidRDefault="00E57394" w:rsidP="00B72B66">
            <w:pPr>
              <w:pStyle w:val="BodyText"/>
              <w:jc w:val="center"/>
              <w:rPr>
                <w:noProof/>
                <w:sz w:val="20"/>
              </w:rPr>
            </w:pPr>
          </w:p>
        </w:tc>
        <w:tc>
          <w:tcPr>
            <w:tcW w:w="1492" w:type="dxa"/>
            <w:tcBorders>
              <w:bottom w:val="single" w:sz="4" w:space="0" w:color="auto"/>
            </w:tcBorders>
            <w:vAlign w:val="center"/>
          </w:tcPr>
          <w:p w:rsidR="00E57394" w:rsidRPr="00063B77" w:rsidRDefault="00E57394" w:rsidP="00B72B66">
            <w:pPr>
              <w:pStyle w:val="BodyText"/>
              <w:jc w:val="center"/>
              <w:rPr>
                <w:noProof/>
                <w:sz w:val="20"/>
              </w:rPr>
            </w:pPr>
          </w:p>
        </w:tc>
        <w:tc>
          <w:tcPr>
            <w:tcW w:w="1701" w:type="dxa"/>
            <w:tcBorders>
              <w:bottom w:val="single" w:sz="4" w:space="0" w:color="auto"/>
            </w:tcBorders>
            <w:vAlign w:val="center"/>
          </w:tcPr>
          <w:p w:rsidR="00E57394" w:rsidRPr="00063B77" w:rsidRDefault="00E57394" w:rsidP="00B72B66">
            <w:pPr>
              <w:pStyle w:val="BodyText"/>
              <w:jc w:val="center"/>
              <w:rPr>
                <w:noProof/>
                <w:sz w:val="20"/>
              </w:rPr>
            </w:pPr>
          </w:p>
        </w:tc>
        <w:tc>
          <w:tcPr>
            <w:tcW w:w="1418" w:type="dxa"/>
            <w:tcBorders>
              <w:bottom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tcPr>
          <w:p w:rsidR="00E57394" w:rsidRPr="00063B77" w:rsidRDefault="00E57394" w:rsidP="00B72B66">
            <w:pPr>
              <w:pStyle w:val="BodyText"/>
              <w:jc w:val="center"/>
              <w:rPr>
                <w:noProof/>
                <w:sz w:val="20"/>
              </w:rPr>
            </w:pPr>
          </w:p>
        </w:tc>
      </w:tr>
      <w:tr w:rsidR="00E57394" w:rsidRPr="002D5B2C" w:rsidTr="00592BAA">
        <w:tc>
          <w:tcPr>
            <w:tcW w:w="926" w:type="dxa"/>
            <w:tcBorders>
              <w:bottom w:val="single" w:sz="4" w:space="0" w:color="auto"/>
            </w:tcBorders>
            <w:vAlign w:val="center"/>
          </w:tcPr>
          <w:p w:rsidR="00E57394" w:rsidRPr="008F2534" w:rsidRDefault="000D77E6" w:rsidP="00B72B66">
            <w:pPr>
              <w:pStyle w:val="BodyText"/>
              <w:jc w:val="center"/>
              <w:rPr>
                <w:noProof/>
                <w:sz w:val="22"/>
                <w:szCs w:val="22"/>
              </w:rPr>
            </w:pPr>
            <w:r>
              <w:rPr>
                <w:noProof/>
                <w:sz w:val="22"/>
                <w:szCs w:val="22"/>
              </w:rPr>
              <w:t>9.</w:t>
            </w:r>
          </w:p>
        </w:tc>
        <w:tc>
          <w:tcPr>
            <w:tcW w:w="3343" w:type="dxa"/>
            <w:tcBorders>
              <w:bottom w:val="single" w:sz="4" w:space="0" w:color="auto"/>
            </w:tcBorders>
            <w:vAlign w:val="bottom"/>
          </w:tcPr>
          <w:p w:rsidR="00E57394" w:rsidRPr="001174C1" w:rsidRDefault="001174C1">
            <w:pPr>
              <w:rPr>
                <w:rFonts w:ascii="Arial" w:hAnsi="Arial" w:cs="Arial"/>
                <w:sz w:val="18"/>
                <w:szCs w:val="18"/>
              </w:rPr>
            </w:pPr>
            <w:r>
              <w:rPr>
                <w:rFonts w:ascii="Arial" w:hAnsi="Arial" w:cs="Arial"/>
                <w:sz w:val="18"/>
                <w:szCs w:val="18"/>
              </w:rPr>
              <w:t>nistatin, neomicin, polimiksin b vaginalna kapsula(100.000ij+35.000ij+35.000ij)</w:t>
            </w:r>
          </w:p>
        </w:tc>
        <w:tc>
          <w:tcPr>
            <w:tcW w:w="767" w:type="dxa"/>
            <w:tcBorders>
              <w:bottom w:val="single" w:sz="4" w:space="0" w:color="auto"/>
            </w:tcBorders>
            <w:vAlign w:val="center"/>
          </w:tcPr>
          <w:p w:rsidR="00E57394" w:rsidRPr="00CD5271" w:rsidRDefault="000D77E6">
            <w:pPr>
              <w:jc w:val="center"/>
              <w:rPr>
                <w:sz w:val="22"/>
                <w:szCs w:val="22"/>
              </w:rPr>
            </w:pPr>
            <w:r>
              <w:rPr>
                <w:sz w:val="22"/>
                <w:szCs w:val="22"/>
              </w:rPr>
              <w:t>kom</w:t>
            </w:r>
          </w:p>
        </w:tc>
        <w:tc>
          <w:tcPr>
            <w:tcW w:w="1201" w:type="dxa"/>
            <w:tcBorders>
              <w:bottom w:val="single" w:sz="4" w:space="0" w:color="auto"/>
            </w:tcBorders>
            <w:vAlign w:val="center"/>
          </w:tcPr>
          <w:p w:rsidR="00E57394" w:rsidRPr="000D77E6" w:rsidRDefault="000D77E6">
            <w:pPr>
              <w:jc w:val="center"/>
              <w:rPr>
                <w:sz w:val="22"/>
                <w:szCs w:val="22"/>
              </w:rPr>
            </w:pPr>
            <w:r>
              <w:rPr>
                <w:sz w:val="22"/>
                <w:szCs w:val="22"/>
              </w:rPr>
              <w:t>2880</w:t>
            </w:r>
          </w:p>
        </w:tc>
        <w:tc>
          <w:tcPr>
            <w:tcW w:w="1180" w:type="dxa"/>
            <w:tcBorders>
              <w:bottom w:val="single" w:sz="4" w:space="0" w:color="auto"/>
            </w:tcBorders>
            <w:vAlign w:val="center"/>
          </w:tcPr>
          <w:p w:rsidR="00E57394" w:rsidRPr="00063B77" w:rsidRDefault="00E57394" w:rsidP="00B72B66">
            <w:pPr>
              <w:pStyle w:val="BodyText"/>
              <w:jc w:val="center"/>
              <w:rPr>
                <w:noProof/>
                <w:sz w:val="20"/>
              </w:rPr>
            </w:pPr>
          </w:p>
        </w:tc>
        <w:tc>
          <w:tcPr>
            <w:tcW w:w="872" w:type="dxa"/>
            <w:tcBorders>
              <w:bottom w:val="single" w:sz="4" w:space="0" w:color="auto"/>
            </w:tcBorders>
            <w:vAlign w:val="center"/>
          </w:tcPr>
          <w:p w:rsidR="00E57394" w:rsidRPr="00063B77" w:rsidRDefault="00E57394" w:rsidP="00B72B66">
            <w:pPr>
              <w:pStyle w:val="BodyText"/>
              <w:jc w:val="center"/>
              <w:rPr>
                <w:noProof/>
                <w:sz w:val="20"/>
              </w:rPr>
            </w:pPr>
          </w:p>
        </w:tc>
        <w:tc>
          <w:tcPr>
            <w:tcW w:w="1492" w:type="dxa"/>
            <w:tcBorders>
              <w:bottom w:val="single" w:sz="4" w:space="0" w:color="auto"/>
            </w:tcBorders>
            <w:vAlign w:val="center"/>
          </w:tcPr>
          <w:p w:rsidR="00E57394" w:rsidRPr="00063B77" w:rsidRDefault="00E57394" w:rsidP="00B72B66">
            <w:pPr>
              <w:pStyle w:val="BodyText"/>
              <w:jc w:val="center"/>
              <w:rPr>
                <w:noProof/>
                <w:sz w:val="20"/>
              </w:rPr>
            </w:pPr>
          </w:p>
        </w:tc>
        <w:tc>
          <w:tcPr>
            <w:tcW w:w="1701" w:type="dxa"/>
            <w:tcBorders>
              <w:bottom w:val="single" w:sz="4" w:space="0" w:color="auto"/>
            </w:tcBorders>
            <w:vAlign w:val="center"/>
          </w:tcPr>
          <w:p w:rsidR="00E57394" w:rsidRPr="00063B77" w:rsidRDefault="00E57394" w:rsidP="00B72B66">
            <w:pPr>
              <w:pStyle w:val="BodyText"/>
              <w:jc w:val="center"/>
              <w:rPr>
                <w:noProof/>
                <w:sz w:val="20"/>
              </w:rPr>
            </w:pPr>
          </w:p>
        </w:tc>
        <w:tc>
          <w:tcPr>
            <w:tcW w:w="1418" w:type="dxa"/>
            <w:tcBorders>
              <w:bottom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vAlign w:val="center"/>
          </w:tcPr>
          <w:p w:rsidR="00E57394" w:rsidRPr="00063B77" w:rsidRDefault="00E57394" w:rsidP="00B72B66">
            <w:pPr>
              <w:pStyle w:val="BodyText"/>
              <w:jc w:val="center"/>
              <w:rPr>
                <w:noProof/>
                <w:sz w:val="20"/>
              </w:rPr>
            </w:pPr>
          </w:p>
        </w:tc>
        <w:tc>
          <w:tcPr>
            <w:tcW w:w="1603" w:type="dxa"/>
            <w:tcBorders>
              <w:bottom w:val="single" w:sz="4" w:space="0" w:color="auto"/>
              <w:right w:val="single" w:sz="4" w:space="0" w:color="auto"/>
            </w:tcBorders>
          </w:tcPr>
          <w:p w:rsidR="00E57394" w:rsidRPr="00063B77" w:rsidRDefault="00E57394" w:rsidP="00B72B66">
            <w:pPr>
              <w:pStyle w:val="BodyText"/>
              <w:jc w:val="center"/>
              <w:rPr>
                <w:noProof/>
                <w:sz w:val="20"/>
              </w:rPr>
            </w:pPr>
          </w:p>
        </w:tc>
      </w:tr>
      <w:tr w:rsidR="00CD5271" w:rsidRPr="002D5B2C" w:rsidTr="00B72B66">
        <w:tc>
          <w:tcPr>
            <w:tcW w:w="926" w:type="dxa"/>
            <w:tcBorders>
              <w:top w:val="single" w:sz="4" w:space="0" w:color="auto"/>
            </w:tcBorders>
            <w:vAlign w:val="center"/>
          </w:tcPr>
          <w:p w:rsidR="00CD5271" w:rsidRPr="002D5B2C" w:rsidRDefault="00CD5271" w:rsidP="00B72B66">
            <w:pPr>
              <w:pStyle w:val="BodyText"/>
              <w:jc w:val="center"/>
              <w:rPr>
                <w:b/>
                <w:noProof/>
                <w:sz w:val="20"/>
              </w:rPr>
            </w:pPr>
            <w:r>
              <w:rPr>
                <w:b/>
                <w:noProof/>
                <w:sz w:val="20"/>
              </w:rPr>
              <w:t>II</w:t>
            </w:r>
          </w:p>
        </w:tc>
        <w:tc>
          <w:tcPr>
            <w:tcW w:w="7363" w:type="dxa"/>
            <w:gridSpan w:val="5"/>
            <w:tcBorders>
              <w:top w:val="single" w:sz="4" w:space="0" w:color="auto"/>
            </w:tcBorders>
            <w:vAlign w:val="center"/>
          </w:tcPr>
          <w:p w:rsidR="00CD5271" w:rsidRPr="002D5B2C" w:rsidRDefault="00CD5271" w:rsidP="00B72B66">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CD5271" w:rsidRPr="002D5B2C" w:rsidRDefault="00CD5271" w:rsidP="00B72B66">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CD5271" w:rsidRPr="002D5B2C" w:rsidRDefault="00CD5271" w:rsidP="00B72B66">
            <w:pPr>
              <w:pStyle w:val="BodyText"/>
              <w:jc w:val="left"/>
              <w:rPr>
                <w:noProof/>
                <w:sz w:val="20"/>
              </w:rPr>
            </w:pPr>
          </w:p>
        </w:tc>
        <w:tc>
          <w:tcPr>
            <w:tcW w:w="1603" w:type="dxa"/>
            <w:tcBorders>
              <w:top w:val="single" w:sz="4" w:space="0" w:color="auto"/>
              <w:left w:val="nil"/>
              <w:bottom w:val="nil"/>
            </w:tcBorders>
          </w:tcPr>
          <w:p w:rsidR="00CD5271" w:rsidRPr="002D5B2C" w:rsidRDefault="00CD5271" w:rsidP="00B72B66">
            <w:pPr>
              <w:pStyle w:val="BodyText"/>
              <w:jc w:val="left"/>
              <w:rPr>
                <w:noProof/>
                <w:sz w:val="20"/>
              </w:rPr>
            </w:pPr>
          </w:p>
        </w:tc>
      </w:tr>
      <w:tr w:rsidR="00CD5271" w:rsidRPr="002D5B2C" w:rsidTr="00B72B66">
        <w:tc>
          <w:tcPr>
            <w:tcW w:w="926" w:type="dxa"/>
            <w:tcBorders>
              <w:bottom w:val="single" w:sz="4" w:space="0" w:color="auto"/>
            </w:tcBorders>
            <w:vAlign w:val="center"/>
          </w:tcPr>
          <w:p w:rsidR="00CD5271" w:rsidRPr="002D5B2C" w:rsidRDefault="00CD5271" w:rsidP="00B72B66">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CD5271" w:rsidRPr="002D5B2C" w:rsidRDefault="00CD5271" w:rsidP="00B72B66">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CD5271" w:rsidRPr="002D5B2C" w:rsidRDefault="00CD5271" w:rsidP="00B72B66">
            <w:pPr>
              <w:pStyle w:val="BodyText"/>
              <w:jc w:val="left"/>
              <w:rPr>
                <w:noProof/>
                <w:sz w:val="20"/>
              </w:rPr>
            </w:pPr>
          </w:p>
        </w:tc>
        <w:tc>
          <w:tcPr>
            <w:tcW w:w="4722" w:type="dxa"/>
            <w:gridSpan w:val="3"/>
            <w:vMerge/>
            <w:tcBorders>
              <w:top w:val="nil"/>
              <w:left w:val="single" w:sz="4" w:space="0" w:color="auto"/>
              <w:bottom w:val="nil"/>
              <w:right w:val="nil"/>
            </w:tcBorders>
          </w:tcPr>
          <w:p w:rsidR="00CD5271" w:rsidRPr="002D5B2C" w:rsidRDefault="00CD5271" w:rsidP="00B72B66">
            <w:pPr>
              <w:pStyle w:val="BodyText"/>
              <w:jc w:val="left"/>
              <w:rPr>
                <w:noProof/>
                <w:sz w:val="20"/>
              </w:rPr>
            </w:pPr>
          </w:p>
        </w:tc>
        <w:tc>
          <w:tcPr>
            <w:tcW w:w="1603" w:type="dxa"/>
            <w:tcBorders>
              <w:top w:val="nil"/>
              <w:left w:val="nil"/>
              <w:bottom w:val="nil"/>
            </w:tcBorders>
          </w:tcPr>
          <w:p w:rsidR="00CD5271" w:rsidRPr="002D5B2C" w:rsidRDefault="00CD5271" w:rsidP="00B72B66">
            <w:pPr>
              <w:pStyle w:val="BodyText"/>
              <w:jc w:val="left"/>
              <w:rPr>
                <w:noProof/>
                <w:sz w:val="20"/>
              </w:rPr>
            </w:pPr>
          </w:p>
        </w:tc>
      </w:tr>
      <w:tr w:rsidR="00CD5271" w:rsidRPr="002D5B2C" w:rsidTr="00B72B66">
        <w:tc>
          <w:tcPr>
            <w:tcW w:w="926" w:type="dxa"/>
            <w:tcBorders>
              <w:bottom w:val="single" w:sz="4" w:space="0" w:color="auto"/>
            </w:tcBorders>
            <w:vAlign w:val="center"/>
          </w:tcPr>
          <w:p w:rsidR="00CD5271" w:rsidRPr="002D5B2C" w:rsidRDefault="00CD5271" w:rsidP="00B72B66">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CD5271" w:rsidRPr="002D5B2C" w:rsidRDefault="00CD5271" w:rsidP="00B72B66">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CD5271" w:rsidRPr="002D5B2C" w:rsidRDefault="00CD5271" w:rsidP="00B72B66">
            <w:pPr>
              <w:pStyle w:val="BodyText"/>
              <w:jc w:val="left"/>
              <w:rPr>
                <w:noProof/>
                <w:sz w:val="20"/>
              </w:rPr>
            </w:pPr>
          </w:p>
        </w:tc>
        <w:tc>
          <w:tcPr>
            <w:tcW w:w="4722" w:type="dxa"/>
            <w:gridSpan w:val="3"/>
            <w:vMerge/>
            <w:tcBorders>
              <w:top w:val="nil"/>
              <w:left w:val="single" w:sz="4" w:space="0" w:color="auto"/>
              <w:bottom w:val="nil"/>
              <w:right w:val="nil"/>
            </w:tcBorders>
          </w:tcPr>
          <w:p w:rsidR="00CD5271" w:rsidRPr="002D5B2C" w:rsidRDefault="00CD5271" w:rsidP="00B72B66">
            <w:pPr>
              <w:pStyle w:val="BodyText"/>
              <w:jc w:val="left"/>
              <w:rPr>
                <w:noProof/>
                <w:sz w:val="20"/>
              </w:rPr>
            </w:pPr>
          </w:p>
        </w:tc>
        <w:tc>
          <w:tcPr>
            <w:tcW w:w="1603" w:type="dxa"/>
            <w:tcBorders>
              <w:top w:val="nil"/>
              <w:left w:val="nil"/>
              <w:bottom w:val="nil"/>
            </w:tcBorders>
          </w:tcPr>
          <w:p w:rsidR="00CD5271" w:rsidRPr="002D5B2C" w:rsidRDefault="00CD5271" w:rsidP="00B72B66">
            <w:pPr>
              <w:pStyle w:val="BodyText"/>
              <w:jc w:val="left"/>
              <w:rPr>
                <w:noProof/>
                <w:sz w:val="20"/>
              </w:rPr>
            </w:pPr>
          </w:p>
        </w:tc>
      </w:tr>
    </w:tbl>
    <w:p w:rsidR="00CD5271" w:rsidRPr="00E13123" w:rsidRDefault="00CD5271" w:rsidP="00CD5271">
      <w:pPr>
        <w:pStyle w:val="BodyText"/>
        <w:rPr>
          <w:noProof/>
          <w:szCs w:val="24"/>
        </w:rPr>
      </w:pPr>
    </w:p>
    <w:p w:rsidR="00CD5271" w:rsidRPr="002D5B2C" w:rsidRDefault="00CD5271" w:rsidP="00CD5271">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D5271" w:rsidRPr="00E13123" w:rsidRDefault="00CD5271" w:rsidP="00CD5271">
      <w:pPr>
        <w:pStyle w:val="BodyText"/>
        <w:rPr>
          <w:b/>
          <w:noProof/>
          <w:szCs w:val="24"/>
        </w:rPr>
      </w:pPr>
    </w:p>
    <w:p w:rsidR="00CD5271" w:rsidRPr="002D5B2C" w:rsidRDefault="00CD5271" w:rsidP="00CD527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D5271" w:rsidRPr="002D5B2C" w:rsidRDefault="00CD5271" w:rsidP="00CD5271">
      <w:pPr>
        <w:pStyle w:val="BodyText"/>
        <w:rPr>
          <w:noProof/>
          <w:szCs w:val="24"/>
        </w:rPr>
      </w:pPr>
    </w:p>
    <w:p w:rsidR="00CD5271" w:rsidRPr="002D5B2C" w:rsidRDefault="00CD5271" w:rsidP="00EF3731">
      <w:pPr>
        <w:pStyle w:val="BodyText"/>
        <w:numPr>
          <w:ilvl w:val="0"/>
          <w:numId w:val="15"/>
        </w:numPr>
        <w:rPr>
          <w:noProof/>
          <w:szCs w:val="24"/>
        </w:rPr>
      </w:pPr>
      <w:r w:rsidRPr="002D5B2C">
        <w:rPr>
          <w:noProof/>
          <w:szCs w:val="24"/>
        </w:rPr>
        <w:t>Самостално</w:t>
      </w:r>
    </w:p>
    <w:p w:rsidR="00CD5271" w:rsidRPr="002D5B2C" w:rsidRDefault="00CD5271" w:rsidP="00EF3731">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CD5271" w:rsidRPr="002D5B2C" w:rsidRDefault="00CD5271" w:rsidP="00EF3731">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CD5271" w:rsidRDefault="00CD5271" w:rsidP="00CD5271">
      <w:pPr>
        <w:pStyle w:val="BodyText"/>
        <w:rPr>
          <w:noProof/>
          <w:szCs w:val="24"/>
        </w:rPr>
      </w:pPr>
    </w:p>
    <w:p w:rsidR="00CD5271" w:rsidRDefault="00CD5271" w:rsidP="00CD5271">
      <w:pPr>
        <w:pStyle w:val="BodyText"/>
        <w:rPr>
          <w:noProof/>
          <w:szCs w:val="24"/>
        </w:rPr>
      </w:pPr>
    </w:p>
    <w:p w:rsidR="00CD5271" w:rsidRDefault="00CD5271" w:rsidP="00CD5271">
      <w:pPr>
        <w:pStyle w:val="BodyText"/>
        <w:rPr>
          <w:noProof/>
          <w:szCs w:val="24"/>
        </w:rPr>
      </w:pPr>
    </w:p>
    <w:p w:rsidR="00CD5271" w:rsidRPr="00434F17" w:rsidRDefault="00CD5271" w:rsidP="00CD5271">
      <w:pPr>
        <w:pStyle w:val="BodyText"/>
        <w:rPr>
          <w:noProof/>
          <w:szCs w:val="24"/>
        </w:rPr>
      </w:pPr>
    </w:p>
    <w:p w:rsidR="00CD5271" w:rsidRDefault="00CD5271" w:rsidP="00CD527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CD5271" w:rsidRPr="00E13123" w:rsidRDefault="00CD5271" w:rsidP="00CD5271">
      <w:pPr>
        <w:pStyle w:val="BodyText"/>
        <w:rPr>
          <w:noProof/>
          <w:szCs w:val="24"/>
        </w:rPr>
      </w:pPr>
    </w:p>
    <w:p w:rsidR="00CD5271" w:rsidRPr="002D5B2C" w:rsidRDefault="00CD5271" w:rsidP="00CD527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D5271" w:rsidRDefault="00CD5271" w:rsidP="00CD5271">
      <w:pPr>
        <w:pStyle w:val="BodyText"/>
        <w:rPr>
          <w:noProof/>
          <w:szCs w:val="24"/>
        </w:rPr>
      </w:pPr>
    </w:p>
    <w:p w:rsidR="00CD5271" w:rsidRPr="00E13123" w:rsidRDefault="00CD5271" w:rsidP="00CD5271">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C5349" w:rsidRDefault="004C5349" w:rsidP="00606F13">
      <w:pPr>
        <w:pStyle w:val="BodyText"/>
        <w:rPr>
          <w:noProof/>
          <w:szCs w:val="24"/>
        </w:rPr>
      </w:pPr>
    </w:p>
    <w:p w:rsidR="004C5349" w:rsidRDefault="004C5349" w:rsidP="004C5349">
      <w:pPr>
        <w:pStyle w:val="BodyText"/>
        <w:tabs>
          <w:tab w:val="left" w:pos="2459"/>
        </w:tabs>
        <w:rPr>
          <w:noProof/>
          <w:szCs w:val="24"/>
        </w:rPr>
      </w:pPr>
    </w:p>
    <w:p w:rsidR="00CD5271" w:rsidRDefault="00CD5271" w:rsidP="00B84C11">
      <w:pPr>
        <w:pStyle w:val="BodyText"/>
        <w:rPr>
          <w:noProof/>
          <w:szCs w:val="24"/>
        </w:rPr>
      </w:pPr>
    </w:p>
    <w:p w:rsidR="00CD5271" w:rsidRDefault="00CD5271" w:rsidP="00B84C11">
      <w:pPr>
        <w:pStyle w:val="BodyText"/>
        <w:rPr>
          <w:noProof/>
          <w:szCs w:val="24"/>
        </w:rPr>
      </w:pPr>
    </w:p>
    <w:p w:rsidR="008A304B" w:rsidRDefault="008A304B"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606F13" w:rsidTr="00606F13">
        <w:trPr>
          <w:jc w:val="center"/>
        </w:trPr>
        <w:tc>
          <w:tcPr>
            <w:tcW w:w="12312" w:type="dxa"/>
            <w:gridSpan w:val="6"/>
            <w:tcBorders>
              <w:top w:val="single" w:sz="4" w:space="0" w:color="auto"/>
              <w:left w:val="single" w:sz="4" w:space="0" w:color="auto"/>
              <w:bottom w:val="single" w:sz="4" w:space="0" w:color="auto"/>
              <w:right w:val="single" w:sz="4" w:space="0" w:color="auto"/>
            </w:tcBorders>
            <w:hideMark/>
          </w:tcPr>
          <w:p w:rsidR="00606F13" w:rsidRDefault="00606F13" w:rsidP="00606F13">
            <w:pPr>
              <w:pStyle w:val="Heading2"/>
              <w:numPr>
                <w:ilvl w:val="0"/>
                <w:numId w:val="9"/>
              </w:numPr>
              <w:rPr>
                <w:noProof/>
                <w:lang w:val="sr-Latn-RS"/>
              </w:rPr>
            </w:pPr>
            <w:r>
              <w:rPr>
                <w:b w:val="0"/>
                <w:noProof/>
              </w:rPr>
              <w:br w:type="page"/>
            </w:r>
            <w:bookmarkStart w:id="42" w:name="_Toc364158554"/>
            <w:r>
              <w:rPr>
                <w:b w:val="0"/>
                <w:noProof/>
              </w:rPr>
              <w:t xml:space="preserve"> </w:t>
            </w:r>
            <w:r>
              <w:rPr>
                <w:noProof/>
                <w:lang w:val="sr-Latn-RS"/>
              </w:rPr>
              <w:t>ОПШТИ ПОДАЦИ О ПОНУЂАЧУ ИЗ ГРУПЕ ПОНУЂАЧА</w:t>
            </w:r>
            <w:bookmarkEnd w:id="42"/>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606F13" w:rsidRDefault="00606F13">
            <w:pPr>
              <w:jc w:val="center"/>
              <w:rPr>
                <w:b/>
                <w:noProof/>
                <w:sz w:val="20"/>
                <w:szCs w:val="20"/>
              </w:rPr>
            </w:pPr>
            <w:r>
              <w:rPr>
                <w:b/>
                <w:noProof/>
                <w:sz w:val="20"/>
                <w:szCs w:val="20"/>
              </w:rPr>
              <w:t>Р.бр.</w:t>
            </w:r>
          </w:p>
        </w:tc>
        <w:tc>
          <w:tcPr>
            <w:tcW w:w="3324" w:type="dxa"/>
            <w:tcBorders>
              <w:top w:val="single" w:sz="4" w:space="0" w:color="auto"/>
              <w:left w:val="single" w:sz="4" w:space="0" w:color="auto"/>
              <w:bottom w:val="single" w:sz="4" w:space="0" w:color="auto"/>
              <w:right w:val="single" w:sz="4" w:space="0" w:color="auto"/>
            </w:tcBorders>
            <w:vAlign w:val="center"/>
            <w:hideMark/>
          </w:tcPr>
          <w:p w:rsidR="00606F13" w:rsidRDefault="00606F13">
            <w:pPr>
              <w:jc w:val="center"/>
              <w:rPr>
                <w:b/>
                <w:noProof/>
                <w:sz w:val="20"/>
                <w:szCs w:val="20"/>
              </w:rPr>
            </w:pPr>
            <w:r>
              <w:rPr>
                <w:b/>
                <w:noProof/>
                <w:sz w:val="20"/>
                <w:szCs w:val="20"/>
              </w:rPr>
              <w:t>Пословно име или скраћени назив из одговарајућег регистра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606F13" w:rsidRDefault="00606F13">
            <w:pPr>
              <w:jc w:val="center"/>
              <w:rPr>
                <w:b/>
                <w:noProof/>
                <w:sz w:val="20"/>
                <w:szCs w:val="20"/>
              </w:rPr>
            </w:pPr>
            <w:r>
              <w:rPr>
                <w:b/>
                <w:noProof/>
                <w:sz w:val="20"/>
                <w:szCs w:val="20"/>
              </w:rPr>
              <w:t>Адреса седишта</w:t>
            </w:r>
          </w:p>
        </w:tc>
        <w:tc>
          <w:tcPr>
            <w:tcW w:w="1697" w:type="dxa"/>
            <w:tcBorders>
              <w:top w:val="single" w:sz="4" w:space="0" w:color="auto"/>
              <w:left w:val="single" w:sz="4" w:space="0" w:color="auto"/>
              <w:bottom w:val="single" w:sz="4" w:space="0" w:color="auto"/>
              <w:right w:val="single" w:sz="4" w:space="0" w:color="auto"/>
            </w:tcBorders>
            <w:vAlign w:val="center"/>
            <w:hideMark/>
          </w:tcPr>
          <w:p w:rsidR="00606F13" w:rsidRDefault="00606F13">
            <w:pPr>
              <w:jc w:val="center"/>
              <w:rPr>
                <w:b/>
                <w:noProof/>
                <w:sz w:val="20"/>
                <w:szCs w:val="20"/>
              </w:rPr>
            </w:pPr>
            <w:r>
              <w:rPr>
                <w:b/>
                <w:noProof/>
                <w:sz w:val="20"/>
                <w:szCs w:val="20"/>
              </w:rPr>
              <w:t>Матични број</w:t>
            </w:r>
          </w:p>
        </w:tc>
        <w:tc>
          <w:tcPr>
            <w:tcW w:w="2284" w:type="dxa"/>
            <w:tcBorders>
              <w:top w:val="single" w:sz="4" w:space="0" w:color="auto"/>
              <w:left w:val="single" w:sz="4" w:space="0" w:color="auto"/>
              <w:bottom w:val="single" w:sz="4" w:space="0" w:color="auto"/>
              <w:right w:val="single" w:sz="4" w:space="0" w:color="auto"/>
            </w:tcBorders>
            <w:vAlign w:val="center"/>
            <w:hideMark/>
          </w:tcPr>
          <w:p w:rsidR="00606F13" w:rsidRDefault="00606F13">
            <w:pPr>
              <w:jc w:val="center"/>
              <w:rPr>
                <w:b/>
                <w:noProof/>
                <w:sz w:val="20"/>
                <w:szCs w:val="20"/>
              </w:rPr>
            </w:pPr>
            <w:r>
              <w:rPr>
                <w:b/>
                <w:noProof/>
                <w:sz w:val="20"/>
                <w:szCs w:val="20"/>
              </w:rPr>
              <w:t>Порески идентификациони број</w:t>
            </w:r>
          </w:p>
        </w:tc>
        <w:tc>
          <w:tcPr>
            <w:tcW w:w="2047" w:type="dxa"/>
            <w:tcBorders>
              <w:top w:val="single" w:sz="4" w:space="0" w:color="auto"/>
              <w:left w:val="single" w:sz="4" w:space="0" w:color="auto"/>
              <w:bottom w:val="single" w:sz="4" w:space="0" w:color="auto"/>
              <w:right w:val="single" w:sz="4" w:space="0" w:color="auto"/>
            </w:tcBorders>
            <w:vAlign w:val="center"/>
            <w:hideMark/>
          </w:tcPr>
          <w:p w:rsidR="00606F13" w:rsidRDefault="00606F13">
            <w:pPr>
              <w:jc w:val="center"/>
              <w:rPr>
                <w:b/>
                <w:noProof/>
                <w:sz w:val="20"/>
                <w:szCs w:val="20"/>
              </w:rPr>
            </w:pPr>
            <w:r>
              <w:rPr>
                <w:b/>
                <w:noProof/>
                <w:sz w:val="20"/>
                <w:szCs w:val="20"/>
              </w:rPr>
              <w:t>Име особе за контакт</w:t>
            </w: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1</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2</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3</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4</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5</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6</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7</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8</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9</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10</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bl>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606F13">
      <w:pPr>
        <w:ind w:firstLine="720"/>
        <w:rPr>
          <w:b/>
          <w:noProof/>
        </w:rPr>
      </w:pPr>
      <w:r>
        <w:rPr>
          <w:b/>
          <w:noProof/>
        </w:rPr>
        <w:t>НАПОМЕНЕ:</w:t>
      </w:r>
    </w:p>
    <w:p w:rsidR="00606F13" w:rsidRDefault="00606F13" w:rsidP="00606F13">
      <w:pPr>
        <w:ind w:firstLine="720"/>
        <w:rPr>
          <w:noProof/>
        </w:rPr>
      </w:pPr>
      <w:r>
        <w:rPr>
          <w:noProof/>
        </w:rPr>
        <w:t xml:space="preserve">Понуђач доставља уколико је у Обрасцу понуде заокружио </w:t>
      </w:r>
      <w:r>
        <w:rPr>
          <w:b/>
          <w:noProof/>
        </w:rPr>
        <w:t>“ДА”.</w:t>
      </w:r>
    </w:p>
    <w:p w:rsidR="00606F13" w:rsidRDefault="00606F13" w:rsidP="00606F13">
      <w:pPr>
        <w:ind w:firstLine="720"/>
        <w:rPr>
          <w:noProof/>
        </w:rPr>
      </w:pPr>
      <w:r>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06F13" w:rsidTr="00606F13">
        <w:tc>
          <w:tcPr>
            <w:tcW w:w="3182" w:type="dxa"/>
            <w:tcBorders>
              <w:top w:val="nil"/>
              <w:left w:val="nil"/>
              <w:bottom w:val="single" w:sz="4" w:space="0" w:color="auto"/>
              <w:right w:val="nil"/>
            </w:tcBorders>
          </w:tcPr>
          <w:p w:rsidR="00606F13" w:rsidRDefault="00606F13">
            <w:pPr>
              <w:jc w:val="center"/>
              <w:rPr>
                <w:noProof/>
                <w:highlight w:val="yellow"/>
              </w:rPr>
            </w:pPr>
          </w:p>
        </w:tc>
        <w:tc>
          <w:tcPr>
            <w:tcW w:w="2708" w:type="dxa"/>
          </w:tcPr>
          <w:p w:rsidR="00606F13" w:rsidRDefault="00606F13">
            <w:pPr>
              <w:rPr>
                <w:noProof/>
                <w:highlight w:val="yellow"/>
              </w:rPr>
            </w:pPr>
          </w:p>
        </w:tc>
        <w:tc>
          <w:tcPr>
            <w:tcW w:w="3290" w:type="dxa"/>
            <w:tcBorders>
              <w:top w:val="nil"/>
              <w:left w:val="nil"/>
              <w:bottom w:val="single" w:sz="4" w:space="0" w:color="auto"/>
              <w:right w:val="nil"/>
            </w:tcBorders>
          </w:tcPr>
          <w:p w:rsidR="00606F13" w:rsidRDefault="00606F13">
            <w:pPr>
              <w:rPr>
                <w:noProof/>
                <w:highlight w:val="yellow"/>
              </w:rPr>
            </w:pPr>
          </w:p>
        </w:tc>
      </w:tr>
      <w:tr w:rsidR="00606F13" w:rsidTr="00606F13">
        <w:tc>
          <w:tcPr>
            <w:tcW w:w="3182" w:type="dxa"/>
            <w:tcBorders>
              <w:top w:val="single" w:sz="4" w:space="0" w:color="auto"/>
              <w:left w:val="nil"/>
              <w:bottom w:val="nil"/>
              <w:right w:val="nil"/>
            </w:tcBorders>
            <w:hideMark/>
          </w:tcPr>
          <w:p w:rsidR="00606F13" w:rsidRDefault="00606F13">
            <w:pPr>
              <w:jc w:val="center"/>
              <w:rPr>
                <w:noProof/>
                <w:highlight w:val="yellow"/>
              </w:rPr>
            </w:pPr>
            <w:r>
              <w:rPr>
                <w:noProof/>
              </w:rPr>
              <w:t>НАЗИВ ПОНУЂАЧА</w:t>
            </w:r>
          </w:p>
        </w:tc>
        <w:tc>
          <w:tcPr>
            <w:tcW w:w="2708" w:type="dxa"/>
            <w:hideMark/>
          </w:tcPr>
          <w:p w:rsidR="00606F13" w:rsidRDefault="00606F13">
            <w:pPr>
              <w:jc w:val="center"/>
              <w:rPr>
                <w:noProof/>
              </w:rPr>
            </w:pPr>
            <w:r>
              <w:rPr>
                <w:noProof/>
              </w:rPr>
              <w:t>М.П.</w:t>
            </w:r>
          </w:p>
        </w:tc>
        <w:tc>
          <w:tcPr>
            <w:tcW w:w="3290" w:type="dxa"/>
            <w:tcBorders>
              <w:top w:val="single" w:sz="4" w:space="0" w:color="auto"/>
              <w:left w:val="nil"/>
              <w:bottom w:val="nil"/>
              <w:right w:val="nil"/>
            </w:tcBorders>
            <w:hideMark/>
          </w:tcPr>
          <w:p w:rsidR="00606F13" w:rsidRDefault="00606F13">
            <w:pPr>
              <w:jc w:val="center"/>
              <w:rPr>
                <w:noProof/>
                <w:highlight w:val="yellow"/>
              </w:rPr>
            </w:pPr>
            <w:r>
              <w:rPr>
                <w:noProof/>
              </w:rPr>
              <w:t>ПОТПИС ПОНУЂАЧА</w:t>
            </w:r>
          </w:p>
        </w:tc>
      </w:tr>
    </w:tbl>
    <w:p w:rsidR="00606F13" w:rsidRDefault="00606F13" w:rsidP="00606F13">
      <w:pPr>
        <w:rPr>
          <w:b/>
          <w:noProof/>
        </w:rPr>
      </w:pPr>
      <w:r>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606F13" w:rsidTr="00606F13">
        <w:trPr>
          <w:jc w:val="center"/>
        </w:trPr>
        <w:tc>
          <w:tcPr>
            <w:tcW w:w="12312" w:type="dxa"/>
            <w:gridSpan w:val="6"/>
            <w:tcBorders>
              <w:top w:val="single" w:sz="4" w:space="0" w:color="auto"/>
              <w:left w:val="single" w:sz="4" w:space="0" w:color="auto"/>
              <w:bottom w:val="single" w:sz="4" w:space="0" w:color="auto"/>
              <w:right w:val="single" w:sz="4" w:space="0" w:color="auto"/>
            </w:tcBorders>
            <w:hideMark/>
          </w:tcPr>
          <w:p w:rsidR="00606F13" w:rsidRDefault="00606F13" w:rsidP="00606F13">
            <w:pPr>
              <w:pStyle w:val="Heading2"/>
              <w:numPr>
                <w:ilvl w:val="0"/>
                <w:numId w:val="9"/>
              </w:numPr>
              <w:rPr>
                <w:noProof/>
                <w:lang w:val="sr-Latn-RS"/>
              </w:rPr>
            </w:pPr>
            <w:bookmarkStart w:id="43" w:name="_Toc364158555"/>
            <w:r>
              <w:rPr>
                <w:noProof/>
                <w:lang w:val="sr-Latn-RS"/>
              </w:rPr>
              <w:lastRenderedPageBreak/>
              <w:t xml:space="preserve"> ОПШТИ ПОДАЦИ О ПОДИЗВОЂАЧИМА</w:t>
            </w:r>
            <w:bookmarkEnd w:id="43"/>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606F13" w:rsidRDefault="00606F13">
            <w:pPr>
              <w:jc w:val="center"/>
              <w:rPr>
                <w:noProof/>
                <w:sz w:val="20"/>
                <w:szCs w:val="20"/>
              </w:rPr>
            </w:pPr>
            <w:r>
              <w:rPr>
                <w:noProof/>
                <w:sz w:val="20"/>
                <w:szCs w:val="20"/>
              </w:rPr>
              <w:t>Р.бр.</w:t>
            </w:r>
          </w:p>
        </w:tc>
        <w:tc>
          <w:tcPr>
            <w:tcW w:w="3324" w:type="dxa"/>
            <w:tcBorders>
              <w:top w:val="single" w:sz="4" w:space="0" w:color="auto"/>
              <w:left w:val="single" w:sz="4" w:space="0" w:color="auto"/>
              <w:bottom w:val="single" w:sz="4" w:space="0" w:color="auto"/>
              <w:right w:val="single" w:sz="4" w:space="0" w:color="auto"/>
            </w:tcBorders>
            <w:vAlign w:val="center"/>
            <w:hideMark/>
          </w:tcPr>
          <w:p w:rsidR="00606F13" w:rsidRDefault="00606F13">
            <w:pPr>
              <w:jc w:val="center"/>
              <w:rPr>
                <w:noProof/>
                <w:sz w:val="20"/>
                <w:szCs w:val="20"/>
              </w:rPr>
            </w:pPr>
            <w:r>
              <w:rPr>
                <w:noProof/>
                <w:sz w:val="20"/>
                <w:szCs w:val="20"/>
              </w:rPr>
              <w:t>Пословно име или скраћени назив из одговарајућег регистра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606F13" w:rsidRDefault="00606F13">
            <w:pPr>
              <w:jc w:val="center"/>
              <w:rPr>
                <w:noProof/>
                <w:sz w:val="20"/>
                <w:szCs w:val="20"/>
              </w:rPr>
            </w:pPr>
            <w:r>
              <w:rPr>
                <w:noProof/>
                <w:sz w:val="20"/>
                <w:szCs w:val="20"/>
              </w:rPr>
              <w:t>Адреса седишта</w:t>
            </w:r>
          </w:p>
        </w:tc>
        <w:tc>
          <w:tcPr>
            <w:tcW w:w="1697" w:type="dxa"/>
            <w:tcBorders>
              <w:top w:val="single" w:sz="4" w:space="0" w:color="auto"/>
              <w:left w:val="single" w:sz="4" w:space="0" w:color="auto"/>
              <w:bottom w:val="single" w:sz="4" w:space="0" w:color="auto"/>
              <w:right w:val="single" w:sz="4" w:space="0" w:color="auto"/>
            </w:tcBorders>
            <w:vAlign w:val="center"/>
            <w:hideMark/>
          </w:tcPr>
          <w:p w:rsidR="00606F13" w:rsidRDefault="00606F13">
            <w:pPr>
              <w:jc w:val="center"/>
              <w:rPr>
                <w:noProof/>
                <w:sz w:val="20"/>
                <w:szCs w:val="20"/>
              </w:rPr>
            </w:pPr>
            <w:r>
              <w:rPr>
                <w:noProof/>
                <w:sz w:val="20"/>
                <w:szCs w:val="20"/>
              </w:rPr>
              <w:t>Матични број</w:t>
            </w:r>
          </w:p>
        </w:tc>
        <w:tc>
          <w:tcPr>
            <w:tcW w:w="2284" w:type="dxa"/>
            <w:tcBorders>
              <w:top w:val="single" w:sz="4" w:space="0" w:color="auto"/>
              <w:left w:val="single" w:sz="4" w:space="0" w:color="auto"/>
              <w:bottom w:val="single" w:sz="4" w:space="0" w:color="auto"/>
              <w:right w:val="single" w:sz="4" w:space="0" w:color="auto"/>
            </w:tcBorders>
            <w:vAlign w:val="center"/>
            <w:hideMark/>
          </w:tcPr>
          <w:p w:rsidR="00606F13" w:rsidRDefault="00606F13">
            <w:pPr>
              <w:jc w:val="center"/>
              <w:rPr>
                <w:noProof/>
                <w:sz w:val="20"/>
                <w:szCs w:val="20"/>
              </w:rPr>
            </w:pPr>
            <w:r>
              <w:rPr>
                <w:noProof/>
                <w:sz w:val="20"/>
                <w:szCs w:val="20"/>
              </w:rPr>
              <w:t>Порески идентификациони број</w:t>
            </w:r>
          </w:p>
        </w:tc>
        <w:tc>
          <w:tcPr>
            <w:tcW w:w="2047" w:type="dxa"/>
            <w:tcBorders>
              <w:top w:val="single" w:sz="4" w:space="0" w:color="auto"/>
              <w:left w:val="single" w:sz="4" w:space="0" w:color="auto"/>
              <w:bottom w:val="single" w:sz="4" w:space="0" w:color="auto"/>
              <w:right w:val="single" w:sz="4" w:space="0" w:color="auto"/>
            </w:tcBorders>
            <w:vAlign w:val="center"/>
            <w:hideMark/>
          </w:tcPr>
          <w:p w:rsidR="00606F13" w:rsidRDefault="00606F13">
            <w:pPr>
              <w:jc w:val="center"/>
              <w:rPr>
                <w:noProof/>
                <w:sz w:val="20"/>
                <w:szCs w:val="20"/>
              </w:rPr>
            </w:pPr>
            <w:r>
              <w:rPr>
                <w:noProof/>
                <w:sz w:val="20"/>
                <w:szCs w:val="20"/>
              </w:rPr>
              <w:t>Име особе за контакт</w:t>
            </w: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1</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2</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3</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4</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5</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6</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7</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8</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9</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r w:rsidR="00606F13" w:rsidTr="00606F13">
        <w:trPr>
          <w:jc w:val="center"/>
        </w:trPr>
        <w:tc>
          <w:tcPr>
            <w:tcW w:w="690" w:type="dxa"/>
            <w:tcBorders>
              <w:top w:val="single" w:sz="4" w:space="0" w:color="auto"/>
              <w:left w:val="single" w:sz="4" w:space="0" w:color="auto"/>
              <w:bottom w:val="single" w:sz="4" w:space="0" w:color="auto"/>
              <w:right w:val="single" w:sz="4" w:space="0" w:color="auto"/>
            </w:tcBorders>
            <w:hideMark/>
          </w:tcPr>
          <w:p w:rsidR="00606F13" w:rsidRDefault="00606F13">
            <w:pPr>
              <w:jc w:val="center"/>
              <w:rPr>
                <w:b/>
                <w:noProof/>
              </w:rPr>
            </w:pPr>
            <w:r>
              <w:rPr>
                <w:b/>
                <w:noProof/>
              </w:rPr>
              <w:t>10</w:t>
            </w:r>
          </w:p>
        </w:tc>
        <w:tc>
          <w:tcPr>
            <w:tcW w:w="332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70"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169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284"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c>
          <w:tcPr>
            <w:tcW w:w="2047" w:type="dxa"/>
            <w:tcBorders>
              <w:top w:val="single" w:sz="4" w:space="0" w:color="auto"/>
              <w:left w:val="single" w:sz="4" w:space="0" w:color="auto"/>
              <w:bottom w:val="single" w:sz="4" w:space="0" w:color="auto"/>
              <w:right w:val="single" w:sz="4" w:space="0" w:color="auto"/>
            </w:tcBorders>
          </w:tcPr>
          <w:p w:rsidR="00606F13" w:rsidRDefault="00606F13">
            <w:pPr>
              <w:rPr>
                <w:b/>
                <w:noProof/>
              </w:rPr>
            </w:pPr>
          </w:p>
        </w:tc>
      </w:tr>
    </w:tbl>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606F13">
      <w:pPr>
        <w:ind w:firstLine="720"/>
        <w:rPr>
          <w:b/>
          <w:noProof/>
        </w:rPr>
      </w:pPr>
      <w:r>
        <w:rPr>
          <w:noProof/>
        </w:rPr>
        <w:t>Уколико уговор између наручиоца и понуђача буде закључен, подизвођач ће бити наведен у уговору.</w:t>
      </w:r>
    </w:p>
    <w:p w:rsidR="00606F13" w:rsidRDefault="00606F13" w:rsidP="00606F13">
      <w:pPr>
        <w:rPr>
          <w:b/>
          <w:noProof/>
        </w:rPr>
      </w:pPr>
    </w:p>
    <w:p w:rsidR="00606F13" w:rsidRDefault="00606F13" w:rsidP="00606F13">
      <w:pPr>
        <w:ind w:firstLine="720"/>
        <w:rPr>
          <w:b/>
          <w:noProof/>
        </w:rPr>
      </w:pPr>
      <w:r>
        <w:rPr>
          <w:b/>
          <w:noProof/>
        </w:rPr>
        <w:t>НАПОМЕНЕ:</w:t>
      </w:r>
    </w:p>
    <w:p w:rsidR="00606F13" w:rsidRDefault="00606F13" w:rsidP="00606F13">
      <w:pPr>
        <w:ind w:firstLine="720"/>
        <w:rPr>
          <w:noProof/>
        </w:rPr>
      </w:pPr>
      <w:r>
        <w:rPr>
          <w:noProof/>
        </w:rPr>
        <w:t xml:space="preserve">Понуђач доставља уколико је у Обрасцу понуде заокружио </w:t>
      </w:r>
      <w:r>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06F13" w:rsidTr="00606F13">
        <w:tc>
          <w:tcPr>
            <w:tcW w:w="3182" w:type="dxa"/>
            <w:tcBorders>
              <w:top w:val="nil"/>
              <w:left w:val="nil"/>
              <w:bottom w:val="single" w:sz="4" w:space="0" w:color="auto"/>
              <w:right w:val="nil"/>
            </w:tcBorders>
          </w:tcPr>
          <w:p w:rsidR="00606F13" w:rsidRDefault="00606F13">
            <w:pPr>
              <w:jc w:val="center"/>
              <w:rPr>
                <w:noProof/>
                <w:highlight w:val="yellow"/>
              </w:rPr>
            </w:pPr>
          </w:p>
        </w:tc>
        <w:tc>
          <w:tcPr>
            <w:tcW w:w="2708" w:type="dxa"/>
          </w:tcPr>
          <w:p w:rsidR="00606F13" w:rsidRDefault="00606F13">
            <w:pPr>
              <w:rPr>
                <w:noProof/>
                <w:highlight w:val="yellow"/>
              </w:rPr>
            </w:pPr>
          </w:p>
        </w:tc>
        <w:tc>
          <w:tcPr>
            <w:tcW w:w="3290" w:type="dxa"/>
            <w:tcBorders>
              <w:top w:val="nil"/>
              <w:left w:val="nil"/>
              <w:bottom w:val="single" w:sz="4" w:space="0" w:color="auto"/>
              <w:right w:val="nil"/>
            </w:tcBorders>
          </w:tcPr>
          <w:p w:rsidR="00606F13" w:rsidRDefault="00606F13">
            <w:pPr>
              <w:rPr>
                <w:noProof/>
                <w:highlight w:val="yellow"/>
              </w:rPr>
            </w:pPr>
          </w:p>
        </w:tc>
      </w:tr>
      <w:tr w:rsidR="00606F13" w:rsidTr="00606F13">
        <w:tc>
          <w:tcPr>
            <w:tcW w:w="3182" w:type="dxa"/>
            <w:tcBorders>
              <w:top w:val="single" w:sz="4" w:space="0" w:color="auto"/>
              <w:left w:val="nil"/>
              <w:bottom w:val="nil"/>
              <w:right w:val="nil"/>
            </w:tcBorders>
            <w:hideMark/>
          </w:tcPr>
          <w:p w:rsidR="00606F13" w:rsidRDefault="00606F13">
            <w:pPr>
              <w:jc w:val="center"/>
              <w:rPr>
                <w:noProof/>
                <w:highlight w:val="yellow"/>
              </w:rPr>
            </w:pPr>
            <w:r>
              <w:rPr>
                <w:noProof/>
              </w:rPr>
              <w:t>НАЗИВ ПОНУЂАЧА</w:t>
            </w:r>
          </w:p>
        </w:tc>
        <w:tc>
          <w:tcPr>
            <w:tcW w:w="2708" w:type="dxa"/>
            <w:hideMark/>
          </w:tcPr>
          <w:p w:rsidR="00606F13" w:rsidRDefault="00606F13">
            <w:pPr>
              <w:jc w:val="center"/>
              <w:rPr>
                <w:noProof/>
              </w:rPr>
            </w:pPr>
            <w:r>
              <w:rPr>
                <w:noProof/>
              </w:rPr>
              <w:t>М.П.</w:t>
            </w:r>
          </w:p>
        </w:tc>
        <w:tc>
          <w:tcPr>
            <w:tcW w:w="3290" w:type="dxa"/>
            <w:tcBorders>
              <w:top w:val="single" w:sz="4" w:space="0" w:color="auto"/>
              <w:left w:val="nil"/>
              <w:bottom w:val="nil"/>
              <w:right w:val="nil"/>
            </w:tcBorders>
            <w:hideMark/>
          </w:tcPr>
          <w:p w:rsidR="00606F13" w:rsidRDefault="00606F13">
            <w:pPr>
              <w:jc w:val="center"/>
              <w:rPr>
                <w:noProof/>
                <w:highlight w:val="yellow"/>
              </w:rPr>
            </w:pPr>
            <w:r>
              <w:rPr>
                <w:noProof/>
              </w:rPr>
              <w:t>ПОТПИС ПОНУЂАЧА</w:t>
            </w:r>
          </w:p>
        </w:tc>
      </w:tr>
    </w:tbl>
    <w:p w:rsidR="00606F13" w:rsidRDefault="00606F13" w:rsidP="00606F13">
      <w:pPr>
        <w:ind w:firstLine="720"/>
        <w:rPr>
          <w:noProof/>
        </w:rPr>
      </w:pPr>
      <w:r>
        <w:rPr>
          <w:noProof/>
        </w:rPr>
        <w:t>Образац копирати, уколико има више подизвођача.</w:t>
      </w: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Default="00606F13" w:rsidP="00B84C11">
      <w:pPr>
        <w:pStyle w:val="BodyText"/>
        <w:rPr>
          <w:noProof/>
          <w:szCs w:val="24"/>
        </w:rPr>
      </w:pPr>
    </w:p>
    <w:p w:rsidR="00606F13" w:rsidRPr="008A304B" w:rsidRDefault="00606F13" w:rsidP="00B84C11">
      <w:pPr>
        <w:pStyle w:val="BodyText"/>
        <w:rPr>
          <w:noProof/>
          <w:szCs w:val="24"/>
        </w:rPr>
      </w:pPr>
    </w:p>
    <w:sectPr w:rsidR="00606F13" w:rsidRPr="008A304B" w:rsidSect="002A4869">
      <w:headerReference w:type="even" r:id="rId13"/>
      <w:headerReference w:type="default" r:id="rId14"/>
      <w:footerReference w:type="even" r:id="rId15"/>
      <w:footerReference w:type="default" r:id="rId16"/>
      <w:headerReference w:type="first" r:id="rId17"/>
      <w:footerReference w:type="first" r:id="rId18"/>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98" w:rsidRDefault="00C11E98">
      <w:r>
        <w:separator/>
      </w:r>
    </w:p>
  </w:endnote>
  <w:endnote w:type="continuationSeparator" w:id="0">
    <w:p w:rsidR="00C11E98" w:rsidRDefault="00C1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C11E98" w:rsidRDefault="00C11E98">
        <w:pPr>
          <w:pStyle w:val="Footer"/>
          <w:jc w:val="right"/>
        </w:pPr>
        <w:r>
          <w:rPr>
            <w:lang w:val="sr-Cyrl-CS"/>
          </w:rPr>
          <w:t xml:space="preserve">Страна </w:t>
        </w:r>
        <w:r>
          <w:fldChar w:fldCharType="begin"/>
        </w:r>
        <w:r>
          <w:instrText xml:space="preserve"> PAGE   \* MERGEFORMAT </w:instrText>
        </w:r>
        <w:r>
          <w:fldChar w:fldCharType="separate"/>
        </w:r>
        <w:r w:rsidR="00E87F57">
          <w:rPr>
            <w:noProof/>
          </w:rPr>
          <w:t>28</w:t>
        </w:r>
        <w:r>
          <w:rPr>
            <w:noProof/>
          </w:rPr>
          <w:fldChar w:fldCharType="end"/>
        </w:r>
        <w:r>
          <w:rPr>
            <w:noProof/>
            <w:lang w:val="sr-Cyrl-CS"/>
          </w:rPr>
          <w:t>/</w:t>
        </w:r>
        <w:r>
          <w:rPr>
            <w:noProof/>
            <w:lang w:val="sr-Cyrl-RS"/>
          </w:rPr>
          <w:t>3</w:t>
        </w:r>
        <w:r w:rsidR="00E87F57">
          <w:rPr>
            <w:noProof/>
            <w:lang w:val="sr-Latn-RS"/>
          </w:rPr>
          <w:t>4</w:t>
        </w:r>
      </w:p>
    </w:sdtContent>
  </w:sdt>
  <w:p w:rsidR="00C11E98" w:rsidRDefault="00C11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8" w:rsidRDefault="00C11E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E98" w:rsidRDefault="00C11E9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8" w:rsidRPr="00307DF4" w:rsidRDefault="00C11E98">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E87F57">
      <w:rPr>
        <w:noProof/>
      </w:rPr>
      <w:t>34</w:t>
    </w:r>
    <w:r>
      <w:rPr>
        <w:noProof/>
      </w:rPr>
      <w:fldChar w:fldCharType="end"/>
    </w:r>
    <w:r>
      <w:rPr>
        <w:noProof/>
        <w:lang w:val="sr-Cyrl-CS"/>
      </w:rPr>
      <w:t>/</w:t>
    </w:r>
    <w:r>
      <w:rPr>
        <w:noProof/>
        <w:lang w:val="sr-Cyrl-RS"/>
      </w:rPr>
      <w:t>34</w:t>
    </w:r>
  </w:p>
  <w:p w:rsidR="00C11E98" w:rsidRPr="00CF2211" w:rsidRDefault="00C11E9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8" w:rsidRDefault="00C11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98" w:rsidRDefault="00C11E98">
      <w:r>
        <w:separator/>
      </w:r>
    </w:p>
  </w:footnote>
  <w:footnote w:type="continuationSeparator" w:id="0">
    <w:p w:rsidR="00C11E98" w:rsidRDefault="00C1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8" w:rsidRDefault="00C11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8" w:rsidRPr="00884492" w:rsidRDefault="00C11E9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8" w:rsidRDefault="00C11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9462C0"/>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1FD6922"/>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3DF2C0E"/>
    <w:multiLevelType w:val="hybridMultilevel"/>
    <w:tmpl w:val="5DC0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B51C2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C634FA"/>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36556D"/>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3F6B36"/>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9186B95"/>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B3201FA"/>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B37385D"/>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3C7A96"/>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5C81B7F"/>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95C6B"/>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7576B40"/>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911A03"/>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8435AC0"/>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9111F93"/>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983437B"/>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2F09264F"/>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7487852"/>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99843C2"/>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DDE372B"/>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DDF5DB8"/>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0B10538"/>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14A77E3"/>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1D53D9B"/>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2BB5213"/>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7D86509"/>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B345454"/>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C7851D8"/>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7C003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F7203BC"/>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0A50688"/>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0E82010"/>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3756C6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45765E4"/>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7273030"/>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58754EC0"/>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5CCA0BFC"/>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5D111E6A"/>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5E4553FF"/>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E62257D"/>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5F7553B9"/>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3E65A2"/>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0D47142"/>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25778FA"/>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631B61E3"/>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633D6986"/>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64E616F6"/>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1954D9"/>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6B7A7E94"/>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6F5A2B7B"/>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6FA856BD"/>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2E63352"/>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73096C24"/>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784953BD"/>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2">
    <w:nsid w:val="7D1F543F"/>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7FD6017E"/>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70"/>
  </w:num>
  <w:num w:numId="3">
    <w:abstractNumId w:val="29"/>
  </w:num>
  <w:num w:numId="4">
    <w:abstractNumId w:val="2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17"/>
  </w:num>
  <w:num w:numId="8">
    <w:abstractNumId w:val="1"/>
  </w:num>
  <w:num w:numId="9">
    <w:abstractNumId w:val="11"/>
  </w:num>
  <w:num w:numId="10">
    <w:abstractNumId w:val="63"/>
  </w:num>
  <w:num w:numId="11">
    <w:abstractNumId w:val="20"/>
  </w:num>
  <w:num w:numId="12">
    <w:abstractNumId w:val="62"/>
  </w:num>
  <w:num w:numId="13">
    <w:abstractNumId w:val="13"/>
  </w:num>
  <w:num w:numId="14">
    <w:abstractNumId w:val="48"/>
  </w:num>
  <w:num w:numId="15">
    <w:abstractNumId w:val="36"/>
  </w:num>
  <w:num w:numId="16">
    <w:abstractNumId w:val="28"/>
  </w:num>
  <w:num w:numId="17">
    <w:abstractNumId w:val="59"/>
  </w:num>
  <w:num w:numId="18">
    <w:abstractNumId w:val="7"/>
  </w:num>
  <w:num w:numId="19">
    <w:abstractNumId w:val="25"/>
  </w:num>
  <w:num w:numId="20">
    <w:abstractNumId w:val="66"/>
  </w:num>
  <w:num w:numId="21">
    <w:abstractNumId w:val="14"/>
  </w:num>
  <w:num w:numId="22">
    <w:abstractNumId w:val="8"/>
  </w:num>
  <w:num w:numId="23">
    <w:abstractNumId w:val="21"/>
  </w:num>
  <w:num w:numId="24">
    <w:abstractNumId w:val="44"/>
  </w:num>
  <w:num w:numId="25">
    <w:abstractNumId w:val="41"/>
  </w:num>
  <w:num w:numId="26">
    <w:abstractNumId w:val="57"/>
  </w:num>
  <w:num w:numId="27">
    <w:abstractNumId w:val="30"/>
  </w:num>
  <w:num w:numId="28">
    <w:abstractNumId w:val="19"/>
  </w:num>
  <w:num w:numId="29">
    <w:abstractNumId w:val="12"/>
  </w:num>
  <w:num w:numId="30">
    <w:abstractNumId w:val="46"/>
  </w:num>
  <w:num w:numId="31">
    <w:abstractNumId w:val="26"/>
  </w:num>
  <w:num w:numId="32">
    <w:abstractNumId w:val="71"/>
  </w:num>
  <w:num w:numId="33">
    <w:abstractNumId w:val="45"/>
  </w:num>
  <w:num w:numId="34">
    <w:abstractNumId w:val="72"/>
  </w:num>
  <w:num w:numId="35">
    <w:abstractNumId w:val="42"/>
  </w:num>
  <w:num w:numId="36">
    <w:abstractNumId w:val="5"/>
  </w:num>
  <w:num w:numId="37">
    <w:abstractNumId w:val="24"/>
  </w:num>
  <w:num w:numId="38">
    <w:abstractNumId w:val="61"/>
  </w:num>
  <w:num w:numId="39">
    <w:abstractNumId w:val="18"/>
  </w:num>
  <w:num w:numId="40">
    <w:abstractNumId w:val="58"/>
  </w:num>
  <w:num w:numId="41">
    <w:abstractNumId w:val="65"/>
  </w:num>
  <w:num w:numId="42">
    <w:abstractNumId w:val="23"/>
  </w:num>
  <w:num w:numId="43">
    <w:abstractNumId w:val="52"/>
  </w:num>
  <w:num w:numId="44">
    <w:abstractNumId w:val="60"/>
  </w:num>
  <w:num w:numId="45">
    <w:abstractNumId w:val="56"/>
  </w:num>
  <w:num w:numId="46">
    <w:abstractNumId w:val="47"/>
  </w:num>
  <w:num w:numId="47">
    <w:abstractNumId w:val="32"/>
  </w:num>
  <w:num w:numId="48">
    <w:abstractNumId w:val="37"/>
  </w:num>
  <w:num w:numId="49">
    <w:abstractNumId w:val="10"/>
  </w:num>
  <w:num w:numId="50">
    <w:abstractNumId w:val="31"/>
  </w:num>
  <w:num w:numId="51">
    <w:abstractNumId w:val="38"/>
  </w:num>
  <w:num w:numId="52">
    <w:abstractNumId w:val="49"/>
  </w:num>
  <w:num w:numId="53">
    <w:abstractNumId w:val="35"/>
  </w:num>
  <w:num w:numId="54">
    <w:abstractNumId w:val="69"/>
  </w:num>
  <w:num w:numId="55">
    <w:abstractNumId w:val="67"/>
  </w:num>
  <w:num w:numId="56">
    <w:abstractNumId w:val="43"/>
  </w:num>
  <w:num w:numId="57">
    <w:abstractNumId w:val="34"/>
  </w:num>
  <w:num w:numId="58">
    <w:abstractNumId w:val="68"/>
  </w:num>
  <w:num w:numId="59">
    <w:abstractNumId w:val="22"/>
  </w:num>
  <w:num w:numId="60">
    <w:abstractNumId w:val="50"/>
  </w:num>
  <w:num w:numId="61">
    <w:abstractNumId w:val="39"/>
  </w:num>
  <w:num w:numId="62">
    <w:abstractNumId w:val="16"/>
  </w:num>
  <w:num w:numId="63">
    <w:abstractNumId w:val="53"/>
  </w:num>
  <w:num w:numId="64">
    <w:abstractNumId w:val="64"/>
  </w:num>
  <w:num w:numId="65">
    <w:abstractNumId w:val="15"/>
  </w:num>
  <w:num w:numId="66">
    <w:abstractNumId w:val="73"/>
  </w:num>
  <w:num w:numId="67">
    <w:abstractNumId w:val="54"/>
  </w:num>
  <w:num w:numId="68">
    <w:abstractNumId w:val="51"/>
  </w:num>
  <w:num w:numId="69">
    <w:abstractNumId w:val="4"/>
  </w:num>
  <w:num w:numId="70">
    <w:abstractNumId w:val="11"/>
  </w:num>
  <w:num w:numId="71">
    <w:abstractNumId w:val="40"/>
  </w:num>
  <w:num w:numId="72">
    <w:abstractNumId w:val="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5286"/>
    <w:rsid w:val="00086647"/>
    <w:rsid w:val="00090EC4"/>
    <w:rsid w:val="000910DE"/>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7E6"/>
    <w:rsid w:val="000D7B22"/>
    <w:rsid w:val="000E0BC4"/>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74C1"/>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4A43"/>
    <w:rsid w:val="00175E2B"/>
    <w:rsid w:val="00180D5E"/>
    <w:rsid w:val="00182C7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698"/>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2291"/>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961"/>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59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DF4"/>
    <w:rsid w:val="00310543"/>
    <w:rsid w:val="003105C8"/>
    <w:rsid w:val="0031284D"/>
    <w:rsid w:val="00312CA6"/>
    <w:rsid w:val="0031799C"/>
    <w:rsid w:val="003206E4"/>
    <w:rsid w:val="00321635"/>
    <w:rsid w:val="003217DD"/>
    <w:rsid w:val="00322BD9"/>
    <w:rsid w:val="003232AD"/>
    <w:rsid w:val="00325936"/>
    <w:rsid w:val="00325999"/>
    <w:rsid w:val="0032705B"/>
    <w:rsid w:val="0033133B"/>
    <w:rsid w:val="00333E8F"/>
    <w:rsid w:val="00343F79"/>
    <w:rsid w:val="00344FFC"/>
    <w:rsid w:val="00345F39"/>
    <w:rsid w:val="00346AD8"/>
    <w:rsid w:val="00347E35"/>
    <w:rsid w:val="00360802"/>
    <w:rsid w:val="00360C44"/>
    <w:rsid w:val="00361A55"/>
    <w:rsid w:val="0036309F"/>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1C11"/>
    <w:rsid w:val="003C33A3"/>
    <w:rsid w:val="003C49DD"/>
    <w:rsid w:val="003D03BB"/>
    <w:rsid w:val="003D129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0E7C"/>
    <w:rsid w:val="00411B5E"/>
    <w:rsid w:val="004120EF"/>
    <w:rsid w:val="00412E09"/>
    <w:rsid w:val="00417713"/>
    <w:rsid w:val="00417DFD"/>
    <w:rsid w:val="00421C27"/>
    <w:rsid w:val="00422146"/>
    <w:rsid w:val="0042284D"/>
    <w:rsid w:val="0042490B"/>
    <w:rsid w:val="00424C5F"/>
    <w:rsid w:val="0042537B"/>
    <w:rsid w:val="00426B77"/>
    <w:rsid w:val="00430EA8"/>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81DB7"/>
    <w:rsid w:val="0048397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5CB"/>
    <w:rsid w:val="004E2518"/>
    <w:rsid w:val="004E6C40"/>
    <w:rsid w:val="004F1942"/>
    <w:rsid w:val="004F2BAB"/>
    <w:rsid w:val="004F525F"/>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2BAA"/>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24ED"/>
    <w:rsid w:val="005E2923"/>
    <w:rsid w:val="005E5D19"/>
    <w:rsid w:val="005E60D9"/>
    <w:rsid w:val="005E71EF"/>
    <w:rsid w:val="005E7262"/>
    <w:rsid w:val="005E7D69"/>
    <w:rsid w:val="005F2377"/>
    <w:rsid w:val="005F247C"/>
    <w:rsid w:val="005F4B5A"/>
    <w:rsid w:val="005F53E4"/>
    <w:rsid w:val="005F76D6"/>
    <w:rsid w:val="00602144"/>
    <w:rsid w:val="0060347B"/>
    <w:rsid w:val="00606507"/>
    <w:rsid w:val="00606F13"/>
    <w:rsid w:val="00607C1D"/>
    <w:rsid w:val="00611B06"/>
    <w:rsid w:val="0061239C"/>
    <w:rsid w:val="00612786"/>
    <w:rsid w:val="00614796"/>
    <w:rsid w:val="00614F42"/>
    <w:rsid w:val="006163ED"/>
    <w:rsid w:val="0061743F"/>
    <w:rsid w:val="006175EF"/>
    <w:rsid w:val="0062102B"/>
    <w:rsid w:val="006222A6"/>
    <w:rsid w:val="00622C23"/>
    <w:rsid w:val="00623869"/>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30A8"/>
    <w:rsid w:val="00663F02"/>
    <w:rsid w:val="00671ED8"/>
    <w:rsid w:val="00672DE3"/>
    <w:rsid w:val="0068219F"/>
    <w:rsid w:val="00684C6E"/>
    <w:rsid w:val="006872DA"/>
    <w:rsid w:val="00694E7F"/>
    <w:rsid w:val="00697793"/>
    <w:rsid w:val="006A0DC2"/>
    <w:rsid w:val="006A3E2A"/>
    <w:rsid w:val="006A6003"/>
    <w:rsid w:val="006A7A31"/>
    <w:rsid w:val="006A7A5A"/>
    <w:rsid w:val="006B2A19"/>
    <w:rsid w:val="006B30BC"/>
    <w:rsid w:val="006B3953"/>
    <w:rsid w:val="006B3C53"/>
    <w:rsid w:val="006B3FBC"/>
    <w:rsid w:val="006B5618"/>
    <w:rsid w:val="006B6226"/>
    <w:rsid w:val="006B6959"/>
    <w:rsid w:val="006C3333"/>
    <w:rsid w:val="006C4CA4"/>
    <w:rsid w:val="006C6796"/>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5E76"/>
    <w:rsid w:val="00766385"/>
    <w:rsid w:val="0076681B"/>
    <w:rsid w:val="00767449"/>
    <w:rsid w:val="00767F7F"/>
    <w:rsid w:val="00771C28"/>
    <w:rsid w:val="00772BCC"/>
    <w:rsid w:val="0077365A"/>
    <w:rsid w:val="00774993"/>
    <w:rsid w:val="00774EBA"/>
    <w:rsid w:val="007771EC"/>
    <w:rsid w:val="00777B8D"/>
    <w:rsid w:val="00780A7B"/>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56623"/>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5342"/>
    <w:rsid w:val="008A5BA4"/>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176C4"/>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AE5"/>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E7861"/>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9"/>
    <w:rsid w:val="00C10E7C"/>
    <w:rsid w:val="00C11CD0"/>
    <w:rsid w:val="00C11E98"/>
    <w:rsid w:val="00C1215A"/>
    <w:rsid w:val="00C1280A"/>
    <w:rsid w:val="00C12CAF"/>
    <w:rsid w:val="00C130C9"/>
    <w:rsid w:val="00C1633E"/>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C48"/>
    <w:rsid w:val="00CA682E"/>
    <w:rsid w:val="00CA7002"/>
    <w:rsid w:val="00CB0A34"/>
    <w:rsid w:val="00CB103B"/>
    <w:rsid w:val="00CB26A0"/>
    <w:rsid w:val="00CB5A09"/>
    <w:rsid w:val="00CB7DC6"/>
    <w:rsid w:val="00CC055C"/>
    <w:rsid w:val="00CC1EFA"/>
    <w:rsid w:val="00CC2A0B"/>
    <w:rsid w:val="00CC6BAC"/>
    <w:rsid w:val="00CD0E3F"/>
    <w:rsid w:val="00CD4064"/>
    <w:rsid w:val="00CD5271"/>
    <w:rsid w:val="00CD56FC"/>
    <w:rsid w:val="00CD6277"/>
    <w:rsid w:val="00CD6461"/>
    <w:rsid w:val="00CD6C0A"/>
    <w:rsid w:val="00CE0E6E"/>
    <w:rsid w:val="00CE0F74"/>
    <w:rsid w:val="00CE23DC"/>
    <w:rsid w:val="00CE2A67"/>
    <w:rsid w:val="00CE2E0D"/>
    <w:rsid w:val="00CE503A"/>
    <w:rsid w:val="00CE546F"/>
    <w:rsid w:val="00CE68C3"/>
    <w:rsid w:val="00CF0F2D"/>
    <w:rsid w:val="00CF2211"/>
    <w:rsid w:val="00CF37F8"/>
    <w:rsid w:val="00CF512A"/>
    <w:rsid w:val="00CF61CF"/>
    <w:rsid w:val="00D02610"/>
    <w:rsid w:val="00D0292B"/>
    <w:rsid w:val="00D038A4"/>
    <w:rsid w:val="00D05D26"/>
    <w:rsid w:val="00D13883"/>
    <w:rsid w:val="00D15475"/>
    <w:rsid w:val="00D1637C"/>
    <w:rsid w:val="00D2186E"/>
    <w:rsid w:val="00D2336B"/>
    <w:rsid w:val="00D24AAE"/>
    <w:rsid w:val="00D2510E"/>
    <w:rsid w:val="00D273B0"/>
    <w:rsid w:val="00D27E53"/>
    <w:rsid w:val="00D33B5F"/>
    <w:rsid w:val="00D34530"/>
    <w:rsid w:val="00D34EF0"/>
    <w:rsid w:val="00D4174B"/>
    <w:rsid w:val="00D42217"/>
    <w:rsid w:val="00D43274"/>
    <w:rsid w:val="00D4351D"/>
    <w:rsid w:val="00D45C42"/>
    <w:rsid w:val="00D514D0"/>
    <w:rsid w:val="00D51945"/>
    <w:rsid w:val="00D51E52"/>
    <w:rsid w:val="00D52A97"/>
    <w:rsid w:val="00D542C3"/>
    <w:rsid w:val="00D54E90"/>
    <w:rsid w:val="00D574CB"/>
    <w:rsid w:val="00D577F8"/>
    <w:rsid w:val="00D63BB9"/>
    <w:rsid w:val="00D63D21"/>
    <w:rsid w:val="00D66658"/>
    <w:rsid w:val="00D70543"/>
    <w:rsid w:val="00D764AC"/>
    <w:rsid w:val="00D76DA2"/>
    <w:rsid w:val="00D81915"/>
    <w:rsid w:val="00D836BC"/>
    <w:rsid w:val="00D83B5B"/>
    <w:rsid w:val="00D8483F"/>
    <w:rsid w:val="00D862AF"/>
    <w:rsid w:val="00D94B26"/>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471"/>
    <w:rsid w:val="00E23933"/>
    <w:rsid w:val="00E2620F"/>
    <w:rsid w:val="00E31C1C"/>
    <w:rsid w:val="00E32646"/>
    <w:rsid w:val="00E35BBC"/>
    <w:rsid w:val="00E42500"/>
    <w:rsid w:val="00E43689"/>
    <w:rsid w:val="00E43EED"/>
    <w:rsid w:val="00E43FAE"/>
    <w:rsid w:val="00E44FC8"/>
    <w:rsid w:val="00E45640"/>
    <w:rsid w:val="00E47631"/>
    <w:rsid w:val="00E50569"/>
    <w:rsid w:val="00E51425"/>
    <w:rsid w:val="00E51B03"/>
    <w:rsid w:val="00E52D7A"/>
    <w:rsid w:val="00E5579E"/>
    <w:rsid w:val="00E57394"/>
    <w:rsid w:val="00E61177"/>
    <w:rsid w:val="00E6125A"/>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87F57"/>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926"/>
    <w:rsid w:val="00EE1AE7"/>
    <w:rsid w:val="00EE2BE5"/>
    <w:rsid w:val="00EE307C"/>
    <w:rsid w:val="00EE6451"/>
    <w:rsid w:val="00EE7C1C"/>
    <w:rsid w:val="00EF28BF"/>
    <w:rsid w:val="00EF2AC3"/>
    <w:rsid w:val="00EF3731"/>
    <w:rsid w:val="00EF5517"/>
    <w:rsid w:val="00EF6B58"/>
    <w:rsid w:val="00EF6B5E"/>
    <w:rsid w:val="00EF7EAB"/>
    <w:rsid w:val="00EF7FE9"/>
    <w:rsid w:val="00F00EAD"/>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748C3"/>
    <w:rsid w:val="00F77954"/>
    <w:rsid w:val="00F80EF4"/>
    <w:rsid w:val="00F83E2A"/>
    <w:rsid w:val="00F85070"/>
    <w:rsid w:val="00F857A8"/>
    <w:rsid w:val="00F87167"/>
    <w:rsid w:val="00F9313D"/>
    <w:rsid w:val="00F9482B"/>
    <w:rsid w:val="00F96112"/>
    <w:rsid w:val="00F97E65"/>
    <w:rsid w:val="00FA08AD"/>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7" type="connector" idref="#Straight Arrow Connector 2"/>
        <o:r id="V:Rule8" type="connector" idref="#_x0000_s1043"/>
        <o:r id="V:Rule9" type="connector" idref="#Straight Arrow Connector 3"/>
        <o:r id="V:Rule10" type="connector" idref="#_x0000_s1039"/>
        <o:r id="V:Rule11" type="connector" idref="#_x0000_s1038"/>
        <o:r id="V:Rule1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5125">
      <w:bodyDiv w:val="1"/>
      <w:marLeft w:val="0"/>
      <w:marRight w:val="0"/>
      <w:marTop w:val="0"/>
      <w:marBottom w:val="0"/>
      <w:divBdr>
        <w:top w:val="none" w:sz="0" w:space="0" w:color="auto"/>
        <w:left w:val="none" w:sz="0" w:space="0" w:color="auto"/>
        <w:bottom w:val="none" w:sz="0" w:space="0" w:color="auto"/>
        <w:right w:val="none" w:sz="0" w:space="0" w:color="auto"/>
      </w:divBdr>
    </w:div>
    <w:div w:id="80418234">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71771094">
      <w:bodyDiv w:val="1"/>
      <w:marLeft w:val="0"/>
      <w:marRight w:val="0"/>
      <w:marTop w:val="0"/>
      <w:marBottom w:val="0"/>
      <w:divBdr>
        <w:top w:val="none" w:sz="0" w:space="0" w:color="auto"/>
        <w:left w:val="none" w:sz="0" w:space="0" w:color="auto"/>
        <w:bottom w:val="none" w:sz="0" w:space="0" w:color="auto"/>
        <w:right w:val="none" w:sz="0" w:space="0" w:color="auto"/>
      </w:divBdr>
    </w:div>
    <w:div w:id="19825000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07437626">
      <w:bodyDiv w:val="1"/>
      <w:marLeft w:val="0"/>
      <w:marRight w:val="0"/>
      <w:marTop w:val="0"/>
      <w:marBottom w:val="0"/>
      <w:divBdr>
        <w:top w:val="none" w:sz="0" w:space="0" w:color="auto"/>
        <w:left w:val="none" w:sz="0" w:space="0" w:color="auto"/>
        <w:bottom w:val="none" w:sz="0" w:space="0" w:color="auto"/>
        <w:right w:val="none" w:sz="0" w:space="0" w:color="auto"/>
      </w:divBdr>
    </w:div>
    <w:div w:id="36911384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903417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3786302">
      <w:bodyDiv w:val="1"/>
      <w:marLeft w:val="0"/>
      <w:marRight w:val="0"/>
      <w:marTop w:val="0"/>
      <w:marBottom w:val="0"/>
      <w:divBdr>
        <w:top w:val="none" w:sz="0" w:space="0" w:color="auto"/>
        <w:left w:val="none" w:sz="0" w:space="0" w:color="auto"/>
        <w:bottom w:val="none" w:sz="0" w:space="0" w:color="auto"/>
        <w:right w:val="none" w:sz="0" w:space="0" w:color="auto"/>
      </w:divBdr>
    </w:div>
    <w:div w:id="43583417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833006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669404215">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069341">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7812270">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375803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0638803">
      <w:bodyDiv w:val="1"/>
      <w:marLeft w:val="0"/>
      <w:marRight w:val="0"/>
      <w:marTop w:val="0"/>
      <w:marBottom w:val="0"/>
      <w:divBdr>
        <w:top w:val="none" w:sz="0" w:space="0" w:color="auto"/>
        <w:left w:val="none" w:sz="0" w:space="0" w:color="auto"/>
        <w:bottom w:val="none" w:sz="0" w:space="0" w:color="auto"/>
        <w:right w:val="none" w:sz="0" w:space="0" w:color="auto"/>
      </w:divBdr>
    </w:div>
    <w:div w:id="1054624407">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6122479">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823445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1121032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77143711">
      <w:bodyDiv w:val="1"/>
      <w:marLeft w:val="0"/>
      <w:marRight w:val="0"/>
      <w:marTop w:val="0"/>
      <w:marBottom w:val="0"/>
      <w:divBdr>
        <w:top w:val="none" w:sz="0" w:space="0" w:color="auto"/>
        <w:left w:val="none" w:sz="0" w:space="0" w:color="auto"/>
        <w:bottom w:val="none" w:sz="0" w:space="0" w:color="auto"/>
        <w:right w:val="none" w:sz="0" w:space="0" w:color="auto"/>
      </w:divBdr>
    </w:div>
    <w:div w:id="153731046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988066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47662377">
      <w:bodyDiv w:val="1"/>
      <w:marLeft w:val="0"/>
      <w:marRight w:val="0"/>
      <w:marTop w:val="0"/>
      <w:marBottom w:val="0"/>
      <w:divBdr>
        <w:top w:val="none" w:sz="0" w:space="0" w:color="auto"/>
        <w:left w:val="none" w:sz="0" w:space="0" w:color="auto"/>
        <w:bottom w:val="none" w:sz="0" w:space="0" w:color="auto"/>
        <w:right w:val="none" w:sz="0" w:space="0" w:color="auto"/>
      </w:divBdr>
    </w:div>
    <w:div w:id="1689402097">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3976592">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53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26EC-A3AA-4BF7-9583-6929EF25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34</Pages>
  <Words>6970</Words>
  <Characters>43377</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50247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119</cp:revision>
  <cp:lastPrinted>2014-03-19T11:54:00Z</cp:lastPrinted>
  <dcterms:created xsi:type="dcterms:W3CDTF">2013-08-02T07:18:00Z</dcterms:created>
  <dcterms:modified xsi:type="dcterms:W3CDTF">2014-03-20T09:15:00Z</dcterms:modified>
</cp:coreProperties>
</file>