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59073908"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5235141"/>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F34D0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rPr>
      </w:pPr>
      <w:r w:rsidRPr="00AE1407">
        <w:rPr>
          <w:b/>
          <w:noProof/>
          <w:sz w:val="36"/>
          <w:szCs w:val="36"/>
        </w:rPr>
        <w:t>КОНКУРСНА ДОКУМЕНТАЦИЈА</w:t>
      </w:r>
    </w:p>
    <w:p w:rsidR="00461F57" w:rsidRPr="00AE1407" w:rsidRDefault="00461F57" w:rsidP="002D5B2C">
      <w:pPr>
        <w:pStyle w:val="Footer"/>
        <w:jc w:val="center"/>
        <w:rPr>
          <w:b/>
          <w:noProof/>
          <w:sz w:val="36"/>
          <w:szCs w:val="36"/>
        </w:rPr>
      </w:pPr>
    </w:p>
    <w:p w:rsidR="005B4BDC" w:rsidRPr="00AE1407" w:rsidRDefault="005B4BDC" w:rsidP="002D5B2C">
      <w:pPr>
        <w:pStyle w:val="Footer"/>
        <w:jc w:val="center"/>
        <w:rPr>
          <w:b/>
          <w:noProof/>
        </w:rPr>
      </w:pPr>
    </w:p>
    <w:p w:rsidR="00461F57" w:rsidRPr="00461F57" w:rsidRDefault="00F34D0C" w:rsidP="00374AE6">
      <w:pPr>
        <w:pStyle w:val="Footer"/>
        <w:jc w:val="center"/>
        <w:rPr>
          <w:b/>
          <w:noProof/>
          <w:lang w:val="sr-Latn-RS"/>
        </w:rPr>
      </w:pPr>
      <w:sdt>
        <w:sdtPr>
          <w:rPr>
            <w:b/>
            <w:noProof/>
          </w:rPr>
          <w:alias w:val="Vrsta predmeta"/>
          <w:tag w:val="Vrsta predmeta"/>
          <w:id w:val="13491622"/>
          <w:placeholder>
            <w:docPart w:val="7725BEF5709F4AAEB745245FDB040633"/>
          </w:placeholder>
          <w:dropDownList>
            <w:listItem w:displayText="Добра" w:value="Добра"/>
            <w:listItem w:displayText="Услуге" w:value="Услуге"/>
            <w:listItem w:displayText="Радови" w:value="Радови"/>
          </w:dropDownList>
        </w:sdtPr>
        <w:sdtContent>
          <w:r w:rsidR="00374AE6" w:rsidRPr="00461F57">
            <w:rPr>
              <w:b/>
              <w:noProof/>
            </w:rPr>
            <w:t>Услуге</w:t>
          </w:r>
        </w:sdtContent>
      </w:sdt>
      <w:r w:rsidR="00374AE6" w:rsidRPr="00461F57">
        <w:rPr>
          <w:b/>
          <w:noProof/>
        </w:rPr>
        <w:t xml:space="preserve"> </w:t>
      </w:r>
      <w:r w:rsidR="00374AE6" w:rsidRPr="00461F57">
        <w:rPr>
          <w:b/>
          <w:noProof/>
          <w:lang w:val="sr-Cyrl-RS"/>
        </w:rPr>
        <w:t>сервисирања, одржавања и поправка расхладних система</w:t>
      </w:r>
      <w:r w:rsidR="00374AE6" w:rsidRPr="00461F57">
        <w:rPr>
          <w:b/>
          <w:noProof/>
          <w:lang w:val="sr-Latn-RS"/>
        </w:rPr>
        <w:t xml:space="preserve">, </w:t>
      </w:r>
    </w:p>
    <w:p w:rsidR="005B4BDC" w:rsidRPr="00461F57" w:rsidRDefault="00374AE6" w:rsidP="00374AE6">
      <w:pPr>
        <w:pStyle w:val="Footer"/>
        <w:jc w:val="center"/>
        <w:rPr>
          <w:b/>
          <w:highlight w:val="yellow"/>
          <w:lang w:val="sr-Cyrl-BA"/>
        </w:rPr>
      </w:pPr>
      <w:r w:rsidRPr="00461F57">
        <w:rPr>
          <w:b/>
          <w:noProof/>
          <w:lang w:val="sr-Cyrl-RS"/>
        </w:rPr>
        <w:t>за потребе Клинничког центра Војводине</w:t>
      </w:r>
    </w:p>
    <w:p w:rsidR="00C74F94" w:rsidRPr="00AE1407" w:rsidRDefault="00C74F94" w:rsidP="002D5B2C">
      <w:pPr>
        <w:pStyle w:val="Footer"/>
        <w:jc w:val="center"/>
        <w:rPr>
          <w:b/>
          <w:noProof/>
          <w:highlight w:val="yellow"/>
        </w:rPr>
      </w:pPr>
    </w:p>
    <w:p w:rsidR="00406B71" w:rsidRDefault="00F34D0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61F57" w:rsidRPr="00461F57">
            <w:rPr>
              <w:b/>
            </w:rPr>
            <w:t>Отворени поступак</w:t>
          </w:r>
        </w:sdtContent>
      </w:sdt>
      <w:r w:rsidR="00406B71" w:rsidRPr="00461F57">
        <w:rPr>
          <w:b/>
          <w:noProof/>
        </w:rPr>
        <w:t xml:space="preserve"> </w:t>
      </w:r>
    </w:p>
    <w:p w:rsidR="00461F57" w:rsidRPr="00461F57" w:rsidRDefault="00461F57"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461F57">
        <w:rPr>
          <w:b/>
          <w:noProof/>
        </w:rPr>
        <w:t xml:space="preserve">БРОЈ </w:t>
      </w:r>
      <w:r w:rsidR="00DB6362" w:rsidRPr="00461F57">
        <w:rPr>
          <w:b/>
          <w:noProof/>
          <w:lang w:val="sr-Cyrl-RS"/>
        </w:rPr>
        <w:t>46-14</w:t>
      </w:r>
      <w:r w:rsidRPr="00461F57">
        <w:rPr>
          <w:b/>
          <w:noProof/>
        </w:rPr>
        <w:t>-</w:t>
      </w:r>
      <w:r w:rsidR="00993715">
        <w:rPr>
          <w:b/>
          <w:noProof/>
        </w:rPr>
        <w:t>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461F57">
        <w:rPr>
          <w:b/>
          <w:noProof/>
        </w:rPr>
        <w:t>Нови Сад</w:t>
      </w:r>
      <w:r w:rsidR="005B4BDC" w:rsidRPr="00461F57">
        <w:rPr>
          <w:b/>
          <w:noProof/>
        </w:rPr>
        <w:t xml:space="preserve">, </w:t>
      </w:r>
      <w:r w:rsidR="002E14DA" w:rsidRPr="00461F57">
        <w:rPr>
          <w:b/>
          <w:noProof/>
        </w:rPr>
        <w:t>2014</w:t>
      </w:r>
      <w:r w:rsidR="00E23EAC" w:rsidRPr="00461F5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461F57" w:rsidRPr="00461F57" w:rsidRDefault="00F34D0C" w:rsidP="00461F57">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993715">
            <w:rPr>
              <w:b/>
              <w:noProof/>
            </w:rPr>
            <w:t>у поступку јавне набавке мале вредности</w:t>
          </w:r>
        </w:sdtContent>
      </w:sdt>
      <w:r w:rsidR="000C3B23" w:rsidRPr="00461F5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461F57">
            <w:rPr>
              <w:b/>
              <w:noProof/>
            </w:rPr>
            <w:t>услуга</w:t>
          </w:r>
        </w:sdtContent>
      </w:sdt>
      <w:r w:rsidR="00F9313D" w:rsidRPr="00461F57">
        <w:rPr>
          <w:b/>
          <w:noProof/>
        </w:rPr>
        <w:t xml:space="preserve"> бр </w:t>
      </w:r>
      <w:r w:rsidR="00DB6362" w:rsidRPr="00461F57">
        <w:rPr>
          <w:b/>
          <w:noProof/>
          <w:lang w:val="sr-Cyrl-RS"/>
        </w:rPr>
        <w:t>46-14</w:t>
      </w:r>
      <w:r w:rsidR="00F9313D" w:rsidRPr="00461F57">
        <w:rPr>
          <w:b/>
          <w:noProof/>
        </w:rPr>
        <w:t>-</w:t>
      </w:r>
      <w:r w:rsidR="00993715">
        <w:rPr>
          <w:b/>
          <w:noProof/>
        </w:rPr>
        <w:t>M</w:t>
      </w:r>
      <w:r w:rsidR="00150683" w:rsidRPr="00461F57">
        <w:rPr>
          <w:b/>
          <w:noProof/>
        </w:rPr>
        <w:t xml:space="preserve"> - </w:t>
      </w:r>
      <w:r w:rsidR="00461F57" w:rsidRPr="00461F57">
        <w:rPr>
          <w:b/>
          <w:noProof/>
          <w:lang w:val="sr-Cyrl-RS"/>
        </w:rPr>
        <w:t>сервисирањ</w:t>
      </w:r>
      <w:r w:rsidR="00461F57">
        <w:rPr>
          <w:b/>
          <w:noProof/>
          <w:lang w:val="sr-Latn-RS"/>
        </w:rPr>
        <w:t>e</w:t>
      </w:r>
      <w:r w:rsidR="00461F57" w:rsidRPr="00461F57">
        <w:rPr>
          <w:b/>
          <w:noProof/>
          <w:lang w:val="sr-Cyrl-RS"/>
        </w:rPr>
        <w:t>, одржавањ</w:t>
      </w:r>
      <w:r w:rsidR="00461F57">
        <w:rPr>
          <w:b/>
          <w:noProof/>
          <w:lang w:val="sr-Latn-RS"/>
        </w:rPr>
        <w:t xml:space="preserve">e </w:t>
      </w:r>
      <w:r w:rsidR="00461F57" w:rsidRPr="00461F57">
        <w:rPr>
          <w:b/>
          <w:noProof/>
          <w:lang w:val="sr-Cyrl-RS"/>
        </w:rPr>
        <w:t xml:space="preserve"> и поправка расхладних система</w:t>
      </w:r>
      <w:r w:rsidR="00461F57" w:rsidRPr="00461F57">
        <w:rPr>
          <w:b/>
          <w:noProof/>
          <w:lang w:val="sr-Latn-RS"/>
        </w:rPr>
        <w:t xml:space="preserve">, </w:t>
      </w:r>
    </w:p>
    <w:p w:rsidR="00461F57" w:rsidRPr="00461F57" w:rsidRDefault="00461F57" w:rsidP="00461F57">
      <w:pPr>
        <w:pStyle w:val="Footer"/>
        <w:jc w:val="center"/>
        <w:rPr>
          <w:b/>
          <w:highlight w:val="yellow"/>
          <w:lang w:val="sr-Cyrl-BA"/>
        </w:rPr>
      </w:pPr>
      <w:r w:rsidRPr="00461F57">
        <w:rPr>
          <w:b/>
          <w:noProof/>
          <w:lang w:val="sr-Cyrl-RS"/>
        </w:rPr>
        <w:t>за потребе Клинничког центра Војводине</w:t>
      </w:r>
    </w:p>
    <w:bookmarkEnd w:id="2"/>
    <w:bookmarkEnd w:id="3"/>
    <w:bookmarkEnd w:id="4"/>
    <w:bookmarkEnd w:id="5"/>
    <w:p w:rsidR="009651F9" w:rsidRPr="00AE1407" w:rsidRDefault="001366BB" w:rsidP="009C505A">
      <w:pPr>
        <w:jc w:val="both"/>
        <w:rPr>
          <w:rFonts w:eastAsia="TimesNewRomanPSMT"/>
        </w:rPr>
      </w:pPr>
      <w:r w:rsidRPr="00304BDB">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AE1407" w:rsidRDefault="00DD3983">
          <w:pPr>
            <w:pStyle w:val="TOCHeading"/>
            <w:rPr>
              <w:rFonts w:ascii="Times New Roman" w:hAnsi="Times New Roman" w:cs="Times New Roman"/>
              <w:color w:val="auto"/>
              <w:sz w:val="24"/>
              <w:szCs w:val="24"/>
            </w:rPr>
          </w:pPr>
        </w:p>
        <w:p w:rsidR="00491A9B" w:rsidRDefault="0056576A">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5235141" w:history="1">
            <w:r w:rsidR="00491A9B" w:rsidRPr="00CE7C18">
              <w:rPr>
                <w:rStyle w:val="Hyperlink"/>
              </w:rPr>
              <w:t>КЛИНИЧКИ ЦЕНТАР ВОЈВОДИНЕ</w:t>
            </w:r>
            <w:r w:rsidR="00491A9B">
              <w:rPr>
                <w:webHidden/>
              </w:rPr>
              <w:tab/>
            </w:r>
            <w:r w:rsidR="00491A9B">
              <w:rPr>
                <w:webHidden/>
              </w:rPr>
              <w:fldChar w:fldCharType="begin"/>
            </w:r>
            <w:r w:rsidR="00491A9B">
              <w:rPr>
                <w:webHidden/>
              </w:rPr>
              <w:instrText xml:space="preserve"> PAGEREF _Toc385235141 \h </w:instrText>
            </w:r>
            <w:r w:rsidR="00491A9B">
              <w:rPr>
                <w:webHidden/>
              </w:rPr>
            </w:r>
            <w:r w:rsidR="00491A9B">
              <w:rPr>
                <w:webHidden/>
              </w:rPr>
              <w:fldChar w:fldCharType="separate"/>
            </w:r>
            <w:r w:rsidR="00491A9B">
              <w:rPr>
                <w:webHidden/>
              </w:rPr>
              <w:t>1</w:t>
            </w:r>
            <w:r w:rsidR="00491A9B">
              <w:rPr>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2" w:history="1">
            <w:r w:rsidR="00491A9B" w:rsidRPr="00CE7C18">
              <w:rPr>
                <w:rStyle w:val="Hyperlink"/>
                <w:noProof/>
              </w:rPr>
              <w:t>1.</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ОПШТИ ПОДАЦИ О НАБАВЦИ</w:t>
            </w:r>
            <w:r w:rsidR="00491A9B">
              <w:rPr>
                <w:noProof/>
                <w:webHidden/>
              </w:rPr>
              <w:tab/>
            </w:r>
            <w:r w:rsidR="00491A9B">
              <w:rPr>
                <w:noProof/>
                <w:webHidden/>
              </w:rPr>
              <w:fldChar w:fldCharType="begin"/>
            </w:r>
            <w:r w:rsidR="00491A9B">
              <w:rPr>
                <w:noProof/>
                <w:webHidden/>
              </w:rPr>
              <w:instrText xml:space="preserve"> PAGEREF _Toc385235142 \h </w:instrText>
            </w:r>
            <w:r w:rsidR="00491A9B">
              <w:rPr>
                <w:noProof/>
                <w:webHidden/>
              </w:rPr>
            </w:r>
            <w:r w:rsidR="00491A9B">
              <w:rPr>
                <w:noProof/>
                <w:webHidden/>
              </w:rPr>
              <w:fldChar w:fldCharType="separate"/>
            </w:r>
            <w:r w:rsidR="00491A9B">
              <w:rPr>
                <w:noProof/>
                <w:webHidden/>
              </w:rPr>
              <w:t>3</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3" w:history="1">
            <w:r w:rsidR="00491A9B" w:rsidRPr="00CE7C18">
              <w:rPr>
                <w:rStyle w:val="Hyperlink"/>
                <w:noProof/>
                <w:lang w:val="sl-SI"/>
              </w:rPr>
              <w:t>2.</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ПОДАЦИ О ПРЕДМЕТУ ЈАВНЕ НАБАВКЕ</w:t>
            </w:r>
            <w:r w:rsidR="00491A9B">
              <w:rPr>
                <w:noProof/>
                <w:webHidden/>
              </w:rPr>
              <w:tab/>
            </w:r>
            <w:r w:rsidR="00491A9B">
              <w:rPr>
                <w:noProof/>
                <w:webHidden/>
              </w:rPr>
              <w:fldChar w:fldCharType="begin"/>
            </w:r>
            <w:r w:rsidR="00491A9B">
              <w:rPr>
                <w:noProof/>
                <w:webHidden/>
              </w:rPr>
              <w:instrText xml:space="preserve"> PAGEREF _Toc385235143 \h </w:instrText>
            </w:r>
            <w:r w:rsidR="00491A9B">
              <w:rPr>
                <w:noProof/>
                <w:webHidden/>
              </w:rPr>
            </w:r>
            <w:r w:rsidR="00491A9B">
              <w:rPr>
                <w:noProof/>
                <w:webHidden/>
              </w:rPr>
              <w:fldChar w:fldCharType="separate"/>
            </w:r>
            <w:r w:rsidR="00491A9B">
              <w:rPr>
                <w:noProof/>
                <w:webHidden/>
              </w:rPr>
              <w:t>4</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4" w:history="1">
            <w:r w:rsidR="00491A9B" w:rsidRPr="00CE7C18">
              <w:rPr>
                <w:rStyle w:val="Hyperlink"/>
                <w:noProof/>
              </w:rPr>
              <w:t>3.</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ОПИС ПРЕДМЕТА ЈАВНЕ НАБАВКЕ</w:t>
            </w:r>
            <w:r w:rsidR="00491A9B">
              <w:rPr>
                <w:noProof/>
                <w:webHidden/>
              </w:rPr>
              <w:tab/>
            </w:r>
            <w:r w:rsidR="00491A9B">
              <w:rPr>
                <w:noProof/>
                <w:webHidden/>
              </w:rPr>
              <w:fldChar w:fldCharType="begin"/>
            </w:r>
            <w:r w:rsidR="00491A9B">
              <w:rPr>
                <w:noProof/>
                <w:webHidden/>
              </w:rPr>
              <w:instrText xml:space="preserve"> PAGEREF _Toc385235144 \h </w:instrText>
            </w:r>
            <w:r w:rsidR="00491A9B">
              <w:rPr>
                <w:noProof/>
                <w:webHidden/>
              </w:rPr>
            </w:r>
            <w:r w:rsidR="00491A9B">
              <w:rPr>
                <w:noProof/>
                <w:webHidden/>
              </w:rPr>
              <w:fldChar w:fldCharType="separate"/>
            </w:r>
            <w:r w:rsidR="00491A9B">
              <w:rPr>
                <w:noProof/>
                <w:webHidden/>
              </w:rPr>
              <w:t>5</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5" w:history="1">
            <w:r w:rsidR="00491A9B" w:rsidRPr="00CE7C18">
              <w:rPr>
                <w:rStyle w:val="Hyperlink"/>
                <w:b/>
                <w:noProof/>
                <w:lang w:val="sr-Latn-RS"/>
              </w:rPr>
              <w:t>4.</w:t>
            </w:r>
            <w:r w:rsidR="00491A9B">
              <w:rPr>
                <w:rFonts w:asciiTheme="minorHAnsi" w:eastAsiaTheme="minorEastAsia" w:hAnsiTheme="minorHAnsi" w:cstheme="minorBidi"/>
                <w:noProof/>
                <w:sz w:val="22"/>
                <w:szCs w:val="22"/>
                <w:lang w:val="sr-Latn-RS" w:eastAsia="sr-Latn-RS"/>
              </w:rPr>
              <w:tab/>
            </w:r>
            <w:r w:rsidR="00491A9B" w:rsidRPr="00491A9B">
              <w:rPr>
                <w:rStyle w:val="Hyperlink"/>
                <w:noProof/>
                <w:lang w:val="sr-Latn-RS"/>
              </w:rPr>
              <w:t>УСЛОВИ ЗА УЧЕШЋЕ У ПОСТУПКУ ЈАВНЕ НАБАВКЕ ИЗ ЧЛ. 75. И 76. ЗАКОНА И УПУТСТВО КАКО СЕ ДОКАЗУЈЕ ИСПУЊЕНОСТ ТИХ УСЛОВА</w:t>
            </w:r>
            <w:r w:rsidR="00491A9B" w:rsidRPr="00491A9B">
              <w:rPr>
                <w:rStyle w:val="Hyperlink"/>
                <w:noProof/>
                <w:lang w:val="sr-Cyrl-RS"/>
              </w:rPr>
              <w:t xml:space="preserve"> (ОБРАЗАЦ  ИЗЈАВЕ)</w:t>
            </w:r>
            <w:r w:rsidR="00491A9B">
              <w:rPr>
                <w:noProof/>
                <w:webHidden/>
              </w:rPr>
              <w:tab/>
            </w:r>
            <w:r w:rsidR="00491A9B">
              <w:rPr>
                <w:noProof/>
                <w:webHidden/>
              </w:rPr>
              <w:fldChar w:fldCharType="begin"/>
            </w:r>
            <w:r w:rsidR="00491A9B">
              <w:rPr>
                <w:noProof/>
                <w:webHidden/>
              </w:rPr>
              <w:instrText xml:space="preserve"> PAGEREF _Toc385235145 \h </w:instrText>
            </w:r>
            <w:r w:rsidR="00491A9B">
              <w:rPr>
                <w:noProof/>
                <w:webHidden/>
              </w:rPr>
            </w:r>
            <w:r w:rsidR="00491A9B">
              <w:rPr>
                <w:noProof/>
                <w:webHidden/>
              </w:rPr>
              <w:fldChar w:fldCharType="separate"/>
            </w:r>
            <w:r w:rsidR="00491A9B">
              <w:rPr>
                <w:noProof/>
                <w:webHidden/>
              </w:rPr>
              <w:t>10</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6" w:history="1">
            <w:r w:rsidR="00491A9B" w:rsidRPr="00CE7C18">
              <w:rPr>
                <w:rStyle w:val="Hyperlink"/>
                <w:noProof/>
              </w:rPr>
              <w:t>5.</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УПУТСТВО ПОНУЂАЧИМА КАКО ДА САЧИНЕ ПОНУДУ</w:t>
            </w:r>
            <w:r w:rsidR="00491A9B">
              <w:rPr>
                <w:noProof/>
                <w:webHidden/>
              </w:rPr>
              <w:tab/>
            </w:r>
            <w:r w:rsidR="00491A9B">
              <w:rPr>
                <w:noProof/>
                <w:webHidden/>
              </w:rPr>
              <w:fldChar w:fldCharType="begin"/>
            </w:r>
            <w:r w:rsidR="00491A9B">
              <w:rPr>
                <w:noProof/>
                <w:webHidden/>
              </w:rPr>
              <w:instrText xml:space="preserve"> PAGEREF _Toc385235146 \h </w:instrText>
            </w:r>
            <w:r w:rsidR="00491A9B">
              <w:rPr>
                <w:noProof/>
                <w:webHidden/>
              </w:rPr>
            </w:r>
            <w:r w:rsidR="00491A9B">
              <w:rPr>
                <w:noProof/>
                <w:webHidden/>
              </w:rPr>
              <w:fldChar w:fldCharType="separate"/>
            </w:r>
            <w:r w:rsidR="00491A9B">
              <w:rPr>
                <w:noProof/>
                <w:webHidden/>
              </w:rPr>
              <w:t>15</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7" w:history="1">
            <w:r w:rsidR="00491A9B" w:rsidRPr="00CE7C18">
              <w:rPr>
                <w:rStyle w:val="Hyperlink"/>
                <w:noProof/>
              </w:rPr>
              <w:t>6.</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МОДЕЛ УГОВОРА</w:t>
            </w:r>
            <w:r w:rsidR="00491A9B">
              <w:rPr>
                <w:noProof/>
                <w:webHidden/>
              </w:rPr>
              <w:tab/>
            </w:r>
            <w:r w:rsidR="00491A9B">
              <w:rPr>
                <w:noProof/>
                <w:webHidden/>
              </w:rPr>
              <w:fldChar w:fldCharType="begin"/>
            </w:r>
            <w:r w:rsidR="00491A9B">
              <w:rPr>
                <w:noProof/>
                <w:webHidden/>
              </w:rPr>
              <w:instrText xml:space="preserve"> PAGEREF _Toc385235147 \h </w:instrText>
            </w:r>
            <w:r w:rsidR="00491A9B">
              <w:rPr>
                <w:noProof/>
                <w:webHidden/>
              </w:rPr>
            </w:r>
            <w:r w:rsidR="00491A9B">
              <w:rPr>
                <w:noProof/>
                <w:webHidden/>
              </w:rPr>
              <w:fldChar w:fldCharType="separate"/>
            </w:r>
            <w:r w:rsidR="00491A9B">
              <w:rPr>
                <w:noProof/>
                <w:webHidden/>
              </w:rPr>
              <w:t>23</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8" w:history="1">
            <w:r w:rsidR="00491A9B" w:rsidRPr="00CE7C18">
              <w:rPr>
                <w:rStyle w:val="Hyperlink"/>
                <w:noProof/>
              </w:rPr>
              <w:t>7.</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МОДЕЛ УГОВОРА</w:t>
            </w:r>
            <w:r w:rsidR="00491A9B">
              <w:rPr>
                <w:noProof/>
                <w:webHidden/>
              </w:rPr>
              <w:tab/>
            </w:r>
            <w:r w:rsidR="00491A9B">
              <w:rPr>
                <w:noProof/>
                <w:webHidden/>
              </w:rPr>
              <w:fldChar w:fldCharType="begin"/>
            </w:r>
            <w:r w:rsidR="00491A9B">
              <w:rPr>
                <w:noProof/>
                <w:webHidden/>
              </w:rPr>
              <w:instrText xml:space="preserve"> PAGEREF _Toc385235148 \h </w:instrText>
            </w:r>
            <w:r w:rsidR="00491A9B">
              <w:rPr>
                <w:noProof/>
                <w:webHidden/>
              </w:rPr>
            </w:r>
            <w:r w:rsidR="00491A9B">
              <w:rPr>
                <w:noProof/>
                <w:webHidden/>
              </w:rPr>
              <w:fldChar w:fldCharType="separate"/>
            </w:r>
            <w:r w:rsidR="00491A9B">
              <w:rPr>
                <w:noProof/>
                <w:webHidden/>
              </w:rPr>
              <w:t>26</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49" w:history="1">
            <w:r w:rsidR="00491A9B" w:rsidRPr="00CE7C18">
              <w:rPr>
                <w:rStyle w:val="Hyperlink"/>
                <w:noProof/>
              </w:rPr>
              <w:t>8.</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МОДЕЛ УГОВОРА</w:t>
            </w:r>
            <w:r w:rsidR="00491A9B">
              <w:rPr>
                <w:noProof/>
                <w:webHidden/>
              </w:rPr>
              <w:tab/>
            </w:r>
            <w:r w:rsidR="00491A9B">
              <w:rPr>
                <w:noProof/>
                <w:webHidden/>
              </w:rPr>
              <w:fldChar w:fldCharType="begin"/>
            </w:r>
            <w:r w:rsidR="00491A9B">
              <w:rPr>
                <w:noProof/>
                <w:webHidden/>
              </w:rPr>
              <w:instrText xml:space="preserve"> PAGEREF _Toc385235149 \h </w:instrText>
            </w:r>
            <w:r w:rsidR="00491A9B">
              <w:rPr>
                <w:noProof/>
                <w:webHidden/>
              </w:rPr>
            </w:r>
            <w:r w:rsidR="00491A9B">
              <w:rPr>
                <w:noProof/>
                <w:webHidden/>
              </w:rPr>
              <w:fldChar w:fldCharType="separate"/>
            </w:r>
            <w:r w:rsidR="00491A9B">
              <w:rPr>
                <w:noProof/>
                <w:webHidden/>
              </w:rPr>
              <w:t>30</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50" w:history="1">
            <w:r w:rsidR="00491A9B" w:rsidRPr="00CE7C18">
              <w:rPr>
                <w:rStyle w:val="Hyperlink"/>
                <w:noProof/>
              </w:rPr>
              <w:t>9.</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МОДЕЛ УГОВОРА</w:t>
            </w:r>
            <w:r w:rsidR="00491A9B">
              <w:rPr>
                <w:noProof/>
                <w:webHidden/>
              </w:rPr>
              <w:tab/>
            </w:r>
            <w:r w:rsidR="00491A9B">
              <w:rPr>
                <w:noProof/>
                <w:webHidden/>
              </w:rPr>
              <w:fldChar w:fldCharType="begin"/>
            </w:r>
            <w:r w:rsidR="00491A9B">
              <w:rPr>
                <w:noProof/>
                <w:webHidden/>
              </w:rPr>
              <w:instrText xml:space="preserve"> PAGEREF _Toc385235150 \h </w:instrText>
            </w:r>
            <w:r w:rsidR="00491A9B">
              <w:rPr>
                <w:noProof/>
                <w:webHidden/>
              </w:rPr>
            </w:r>
            <w:r w:rsidR="00491A9B">
              <w:rPr>
                <w:noProof/>
                <w:webHidden/>
              </w:rPr>
              <w:fldChar w:fldCharType="separate"/>
            </w:r>
            <w:r w:rsidR="00491A9B">
              <w:rPr>
                <w:noProof/>
                <w:webHidden/>
              </w:rPr>
              <w:t>34</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51" w:history="1">
            <w:r w:rsidR="00C14D95">
              <w:rPr>
                <w:rStyle w:val="Hyperlink"/>
                <w:noProof/>
              </w:rPr>
              <w:t>10</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ИЗЈАВА О НЕЗАВИСНОЈ ПОНУДИ</w:t>
            </w:r>
            <w:r w:rsidR="00491A9B">
              <w:rPr>
                <w:noProof/>
                <w:webHidden/>
              </w:rPr>
              <w:tab/>
            </w:r>
            <w:r w:rsidR="00491A9B">
              <w:rPr>
                <w:noProof/>
                <w:webHidden/>
              </w:rPr>
              <w:fldChar w:fldCharType="begin"/>
            </w:r>
            <w:r w:rsidR="00491A9B">
              <w:rPr>
                <w:noProof/>
                <w:webHidden/>
              </w:rPr>
              <w:instrText xml:space="preserve"> PAGEREF _Toc385235151 \h </w:instrText>
            </w:r>
            <w:r w:rsidR="00491A9B">
              <w:rPr>
                <w:noProof/>
                <w:webHidden/>
              </w:rPr>
            </w:r>
            <w:r w:rsidR="00491A9B">
              <w:rPr>
                <w:noProof/>
                <w:webHidden/>
              </w:rPr>
              <w:fldChar w:fldCharType="separate"/>
            </w:r>
            <w:r w:rsidR="00491A9B">
              <w:rPr>
                <w:noProof/>
                <w:webHidden/>
              </w:rPr>
              <w:t>37</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52" w:history="1">
            <w:r w:rsidR="00C14D95">
              <w:rPr>
                <w:rStyle w:val="Hyperlink"/>
                <w:noProof/>
              </w:rPr>
              <w:t>11</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ИЗЈАВЕ О ПОШТОВАЊУ ОБАВЕЗА</w:t>
            </w:r>
            <w:r w:rsidR="00491A9B">
              <w:rPr>
                <w:noProof/>
                <w:webHidden/>
              </w:rPr>
              <w:tab/>
            </w:r>
            <w:r w:rsidR="00491A9B">
              <w:rPr>
                <w:noProof/>
                <w:webHidden/>
              </w:rPr>
              <w:fldChar w:fldCharType="begin"/>
            </w:r>
            <w:r w:rsidR="00491A9B">
              <w:rPr>
                <w:noProof/>
                <w:webHidden/>
              </w:rPr>
              <w:instrText xml:space="preserve"> PAGEREF _Toc385235152 \h </w:instrText>
            </w:r>
            <w:r w:rsidR="00491A9B">
              <w:rPr>
                <w:noProof/>
                <w:webHidden/>
              </w:rPr>
            </w:r>
            <w:r w:rsidR="00491A9B">
              <w:rPr>
                <w:noProof/>
                <w:webHidden/>
              </w:rPr>
              <w:fldChar w:fldCharType="separate"/>
            </w:r>
            <w:r w:rsidR="00491A9B">
              <w:rPr>
                <w:noProof/>
                <w:webHidden/>
              </w:rPr>
              <w:t>38</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53" w:history="1">
            <w:r w:rsidR="00C14D95">
              <w:rPr>
                <w:rStyle w:val="Hyperlink"/>
                <w:noProof/>
              </w:rPr>
              <w:t>12</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СТРУКТУРЕ ПОНУЂЕНЕ ЦЕНЕ</w:t>
            </w:r>
            <w:r w:rsidR="00491A9B">
              <w:rPr>
                <w:noProof/>
                <w:webHidden/>
              </w:rPr>
              <w:tab/>
            </w:r>
            <w:r w:rsidR="00491A9B">
              <w:rPr>
                <w:noProof/>
                <w:webHidden/>
              </w:rPr>
              <w:fldChar w:fldCharType="begin"/>
            </w:r>
            <w:r w:rsidR="00491A9B">
              <w:rPr>
                <w:noProof/>
                <w:webHidden/>
              </w:rPr>
              <w:instrText xml:space="preserve"> PAGEREF _Toc385235153 \h </w:instrText>
            </w:r>
            <w:r w:rsidR="00491A9B">
              <w:rPr>
                <w:noProof/>
                <w:webHidden/>
              </w:rPr>
            </w:r>
            <w:r w:rsidR="00491A9B">
              <w:rPr>
                <w:noProof/>
                <w:webHidden/>
              </w:rPr>
              <w:fldChar w:fldCharType="separate"/>
            </w:r>
            <w:r w:rsidR="00491A9B">
              <w:rPr>
                <w:noProof/>
                <w:webHidden/>
              </w:rPr>
              <w:t>39</w:t>
            </w:r>
            <w:r w:rsidR="00491A9B">
              <w:rPr>
                <w:noProof/>
                <w:webHidden/>
              </w:rPr>
              <w:fldChar w:fldCharType="end"/>
            </w:r>
          </w:hyperlink>
        </w:p>
        <w:p w:rsidR="00491A9B" w:rsidRDefault="00F34D0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235154" w:history="1">
            <w:r w:rsidR="00C14D95">
              <w:rPr>
                <w:rStyle w:val="Hyperlink"/>
                <w:noProof/>
              </w:rPr>
              <w:t>13</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ТРОШКОВА ПРИПРЕМЕ ПОНУДЕ</w:t>
            </w:r>
            <w:r w:rsidR="00491A9B">
              <w:rPr>
                <w:noProof/>
                <w:webHidden/>
              </w:rPr>
              <w:tab/>
            </w:r>
            <w:r w:rsidR="00491A9B">
              <w:rPr>
                <w:noProof/>
                <w:webHidden/>
              </w:rPr>
              <w:fldChar w:fldCharType="begin"/>
            </w:r>
            <w:r w:rsidR="00491A9B">
              <w:rPr>
                <w:noProof/>
                <w:webHidden/>
              </w:rPr>
              <w:instrText xml:space="preserve"> PAGEREF _Toc385235154 \h </w:instrText>
            </w:r>
            <w:r w:rsidR="00491A9B">
              <w:rPr>
                <w:noProof/>
                <w:webHidden/>
              </w:rPr>
            </w:r>
            <w:r w:rsidR="00491A9B">
              <w:rPr>
                <w:noProof/>
                <w:webHidden/>
              </w:rPr>
              <w:fldChar w:fldCharType="separate"/>
            </w:r>
            <w:r w:rsidR="00491A9B">
              <w:rPr>
                <w:noProof/>
                <w:webHidden/>
              </w:rPr>
              <w:t>40</w:t>
            </w:r>
            <w:r w:rsidR="00491A9B">
              <w:rPr>
                <w:noProof/>
                <w:webHidden/>
              </w:rPr>
              <w:fldChar w:fldCharType="end"/>
            </w:r>
          </w:hyperlink>
        </w:p>
        <w:p w:rsidR="00491A9B" w:rsidRDefault="00F34D0C">
          <w:pPr>
            <w:pStyle w:val="TOC2"/>
            <w:tabs>
              <w:tab w:val="right" w:leader="dot" w:pos="9060"/>
            </w:tabs>
            <w:rPr>
              <w:rFonts w:asciiTheme="minorHAnsi" w:eastAsiaTheme="minorEastAsia" w:hAnsiTheme="minorHAnsi" w:cstheme="minorBidi"/>
              <w:noProof/>
              <w:sz w:val="22"/>
              <w:szCs w:val="22"/>
              <w:lang w:val="sr-Latn-RS" w:eastAsia="sr-Latn-RS"/>
            </w:rPr>
          </w:pPr>
          <w:hyperlink w:anchor="_Toc385235155" w:history="1">
            <w:r w:rsidR="00C14D95">
              <w:rPr>
                <w:rStyle w:val="Hyperlink"/>
                <w:noProof/>
                <w:lang w:val="sr-Latn-RS"/>
              </w:rPr>
              <w:t xml:space="preserve">14. </w:t>
            </w:r>
            <w:r w:rsidR="00491A9B" w:rsidRPr="00CE7C18">
              <w:rPr>
                <w:rStyle w:val="Hyperlink"/>
                <w:noProof/>
                <w:lang w:val="sr-Cyrl-RS"/>
              </w:rPr>
              <w:t>СПИСАК РЕЗЕРВНИХ ДЕЛОВА ЗА РАСХЛАДНЕ КОМОРЕ, СИСТЕМЕ ЗА ХЛАЂЕЊЕ, ФРИЖИДЕРЕ И ЗАМРЗИВАЧЕ</w:t>
            </w:r>
            <w:r w:rsidR="00491A9B" w:rsidRPr="00CE7C18">
              <w:rPr>
                <w:rStyle w:val="Hyperlink"/>
                <w:noProof/>
                <w:lang w:val="sr-Latn-RS"/>
              </w:rPr>
              <w:t xml:space="preserve"> </w:t>
            </w:r>
            <w:r w:rsidR="00491A9B" w:rsidRPr="00CE7C18">
              <w:rPr>
                <w:rStyle w:val="Hyperlink"/>
                <w:noProof/>
                <w:lang w:val="sr-Cyrl-RS"/>
              </w:rPr>
              <w:t>И РАДНИ САТ  (партија 1.)</w:t>
            </w:r>
            <w:r w:rsidR="00491A9B">
              <w:rPr>
                <w:noProof/>
                <w:webHidden/>
              </w:rPr>
              <w:tab/>
            </w:r>
            <w:r w:rsidR="00491A9B">
              <w:rPr>
                <w:noProof/>
                <w:webHidden/>
              </w:rPr>
              <w:fldChar w:fldCharType="begin"/>
            </w:r>
            <w:r w:rsidR="00491A9B">
              <w:rPr>
                <w:noProof/>
                <w:webHidden/>
              </w:rPr>
              <w:instrText xml:space="preserve"> PAGEREF _Toc385235155 \h </w:instrText>
            </w:r>
            <w:r w:rsidR="00491A9B">
              <w:rPr>
                <w:noProof/>
                <w:webHidden/>
              </w:rPr>
            </w:r>
            <w:r w:rsidR="00491A9B">
              <w:rPr>
                <w:noProof/>
                <w:webHidden/>
              </w:rPr>
              <w:fldChar w:fldCharType="separate"/>
            </w:r>
            <w:r w:rsidR="00491A9B">
              <w:rPr>
                <w:noProof/>
                <w:webHidden/>
              </w:rPr>
              <w:t>41</w:t>
            </w:r>
            <w:r w:rsidR="00491A9B">
              <w:rPr>
                <w:noProof/>
                <w:webHidden/>
              </w:rPr>
              <w:fldChar w:fldCharType="end"/>
            </w:r>
          </w:hyperlink>
        </w:p>
        <w:p w:rsidR="00491A9B" w:rsidRDefault="00F34D0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235156" w:history="1">
            <w:r w:rsidR="00491A9B" w:rsidRPr="00CE7C18">
              <w:rPr>
                <w:rStyle w:val="Hyperlink"/>
                <w:noProof/>
              </w:rPr>
              <w:t>1</w:t>
            </w:r>
            <w:r w:rsidR="00C14D95">
              <w:rPr>
                <w:rStyle w:val="Hyperlink"/>
                <w:noProof/>
              </w:rPr>
              <w:t>5</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ПОНУДЕ</w:t>
            </w:r>
            <w:r w:rsidR="00491A9B" w:rsidRPr="00CE7C18">
              <w:rPr>
                <w:rStyle w:val="Hyperlink"/>
                <w:noProof/>
                <w:lang w:val="sr-Cyrl-RS"/>
              </w:rPr>
              <w:t xml:space="preserve"> за партију 1.</w:t>
            </w:r>
            <w:r w:rsidR="00491A9B">
              <w:rPr>
                <w:noProof/>
                <w:webHidden/>
              </w:rPr>
              <w:tab/>
            </w:r>
            <w:r w:rsidR="00491A9B">
              <w:rPr>
                <w:noProof/>
                <w:webHidden/>
              </w:rPr>
              <w:fldChar w:fldCharType="begin"/>
            </w:r>
            <w:r w:rsidR="00491A9B">
              <w:rPr>
                <w:noProof/>
                <w:webHidden/>
              </w:rPr>
              <w:instrText xml:space="preserve"> PAGEREF _Toc385235156 \h </w:instrText>
            </w:r>
            <w:r w:rsidR="00491A9B">
              <w:rPr>
                <w:noProof/>
                <w:webHidden/>
              </w:rPr>
            </w:r>
            <w:r w:rsidR="00491A9B">
              <w:rPr>
                <w:noProof/>
                <w:webHidden/>
              </w:rPr>
              <w:fldChar w:fldCharType="separate"/>
            </w:r>
            <w:r w:rsidR="00491A9B">
              <w:rPr>
                <w:noProof/>
                <w:webHidden/>
              </w:rPr>
              <w:t>44</w:t>
            </w:r>
            <w:r w:rsidR="00491A9B">
              <w:rPr>
                <w:noProof/>
                <w:webHidden/>
              </w:rPr>
              <w:fldChar w:fldCharType="end"/>
            </w:r>
          </w:hyperlink>
        </w:p>
        <w:p w:rsidR="00491A9B" w:rsidRDefault="00F34D0C">
          <w:pPr>
            <w:pStyle w:val="TOC2"/>
            <w:tabs>
              <w:tab w:val="right" w:leader="dot" w:pos="9060"/>
            </w:tabs>
            <w:rPr>
              <w:rFonts w:asciiTheme="minorHAnsi" w:eastAsiaTheme="minorEastAsia" w:hAnsiTheme="minorHAnsi" w:cstheme="minorBidi"/>
              <w:noProof/>
              <w:sz w:val="22"/>
              <w:szCs w:val="22"/>
              <w:lang w:val="sr-Latn-RS" w:eastAsia="sr-Latn-RS"/>
            </w:rPr>
          </w:pPr>
          <w:hyperlink w:anchor="_Toc385235157" w:history="1">
            <w:r w:rsidR="00491A9B" w:rsidRPr="00CE7C18">
              <w:rPr>
                <w:rStyle w:val="Hyperlink"/>
                <w:noProof/>
                <w:lang w:val="sr-Cyrl-RS"/>
              </w:rPr>
              <w:t>1</w:t>
            </w:r>
            <w:r w:rsidR="00C14D95">
              <w:rPr>
                <w:rStyle w:val="Hyperlink"/>
                <w:noProof/>
                <w:lang w:val="sr-Latn-RS"/>
              </w:rPr>
              <w:t>6</w:t>
            </w:r>
            <w:r w:rsidR="00491A9B" w:rsidRPr="00CE7C18">
              <w:rPr>
                <w:rStyle w:val="Hyperlink"/>
                <w:noProof/>
                <w:lang w:val="sr-Cyrl-RS"/>
              </w:rPr>
              <w:t xml:space="preserve">. СПИСАК РЕЗЕРВНИХ ДЕЛОВА ЗА ВРВ УРЕЂАЈЕ И РАДНИ САТ  </w:t>
            </w:r>
            <w:r w:rsidR="00491A9B" w:rsidRPr="00CE7C18">
              <w:rPr>
                <w:rStyle w:val="Hyperlink"/>
                <w:noProof/>
                <w:lang w:val="sr-Latn-RS"/>
              </w:rPr>
              <w:t>(</w:t>
            </w:r>
            <w:r w:rsidR="00491A9B" w:rsidRPr="00CE7C18">
              <w:rPr>
                <w:rStyle w:val="Hyperlink"/>
                <w:noProof/>
                <w:lang w:val="sr-Cyrl-RS"/>
              </w:rPr>
              <w:t>партија 2.)</w:t>
            </w:r>
            <w:r w:rsidR="00491A9B">
              <w:rPr>
                <w:noProof/>
                <w:webHidden/>
              </w:rPr>
              <w:tab/>
            </w:r>
            <w:r w:rsidR="00491A9B">
              <w:rPr>
                <w:noProof/>
                <w:webHidden/>
              </w:rPr>
              <w:fldChar w:fldCharType="begin"/>
            </w:r>
            <w:r w:rsidR="00491A9B">
              <w:rPr>
                <w:noProof/>
                <w:webHidden/>
              </w:rPr>
              <w:instrText xml:space="preserve"> PAGEREF _Toc385235157 \h </w:instrText>
            </w:r>
            <w:r w:rsidR="00491A9B">
              <w:rPr>
                <w:noProof/>
                <w:webHidden/>
              </w:rPr>
            </w:r>
            <w:r w:rsidR="00491A9B">
              <w:rPr>
                <w:noProof/>
                <w:webHidden/>
              </w:rPr>
              <w:fldChar w:fldCharType="separate"/>
            </w:r>
            <w:r w:rsidR="00491A9B">
              <w:rPr>
                <w:noProof/>
                <w:webHidden/>
              </w:rPr>
              <w:t>46</w:t>
            </w:r>
            <w:r w:rsidR="00491A9B">
              <w:rPr>
                <w:noProof/>
                <w:webHidden/>
              </w:rPr>
              <w:fldChar w:fldCharType="end"/>
            </w:r>
          </w:hyperlink>
        </w:p>
        <w:p w:rsidR="00491A9B" w:rsidRDefault="00F34D0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235158" w:history="1">
            <w:r w:rsidR="00491A9B" w:rsidRPr="00CE7C18">
              <w:rPr>
                <w:rStyle w:val="Hyperlink"/>
                <w:noProof/>
              </w:rPr>
              <w:t>1</w:t>
            </w:r>
            <w:r w:rsidR="00C14D95">
              <w:rPr>
                <w:rStyle w:val="Hyperlink"/>
                <w:noProof/>
              </w:rPr>
              <w:t>7</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ПОНУДЕ</w:t>
            </w:r>
            <w:r w:rsidR="00491A9B" w:rsidRPr="00CE7C18">
              <w:rPr>
                <w:rStyle w:val="Hyperlink"/>
                <w:noProof/>
                <w:lang w:val="sr-Cyrl-RS"/>
              </w:rPr>
              <w:t xml:space="preserve"> за партију 2.</w:t>
            </w:r>
            <w:r w:rsidR="00491A9B">
              <w:rPr>
                <w:noProof/>
                <w:webHidden/>
              </w:rPr>
              <w:tab/>
            </w:r>
            <w:r w:rsidR="00491A9B">
              <w:rPr>
                <w:noProof/>
                <w:webHidden/>
              </w:rPr>
              <w:fldChar w:fldCharType="begin"/>
            </w:r>
            <w:r w:rsidR="00491A9B">
              <w:rPr>
                <w:noProof/>
                <w:webHidden/>
              </w:rPr>
              <w:instrText xml:space="preserve"> PAGEREF _Toc385235158 \h </w:instrText>
            </w:r>
            <w:r w:rsidR="00491A9B">
              <w:rPr>
                <w:noProof/>
                <w:webHidden/>
              </w:rPr>
            </w:r>
            <w:r w:rsidR="00491A9B">
              <w:rPr>
                <w:noProof/>
                <w:webHidden/>
              </w:rPr>
              <w:fldChar w:fldCharType="separate"/>
            </w:r>
            <w:r w:rsidR="00491A9B">
              <w:rPr>
                <w:noProof/>
                <w:webHidden/>
              </w:rPr>
              <w:t>47</w:t>
            </w:r>
            <w:r w:rsidR="00491A9B">
              <w:rPr>
                <w:noProof/>
                <w:webHidden/>
              </w:rPr>
              <w:fldChar w:fldCharType="end"/>
            </w:r>
          </w:hyperlink>
        </w:p>
        <w:p w:rsidR="00491A9B" w:rsidRDefault="00F34D0C">
          <w:pPr>
            <w:pStyle w:val="TOC2"/>
            <w:tabs>
              <w:tab w:val="right" w:leader="dot" w:pos="9060"/>
            </w:tabs>
            <w:rPr>
              <w:rFonts w:asciiTheme="minorHAnsi" w:eastAsiaTheme="minorEastAsia" w:hAnsiTheme="minorHAnsi" w:cstheme="minorBidi"/>
              <w:noProof/>
              <w:sz w:val="22"/>
              <w:szCs w:val="22"/>
              <w:lang w:val="sr-Latn-RS" w:eastAsia="sr-Latn-RS"/>
            </w:rPr>
          </w:pPr>
          <w:hyperlink w:anchor="_Toc385235159" w:history="1">
            <w:r w:rsidR="00491A9B" w:rsidRPr="00CE7C18">
              <w:rPr>
                <w:rStyle w:val="Hyperlink"/>
                <w:noProof/>
                <w:lang w:val="sr-Cyrl-RS"/>
              </w:rPr>
              <w:t>1</w:t>
            </w:r>
            <w:r w:rsidR="00C14D95">
              <w:rPr>
                <w:rStyle w:val="Hyperlink"/>
                <w:noProof/>
                <w:lang w:val="sr-Latn-RS"/>
              </w:rPr>
              <w:t>8</w:t>
            </w:r>
            <w:r w:rsidR="00491A9B" w:rsidRPr="00CE7C18">
              <w:rPr>
                <w:rStyle w:val="Hyperlink"/>
                <w:noProof/>
                <w:lang w:val="sr-Cyrl-RS"/>
              </w:rPr>
              <w:t>. СПИСАК РЕЗЕРВНИХ ДЕЛОВА ЗА FAN COIL УРЕЂАЈЕ И РАДНИ САТ  (партија 3.)</w:t>
            </w:r>
            <w:r w:rsidR="00491A9B">
              <w:rPr>
                <w:noProof/>
                <w:webHidden/>
              </w:rPr>
              <w:tab/>
            </w:r>
            <w:r w:rsidR="00491A9B">
              <w:rPr>
                <w:noProof/>
                <w:webHidden/>
              </w:rPr>
              <w:fldChar w:fldCharType="begin"/>
            </w:r>
            <w:r w:rsidR="00491A9B">
              <w:rPr>
                <w:noProof/>
                <w:webHidden/>
              </w:rPr>
              <w:instrText xml:space="preserve"> PAGEREF _Toc385235159 \h </w:instrText>
            </w:r>
            <w:r w:rsidR="00491A9B">
              <w:rPr>
                <w:noProof/>
                <w:webHidden/>
              </w:rPr>
            </w:r>
            <w:r w:rsidR="00491A9B">
              <w:rPr>
                <w:noProof/>
                <w:webHidden/>
              </w:rPr>
              <w:fldChar w:fldCharType="separate"/>
            </w:r>
            <w:r w:rsidR="00491A9B">
              <w:rPr>
                <w:noProof/>
                <w:webHidden/>
              </w:rPr>
              <w:t>50</w:t>
            </w:r>
            <w:r w:rsidR="00491A9B">
              <w:rPr>
                <w:noProof/>
                <w:webHidden/>
              </w:rPr>
              <w:fldChar w:fldCharType="end"/>
            </w:r>
          </w:hyperlink>
        </w:p>
        <w:p w:rsidR="00491A9B" w:rsidRDefault="00F34D0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235160" w:history="1">
            <w:r w:rsidR="00491A9B" w:rsidRPr="00CE7C18">
              <w:rPr>
                <w:rStyle w:val="Hyperlink"/>
                <w:noProof/>
              </w:rPr>
              <w:t>1</w:t>
            </w:r>
            <w:r w:rsidR="00C14D95">
              <w:rPr>
                <w:rStyle w:val="Hyperlink"/>
                <w:noProof/>
              </w:rPr>
              <w:t>9</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ПОНУДЕ</w:t>
            </w:r>
            <w:r w:rsidR="00491A9B" w:rsidRPr="00CE7C18">
              <w:rPr>
                <w:rStyle w:val="Hyperlink"/>
                <w:noProof/>
                <w:lang w:val="sr-Cyrl-RS"/>
              </w:rPr>
              <w:t xml:space="preserve"> за партију 3.</w:t>
            </w:r>
            <w:r w:rsidR="00491A9B">
              <w:rPr>
                <w:noProof/>
                <w:webHidden/>
              </w:rPr>
              <w:tab/>
            </w:r>
            <w:r w:rsidR="00491A9B">
              <w:rPr>
                <w:noProof/>
                <w:webHidden/>
              </w:rPr>
              <w:fldChar w:fldCharType="begin"/>
            </w:r>
            <w:r w:rsidR="00491A9B">
              <w:rPr>
                <w:noProof/>
                <w:webHidden/>
              </w:rPr>
              <w:instrText xml:space="preserve"> PAGEREF _Toc385235160 \h </w:instrText>
            </w:r>
            <w:r w:rsidR="00491A9B">
              <w:rPr>
                <w:noProof/>
                <w:webHidden/>
              </w:rPr>
            </w:r>
            <w:r w:rsidR="00491A9B">
              <w:rPr>
                <w:noProof/>
                <w:webHidden/>
              </w:rPr>
              <w:fldChar w:fldCharType="separate"/>
            </w:r>
            <w:r w:rsidR="00491A9B">
              <w:rPr>
                <w:noProof/>
                <w:webHidden/>
              </w:rPr>
              <w:t>51</w:t>
            </w:r>
            <w:r w:rsidR="00491A9B">
              <w:rPr>
                <w:noProof/>
                <w:webHidden/>
              </w:rPr>
              <w:fldChar w:fldCharType="end"/>
            </w:r>
          </w:hyperlink>
        </w:p>
        <w:p w:rsidR="00491A9B" w:rsidRDefault="00F34D0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235161" w:history="1">
            <w:r w:rsidR="00C14D95">
              <w:rPr>
                <w:rStyle w:val="Hyperlink"/>
                <w:noProof/>
              </w:rPr>
              <w:t>20</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ОБРАЗАЦ ПОНУДЕ</w:t>
            </w:r>
            <w:r w:rsidR="00491A9B" w:rsidRPr="00CE7C18">
              <w:rPr>
                <w:rStyle w:val="Hyperlink"/>
                <w:noProof/>
                <w:lang w:val="sr-Cyrl-RS"/>
              </w:rPr>
              <w:t xml:space="preserve"> за партију </w:t>
            </w:r>
            <w:r w:rsidR="00491A9B" w:rsidRPr="00CE7C18">
              <w:rPr>
                <w:rStyle w:val="Hyperlink"/>
                <w:noProof/>
                <w:lang w:val="sr-Latn-RS"/>
              </w:rPr>
              <w:t>4</w:t>
            </w:r>
            <w:r w:rsidR="00491A9B" w:rsidRPr="00CE7C18">
              <w:rPr>
                <w:rStyle w:val="Hyperlink"/>
                <w:noProof/>
                <w:lang w:val="sr-Cyrl-RS"/>
              </w:rPr>
              <w:t>.</w:t>
            </w:r>
            <w:r w:rsidR="00491A9B">
              <w:rPr>
                <w:noProof/>
                <w:webHidden/>
              </w:rPr>
              <w:tab/>
            </w:r>
            <w:r w:rsidR="00491A9B">
              <w:rPr>
                <w:noProof/>
                <w:webHidden/>
              </w:rPr>
              <w:fldChar w:fldCharType="begin"/>
            </w:r>
            <w:r w:rsidR="00491A9B">
              <w:rPr>
                <w:noProof/>
                <w:webHidden/>
              </w:rPr>
              <w:instrText xml:space="preserve"> PAGEREF _Toc385235161 \h </w:instrText>
            </w:r>
            <w:r w:rsidR="00491A9B">
              <w:rPr>
                <w:noProof/>
                <w:webHidden/>
              </w:rPr>
            </w:r>
            <w:r w:rsidR="00491A9B">
              <w:rPr>
                <w:noProof/>
                <w:webHidden/>
              </w:rPr>
              <w:fldChar w:fldCharType="separate"/>
            </w:r>
            <w:r w:rsidR="00491A9B">
              <w:rPr>
                <w:noProof/>
                <w:webHidden/>
              </w:rPr>
              <w:t>54</w:t>
            </w:r>
            <w:r w:rsidR="00491A9B">
              <w:rPr>
                <w:noProof/>
                <w:webHidden/>
              </w:rPr>
              <w:fldChar w:fldCharType="end"/>
            </w:r>
          </w:hyperlink>
        </w:p>
        <w:p w:rsidR="00491A9B" w:rsidRDefault="00F34D0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235162" w:history="1">
            <w:r w:rsidR="00C14D95">
              <w:rPr>
                <w:rStyle w:val="Hyperlink"/>
                <w:noProof/>
              </w:rPr>
              <w:t>21</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ОПШТИ ПОДАЦИ О ПОНУЂАЧУ ИЗ ГРУПЕ ПОНУЂАЧА</w:t>
            </w:r>
            <w:r w:rsidR="00491A9B">
              <w:rPr>
                <w:noProof/>
                <w:webHidden/>
              </w:rPr>
              <w:tab/>
            </w:r>
            <w:r w:rsidR="00491A9B">
              <w:rPr>
                <w:noProof/>
                <w:webHidden/>
              </w:rPr>
              <w:fldChar w:fldCharType="begin"/>
            </w:r>
            <w:r w:rsidR="00491A9B">
              <w:rPr>
                <w:noProof/>
                <w:webHidden/>
              </w:rPr>
              <w:instrText xml:space="preserve"> PAGEREF _Toc385235162 \h </w:instrText>
            </w:r>
            <w:r w:rsidR="00491A9B">
              <w:rPr>
                <w:noProof/>
                <w:webHidden/>
              </w:rPr>
            </w:r>
            <w:r w:rsidR="00491A9B">
              <w:rPr>
                <w:noProof/>
                <w:webHidden/>
              </w:rPr>
              <w:fldChar w:fldCharType="separate"/>
            </w:r>
            <w:r w:rsidR="00491A9B">
              <w:rPr>
                <w:noProof/>
                <w:webHidden/>
              </w:rPr>
              <w:t>57</w:t>
            </w:r>
            <w:r w:rsidR="00491A9B">
              <w:rPr>
                <w:noProof/>
                <w:webHidden/>
              </w:rPr>
              <w:fldChar w:fldCharType="end"/>
            </w:r>
          </w:hyperlink>
        </w:p>
        <w:p w:rsidR="00491A9B" w:rsidRDefault="00F34D0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235163" w:history="1">
            <w:r w:rsidR="00491A9B" w:rsidRPr="00CE7C18">
              <w:rPr>
                <w:rStyle w:val="Hyperlink"/>
                <w:noProof/>
              </w:rPr>
              <w:t>2</w:t>
            </w:r>
            <w:r w:rsidR="00C14D95">
              <w:rPr>
                <w:rStyle w:val="Hyperlink"/>
                <w:noProof/>
              </w:rPr>
              <w:t>2</w:t>
            </w:r>
            <w:r w:rsidR="00491A9B" w:rsidRPr="00CE7C18">
              <w:rPr>
                <w:rStyle w:val="Hyperlink"/>
                <w:noProof/>
              </w:rPr>
              <w:t>.</w:t>
            </w:r>
            <w:r w:rsidR="00491A9B">
              <w:rPr>
                <w:rFonts w:asciiTheme="minorHAnsi" w:eastAsiaTheme="minorEastAsia" w:hAnsiTheme="minorHAnsi" w:cstheme="minorBidi"/>
                <w:noProof/>
                <w:sz w:val="22"/>
                <w:szCs w:val="22"/>
                <w:lang w:val="sr-Latn-RS" w:eastAsia="sr-Latn-RS"/>
              </w:rPr>
              <w:tab/>
            </w:r>
            <w:r w:rsidR="00491A9B" w:rsidRPr="00CE7C18">
              <w:rPr>
                <w:rStyle w:val="Hyperlink"/>
                <w:noProof/>
              </w:rPr>
              <w:t>ОПШТИ ПОДАЦИ О ПОДИЗВОЂАЧИМА</w:t>
            </w:r>
            <w:r w:rsidR="00491A9B">
              <w:rPr>
                <w:noProof/>
                <w:webHidden/>
              </w:rPr>
              <w:tab/>
            </w:r>
            <w:r w:rsidR="00491A9B">
              <w:rPr>
                <w:noProof/>
                <w:webHidden/>
              </w:rPr>
              <w:fldChar w:fldCharType="begin"/>
            </w:r>
            <w:r w:rsidR="00491A9B">
              <w:rPr>
                <w:noProof/>
                <w:webHidden/>
              </w:rPr>
              <w:instrText xml:space="preserve"> PAGEREF _Toc385235163 \h </w:instrText>
            </w:r>
            <w:r w:rsidR="00491A9B">
              <w:rPr>
                <w:noProof/>
                <w:webHidden/>
              </w:rPr>
            </w:r>
            <w:r w:rsidR="00491A9B">
              <w:rPr>
                <w:noProof/>
                <w:webHidden/>
              </w:rPr>
              <w:fldChar w:fldCharType="separate"/>
            </w:r>
            <w:r w:rsidR="00491A9B">
              <w:rPr>
                <w:noProof/>
                <w:webHidden/>
              </w:rPr>
              <w:t>58</w:t>
            </w:r>
            <w:r w:rsidR="00491A9B">
              <w:rPr>
                <w:noProof/>
                <w:webHidden/>
              </w:rPr>
              <w:fldChar w:fldCharType="end"/>
            </w:r>
          </w:hyperlink>
        </w:p>
        <w:p w:rsidR="00DD3983" w:rsidRPr="00AE1407" w:rsidRDefault="0056576A">
          <w:r w:rsidRPr="00AE1407">
            <w:lastRenderedPageBreak/>
            <w:fldChar w:fldCharType="end"/>
          </w:r>
        </w:p>
      </w:sdtContent>
    </w:sdt>
    <w:p w:rsidR="002D5B2C" w:rsidRPr="00AE1407" w:rsidRDefault="002D5B2C" w:rsidP="004A4C03">
      <w:pPr>
        <w:pStyle w:val="Heading2"/>
        <w:numPr>
          <w:ilvl w:val="0"/>
          <w:numId w:val="5"/>
        </w:numPr>
        <w:rPr>
          <w:noProof/>
        </w:rPr>
      </w:pPr>
      <w:bookmarkStart w:id="6" w:name="_Toc354658139"/>
      <w:bookmarkStart w:id="7" w:name="_Toc354658271"/>
      <w:bookmarkStart w:id="8" w:name="_Toc354658305"/>
      <w:bookmarkStart w:id="9" w:name="_Toc354658399"/>
      <w:bookmarkStart w:id="10" w:name="_Toc385235142"/>
      <w:r w:rsidRPr="00AE1407">
        <w:rPr>
          <w:noProof/>
        </w:rPr>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DB636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993715">
                  <w:t>поступку јавне набавке мале вредности</w:t>
                </w:r>
              </w:sdtContent>
            </w:sdt>
            <w:r w:rsidRPr="00DB6362">
              <w:rPr>
                <w:lang w:val="sr-Cyrl-CS"/>
              </w:rPr>
              <w:t xml:space="preserve">, </w:t>
            </w:r>
            <w:r w:rsidRPr="00DB6362">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F34D0C" w:rsidP="00993715">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DB6362" w:rsidRPr="00461F57">
                  <w:rPr>
                    <w:noProof/>
                  </w:rPr>
                  <w:t>Услуге</w:t>
                </w:r>
              </w:sdtContent>
            </w:sdt>
            <w:r w:rsidR="009B29BE" w:rsidRPr="00461F57">
              <w:t xml:space="preserve"> бр</w:t>
            </w:r>
            <w:r w:rsidR="009B29BE" w:rsidRPr="00461F57">
              <w:rPr>
                <w:lang w:val="ru-RU"/>
              </w:rPr>
              <w:t>.</w:t>
            </w:r>
            <w:r w:rsidR="009B29BE" w:rsidRPr="00461F57">
              <w:t xml:space="preserve"> </w:t>
            </w:r>
            <w:r w:rsidR="00DB6362" w:rsidRPr="00461F57">
              <w:rPr>
                <w:lang w:val="sr-Cyrl-RS"/>
              </w:rPr>
              <w:t>46-14</w:t>
            </w:r>
            <w:r w:rsidR="009B29BE" w:rsidRPr="00461F57">
              <w:t>-</w:t>
            </w:r>
            <w:r w:rsidR="00993715">
              <w:t>M</w:t>
            </w:r>
            <w:r w:rsidR="009B29BE" w:rsidRPr="00461F57">
              <w:rPr>
                <w:i/>
                <w:iCs/>
              </w:rPr>
              <w:t xml:space="preserve"> </w:t>
            </w:r>
            <w:r w:rsidR="009B29BE" w:rsidRPr="00461F57">
              <w:t xml:space="preserve">- </w:t>
            </w:r>
            <w:r w:rsidR="00461F57" w:rsidRPr="00461F57">
              <w:rPr>
                <w:noProof/>
                <w:lang w:val="sr-Cyrl-RS"/>
              </w:rPr>
              <w:t>сервисирањ</w:t>
            </w:r>
            <w:r w:rsidR="00461F57" w:rsidRPr="00461F57">
              <w:rPr>
                <w:noProof/>
                <w:lang w:val="sr-Latn-RS"/>
              </w:rPr>
              <w:t>e</w:t>
            </w:r>
            <w:r w:rsidR="00461F57" w:rsidRPr="00461F57">
              <w:rPr>
                <w:noProof/>
                <w:lang w:val="sr-Cyrl-RS"/>
              </w:rPr>
              <w:t>, одржавањ</w:t>
            </w:r>
            <w:r w:rsidR="00461F57" w:rsidRPr="00461F57">
              <w:rPr>
                <w:noProof/>
                <w:lang w:val="sr-Latn-RS"/>
              </w:rPr>
              <w:t xml:space="preserve">e </w:t>
            </w:r>
            <w:r w:rsidR="00461F57" w:rsidRPr="00461F57">
              <w:rPr>
                <w:noProof/>
                <w:lang w:val="sr-Cyrl-RS"/>
              </w:rPr>
              <w:t xml:space="preserve"> и поправка расхладних система</w:t>
            </w:r>
            <w:r w:rsidR="00461F57" w:rsidRPr="00461F57">
              <w:rPr>
                <w:noProof/>
                <w:lang w:val="sr-Latn-RS"/>
              </w:rPr>
              <w:t xml:space="preserve">, </w:t>
            </w:r>
            <w:r w:rsidR="00461F57" w:rsidRPr="00461F57">
              <w:rPr>
                <w:noProof/>
                <w:lang w:val="sr-Cyrl-RS"/>
              </w:rPr>
              <w:t>за потребе Клинничког центра Војводине</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4A4C03">
            <w:pPr>
              <w:pStyle w:val="ListParagraph"/>
              <w:numPr>
                <w:ilvl w:val="0"/>
                <w:numId w:val="3"/>
              </w:numPr>
              <w:rPr>
                <w:noProof/>
              </w:rPr>
            </w:pPr>
            <w:r w:rsidRPr="00AE1407">
              <w:rPr>
                <w:noProof/>
              </w:rPr>
              <w:t>У питању је резервисана јавна набавка</w:t>
            </w:r>
          </w:p>
          <w:p w:rsidR="002D5B2C" w:rsidRPr="00AE1407" w:rsidRDefault="002D5B2C" w:rsidP="004A4C03">
            <w:pPr>
              <w:pStyle w:val="ListParagraph"/>
              <w:numPr>
                <w:ilvl w:val="0"/>
                <w:numId w:val="3"/>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4A4C03">
      <w:pPr>
        <w:pStyle w:val="Heading2"/>
        <w:numPr>
          <w:ilvl w:val="0"/>
          <w:numId w:val="5"/>
        </w:numPr>
        <w:rPr>
          <w:noProof/>
          <w:lang w:val="sl-SI"/>
        </w:rPr>
      </w:pPr>
      <w:bookmarkStart w:id="11" w:name="_Toc385235143"/>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767F7A" w:rsidRDefault="004D2E66" w:rsidP="00335280">
            <w:pPr>
              <w:rPr>
                <w:lang w:val="sr-Latn-RS"/>
              </w:rPr>
            </w:pPr>
            <w:r w:rsidRPr="00461F57">
              <w:t xml:space="preserve">Предмет јавне набавке </w:t>
            </w:r>
            <w:r w:rsidR="00DB6362" w:rsidRPr="00461F57">
              <w:rPr>
                <w:b/>
                <w:lang w:val="sr-Cyrl-RS"/>
              </w:rPr>
              <w:t>услуга</w:t>
            </w:r>
            <w:r w:rsidRPr="00461F57">
              <w:t xml:space="preserve"> бр</w:t>
            </w:r>
            <w:r w:rsidRPr="00461F57">
              <w:rPr>
                <w:lang w:val="ru-RU"/>
              </w:rPr>
              <w:t>.</w:t>
            </w:r>
            <w:r w:rsidRPr="00461F57">
              <w:t xml:space="preserve"> </w:t>
            </w:r>
            <w:r w:rsidR="00DB6362" w:rsidRPr="00461F57">
              <w:rPr>
                <w:lang w:val="sr-Cyrl-RS"/>
              </w:rPr>
              <w:t>46-14</w:t>
            </w:r>
            <w:r w:rsidRPr="00461F57">
              <w:t>-</w:t>
            </w:r>
            <w:r w:rsidR="00335280">
              <w:rPr>
                <w:lang w:val="sr-Cyrl-RS"/>
              </w:rPr>
              <w:t>М</w:t>
            </w:r>
          </w:p>
          <w:p w:rsidR="00AD0C56" w:rsidRPr="00AE1407" w:rsidRDefault="004D2E66" w:rsidP="00335280">
            <w:pPr>
              <w:rPr>
                <w:noProof/>
                <w:lang w:val="sr-Latn-CS"/>
              </w:rPr>
            </w:pPr>
            <w:r w:rsidRPr="00461F57">
              <w:t xml:space="preserve">је </w:t>
            </w:r>
            <w:r w:rsidR="00461F57" w:rsidRPr="00461F57">
              <w:rPr>
                <w:noProof/>
                <w:lang w:val="sr-Cyrl-RS"/>
              </w:rPr>
              <w:t>сервисирањ</w:t>
            </w:r>
            <w:r w:rsidR="00461F57" w:rsidRPr="00461F57">
              <w:rPr>
                <w:noProof/>
                <w:lang w:val="sr-Latn-RS"/>
              </w:rPr>
              <w:t>e</w:t>
            </w:r>
            <w:r w:rsidR="00461F57" w:rsidRPr="00461F57">
              <w:rPr>
                <w:noProof/>
                <w:lang w:val="sr-Cyrl-RS"/>
              </w:rPr>
              <w:t>, одржавањ</w:t>
            </w:r>
            <w:r w:rsidR="00461F57" w:rsidRPr="00461F57">
              <w:rPr>
                <w:noProof/>
                <w:lang w:val="sr-Latn-RS"/>
              </w:rPr>
              <w:t xml:space="preserve">e </w:t>
            </w:r>
            <w:r w:rsidR="00461F57" w:rsidRPr="00461F57">
              <w:rPr>
                <w:noProof/>
                <w:lang w:val="sr-Cyrl-RS"/>
              </w:rPr>
              <w:t xml:space="preserve"> и поправка расхладних система</w:t>
            </w:r>
            <w:r w:rsidR="00461F57" w:rsidRPr="00461F57">
              <w:rPr>
                <w:noProof/>
                <w:lang w:val="sr-Latn-RS"/>
              </w:rPr>
              <w:t xml:space="preserve">, </w:t>
            </w:r>
            <w:r w:rsidR="00461F57" w:rsidRPr="00461F57">
              <w:rPr>
                <w:noProof/>
                <w:lang w:val="sr-Cyrl-RS"/>
              </w:rPr>
              <w:t>за потребе Клинничког центра Војводине</w:t>
            </w:r>
            <w:r w:rsidR="00461F57" w:rsidRPr="00DB6362">
              <w:rPr>
                <w:noProof/>
                <w:highlight w:val="yellow"/>
                <w:lang w:val="sr-Cyrl-RS"/>
              </w:rPr>
              <w:t xml:space="preserve"> </w:t>
            </w:r>
            <w:r w:rsidR="00461F57">
              <w:rPr>
                <w:noProof/>
                <w:highlight w:val="yellow"/>
                <w:lang w:val="sr-Latn-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461F57" w:rsidP="00461F57">
            <w:pPr>
              <w:rPr>
                <w:noProof/>
              </w:rPr>
            </w:pPr>
            <w:r>
              <w:rPr>
                <w:noProof/>
                <w:lang w:val="sr-Latn-RS"/>
              </w:rPr>
              <w:t xml:space="preserve">50730000 </w:t>
            </w:r>
            <w:r>
              <w:rPr>
                <w:noProof/>
                <w:lang w:val="sr-Cyrl-RS"/>
              </w:rPr>
              <w:t>услуга поправке и одржавања расхладних група</w:t>
            </w:r>
            <w:r w:rsidRPr="001211A9">
              <w:rPr>
                <w:noProof/>
                <w:lang w:val="sr-Cyrl-RS"/>
              </w:rPr>
              <w:t xml:space="preserve"> </w:t>
            </w:r>
            <w:r>
              <w:rPr>
                <w:noProof/>
                <w:lang w:val="sr-Latn-RS"/>
              </w:rPr>
              <w:t xml:space="preserve"> </w:t>
            </w:r>
          </w:p>
        </w:tc>
      </w:tr>
    </w:tbl>
    <w:p w:rsidR="009A5352" w:rsidRPr="00AE1407" w:rsidRDefault="009A5352">
      <w:pPr>
        <w:rPr>
          <w:b/>
          <w:noProof/>
        </w:rPr>
      </w:pPr>
    </w:p>
    <w:p w:rsidR="004D2E66" w:rsidRDefault="00C21A19">
      <w:pPr>
        <w:rPr>
          <w:b/>
          <w:noProof/>
          <w:lang w:val="sr-Cyrl-RS"/>
        </w:rPr>
      </w:pPr>
      <w:r w:rsidRPr="00AE1407">
        <w:rPr>
          <w:b/>
          <w:noProof/>
        </w:rPr>
        <w:t xml:space="preserve">Предмет јавне набавке </w:t>
      </w:r>
      <w:r w:rsidR="002D7AEC" w:rsidRPr="00DB6362">
        <w:rPr>
          <w:b/>
          <w:noProof/>
        </w:rPr>
        <w:t>је</w:t>
      </w:r>
      <w:r w:rsidR="009A5352" w:rsidRPr="00DB6362">
        <w:rPr>
          <w:b/>
          <w:noProof/>
        </w:rPr>
        <w:t xml:space="preserve"> обликован</w:t>
      </w:r>
      <w:r w:rsidR="009A5352" w:rsidRPr="00AE1407">
        <w:rPr>
          <w:b/>
          <w:noProof/>
        </w:rPr>
        <w:t xml:space="preserve"> по партијама</w:t>
      </w:r>
      <w:r w:rsidRPr="00AE1407">
        <w:rPr>
          <w:b/>
          <w:noProof/>
        </w:rPr>
        <w:t>.</w:t>
      </w:r>
    </w:p>
    <w:p w:rsidR="00461F57" w:rsidRPr="00461F57" w:rsidRDefault="00461F57">
      <w:pPr>
        <w:rPr>
          <w:b/>
          <w:noProof/>
          <w:lang w:val="sr-Cyrl-RS"/>
        </w:rPr>
      </w:pPr>
    </w:p>
    <w:tbl>
      <w:tblPr>
        <w:tblStyle w:val="TableGrid"/>
        <w:tblW w:w="9322" w:type="dxa"/>
        <w:tblLook w:val="04A0" w:firstRow="1" w:lastRow="0" w:firstColumn="1" w:lastColumn="0" w:noHBand="0" w:noVBand="1"/>
      </w:tblPr>
      <w:tblGrid>
        <w:gridCol w:w="3936"/>
        <w:gridCol w:w="5386"/>
      </w:tblGrid>
      <w:tr w:rsidR="00D764AC" w:rsidRPr="00AE1407" w:rsidTr="00D764AC">
        <w:tc>
          <w:tcPr>
            <w:tcW w:w="3936" w:type="dxa"/>
            <w:vAlign w:val="center"/>
          </w:tcPr>
          <w:p w:rsidR="00D764AC" w:rsidRPr="00AE1407" w:rsidRDefault="00D764AC" w:rsidP="004D2E66">
            <w:pPr>
              <w:jc w:val="center"/>
              <w:rPr>
                <w:b/>
                <w:noProof/>
              </w:rPr>
            </w:pPr>
            <w:r w:rsidRPr="00AE1407">
              <w:rPr>
                <w:b/>
                <w:noProof/>
              </w:rPr>
              <w:t>Опис партије</w:t>
            </w:r>
          </w:p>
        </w:tc>
        <w:tc>
          <w:tcPr>
            <w:tcW w:w="5386" w:type="dxa"/>
            <w:vAlign w:val="center"/>
          </w:tcPr>
          <w:p w:rsidR="00D764AC" w:rsidRPr="00AE1407" w:rsidRDefault="00D764AC" w:rsidP="00D764AC">
            <w:pPr>
              <w:jc w:val="center"/>
              <w:rPr>
                <w:b/>
                <w:noProof/>
              </w:rPr>
            </w:pPr>
            <w:r w:rsidRPr="00AE1407">
              <w:rPr>
                <w:b/>
                <w:noProof/>
              </w:rPr>
              <w:t>Назив и ознака из општег речника набавке</w:t>
            </w:r>
          </w:p>
        </w:tc>
      </w:tr>
      <w:tr w:rsidR="00D764AC" w:rsidRPr="00AE1407" w:rsidTr="00D764AC">
        <w:tc>
          <w:tcPr>
            <w:tcW w:w="3936" w:type="dxa"/>
          </w:tcPr>
          <w:p w:rsidR="00D764AC" w:rsidRPr="00AE1407" w:rsidRDefault="00461F57" w:rsidP="004A4C03">
            <w:pPr>
              <w:pStyle w:val="ListParagraph"/>
              <w:numPr>
                <w:ilvl w:val="0"/>
                <w:numId w:val="12"/>
              </w:numPr>
              <w:rPr>
                <w:noProof/>
              </w:rPr>
            </w:pPr>
            <w:r>
              <w:rPr>
                <w:lang w:val="sr-Cyrl-RS"/>
              </w:rPr>
              <w:t xml:space="preserve">Партија: </w:t>
            </w:r>
            <w:r w:rsidRPr="00461F57">
              <w:rPr>
                <w:lang w:val="sr-Cyrl-RS"/>
              </w:rPr>
              <w:t>Сервис, одржавање и поправка расхладних комора, система за хлађење, фрижидера и замрзивача</w:t>
            </w:r>
          </w:p>
        </w:tc>
        <w:tc>
          <w:tcPr>
            <w:tcW w:w="5386" w:type="dxa"/>
          </w:tcPr>
          <w:p w:rsidR="00D764AC" w:rsidRPr="00AE1407" w:rsidRDefault="00461F57" w:rsidP="004D2E66">
            <w:pPr>
              <w:rPr>
                <w:noProof/>
              </w:rPr>
            </w:pPr>
            <w:r>
              <w:rPr>
                <w:noProof/>
                <w:lang w:val="sr-Latn-RS"/>
              </w:rPr>
              <w:t xml:space="preserve">50730000 </w:t>
            </w:r>
            <w:r>
              <w:rPr>
                <w:noProof/>
                <w:lang w:val="sr-Cyrl-RS"/>
              </w:rPr>
              <w:t>услуга поправке и одржавања расхладних група</w:t>
            </w:r>
            <w:r w:rsidRPr="001211A9">
              <w:rPr>
                <w:noProof/>
                <w:lang w:val="sr-Cyrl-RS"/>
              </w:rPr>
              <w:t xml:space="preserve"> </w:t>
            </w:r>
            <w:r>
              <w:rPr>
                <w:noProof/>
                <w:lang w:val="sr-Latn-RS"/>
              </w:rPr>
              <w:t xml:space="preserve"> </w:t>
            </w:r>
          </w:p>
        </w:tc>
      </w:tr>
      <w:tr w:rsidR="00D764AC" w:rsidRPr="00AE1407" w:rsidTr="00D764AC">
        <w:tc>
          <w:tcPr>
            <w:tcW w:w="3936" w:type="dxa"/>
          </w:tcPr>
          <w:p w:rsidR="00D764AC" w:rsidRPr="00AE1407" w:rsidRDefault="00461F57" w:rsidP="004A4C03">
            <w:pPr>
              <w:pStyle w:val="ListParagraph"/>
              <w:numPr>
                <w:ilvl w:val="0"/>
                <w:numId w:val="12"/>
              </w:numPr>
              <w:rPr>
                <w:noProof/>
              </w:rPr>
            </w:pPr>
            <w:r>
              <w:rPr>
                <w:lang w:val="sr-Cyrl-RS"/>
              </w:rPr>
              <w:t xml:space="preserve">Партија: </w:t>
            </w:r>
            <w:r w:rsidRPr="00461F57">
              <w:rPr>
                <w:lang w:val="sr-Cyrl-RS"/>
              </w:rPr>
              <w:t>Сервис, одржавање и поправка ВРВ уређаја</w:t>
            </w:r>
          </w:p>
        </w:tc>
        <w:tc>
          <w:tcPr>
            <w:tcW w:w="5386" w:type="dxa"/>
          </w:tcPr>
          <w:p w:rsidR="00D764AC" w:rsidRPr="00AE1407" w:rsidRDefault="00461F57" w:rsidP="004D2E66">
            <w:pPr>
              <w:rPr>
                <w:noProof/>
              </w:rPr>
            </w:pPr>
            <w:r>
              <w:rPr>
                <w:noProof/>
                <w:lang w:val="sr-Latn-RS"/>
              </w:rPr>
              <w:t xml:space="preserve">50730000 </w:t>
            </w:r>
            <w:r>
              <w:rPr>
                <w:noProof/>
                <w:lang w:val="sr-Cyrl-RS"/>
              </w:rPr>
              <w:t>услуга поправке и одржавања расхладних група</w:t>
            </w:r>
            <w:r w:rsidRPr="001211A9">
              <w:rPr>
                <w:noProof/>
                <w:lang w:val="sr-Cyrl-RS"/>
              </w:rPr>
              <w:t xml:space="preserve"> </w:t>
            </w:r>
            <w:r>
              <w:rPr>
                <w:noProof/>
                <w:lang w:val="sr-Latn-RS"/>
              </w:rPr>
              <w:t xml:space="preserve"> </w:t>
            </w:r>
          </w:p>
        </w:tc>
      </w:tr>
      <w:tr w:rsidR="00D764AC" w:rsidRPr="00AE1407" w:rsidTr="00D764AC">
        <w:tc>
          <w:tcPr>
            <w:tcW w:w="3936" w:type="dxa"/>
          </w:tcPr>
          <w:p w:rsidR="00D764AC" w:rsidRPr="00AE1407" w:rsidRDefault="00461F57" w:rsidP="004A4C03">
            <w:pPr>
              <w:pStyle w:val="ListParagraph"/>
              <w:numPr>
                <w:ilvl w:val="0"/>
                <w:numId w:val="12"/>
              </w:numPr>
              <w:rPr>
                <w:noProof/>
              </w:rPr>
            </w:pPr>
            <w:r>
              <w:rPr>
                <w:lang w:val="sr-Cyrl-RS"/>
              </w:rPr>
              <w:t xml:space="preserve">Партија: </w:t>
            </w:r>
            <w:r w:rsidRPr="00461F57">
              <w:rPr>
                <w:lang w:val="sr-Cyrl-RS"/>
              </w:rPr>
              <w:t>Сервис, одржавање и поправка FAN COIL уређаја</w:t>
            </w:r>
          </w:p>
        </w:tc>
        <w:tc>
          <w:tcPr>
            <w:tcW w:w="5386" w:type="dxa"/>
          </w:tcPr>
          <w:p w:rsidR="00D764AC" w:rsidRPr="00AE1407" w:rsidRDefault="00461F57" w:rsidP="004D2E66">
            <w:pPr>
              <w:rPr>
                <w:noProof/>
              </w:rPr>
            </w:pPr>
            <w:r>
              <w:rPr>
                <w:noProof/>
                <w:lang w:val="sr-Latn-RS"/>
              </w:rPr>
              <w:t xml:space="preserve">50730000 </w:t>
            </w:r>
            <w:r>
              <w:rPr>
                <w:noProof/>
                <w:lang w:val="sr-Cyrl-RS"/>
              </w:rPr>
              <w:t>услуга поправке и одржавања расхладних група</w:t>
            </w:r>
            <w:r w:rsidRPr="001211A9">
              <w:rPr>
                <w:noProof/>
                <w:lang w:val="sr-Cyrl-RS"/>
              </w:rPr>
              <w:t xml:space="preserve"> </w:t>
            </w:r>
            <w:r>
              <w:rPr>
                <w:noProof/>
                <w:lang w:val="sr-Latn-RS"/>
              </w:rPr>
              <w:t xml:space="preserve"> </w:t>
            </w:r>
          </w:p>
        </w:tc>
      </w:tr>
      <w:tr w:rsidR="00D764AC" w:rsidRPr="00AE1407" w:rsidTr="00D764AC">
        <w:tc>
          <w:tcPr>
            <w:tcW w:w="3936" w:type="dxa"/>
          </w:tcPr>
          <w:p w:rsidR="00D764AC" w:rsidRPr="00AE1407" w:rsidRDefault="00461F57" w:rsidP="004A4C03">
            <w:pPr>
              <w:pStyle w:val="ListParagraph"/>
              <w:numPr>
                <w:ilvl w:val="0"/>
                <w:numId w:val="12"/>
              </w:numPr>
              <w:rPr>
                <w:noProof/>
              </w:rPr>
            </w:pPr>
            <w:r>
              <w:rPr>
                <w:lang w:val="sr-Cyrl-RS"/>
              </w:rPr>
              <w:t xml:space="preserve">Партија: </w:t>
            </w:r>
            <w:r w:rsidRPr="00461F57">
              <w:rPr>
                <w:lang w:val="sr-Cyrl-RS"/>
              </w:rPr>
              <w:t xml:space="preserve">Поправка чилера </w:t>
            </w:r>
            <w:r w:rsidRPr="00461F57">
              <w:rPr>
                <w:lang w:val="sr-Latn-RS"/>
              </w:rPr>
              <w:t>AERMEC</w:t>
            </w:r>
          </w:p>
        </w:tc>
        <w:tc>
          <w:tcPr>
            <w:tcW w:w="5386" w:type="dxa"/>
          </w:tcPr>
          <w:p w:rsidR="00D764AC" w:rsidRPr="00AE1407" w:rsidRDefault="00461F57" w:rsidP="004D2E66">
            <w:pPr>
              <w:rPr>
                <w:noProof/>
              </w:rPr>
            </w:pPr>
            <w:r>
              <w:rPr>
                <w:noProof/>
                <w:lang w:val="sr-Latn-RS"/>
              </w:rPr>
              <w:t xml:space="preserve">50730000 </w:t>
            </w:r>
            <w:r>
              <w:rPr>
                <w:noProof/>
                <w:lang w:val="sr-Cyrl-RS"/>
              </w:rPr>
              <w:t>услуга поправке и одржавања расхладних група</w:t>
            </w:r>
            <w:r w:rsidRPr="001211A9">
              <w:rPr>
                <w:noProof/>
                <w:lang w:val="sr-Cyrl-RS"/>
              </w:rPr>
              <w:t xml:space="preserve"> </w:t>
            </w:r>
            <w:r>
              <w:rPr>
                <w:noProof/>
                <w:lang w:val="sr-Latn-RS"/>
              </w:rPr>
              <w:t xml:space="preserve"> </w:t>
            </w:r>
          </w:p>
        </w:tc>
      </w:tr>
    </w:tbl>
    <w:p w:rsidR="007B247F" w:rsidRPr="00AE1407" w:rsidRDefault="007B247F" w:rsidP="00646779">
      <w:pPr>
        <w:rPr>
          <w:b/>
          <w:noProof/>
        </w:rPr>
      </w:pPr>
    </w:p>
    <w:p w:rsidR="00646779" w:rsidRPr="00AE1407" w:rsidRDefault="007B247F" w:rsidP="00646779">
      <w:pPr>
        <w:rPr>
          <w:b/>
          <w:noProof/>
        </w:rPr>
      </w:pPr>
      <w:r w:rsidRPr="00AE1407">
        <w:rPr>
          <w:b/>
          <w:iCs/>
        </w:rPr>
        <w:t>Н</w:t>
      </w:r>
      <w:r w:rsidRPr="00AE1407">
        <w:rPr>
          <w:b/>
          <w:iCs/>
          <w:lang w:val="sr-Cyrl-CS"/>
        </w:rPr>
        <w:t xml:space="preserve">аручилац </w:t>
      </w:r>
      <w:r w:rsidR="0024459E" w:rsidRPr="00DB6362">
        <w:rPr>
          <w:b/>
          <w:iCs/>
        </w:rPr>
        <w:t>не спроводи</w:t>
      </w:r>
      <w:r w:rsidR="00DB6362">
        <w:rPr>
          <w:b/>
          <w:iCs/>
          <w:lang w:val="sr-Cyrl-RS"/>
        </w:rPr>
        <w:t xml:space="preserve"> </w:t>
      </w:r>
      <w:r w:rsidRPr="00DB6362">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4A4C03">
      <w:pPr>
        <w:pStyle w:val="Heading2"/>
        <w:numPr>
          <w:ilvl w:val="0"/>
          <w:numId w:val="5"/>
        </w:numPr>
        <w:rPr>
          <w:noProof/>
        </w:rPr>
      </w:pPr>
      <w:bookmarkStart w:id="12" w:name="_Toc385235144"/>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Default="00461F57" w:rsidP="00DB6362">
            <w:pPr>
              <w:suppressAutoHyphens/>
              <w:spacing w:line="100" w:lineRule="atLeast"/>
              <w:jc w:val="both"/>
              <w:rPr>
                <w:lang w:val="sr-Cyrl-BA"/>
              </w:rPr>
            </w:pPr>
            <w:r w:rsidRPr="00461F57">
              <w:t xml:space="preserve">Предмет јавне набавке </w:t>
            </w:r>
            <w:r w:rsidRPr="00461F57">
              <w:rPr>
                <w:b/>
                <w:lang w:val="sr-Cyrl-RS"/>
              </w:rPr>
              <w:t>услуга</w:t>
            </w:r>
            <w:r w:rsidRPr="00461F57">
              <w:t xml:space="preserve"> бр</w:t>
            </w:r>
            <w:r w:rsidRPr="00461F57">
              <w:rPr>
                <w:lang w:val="ru-RU"/>
              </w:rPr>
              <w:t>.</w:t>
            </w:r>
            <w:r w:rsidRPr="00461F57">
              <w:t xml:space="preserve"> </w:t>
            </w:r>
            <w:r w:rsidRPr="00461F57">
              <w:rPr>
                <w:lang w:val="sr-Cyrl-RS"/>
              </w:rPr>
              <w:t>46-14</w:t>
            </w:r>
            <w:r w:rsidRPr="00461F57">
              <w:t>-</w:t>
            </w:r>
            <w:r w:rsidR="00993715">
              <w:t>M</w:t>
            </w:r>
            <w:r w:rsidRPr="00461F57">
              <w:rPr>
                <w:i/>
                <w:iCs/>
              </w:rPr>
              <w:t xml:space="preserve"> </w:t>
            </w:r>
            <w:r w:rsidRPr="00461F57">
              <w:t xml:space="preserve">је </w:t>
            </w:r>
            <w:r w:rsidRPr="00461F57">
              <w:rPr>
                <w:noProof/>
                <w:lang w:val="sr-Cyrl-RS"/>
              </w:rPr>
              <w:t>сервисирањ</w:t>
            </w:r>
            <w:r w:rsidRPr="00461F57">
              <w:rPr>
                <w:noProof/>
                <w:lang w:val="sr-Latn-RS"/>
              </w:rPr>
              <w:t>e</w:t>
            </w:r>
            <w:r w:rsidRPr="00461F57">
              <w:rPr>
                <w:noProof/>
                <w:lang w:val="sr-Cyrl-RS"/>
              </w:rPr>
              <w:t>, одржавањ</w:t>
            </w:r>
            <w:r w:rsidRPr="00461F57">
              <w:rPr>
                <w:noProof/>
                <w:lang w:val="sr-Latn-RS"/>
              </w:rPr>
              <w:t xml:space="preserve">e </w:t>
            </w:r>
            <w:r w:rsidRPr="00461F57">
              <w:rPr>
                <w:noProof/>
                <w:lang w:val="sr-Cyrl-RS"/>
              </w:rPr>
              <w:t xml:space="preserve"> и поправка расхладних система</w:t>
            </w:r>
            <w:r w:rsidRPr="00461F57">
              <w:rPr>
                <w:noProof/>
                <w:lang w:val="sr-Latn-RS"/>
              </w:rPr>
              <w:t xml:space="preserve"> </w:t>
            </w:r>
            <w:r w:rsidRPr="00461F57">
              <w:rPr>
                <w:noProof/>
                <w:lang w:val="sr-Cyrl-RS"/>
              </w:rPr>
              <w:t>за потребе Клиничког центра</w:t>
            </w:r>
            <w:r w:rsidR="00DB6362">
              <w:rPr>
                <w:lang w:val="sr-Cyrl-BA"/>
              </w:rPr>
              <w:t xml:space="preserve"> подељена по партијама, како следи:</w:t>
            </w:r>
          </w:p>
          <w:p w:rsidR="00DB6362" w:rsidRDefault="00DB6362" w:rsidP="00DB6362">
            <w:pPr>
              <w:suppressAutoHyphens/>
              <w:spacing w:line="100" w:lineRule="atLeast"/>
              <w:jc w:val="both"/>
              <w:rPr>
                <w:lang w:val="sr-Cyrl-BA"/>
              </w:rPr>
            </w:pPr>
          </w:p>
          <w:p w:rsidR="00DB6362" w:rsidRDefault="00205BDC" w:rsidP="00205BDC">
            <w:pPr>
              <w:suppressAutoHyphens/>
              <w:spacing w:line="100" w:lineRule="atLeast"/>
              <w:jc w:val="both"/>
              <w:rPr>
                <w:b/>
                <w:lang w:val="sr-Cyrl-BA"/>
              </w:rPr>
            </w:pPr>
            <w:r w:rsidRPr="00205BDC">
              <w:rPr>
                <w:b/>
                <w:lang w:val="sr-Cyrl-BA"/>
              </w:rPr>
              <w:t xml:space="preserve">Партија 1. </w:t>
            </w:r>
            <w:r w:rsidR="006A353F">
              <w:rPr>
                <w:b/>
                <w:lang w:val="sr-Cyrl-BA"/>
              </w:rPr>
              <w:t>П</w:t>
            </w:r>
            <w:r w:rsidRPr="00205BDC">
              <w:rPr>
                <w:b/>
                <w:lang w:val="sr-Cyrl-BA"/>
              </w:rPr>
              <w:t>оправка расхладних комора, система за хлађење, фрижидера и замрзивача</w:t>
            </w:r>
          </w:p>
          <w:p w:rsidR="006A353F" w:rsidRDefault="006A353F" w:rsidP="00205BDC">
            <w:pPr>
              <w:suppressAutoHyphens/>
              <w:spacing w:line="100" w:lineRule="atLeast"/>
              <w:jc w:val="both"/>
              <w:rPr>
                <w:b/>
                <w:lang w:val="sr-Cyrl-BA"/>
              </w:rPr>
            </w:pPr>
          </w:p>
          <w:p w:rsidR="0097611B" w:rsidRDefault="006A353F" w:rsidP="00205BDC">
            <w:pPr>
              <w:suppressAutoHyphens/>
              <w:spacing w:line="100" w:lineRule="atLeast"/>
              <w:jc w:val="both"/>
              <w:rPr>
                <w:lang w:val="sr-Cyrl-BA"/>
              </w:rPr>
            </w:pPr>
            <w:r w:rsidRPr="006A353F">
              <w:rPr>
                <w:lang w:val="sr-Cyrl-BA"/>
              </w:rPr>
              <w:t xml:space="preserve">Услуга  поправке подразумева поправку </w:t>
            </w:r>
            <w:r w:rsidR="001D2D83">
              <w:rPr>
                <w:lang w:val="sr-Cyrl-BA"/>
              </w:rPr>
              <w:t>следеће</w:t>
            </w:r>
            <w:r w:rsidRPr="006A353F">
              <w:rPr>
                <w:lang w:val="sr-Cyrl-BA"/>
              </w:rPr>
              <w:t xml:space="preserve"> опреме</w:t>
            </w:r>
            <w:r w:rsidR="0097611B">
              <w:rPr>
                <w:lang w:val="sr-Cyrl-BA"/>
              </w:rPr>
              <w:t xml:space="preserve">: </w:t>
            </w:r>
          </w:p>
          <w:p w:rsidR="00D52156" w:rsidRDefault="00D52156" w:rsidP="00205BDC">
            <w:pPr>
              <w:suppressAutoHyphens/>
              <w:spacing w:line="100" w:lineRule="atLeast"/>
              <w:jc w:val="both"/>
              <w:rPr>
                <w:lang w:val="sr-Cyrl-BA"/>
              </w:rPr>
            </w:pPr>
          </w:p>
          <w:p w:rsidR="0097611B" w:rsidRDefault="0097611B" w:rsidP="004A4C03">
            <w:pPr>
              <w:pStyle w:val="ListParagraph"/>
              <w:numPr>
                <w:ilvl w:val="0"/>
                <w:numId w:val="15"/>
              </w:numPr>
              <w:suppressAutoHyphens/>
              <w:spacing w:line="100" w:lineRule="atLeast"/>
              <w:jc w:val="both"/>
              <w:rPr>
                <w:lang w:val="sr-Cyrl-BA"/>
              </w:rPr>
            </w:pPr>
            <w:r>
              <w:rPr>
                <w:lang w:val="sr-Cyrl-BA"/>
              </w:rPr>
              <w:t>Расхладне коморе, комада 7</w:t>
            </w:r>
          </w:p>
          <w:p w:rsidR="0097611B" w:rsidRDefault="0097611B" w:rsidP="004A4C03">
            <w:pPr>
              <w:pStyle w:val="ListParagraph"/>
              <w:numPr>
                <w:ilvl w:val="0"/>
                <w:numId w:val="15"/>
              </w:numPr>
              <w:suppressAutoHyphens/>
              <w:spacing w:line="100" w:lineRule="atLeast"/>
              <w:jc w:val="both"/>
              <w:rPr>
                <w:lang w:val="sr-Cyrl-BA"/>
              </w:rPr>
            </w:pPr>
            <w:r>
              <w:rPr>
                <w:lang w:val="sr-Cyrl-BA"/>
              </w:rPr>
              <w:t>Система за хлађење</w:t>
            </w:r>
            <w:r w:rsidR="006A353F" w:rsidRPr="0097611B">
              <w:rPr>
                <w:lang w:val="sr-Cyrl-BA"/>
              </w:rPr>
              <w:t xml:space="preserve">, </w:t>
            </w:r>
            <w:r>
              <w:rPr>
                <w:lang w:val="sr-Cyrl-BA"/>
              </w:rPr>
              <w:t>комада 2</w:t>
            </w:r>
          </w:p>
          <w:p w:rsidR="0097611B" w:rsidRDefault="0097611B" w:rsidP="004A4C03">
            <w:pPr>
              <w:pStyle w:val="ListParagraph"/>
              <w:numPr>
                <w:ilvl w:val="0"/>
                <w:numId w:val="15"/>
              </w:numPr>
              <w:suppressAutoHyphens/>
              <w:spacing w:line="100" w:lineRule="atLeast"/>
              <w:jc w:val="both"/>
              <w:rPr>
                <w:lang w:val="sr-Cyrl-BA"/>
              </w:rPr>
            </w:pPr>
            <w:r>
              <w:rPr>
                <w:lang w:val="sr-Cyrl-BA"/>
              </w:rPr>
              <w:t>Фрижидера, комада 223</w:t>
            </w:r>
          </w:p>
          <w:p w:rsidR="0097611B" w:rsidRDefault="0097611B" w:rsidP="004A4C03">
            <w:pPr>
              <w:pStyle w:val="ListParagraph"/>
              <w:numPr>
                <w:ilvl w:val="0"/>
                <w:numId w:val="15"/>
              </w:numPr>
              <w:suppressAutoHyphens/>
              <w:spacing w:line="100" w:lineRule="atLeast"/>
              <w:jc w:val="both"/>
              <w:rPr>
                <w:lang w:val="sr-Cyrl-BA"/>
              </w:rPr>
            </w:pPr>
            <w:r>
              <w:rPr>
                <w:lang w:val="sr-Cyrl-BA"/>
              </w:rPr>
              <w:t>Замрзивача, комада 23</w:t>
            </w:r>
          </w:p>
          <w:p w:rsidR="006A353F" w:rsidRPr="0097611B" w:rsidRDefault="006A353F" w:rsidP="0097611B">
            <w:pPr>
              <w:pStyle w:val="ListParagraph"/>
              <w:suppressAutoHyphens/>
              <w:spacing w:line="100" w:lineRule="atLeast"/>
              <w:jc w:val="both"/>
              <w:rPr>
                <w:lang w:val="sr-Cyrl-BA"/>
              </w:rPr>
            </w:pPr>
          </w:p>
          <w:p w:rsidR="006A353F" w:rsidRDefault="006A353F" w:rsidP="00205BDC">
            <w:pPr>
              <w:suppressAutoHyphens/>
              <w:spacing w:line="100" w:lineRule="atLeast"/>
              <w:jc w:val="both"/>
              <w:rPr>
                <w:lang w:val="sr-Cyrl-BA"/>
              </w:rPr>
            </w:pPr>
            <w:r>
              <w:rPr>
                <w:lang w:val="sr-Cyrl-BA"/>
              </w:rPr>
              <w:t>Понуђач се обавезује да изврши попрвку наведене опреме, по позиву наручиоца</w:t>
            </w:r>
            <w:r w:rsidR="00D52156">
              <w:rPr>
                <w:lang w:val="sr-Cyrl-BA"/>
              </w:rPr>
              <w:t>. Рок одзива ради извршења не може бити дужи од 24 часа, од момента пријема захтева наручиоца</w:t>
            </w:r>
            <w:r w:rsidR="00E85DFC">
              <w:rPr>
                <w:lang w:val="sr-Cyrl-BA"/>
              </w:rPr>
              <w:t>.</w:t>
            </w:r>
            <w:r w:rsidR="00D52156">
              <w:rPr>
                <w:lang w:val="sr-Cyrl-BA"/>
              </w:rPr>
              <w:t xml:space="preserve"> </w:t>
            </w:r>
            <w:r w:rsidR="00E85DFC">
              <w:rPr>
                <w:lang w:val="sr-Cyrl-BA"/>
              </w:rPr>
              <w:t>Р</w:t>
            </w:r>
            <w:r w:rsidR="00D52156">
              <w:rPr>
                <w:lang w:val="sr-Cyrl-BA"/>
              </w:rPr>
              <w:t xml:space="preserve">ок извршења услуге не може бити дужи од </w:t>
            </w:r>
            <w:r w:rsidR="00E85DFC">
              <w:rPr>
                <w:lang w:val="sr-Cyrl-BA"/>
              </w:rPr>
              <w:t>24</w:t>
            </w:r>
            <w:r w:rsidR="00D52156">
              <w:rPr>
                <w:lang w:val="sr-Cyrl-BA"/>
              </w:rPr>
              <w:t xml:space="preserve"> часова од момента  утврђивања квара наведених уређаја. </w:t>
            </w:r>
          </w:p>
          <w:p w:rsidR="00D56016" w:rsidRDefault="00D56016" w:rsidP="00205BDC">
            <w:pPr>
              <w:suppressAutoHyphens/>
              <w:spacing w:line="100" w:lineRule="atLeast"/>
              <w:jc w:val="both"/>
              <w:rPr>
                <w:lang w:val="sr-Cyrl-BA"/>
              </w:rPr>
            </w:pPr>
            <w:r>
              <w:rPr>
                <w:lang w:val="sr-Cyrl-BA"/>
              </w:rPr>
              <w:t>Наручилац захтева да приликом извршења услуге буде присутан радник Клиничког центра Војводине, а нкон извршене услуге понуђач и овлашћено лице КЦВ-а ће потписати записник о извршеној услузи.</w:t>
            </w:r>
          </w:p>
          <w:p w:rsidR="00FE38AA" w:rsidRDefault="00FE38AA" w:rsidP="00205BDC">
            <w:pPr>
              <w:suppressAutoHyphens/>
              <w:spacing w:line="100" w:lineRule="atLeast"/>
              <w:jc w:val="both"/>
              <w:rPr>
                <w:lang w:val="sr-Cyrl-BA"/>
              </w:rPr>
            </w:pPr>
          </w:p>
          <w:p w:rsidR="00FE38AA" w:rsidRDefault="00FE38AA" w:rsidP="00205BDC">
            <w:pPr>
              <w:suppressAutoHyphens/>
              <w:spacing w:line="100" w:lineRule="atLeast"/>
              <w:jc w:val="both"/>
              <w:rPr>
                <w:lang w:val="sr-Cyrl-BA"/>
              </w:rPr>
            </w:pPr>
            <w:r>
              <w:rPr>
                <w:lang w:val="sr-Cyrl-BA"/>
              </w:rPr>
              <w:t xml:space="preserve">Понуђач је у обавези да достви ценовник резервних делова који је дат у конкурсној документацији. Цене из ценовника се не могу </w:t>
            </w:r>
            <w:r w:rsidRPr="00146B2B">
              <w:rPr>
                <w:lang w:val="sr-Cyrl-BA"/>
              </w:rPr>
              <w:t>мењати током трајања уговора</w:t>
            </w:r>
            <w:r w:rsidR="00146B2B" w:rsidRPr="00146B2B">
              <w:rPr>
                <w:lang w:val="sr-Cyrl-RS"/>
              </w:rPr>
              <w:t xml:space="preserve"> закљученог на основу овог поступка јавне набавке</w:t>
            </w:r>
            <w:r w:rsidRPr="00146B2B">
              <w:rPr>
                <w:lang w:val="sr-Cyrl-BA"/>
              </w:rPr>
              <w:t>.</w:t>
            </w:r>
            <w:r>
              <w:rPr>
                <w:lang w:val="sr-Cyrl-BA"/>
              </w:rPr>
              <w:t xml:space="preserve"> </w:t>
            </w:r>
            <w:r w:rsidR="003A6B74">
              <w:rPr>
                <w:lang w:val="sr-Cyrl-BA"/>
              </w:rPr>
              <w:t>Понуђена ц</w:t>
            </w:r>
            <w:r w:rsidR="009F6CA4">
              <w:rPr>
                <w:lang w:val="sr-Cyrl-BA"/>
              </w:rPr>
              <w:t xml:space="preserve">ена поправке треба да износи максимално </w:t>
            </w:r>
            <w:r w:rsidR="009F6CA4">
              <w:rPr>
                <w:lang w:val="sr-Latn-RS"/>
              </w:rPr>
              <w:t>90</w:t>
            </w:r>
            <w:r w:rsidR="009F6CA4">
              <w:rPr>
                <w:lang w:val="sr-Cyrl-BA"/>
              </w:rPr>
              <w:t>% од укупне вредности дат</w:t>
            </w:r>
            <w:r w:rsidR="009F6CA4">
              <w:rPr>
                <w:lang w:val="sr-Latn-RS"/>
              </w:rPr>
              <w:t>e</w:t>
            </w:r>
            <w:r w:rsidR="009F6CA4">
              <w:rPr>
                <w:lang w:val="sr-Cyrl-BA"/>
              </w:rPr>
              <w:t xml:space="preserve"> за резервне делове и цен</w:t>
            </w:r>
            <w:r w:rsidR="00767F7A">
              <w:rPr>
                <w:lang w:val="sr-Latn-RS"/>
              </w:rPr>
              <w:t>e</w:t>
            </w:r>
            <w:r w:rsidR="009F6CA4">
              <w:rPr>
                <w:lang w:val="sr-Cyrl-BA"/>
              </w:rPr>
              <w:t xml:space="preserve"> радног сата</w:t>
            </w:r>
            <w:r w:rsidR="009F6CA4">
              <w:rPr>
                <w:lang w:val="sr-Latn-RS"/>
              </w:rPr>
              <w:t xml:space="preserve">, </w:t>
            </w:r>
            <w:r w:rsidR="00181023">
              <w:rPr>
                <w:lang w:val="sr-Cyrl-BA"/>
              </w:rPr>
              <w:t xml:space="preserve">из ценовника резервних делова, за партију 1, </w:t>
            </w:r>
            <w:r w:rsidR="00181023" w:rsidRPr="00491A9B">
              <w:rPr>
                <w:lang w:val="sr-Cyrl-BA"/>
              </w:rPr>
              <w:t xml:space="preserve">на страни </w:t>
            </w:r>
            <w:r w:rsidR="00491A9B">
              <w:rPr>
                <w:lang w:val="sr-Latn-RS"/>
              </w:rPr>
              <w:t>41-43</w:t>
            </w:r>
            <w:r w:rsidR="00181023">
              <w:rPr>
                <w:lang w:val="sr-Cyrl-BA"/>
              </w:rPr>
              <w:t xml:space="preserve"> конкурсне документације</w:t>
            </w:r>
            <w:r>
              <w:rPr>
                <w:lang w:val="sr-Cyrl-BA"/>
              </w:rPr>
              <w:t xml:space="preserve">. </w:t>
            </w:r>
          </w:p>
          <w:p w:rsidR="00FE38AA" w:rsidRPr="006A353F" w:rsidRDefault="00FE38AA" w:rsidP="00205BDC">
            <w:pPr>
              <w:suppressAutoHyphens/>
              <w:spacing w:line="100" w:lineRule="atLeast"/>
              <w:jc w:val="both"/>
              <w:rPr>
                <w:lang w:val="sr-Cyrl-BA"/>
              </w:rPr>
            </w:pPr>
            <w:r>
              <w:rPr>
                <w:lang w:val="sr-Cyrl-BA"/>
              </w:rPr>
              <w:t>Наручилац ће исплаћивати добав</w:t>
            </w:r>
            <w:r w:rsidR="0065753D">
              <w:rPr>
                <w:lang w:val="sr-Cyrl-BA"/>
              </w:rPr>
              <w:t>љ</w:t>
            </w:r>
            <w:r>
              <w:rPr>
                <w:lang w:val="sr-Cyrl-BA"/>
              </w:rPr>
              <w:t xml:space="preserve">ачу </w:t>
            </w:r>
            <w:r w:rsidR="00767F7A">
              <w:rPr>
                <w:lang w:val="sr-Cyrl-BA"/>
              </w:rPr>
              <w:t xml:space="preserve">по </w:t>
            </w:r>
            <w:r w:rsidR="00762F1B">
              <w:rPr>
                <w:lang w:val="sr-Cyrl-BA"/>
              </w:rPr>
              <w:t>део уговор</w:t>
            </w:r>
            <w:r w:rsidR="001D2D83">
              <w:rPr>
                <w:lang w:val="sr-Cyrl-BA"/>
              </w:rPr>
              <w:t>е</w:t>
            </w:r>
            <w:r w:rsidR="00762F1B">
              <w:rPr>
                <w:lang w:val="sr-Cyrl-BA"/>
              </w:rPr>
              <w:t>не вредности на ос</w:t>
            </w:r>
            <w:r w:rsidR="0065753D">
              <w:rPr>
                <w:lang w:val="sr-Cyrl-BA"/>
              </w:rPr>
              <w:t>нову испостављеног рачуна за извршену услугу</w:t>
            </w:r>
            <w:r w:rsidR="00767F7A">
              <w:rPr>
                <w:lang w:val="sr-Cyrl-BA"/>
              </w:rPr>
              <w:t>, до испуњења укупно уговорене вредности када уговор закључен у овом поступку јавне набавке престаје да важи</w:t>
            </w:r>
            <w:r w:rsidR="0065753D">
              <w:rPr>
                <w:lang w:val="sr-Cyrl-BA"/>
              </w:rPr>
              <w:t>.</w:t>
            </w:r>
          </w:p>
          <w:p w:rsidR="0065753D" w:rsidRDefault="00767F7A" w:rsidP="0065753D">
            <w:pPr>
              <w:jc w:val="both"/>
              <w:rPr>
                <w:noProof/>
                <w:lang w:val="sr-Latn-RS"/>
              </w:rPr>
            </w:pPr>
            <w:r>
              <w:rPr>
                <w:noProof/>
                <w:lang w:val="sr-Cyrl-CS"/>
              </w:rPr>
              <w:t>Прилог сваког р</w:t>
            </w:r>
            <w:r w:rsidR="0065753D" w:rsidRPr="001301B4">
              <w:rPr>
                <w:noProof/>
                <w:lang w:val="sr-Cyrl-CS"/>
              </w:rPr>
              <w:t>ачун</w:t>
            </w:r>
            <w:r>
              <w:rPr>
                <w:noProof/>
                <w:lang w:val="sr-Cyrl-CS"/>
              </w:rPr>
              <w:t>а</w:t>
            </w:r>
            <w:r w:rsidR="0065753D" w:rsidRPr="001301B4">
              <w:rPr>
                <w:noProof/>
                <w:lang w:val="sr-Cyrl-CS"/>
              </w:rPr>
              <w:t xml:space="preserve"> за извршене услуге </w:t>
            </w:r>
            <w:r>
              <w:rPr>
                <w:noProof/>
                <w:lang w:val="sr-Cyrl-CS"/>
              </w:rPr>
              <w:t xml:space="preserve">мора да буде </w:t>
            </w:r>
            <w:r w:rsidR="0065753D" w:rsidRPr="001301B4">
              <w:rPr>
                <w:noProof/>
                <w:lang w:val="sr-Cyrl-CS"/>
              </w:rPr>
              <w:t>потписан</w:t>
            </w:r>
            <w:r>
              <w:rPr>
                <w:noProof/>
                <w:lang w:val="sr-Cyrl-CS"/>
              </w:rPr>
              <w:t>и</w:t>
            </w:r>
            <w:r w:rsidR="0065753D" w:rsidRPr="001301B4">
              <w:rPr>
                <w:noProof/>
                <w:lang w:val="sr-Cyrl-CS"/>
              </w:rPr>
              <w:t xml:space="preserve"> документ</w:t>
            </w:r>
            <w:r w:rsidR="0065753D" w:rsidRPr="001301B4">
              <w:rPr>
                <w:noProof/>
              </w:rPr>
              <w:t>-</w:t>
            </w:r>
            <w:r w:rsidR="003A6B74">
              <w:rPr>
                <w:noProof/>
                <w:lang w:val="sr-Cyrl-RS"/>
              </w:rPr>
              <w:t>записник</w:t>
            </w:r>
            <w:r w:rsidR="003431AF">
              <w:rPr>
                <w:noProof/>
                <w:lang w:val="sr-Cyrl-RS"/>
              </w:rPr>
              <w:t xml:space="preserve"> о извршеној услузи</w:t>
            </w:r>
            <w:r w:rsidR="0065753D" w:rsidRPr="001301B4">
              <w:rPr>
                <w:noProof/>
                <w:lang w:val="sr-Cyrl-CS"/>
              </w:rPr>
              <w:t xml:space="preserve"> од стране </w:t>
            </w:r>
            <w:r w:rsidR="0065753D" w:rsidRPr="001301B4">
              <w:rPr>
                <w:noProof/>
              </w:rPr>
              <w:t xml:space="preserve">овлашћеног лица </w:t>
            </w:r>
            <w:r w:rsidR="0065753D">
              <w:rPr>
                <w:noProof/>
              </w:rPr>
              <w:t>н</w:t>
            </w:r>
            <w:r w:rsidR="0065753D" w:rsidRPr="001301B4">
              <w:rPr>
                <w:noProof/>
                <w:lang w:val="sr-Cyrl-CS"/>
              </w:rPr>
              <w:t>аручиоца којим се верификује квалитет извршених услуга</w:t>
            </w:r>
            <w:r w:rsidR="0065753D">
              <w:rPr>
                <w:noProof/>
                <w:lang w:val="sr-Cyrl-CS"/>
              </w:rPr>
              <w:t xml:space="preserve">, као и </w:t>
            </w:r>
            <w:r w:rsidR="003431AF">
              <w:rPr>
                <w:noProof/>
                <w:lang w:val="sr-Cyrl-CS"/>
              </w:rPr>
              <w:t xml:space="preserve">могућа </w:t>
            </w:r>
            <w:r w:rsidR="0065753D">
              <w:rPr>
                <w:noProof/>
                <w:lang w:val="sr-Cyrl-CS"/>
              </w:rPr>
              <w:t>замена резервних делова</w:t>
            </w:r>
            <w:r w:rsidR="0065753D" w:rsidRPr="001301B4">
              <w:rPr>
                <w:noProof/>
                <w:lang w:val="sr-Cyrl-CS"/>
              </w:rPr>
              <w:t xml:space="preserve">. </w:t>
            </w:r>
          </w:p>
          <w:p w:rsidR="007B0557" w:rsidRPr="007B0557" w:rsidRDefault="007B0557" w:rsidP="0065753D">
            <w:pPr>
              <w:jc w:val="both"/>
              <w:rPr>
                <w:noProof/>
                <w:lang w:val="sr-Latn-RS"/>
              </w:rPr>
            </w:pPr>
          </w:p>
          <w:p w:rsidR="007B0557" w:rsidRDefault="007B0557" w:rsidP="007B0557">
            <w:r w:rsidRPr="00F471F3">
              <w:rPr>
                <w:noProof/>
              </w:rPr>
              <w:t xml:space="preserve">Сви заинтересовани понуђачи могу пре давања понуда да изврше увид у стање предмета јавне набаке,  уз претходну најаву </w:t>
            </w:r>
            <w:r>
              <w:rPr>
                <w:noProof/>
              </w:rPr>
              <w:t>Jo</w:t>
            </w:r>
            <w:r>
              <w:rPr>
                <w:noProof/>
                <w:lang w:val="sr-Cyrl-RS"/>
              </w:rPr>
              <w:t xml:space="preserve">вану Симикићу, </w:t>
            </w:r>
            <w:r w:rsidRPr="00F471F3">
              <w:rPr>
                <w:noProof/>
              </w:rPr>
              <w:t xml:space="preserve"> на тел: 021/529-445 сваког радног дана од 10-12 часова.</w:t>
            </w:r>
          </w:p>
          <w:p w:rsidR="00205BDC" w:rsidRDefault="00205BDC"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974E89" w:rsidRDefault="00974E89" w:rsidP="00205BDC">
            <w:pPr>
              <w:suppressAutoHyphens/>
              <w:spacing w:line="100" w:lineRule="atLeast"/>
              <w:jc w:val="both"/>
              <w:rPr>
                <w:b/>
                <w:lang w:val="sr-Latn-RS"/>
              </w:rPr>
            </w:pPr>
          </w:p>
          <w:p w:rsidR="00E3173C" w:rsidRDefault="00E3173C" w:rsidP="00E3173C">
            <w:pPr>
              <w:suppressAutoHyphens/>
              <w:spacing w:line="100" w:lineRule="atLeast"/>
              <w:jc w:val="both"/>
              <w:rPr>
                <w:b/>
                <w:lang w:val="sr-Cyrl-BA"/>
              </w:rPr>
            </w:pPr>
            <w:r w:rsidRPr="00205BDC">
              <w:rPr>
                <w:b/>
                <w:lang w:val="sr-Cyrl-BA"/>
              </w:rPr>
              <w:lastRenderedPageBreak/>
              <w:t xml:space="preserve">Партија </w:t>
            </w:r>
            <w:r>
              <w:rPr>
                <w:b/>
                <w:lang w:val="sr-Latn-RS"/>
              </w:rPr>
              <w:t>2</w:t>
            </w:r>
            <w:r w:rsidRPr="00205BDC">
              <w:rPr>
                <w:b/>
                <w:lang w:val="sr-Cyrl-BA"/>
              </w:rPr>
              <w:t xml:space="preserve">. </w:t>
            </w:r>
            <w:r w:rsidRPr="00E3173C">
              <w:rPr>
                <w:b/>
                <w:lang w:val="sr-Cyrl-RS"/>
              </w:rPr>
              <w:t>Сервис, одржавање и поправка ВРВ уређаја</w:t>
            </w:r>
            <w:r>
              <w:rPr>
                <w:b/>
                <w:lang w:val="sr-Cyrl-BA"/>
              </w:rPr>
              <w:t xml:space="preserve"> </w:t>
            </w:r>
          </w:p>
          <w:p w:rsidR="004F70CE" w:rsidRDefault="004F70CE" w:rsidP="00E3173C">
            <w:pPr>
              <w:suppressAutoHyphens/>
              <w:spacing w:line="100" w:lineRule="atLeast"/>
              <w:jc w:val="both"/>
              <w:rPr>
                <w:b/>
                <w:lang w:val="sr-Cyrl-BA"/>
              </w:rPr>
            </w:pPr>
          </w:p>
          <w:p w:rsidR="004F70CE" w:rsidRPr="004F70CE" w:rsidRDefault="004F70CE" w:rsidP="00E3173C">
            <w:pPr>
              <w:suppressAutoHyphens/>
              <w:spacing w:line="100" w:lineRule="atLeast"/>
              <w:jc w:val="both"/>
              <w:rPr>
                <w:lang w:val="sr-Cyrl-BA"/>
              </w:rPr>
            </w:pPr>
            <w:r w:rsidRPr="004F70CE">
              <w:rPr>
                <w:lang w:val="sr-Cyrl-BA"/>
              </w:rPr>
              <w:t xml:space="preserve">Понуђач је у обавези да </w:t>
            </w:r>
            <w:r>
              <w:rPr>
                <w:lang w:val="sr-Cyrl-BA"/>
              </w:rPr>
              <w:t xml:space="preserve">током трајања уговора </w:t>
            </w:r>
            <w:r w:rsidRPr="004F70CE">
              <w:rPr>
                <w:lang w:val="sr-Cyrl-BA"/>
              </w:rPr>
              <w:t>изврши редован сервис уређај</w:t>
            </w:r>
            <w:r>
              <w:rPr>
                <w:lang w:val="sr-Cyrl-BA"/>
              </w:rPr>
              <w:t>а, отклони настали квар, а</w:t>
            </w:r>
            <w:r w:rsidRPr="004F70CE">
              <w:rPr>
                <w:lang w:val="sr-Cyrl-BA"/>
              </w:rPr>
              <w:t xml:space="preserve"> уколико настане потреба</w:t>
            </w:r>
            <w:r w:rsidR="00767F7A">
              <w:rPr>
                <w:lang w:val="sr-Cyrl-BA"/>
              </w:rPr>
              <w:t>, и</w:t>
            </w:r>
            <w:r w:rsidRPr="004F70CE">
              <w:rPr>
                <w:lang w:val="sr-Cyrl-BA"/>
              </w:rPr>
              <w:t xml:space="preserve"> да изврши замену резервних делова.</w:t>
            </w:r>
          </w:p>
          <w:p w:rsidR="00C139C1" w:rsidRDefault="00C139C1" w:rsidP="00E3173C">
            <w:pPr>
              <w:suppressAutoHyphens/>
              <w:spacing w:line="100" w:lineRule="atLeast"/>
              <w:jc w:val="both"/>
              <w:rPr>
                <w:b/>
                <w:lang w:val="sr-Cyrl-BA"/>
              </w:rPr>
            </w:pPr>
          </w:p>
          <w:p w:rsidR="00C530DF" w:rsidRDefault="00C530DF" w:rsidP="00E3173C">
            <w:pPr>
              <w:suppressAutoHyphens/>
              <w:spacing w:line="100" w:lineRule="atLeast"/>
              <w:jc w:val="both"/>
              <w:rPr>
                <w:b/>
                <w:lang w:val="sr-Cyrl-BA"/>
              </w:rPr>
            </w:pPr>
          </w:p>
          <w:p w:rsidR="00E3173C" w:rsidRDefault="00C139C1" w:rsidP="00205BDC">
            <w:pPr>
              <w:suppressAutoHyphens/>
              <w:spacing w:line="100" w:lineRule="atLeast"/>
              <w:jc w:val="both"/>
              <w:rPr>
                <w:b/>
                <w:lang w:val="sr-Cyrl-RS"/>
              </w:rPr>
            </w:pPr>
            <w:r>
              <w:rPr>
                <w:b/>
                <w:lang w:val="sr-Cyrl-RS"/>
              </w:rPr>
              <w:t>Редован сервис ВРВ уређаја подразумева следећу спецификацију услуга:</w:t>
            </w:r>
          </w:p>
          <w:p w:rsidR="00C139C1" w:rsidRPr="00C139C1" w:rsidRDefault="00C139C1" w:rsidP="00205BDC">
            <w:pPr>
              <w:suppressAutoHyphens/>
              <w:spacing w:line="100" w:lineRule="atLeast"/>
              <w:jc w:val="both"/>
              <w:rPr>
                <w:b/>
                <w:lang w:val="sr-Cyrl-RS"/>
              </w:rPr>
            </w:pPr>
          </w:p>
          <w:p w:rsidR="00C139C1" w:rsidRPr="00C139C1" w:rsidRDefault="00C139C1" w:rsidP="004A4C03">
            <w:pPr>
              <w:numPr>
                <w:ilvl w:val="0"/>
                <w:numId w:val="13"/>
              </w:numPr>
              <w:spacing w:after="200" w:line="276" w:lineRule="auto"/>
              <w:contextualSpacing/>
              <w:rPr>
                <w:rFonts w:eastAsia="Calibri"/>
                <w:lang w:val="sr-Latn-RS"/>
              </w:rPr>
            </w:pPr>
            <w:r w:rsidRPr="00C139C1">
              <w:rPr>
                <w:rFonts w:eastAsia="Calibri"/>
                <w:lang w:val="sr-Cyrl-RS"/>
              </w:rPr>
              <w:t>Детаљно чишћење и прање измењивача топлоте</w:t>
            </w:r>
            <w:r w:rsidR="00767F7A">
              <w:rPr>
                <w:rFonts w:eastAsia="Calibri"/>
                <w:lang w:val="sr-Cyrl-RS"/>
              </w:rPr>
              <w:t>,</w:t>
            </w:r>
          </w:p>
          <w:p w:rsidR="00C139C1" w:rsidRPr="00C139C1" w:rsidRDefault="00C139C1" w:rsidP="004A4C03">
            <w:pPr>
              <w:numPr>
                <w:ilvl w:val="0"/>
                <w:numId w:val="13"/>
              </w:numPr>
              <w:spacing w:after="200" w:line="276" w:lineRule="auto"/>
              <w:contextualSpacing/>
              <w:rPr>
                <w:rFonts w:eastAsia="Calibri"/>
                <w:lang w:val="sr-Latn-RS"/>
              </w:rPr>
            </w:pPr>
            <w:r w:rsidRPr="00C139C1">
              <w:rPr>
                <w:rFonts w:eastAsia="Calibri"/>
                <w:lang w:val="sr-Cyrl-RS"/>
              </w:rPr>
              <w:t>Провера свих електро контаката са евентуалним дотезањем</w:t>
            </w:r>
            <w:r w:rsidR="00767F7A">
              <w:rPr>
                <w:rFonts w:eastAsia="Calibri"/>
                <w:lang w:val="sr-Cyrl-RS"/>
              </w:rPr>
              <w:t>,</w:t>
            </w:r>
          </w:p>
          <w:p w:rsidR="00C139C1" w:rsidRPr="00C139C1" w:rsidRDefault="00C139C1" w:rsidP="004A4C03">
            <w:pPr>
              <w:numPr>
                <w:ilvl w:val="0"/>
                <w:numId w:val="13"/>
              </w:numPr>
              <w:spacing w:after="200" w:line="276" w:lineRule="auto"/>
              <w:contextualSpacing/>
              <w:rPr>
                <w:rFonts w:eastAsia="Calibri"/>
                <w:lang w:val="sr-Latn-RS"/>
              </w:rPr>
            </w:pPr>
            <w:r w:rsidRPr="00C139C1">
              <w:rPr>
                <w:rFonts w:eastAsia="Calibri"/>
                <w:lang w:val="sr-Cyrl-RS"/>
              </w:rPr>
              <w:t>Провера стања вентилатора</w:t>
            </w:r>
            <w:r w:rsidR="00767F7A">
              <w:rPr>
                <w:rFonts w:eastAsia="Calibri"/>
                <w:lang w:val="sr-Cyrl-RS"/>
              </w:rPr>
              <w:t>,</w:t>
            </w:r>
          </w:p>
          <w:p w:rsidR="00C139C1" w:rsidRPr="00C139C1" w:rsidRDefault="00C139C1" w:rsidP="004A4C03">
            <w:pPr>
              <w:numPr>
                <w:ilvl w:val="0"/>
                <w:numId w:val="13"/>
              </w:numPr>
              <w:spacing w:after="200" w:line="276" w:lineRule="auto"/>
              <w:contextualSpacing/>
              <w:rPr>
                <w:rFonts w:eastAsia="Calibri"/>
                <w:lang w:val="sr-Latn-RS"/>
              </w:rPr>
            </w:pPr>
            <w:r w:rsidRPr="00C139C1">
              <w:rPr>
                <w:rFonts w:eastAsia="Calibri"/>
                <w:lang w:val="sr-Cyrl-RS"/>
              </w:rPr>
              <w:t>Провера количине расхладног флуида</w:t>
            </w:r>
            <w:r w:rsidR="00767F7A">
              <w:rPr>
                <w:rFonts w:eastAsia="Calibri"/>
                <w:lang w:val="sr-Cyrl-RS"/>
              </w:rPr>
              <w:t>,</w:t>
            </w:r>
          </w:p>
          <w:p w:rsidR="00C139C1" w:rsidRPr="00C139C1" w:rsidRDefault="00C139C1" w:rsidP="004A4C03">
            <w:pPr>
              <w:numPr>
                <w:ilvl w:val="0"/>
                <w:numId w:val="13"/>
              </w:numPr>
              <w:spacing w:after="200" w:line="276" w:lineRule="auto"/>
              <w:contextualSpacing/>
              <w:rPr>
                <w:rFonts w:eastAsia="Calibri"/>
                <w:lang w:val="sr-Latn-RS"/>
              </w:rPr>
            </w:pPr>
            <w:r w:rsidRPr="00C139C1">
              <w:rPr>
                <w:rFonts w:eastAsia="Calibri"/>
                <w:lang w:val="sr-Cyrl-RS"/>
              </w:rPr>
              <w:t>Провера стања термичке изолације у околини спољне јединице</w:t>
            </w:r>
            <w:r w:rsidR="00767F7A">
              <w:rPr>
                <w:rFonts w:eastAsia="Calibri"/>
                <w:lang w:val="sr-Cyrl-RS"/>
              </w:rPr>
              <w:t>,</w:t>
            </w:r>
          </w:p>
          <w:p w:rsidR="00C139C1" w:rsidRPr="00C139C1" w:rsidRDefault="00C139C1" w:rsidP="004A4C03">
            <w:pPr>
              <w:numPr>
                <w:ilvl w:val="0"/>
                <w:numId w:val="13"/>
              </w:numPr>
              <w:spacing w:after="200" w:line="276" w:lineRule="auto"/>
              <w:contextualSpacing/>
              <w:rPr>
                <w:rFonts w:eastAsia="Calibri"/>
                <w:lang w:val="sr-Latn-RS"/>
              </w:rPr>
            </w:pPr>
            <w:r w:rsidRPr="00C139C1">
              <w:rPr>
                <w:rFonts w:eastAsia="Calibri"/>
                <w:lang w:val="sr-Cyrl-RS"/>
              </w:rPr>
              <w:t>Функционална проба</w:t>
            </w:r>
            <w:r w:rsidR="00767F7A">
              <w:rPr>
                <w:rFonts w:eastAsia="Calibri"/>
                <w:lang w:val="sr-Cyrl-RS"/>
              </w:rPr>
              <w:t>.</w:t>
            </w:r>
          </w:p>
          <w:p w:rsidR="00C139C1" w:rsidRDefault="00C139C1" w:rsidP="00C139C1">
            <w:pPr>
              <w:spacing w:after="200" w:line="276" w:lineRule="auto"/>
              <w:ind w:left="720"/>
              <w:contextualSpacing/>
              <w:rPr>
                <w:rFonts w:eastAsia="Calibri"/>
                <w:b/>
                <w:lang w:val="sr-Cyrl-RS"/>
              </w:rPr>
            </w:pPr>
            <w:r w:rsidRPr="00C139C1">
              <w:rPr>
                <w:rFonts w:eastAsia="Calibri"/>
                <w:b/>
                <w:lang w:val="sr-Cyrl-RS"/>
              </w:rPr>
              <w:t>Ов</w:t>
            </w:r>
            <w:r>
              <w:rPr>
                <w:rFonts w:eastAsia="Calibri"/>
                <w:b/>
                <w:lang w:val="sr-Cyrl-RS"/>
              </w:rPr>
              <w:t>е услуге</w:t>
            </w:r>
            <w:r w:rsidRPr="00C139C1">
              <w:rPr>
                <w:rFonts w:eastAsia="Calibri"/>
                <w:b/>
                <w:lang w:val="sr-Cyrl-RS"/>
              </w:rPr>
              <w:t xml:space="preserve"> се односе на сервис спољашњих јединица.</w:t>
            </w:r>
          </w:p>
          <w:p w:rsidR="00767F7A" w:rsidRPr="00C139C1" w:rsidRDefault="00767F7A" w:rsidP="00C139C1">
            <w:pPr>
              <w:spacing w:after="200" w:line="276" w:lineRule="auto"/>
              <w:ind w:left="720"/>
              <w:contextualSpacing/>
              <w:rPr>
                <w:rFonts w:eastAsia="Calibri"/>
                <w:b/>
                <w:lang w:val="sr-Latn-RS"/>
              </w:rPr>
            </w:pPr>
          </w:p>
          <w:p w:rsidR="00C139C1" w:rsidRPr="00C139C1" w:rsidRDefault="00C139C1" w:rsidP="004A4C03">
            <w:pPr>
              <w:numPr>
                <w:ilvl w:val="0"/>
                <w:numId w:val="14"/>
              </w:numPr>
              <w:spacing w:after="200" w:line="276" w:lineRule="auto"/>
              <w:contextualSpacing/>
              <w:rPr>
                <w:rFonts w:eastAsia="Calibri"/>
                <w:lang w:val="sr-Latn-RS"/>
              </w:rPr>
            </w:pPr>
            <w:r w:rsidRPr="00C139C1">
              <w:rPr>
                <w:rFonts w:eastAsia="Calibri"/>
                <w:lang w:val="sr-Cyrl-RS"/>
              </w:rPr>
              <w:t>Чишћење и дезинфекција филтера на усису ваздуха</w:t>
            </w:r>
            <w:r w:rsidR="00767F7A">
              <w:rPr>
                <w:rFonts w:eastAsia="Calibri"/>
                <w:lang w:val="sr-Cyrl-RS"/>
              </w:rPr>
              <w:t>,</w:t>
            </w:r>
          </w:p>
          <w:p w:rsidR="00C139C1" w:rsidRPr="00C139C1" w:rsidRDefault="00C139C1" w:rsidP="004A4C03">
            <w:pPr>
              <w:numPr>
                <w:ilvl w:val="0"/>
                <w:numId w:val="14"/>
              </w:numPr>
              <w:spacing w:after="200" w:line="276" w:lineRule="auto"/>
              <w:contextualSpacing/>
              <w:rPr>
                <w:rFonts w:eastAsia="Calibri"/>
                <w:lang w:val="sr-Latn-RS"/>
              </w:rPr>
            </w:pPr>
            <w:r w:rsidRPr="00C139C1">
              <w:rPr>
                <w:rFonts w:eastAsia="Calibri"/>
                <w:lang w:val="sr-Cyrl-RS"/>
              </w:rPr>
              <w:t>Прање и дезинфекција измењивача топлоте</w:t>
            </w:r>
            <w:r w:rsidR="00767F7A">
              <w:rPr>
                <w:rFonts w:eastAsia="Calibri"/>
                <w:lang w:val="sr-Cyrl-RS"/>
              </w:rPr>
              <w:t>,</w:t>
            </w:r>
          </w:p>
          <w:p w:rsidR="00C139C1" w:rsidRPr="00C139C1" w:rsidRDefault="00C139C1" w:rsidP="004A4C03">
            <w:pPr>
              <w:numPr>
                <w:ilvl w:val="0"/>
                <w:numId w:val="14"/>
              </w:numPr>
              <w:spacing w:after="200" w:line="276" w:lineRule="auto"/>
              <w:contextualSpacing/>
              <w:rPr>
                <w:rFonts w:eastAsia="Calibri"/>
                <w:lang w:val="sr-Latn-RS"/>
              </w:rPr>
            </w:pPr>
            <w:r w:rsidRPr="00C139C1">
              <w:rPr>
                <w:rFonts w:eastAsia="Calibri"/>
                <w:lang w:val="sr-Cyrl-RS"/>
              </w:rPr>
              <w:t>Прање и дезинфекција кадице за прикупљање кондензата</w:t>
            </w:r>
            <w:r w:rsidR="00767F7A">
              <w:rPr>
                <w:rFonts w:eastAsia="Calibri"/>
                <w:lang w:val="sr-Cyrl-RS"/>
              </w:rPr>
              <w:t>,</w:t>
            </w:r>
          </w:p>
          <w:p w:rsidR="00C139C1" w:rsidRPr="00C139C1" w:rsidRDefault="00C139C1" w:rsidP="004A4C03">
            <w:pPr>
              <w:numPr>
                <w:ilvl w:val="0"/>
                <w:numId w:val="14"/>
              </w:numPr>
              <w:spacing w:after="200" w:line="276" w:lineRule="auto"/>
              <w:contextualSpacing/>
              <w:rPr>
                <w:rFonts w:eastAsia="Calibri"/>
                <w:lang w:val="sr-Latn-RS"/>
              </w:rPr>
            </w:pPr>
            <w:r w:rsidRPr="00C139C1">
              <w:rPr>
                <w:rFonts w:eastAsia="Calibri"/>
                <w:lang w:val="sr-Cyrl-RS"/>
              </w:rPr>
              <w:t>Провера пумпице за избацивање кондензата</w:t>
            </w:r>
            <w:r w:rsidR="00767F7A">
              <w:rPr>
                <w:rFonts w:eastAsia="Calibri"/>
                <w:lang w:val="sr-Cyrl-RS"/>
              </w:rPr>
              <w:t>,</w:t>
            </w:r>
          </w:p>
          <w:p w:rsidR="00C139C1" w:rsidRPr="00C139C1" w:rsidRDefault="00C139C1" w:rsidP="004A4C03">
            <w:pPr>
              <w:numPr>
                <w:ilvl w:val="0"/>
                <w:numId w:val="14"/>
              </w:numPr>
              <w:spacing w:after="200" w:line="276" w:lineRule="auto"/>
              <w:contextualSpacing/>
              <w:rPr>
                <w:rFonts w:eastAsia="Calibri"/>
                <w:lang w:val="sr-Latn-RS"/>
              </w:rPr>
            </w:pPr>
            <w:r w:rsidRPr="00C139C1">
              <w:rPr>
                <w:rFonts w:eastAsia="Calibri"/>
                <w:lang w:val="sr-Cyrl-RS"/>
              </w:rPr>
              <w:t>Функционална проба уређаја</w:t>
            </w:r>
            <w:r w:rsidR="00767F7A">
              <w:rPr>
                <w:rFonts w:eastAsia="Calibri"/>
                <w:lang w:val="sr-Cyrl-RS"/>
              </w:rPr>
              <w:t>.</w:t>
            </w:r>
          </w:p>
          <w:p w:rsidR="00C139C1" w:rsidRDefault="00C139C1" w:rsidP="00C139C1">
            <w:pPr>
              <w:spacing w:after="200" w:line="276" w:lineRule="auto"/>
              <w:ind w:left="720"/>
              <w:contextualSpacing/>
              <w:rPr>
                <w:rFonts w:eastAsia="Calibri"/>
                <w:b/>
                <w:lang w:val="sr-Latn-RS"/>
              </w:rPr>
            </w:pPr>
            <w:r w:rsidRPr="00C139C1">
              <w:rPr>
                <w:rFonts w:eastAsia="Calibri"/>
                <w:b/>
                <w:lang w:val="sr-Cyrl-RS"/>
              </w:rPr>
              <w:t>Ов</w:t>
            </w:r>
            <w:r>
              <w:rPr>
                <w:rFonts w:eastAsia="Calibri"/>
                <w:b/>
                <w:lang w:val="sr-Cyrl-RS"/>
              </w:rPr>
              <w:t>е услуге</w:t>
            </w:r>
            <w:r w:rsidRPr="00C139C1">
              <w:rPr>
                <w:rFonts w:eastAsia="Calibri"/>
                <w:b/>
                <w:lang w:val="sr-Cyrl-RS"/>
              </w:rPr>
              <w:t xml:space="preserve"> се односе на сервис </w:t>
            </w:r>
            <w:r>
              <w:rPr>
                <w:rFonts w:eastAsia="Calibri"/>
                <w:b/>
                <w:lang w:val="sr-Cyrl-RS"/>
              </w:rPr>
              <w:t>унутрашњих</w:t>
            </w:r>
            <w:r w:rsidRPr="00C139C1">
              <w:rPr>
                <w:rFonts w:eastAsia="Calibri"/>
                <w:b/>
                <w:lang w:val="sr-Cyrl-RS"/>
              </w:rPr>
              <w:t xml:space="preserve"> јединица.</w:t>
            </w:r>
          </w:p>
          <w:p w:rsidR="00D56016" w:rsidRPr="004F70CE" w:rsidRDefault="00D56016" w:rsidP="00C139C1">
            <w:pPr>
              <w:spacing w:after="200" w:line="276" w:lineRule="auto"/>
              <w:ind w:left="720"/>
              <w:contextualSpacing/>
              <w:rPr>
                <w:rFonts w:eastAsia="Calibri"/>
                <w:b/>
                <w:lang w:val="sr-Cyrl-RS"/>
              </w:rPr>
            </w:pPr>
          </w:p>
          <w:p w:rsidR="00E81824" w:rsidRDefault="00993715" w:rsidP="007C1D65">
            <w:pPr>
              <w:suppressAutoHyphens/>
              <w:spacing w:line="100" w:lineRule="atLeast"/>
              <w:jc w:val="both"/>
              <w:rPr>
                <w:lang w:val="sr-Cyrl-RS"/>
              </w:rPr>
            </w:pPr>
            <w:r>
              <w:rPr>
                <w:lang w:val="sr-Cyrl-RS"/>
              </w:rPr>
              <w:t xml:space="preserve">Понуђач мора да достави </w:t>
            </w:r>
            <w:r w:rsidR="001D2D83">
              <w:rPr>
                <w:lang w:val="sr-Cyrl-RS"/>
              </w:rPr>
              <w:t xml:space="preserve">оверену </w:t>
            </w:r>
            <w:r>
              <w:rPr>
                <w:lang w:val="sr-Cyrl-RS"/>
              </w:rPr>
              <w:t xml:space="preserve">изјаву у којој ће навести које средство ће се користити приликом дезинфекције измењивача топлоте и кадице за скупљање кондензата, </w:t>
            </w:r>
            <w:r w:rsidR="001D2D83">
              <w:rPr>
                <w:lang w:val="sr-Cyrl-RS"/>
              </w:rPr>
              <w:t xml:space="preserve">као и </w:t>
            </w:r>
            <w:r>
              <w:rPr>
                <w:lang w:val="sr-Cyrl-RS"/>
              </w:rPr>
              <w:t xml:space="preserve">приликом одржавања и сервисирања уређаја. Средство које се користи приликом дезинфекције </w:t>
            </w:r>
            <w:r w:rsidR="008F365D">
              <w:rPr>
                <w:lang w:val="sr-Cyrl-RS"/>
              </w:rPr>
              <w:t xml:space="preserve">мора бити нешкодљиво по људско здравље. Као доказ нешкодљивости овог средства, понуђач је у обавези да достави фотокопију решења Агенције за хемикалије о нешкодљивости исте. </w:t>
            </w:r>
          </w:p>
          <w:p w:rsidR="007C1D65" w:rsidRDefault="007C1D65" w:rsidP="007C1D65">
            <w:pPr>
              <w:suppressAutoHyphens/>
              <w:spacing w:line="100" w:lineRule="atLeast"/>
              <w:jc w:val="both"/>
              <w:rPr>
                <w:lang w:val="sr-Cyrl-BA"/>
              </w:rPr>
            </w:pPr>
            <w:r>
              <w:rPr>
                <w:lang w:val="sr-Cyrl-BA"/>
              </w:rPr>
              <w:t>Понуђач се обавезује да изврши попр</w:t>
            </w:r>
            <w:r w:rsidR="00914C61">
              <w:rPr>
                <w:lang w:val="sr-Cyrl-BA"/>
              </w:rPr>
              <w:t>а</w:t>
            </w:r>
            <w:r>
              <w:rPr>
                <w:lang w:val="sr-Cyrl-BA"/>
              </w:rPr>
              <w:t xml:space="preserve">вку </w:t>
            </w:r>
            <w:r w:rsidR="00A92DDF">
              <w:rPr>
                <w:lang w:val="sr-Cyrl-BA"/>
              </w:rPr>
              <w:t>уређаја</w:t>
            </w:r>
            <w:r w:rsidR="00914C61">
              <w:rPr>
                <w:lang w:val="sr-Cyrl-BA"/>
              </w:rPr>
              <w:t xml:space="preserve"> </w:t>
            </w:r>
            <w:r>
              <w:rPr>
                <w:lang w:val="sr-Cyrl-BA"/>
              </w:rPr>
              <w:t>наведен</w:t>
            </w:r>
            <w:r w:rsidR="00A92DDF">
              <w:rPr>
                <w:lang w:val="sr-Cyrl-BA"/>
              </w:rPr>
              <w:t>их</w:t>
            </w:r>
            <w:r>
              <w:rPr>
                <w:lang w:val="sr-Cyrl-BA"/>
              </w:rPr>
              <w:t xml:space="preserve"> </w:t>
            </w:r>
            <w:r w:rsidR="00914C61">
              <w:rPr>
                <w:lang w:val="sr-Cyrl-BA"/>
              </w:rPr>
              <w:t>у обр</w:t>
            </w:r>
            <w:r w:rsidR="001D2D83">
              <w:rPr>
                <w:lang w:val="sr-Cyrl-BA"/>
              </w:rPr>
              <w:t>а</w:t>
            </w:r>
            <w:r w:rsidR="00914C61">
              <w:rPr>
                <w:lang w:val="sr-Cyrl-BA"/>
              </w:rPr>
              <w:t>сцу понуде</w:t>
            </w:r>
            <w:r>
              <w:rPr>
                <w:lang w:val="sr-Cyrl-BA"/>
              </w:rPr>
              <w:t xml:space="preserve">, </w:t>
            </w:r>
            <w:r w:rsidR="00914C61">
              <w:rPr>
                <w:lang w:val="sr-Cyrl-BA"/>
              </w:rPr>
              <w:t xml:space="preserve">за партију 2, </w:t>
            </w:r>
            <w:r>
              <w:rPr>
                <w:lang w:val="sr-Cyrl-BA"/>
              </w:rPr>
              <w:t xml:space="preserve">по позиву наручиоца. Рок одзива ради извршења не може бити дужи од 24 часа, од момента пријема захтева наручиоца, а рок извршења услуге не може бити дужи од </w:t>
            </w:r>
            <w:r w:rsidR="00835FD7">
              <w:rPr>
                <w:lang w:val="sr-Cyrl-BA"/>
              </w:rPr>
              <w:t>24 час</w:t>
            </w:r>
            <w:r>
              <w:rPr>
                <w:lang w:val="sr-Cyrl-BA"/>
              </w:rPr>
              <w:t xml:space="preserve">а од момента утврђивања квара наведених уређаја. </w:t>
            </w:r>
          </w:p>
          <w:p w:rsidR="007C1D65" w:rsidRDefault="007C1D65" w:rsidP="007C1D65">
            <w:pPr>
              <w:suppressAutoHyphens/>
              <w:spacing w:line="100" w:lineRule="atLeast"/>
              <w:jc w:val="both"/>
              <w:rPr>
                <w:lang w:val="sr-Cyrl-BA"/>
              </w:rPr>
            </w:pPr>
            <w:r>
              <w:rPr>
                <w:lang w:val="sr-Cyrl-BA"/>
              </w:rPr>
              <w:t>Наручилац захтева да приликом извршења услуге буде присутан радник Клиничког центра Војводине, а нкон извршене услуге понуђач и овлашћено лице КЦВ-а ће потписати записник о извршеној услузи.</w:t>
            </w:r>
          </w:p>
          <w:p w:rsidR="0010317D" w:rsidRDefault="0010317D" w:rsidP="0010317D">
            <w:pPr>
              <w:jc w:val="both"/>
              <w:rPr>
                <w:noProof/>
              </w:rPr>
            </w:pPr>
            <w:r>
              <w:rPr>
                <w:noProof/>
              </w:rPr>
              <w:t xml:space="preserve">У случају квара и настале потребе за заменом </w:t>
            </w:r>
            <w:r>
              <w:rPr>
                <w:noProof/>
                <w:lang w:val="sr-Cyrl-RS"/>
              </w:rPr>
              <w:t>мотора вентилатора, измењивача топлоте унутрашње и спољне јединице и компресора</w:t>
            </w:r>
            <w:r>
              <w:rPr>
                <w:noProof/>
              </w:rPr>
              <w:t xml:space="preserve"> током трајања уговора, понуђач је у обавези да изврши дефектажу и састави спецификацију неопходне опреме, материјала и радова да би се настали квар отклонио, а</w:t>
            </w:r>
            <w:r>
              <w:rPr>
                <w:noProof/>
                <w:lang w:val="sr-Cyrl-RS"/>
              </w:rPr>
              <w:t xml:space="preserve"> </w:t>
            </w:r>
            <w:r>
              <w:rPr>
                <w:noProof/>
              </w:rPr>
              <w:t>замена ових резервних делова ће бити предмет друге понуде</w:t>
            </w:r>
            <w:r w:rsidR="001D2D83">
              <w:rPr>
                <w:noProof/>
                <w:lang w:val="sr-Cyrl-RS"/>
              </w:rPr>
              <w:t>/поступка јавне набавке</w:t>
            </w:r>
            <w:r>
              <w:rPr>
                <w:noProof/>
              </w:rPr>
              <w:t>.</w:t>
            </w:r>
          </w:p>
          <w:p w:rsidR="00993715" w:rsidRPr="00993715" w:rsidRDefault="00993715" w:rsidP="00D56016">
            <w:pPr>
              <w:suppressAutoHyphens/>
              <w:spacing w:line="100" w:lineRule="atLeast"/>
              <w:jc w:val="both"/>
              <w:rPr>
                <w:lang w:val="sr-Cyrl-RS"/>
              </w:rPr>
            </w:pPr>
          </w:p>
          <w:p w:rsidR="009F6CA4" w:rsidRDefault="00D56016" w:rsidP="009F6CA4">
            <w:pPr>
              <w:suppressAutoHyphens/>
              <w:spacing w:line="100" w:lineRule="atLeast"/>
              <w:jc w:val="both"/>
              <w:rPr>
                <w:lang w:val="sr-Cyrl-BA"/>
              </w:rPr>
            </w:pPr>
            <w:r>
              <w:rPr>
                <w:lang w:val="sr-Cyrl-BA"/>
              </w:rPr>
              <w:t>Понуђач је у обавези да дост</w:t>
            </w:r>
            <w:r w:rsidR="00993715">
              <w:rPr>
                <w:lang w:val="sr-Latn-RS"/>
              </w:rPr>
              <w:t>a</w:t>
            </w:r>
            <w:r>
              <w:rPr>
                <w:lang w:val="sr-Cyrl-BA"/>
              </w:rPr>
              <w:t>ви ценовник резервних делова који је дат у конкурсној документацији. Цене из ценовника се не могу мењати током трајања уговора</w:t>
            </w:r>
            <w:r w:rsidR="00146B2B" w:rsidRPr="00146B2B">
              <w:rPr>
                <w:lang w:val="sr-Cyrl-RS"/>
              </w:rPr>
              <w:t xml:space="preserve"> закљученог на основу овог поступка јавне набавке</w:t>
            </w:r>
            <w:r>
              <w:rPr>
                <w:lang w:val="sr-Cyrl-BA"/>
              </w:rPr>
              <w:t xml:space="preserve">. </w:t>
            </w:r>
            <w:r w:rsidR="003A6B74">
              <w:rPr>
                <w:lang w:val="sr-Cyrl-BA"/>
              </w:rPr>
              <w:t>Понуђена ц</w:t>
            </w:r>
            <w:r w:rsidR="009F6CA4">
              <w:rPr>
                <w:lang w:val="sr-Cyrl-BA"/>
              </w:rPr>
              <w:t xml:space="preserve">ена поправке треба да износи максимално </w:t>
            </w:r>
            <w:r w:rsidR="009F6CA4">
              <w:rPr>
                <w:lang w:val="sr-Latn-RS"/>
              </w:rPr>
              <w:t>90</w:t>
            </w:r>
            <w:r w:rsidR="009F6CA4">
              <w:rPr>
                <w:lang w:val="sr-Cyrl-BA"/>
              </w:rPr>
              <w:t>% од укупне вредности дат</w:t>
            </w:r>
            <w:r w:rsidR="009F6CA4">
              <w:rPr>
                <w:lang w:val="sr-Latn-RS"/>
              </w:rPr>
              <w:t>e</w:t>
            </w:r>
            <w:r w:rsidR="009F6CA4">
              <w:rPr>
                <w:lang w:val="sr-Cyrl-BA"/>
              </w:rPr>
              <w:t xml:space="preserve"> за резервне делове и цен</w:t>
            </w:r>
            <w:r w:rsidR="001D2D83">
              <w:rPr>
                <w:lang w:val="sr-Cyrl-BA"/>
              </w:rPr>
              <w:t>у</w:t>
            </w:r>
            <w:r w:rsidR="009F6CA4">
              <w:rPr>
                <w:lang w:val="sr-Cyrl-BA"/>
              </w:rPr>
              <w:t xml:space="preserve"> радног сата</w:t>
            </w:r>
            <w:r w:rsidR="009F6CA4">
              <w:rPr>
                <w:lang w:val="sr-Latn-RS"/>
              </w:rPr>
              <w:t xml:space="preserve">, </w:t>
            </w:r>
            <w:r w:rsidR="009F6CA4">
              <w:rPr>
                <w:lang w:val="sr-Cyrl-BA"/>
              </w:rPr>
              <w:t xml:space="preserve">из ценовника резервних делова, за партију </w:t>
            </w:r>
            <w:r w:rsidR="009F6CA4">
              <w:rPr>
                <w:lang w:val="sr-Latn-RS"/>
              </w:rPr>
              <w:t>2</w:t>
            </w:r>
            <w:r w:rsidR="009F6CA4">
              <w:rPr>
                <w:lang w:val="sr-Cyrl-BA"/>
              </w:rPr>
              <w:t xml:space="preserve">, на </w:t>
            </w:r>
            <w:r w:rsidR="009F6CA4" w:rsidRPr="00491A9B">
              <w:rPr>
                <w:lang w:val="sr-Cyrl-BA"/>
              </w:rPr>
              <w:t xml:space="preserve">страни </w:t>
            </w:r>
            <w:r w:rsidR="00491A9B">
              <w:rPr>
                <w:lang w:val="sr-Latn-RS"/>
              </w:rPr>
              <w:t>46</w:t>
            </w:r>
            <w:r w:rsidR="009F6CA4">
              <w:rPr>
                <w:lang w:val="sr-Cyrl-BA"/>
              </w:rPr>
              <w:t xml:space="preserve"> конкурсне </w:t>
            </w:r>
            <w:r w:rsidR="009F6CA4">
              <w:rPr>
                <w:lang w:val="sr-Cyrl-BA"/>
              </w:rPr>
              <w:lastRenderedPageBreak/>
              <w:t xml:space="preserve">документације. </w:t>
            </w:r>
          </w:p>
          <w:p w:rsidR="00D56016" w:rsidRPr="006A353F" w:rsidRDefault="00D56016" w:rsidP="00D56016">
            <w:pPr>
              <w:suppressAutoHyphens/>
              <w:spacing w:line="100" w:lineRule="atLeast"/>
              <w:jc w:val="both"/>
              <w:rPr>
                <w:lang w:val="sr-Cyrl-BA"/>
              </w:rPr>
            </w:pPr>
            <w:r>
              <w:rPr>
                <w:lang w:val="sr-Cyrl-BA"/>
              </w:rPr>
              <w:t>Наручилац ће исплаћивати добављачу део уговор</w:t>
            </w:r>
            <w:r w:rsidR="001D2D83">
              <w:rPr>
                <w:lang w:val="sr-Cyrl-BA"/>
              </w:rPr>
              <w:t>е</w:t>
            </w:r>
            <w:r>
              <w:rPr>
                <w:lang w:val="sr-Cyrl-BA"/>
              </w:rPr>
              <w:t>не вредности на основу испостав</w:t>
            </w:r>
            <w:r w:rsidR="001D2D83">
              <w:rPr>
                <w:lang w:val="sr-Cyrl-BA"/>
              </w:rPr>
              <w:t>љеног рачуна за извршену услугу, до испуњења укупно уговорене вредности када уговор закључен у овом поступку јавне набавке престаје да важи.</w:t>
            </w:r>
          </w:p>
          <w:p w:rsidR="00C139C1" w:rsidRDefault="00D56016" w:rsidP="00D56016">
            <w:pPr>
              <w:spacing w:after="200" w:line="276" w:lineRule="auto"/>
              <w:rPr>
                <w:noProof/>
                <w:lang w:val="sr-Cyrl-CS"/>
              </w:rPr>
            </w:pPr>
            <w:r w:rsidRPr="001301B4">
              <w:rPr>
                <w:noProof/>
                <w:lang w:val="sr-Cyrl-CS"/>
              </w:rPr>
              <w:t>Рачун</w:t>
            </w:r>
            <w:r w:rsidR="001D2D83">
              <w:rPr>
                <w:noProof/>
                <w:lang w:val="sr-Cyrl-CS"/>
              </w:rPr>
              <w:t xml:space="preserve"> </w:t>
            </w:r>
            <w:r w:rsidRPr="001301B4">
              <w:rPr>
                <w:noProof/>
                <w:lang w:val="sr-Cyrl-CS"/>
              </w:rPr>
              <w:t>за извршене услуге испоставља се на основу потписаног документа</w:t>
            </w:r>
            <w:r w:rsidRPr="001301B4">
              <w:rPr>
                <w:noProof/>
              </w:rPr>
              <w:t>-</w:t>
            </w:r>
            <w:r>
              <w:rPr>
                <w:noProof/>
                <w:lang w:val="sr-Cyrl-RS"/>
              </w:rPr>
              <w:t>записника о извршеној услузи</w:t>
            </w:r>
            <w:r w:rsidRPr="001301B4">
              <w:rPr>
                <w:noProof/>
                <w:lang w:val="sr-Cyrl-CS"/>
              </w:rPr>
              <w:t xml:space="preserve"> 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као и могућа замена резервних делова</w:t>
            </w:r>
            <w:r w:rsidRPr="001301B4">
              <w:rPr>
                <w:noProof/>
                <w:lang w:val="sr-Cyrl-CS"/>
              </w:rPr>
              <w:t xml:space="preserve">. </w:t>
            </w:r>
          </w:p>
          <w:p w:rsidR="007B0557" w:rsidRDefault="007B0557" w:rsidP="007B0557">
            <w:r w:rsidRPr="00F471F3">
              <w:rPr>
                <w:noProof/>
              </w:rPr>
              <w:t xml:space="preserve">Сви заинтересовани понуђачи могу пре давања понуда да изврше увид у стање предмета јавне набаке,  уз претходну најаву </w:t>
            </w:r>
            <w:r>
              <w:rPr>
                <w:noProof/>
                <w:lang w:val="sr-Cyrl-RS"/>
              </w:rPr>
              <w:t xml:space="preserve">Александру Лолићу, </w:t>
            </w:r>
            <w:r w:rsidRPr="00F471F3">
              <w:rPr>
                <w:noProof/>
              </w:rPr>
              <w:t xml:space="preserve"> на тел: </w:t>
            </w:r>
            <w:r w:rsidR="00304BDB">
              <w:rPr>
                <w:noProof/>
              </w:rPr>
              <w:t>064/806-93-25,</w:t>
            </w:r>
            <w:r w:rsidRPr="00F471F3">
              <w:rPr>
                <w:noProof/>
              </w:rPr>
              <w:t xml:space="preserve"> сваког радног дана од 10-12 часова.</w:t>
            </w:r>
          </w:p>
          <w:p w:rsidR="00F34D0C" w:rsidRDefault="00F34D0C" w:rsidP="00C139C1">
            <w:pPr>
              <w:spacing w:after="200" w:line="276" w:lineRule="auto"/>
              <w:rPr>
                <w:b/>
                <w:lang w:val="sr-Latn-RS"/>
              </w:rPr>
            </w:pPr>
          </w:p>
          <w:p w:rsidR="00400A78" w:rsidRPr="00C139C1" w:rsidRDefault="00400A78" w:rsidP="00C139C1">
            <w:pPr>
              <w:spacing w:after="200" w:line="276" w:lineRule="auto"/>
              <w:rPr>
                <w:rFonts w:eastAsia="Calibri"/>
                <w:lang w:val="sr-Cyrl-RS"/>
              </w:rPr>
            </w:pPr>
            <w:r w:rsidRPr="00205BDC">
              <w:rPr>
                <w:b/>
                <w:lang w:val="sr-Cyrl-BA"/>
              </w:rPr>
              <w:t xml:space="preserve">Партија </w:t>
            </w:r>
            <w:r>
              <w:rPr>
                <w:b/>
                <w:lang w:val="sr-Cyrl-BA"/>
              </w:rPr>
              <w:t>3</w:t>
            </w:r>
            <w:r w:rsidRPr="00205BDC">
              <w:rPr>
                <w:b/>
                <w:lang w:val="sr-Cyrl-BA"/>
              </w:rPr>
              <w:t>.</w:t>
            </w:r>
            <w:r w:rsidRPr="00461F57">
              <w:rPr>
                <w:lang w:val="sr-Cyrl-RS"/>
              </w:rPr>
              <w:t xml:space="preserve"> </w:t>
            </w:r>
            <w:r w:rsidRPr="00400A78">
              <w:rPr>
                <w:b/>
                <w:lang w:val="sr-Cyrl-RS"/>
              </w:rPr>
              <w:t>Сервис, одржавање и поправка FAN COIL уређаја</w:t>
            </w:r>
          </w:p>
          <w:p w:rsidR="00D35B96" w:rsidRPr="004F70CE" w:rsidRDefault="00D35B96" w:rsidP="00D35B96">
            <w:pPr>
              <w:suppressAutoHyphens/>
              <w:spacing w:line="100" w:lineRule="atLeast"/>
              <w:jc w:val="both"/>
              <w:rPr>
                <w:lang w:val="sr-Cyrl-BA"/>
              </w:rPr>
            </w:pPr>
            <w:r w:rsidRPr="004F70CE">
              <w:rPr>
                <w:lang w:val="sr-Cyrl-BA"/>
              </w:rPr>
              <w:t xml:space="preserve">Понуђач је у обавези да </w:t>
            </w:r>
            <w:r>
              <w:rPr>
                <w:lang w:val="sr-Cyrl-BA"/>
              </w:rPr>
              <w:t xml:space="preserve">током трајања уговора </w:t>
            </w:r>
            <w:r w:rsidRPr="004F70CE">
              <w:rPr>
                <w:lang w:val="sr-Cyrl-BA"/>
              </w:rPr>
              <w:t>изврши редован сервис уређај</w:t>
            </w:r>
            <w:r>
              <w:rPr>
                <w:lang w:val="sr-Cyrl-BA"/>
              </w:rPr>
              <w:t>а, отклони настали квар, а</w:t>
            </w:r>
            <w:r w:rsidRPr="004F70CE">
              <w:rPr>
                <w:lang w:val="sr-Cyrl-BA"/>
              </w:rPr>
              <w:t xml:space="preserve"> уколико настане потреба</w:t>
            </w:r>
            <w:r w:rsidR="003A6B74">
              <w:rPr>
                <w:lang w:val="sr-Cyrl-BA"/>
              </w:rPr>
              <w:t>, и</w:t>
            </w:r>
            <w:r w:rsidRPr="004F70CE">
              <w:rPr>
                <w:lang w:val="sr-Cyrl-BA"/>
              </w:rPr>
              <w:t xml:space="preserve"> да изврши замену резервних делова.</w:t>
            </w:r>
          </w:p>
          <w:p w:rsidR="00E3173C" w:rsidRDefault="00E3173C" w:rsidP="00205BDC">
            <w:pPr>
              <w:suppressAutoHyphens/>
              <w:spacing w:line="100" w:lineRule="atLeast"/>
              <w:jc w:val="both"/>
              <w:rPr>
                <w:b/>
                <w:lang w:val="sr-Latn-RS"/>
              </w:rPr>
            </w:pPr>
          </w:p>
          <w:p w:rsidR="00D35B96" w:rsidRDefault="00D35B96" w:rsidP="003A6B74">
            <w:pPr>
              <w:suppressAutoHyphens/>
              <w:spacing w:line="100" w:lineRule="atLeast"/>
              <w:jc w:val="both"/>
              <w:rPr>
                <w:b/>
                <w:lang w:val="sr-Cyrl-RS"/>
              </w:rPr>
            </w:pPr>
            <w:r>
              <w:rPr>
                <w:b/>
                <w:lang w:val="sr-Cyrl-RS"/>
              </w:rPr>
              <w:t xml:space="preserve">Редован сервис парапетних </w:t>
            </w:r>
            <w:r w:rsidRPr="00400A78">
              <w:rPr>
                <w:b/>
                <w:lang w:val="sr-Cyrl-RS"/>
              </w:rPr>
              <w:t xml:space="preserve">FAN COIL </w:t>
            </w:r>
            <w:r>
              <w:rPr>
                <w:b/>
                <w:lang w:val="sr-Cyrl-RS"/>
              </w:rPr>
              <w:t>уређаја подразумева следећу спецификацију услуга:</w:t>
            </w:r>
          </w:p>
          <w:p w:rsidR="00D35B96" w:rsidRPr="00C139C1" w:rsidRDefault="00D35B96" w:rsidP="00D35B96">
            <w:pPr>
              <w:suppressAutoHyphens/>
              <w:spacing w:line="100" w:lineRule="atLeast"/>
              <w:jc w:val="both"/>
              <w:rPr>
                <w:b/>
                <w:lang w:val="sr-Cyrl-RS"/>
              </w:rPr>
            </w:pPr>
          </w:p>
          <w:p w:rsidR="00D35B96" w:rsidRPr="00D35B96" w:rsidRDefault="00D35B96" w:rsidP="004A4C03">
            <w:pPr>
              <w:pStyle w:val="ListParagraph"/>
              <w:numPr>
                <w:ilvl w:val="0"/>
                <w:numId w:val="16"/>
              </w:numPr>
              <w:spacing w:after="200" w:line="276" w:lineRule="auto"/>
              <w:rPr>
                <w:rFonts w:eastAsia="Calibri"/>
                <w:lang w:val="sr-Latn-RS"/>
              </w:rPr>
            </w:pPr>
            <w:r w:rsidRPr="00D35B96">
              <w:rPr>
                <w:rFonts w:eastAsia="Calibri"/>
                <w:lang w:val="sr-Cyrl-RS"/>
              </w:rPr>
              <w:t>Чишћење и дезинф</w:t>
            </w:r>
            <w:r w:rsidR="003A6B74">
              <w:rPr>
                <w:rFonts w:eastAsia="Calibri"/>
                <w:lang w:val="sr-Cyrl-RS"/>
              </w:rPr>
              <w:t>екција филтера на усису ваздуха,</w:t>
            </w:r>
          </w:p>
          <w:p w:rsidR="00D35B96" w:rsidRPr="00D35B96" w:rsidRDefault="00D35B96" w:rsidP="004A4C03">
            <w:pPr>
              <w:pStyle w:val="ListParagraph"/>
              <w:numPr>
                <w:ilvl w:val="0"/>
                <w:numId w:val="16"/>
              </w:numPr>
              <w:spacing w:after="200" w:line="276" w:lineRule="auto"/>
              <w:rPr>
                <w:rFonts w:eastAsia="Calibri"/>
                <w:lang w:val="sr-Latn-RS"/>
              </w:rPr>
            </w:pPr>
            <w:r>
              <w:rPr>
                <w:rFonts w:eastAsia="Calibri"/>
                <w:lang w:val="sr-Cyrl-RS"/>
              </w:rPr>
              <w:t>Прање и дезинфекција измењивача топлоте</w:t>
            </w:r>
            <w:r w:rsidR="003A6B74">
              <w:rPr>
                <w:rFonts w:eastAsia="Calibri"/>
                <w:lang w:val="sr-Cyrl-RS"/>
              </w:rPr>
              <w:t>,</w:t>
            </w:r>
          </w:p>
          <w:p w:rsidR="00D35B96" w:rsidRPr="00D35B96" w:rsidRDefault="00D35B96" w:rsidP="004A4C03">
            <w:pPr>
              <w:pStyle w:val="ListParagraph"/>
              <w:numPr>
                <w:ilvl w:val="0"/>
                <w:numId w:val="16"/>
              </w:numPr>
              <w:spacing w:after="200" w:line="276" w:lineRule="auto"/>
              <w:rPr>
                <w:rFonts w:eastAsia="Calibri"/>
                <w:lang w:val="sr-Latn-RS"/>
              </w:rPr>
            </w:pPr>
            <w:r w:rsidRPr="00D35B96">
              <w:rPr>
                <w:rFonts w:eastAsia="Calibri"/>
                <w:lang w:val="sr-Latn-RS"/>
              </w:rPr>
              <w:t xml:space="preserve">Прање и дезинфекција </w:t>
            </w:r>
            <w:r w:rsidR="003A6B74">
              <w:rPr>
                <w:rFonts w:eastAsia="Calibri"/>
                <w:lang w:val="sr-Cyrl-RS"/>
              </w:rPr>
              <w:t>кадице за прикупљање кондензата,</w:t>
            </w:r>
          </w:p>
          <w:p w:rsidR="00D35B96" w:rsidRPr="00D35B96" w:rsidRDefault="00A92DDF" w:rsidP="004A4C03">
            <w:pPr>
              <w:pStyle w:val="ListParagraph"/>
              <w:numPr>
                <w:ilvl w:val="0"/>
                <w:numId w:val="16"/>
              </w:numPr>
              <w:spacing w:after="200" w:line="276" w:lineRule="auto"/>
              <w:rPr>
                <w:rFonts w:eastAsia="Calibri"/>
                <w:lang w:val="sr-Latn-RS"/>
              </w:rPr>
            </w:pPr>
            <w:r>
              <w:rPr>
                <w:rFonts w:eastAsia="Calibri"/>
                <w:lang w:val="sr-Cyrl-RS"/>
              </w:rPr>
              <w:t>Ч</w:t>
            </w:r>
            <w:r w:rsidR="00D35B96">
              <w:rPr>
                <w:rFonts w:eastAsia="Calibri"/>
                <w:lang w:val="sr-Cyrl-RS"/>
              </w:rPr>
              <w:t>ишћење вентилационих кола вентилатора</w:t>
            </w:r>
            <w:r w:rsidR="003A6B74">
              <w:rPr>
                <w:rFonts w:eastAsia="Calibri"/>
                <w:lang w:val="sr-Cyrl-RS"/>
              </w:rPr>
              <w:t>,</w:t>
            </w:r>
          </w:p>
          <w:p w:rsidR="00D35B96" w:rsidRPr="00D35B96" w:rsidRDefault="00D35B96" w:rsidP="004A4C03">
            <w:pPr>
              <w:pStyle w:val="ListParagraph"/>
              <w:numPr>
                <w:ilvl w:val="0"/>
                <w:numId w:val="16"/>
              </w:numPr>
              <w:spacing w:after="200" w:line="276" w:lineRule="auto"/>
              <w:rPr>
                <w:rFonts w:eastAsia="Calibri"/>
                <w:lang w:val="sr-Latn-RS"/>
              </w:rPr>
            </w:pPr>
            <w:r>
              <w:rPr>
                <w:rFonts w:eastAsia="Calibri"/>
                <w:lang w:val="sr-Cyrl-RS"/>
              </w:rPr>
              <w:t>Испирање одвода кондензата</w:t>
            </w:r>
            <w:r w:rsidR="003A6B74">
              <w:rPr>
                <w:rFonts w:eastAsia="Calibri"/>
                <w:lang w:val="sr-Cyrl-RS"/>
              </w:rPr>
              <w:t>,</w:t>
            </w:r>
          </w:p>
          <w:p w:rsidR="00D35B96" w:rsidRPr="00D35B96" w:rsidRDefault="00D35B96" w:rsidP="004A4C03">
            <w:pPr>
              <w:pStyle w:val="ListParagraph"/>
              <w:numPr>
                <w:ilvl w:val="0"/>
                <w:numId w:val="16"/>
              </w:numPr>
              <w:spacing w:after="200" w:line="276" w:lineRule="auto"/>
              <w:rPr>
                <w:rFonts w:eastAsia="Calibri"/>
                <w:lang w:val="sr-Latn-RS"/>
              </w:rPr>
            </w:pPr>
            <w:r>
              <w:rPr>
                <w:rFonts w:eastAsia="Calibri"/>
                <w:lang w:val="sr-Cyrl-RS"/>
              </w:rPr>
              <w:t>Функционална проба уређаја</w:t>
            </w:r>
            <w:r w:rsidR="003A6B74">
              <w:rPr>
                <w:rFonts w:eastAsia="Calibri"/>
                <w:lang w:val="sr-Cyrl-RS"/>
              </w:rPr>
              <w:t>.</w:t>
            </w:r>
          </w:p>
          <w:p w:rsidR="00D35B96" w:rsidRDefault="00D35B96" w:rsidP="00D35B96">
            <w:pPr>
              <w:spacing w:after="200" w:line="276" w:lineRule="auto"/>
              <w:rPr>
                <w:rFonts w:eastAsia="Calibri"/>
                <w:b/>
                <w:lang w:val="sr-Cyrl-RS"/>
              </w:rPr>
            </w:pPr>
            <w:r w:rsidRPr="00D35B96">
              <w:rPr>
                <w:rFonts w:eastAsia="Calibri"/>
                <w:b/>
                <w:lang w:val="sr-Cyrl-RS"/>
              </w:rPr>
              <w:t xml:space="preserve">Редован сервис </w:t>
            </w:r>
            <w:r>
              <w:rPr>
                <w:rFonts w:eastAsia="Calibri"/>
                <w:b/>
                <w:lang w:val="sr-Cyrl-RS"/>
              </w:rPr>
              <w:t>касетних</w:t>
            </w:r>
            <w:r w:rsidRPr="00D35B96">
              <w:rPr>
                <w:rFonts w:eastAsia="Calibri"/>
                <w:b/>
                <w:lang w:val="sr-Cyrl-RS"/>
              </w:rPr>
              <w:t xml:space="preserve"> FAN COIL уређаја подразумева следећу спецификацију услуга:</w:t>
            </w:r>
          </w:p>
          <w:p w:rsidR="00D35B96" w:rsidRDefault="00D35B96" w:rsidP="004A4C03">
            <w:pPr>
              <w:pStyle w:val="ListParagraph"/>
              <w:numPr>
                <w:ilvl w:val="0"/>
                <w:numId w:val="17"/>
              </w:numPr>
              <w:spacing w:after="200" w:line="276" w:lineRule="auto"/>
              <w:rPr>
                <w:rFonts w:eastAsia="Calibri"/>
                <w:lang w:val="sr-Cyrl-RS"/>
              </w:rPr>
            </w:pPr>
            <w:r w:rsidRPr="00D35B96">
              <w:rPr>
                <w:rFonts w:eastAsia="Calibri"/>
                <w:lang w:val="sr-Cyrl-RS"/>
              </w:rPr>
              <w:t>Чишћење и дезинфекција филтера на усису ваздуха</w:t>
            </w:r>
            <w:r w:rsidR="003A6B74">
              <w:rPr>
                <w:rFonts w:eastAsia="Calibri"/>
                <w:lang w:val="sr-Cyrl-RS"/>
              </w:rPr>
              <w:t>,</w:t>
            </w:r>
          </w:p>
          <w:p w:rsidR="00D35B96" w:rsidRPr="00D35B96" w:rsidRDefault="00D35B96" w:rsidP="004A4C03">
            <w:pPr>
              <w:pStyle w:val="ListParagraph"/>
              <w:numPr>
                <w:ilvl w:val="0"/>
                <w:numId w:val="17"/>
              </w:numPr>
              <w:rPr>
                <w:rFonts w:eastAsia="Calibri"/>
                <w:lang w:val="sr-Cyrl-RS"/>
              </w:rPr>
            </w:pPr>
            <w:r w:rsidRPr="00D35B96">
              <w:rPr>
                <w:rFonts w:eastAsia="Calibri"/>
                <w:lang w:val="sr-Cyrl-RS"/>
              </w:rPr>
              <w:t>Прање и дезинфекција измењивача топлоте</w:t>
            </w:r>
            <w:r w:rsidR="003A6B74">
              <w:rPr>
                <w:rFonts w:eastAsia="Calibri"/>
                <w:lang w:val="sr-Cyrl-RS"/>
              </w:rPr>
              <w:t>,</w:t>
            </w:r>
          </w:p>
          <w:p w:rsidR="00D35B96" w:rsidRPr="00D35B96" w:rsidRDefault="00D35B96" w:rsidP="004A4C03">
            <w:pPr>
              <w:pStyle w:val="ListParagraph"/>
              <w:numPr>
                <w:ilvl w:val="0"/>
                <w:numId w:val="17"/>
              </w:numPr>
              <w:rPr>
                <w:rFonts w:eastAsia="Calibri"/>
                <w:lang w:val="sr-Cyrl-RS"/>
              </w:rPr>
            </w:pPr>
            <w:r w:rsidRPr="00D35B96">
              <w:rPr>
                <w:rFonts w:eastAsia="Calibri"/>
                <w:lang w:val="sr-Cyrl-RS"/>
              </w:rPr>
              <w:t xml:space="preserve">Прање и дезинфекција </w:t>
            </w:r>
            <w:r w:rsidR="003A6B74">
              <w:rPr>
                <w:rFonts w:eastAsia="Calibri"/>
                <w:lang w:val="sr-Cyrl-RS"/>
              </w:rPr>
              <w:t>кадице за прикупљање кондензата,</w:t>
            </w:r>
          </w:p>
          <w:p w:rsidR="00D35B96" w:rsidRDefault="00D35B96" w:rsidP="004A4C03">
            <w:pPr>
              <w:pStyle w:val="ListParagraph"/>
              <w:numPr>
                <w:ilvl w:val="0"/>
                <w:numId w:val="17"/>
              </w:numPr>
              <w:spacing w:after="200" w:line="276" w:lineRule="auto"/>
              <w:rPr>
                <w:rFonts w:eastAsia="Calibri"/>
                <w:lang w:val="sr-Cyrl-RS"/>
              </w:rPr>
            </w:pPr>
            <w:r>
              <w:rPr>
                <w:rFonts w:eastAsia="Calibri"/>
                <w:lang w:val="sr-Cyrl-RS"/>
              </w:rPr>
              <w:t>Провера пумпице за избацивање кондензата</w:t>
            </w:r>
            <w:r w:rsidR="003A6B74">
              <w:rPr>
                <w:rFonts w:eastAsia="Calibri"/>
                <w:lang w:val="sr-Cyrl-RS"/>
              </w:rPr>
              <w:t>,</w:t>
            </w:r>
          </w:p>
          <w:p w:rsidR="00A92DDF" w:rsidRDefault="00A92DDF" w:rsidP="004A4C03">
            <w:pPr>
              <w:pStyle w:val="ListParagraph"/>
              <w:numPr>
                <w:ilvl w:val="0"/>
                <w:numId w:val="17"/>
              </w:numPr>
              <w:spacing w:after="200" w:line="276" w:lineRule="auto"/>
              <w:rPr>
                <w:rFonts w:eastAsia="Calibri"/>
                <w:lang w:val="sr-Cyrl-RS"/>
              </w:rPr>
            </w:pPr>
            <w:r>
              <w:rPr>
                <w:rFonts w:eastAsia="Calibri"/>
                <w:lang w:val="sr-Cyrl-RS"/>
              </w:rPr>
              <w:t>Демонтажа и чишћење вентилатора</w:t>
            </w:r>
            <w:r w:rsidR="003A6B74">
              <w:rPr>
                <w:rFonts w:eastAsia="Calibri"/>
                <w:lang w:val="sr-Cyrl-RS"/>
              </w:rPr>
              <w:t>,</w:t>
            </w:r>
          </w:p>
          <w:p w:rsidR="00D35B96" w:rsidRPr="00D35B96" w:rsidRDefault="00D35B96" w:rsidP="004A4C03">
            <w:pPr>
              <w:pStyle w:val="ListParagraph"/>
              <w:numPr>
                <w:ilvl w:val="0"/>
                <w:numId w:val="17"/>
              </w:numPr>
              <w:rPr>
                <w:rFonts w:eastAsia="Calibri"/>
                <w:lang w:val="sr-Cyrl-RS"/>
              </w:rPr>
            </w:pPr>
            <w:r w:rsidRPr="00D35B96">
              <w:rPr>
                <w:rFonts w:eastAsia="Calibri"/>
                <w:lang w:val="sr-Cyrl-RS"/>
              </w:rPr>
              <w:t>Функционална проба уређаја</w:t>
            </w:r>
            <w:r w:rsidR="003A6B74">
              <w:rPr>
                <w:rFonts w:eastAsia="Calibri"/>
                <w:lang w:val="sr-Cyrl-RS"/>
              </w:rPr>
              <w:t>.</w:t>
            </w:r>
          </w:p>
          <w:p w:rsidR="00E3173C" w:rsidRDefault="00E3173C" w:rsidP="00205BDC">
            <w:pPr>
              <w:suppressAutoHyphens/>
              <w:spacing w:line="100" w:lineRule="atLeast"/>
              <w:jc w:val="both"/>
              <w:rPr>
                <w:b/>
                <w:lang w:val="sr-Latn-RS"/>
              </w:rPr>
            </w:pPr>
          </w:p>
          <w:p w:rsidR="00631FD8" w:rsidRDefault="00631FD8" w:rsidP="00631FD8">
            <w:pPr>
              <w:suppressAutoHyphens/>
              <w:spacing w:line="100" w:lineRule="atLeast"/>
              <w:jc w:val="both"/>
              <w:rPr>
                <w:lang w:val="sr-Cyrl-RS"/>
              </w:rPr>
            </w:pPr>
            <w:r>
              <w:rPr>
                <w:lang w:val="sr-Cyrl-RS"/>
              </w:rPr>
              <w:t xml:space="preserve">Понуђач мора да достави </w:t>
            </w:r>
            <w:r w:rsidR="003A6B74">
              <w:rPr>
                <w:lang w:val="sr-Cyrl-RS"/>
              </w:rPr>
              <w:t xml:space="preserve">оверену </w:t>
            </w:r>
            <w:r>
              <w:rPr>
                <w:lang w:val="sr-Cyrl-RS"/>
              </w:rPr>
              <w:t xml:space="preserve">изјаву у којој ће навести које средство ће се користити приликом дезинфекције измењивача топлоте и кадице за скупљање кондензата, </w:t>
            </w:r>
            <w:r w:rsidR="003A6B74">
              <w:rPr>
                <w:lang w:val="sr-Cyrl-RS"/>
              </w:rPr>
              <w:t xml:space="preserve">као и </w:t>
            </w:r>
            <w:r>
              <w:rPr>
                <w:lang w:val="sr-Cyrl-RS"/>
              </w:rPr>
              <w:t xml:space="preserve">приликом одржавања и сервисирања уређаја. Средство које се користи приликом дезинфекције мора бити нешкодљиво по људско здравље. Као доказ нешкодљивости овог средства, понуђач је у обавези да достави фотокопију решења Агенције за хемикалије о нешкодљивости исте. </w:t>
            </w:r>
          </w:p>
          <w:p w:rsidR="00914C61" w:rsidRDefault="00914C61" w:rsidP="00914C61">
            <w:pPr>
              <w:suppressAutoHyphens/>
              <w:spacing w:line="100" w:lineRule="atLeast"/>
              <w:jc w:val="both"/>
              <w:rPr>
                <w:lang w:val="sr-Cyrl-BA"/>
              </w:rPr>
            </w:pPr>
            <w:r>
              <w:rPr>
                <w:lang w:val="sr-Cyrl-BA"/>
              </w:rPr>
              <w:t xml:space="preserve">Понуђач се обавезује да изврши попрвку </w:t>
            </w:r>
            <w:r w:rsidR="00CF3054">
              <w:rPr>
                <w:lang w:val="sr-Cyrl-BA"/>
              </w:rPr>
              <w:t>уређаја</w:t>
            </w:r>
            <w:r>
              <w:rPr>
                <w:lang w:val="sr-Cyrl-BA"/>
              </w:rPr>
              <w:t xml:space="preserve"> наведен</w:t>
            </w:r>
            <w:r w:rsidR="00146B2B">
              <w:rPr>
                <w:lang w:val="sr-Cyrl-BA"/>
              </w:rPr>
              <w:t>их</w:t>
            </w:r>
            <w:r>
              <w:rPr>
                <w:lang w:val="sr-Cyrl-BA"/>
              </w:rPr>
              <w:t xml:space="preserve"> у обрасцу понуде, за партију 3, по позиву наручиоца. Рок одзива ради извршења не може бити дужи од 24 часа од момента пријема захтева наручиоца, а рок извршења услуге не може бити дужи од </w:t>
            </w:r>
            <w:r w:rsidR="00631FD8">
              <w:rPr>
                <w:lang w:val="sr-Cyrl-BA"/>
              </w:rPr>
              <w:t>24</w:t>
            </w:r>
            <w:r>
              <w:rPr>
                <w:lang w:val="sr-Cyrl-BA"/>
              </w:rPr>
              <w:t xml:space="preserve"> часа од момента утврђивања квара наведених уређаја. </w:t>
            </w:r>
          </w:p>
          <w:p w:rsidR="00914C61" w:rsidRDefault="00914C61" w:rsidP="00914C61">
            <w:pPr>
              <w:suppressAutoHyphens/>
              <w:spacing w:line="100" w:lineRule="atLeast"/>
              <w:jc w:val="both"/>
              <w:rPr>
                <w:lang w:val="sr-Cyrl-BA"/>
              </w:rPr>
            </w:pPr>
            <w:r>
              <w:rPr>
                <w:lang w:val="sr-Cyrl-BA"/>
              </w:rPr>
              <w:lastRenderedPageBreak/>
              <w:t>Наручилац захтева да приликом извршења услуге буде присутан радник Клиничког центра Војводине, а нкон извршене услуге понуђач и овлашћено лице КЦВ-а ће потписати записник о извршеној услузи.</w:t>
            </w:r>
          </w:p>
          <w:p w:rsidR="0010317D" w:rsidRDefault="0010317D" w:rsidP="0010317D">
            <w:pPr>
              <w:jc w:val="both"/>
              <w:rPr>
                <w:noProof/>
              </w:rPr>
            </w:pPr>
            <w:r>
              <w:rPr>
                <w:noProof/>
              </w:rPr>
              <w:t xml:space="preserve">У случају квара и настале потребе за заменом </w:t>
            </w:r>
            <w:r>
              <w:rPr>
                <w:noProof/>
                <w:lang w:val="sr-Cyrl-RS"/>
              </w:rPr>
              <w:t>мотора вентилатора и измењивача топлоте</w:t>
            </w:r>
            <w:r>
              <w:rPr>
                <w:noProof/>
              </w:rPr>
              <w:t xml:space="preserve"> током трајања уговора, понуђач је у обавези да изврши дефектажу и састави спецификацију неопходне опреме, материјала и радова да би се настали квар отклонио, а</w:t>
            </w:r>
            <w:r>
              <w:rPr>
                <w:noProof/>
                <w:lang w:val="sr-Cyrl-RS"/>
              </w:rPr>
              <w:t xml:space="preserve"> </w:t>
            </w:r>
            <w:r>
              <w:rPr>
                <w:noProof/>
              </w:rPr>
              <w:t>замена ових резервних делова ће бити предмет друге понуде</w:t>
            </w:r>
            <w:r w:rsidR="003A6B74">
              <w:rPr>
                <w:noProof/>
                <w:lang w:val="sr-Cyrl-RS"/>
              </w:rPr>
              <w:t>/поступка јавне набавке</w:t>
            </w:r>
            <w:r>
              <w:rPr>
                <w:noProof/>
              </w:rPr>
              <w:t>.</w:t>
            </w:r>
          </w:p>
          <w:p w:rsidR="00914C61" w:rsidRPr="00993715" w:rsidRDefault="00914C61" w:rsidP="00914C61">
            <w:pPr>
              <w:suppressAutoHyphens/>
              <w:spacing w:line="100" w:lineRule="atLeast"/>
              <w:jc w:val="both"/>
              <w:rPr>
                <w:lang w:val="sr-Cyrl-RS"/>
              </w:rPr>
            </w:pPr>
          </w:p>
          <w:p w:rsidR="00614DF9" w:rsidRDefault="00914C61" w:rsidP="00914C61">
            <w:pPr>
              <w:suppressAutoHyphens/>
              <w:spacing w:line="100" w:lineRule="atLeast"/>
              <w:jc w:val="both"/>
              <w:rPr>
                <w:lang w:val="sr-Cyrl-BA"/>
              </w:rPr>
            </w:pPr>
            <w:r>
              <w:rPr>
                <w:lang w:val="sr-Cyrl-BA"/>
              </w:rPr>
              <w:t>Понуђач је у обавези да дост</w:t>
            </w:r>
            <w:r>
              <w:rPr>
                <w:lang w:val="sr-Latn-RS"/>
              </w:rPr>
              <w:t>a</w:t>
            </w:r>
            <w:r>
              <w:rPr>
                <w:lang w:val="sr-Cyrl-BA"/>
              </w:rPr>
              <w:t>ви ценовник резервних делова који је дат у конкурсној документацији. Цене из ценовника се не могу мењати током трајања уговора</w:t>
            </w:r>
            <w:r w:rsidR="00146B2B" w:rsidRPr="00146B2B">
              <w:rPr>
                <w:lang w:val="sr-Cyrl-RS"/>
              </w:rPr>
              <w:t xml:space="preserve"> закљученог на основу овог поступка јавне набавке</w:t>
            </w:r>
            <w:r w:rsidR="00146B2B" w:rsidRPr="00146B2B">
              <w:rPr>
                <w:lang w:val="sr-Cyrl-BA"/>
              </w:rPr>
              <w:t>.</w:t>
            </w:r>
            <w:r w:rsidR="00146B2B">
              <w:rPr>
                <w:lang w:val="sr-Cyrl-BA"/>
              </w:rPr>
              <w:t xml:space="preserve"> </w:t>
            </w:r>
            <w:r w:rsidR="003A6B74">
              <w:rPr>
                <w:lang w:val="sr-Cyrl-BA"/>
              </w:rPr>
              <w:t>Понуђена ц</w:t>
            </w:r>
            <w:r w:rsidR="009F6CA4">
              <w:rPr>
                <w:lang w:val="sr-Cyrl-BA"/>
              </w:rPr>
              <w:t>ена поправке</w:t>
            </w:r>
            <w:r w:rsidR="003A6B74">
              <w:rPr>
                <w:lang w:val="sr-Cyrl-BA"/>
              </w:rPr>
              <w:t xml:space="preserve"> за ову партију јавне набавке </w:t>
            </w:r>
            <w:r w:rsidR="009F6CA4">
              <w:rPr>
                <w:lang w:val="sr-Cyrl-BA"/>
              </w:rPr>
              <w:t xml:space="preserve">треба да износи максимално </w:t>
            </w:r>
            <w:r w:rsidR="009F6CA4">
              <w:rPr>
                <w:lang w:val="sr-Latn-RS"/>
              </w:rPr>
              <w:t>90</w:t>
            </w:r>
            <w:r w:rsidR="009F6CA4">
              <w:rPr>
                <w:lang w:val="sr-Cyrl-BA"/>
              </w:rPr>
              <w:t>% од укупне вредности дат</w:t>
            </w:r>
            <w:r w:rsidR="009F6CA4">
              <w:rPr>
                <w:lang w:val="sr-Latn-RS"/>
              </w:rPr>
              <w:t>e</w:t>
            </w:r>
            <w:r w:rsidR="009F6CA4">
              <w:rPr>
                <w:lang w:val="sr-Cyrl-BA"/>
              </w:rPr>
              <w:t xml:space="preserve"> за резервне делове и цен</w:t>
            </w:r>
            <w:r w:rsidR="00146B2B">
              <w:rPr>
                <w:lang w:val="sr-Cyrl-BA"/>
              </w:rPr>
              <w:t>у</w:t>
            </w:r>
            <w:r w:rsidR="009F6CA4">
              <w:rPr>
                <w:lang w:val="sr-Cyrl-BA"/>
              </w:rPr>
              <w:t xml:space="preserve"> радног сата</w:t>
            </w:r>
            <w:r w:rsidR="009F6CA4">
              <w:rPr>
                <w:lang w:val="sr-Latn-RS"/>
              </w:rPr>
              <w:t xml:space="preserve"> </w:t>
            </w:r>
            <w:r w:rsidR="009F6CA4">
              <w:rPr>
                <w:lang w:val="sr-Cyrl-BA"/>
              </w:rPr>
              <w:t xml:space="preserve">из ценовника резервних делова, за партију </w:t>
            </w:r>
            <w:r w:rsidR="004F0058">
              <w:rPr>
                <w:lang w:val="sr-Latn-RS"/>
              </w:rPr>
              <w:t>3</w:t>
            </w:r>
            <w:r w:rsidR="009F6CA4">
              <w:rPr>
                <w:lang w:val="sr-Cyrl-BA"/>
              </w:rPr>
              <w:t xml:space="preserve">, на </w:t>
            </w:r>
            <w:r w:rsidR="009F6CA4" w:rsidRPr="00491A9B">
              <w:rPr>
                <w:lang w:val="sr-Cyrl-BA"/>
              </w:rPr>
              <w:t xml:space="preserve">страни </w:t>
            </w:r>
            <w:r w:rsidR="00491A9B">
              <w:rPr>
                <w:lang w:val="sr-Latn-RS"/>
              </w:rPr>
              <w:t>50</w:t>
            </w:r>
            <w:r w:rsidR="009F6CA4">
              <w:rPr>
                <w:lang w:val="sr-Cyrl-BA"/>
              </w:rPr>
              <w:t xml:space="preserve"> конкурсне документације. </w:t>
            </w:r>
          </w:p>
          <w:p w:rsidR="00914C61" w:rsidRPr="006A353F" w:rsidRDefault="00914C61" w:rsidP="00914C61">
            <w:pPr>
              <w:suppressAutoHyphens/>
              <w:spacing w:line="100" w:lineRule="atLeast"/>
              <w:jc w:val="both"/>
              <w:rPr>
                <w:lang w:val="sr-Cyrl-BA"/>
              </w:rPr>
            </w:pPr>
            <w:r>
              <w:rPr>
                <w:lang w:val="sr-Cyrl-BA"/>
              </w:rPr>
              <w:t>Наручилац ће исплаћивати добављачу део уговор</w:t>
            </w:r>
            <w:r w:rsidR="00146B2B">
              <w:rPr>
                <w:lang w:val="sr-Cyrl-BA"/>
              </w:rPr>
              <w:t>е</w:t>
            </w:r>
            <w:r>
              <w:rPr>
                <w:lang w:val="sr-Cyrl-BA"/>
              </w:rPr>
              <w:t>не вредности на основу испостављеног рачуна за извршену услугу.</w:t>
            </w:r>
          </w:p>
          <w:p w:rsidR="00E3173C" w:rsidRDefault="00914C61" w:rsidP="00146B2B">
            <w:pPr>
              <w:spacing w:after="200" w:line="276" w:lineRule="auto"/>
              <w:rPr>
                <w:b/>
                <w:lang w:val="sr-Latn-RS"/>
              </w:rPr>
            </w:pPr>
            <w:r w:rsidRPr="001301B4">
              <w:rPr>
                <w:noProof/>
                <w:lang w:val="sr-Cyrl-CS"/>
              </w:rPr>
              <w:t>Рачун за извршене услуге испоставља се на основу потписаног документа</w:t>
            </w:r>
            <w:r w:rsidRPr="001301B4">
              <w:rPr>
                <w:noProof/>
              </w:rPr>
              <w:t>-</w:t>
            </w:r>
            <w:r>
              <w:rPr>
                <w:noProof/>
                <w:lang w:val="sr-Cyrl-RS"/>
              </w:rPr>
              <w:t>записника о извршеној услузи</w:t>
            </w:r>
            <w:r w:rsidRPr="001301B4">
              <w:rPr>
                <w:noProof/>
                <w:lang w:val="sr-Cyrl-CS"/>
              </w:rPr>
              <w:t xml:space="preserve"> 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као и могућа замена резервних делова</w:t>
            </w:r>
            <w:r w:rsidRPr="001301B4">
              <w:rPr>
                <w:noProof/>
                <w:lang w:val="sr-Cyrl-CS"/>
              </w:rPr>
              <w:t xml:space="preserve">. </w:t>
            </w:r>
          </w:p>
          <w:p w:rsidR="007B0557" w:rsidRDefault="007B0557" w:rsidP="007B0557">
            <w:r w:rsidRPr="00F471F3">
              <w:rPr>
                <w:noProof/>
              </w:rPr>
              <w:t xml:space="preserve">Сви заинтересовани понуђачи могу пре давања понуда да изврше увид у стање предмета јавне набаке,  уз претходну најаву </w:t>
            </w:r>
            <w:r>
              <w:rPr>
                <w:noProof/>
                <w:lang w:val="sr-Cyrl-RS"/>
              </w:rPr>
              <w:t xml:space="preserve">Александру Лолићу, </w:t>
            </w:r>
            <w:r w:rsidRPr="00F471F3">
              <w:rPr>
                <w:noProof/>
              </w:rPr>
              <w:t xml:space="preserve"> на тел: 0</w:t>
            </w:r>
            <w:r w:rsidR="00304BDB">
              <w:rPr>
                <w:noProof/>
              </w:rPr>
              <w:t>64/806-93-25,</w:t>
            </w:r>
            <w:r w:rsidRPr="00F471F3">
              <w:rPr>
                <w:noProof/>
              </w:rPr>
              <w:t xml:space="preserve"> сваког радног дана од 10-12 часова.</w:t>
            </w:r>
          </w:p>
          <w:p w:rsidR="00974E89" w:rsidRPr="00974E89" w:rsidRDefault="00974E89" w:rsidP="00E974FB">
            <w:pPr>
              <w:suppressAutoHyphens/>
              <w:spacing w:line="100" w:lineRule="atLeast"/>
              <w:jc w:val="both"/>
              <w:rPr>
                <w:b/>
                <w:lang w:val="sr-Latn-RS"/>
              </w:rPr>
            </w:pPr>
          </w:p>
          <w:p w:rsidR="00E974FB" w:rsidRDefault="00E974FB" w:rsidP="00E974FB">
            <w:pPr>
              <w:suppressAutoHyphens/>
              <w:spacing w:line="100" w:lineRule="atLeast"/>
              <w:jc w:val="both"/>
              <w:rPr>
                <w:b/>
                <w:lang w:val="sr-Cyrl-BA"/>
              </w:rPr>
            </w:pPr>
            <w:r w:rsidRPr="00205BDC">
              <w:rPr>
                <w:b/>
                <w:lang w:val="sr-Cyrl-BA"/>
              </w:rPr>
              <w:t xml:space="preserve">Партија </w:t>
            </w:r>
            <w:r w:rsidR="00E3173C">
              <w:rPr>
                <w:b/>
                <w:lang w:val="sr-Latn-RS"/>
              </w:rPr>
              <w:t>4</w:t>
            </w:r>
            <w:r w:rsidRPr="00205BDC">
              <w:rPr>
                <w:b/>
                <w:lang w:val="sr-Cyrl-BA"/>
              </w:rPr>
              <w:t xml:space="preserve">. </w:t>
            </w:r>
            <w:r>
              <w:rPr>
                <w:b/>
                <w:lang w:val="sr-Cyrl-BA"/>
              </w:rPr>
              <w:t>П</w:t>
            </w:r>
            <w:r w:rsidRPr="00205BDC">
              <w:rPr>
                <w:b/>
                <w:lang w:val="sr-Cyrl-BA"/>
              </w:rPr>
              <w:t xml:space="preserve">оправка </w:t>
            </w:r>
            <w:r>
              <w:rPr>
                <w:b/>
                <w:lang w:val="sr-Cyrl-BA"/>
              </w:rPr>
              <w:t xml:space="preserve">чилера </w:t>
            </w:r>
            <w:r w:rsidR="00146B2B">
              <w:rPr>
                <w:b/>
                <w:lang w:val="sr-Cyrl-BA"/>
              </w:rPr>
              <w:t>'</w:t>
            </w:r>
            <w:r>
              <w:rPr>
                <w:b/>
                <w:lang w:val="sr-Cyrl-BA"/>
              </w:rPr>
              <w:t>AERMEC</w:t>
            </w:r>
            <w:r w:rsidR="00146B2B">
              <w:rPr>
                <w:b/>
                <w:lang w:val="sr-Cyrl-BA"/>
              </w:rPr>
              <w:t>'</w:t>
            </w:r>
            <w:r>
              <w:rPr>
                <w:b/>
                <w:lang w:val="sr-Cyrl-BA"/>
              </w:rPr>
              <w:t xml:space="preserve"> на Клиници за интерну медицину </w:t>
            </w:r>
          </w:p>
          <w:p w:rsidR="00E974FB" w:rsidRDefault="00E974FB" w:rsidP="00E974FB">
            <w:pPr>
              <w:suppressAutoHyphens/>
              <w:spacing w:line="100" w:lineRule="atLeast"/>
              <w:jc w:val="both"/>
              <w:rPr>
                <w:b/>
                <w:lang w:val="sr-Cyrl-BA"/>
              </w:rPr>
            </w:pPr>
          </w:p>
          <w:p w:rsidR="00E974FB" w:rsidRDefault="00E974FB" w:rsidP="00E974FB">
            <w:pPr>
              <w:suppressAutoHyphens/>
              <w:spacing w:line="100" w:lineRule="atLeast"/>
              <w:jc w:val="both"/>
              <w:rPr>
                <w:lang w:val="sr-Cyrl-BA"/>
              </w:rPr>
            </w:pPr>
            <w:r w:rsidRPr="006A353F">
              <w:rPr>
                <w:lang w:val="sr-Cyrl-BA"/>
              </w:rPr>
              <w:t xml:space="preserve">Услуга подразумева поправку </w:t>
            </w:r>
            <w:r w:rsidRPr="00E974FB">
              <w:rPr>
                <w:lang w:val="sr-Cyrl-BA"/>
              </w:rPr>
              <w:t xml:space="preserve">чилера </w:t>
            </w:r>
            <w:r w:rsidR="00146B2B">
              <w:rPr>
                <w:lang w:val="sr-Cyrl-BA"/>
              </w:rPr>
              <w:t>'</w:t>
            </w:r>
            <w:r w:rsidRPr="00E974FB">
              <w:rPr>
                <w:lang w:val="sr-Cyrl-BA"/>
              </w:rPr>
              <w:t>AERMEC</w:t>
            </w:r>
            <w:r w:rsidR="00146B2B">
              <w:rPr>
                <w:lang w:val="sr-Cyrl-BA"/>
              </w:rPr>
              <w:t>'</w:t>
            </w:r>
            <w:r w:rsidRPr="00E974FB">
              <w:rPr>
                <w:lang w:val="sr-Cyrl-BA"/>
              </w:rPr>
              <w:t xml:space="preserve"> на Клиници за интерн</w:t>
            </w:r>
            <w:r w:rsidR="00146B2B">
              <w:rPr>
                <w:lang w:val="sr-Cyrl-BA"/>
              </w:rPr>
              <w:t>у медицину</w:t>
            </w:r>
            <w:r>
              <w:rPr>
                <w:lang w:val="sr-Cyrl-BA"/>
              </w:rPr>
              <w:t xml:space="preserve">, која је дата у обрасцу понуде на </w:t>
            </w:r>
            <w:r w:rsidRPr="00491A9B">
              <w:rPr>
                <w:lang w:val="sr-Cyrl-BA"/>
              </w:rPr>
              <w:t xml:space="preserve">стр. </w:t>
            </w:r>
            <w:r w:rsidR="00491A9B">
              <w:rPr>
                <w:lang w:val="sr-Latn-RS"/>
              </w:rPr>
              <w:t>54</w:t>
            </w:r>
            <w:r w:rsidR="00D030E9">
              <w:rPr>
                <w:lang w:val="sr-Latn-RS"/>
              </w:rPr>
              <w:t>-56</w:t>
            </w:r>
            <w:bookmarkStart w:id="13" w:name="_GoBack"/>
            <w:bookmarkEnd w:id="13"/>
            <w:r w:rsidRPr="00491A9B">
              <w:rPr>
                <w:lang w:val="sr-Cyrl-BA"/>
              </w:rPr>
              <w:t>, за</w:t>
            </w:r>
            <w:r>
              <w:rPr>
                <w:lang w:val="sr-Cyrl-BA"/>
              </w:rPr>
              <w:t xml:space="preserve"> партију </w:t>
            </w:r>
            <w:r w:rsidR="00914C61">
              <w:rPr>
                <w:lang w:val="sr-Cyrl-BA"/>
              </w:rPr>
              <w:t>4</w:t>
            </w:r>
            <w:r w:rsidR="00CF3054">
              <w:rPr>
                <w:lang w:val="sr-Cyrl-BA"/>
              </w:rPr>
              <w:t>.</w:t>
            </w:r>
          </w:p>
          <w:p w:rsidR="00E974FB" w:rsidRDefault="00E974FB" w:rsidP="00E974FB">
            <w:pPr>
              <w:suppressAutoHyphens/>
              <w:spacing w:line="100" w:lineRule="atLeast"/>
              <w:jc w:val="both"/>
              <w:rPr>
                <w:lang w:val="sr-Cyrl-BA"/>
              </w:rPr>
            </w:pPr>
            <w:r>
              <w:rPr>
                <w:lang w:val="sr-Cyrl-BA"/>
              </w:rPr>
              <w:t>Понуђач се обавезује да изврши попрвку наведене опреме, у року који не може бити дужи од 45 дана од момента</w:t>
            </w:r>
            <w:r w:rsidRPr="006A353F">
              <w:rPr>
                <w:lang w:val="sr-Cyrl-BA"/>
              </w:rPr>
              <w:t xml:space="preserve"> </w:t>
            </w:r>
            <w:r>
              <w:rPr>
                <w:lang w:val="sr-Cyrl-BA"/>
              </w:rPr>
              <w:t>пријема захтева наручиоца.</w:t>
            </w:r>
          </w:p>
          <w:p w:rsidR="00C7413A" w:rsidRDefault="00E974FB" w:rsidP="00E974FB">
            <w:pPr>
              <w:suppressAutoHyphens/>
              <w:spacing w:line="100" w:lineRule="atLeast"/>
              <w:jc w:val="both"/>
              <w:rPr>
                <w:lang w:val="sr-Cyrl-BA"/>
              </w:rPr>
            </w:pPr>
            <w:r>
              <w:rPr>
                <w:lang w:val="sr-Cyrl-BA"/>
              </w:rPr>
              <w:t>Понуђач је у об</w:t>
            </w:r>
            <w:r w:rsidR="00C7413A">
              <w:rPr>
                <w:lang w:val="sr-Cyrl-BA"/>
              </w:rPr>
              <w:t>авези да</w:t>
            </w:r>
            <w:r w:rsidR="00146B2B">
              <w:rPr>
                <w:lang w:val="sr-Cyrl-BA"/>
              </w:rPr>
              <w:t>:</w:t>
            </w:r>
            <w:r w:rsidR="00C7413A">
              <w:rPr>
                <w:lang w:val="sr-Cyrl-BA"/>
              </w:rPr>
              <w:t xml:space="preserve"> </w:t>
            </w:r>
          </w:p>
          <w:p w:rsidR="00C7413A" w:rsidRDefault="00C7413A" w:rsidP="00E974FB">
            <w:pPr>
              <w:suppressAutoHyphens/>
              <w:spacing w:line="100" w:lineRule="atLeast"/>
              <w:jc w:val="both"/>
              <w:rPr>
                <w:lang w:val="sr-Cyrl-BA"/>
              </w:rPr>
            </w:pPr>
          </w:p>
          <w:p w:rsidR="00C7413A" w:rsidRDefault="00C7413A" w:rsidP="004A4C03">
            <w:pPr>
              <w:pStyle w:val="ListParagraph"/>
              <w:numPr>
                <w:ilvl w:val="0"/>
                <w:numId w:val="11"/>
              </w:numPr>
              <w:suppressAutoHyphens/>
              <w:spacing w:line="100" w:lineRule="atLeast"/>
              <w:jc w:val="both"/>
              <w:rPr>
                <w:lang w:val="sr-Cyrl-BA"/>
              </w:rPr>
            </w:pPr>
            <w:r w:rsidRPr="00C7413A">
              <w:rPr>
                <w:lang w:val="sr-Cyrl-BA"/>
              </w:rPr>
              <w:t xml:space="preserve">изврши поправку чилера, </w:t>
            </w:r>
          </w:p>
          <w:p w:rsidR="00E974FB" w:rsidRDefault="00C7413A" w:rsidP="004A4C03">
            <w:pPr>
              <w:pStyle w:val="ListParagraph"/>
              <w:numPr>
                <w:ilvl w:val="0"/>
                <w:numId w:val="11"/>
              </w:numPr>
              <w:suppressAutoHyphens/>
              <w:spacing w:line="100" w:lineRule="atLeast"/>
              <w:jc w:val="both"/>
              <w:rPr>
                <w:lang w:val="sr-Cyrl-BA"/>
              </w:rPr>
            </w:pPr>
            <w:r>
              <w:rPr>
                <w:lang w:val="sr-Cyrl-BA"/>
              </w:rPr>
              <w:t xml:space="preserve">изврши </w:t>
            </w:r>
            <w:r w:rsidRPr="00C7413A">
              <w:rPr>
                <w:lang w:val="sr-Cyrl-BA"/>
              </w:rPr>
              <w:t>подешавање параметра система</w:t>
            </w:r>
            <w:r w:rsidR="00146B2B">
              <w:rPr>
                <w:lang w:val="sr-Cyrl-BA"/>
              </w:rPr>
              <w:t>,</w:t>
            </w:r>
          </w:p>
          <w:p w:rsidR="00C7413A" w:rsidRDefault="00C7413A" w:rsidP="004A4C03">
            <w:pPr>
              <w:pStyle w:val="ListParagraph"/>
              <w:numPr>
                <w:ilvl w:val="0"/>
                <w:numId w:val="11"/>
              </w:numPr>
              <w:suppressAutoHyphens/>
              <w:spacing w:line="100" w:lineRule="atLeast"/>
              <w:jc w:val="both"/>
              <w:rPr>
                <w:lang w:val="sr-Cyrl-BA"/>
              </w:rPr>
            </w:pPr>
            <w:r>
              <w:rPr>
                <w:lang w:val="sr-Cyrl-BA"/>
              </w:rPr>
              <w:t>изврши пуштање рахладних агрегата у погон</w:t>
            </w:r>
            <w:r w:rsidR="00146B2B">
              <w:rPr>
                <w:lang w:val="sr-Cyrl-BA"/>
              </w:rPr>
              <w:t>.</w:t>
            </w:r>
          </w:p>
          <w:p w:rsidR="00C7413A" w:rsidRPr="00C7413A" w:rsidRDefault="00C7413A" w:rsidP="004A4C03">
            <w:pPr>
              <w:pStyle w:val="ListParagraph"/>
              <w:numPr>
                <w:ilvl w:val="0"/>
                <w:numId w:val="11"/>
              </w:numPr>
              <w:suppressAutoHyphens/>
              <w:spacing w:line="100" w:lineRule="atLeast"/>
              <w:jc w:val="both"/>
              <w:rPr>
                <w:lang w:val="sr-Cyrl-BA"/>
              </w:rPr>
            </w:pPr>
          </w:p>
          <w:p w:rsidR="00E974FB" w:rsidRDefault="00E974FB" w:rsidP="00E974FB">
            <w:pPr>
              <w:jc w:val="both"/>
              <w:rPr>
                <w:noProof/>
              </w:rPr>
            </w:pPr>
            <w:r w:rsidRPr="001301B4">
              <w:rPr>
                <w:noProof/>
                <w:lang w:val="sr-Cyrl-CS"/>
              </w:rPr>
              <w:t>Рачун за извршене услуге испоставља се на основу потписаног документа</w:t>
            </w:r>
            <w:r w:rsidRPr="001301B4">
              <w:rPr>
                <w:noProof/>
              </w:rPr>
              <w:t>-</w:t>
            </w:r>
            <w:r>
              <w:rPr>
                <w:noProof/>
                <w:lang w:val="sr-Cyrl-RS"/>
              </w:rPr>
              <w:t>записника о извршеној услузи</w:t>
            </w:r>
            <w:r w:rsidRPr="001301B4">
              <w:rPr>
                <w:noProof/>
                <w:lang w:val="sr-Cyrl-CS"/>
              </w:rPr>
              <w:t xml:space="preserve"> од стране </w:t>
            </w:r>
            <w:r w:rsidRPr="001301B4">
              <w:rPr>
                <w:noProof/>
              </w:rPr>
              <w:t xml:space="preserve">овлашћеног лица </w:t>
            </w:r>
            <w:r>
              <w:rPr>
                <w:noProof/>
              </w:rPr>
              <w:t>н</w:t>
            </w:r>
            <w:r w:rsidRPr="001301B4">
              <w:rPr>
                <w:noProof/>
                <w:lang w:val="sr-Cyrl-CS"/>
              </w:rPr>
              <w:t xml:space="preserve">аручиоца којим се верификује квалитет </w:t>
            </w:r>
            <w:r w:rsidR="00914C61">
              <w:rPr>
                <w:noProof/>
                <w:lang w:val="sr-Cyrl-CS"/>
              </w:rPr>
              <w:t xml:space="preserve">уговорених и </w:t>
            </w:r>
            <w:r w:rsidRPr="001301B4">
              <w:rPr>
                <w:noProof/>
                <w:lang w:val="sr-Cyrl-CS"/>
              </w:rPr>
              <w:t>извршених услуга</w:t>
            </w:r>
            <w:r w:rsidR="00914C61">
              <w:rPr>
                <w:noProof/>
                <w:lang w:val="sr-Cyrl-CS"/>
              </w:rPr>
              <w:t>.</w:t>
            </w:r>
            <w:r w:rsidRPr="001301B4">
              <w:rPr>
                <w:noProof/>
                <w:lang w:val="sr-Cyrl-CS"/>
              </w:rPr>
              <w:t xml:space="preserve"> </w:t>
            </w:r>
          </w:p>
          <w:p w:rsidR="00E974FB" w:rsidRDefault="00E974FB" w:rsidP="00E974FB">
            <w:pPr>
              <w:suppressAutoHyphens/>
              <w:spacing w:line="100" w:lineRule="atLeast"/>
              <w:jc w:val="both"/>
              <w:rPr>
                <w:b/>
                <w:lang w:val="sr-Cyrl-BA"/>
              </w:rPr>
            </w:pPr>
          </w:p>
          <w:p w:rsidR="007B0557" w:rsidRDefault="007B0557" w:rsidP="007B0557">
            <w:r w:rsidRPr="00F471F3">
              <w:rPr>
                <w:noProof/>
              </w:rPr>
              <w:t xml:space="preserve">Сви заинтересовани понуђачи могу пре давања понуда да изврше увид у стање предмета јавне набаке,  уз претходну најаву </w:t>
            </w:r>
            <w:r>
              <w:rPr>
                <w:noProof/>
              </w:rPr>
              <w:t>Jo</w:t>
            </w:r>
            <w:r>
              <w:rPr>
                <w:noProof/>
                <w:lang w:val="sr-Cyrl-RS"/>
              </w:rPr>
              <w:t xml:space="preserve">вану Симикићу, </w:t>
            </w:r>
            <w:r w:rsidRPr="00F471F3">
              <w:rPr>
                <w:noProof/>
              </w:rPr>
              <w:t xml:space="preserve"> на тел: 021/529-445 сваког радног дана од 10-12 часова.</w:t>
            </w:r>
          </w:p>
          <w:p w:rsidR="00974E89" w:rsidRDefault="00974E89" w:rsidP="00205BDC">
            <w:pPr>
              <w:suppressAutoHyphens/>
              <w:spacing w:line="100" w:lineRule="atLeast"/>
              <w:jc w:val="both"/>
              <w:rPr>
                <w:b/>
                <w:lang w:val="sr-Latn-RS"/>
              </w:rPr>
            </w:pPr>
          </w:p>
          <w:p w:rsidR="00F34D0C" w:rsidRDefault="00F34D0C" w:rsidP="00205BDC">
            <w:pPr>
              <w:suppressAutoHyphens/>
              <w:spacing w:line="100" w:lineRule="atLeast"/>
              <w:jc w:val="both"/>
              <w:rPr>
                <w:b/>
                <w:lang w:val="sr-Latn-RS"/>
              </w:rPr>
            </w:pPr>
          </w:p>
          <w:p w:rsidR="00F34D0C" w:rsidRDefault="00F34D0C" w:rsidP="00205BDC">
            <w:pPr>
              <w:suppressAutoHyphens/>
              <w:spacing w:line="100" w:lineRule="atLeast"/>
              <w:jc w:val="both"/>
              <w:rPr>
                <w:b/>
                <w:lang w:val="sr-Latn-RS"/>
              </w:rPr>
            </w:pPr>
          </w:p>
          <w:p w:rsidR="00F34D0C" w:rsidRDefault="00F34D0C" w:rsidP="00205BDC">
            <w:pPr>
              <w:suppressAutoHyphens/>
              <w:spacing w:line="100" w:lineRule="atLeast"/>
              <w:jc w:val="both"/>
              <w:rPr>
                <w:b/>
                <w:lang w:val="sr-Latn-RS"/>
              </w:rPr>
            </w:pPr>
          </w:p>
          <w:p w:rsidR="00F34D0C" w:rsidRDefault="00F34D0C" w:rsidP="00205BDC">
            <w:pPr>
              <w:suppressAutoHyphens/>
              <w:spacing w:line="100" w:lineRule="atLeast"/>
              <w:jc w:val="both"/>
              <w:rPr>
                <w:b/>
                <w:lang w:val="sr-Latn-RS"/>
              </w:rPr>
            </w:pPr>
          </w:p>
          <w:p w:rsidR="00F34D0C" w:rsidRPr="00974E89" w:rsidRDefault="00F34D0C" w:rsidP="00205BDC">
            <w:pPr>
              <w:suppressAutoHyphens/>
              <w:spacing w:line="100" w:lineRule="atLeast"/>
              <w:jc w:val="both"/>
              <w:rPr>
                <w:b/>
                <w:lang w:val="sr-Latn-RS"/>
              </w:rPr>
            </w:pPr>
          </w:p>
        </w:tc>
      </w:tr>
    </w:tbl>
    <w:p w:rsidR="00E43FAE" w:rsidRDefault="00896877">
      <w:pPr>
        <w:rPr>
          <w:b/>
          <w:bCs/>
          <w:iCs/>
          <w:lang w:val="sr-Cyrl-RS"/>
        </w:rPr>
      </w:pPr>
      <w:r w:rsidRPr="00896877">
        <w:rPr>
          <w:b/>
          <w:bCs/>
          <w:iCs/>
          <w:lang w:val="sr-Cyrl-RS"/>
        </w:rPr>
        <w:lastRenderedPageBreak/>
        <w:t>НАПОМЕНА:</w:t>
      </w:r>
    </w:p>
    <w:p w:rsidR="00896877" w:rsidRPr="00896877" w:rsidRDefault="00896877">
      <w:pPr>
        <w:rPr>
          <w:b/>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030ED" w:rsidRDefault="00A030ED" w:rsidP="00146B2B">
            <w:pPr>
              <w:jc w:val="both"/>
              <w:rPr>
                <w:b/>
                <w:lang w:val="sr-Cyrl-RS"/>
              </w:rPr>
            </w:pPr>
            <w:r w:rsidRPr="00A030ED">
              <w:rPr>
                <w:b/>
                <w:lang w:val="sr-Cyrl-RS"/>
              </w:rPr>
              <w:t xml:space="preserve">ИЗЈАВА КОЈА </w:t>
            </w:r>
            <w:r>
              <w:rPr>
                <w:b/>
                <w:lang w:val="sr-Cyrl-RS"/>
              </w:rPr>
              <w:t>СЕ ДОСТАВЉА УЗ ПОНУД</w:t>
            </w:r>
            <w:r w:rsidR="00146B2B">
              <w:rPr>
                <w:b/>
                <w:lang w:val="sr-Cyrl-RS"/>
              </w:rPr>
              <w:t>Е</w:t>
            </w:r>
            <w:r>
              <w:rPr>
                <w:b/>
                <w:lang w:val="sr-Cyrl-RS"/>
              </w:rPr>
              <w:t xml:space="preserve"> </w:t>
            </w:r>
            <w:r w:rsidR="00146B2B">
              <w:rPr>
                <w:b/>
                <w:lang w:val="sr-Cyrl-RS"/>
              </w:rPr>
              <w:t>ЗА ПАРТИЈЕ</w:t>
            </w:r>
            <w:r w:rsidRPr="00A030ED">
              <w:rPr>
                <w:b/>
                <w:lang w:val="sr-Cyrl-RS"/>
              </w:rPr>
              <w:t xml:space="preserve"> 2. </w:t>
            </w:r>
            <w:r w:rsidR="00146B2B">
              <w:rPr>
                <w:b/>
                <w:lang w:val="sr-Cyrl-RS"/>
              </w:rPr>
              <w:t>и</w:t>
            </w:r>
            <w:r w:rsidRPr="00A030ED">
              <w:rPr>
                <w:b/>
                <w:lang w:val="sr-Cyrl-RS"/>
              </w:rPr>
              <w:t xml:space="preserve"> 3.</w:t>
            </w:r>
          </w:p>
        </w:tc>
      </w:tr>
    </w:tbl>
    <w:p w:rsidR="00A030ED" w:rsidRDefault="00A030ED" w:rsidP="00896877">
      <w:pPr>
        <w:suppressAutoHyphens/>
        <w:spacing w:line="100" w:lineRule="atLeast"/>
        <w:jc w:val="both"/>
        <w:rPr>
          <w:lang w:val="sr-Cyrl-RS"/>
        </w:rPr>
      </w:pPr>
      <w:r>
        <w:rPr>
          <w:lang w:val="sr-Cyrl-RS"/>
        </w:rPr>
        <w:t xml:space="preserve">Понуђач мора да достави </w:t>
      </w:r>
      <w:r w:rsidR="00146B2B">
        <w:rPr>
          <w:lang w:val="sr-Cyrl-RS"/>
        </w:rPr>
        <w:t xml:space="preserve">оверену </w:t>
      </w:r>
      <w:r>
        <w:rPr>
          <w:lang w:val="sr-Cyrl-RS"/>
        </w:rPr>
        <w:t xml:space="preserve">изјаву у којој ће навести које средство ће се користити приликом дезинфекције измењивача топлоте и кадице за скупљање кондензата, </w:t>
      </w:r>
      <w:r w:rsidR="004228EB">
        <w:rPr>
          <w:lang w:val="sr-Cyrl-RS"/>
        </w:rPr>
        <w:t xml:space="preserve">као и </w:t>
      </w:r>
      <w:r>
        <w:rPr>
          <w:lang w:val="sr-Cyrl-RS"/>
        </w:rPr>
        <w:t xml:space="preserve">приликом одржавања и сервисирања уређаја. Средство које се користи приликом дезинфекције мора бити нешкодљиво по људско здравље. Као доказ нешкодљивости овог средства, понуђач је у обавези да уз понуду, достави фотокопију решења Агенције за хемикалије о нешкодљивости исте. </w:t>
      </w:r>
    </w:p>
    <w:p w:rsidR="00E43FAE" w:rsidRPr="00AE1407" w:rsidRDefault="00E43FAE" w:rsidP="00E43FAE">
      <w:pPr>
        <w:rPr>
          <w:noProof/>
        </w:rPr>
      </w:pPr>
      <w:r w:rsidRPr="00AE1407">
        <w:rPr>
          <w:noProof/>
        </w:rPr>
        <w:br w:type="page"/>
      </w:r>
    </w:p>
    <w:p w:rsidR="007651A4" w:rsidRPr="004F0058" w:rsidRDefault="007651A4" w:rsidP="00421C1D">
      <w:pPr>
        <w:pStyle w:val="ListParagraph"/>
        <w:keepNext/>
        <w:numPr>
          <w:ilvl w:val="0"/>
          <w:numId w:val="5"/>
        </w:numPr>
        <w:outlineLvl w:val="1"/>
        <w:rPr>
          <w:b/>
          <w:noProof/>
          <w:sz w:val="28"/>
          <w:lang w:val="sr-Latn-RS"/>
        </w:rPr>
      </w:pPr>
      <w:bookmarkStart w:id="14" w:name="_Toc385235145"/>
      <w:r w:rsidRPr="004F0058">
        <w:rPr>
          <w:b/>
          <w:noProof/>
          <w:sz w:val="28"/>
          <w:lang w:val="sr-Latn-RS"/>
        </w:rPr>
        <w:lastRenderedPageBreak/>
        <w:t>УСЛОВИ ЗА УЧЕШЋЕ У ПОСТУПКУ ЈАВНЕ НАБАВКЕ ИЗ ЧЛ. 75. И 76. ЗАКОНА И УПУТСТВО КАКО СЕ ДОКАЗУЈЕ ИСПУЊЕНОСТ ТИХ УСЛОВА</w:t>
      </w:r>
      <w:r w:rsidR="00421C1D" w:rsidRPr="004F0058">
        <w:rPr>
          <w:b/>
          <w:noProof/>
          <w:sz w:val="28"/>
          <w:lang w:val="sr-Cyrl-RS"/>
        </w:rPr>
        <w:t xml:space="preserve"> (ОБРАЗАЦ </w:t>
      </w:r>
      <w:r w:rsidR="00B317D3">
        <w:rPr>
          <w:b/>
          <w:noProof/>
          <w:sz w:val="28"/>
          <w:lang w:val="sr-Cyrl-RS"/>
        </w:rPr>
        <w:t xml:space="preserve"> </w:t>
      </w:r>
      <w:r w:rsidR="00421C1D" w:rsidRPr="004F0058">
        <w:rPr>
          <w:b/>
          <w:noProof/>
          <w:sz w:val="28"/>
          <w:lang w:val="sr-Cyrl-RS"/>
        </w:rPr>
        <w:t>ИЗЈАВЕ)</w:t>
      </w:r>
      <w:bookmarkEnd w:id="14"/>
    </w:p>
    <w:p w:rsidR="007651A4" w:rsidRPr="007651A4" w:rsidRDefault="007651A4" w:rsidP="007651A4">
      <w:pPr>
        <w:spacing w:before="100" w:beforeAutospacing="1" w:line="210" w:lineRule="atLeast"/>
        <w:ind w:left="360"/>
        <w:jc w:val="both"/>
        <w:rPr>
          <w:noProof/>
        </w:rPr>
      </w:pPr>
      <w:r w:rsidRPr="007651A4">
        <w:rPr>
          <w:noProof/>
        </w:rPr>
        <w:t xml:space="preserve">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 </w:t>
      </w:r>
    </w:p>
    <w:tbl>
      <w:tblPr>
        <w:tblW w:w="961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00"/>
        <w:gridCol w:w="2899"/>
        <w:gridCol w:w="141"/>
        <w:gridCol w:w="142"/>
        <w:gridCol w:w="3925"/>
        <w:gridCol w:w="185"/>
        <w:gridCol w:w="1523"/>
      </w:tblGrid>
      <w:tr w:rsidR="007651A4" w:rsidRPr="007651A4" w:rsidTr="009F6CA4">
        <w:trPr>
          <w:trHeight w:val="972"/>
        </w:trPr>
        <w:tc>
          <w:tcPr>
            <w:tcW w:w="800" w:type="dxa"/>
            <w:tcBorders>
              <w:top w:val="double" w:sz="4" w:space="0" w:color="auto"/>
              <w:left w:val="double" w:sz="4" w:space="0" w:color="auto"/>
              <w:bottom w:val="single" w:sz="4" w:space="0" w:color="auto"/>
              <w:right w:val="single" w:sz="4" w:space="0" w:color="auto"/>
            </w:tcBorders>
            <w:vAlign w:val="center"/>
            <w:hideMark/>
          </w:tcPr>
          <w:p w:rsidR="007651A4" w:rsidRPr="007651A4" w:rsidRDefault="007651A4" w:rsidP="007651A4">
            <w:pPr>
              <w:jc w:val="center"/>
              <w:rPr>
                <w:noProof/>
              </w:rPr>
            </w:pPr>
            <w:r w:rsidRPr="007651A4">
              <w:rPr>
                <w:noProof/>
              </w:rPr>
              <w:t>Бр.</w:t>
            </w:r>
          </w:p>
        </w:tc>
        <w:tc>
          <w:tcPr>
            <w:tcW w:w="2899" w:type="dxa"/>
            <w:tcBorders>
              <w:top w:val="double" w:sz="4" w:space="0" w:color="auto"/>
              <w:left w:val="single" w:sz="4" w:space="0" w:color="auto"/>
              <w:bottom w:val="single" w:sz="4" w:space="0" w:color="auto"/>
              <w:right w:val="single" w:sz="4" w:space="0" w:color="auto"/>
            </w:tcBorders>
            <w:vAlign w:val="center"/>
            <w:hideMark/>
          </w:tcPr>
          <w:p w:rsidR="007651A4" w:rsidRPr="007651A4" w:rsidRDefault="007651A4" w:rsidP="007651A4">
            <w:pPr>
              <w:jc w:val="center"/>
              <w:rPr>
                <w:noProof/>
              </w:rPr>
            </w:pPr>
            <w:r w:rsidRPr="007651A4">
              <w:rPr>
                <w:noProof/>
              </w:rPr>
              <w:t>УСЛОВИ</w:t>
            </w:r>
          </w:p>
        </w:tc>
        <w:tc>
          <w:tcPr>
            <w:tcW w:w="4208" w:type="dxa"/>
            <w:gridSpan w:val="3"/>
            <w:tcBorders>
              <w:top w:val="double" w:sz="4" w:space="0" w:color="auto"/>
              <w:left w:val="single" w:sz="4" w:space="0" w:color="auto"/>
              <w:bottom w:val="single" w:sz="4" w:space="0" w:color="auto"/>
              <w:right w:val="single" w:sz="4" w:space="0" w:color="auto"/>
            </w:tcBorders>
            <w:vAlign w:val="center"/>
            <w:hideMark/>
          </w:tcPr>
          <w:p w:rsidR="007651A4" w:rsidRPr="007651A4" w:rsidRDefault="007651A4" w:rsidP="007651A4">
            <w:pPr>
              <w:jc w:val="center"/>
              <w:rPr>
                <w:noProof/>
              </w:rPr>
            </w:pPr>
            <w:r w:rsidRPr="007651A4">
              <w:rPr>
                <w:noProof/>
              </w:rPr>
              <w:t>ДОКАЗИ</w:t>
            </w:r>
          </w:p>
        </w:tc>
        <w:tc>
          <w:tcPr>
            <w:tcW w:w="1708" w:type="dxa"/>
            <w:gridSpan w:val="2"/>
            <w:tcBorders>
              <w:top w:val="double" w:sz="4" w:space="0" w:color="auto"/>
              <w:left w:val="single" w:sz="4" w:space="0" w:color="auto"/>
              <w:bottom w:val="single" w:sz="4" w:space="0" w:color="auto"/>
              <w:right w:val="double" w:sz="4" w:space="0" w:color="auto"/>
            </w:tcBorders>
            <w:hideMark/>
          </w:tcPr>
          <w:p w:rsidR="007651A4" w:rsidRPr="007651A4" w:rsidRDefault="007651A4" w:rsidP="007651A4">
            <w:pPr>
              <w:jc w:val="center"/>
              <w:rPr>
                <w:noProof/>
              </w:rPr>
            </w:pPr>
            <w:r w:rsidRPr="007651A4">
              <w:rPr>
                <w:noProof/>
              </w:rPr>
              <w:t>ПОНУЂАЧ ПОПУЊАВА СА ДА ИЛИ НЕ</w:t>
            </w:r>
          </w:p>
        </w:tc>
      </w:tr>
      <w:tr w:rsidR="007651A4" w:rsidRPr="007651A4" w:rsidTr="009F6CA4">
        <w:trPr>
          <w:trHeight w:val="505"/>
        </w:trPr>
        <w:tc>
          <w:tcPr>
            <w:tcW w:w="9615" w:type="dxa"/>
            <w:gridSpan w:val="7"/>
            <w:tcBorders>
              <w:top w:val="single" w:sz="4" w:space="0" w:color="auto"/>
              <w:left w:val="double" w:sz="4" w:space="0" w:color="auto"/>
              <w:bottom w:val="single" w:sz="4" w:space="0" w:color="auto"/>
              <w:right w:val="double" w:sz="4" w:space="0" w:color="auto"/>
            </w:tcBorders>
            <w:hideMark/>
          </w:tcPr>
          <w:p w:rsidR="00B317D3" w:rsidRDefault="007651A4" w:rsidP="00B317D3">
            <w:pPr>
              <w:jc w:val="center"/>
              <w:rPr>
                <w:b/>
                <w:noProof/>
                <w:lang w:val="sr-Cyrl-RS"/>
              </w:rPr>
            </w:pPr>
            <w:r w:rsidRPr="007651A4">
              <w:rPr>
                <w:b/>
                <w:noProof/>
              </w:rPr>
              <w:t>ОБАВЕЗНИ УСЛОВИ ЗА УЧЕШЋЕ У ПОСТУПКУ ЈАВНЕ НАБАВКЕ</w:t>
            </w:r>
          </w:p>
          <w:p w:rsidR="007651A4" w:rsidRPr="007651A4" w:rsidRDefault="007651A4" w:rsidP="00B317D3">
            <w:pPr>
              <w:jc w:val="center"/>
              <w:rPr>
                <w:b/>
                <w:noProof/>
              </w:rPr>
            </w:pPr>
            <w:r w:rsidRPr="007651A4">
              <w:rPr>
                <w:b/>
                <w:noProof/>
              </w:rPr>
              <w:t>ИЗ ЧЛАНА 75. ЗАКОНА</w:t>
            </w:r>
          </w:p>
        </w:tc>
      </w:tr>
      <w:tr w:rsidR="007651A4" w:rsidRPr="007651A4" w:rsidTr="009F6CA4">
        <w:trPr>
          <w:trHeight w:val="505"/>
        </w:trPr>
        <w:tc>
          <w:tcPr>
            <w:tcW w:w="800" w:type="dxa"/>
            <w:tcBorders>
              <w:top w:val="single" w:sz="4" w:space="0" w:color="auto"/>
              <w:left w:val="double" w:sz="4" w:space="0" w:color="auto"/>
              <w:bottom w:val="single" w:sz="4" w:space="0" w:color="auto"/>
              <w:right w:val="single" w:sz="4" w:space="0" w:color="auto"/>
            </w:tcBorders>
            <w:vAlign w:val="center"/>
            <w:hideMark/>
          </w:tcPr>
          <w:p w:rsidR="007651A4" w:rsidRPr="007651A4" w:rsidRDefault="007651A4" w:rsidP="007651A4">
            <w:pPr>
              <w:rPr>
                <w:noProof/>
              </w:rPr>
            </w:pPr>
            <w:r w:rsidRPr="007651A4">
              <w:rPr>
                <w:noProof/>
              </w:rPr>
              <w:t>1.</w:t>
            </w:r>
          </w:p>
        </w:tc>
        <w:tc>
          <w:tcPr>
            <w:tcW w:w="3182" w:type="dxa"/>
            <w:gridSpan w:val="3"/>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ind w:right="63"/>
              <w:rPr>
                <w:noProof/>
                <w:lang w:val="en-US"/>
              </w:rPr>
            </w:pPr>
            <w:r w:rsidRPr="007651A4">
              <w:rPr>
                <w:noProof/>
                <w:lang w:val="en-US"/>
              </w:rPr>
              <w:t>Понуђач је регистрован код надлежног органа, односно уписан у одговарајући регистар.</w:t>
            </w:r>
          </w:p>
        </w:tc>
        <w:tc>
          <w:tcPr>
            <w:tcW w:w="4110" w:type="dxa"/>
            <w:gridSpan w:val="2"/>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jc w:val="both"/>
              <w:rPr>
                <w:noProof/>
              </w:rPr>
            </w:pPr>
            <w:r w:rsidRPr="007651A4">
              <w:rPr>
                <w:noProof/>
              </w:rPr>
              <w:t>Извод из регистра Агенције за привредне регистре, односно извод из регистра надлежног Привредног суда.</w:t>
            </w:r>
          </w:p>
        </w:tc>
        <w:tc>
          <w:tcPr>
            <w:tcW w:w="1523" w:type="dxa"/>
            <w:tcBorders>
              <w:top w:val="single" w:sz="4" w:space="0" w:color="auto"/>
              <w:left w:val="single" w:sz="4" w:space="0" w:color="auto"/>
              <w:bottom w:val="single" w:sz="4" w:space="0" w:color="auto"/>
              <w:right w:val="double" w:sz="4" w:space="0" w:color="auto"/>
            </w:tcBorders>
          </w:tcPr>
          <w:p w:rsidR="007651A4" w:rsidRPr="007651A4" w:rsidRDefault="007651A4" w:rsidP="007651A4">
            <w:pPr>
              <w:jc w:val="both"/>
              <w:rPr>
                <w:noProof/>
              </w:rPr>
            </w:pPr>
          </w:p>
        </w:tc>
      </w:tr>
      <w:tr w:rsidR="007651A4" w:rsidRPr="007651A4" w:rsidTr="009F6CA4">
        <w:trPr>
          <w:trHeight w:val="458"/>
        </w:trPr>
        <w:tc>
          <w:tcPr>
            <w:tcW w:w="800" w:type="dxa"/>
            <w:tcBorders>
              <w:top w:val="single" w:sz="4" w:space="0" w:color="auto"/>
              <w:left w:val="double" w:sz="4" w:space="0" w:color="auto"/>
              <w:bottom w:val="single" w:sz="4" w:space="0" w:color="auto"/>
              <w:right w:val="single" w:sz="4" w:space="0" w:color="auto"/>
            </w:tcBorders>
            <w:vAlign w:val="center"/>
            <w:hideMark/>
          </w:tcPr>
          <w:p w:rsidR="007651A4" w:rsidRPr="007651A4" w:rsidRDefault="007651A4" w:rsidP="007651A4">
            <w:pPr>
              <w:rPr>
                <w:noProof/>
              </w:rPr>
            </w:pPr>
            <w:r w:rsidRPr="007651A4">
              <w:rPr>
                <w:noProof/>
              </w:rPr>
              <w:t>2.</w:t>
            </w:r>
          </w:p>
        </w:tc>
        <w:tc>
          <w:tcPr>
            <w:tcW w:w="3182" w:type="dxa"/>
            <w:gridSpan w:val="3"/>
            <w:tcBorders>
              <w:top w:val="single" w:sz="4" w:space="0" w:color="auto"/>
              <w:left w:val="single" w:sz="4" w:space="0" w:color="auto"/>
              <w:bottom w:val="single" w:sz="4" w:space="0" w:color="auto"/>
              <w:right w:val="single" w:sz="4" w:space="0" w:color="auto"/>
            </w:tcBorders>
            <w:vAlign w:val="center"/>
            <w:hideMark/>
          </w:tcPr>
          <w:p w:rsidR="007651A4" w:rsidRPr="007651A4" w:rsidRDefault="007651A4" w:rsidP="007651A4">
            <w:pPr>
              <w:ind w:right="63"/>
              <w:rPr>
                <w:noProof/>
                <w:lang w:val="en-US"/>
              </w:rPr>
            </w:pPr>
            <w:r w:rsidRPr="007651A4">
              <w:rPr>
                <w:noProof/>
                <w:lang w:val="en-U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0" w:type="dxa"/>
            <w:gridSpan w:val="2"/>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autoSpaceDE w:val="0"/>
              <w:autoSpaceDN w:val="0"/>
              <w:adjustRightInd w:val="0"/>
              <w:jc w:val="both"/>
              <w:rPr>
                <w:b/>
                <w:lang w:val="en-US"/>
              </w:rPr>
            </w:pPr>
            <w:r w:rsidRPr="007651A4">
              <w:rPr>
                <w:iCs/>
                <w:lang w:val="en-US"/>
              </w:rPr>
              <w:t>Доказ за</w:t>
            </w:r>
            <w:r w:rsidRPr="007651A4">
              <w:rPr>
                <w:b/>
                <w:iCs/>
                <w:lang w:val="en-US"/>
              </w:rPr>
              <w:t xml:space="preserve"> </w:t>
            </w:r>
            <w:r w:rsidRPr="007651A4">
              <w:rPr>
                <w:b/>
                <w:bCs/>
                <w:lang w:val="en-US"/>
              </w:rPr>
              <w:t>правно лице</w:t>
            </w:r>
            <w:r w:rsidRPr="007651A4">
              <w:rPr>
                <w:b/>
                <w:iCs/>
                <w:lang w:val="en-US"/>
              </w:rPr>
              <w:t xml:space="preserve">: </w:t>
            </w:r>
          </w:p>
          <w:p w:rsidR="007651A4" w:rsidRPr="007651A4" w:rsidRDefault="007651A4" w:rsidP="007651A4">
            <w:pPr>
              <w:numPr>
                <w:ilvl w:val="0"/>
                <w:numId w:val="25"/>
              </w:numPr>
              <w:autoSpaceDE w:val="0"/>
              <w:autoSpaceDN w:val="0"/>
              <w:adjustRightInd w:val="0"/>
              <w:ind w:left="33" w:firstLine="0"/>
              <w:jc w:val="both"/>
              <w:rPr>
                <w:lang w:val="en-US"/>
              </w:rPr>
            </w:pPr>
            <w:r w:rsidRPr="007651A4">
              <w:rPr>
                <w:lang w:val="en-US"/>
              </w:rPr>
              <w:t>Извод из казнене евиденције, односно уверењe основног суда на чијем подручју се налази седиште домаћег правног лица</w:t>
            </w:r>
            <w:r w:rsidRPr="007651A4">
              <w:rPr>
                <w:lang w:val="ru-RU"/>
              </w:rPr>
              <w:t>,</w:t>
            </w:r>
            <w:r w:rsidRPr="007651A4">
              <w:rPr>
                <w:lang w:val="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651A4" w:rsidRPr="007651A4" w:rsidRDefault="007651A4" w:rsidP="007651A4">
            <w:pPr>
              <w:numPr>
                <w:ilvl w:val="0"/>
                <w:numId w:val="25"/>
              </w:numPr>
              <w:autoSpaceDE w:val="0"/>
              <w:autoSpaceDN w:val="0"/>
              <w:adjustRightInd w:val="0"/>
              <w:ind w:left="33" w:firstLine="0"/>
              <w:jc w:val="both"/>
              <w:rPr>
                <w:lang w:val="en-US"/>
              </w:rPr>
            </w:pPr>
            <w:r w:rsidRPr="007651A4">
              <w:rPr>
                <w:lang w:val="en-US"/>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7651A4" w:rsidRPr="007651A4" w:rsidRDefault="007651A4" w:rsidP="007651A4">
            <w:pPr>
              <w:numPr>
                <w:ilvl w:val="0"/>
                <w:numId w:val="25"/>
              </w:numPr>
              <w:autoSpaceDE w:val="0"/>
              <w:autoSpaceDN w:val="0"/>
              <w:adjustRightInd w:val="0"/>
              <w:ind w:left="33" w:firstLine="0"/>
              <w:jc w:val="both"/>
              <w:rPr>
                <w:lang w:val="en-US"/>
              </w:rPr>
            </w:pPr>
            <w:r w:rsidRPr="007651A4">
              <w:rPr>
                <w:lang w:val="en-U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7651A4">
              <w:rPr>
                <w:lang w:val="en-US"/>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651A4" w:rsidRPr="007651A4" w:rsidRDefault="007651A4" w:rsidP="007651A4">
            <w:pPr>
              <w:autoSpaceDE w:val="0"/>
              <w:autoSpaceDN w:val="0"/>
              <w:adjustRightInd w:val="0"/>
              <w:jc w:val="both"/>
              <w:rPr>
                <w:iCs/>
                <w:lang w:val="en-US"/>
              </w:rPr>
            </w:pPr>
            <w:r w:rsidRPr="007651A4">
              <w:rPr>
                <w:iCs/>
                <w:lang w:val="en-US"/>
              </w:rPr>
              <w:t>Доказ за</w:t>
            </w:r>
            <w:r w:rsidRPr="007651A4">
              <w:rPr>
                <w:b/>
                <w:iCs/>
                <w:lang w:val="en-US"/>
              </w:rPr>
              <w:t xml:space="preserve"> предузетнике:</w:t>
            </w:r>
          </w:p>
          <w:p w:rsidR="007651A4" w:rsidRPr="007651A4" w:rsidRDefault="007651A4" w:rsidP="007651A4">
            <w:pPr>
              <w:autoSpaceDE w:val="0"/>
              <w:autoSpaceDN w:val="0"/>
              <w:adjustRightInd w:val="0"/>
              <w:jc w:val="both"/>
              <w:rPr>
                <w:iCs/>
                <w:lang w:val="en-US"/>
              </w:rPr>
            </w:pPr>
            <w:r w:rsidRPr="007651A4">
              <w:rPr>
                <w:iCs/>
                <w:lang w:val="en-U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7651A4">
              <w:rPr>
                <w:lang w:val="en-US"/>
              </w:rPr>
              <w:t>(захтев се може поднети према месту рођења или према месту пребивалишта)</w:t>
            </w:r>
            <w:r w:rsidRPr="007651A4">
              <w:rPr>
                <w:iCs/>
                <w:lang w:val="en-US"/>
              </w:rPr>
              <w:t>.</w:t>
            </w:r>
          </w:p>
          <w:p w:rsidR="007651A4" w:rsidRPr="007651A4" w:rsidRDefault="007651A4" w:rsidP="007651A4">
            <w:pPr>
              <w:autoSpaceDE w:val="0"/>
              <w:autoSpaceDN w:val="0"/>
              <w:adjustRightInd w:val="0"/>
              <w:jc w:val="both"/>
              <w:rPr>
                <w:b/>
                <w:iCs/>
                <w:lang w:val="en-US"/>
              </w:rPr>
            </w:pPr>
            <w:r w:rsidRPr="007651A4">
              <w:rPr>
                <w:iCs/>
                <w:lang w:val="en-US"/>
              </w:rPr>
              <w:t xml:space="preserve">Доказ за </w:t>
            </w:r>
            <w:r w:rsidRPr="007651A4">
              <w:rPr>
                <w:b/>
                <w:iCs/>
                <w:lang w:val="en-US"/>
              </w:rPr>
              <w:t>физичка лица:</w:t>
            </w:r>
          </w:p>
          <w:p w:rsidR="007651A4" w:rsidRPr="007651A4" w:rsidRDefault="007651A4" w:rsidP="007651A4">
            <w:pPr>
              <w:autoSpaceDE w:val="0"/>
              <w:autoSpaceDN w:val="0"/>
              <w:adjustRightInd w:val="0"/>
              <w:jc w:val="both"/>
              <w:rPr>
                <w:b/>
                <w:iCs/>
                <w:lang w:val="en-US"/>
              </w:rPr>
            </w:pPr>
            <w:r w:rsidRPr="007651A4">
              <w:rPr>
                <w:iCs/>
                <w:lang w:val="en-U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7651A4">
              <w:rPr>
                <w:lang w:val="en-US"/>
              </w:rPr>
              <w:t>(захтев се може поднети према месту рођења или према месту пребивалишта)</w:t>
            </w:r>
            <w:r w:rsidRPr="007651A4">
              <w:rPr>
                <w:iCs/>
                <w:lang w:val="en-US"/>
              </w:rPr>
              <w:t>.</w:t>
            </w:r>
          </w:p>
        </w:tc>
        <w:tc>
          <w:tcPr>
            <w:tcW w:w="1523" w:type="dxa"/>
            <w:tcBorders>
              <w:top w:val="single" w:sz="4" w:space="0" w:color="auto"/>
              <w:left w:val="single" w:sz="4" w:space="0" w:color="auto"/>
              <w:bottom w:val="single" w:sz="4" w:space="0" w:color="auto"/>
              <w:right w:val="double" w:sz="4" w:space="0" w:color="auto"/>
            </w:tcBorders>
          </w:tcPr>
          <w:p w:rsidR="007651A4" w:rsidRPr="007651A4" w:rsidRDefault="007651A4" w:rsidP="007651A4">
            <w:pPr>
              <w:autoSpaceDE w:val="0"/>
              <w:autoSpaceDN w:val="0"/>
              <w:adjustRightInd w:val="0"/>
              <w:jc w:val="both"/>
              <w:rPr>
                <w:iCs/>
                <w:lang w:val="en-US"/>
              </w:rPr>
            </w:pPr>
          </w:p>
        </w:tc>
      </w:tr>
      <w:tr w:rsidR="007651A4" w:rsidRPr="007651A4" w:rsidTr="009F6CA4">
        <w:trPr>
          <w:trHeight w:val="416"/>
        </w:trPr>
        <w:tc>
          <w:tcPr>
            <w:tcW w:w="800" w:type="dxa"/>
            <w:tcBorders>
              <w:top w:val="single" w:sz="4" w:space="0" w:color="auto"/>
              <w:left w:val="double" w:sz="4" w:space="0" w:color="auto"/>
              <w:bottom w:val="single" w:sz="4" w:space="0" w:color="auto"/>
              <w:right w:val="single" w:sz="4" w:space="0" w:color="auto"/>
            </w:tcBorders>
            <w:vAlign w:val="center"/>
            <w:hideMark/>
          </w:tcPr>
          <w:p w:rsidR="007651A4" w:rsidRPr="007651A4" w:rsidRDefault="007651A4" w:rsidP="007651A4">
            <w:pPr>
              <w:rPr>
                <w:noProof/>
              </w:rPr>
            </w:pPr>
            <w:r w:rsidRPr="007651A4">
              <w:rPr>
                <w:noProof/>
              </w:rPr>
              <w:lastRenderedPageBreak/>
              <w:t>3.</w:t>
            </w:r>
          </w:p>
        </w:tc>
        <w:tc>
          <w:tcPr>
            <w:tcW w:w="3182" w:type="dxa"/>
            <w:gridSpan w:val="3"/>
            <w:tcBorders>
              <w:top w:val="single" w:sz="4" w:space="0" w:color="auto"/>
              <w:left w:val="single" w:sz="4" w:space="0" w:color="auto"/>
              <w:bottom w:val="single" w:sz="4" w:space="0" w:color="auto"/>
              <w:right w:val="single" w:sz="4" w:space="0" w:color="auto"/>
            </w:tcBorders>
            <w:vAlign w:val="center"/>
            <w:hideMark/>
          </w:tcPr>
          <w:p w:rsidR="007651A4" w:rsidRPr="007651A4" w:rsidRDefault="007651A4" w:rsidP="007651A4">
            <w:pPr>
              <w:rPr>
                <w:noProof/>
              </w:rPr>
            </w:pPr>
            <w:r w:rsidRPr="007651A4">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0" w:type="dxa"/>
            <w:gridSpan w:val="2"/>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autoSpaceDE w:val="0"/>
              <w:autoSpaceDN w:val="0"/>
              <w:adjustRightInd w:val="0"/>
              <w:jc w:val="both"/>
              <w:rPr>
                <w:iCs/>
                <w:lang w:val="en-US"/>
              </w:rPr>
            </w:pPr>
            <w:r w:rsidRPr="007651A4">
              <w:rPr>
                <w:iCs/>
                <w:lang w:val="en-US"/>
              </w:rPr>
              <w:t xml:space="preserve">Доказ за </w:t>
            </w:r>
            <w:r w:rsidRPr="007651A4">
              <w:rPr>
                <w:b/>
                <w:bCs/>
                <w:lang w:val="en-US"/>
              </w:rPr>
              <w:t>правно лице</w:t>
            </w:r>
            <w:r w:rsidRPr="007651A4">
              <w:rPr>
                <w:iCs/>
                <w:lang w:val="en-US"/>
              </w:rPr>
              <w:t xml:space="preserve">: </w:t>
            </w:r>
          </w:p>
          <w:p w:rsidR="007651A4" w:rsidRPr="007651A4" w:rsidRDefault="007651A4" w:rsidP="007651A4">
            <w:pPr>
              <w:autoSpaceDE w:val="0"/>
              <w:autoSpaceDN w:val="0"/>
              <w:adjustRightInd w:val="0"/>
              <w:jc w:val="both"/>
              <w:rPr>
                <w:lang w:val="en-US"/>
              </w:rPr>
            </w:pPr>
            <w:r w:rsidRPr="007651A4">
              <w:rPr>
                <w:iCs/>
                <w:lang w:val="en-U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7651A4">
              <w:rPr>
                <w:rFonts w:ascii="Arial" w:hAnsi="Arial" w:cs="Arial"/>
                <w:lang w:val="en-US"/>
              </w:rPr>
              <w:t>,</w:t>
            </w:r>
            <w:r w:rsidRPr="007651A4">
              <w:rPr>
                <w:lang w:val="en-US"/>
              </w:rPr>
              <w:t xml:space="preserve"> која је на снази у време објаве позива за подношење понуда</w:t>
            </w:r>
            <w:r w:rsidRPr="007651A4">
              <w:rPr>
                <w:iCs/>
                <w:lang w:val="en-US"/>
              </w:rPr>
              <w:t>;</w:t>
            </w:r>
          </w:p>
          <w:p w:rsidR="007651A4" w:rsidRPr="007651A4" w:rsidRDefault="007651A4" w:rsidP="007651A4">
            <w:pPr>
              <w:jc w:val="both"/>
              <w:rPr>
                <w:iCs/>
              </w:rPr>
            </w:pPr>
            <w:r w:rsidRPr="007651A4">
              <w:rPr>
                <w:iCs/>
              </w:rPr>
              <w:t xml:space="preserve">Доказ за </w:t>
            </w:r>
            <w:r w:rsidRPr="007651A4">
              <w:rPr>
                <w:b/>
                <w:bCs/>
              </w:rPr>
              <w:t>предузетника</w:t>
            </w:r>
            <w:r w:rsidRPr="007651A4">
              <w:rPr>
                <w:iCs/>
              </w:rPr>
              <w:t xml:space="preserve">: </w:t>
            </w:r>
          </w:p>
          <w:p w:rsidR="007651A4" w:rsidRPr="007651A4" w:rsidRDefault="007651A4" w:rsidP="007651A4">
            <w:pPr>
              <w:autoSpaceDE w:val="0"/>
              <w:autoSpaceDN w:val="0"/>
              <w:adjustRightInd w:val="0"/>
              <w:jc w:val="both"/>
              <w:rPr>
                <w:rFonts w:ascii="Arial" w:hAnsi="Arial" w:cs="Arial"/>
                <w:noProof/>
                <w:color w:val="000000"/>
                <w:lang w:val="en-US"/>
              </w:rPr>
            </w:pPr>
            <w:r w:rsidRPr="007651A4">
              <w:rPr>
                <w:rFonts w:ascii="Arial" w:hAnsi="Arial" w:cs="Arial"/>
                <w:iCs/>
                <w:lang w:val="en-US"/>
              </w:rPr>
              <w:t>-</w:t>
            </w:r>
            <w:r w:rsidRPr="007651A4">
              <w:rPr>
                <w:iCs/>
                <w:lang w:val="en-U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7651A4">
              <w:rPr>
                <w:lang w:val="en-US"/>
              </w:rPr>
              <w:t xml:space="preserve"> која је </w:t>
            </w:r>
            <w:r w:rsidRPr="007651A4">
              <w:rPr>
                <w:lang w:val="en-US"/>
              </w:rPr>
              <w:lastRenderedPageBreak/>
              <w:t>на снази у време објаве позива за подношење понуда</w:t>
            </w:r>
            <w:r w:rsidRPr="007651A4">
              <w:rPr>
                <w:iCs/>
                <w:lang w:val="en-US"/>
              </w:rPr>
              <w:t>;</w:t>
            </w:r>
            <w:r w:rsidRPr="007651A4">
              <w:rPr>
                <w:rFonts w:ascii="Arial" w:hAnsi="Arial" w:cs="Arial"/>
                <w:iCs/>
                <w:color w:val="000000"/>
                <w:lang w:val="en-US"/>
              </w:rPr>
              <w:t xml:space="preserve"> </w:t>
            </w:r>
          </w:p>
          <w:p w:rsidR="007651A4" w:rsidRPr="007651A4" w:rsidRDefault="007651A4" w:rsidP="007651A4">
            <w:pPr>
              <w:autoSpaceDE w:val="0"/>
              <w:autoSpaceDN w:val="0"/>
              <w:adjustRightInd w:val="0"/>
              <w:jc w:val="both"/>
              <w:rPr>
                <w:b/>
                <w:iCs/>
                <w:lang w:val="en-US"/>
              </w:rPr>
            </w:pPr>
            <w:r w:rsidRPr="007651A4">
              <w:rPr>
                <w:iCs/>
                <w:lang w:val="en-US"/>
              </w:rPr>
              <w:t xml:space="preserve">Доказ за </w:t>
            </w:r>
            <w:r w:rsidRPr="007651A4">
              <w:rPr>
                <w:b/>
                <w:iCs/>
                <w:lang w:val="en-US"/>
              </w:rPr>
              <w:t>физичка лица:</w:t>
            </w:r>
          </w:p>
          <w:p w:rsidR="007651A4" w:rsidRPr="007651A4" w:rsidRDefault="007651A4" w:rsidP="007651A4">
            <w:pPr>
              <w:jc w:val="both"/>
              <w:rPr>
                <w:noProof/>
              </w:rPr>
            </w:pPr>
            <w:r w:rsidRPr="007651A4">
              <w:rPr>
                <w:noProof/>
              </w:rPr>
              <w:t>-</w:t>
            </w:r>
            <w:r w:rsidRPr="007651A4">
              <w:rPr>
                <w:iCs/>
              </w:rPr>
              <w:t>Потврда прекршајног суда да му није изречена мера забране обављања одређених послова</w:t>
            </w:r>
            <w:r w:rsidRPr="007651A4">
              <w:rPr>
                <w:noProof/>
              </w:rPr>
              <w:t>.</w:t>
            </w:r>
          </w:p>
        </w:tc>
        <w:tc>
          <w:tcPr>
            <w:tcW w:w="1523" w:type="dxa"/>
            <w:tcBorders>
              <w:top w:val="single" w:sz="4" w:space="0" w:color="auto"/>
              <w:left w:val="single" w:sz="4" w:space="0" w:color="auto"/>
              <w:bottom w:val="single" w:sz="4" w:space="0" w:color="auto"/>
              <w:right w:val="double" w:sz="4" w:space="0" w:color="auto"/>
            </w:tcBorders>
          </w:tcPr>
          <w:p w:rsidR="007651A4" w:rsidRPr="007651A4" w:rsidRDefault="007651A4" w:rsidP="007651A4">
            <w:pPr>
              <w:autoSpaceDE w:val="0"/>
              <w:autoSpaceDN w:val="0"/>
              <w:adjustRightInd w:val="0"/>
              <w:jc w:val="both"/>
              <w:rPr>
                <w:iCs/>
                <w:lang w:val="en-US"/>
              </w:rPr>
            </w:pPr>
          </w:p>
        </w:tc>
      </w:tr>
      <w:tr w:rsidR="007651A4" w:rsidRPr="007651A4" w:rsidTr="009F6CA4">
        <w:trPr>
          <w:trHeight w:val="789"/>
        </w:trPr>
        <w:tc>
          <w:tcPr>
            <w:tcW w:w="800" w:type="dxa"/>
            <w:tcBorders>
              <w:top w:val="single" w:sz="4" w:space="0" w:color="auto"/>
              <w:left w:val="double" w:sz="4" w:space="0" w:color="auto"/>
              <w:bottom w:val="single" w:sz="4" w:space="0" w:color="auto"/>
              <w:right w:val="single" w:sz="4" w:space="0" w:color="auto"/>
            </w:tcBorders>
            <w:vAlign w:val="center"/>
            <w:hideMark/>
          </w:tcPr>
          <w:p w:rsidR="007651A4" w:rsidRPr="007651A4" w:rsidRDefault="007651A4" w:rsidP="007651A4">
            <w:pPr>
              <w:rPr>
                <w:noProof/>
              </w:rPr>
            </w:pPr>
            <w:r w:rsidRPr="007651A4">
              <w:rPr>
                <w:noProof/>
              </w:rPr>
              <w:lastRenderedPageBreak/>
              <w:t>4.</w:t>
            </w:r>
          </w:p>
        </w:tc>
        <w:tc>
          <w:tcPr>
            <w:tcW w:w="3182" w:type="dxa"/>
            <w:gridSpan w:val="3"/>
            <w:tcBorders>
              <w:top w:val="single" w:sz="4" w:space="0" w:color="auto"/>
              <w:left w:val="single" w:sz="4" w:space="0" w:color="auto"/>
              <w:bottom w:val="single" w:sz="4" w:space="0" w:color="auto"/>
              <w:right w:val="single" w:sz="4" w:space="0" w:color="auto"/>
            </w:tcBorders>
            <w:vAlign w:val="center"/>
            <w:hideMark/>
          </w:tcPr>
          <w:p w:rsidR="007651A4" w:rsidRPr="007651A4" w:rsidRDefault="007651A4" w:rsidP="007651A4">
            <w:pPr>
              <w:ind w:right="63"/>
              <w:rPr>
                <w:noProof/>
                <w:lang w:val="en-US"/>
              </w:rPr>
            </w:pPr>
            <w:r w:rsidRPr="007651A4">
              <w:rPr>
                <w:noProof/>
                <w:lang w:val="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0" w:type="dxa"/>
            <w:gridSpan w:val="2"/>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autoSpaceDE w:val="0"/>
              <w:autoSpaceDN w:val="0"/>
              <w:adjustRightInd w:val="0"/>
              <w:rPr>
                <w:b/>
                <w:iCs/>
                <w:lang w:val="en-US"/>
              </w:rPr>
            </w:pPr>
            <w:r w:rsidRPr="007651A4">
              <w:rPr>
                <w:iCs/>
                <w:lang w:val="en-US"/>
              </w:rPr>
              <w:t xml:space="preserve">Доказ за </w:t>
            </w:r>
            <w:r w:rsidRPr="007651A4">
              <w:rPr>
                <w:b/>
                <w:iCs/>
                <w:lang w:val="en-US"/>
              </w:rPr>
              <w:t>правно лице / предузетнике / физичка лица:</w:t>
            </w:r>
          </w:p>
          <w:p w:rsidR="007651A4" w:rsidRPr="007651A4" w:rsidRDefault="007651A4" w:rsidP="007651A4">
            <w:pPr>
              <w:autoSpaceDE w:val="0"/>
              <w:autoSpaceDN w:val="0"/>
              <w:adjustRightInd w:val="0"/>
              <w:rPr>
                <w:lang w:val="en-US"/>
              </w:rPr>
            </w:pPr>
            <w:r w:rsidRPr="007651A4">
              <w:rPr>
                <w:lang w:val="en-US"/>
              </w:rPr>
              <w:t>У</w:t>
            </w:r>
            <w:r w:rsidRPr="007651A4">
              <w:rPr>
                <w:iCs/>
                <w:lang w:val="en-U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7651A4">
              <w:rPr>
                <w:lang w:val="en-US"/>
              </w:rPr>
              <w:t xml:space="preserve"> или потврду Агенције за приватизацију да се понуђач налази у поступку приватизације</w:t>
            </w:r>
            <w:r w:rsidRPr="007651A4">
              <w:rPr>
                <w:rFonts w:ascii="Arial" w:hAnsi="Arial" w:cs="Arial"/>
                <w:lang w:val="en-US"/>
              </w:rPr>
              <w:t>,</w:t>
            </w:r>
            <w:r w:rsidRPr="007651A4">
              <w:rPr>
                <w:iCs/>
                <w:lang w:val="en-US"/>
              </w:rPr>
              <w:t xml:space="preserve"> не старија од два месеца пре отварања понуде</w:t>
            </w:r>
            <w:r w:rsidRPr="007651A4">
              <w:rPr>
                <w:b/>
                <w:bCs/>
                <w:iCs/>
                <w:lang w:val="en-US"/>
              </w:rPr>
              <w:t xml:space="preserve">. </w:t>
            </w:r>
          </w:p>
          <w:p w:rsidR="007651A4" w:rsidRPr="007651A4" w:rsidRDefault="007651A4" w:rsidP="007651A4">
            <w:pPr>
              <w:jc w:val="both"/>
              <w:rPr>
                <w:b/>
                <w:noProof/>
              </w:rPr>
            </w:pPr>
            <w:r w:rsidRPr="007651A4">
              <w:rPr>
                <w:b/>
                <w:iCs/>
              </w:rPr>
              <w:t xml:space="preserve">Овај доказ достављају сви понуђачи било да </w:t>
            </w:r>
            <w:r w:rsidRPr="007651A4">
              <w:rPr>
                <w:b/>
              </w:rPr>
              <w:t xml:space="preserve">су </w:t>
            </w:r>
            <w:r w:rsidRPr="007651A4">
              <w:rPr>
                <w:b/>
                <w:iCs/>
              </w:rPr>
              <w:t>правна лица или предузетници</w:t>
            </w:r>
            <w:r w:rsidRPr="007651A4">
              <w:rPr>
                <w:b/>
                <w:noProof/>
              </w:rPr>
              <w:t>.</w:t>
            </w:r>
          </w:p>
        </w:tc>
        <w:tc>
          <w:tcPr>
            <w:tcW w:w="1523" w:type="dxa"/>
            <w:tcBorders>
              <w:top w:val="single" w:sz="4" w:space="0" w:color="auto"/>
              <w:left w:val="single" w:sz="4" w:space="0" w:color="auto"/>
              <w:bottom w:val="single" w:sz="4" w:space="0" w:color="auto"/>
              <w:right w:val="double" w:sz="4" w:space="0" w:color="auto"/>
            </w:tcBorders>
          </w:tcPr>
          <w:p w:rsidR="007651A4" w:rsidRPr="007651A4" w:rsidRDefault="007651A4" w:rsidP="007651A4">
            <w:pPr>
              <w:autoSpaceDE w:val="0"/>
              <w:autoSpaceDN w:val="0"/>
              <w:adjustRightInd w:val="0"/>
              <w:rPr>
                <w:iCs/>
                <w:lang w:val="en-US"/>
              </w:rPr>
            </w:pPr>
          </w:p>
        </w:tc>
      </w:tr>
      <w:tr w:rsidR="007651A4" w:rsidRPr="007651A4" w:rsidTr="009F6CA4">
        <w:trPr>
          <w:trHeight w:val="789"/>
        </w:trPr>
        <w:tc>
          <w:tcPr>
            <w:tcW w:w="800" w:type="dxa"/>
            <w:tcBorders>
              <w:top w:val="single" w:sz="4" w:space="0" w:color="auto"/>
              <w:left w:val="double" w:sz="4" w:space="0" w:color="auto"/>
              <w:bottom w:val="single" w:sz="4" w:space="0" w:color="auto"/>
              <w:right w:val="single" w:sz="4" w:space="0" w:color="auto"/>
            </w:tcBorders>
            <w:vAlign w:val="center"/>
            <w:hideMark/>
          </w:tcPr>
          <w:p w:rsidR="007651A4" w:rsidRPr="007651A4" w:rsidRDefault="007651A4" w:rsidP="007651A4">
            <w:pPr>
              <w:rPr>
                <w:noProof/>
              </w:rPr>
            </w:pPr>
            <w:r w:rsidRPr="007651A4">
              <w:rPr>
                <w:noProof/>
              </w:rPr>
              <w:t>5.</w:t>
            </w:r>
          </w:p>
        </w:tc>
        <w:tc>
          <w:tcPr>
            <w:tcW w:w="3182" w:type="dxa"/>
            <w:gridSpan w:val="3"/>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rPr>
                <w:noProof/>
              </w:rPr>
            </w:pPr>
            <w:r w:rsidRPr="007651A4">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0" w:type="dxa"/>
            <w:gridSpan w:val="2"/>
            <w:tcBorders>
              <w:top w:val="single" w:sz="4" w:space="0" w:color="auto"/>
              <w:left w:val="single" w:sz="4" w:space="0" w:color="auto"/>
              <w:bottom w:val="single" w:sz="4" w:space="0" w:color="auto"/>
              <w:right w:val="single" w:sz="4" w:space="0" w:color="auto"/>
            </w:tcBorders>
            <w:hideMark/>
          </w:tcPr>
          <w:p w:rsidR="007651A4" w:rsidRPr="007651A4" w:rsidRDefault="007651A4" w:rsidP="007651A4">
            <w:pPr>
              <w:rPr>
                <w:noProof/>
              </w:rPr>
            </w:pPr>
            <w:r w:rsidRPr="007651A4">
              <w:rPr>
                <w:iCs/>
              </w:rPr>
              <w:t xml:space="preserve">Доказ за </w:t>
            </w:r>
            <w:r w:rsidRPr="007651A4">
              <w:rPr>
                <w:b/>
                <w:iCs/>
              </w:rPr>
              <w:t>правно лице / предузетнике / физичка лица:</w:t>
            </w:r>
          </w:p>
          <w:p w:rsidR="007651A4" w:rsidRPr="007651A4" w:rsidRDefault="007651A4" w:rsidP="007651A4">
            <w:pPr>
              <w:rPr>
                <w:noProof/>
              </w:rPr>
            </w:pPr>
            <w:r w:rsidRPr="007651A4">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Borders>
              <w:top w:val="single" w:sz="4" w:space="0" w:color="auto"/>
              <w:left w:val="single" w:sz="4" w:space="0" w:color="auto"/>
              <w:bottom w:val="single" w:sz="4" w:space="0" w:color="auto"/>
              <w:right w:val="double" w:sz="4" w:space="0" w:color="auto"/>
            </w:tcBorders>
          </w:tcPr>
          <w:p w:rsidR="007651A4" w:rsidRPr="007651A4" w:rsidRDefault="007651A4" w:rsidP="007651A4">
            <w:pPr>
              <w:rPr>
                <w:iCs/>
              </w:rPr>
            </w:pPr>
          </w:p>
        </w:tc>
      </w:tr>
      <w:tr w:rsidR="007651A4" w:rsidRPr="007651A4" w:rsidTr="009F6CA4">
        <w:trPr>
          <w:trHeight w:val="848"/>
        </w:trPr>
        <w:tc>
          <w:tcPr>
            <w:tcW w:w="9615" w:type="dxa"/>
            <w:gridSpan w:val="7"/>
            <w:tcBorders>
              <w:top w:val="single" w:sz="4" w:space="0" w:color="auto"/>
              <w:left w:val="double" w:sz="4" w:space="0" w:color="auto"/>
              <w:bottom w:val="single" w:sz="4" w:space="0" w:color="auto"/>
              <w:right w:val="double" w:sz="4" w:space="0" w:color="auto"/>
            </w:tcBorders>
            <w:vAlign w:val="center"/>
            <w:hideMark/>
          </w:tcPr>
          <w:p w:rsidR="00B317D3" w:rsidRDefault="007651A4" w:rsidP="00B317D3">
            <w:pPr>
              <w:ind w:firstLine="48"/>
              <w:contextualSpacing/>
              <w:jc w:val="center"/>
              <w:rPr>
                <w:b/>
                <w:noProof/>
                <w:lang w:val="sr-Cyrl-RS"/>
              </w:rPr>
            </w:pPr>
            <w:r w:rsidRPr="007651A4">
              <w:rPr>
                <w:b/>
                <w:noProof/>
              </w:rPr>
              <w:t>ДОДАТНИ УСЛОВИ ЗА УЧЕШЋЕ У ПОСТУПКУ ЈАВНЕ НАБАВКЕ</w:t>
            </w:r>
          </w:p>
          <w:p w:rsidR="007651A4" w:rsidRPr="007651A4" w:rsidRDefault="007651A4" w:rsidP="00B317D3">
            <w:pPr>
              <w:ind w:firstLine="48"/>
              <w:contextualSpacing/>
              <w:jc w:val="center"/>
              <w:rPr>
                <w:b/>
                <w:noProof/>
              </w:rPr>
            </w:pPr>
            <w:r w:rsidRPr="007651A4">
              <w:rPr>
                <w:b/>
                <w:noProof/>
              </w:rPr>
              <w:t>ИЗ ЧЛАНА 76. ЗАКОНА</w:t>
            </w:r>
          </w:p>
        </w:tc>
      </w:tr>
      <w:tr w:rsidR="007651A4" w:rsidRPr="007651A4" w:rsidTr="009F6CA4">
        <w:trPr>
          <w:trHeight w:val="1121"/>
        </w:trPr>
        <w:tc>
          <w:tcPr>
            <w:tcW w:w="800" w:type="dxa"/>
            <w:tcBorders>
              <w:top w:val="single" w:sz="4" w:space="0" w:color="auto"/>
              <w:left w:val="double" w:sz="4" w:space="0" w:color="auto"/>
              <w:bottom w:val="double" w:sz="4" w:space="0" w:color="auto"/>
              <w:right w:val="single" w:sz="4" w:space="0" w:color="auto"/>
            </w:tcBorders>
            <w:vAlign w:val="center"/>
          </w:tcPr>
          <w:p w:rsidR="007651A4" w:rsidRDefault="007651A4" w:rsidP="007651A4">
            <w:pPr>
              <w:ind w:left="405"/>
              <w:contextualSpacing/>
              <w:rPr>
                <w:noProof/>
                <w:lang w:val="sr-Cyrl-RS"/>
              </w:rPr>
            </w:pPr>
          </w:p>
          <w:p w:rsidR="00B317D3" w:rsidRPr="00B317D3" w:rsidRDefault="00B317D3" w:rsidP="00B317D3">
            <w:pPr>
              <w:contextualSpacing/>
              <w:rPr>
                <w:noProof/>
                <w:lang w:val="sr-Cyrl-RS"/>
              </w:rPr>
            </w:pPr>
            <w:r>
              <w:rPr>
                <w:noProof/>
                <w:lang w:val="sr-Cyrl-RS"/>
              </w:rPr>
              <w:t>6.</w:t>
            </w:r>
          </w:p>
          <w:p w:rsidR="007651A4" w:rsidRPr="007651A4" w:rsidRDefault="007651A4" w:rsidP="007651A4">
            <w:pPr>
              <w:ind w:left="405"/>
              <w:contextualSpacing/>
              <w:rPr>
                <w:noProof/>
              </w:rPr>
            </w:pPr>
          </w:p>
          <w:p w:rsidR="007651A4" w:rsidRPr="007651A4" w:rsidRDefault="007651A4" w:rsidP="007651A4">
            <w:pPr>
              <w:ind w:left="405"/>
              <w:contextualSpacing/>
              <w:rPr>
                <w:noProof/>
              </w:rPr>
            </w:pPr>
          </w:p>
          <w:p w:rsidR="007651A4" w:rsidRPr="007651A4" w:rsidRDefault="007651A4" w:rsidP="007651A4">
            <w:pPr>
              <w:ind w:left="405"/>
              <w:contextualSpacing/>
              <w:rPr>
                <w:noProof/>
              </w:rPr>
            </w:pPr>
          </w:p>
        </w:tc>
        <w:tc>
          <w:tcPr>
            <w:tcW w:w="3040" w:type="dxa"/>
            <w:gridSpan w:val="2"/>
            <w:tcBorders>
              <w:top w:val="single" w:sz="4" w:space="0" w:color="auto"/>
              <w:left w:val="single" w:sz="4" w:space="0" w:color="auto"/>
              <w:bottom w:val="double" w:sz="4" w:space="0" w:color="auto"/>
              <w:right w:val="single" w:sz="4" w:space="0" w:color="auto"/>
            </w:tcBorders>
            <w:hideMark/>
          </w:tcPr>
          <w:p w:rsidR="00C530DF" w:rsidRDefault="007651A4" w:rsidP="00B317D3">
            <w:pPr>
              <w:rPr>
                <w:lang w:val="sr-Cyrl-RS"/>
              </w:rPr>
            </w:pPr>
            <w:r w:rsidRPr="007651A4">
              <w:rPr>
                <w:lang w:val="sr-Latn-CS"/>
              </w:rPr>
              <w:t>Понуђач располаже довољним техничким и кадровским капацитетом</w:t>
            </w:r>
            <w:r w:rsidR="00C530DF">
              <w:rPr>
                <w:lang w:val="sr-Cyrl-RS"/>
              </w:rPr>
              <w:t>:</w:t>
            </w:r>
          </w:p>
          <w:p w:rsidR="00C530DF" w:rsidRPr="00C530DF" w:rsidRDefault="00C530DF" w:rsidP="00B317D3">
            <w:pPr>
              <w:rPr>
                <w:lang w:val="sr-Cyrl-RS"/>
              </w:rPr>
            </w:pPr>
          </w:p>
          <w:p w:rsidR="00C530DF" w:rsidRDefault="007651A4" w:rsidP="00B317D3">
            <w:pPr>
              <w:rPr>
                <w:lang w:val="sr-Cyrl-RS"/>
              </w:rPr>
            </w:pPr>
            <w:r w:rsidRPr="007651A4">
              <w:rPr>
                <w:lang w:val="sr-Latn-CS"/>
              </w:rPr>
              <w:t xml:space="preserve">-понуђач мора да има </w:t>
            </w:r>
            <w:r w:rsidRPr="007651A4">
              <w:t>најмање</w:t>
            </w:r>
            <w:r w:rsidRPr="007651A4">
              <w:rPr>
                <w:lang w:val="sr-Latn-CS"/>
              </w:rPr>
              <w:t xml:space="preserve"> </w:t>
            </w:r>
            <w:r w:rsidR="00CF3054">
              <w:rPr>
                <w:lang w:val="sr-Cyrl-RS"/>
              </w:rPr>
              <w:t xml:space="preserve">два </w:t>
            </w:r>
            <w:r w:rsidRPr="007651A4">
              <w:t>сервисера</w:t>
            </w:r>
            <w:r w:rsidRPr="007651A4">
              <w:rPr>
                <w:lang w:val="sr-Latn-CS"/>
              </w:rPr>
              <w:t xml:space="preserve"> ко</w:t>
            </w:r>
            <w:r w:rsidR="00CF3054">
              <w:rPr>
                <w:lang w:val="sr-Cyrl-RS"/>
              </w:rPr>
              <w:t>ји</w:t>
            </w:r>
            <w:r w:rsidRPr="007651A4">
              <w:rPr>
                <w:lang w:val="sr-Latn-CS"/>
              </w:rPr>
              <w:t xml:space="preserve"> ће бити одговорн</w:t>
            </w:r>
            <w:r w:rsidRPr="007651A4">
              <w:t>и</w:t>
            </w:r>
            <w:r w:rsidRPr="007651A4">
              <w:rPr>
                <w:lang w:val="sr-Latn-CS"/>
              </w:rPr>
              <w:t xml:space="preserve"> за извршење уговора</w:t>
            </w:r>
            <w:r w:rsidR="00C530DF">
              <w:rPr>
                <w:lang w:val="sr-Cyrl-RS"/>
              </w:rPr>
              <w:t xml:space="preserve">, и </w:t>
            </w:r>
          </w:p>
          <w:p w:rsidR="00C530DF" w:rsidRDefault="00C530DF" w:rsidP="00B317D3">
            <w:pPr>
              <w:rPr>
                <w:lang w:val="sr-Cyrl-RS"/>
              </w:rPr>
            </w:pPr>
          </w:p>
          <w:p w:rsidR="00C530DF" w:rsidRDefault="00C530DF" w:rsidP="00B317D3">
            <w:pPr>
              <w:rPr>
                <w:lang w:val="sr-Cyrl-RS"/>
              </w:rPr>
            </w:pPr>
            <w:r>
              <w:rPr>
                <w:lang w:val="sr-Cyrl-RS"/>
              </w:rPr>
              <w:t>ЗА ПАРТИЈЕ 2. И 3.</w:t>
            </w:r>
          </w:p>
          <w:p w:rsidR="007651A4" w:rsidRPr="00B317D3" w:rsidRDefault="00C530DF" w:rsidP="00896877">
            <w:pPr>
              <w:rPr>
                <w:lang w:val="sr-Cyrl-RS"/>
              </w:rPr>
            </w:pPr>
            <w:r>
              <w:rPr>
                <w:lang w:val="sr-Cyrl-RS"/>
              </w:rPr>
              <w:t>-</w:t>
            </w:r>
            <w:r w:rsidRPr="007651A4">
              <w:rPr>
                <w:lang w:val="sr-Latn-CS"/>
              </w:rPr>
              <w:t>понуђач мора да</w:t>
            </w:r>
            <w:r>
              <w:rPr>
                <w:lang w:val="sr-Cyrl-RS"/>
              </w:rPr>
              <w:t xml:space="preserve"> користи средство приликом дезинфекције</w:t>
            </w:r>
            <w:r w:rsidR="00896877">
              <w:rPr>
                <w:lang w:val="sr-Cyrl-RS"/>
              </w:rPr>
              <w:t xml:space="preserve"> и одржавања</w:t>
            </w:r>
            <w:r>
              <w:rPr>
                <w:lang w:val="sr-Cyrl-RS"/>
              </w:rPr>
              <w:t xml:space="preserve"> </w:t>
            </w:r>
            <w:r w:rsidR="00896877">
              <w:rPr>
                <w:lang w:val="sr-Cyrl-RS"/>
              </w:rPr>
              <w:t xml:space="preserve">а које </w:t>
            </w:r>
            <w:r>
              <w:rPr>
                <w:lang w:val="sr-Cyrl-RS"/>
              </w:rPr>
              <w:t>мора би</w:t>
            </w:r>
            <w:r w:rsidR="00896877">
              <w:rPr>
                <w:lang w:val="sr-Cyrl-RS"/>
              </w:rPr>
              <w:t>ти нешкодљиво по људско здравље</w:t>
            </w:r>
            <w:r w:rsidR="00B317D3">
              <w:rPr>
                <w:lang w:val="sr-Cyrl-RS"/>
              </w:rPr>
              <w:t>;</w:t>
            </w:r>
          </w:p>
        </w:tc>
        <w:tc>
          <w:tcPr>
            <w:tcW w:w="4067" w:type="dxa"/>
            <w:gridSpan w:val="2"/>
            <w:tcBorders>
              <w:top w:val="single" w:sz="4" w:space="0" w:color="auto"/>
              <w:left w:val="single" w:sz="4" w:space="0" w:color="auto"/>
              <w:bottom w:val="double" w:sz="4" w:space="0" w:color="auto"/>
              <w:right w:val="single" w:sz="4" w:space="0" w:color="auto"/>
            </w:tcBorders>
            <w:vAlign w:val="center"/>
            <w:hideMark/>
          </w:tcPr>
          <w:p w:rsidR="007651A4" w:rsidRDefault="00C530DF" w:rsidP="00B317D3">
            <w:pPr>
              <w:rPr>
                <w:lang w:val="sr-Cyrl-RS"/>
              </w:rPr>
            </w:pPr>
            <w:r>
              <w:rPr>
                <w:lang w:val="sr-Cyrl-RS"/>
              </w:rPr>
              <w:t>-Оверена и</w:t>
            </w:r>
            <w:r w:rsidR="007651A4" w:rsidRPr="007651A4">
              <w:rPr>
                <w:lang w:val="sr-Latn-CS"/>
              </w:rPr>
              <w:t>зјава понуђача о кључном техничком особљу и другим експертима који раде за понуђача,</w:t>
            </w:r>
            <w:r w:rsidR="00CF3054">
              <w:t xml:space="preserve"> са на</w:t>
            </w:r>
            <w:r w:rsidR="007651A4" w:rsidRPr="007651A4">
              <w:t>в</w:t>
            </w:r>
            <w:r w:rsidR="00CF3054">
              <w:rPr>
                <w:lang w:val="sr-Cyrl-RS"/>
              </w:rPr>
              <w:t>е</w:t>
            </w:r>
            <w:r w:rsidR="007651A4" w:rsidRPr="007651A4">
              <w:t>деним бројевима контакт телефона,</w:t>
            </w:r>
            <w:r w:rsidR="007651A4" w:rsidRPr="007651A4">
              <w:rPr>
                <w:lang w:val="sr-Latn-CS"/>
              </w:rPr>
              <w:t xml:space="preserve"> који ће бити одговорни за извршење уговора</w:t>
            </w:r>
            <w:r w:rsidR="00B317D3">
              <w:rPr>
                <w:lang w:val="sr-Cyrl-RS"/>
              </w:rPr>
              <w:t>.</w:t>
            </w:r>
          </w:p>
          <w:p w:rsidR="00C530DF" w:rsidRDefault="00C530DF" w:rsidP="00B317D3">
            <w:pPr>
              <w:rPr>
                <w:lang w:val="sr-Cyrl-RS"/>
              </w:rPr>
            </w:pPr>
          </w:p>
          <w:p w:rsidR="00C530DF" w:rsidRPr="007651A4" w:rsidRDefault="00896877" w:rsidP="00896877">
            <w:r>
              <w:rPr>
                <w:lang w:val="sr-Cyrl-RS"/>
              </w:rPr>
              <w:t>-О</w:t>
            </w:r>
            <w:r w:rsidR="00C530DF">
              <w:rPr>
                <w:lang w:val="sr-Cyrl-RS"/>
              </w:rPr>
              <w:t>верен</w:t>
            </w:r>
            <w:r>
              <w:rPr>
                <w:lang w:val="sr-Cyrl-RS"/>
              </w:rPr>
              <w:t>а</w:t>
            </w:r>
            <w:r w:rsidR="00C530DF">
              <w:rPr>
                <w:lang w:val="sr-Cyrl-RS"/>
              </w:rPr>
              <w:t xml:space="preserve"> изја</w:t>
            </w:r>
            <w:r>
              <w:rPr>
                <w:lang w:val="sr-Cyrl-RS"/>
              </w:rPr>
              <w:t>ва</w:t>
            </w:r>
            <w:r w:rsidR="00C530DF">
              <w:rPr>
                <w:lang w:val="sr-Cyrl-RS"/>
              </w:rPr>
              <w:t xml:space="preserve"> </w:t>
            </w:r>
            <w:r w:rsidRPr="007651A4">
              <w:rPr>
                <w:lang w:val="sr-Latn-CS"/>
              </w:rPr>
              <w:t>понуђача</w:t>
            </w:r>
            <w:r>
              <w:rPr>
                <w:lang w:val="sr-Cyrl-RS"/>
              </w:rPr>
              <w:t xml:space="preserve"> </w:t>
            </w:r>
            <w:r w:rsidR="00C530DF">
              <w:rPr>
                <w:lang w:val="sr-Cyrl-RS"/>
              </w:rPr>
              <w:t>у</w:t>
            </w:r>
            <w:r>
              <w:rPr>
                <w:lang w:val="sr-Cyrl-RS"/>
              </w:rPr>
              <w:t xml:space="preserve"> </w:t>
            </w:r>
            <w:r w:rsidR="00C530DF">
              <w:rPr>
                <w:lang w:val="sr-Cyrl-RS"/>
              </w:rPr>
              <w:t xml:space="preserve">којој ће навести које средство ће се користити приликом дезинфекције измењивача топлоте и кадице за скупљање кондензата, као и приликом одржавања и сервисирања уређаја. Средство које се користи приликом дезинфекције мора бити нешкодљиво по људско здравље. Као доказ нешкодљивости овог средства, понуђач је у обавези да уз понуду, </w:t>
            </w:r>
            <w:r w:rsidR="00C530DF">
              <w:rPr>
                <w:lang w:val="sr-Cyrl-RS"/>
              </w:rPr>
              <w:lastRenderedPageBreak/>
              <w:t>достави фотокопију решења Агенције за хемикалије о нешкодљивости исте.</w:t>
            </w:r>
          </w:p>
        </w:tc>
        <w:tc>
          <w:tcPr>
            <w:tcW w:w="1708" w:type="dxa"/>
            <w:gridSpan w:val="2"/>
            <w:tcBorders>
              <w:top w:val="single" w:sz="4" w:space="0" w:color="auto"/>
              <w:left w:val="single" w:sz="4" w:space="0" w:color="auto"/>
              <w:bottom w:val="double" w:sz="4" w:space="0" w:color="auto"/>
              <w:right w:val="double" w:sz="4" w:space="0" w:color="auto"/>
            </w:tcBorders>
          </w:tcPr>
          <w:p w:rsidR="007651A4" w:rsidRPr="007651A4" w:rsidRDefault="007651A4" w:rsidP="007651A4">
            <w:pPr>
              <w:rPr>
                <w:highlight w:val="yellow"/>
              </w:rPr>
            </w:pPr>
          </w:p>
        </w:tc>
      </w:tr>
    </w:tbl>
    <w:p w:rsidR="009F6CA4" w:rsidRDefault="009F6CA4" w:rsidP="00A030ED">
      <w:pPr>
        <w:ind w:left="405"/>
        <w:contextualSpacing/>
        <w:jc w:val="both"/>
        <w:rPr>
          <w:noProof/>
        </w:rPr>
      </w:pPr>
    </w:p>
    <w:p w:rsidR="004F0058" w:rsidRDefault="007651A4" w:rsidP="007651A4">
      <w:pPr>
        <w:numPr>
          <w:ilvl w:val="0"/>
          <w:numId w:val="26"/>
        </w:numPr>
        <w:contextualSpacing/>
        <w:jc w:val="both"/>
        <w:rPr>
          <w:noProof/>
        </w:rPr>
      </w:pPr>
      <w:r w:rsidRPr="007651A4">
        <w:rPr>
          <w:noProof/>
        </w:rPr>
        <w:t>ОБАВЕЗН</w:t>
      </w:r>
      <w:r w:rsidRPr="007651A4">
        <w:rPr>
          <w:noProof/>
          <w:lang w:val="sr-Cyrl-CS"/>
        </w:rPr>
        <w:t>И</w:t>
      </w:r>
      <w:r w:rsidRPr="007651A4">
        <w:rPr>
          <w:noProof/>
        </w:rPr>
        <w:t xml:space="preserve">  УСЛОВ</w:t>
      </w:r>
      <w:r w:rsidRPr="007651A4">
        <w:rPr>
          <w:noProof/>
          <w:lang w:val="sr-Cyrl-CS"/>
        </w:rPr>
        <w:t>И</w:t>
      </w:r>
      <w:r w:rsidRPr="007651A4">
        <w:rPr>
          <w:noProof/>
        </w:rPr>
        <w:t xml:space="preserve"> ЗА УЧЕШЋЕ У ПОСТУПКУ ЈАВНЕ НАБАВКЕ ИЗ ЧЛАНА 75. ЗАКОНА о ЈН: </w:t>
      </w:r>
    </w:p>
    <w:p w:rsidR="007651A4" w:rsidRPr="007651A4" w:rsidRDefault="007651A4" w:rsidP="004F0058">
      <w:pPr>
        <w:ind w:left="405"/>
        <w:contextualSpacing/>
        <w:jc w:val="both"/>
        <w:rPr>
          <w:noProof/>
        </w:rPr>
      </w:pPr>
      <w:r w:rsidRPr="007651A4">
        <w:rPr>
          <w:noProof/>
          <w:lang w:val="sr-Cyrl-CS"/>
        </w:rPr>
        <w:t>Понуђач ће</w:t>
      </w:r>
      <w:r w:rsidRPr="007651A4">
        <w:rPr>
          <w:noProof/>
        </w:rPr>
        <w:t xml:space="preserve"> приложити доказ</w:t>
      </w:r>
      <w:r w:rsidRPr="007651A4">
        <w:rPr>
          <w:noProof/>
          <w:lang w:val="sr-Cyrl-CS"/>
        </w:rPr>
        <w:t xml:space="preserve"> з</w:t>
      </w:r>
      <w:r w:rsidRPr="007651A4">
        <w:rPr>
          <w:noProof/>
        </w:rPr>
        <w:t>а тачку 5.</w:t>
      </w:r>
      <w:r w:rsidRPr="007651A4">
        <w:rPr>
          <w:noProof/>
          <w:lang w:val="sr-Cyrl-CS"/>
        </w:rPr>
        <w:t xml:space="preserve"> ако је предвиђена посебним прописима за предмет јавне набавке</w:t>
      </w:r>
      <w:r w:rsidRPr="007651A4">
        <w:rPr>
          <w:noProof/>
        </w:rPr>
        <w:t>, а остале доказе својим потписом</w:t>
      </w:r>
      <w:r w:rsidR="00B317D3">
        <w:rPr>
          <w:noProof/>
          <w:lang w:val="sr-Cyrl-RS"/>
        </w:rPr>
        <w:t xml:space="preserve"> </w:t>
      </w:r>
      <w:r w:rsidRPr="007651A4">
        <w:rPr>
          <w:noProof/>
        </w:rPr>
        <w:t xml:space="preserve">потврђује законски заступник понуђача </w:t>
      </w:r>
      <w:r w:rsidR="00B317D3">
        <w:rPr>
          <w:noProof/>
          <w:lang w:val="sr-Cyrl-RS"/>
        </w:rPr>
        <w:t xml:space="preserve">овом </w:t>
      </w:r>
      <w:r w:rsidRPr="007651A4">
        <w:rPr>
          <w:noProof/>
        </w:rPr>
        <w:t>ИЗЈАВ</w:t>
      </w:r>
      <w:r w:rsidR="00B317D3">
        <w:rPr>
          <w:noProof/>
          <w:lang w:val="sr-Cyrl-RS"/>
        </w:rPr>
        <w:t>ОМ</w:t>
      </w:r>
      <w:r w:rsidRPr="007651A4">
        <w:rPr>
          <w:noProof/>
        </w:rPr>
        <w:t>.</w:t>
      </w:r>
    </w:p>
    <w:p w:rsidR="004F0058" w:rsidRDefault="007651A4" w:rsidP="007651A4">
      <w:pPr>
        <w:numPr>
          <w:ilvl w:val="0"/>
          <w:numId w:val="26"/>
        </w:numPr>
        <w:contextualSpacing/>
        <w:jc w:val="both"/>
        <w:rPr>
          <w:noProof/>
        </w:rPr>
      </w:pPr>
      <w:r w:rsidRPr="007651A4">
        <w:rPr>
          <w:noProof/>
        </w:rPr>
        <w:t xml:space="preserve">ДОДАТНИ УСЛОВИ ЗА УЧЕШЋЕ У ПОСТУПКУ ЈАВНЕ НАБАВКЕ ИЗ ЧЛАНА 76. ЗАКОНА о ЈН: </w:t>
      </w:r>
    </w:p>
    <w:p w:rsidR="007651A4" w:rsidRPr="00B317D3" w:rsidRDefault="007651A4" w:rsidP="004F0058">
      <w:pPr>
        <w:ind w:left="405"/>
        <w:contextualSpacing/>
        <w:jc w:val="both"/>
        <w:rPr>
          <w:noProof/>
          <w:lang w:val="sr-Cyrl-RS"/>
        </w:rPr>
      </w:pPr>
      <w:r w:rsidRPr="007651A4">
        <w:rPr>
          <w:noProof/>
        </w:rPr>
        <w:t>Доказ својим потписом потврђује</w:t>
      </w:r>
      <w:r w:rsidR="00896877">
        <w:rPr>
          <w:noProof/>
        </w:rPr>
        <w:t xml:space="preserve"> законски заступник понуђача овереним </w:t>
      </w:r>
      <w:r w:rsidRPr="007651A4">
        <w:rPr>
          <w:noProof/>
        </w:rPr>
        <w:t>ИЗЈАВ</w:t>
      </w:r>
      <w:r w:rsidR="00896877">
        <w:rPr>
          <w:noProof/>
          <w:lang w:val="sr-Cyrl-RS"/>
        </w:rPr>
        <w:t>АМА</w:t>
      </w:r>
      <w:r w:rsidR="00B317D3">
        <w:rPr>
          <w:noProof/>
          <w:lang w:val="sr-Cyrl-RS"/>
        </w:rPr>
        <w:t xml:space="preserve"> захтеван</w:t>
      </w:r>
      <w:r w:rsidR="00896877">
        <w:rPr>
          <w:noProof/>
          <w:lang w:val="sr-Cyrl-RS"/>
        </w:rPr>
        <w:t>им</w:t>
      </w:r>
      <w:r w:rsidR="00B317D3">
        <w:rPr>
          <w:noProof/>
          <w:lang w:val="sr-Cyrl-RS"/>
        </w:rPr>
        <w:t xml:space="preserve"> под тачком 6.</w:t>
      </w:r>
    </w:p>
    <w:p w:rsidR="004F0058" w:rsidRPr="007651A4" w:rsidRDefault="004F0058" w:rsidP="004F0058">
      <w:pPr>
        <w:ind w:left="405"/>
        <w:contextualSpacing/>
        <w:jc w:val="both"/>
        <w:rPr>
          <w:noProof/>
        </w:rPr>
      </w:pPr>
    </w:p>
    <w:p w:rsidR="002D5B2C" w:rsidRPr="00AE1407" w:rsidRDefault="004B101C" w:rsidP="004A4C03">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4A4C03">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4A4C03">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914C61">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4A4C03">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4A4C03">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4A4C03">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4A4C03">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4A4C03">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4A4C03">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4A4C03">
      <w:pPr>
        <w:pStyle w:val="ListParagraph"/>
        <w:numPr>
          <w:ilvl w:val="0"/>
          <w:numId w:val="1"/>
        </w:numPr>
        <w:tabs>
          <w:tab w:val="left" w:pos="680"/>
        </w:tabs>
        <w:jc w:val="both"/>
      </w:pPr>
      <w:r w:rsidRPr="00AE1407">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AE1407">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4A4C03">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tbl>
      <w:tblPr>
        <w:tblStyle w:val="TableGrid"/>
        <w:tblpPr w:leftFromText="180" w:rightFromText="180" w:vertAnchor="text" w:horzAnchor="margin" w:tblpY="1659"/>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135AFC" w:rsidTr="00135AFC">
        <w:trPr>
          <w:trHeight w:val="312"/>
        </w:trPr>
        <w:tc>
          <w:tcPr>
            <w:tcW w:w="3383" w:type="dxa"/>
            <w:tcBorders>
              <w:top w:val="nil"/>
              <w:left w:val="nil"/>
              <w:bottom w:val="single" w:sz="4" w:space="0" w:color="auto"/>
              <w:right w:val="nil"/>
            </w:tcBorders>
          </w:tcPr>
          <w:p w:rsidR="00135AFC" w:rsidRPr="00135AFC" w:rsidRDefault="00135AFC" w:rsidP="00135AFC">
            <w:pPr>
              <w:jc w:val="both"/>
              <w:rPr>
                <w:b/>
                <w:bCs/>
                <w:noProof/>
                <w:lang w:val="sr-Cyrl-RS"/>
              </w:rPr>
            </w:pPr>
          </w:p>
        </w:tc>
        <w:tc>
          <w:tcPr>
            <w:tcW w:w="3338" w:type="dxa"/>
          </w:tcPr>
          <w:p w:rsidR="00135AFC" w:rsidRPr="004F0058" w:rsidRDefault="00135AFC" w:rsidP="00135AFC">
            <w:pPr>
              <w:rPr>
                <w:noProof/>
              </w:rPr>
            </w:pPr>
          </w:p>
        </w:tc>
        <w:tc>
          <w:tcPr>
            <w:tcW w:w="2744" w:type="dxa"/>
            <w:tcBorders>
              <w:top w:val="nil"/>
              <w:left w:val="nil"/>
              <w:bottom w:val="single" w:sz="4" w:space="0" w:color="auto"/>
              <w:right w:val="nil"/>
            </w:tcBorders>
          </w:tcPr>
          <w:p w:rsidR="00135AFC" w:rsidRPr="004F0058" w:rsidRDefault="00135AFC" w:rsidP="00135AFC">
            <w:pPr>
              <w:rPr>
                <w:noProof/>
              </w:rPr>
            </w:pPr>
          </w:p>
        </w:tc>
      </w:tr>
      <w:tr w:rsidR="00135AFC" w:rsidTr="00135AFC">
        <w:trPr>
          <w:trHeight w:val="293"/>
        </w:trPr>
        <w:tc>
          <w:tcPr>
            <w:tcW w:w="3383" w:type="dxa"/>
            <w:tcBorders>
              <w:top w:val="single" w:sz="4" w:space="0" w:color="auto"/>
              <w:left w:val="nil"/>
              <w:bottom w:val="nil"/>
              <w:right w:val="nil"/>
            </w:tcBorders>
            <w:hideMark/>
          </w:tcPr>
          <w:p w:rsidR="00135AFC" w:rsidRPr="004F0058" w:rsidRDefault="00135AFC" w:rsidP="00135AFC">
            <w:pPr>
              <w:jc w:val="center"/>
              <w:rPr>
                <w:noProof/>
              </w:rPr>
            </w:pPr>
            <w:r w:rsidRPr="004F0058">
              <w:rPr>
                <w:noProof/>
              </w:rPr>
              <w:t>НАЗИВ ПОНУЂАЧА</w:t>
            </w:r>
          </w:p>
        </w:tc>
        <w:tc>
          <w:tcPr>
            <w:tcW w:w="3338" w:type="dxa"/>
            <w:hideMark/>
          </w:tcPr>
          <w:p w:rsidR="00135AFC" w:rsidRPr="004F0058" w:rsidRDefault="00135AFC" w:rsidP="00135AFC">
            <w:pPr>
              <w:jc w:val="center"/>
              <w:rPr>
                <w:noProof/>
              </w:rPr>
            </w:pPr>
            <w:r w:rsidRPr="004F0058">
              <w:rPr>
                <w:noProof/>
              </w:rPr>
              <w:t>М.П.</w:t>
            </w:r>
          </w:p>
        </w:tc>
        <w:tc>
          <w:tcPr>
            <w:tcW w:w="2744" w:type="dxa"/>
            <w:tcBorders>
              <w:top w:val="single" w:sz="4" w:space="0" w:color="auto"/>
              <w:left w:val="nil"/>
              <w:bottom w:val="nil"/>
              <w:right w:val="nil"/>
            </w:tcBorders>
            <w:hideMark/>
          </w:tcPr>
          <w:p w:rsidR="00135AFC" w:rsidRPr="004F0058" w:rsidRDefault="00135AFC" w:rsidP="00135AFC">
            <w:pPr>
              <w:jc w:val="center"/>
              <w:rPr>
                <w:noProof/>
              </w:rPr>
            </w:pPr>
            <w:r w:rsidRPr="004F0058">
              <w:rPr>
                <w:noProof/>
              </w:rPr>
              <w:t>ПОТПИС ПОНУЂАЧА</w:t>
            </w:r>
          </w:p>
        </w:tc>
      </w:tr>
    </w:tbl>
    <w:p w:rsidR="00937994" w:rsidRPr="00AE1407" w:rsidRDefault="00937994" w:rsidP="004A4C03">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1DF" w:rsidRDefault="001F01DF" w:rsidP="001F01DF"/>
    <w:p w:rsidR="00B60424" w:rsidRPr="00AE1407" w:rsidRDefault="00B60424">
      <w:pPr>
        <w:rPr>
          <w:b/>
          <w:noProof/>
        </w:rPr>
      </w:pPr>
      <w:r w:rsidRPr="00AE1407">
        <w:rPr>
          <w:b/>
          <w:noProof/>
        </w:rPr>
        <w:br w:type="page"/>
      </w:r>
    </w:p>
    <w:p w:rsidR="002D5B2C" w:rsidRPr="00AE1407" w:rsidRDefault="002D5B2C" w:rsidP="004A4C03">
      <w:pPr>
        <w:pStyle w:val="Heading2"/>
        <w:numPr>
          <w:ilvl w:val="0"/>
          <w:numId w:val="5"/>
        </w:numPr>
        <w:rPr>
          <w:noProof/>
        </w:rPr>
      </w:pPr>
      <w:bookmarkStart w:id="15" w:name="_Toc385235146"/>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65753D">
        <w:rPr>
          <w:noProof/>
        </w:rPr>
        <w:t>јесте  обликован</w:t>
      </w:r>
      <w:r w:rsidRPr="00AE1407">
        <w:rPr>
          <w:noProof/>
        </w:rPr>
        <w:t xml:space="preserve"> по партијама.</w:t>
      </w:r>
    </w:p>
    <w:p w:rsidR="00666DD8" w:rsidRPr="0065753D" w:rsidRDefault="00666DD8" w:rsidP="004A4C03">
      <w:pPr>
        <w:pStyle w:val="ListParagraph"/>
        <w:numPr>
          <w:ilvl w:val="0"/>
          <w:numId w:val="9"/>
        </w:numPr>
        <w:spacing w:line="276" w:lineRule="auto"/>
        <w:ind w:left="360"/>
        <w:jc w:val="both"/>
        <w:rPr>
          <w:rFonts w:eastAsia="TimesNewRomanPSMT"/>
          <w:bCs/>
        </w:rPr>
      </w:pPr>
      <w:r w:rsidRPr="0065753D">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65753D" w:rsidRDefault="00666DD8" w:rsidP="004A4C03">
      <w:pPr>
        <w:pStyle w:val="ListParagraph"/>
        <w:numPr>
          <w:ilvl w:val="0"/>
          <w:numId w:val="9"/>
        </w:numPr>
        <w:spacing w:line="276" w:lineRule="auto"/>
        <w:ind w:left="360"/>
        <w:jc w:val="both"/>
        <w:rPr>
          <w:rFonts w:eastAsia="TimesNewRomanPSMT"/>
          <w:bCs/>
        </w:rPr>
      </w:pPr>
      <w:r w:rsidRPr="0065753D">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65753D" w:rsidRDefault="00666DD8" w:rsidP="004A4C03">
      <w:pPr>
        <w:pStyle w:val="ListParagraph"/>
        <w:numPr>
          <w:ilvl w:val="0"/>
          <w:numId w:val="9"/>
        </w:numPr>
        <w:spacing w:line="276" w:lineRule="auto"/>
        <w:ind w:left="360"/>
        <w:jc w:val="both"/>
        <w:rPr>
          <w:rFonts w:eastAsia="TimesNewRomanPSMT"/>
          <w:bCs/>
        </w:rPr>
      </w:pPr>
      <w:r w:rsidRPr="0065753D">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66DD8" w:rsidRPr="0065753D" w:rsidRDefault="00666DD8" w:rsidP="004A4C03">
      <w:pPr>
        <w:pStyle w:val="ListParagraph"/>
        <w:numPr>
          <w:ilvl w:val="0"/>
          <w:numId w:val="8"/>
        </w:numPr>
        <w:spacing w:line="276" w:lineRule="auto"/>
        <w:ind w:left="360"/>
        <w:jc w:val="both"/>
        <w:rPr>
          <w:rFonts w:eastAsia="TimesNewRomanPSMT"/>
          <w:bCs/>
        </w:rPr>
      </w:pPr>
      <w:r w:rsidRPr="0065753D">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878F3" w:rsidRPr="0065753D" w:rsidRDefault="00666DD8" w:rsidP="00666DD8">
      <w:pPr>
        <w:jc w:val="both"/>
      </w:pPr>
      <w:r w:rsidRPr="0065753D">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sidRPr="0065753D">
        <w:rPr>
          <w:b/>
          <w:lang w:val="sr-Latn-CS"/>
        </w:rPr>
        <w:t xml:space="preserve">, </w:t>
      </w:r>
      <w:r w:rsidRPr="0065753D">
        <w:rPr>
          <w:b/>
          <w:lang w:val="sr-Cyrl-CS"/>
        </w:rPr>
        <w:t>а у посебним ковертама понуде са припадајућом документацијом за сваку партију понаособ</w:t>
      </w:r>
      <w:r w:rsidRPr="0065753D">
        <w:rPr>
          <w:b/>
        </w:rPr>
        <w:t>.</w:t>
      </w: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914C61" w:rsidRDefault="00A878F3" w:rsidP="00A878F3">
      <w:pPr>
        <w:jc w:val="both"/>
        <w:rPr>
          <w:b/>
          <w:bCs/>
          <w:i/>
          <w:iCs/>
        </w:rPr>
      </w:pPr>
      <w:r w:rsidRPr="00914C61">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4A4C03">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4A4C03">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4A4C03">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4A4C03">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4A4C03">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4A4C03">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65753D" w:rsidRDefault="0065753D" w:rsidP="0065753D">
      <w:pPr>
        <w:jc w:val="both"/>
        <w:rPr>
          <w:noProof/>
        </w:rPr>
      </w:pPr>
      <w:r w:rsidRPr="001301B4">
        <w:rPr>
          <w:noProof/>
          <w:lang w:val="sr-Cyrl-CS"/>
        </w:rPr>
        <w:t>Рачун за извршене услуге испоставља се на основу потписаног документа</w:t>
      </w:r>
      <w:r w:rsidR="00896877">
        <w:rPr>
          <w:noProof/>
          <w:lang w:val="sr-Cyrl-RS"/>
        </w:rPr>
        <w:t>/</w:t>
      </w:r>
      <w:r w:rsidR="003431AF">
        <w:rPr>
          <w:noProof/>
          <w:lang w:val="sr-Cyrl-RS"/>
        </w:rPr>
        <w:t xml:space="preserve">записника о извршеној услузи </w:t>
      </w:r>
      <w:r w:rsidRPr="001301B4">
        <w:rPr>
          <w:noProof/>
          <w:lang w:val="sr-Cyrl-CS"/>
        </w:rPr>
        <w:t xml:space="preserve">од стране </w:t>
      </w:r>
      <w:r w:rsidRPr="001301B4">
        <w:rPr>
          <w:noProof/>
        </w:rPr>
        <w:t xml:space="preserve">овлашћеног лица </w:t>
      </w:r>
      <w:r>
        <w:rPr>
          <w:noProof/>
        </w:rPr>
        <w:t>н</w:t>
      </w:r>
      <w:r w:rsidRPr="001301B4">
        <w:rPr>
          <w:noProof/>
          <w:lang w:val="sr-Cyrl-CS"/>
        </w:rPr>
        <w:t>аручиоца којим се верификује квалитет извршених услуга</w:t>
      </w:r>
      <w:r>
        <w:rPr>
          <w:noProof/>
          <w:lang w:val="sr-Cyrl-CS"/>
        </w:rPr>
        <w:t>, као и замена резервних делова</w:t>
      </w:r>
      <w:r w:rsidRPr="001301B4">
        <w:rPr>
          <w:noProof/>
          <w:lang w:val="sr-Cyrl-CS"/>
        </w:rPr>
        <w:t>. Рок плаћања се прецизира</w:t>
      </w:r>
      <w:r w:rsidRPr="001301B4">
        <w:rPr>
          <w:noProof/>
          <w:lang w:val="en-US"/>
        </w:rPr>
        <w:t xml:space="preserve"> </w:t>
      </w:r>
      <w:r w:rsidRPr="001301B4">
        <w:rPr>
          <w:noProof/>
          <w:lang w:val="sr-Cyrl-CS"/>
        </w:rPr>
        <w:t>од дана пријема исправног рачуна испостављен</w:t>
      </w:r>
      <w:r w:rsidRPr="001301B4">
        <w:rPr>
          <w:noProof/>
        </w:rPr>
        <w:t>o</w:t>
      </w:r>
      <w:r w:rsidR="00896877">
        <w:rPr>
          <w:noProof/>
          <w:lang w:val="sr-Cyrl-CS"/>
        </w:rPr>
        <w:t>г уз документ/</w:t>
      </w:r>
      <w:r w:rsidR="003431AF">
        <w:rPr>
          <w:noProof/>
          <w:lang w:val="sr-Cyrl-CS"/>
        </w:rPr>
        <w:t>записник о извршеној услузи</w:t>
      </w:r>
      <w:r w:rsidRPr="00FA24DE">
        <w:rPr>
          <w:noProof/>
          <w:lang w:val="sr-Cyrl-CS"/>
        </w:rPr>
        <w:t>.</w:t>
      </w:r>
      <w:r w:rsidRPr="00FA24DE">
        <w:rPr>
          <w:noProof/>
        </w:rPr>
        <w:t xml:space="preserve"> </w:t>
      </w:r>
    </w:p>
    <w:p w:rsidR="0065753D" w:rsidRPr="00F61EC9" w:rsidRDefault="0065753D" w:rsidP="0065753D">
      <w:pPr>
        <w:jc w:val="both"/>
        <w:rPr>
          <w:noProof/>
          <w:lang w:val="sr-Cyrl-CS"/>
        </w:rPr>
      </w:pPr>
      <w:r>
        <w:rPr>
          <w:noProof/>
        </w:rPr>
        <w:t>Наручилац захтева да ро</w:t>
      </w:r>
      <w:r w:rsidRPr="003733BE">
        <w:rPr>
          <w:noProof/>
          <w:lang w:val="sr-Cyrl-CS"/>
        </w:rPr>
        <w:t xml:space="preserve">к </w:t>
      </w:r>
      <w:r>
        <w:rPr>
          <w:noProof/>
        </w:rPr>
        <w:t xml:space="preserve">одложеног </w:t>
      </w:r>
      <w:r w:rsidRPr="003733BE">
        <w:rPr>
          <w:noProof/>
          <w:lang w:val="sr-Cyrl-CS"/>
        </w:rPr>
        <w:t xml:space="preserve">плаћања </w:t>
      </w:r>
      <w:r>
        <w:rPr>
          <w:noProof/>
          <w:lang w:val="sr-Cyrl-CS"/>
        </w:rPr>
        <w:t xml:space="preserve">буде </w:t>
      </w:r>
      <w:r w:rsidRPr="003733BE">
        <w:rPr>
          <w:noProof/>
          <w:lang w:val="sr-Cyrl-CS"/>
        </w:rPr>
        <w:t xml:space="preserve">најкраће </w:t>
      </w:r>
      <w:r w:rsidR="00896877">
        <w:rPr>
          <w:noProof/>
          <w:lang w:val="sr-Cyrl-CS"/>
        </w:rPr>
        <w:t>3</w:t>
      </w:r>
      <w:r w:rsidRPr="003733BE">
        <w:rPr>
          <w:noProof/>
          <w:lang w:val="sr-Cyrl-CS"/>
        </w:rPr>
        <w:t xml:space="preserve">0 а најдуже 120 дана од дана доставе </w:t>
      </w:r>
      <w:r>
        <w:rPr>
          <w:noProof/>
          <w:lang w:val="sr-Cyrl-CS"/>
        </w:rPr>
        <w:t xml:space="preserve">исправног </w:t>
      </w:r>
      <w:r w:rsidRPr="003733BE">
        <w:rPr>
          <w:noProof/>
          <w:lang w:val="sr-Cyrl-CS"/>
        </w:rPr>
        <w:t>рачуна за извршене услуге.</w:t>
      </w:r>
      <w:r w:rsidRPr="00F61EC9">
        <w:rPr>
          <w:noProof/>
          <w:lang w:val="sr-Cyrl-CS"/>
        </w:rPr>
        <w:t xml:space="preserve"> </w:t>
      </w:r>
    </w:p>
    <w:p w:rsidR="0065753D" w:rsidRPr="00F61EC9" w:rsidRDefault="0065753D" w:rsidP="0065753D">
      <w:pPr>
        <w:jc w:val="both"/>
        <w:rPr>
          <w:iCs/>
        </w:rPr>
      </w:pPr>
      <w:r w:rsidRPr="00F61EC9">
        <w:rPr>
          <w:iCs/>
        </w:rPr>
        <w:t>Плаћање се врши уплатом на рачун понуђача.</w:t>
      </w:r>
    </w:p>
    <w:p w:rsidR="0065753D" w:rsidRPr="00F61EC9" w:rsidRDefault="0065753D" w:rsidP="0065753D">
      <w:pPr>
        <w:jc w:val="both"/>
        <w:rPr>
          <w:iCs/>
        </w:rPr>
      </w:pPr>
      <w:r w:rsidRPr="00F61EC9">
        <w:rPr>
          <w:iCs/>
        </w:rPr>
        <w:t>Понуђачу није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3431AF" w:rsidRPr="008A7A5D" w:rsidRDefault="003431AF" w:rsidP="003431AF">
      <w:pPr>
        <w:jc w:val="both"/>
        <w:rPr>
          <w:iCs/>
        </w:rPr>
      </w:pPr>
      <w:r w:rsidRPr="009F35C4">
        <w:rPr>
          <w:iCs/>
        </w:rPr>
        <w:t>Наручилац захтева да гарантни рок на извршену услугу</w:t>
      </w:r>
      <w:r>
        <w:rPr>
          <w:iCs/>
          <w:lang w:val="sr-Cyrl-RS"/>
        </w:rPr>
        <w:t>,</w:t>
      </w:r>
      <w:r w:rsidRPr="009F35C4">
        <w:rPr>
          <w:iCs/>
        </w:rPr>
        <w:t xml:space="preserve"> </w:t>
      </w:r>
      <w:r>
        <w:rPr>
          <w:iCs/>
          <w:lang w:val="sr-Cyrl-RS"/>
        </w:rPr>
        <w:t xml:space="preserve">као и на замењене резервне делове </w:t>
      </w:r>
      <w:r w:rsidRPr="009F35C4">
        <w:rPr>
          <w:iCs/>
        </w:rPr>
        <w:t xml:space="preserve">буде </w:t>
      </w:r>
      <w:r>
        <w:rPr>
          <w:iCs/>
        </w:rPr>
        <w:t xml:space="preserve">најкраће </w:t>
      </w:r>
      <w:r w:rsidRPr="009F35C4">
        <w:rPr>
          <w:iCs/>
        </w:rPr>
        <w:t>12 месеци,</w:t>
      </w:r>
      <w:r>
        <w:rPr>
          <w:iCs/>
        </w:rPr>
        <w:t xml:space="preserve"> од дана извршене </w:t>
      </w:r>
      <w:r>
        <w:rPr>
          <w:iCs/>
          <w:lang w:val="sr-Cyrl-RS"/>
        </w:rPr>
        <w:t xml:space="preserve">услуге, односно </w:t>
      </w:r>
      <w:r>
        <w:rPr>
          <w:iCs/>
        </w:rPr>
        <w:t>замене.</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9.3.</w:t>
      </w:r>
      <w:r w:rsidR="00135AFC">
        <w:rPr>
          <w:b/>
          <w:bCs/>
          <w:iCs/>
          <w:lang w:val="sr-Cyrl-RS"/>
        </w:rPr>
        <w:t>1.</w:t>
      </w:r>
      <w:r w:rsidRPr="008A7A5D">
        <w:rPr>
          <w:b/>
          <w:bCs/>
          <w:iCs/>
        </w:rPr>
        <w:t xml:space="preserve"> </w:t>
      </w:r>
      <w:r w:rsidR="00771C28" w:rsidRPr="008A7A5D">
        <w:rPr>
          <w:b/>
          <w:iCs/>
          <w:u w:val="single"/>
        </w:rPr>
        <w:t>Захтев у погледу рока</w:t>
      </w:r>
      <w:r w:rsidR="00914C61">
        <w:rPr>
          <w:b/>
          <w:iCs/>
          <w:u w:val="single"/>
          <w:lang w:val="sr-Cyrl-RS"/>
        </w:rPr>
        <w:t xml:space="preserve"> за партиј</w:t>
      </w:r>
      <w:r w:rsidR="00135AFC">
        <w:rPr>
          <w:b/>
          <w:iCs/>
          <w:u w:val="single"/>
          <w:lang w:val="sr-Cyrl-RS"/>
        </w:rPr>
        <w:t>е</w:t>
      </w:r>
      <w:r w:rsidR="00914C61">
        <w:rPr>
          <w:b/>
          <w:iCs/>
          <w:u w:val="single"/>
          <w:lang w:val="sr-Cyrl-RS"/>
        </w:rPr>
        <w:t xml:space="preserve"> 1.</w:t>
      </w:r>
      <w:r w:rsidR="00135AFC">
        <w:rPr>
          <w:b/>
          <w:iCs/>
          <w:u w:val="single"/>
          <w:lang w:val="sr-Cyrl-RS"/>
        </w:rPr>
        <w:t>, 2. и 3.</w:t>
      </w:r>
      <w:r w:rsidR="00771C28" w:rsidRPr="008A7A5D">
        <w:rPr>
          <w:b/>
          <w:iCs/>
          <w:u w:val="single"/>
        </w:rPr>
        <w:t xml:space="preserve"> (</w:t>
      </w:r>
      <w:r w:rsidRPr="008A7A5D">
        <w:rPr>
          <w:b/>
          <w:iCs/>
          <w:u w:val="single"/>
        </w:rPr>
        <w:t>испоруке добара, извршења услуге, извођења радова)</w:t>
      </w:r>
    </w:p>
    <w:p w:rsidR="003431AF" w:rsidRDefault="003431AF" w:rsidP="003431AF">
      <w:pPr>
        <w:jc w:val="both"/>
        <w:rPr>
          <w:noProof/>
          <w:lang w:val="sr-Cyrl-RS"/>
        </w:rPr>
      </w:pPr>
      <w:r w:rsidRPr="008C225E">
        <w:rPr>
          <w:noProof/>
        </w:rPr>
        <w:t xml:space="preserve">Рок одзива понуђача ради извршења услуге не може да буде дужи од </w:t>
      </w:r>
      <w:r>
        <w:rPr>
          <w:noProof/>
          <w:lang w:val="sr-Cyrl-RS"/>
        </w:rPr>
        <w:t>24</w:t>
      </w:r>
      <w:r w:rsidRPr="008C225E">
        <w:rPr>
          <w:noProof/>
        </w:rPr>
        <w:t xml:space="preserve"> часа, од момента пријема захтева наручиоца</w:t>
      </w:r>
      <w:r>
        <w:rPr>
          <w:noProof/>
        </w:rPr>
        <w:t>.</w:t>
      </w:r>
    </w:p>
    <w:p w:rsidR="00135AFC" w:rsidRPr="00135AFC" w:rsidRDefault="00135AFC" w:rsidP="003431AF">
      <w:pPr>
        <w:jc w:val="both"/>
        <w:rPr>
          <w:noProof/>
          <w:lang w:val="sr-Cyrl-RS"/>
        </w:rPr>
      </w:pPr>
      <w:r w:rsidRPr="009F35C4">
        <w:rPr>
          <w:bCs/>
          <w:lang w:val="sr-Latn-CS"/>
        </w:rPr>
        <w:lastRenderedPageBreak/>
        <w:t xml:space="preserve">Наручилац захтева да </w:t>
      </w:r>
      <w:r>
        <w:rPr>
          <w:bCs/>
        </w:rPr>
        <w:t>рок</w:t>
      </w:r>
      <w:r w:rsidRPr="009F35C4">
        <w:rPr>
          <w:bCs/>
          <w:lang w:val="sr-Latn-CS"/>
        </w:rPr>
        <w:t xml:space="preserve"> </w:t>
      </w:r>
      <w:r w:rsidRPr="009F35C4">
        <w:rPr>
          <w:bCs/>
        </w:rPr>
        <w:t>извршењ</w:t>
      </w:r>
      <w:r>
        <w:rPr>
          <w:bCs/>
          <w:lang w:val="sr-Cyrl-RS"/>
        </w:rPr>
        <w:t>а</w:t>
      </w:r>
      <w:r w:rsidRPr="009F35C4">
        <w:rPr>
          <w:bCs/>
        </w:rPr>
        <w:t xml:space="preserve"> услуге </w:t>
      </w:r>
      <w:r>
        <w:rPr>
          <w:bCs/>
          <w:lang w:val="sr-Cyrl-RS"/>
        </w:rPr>
        <w:t xml:space="preserve">не </w:t>
      </w:r>
      <w:r>
        <w:rPr>
          <w:bCs/>
        </w:rPr>
        <w:t xml:space="preserve">буде </w:t>
      </w:r>
      <w:r>
        <w:rPr>
          <w:bCs/>
          <w:lang w:val="sr-Cyrl-RS"/>
        </w:rPr>
        <w:t>дужи од 24 часа</w:t>
      </w:r>
      <w:r>
        <w:rPr>
          <w:bCs/>
        </w:rPr>
        <w:t>.</w:t>
      </w:r>
    </w:p>
    <w:p w:rsidR="003431AF" w:rsidRDefault="003431AF" w:rsidP="003431AF">
      <w:pPr>
        <w:jc w:val="both"/>
        <w:rPr>
          <w:bCs/>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4A4C03" w:rsidRDefault="004A4C03" w:rsidP="004A4C03">
      <w:pPr>
        <w:jc w:val="both"/>
        <w:rPr>
          <w:b/>
          <w:iCs/>
          <w:u w:val="single"/>
          <w:lang w:val="sr-Cyrl-RS"/>
        </w:rPr>
      </w:pPr>
      <w:r w:rsidRPr="008A7A5D">
        <w:rPr>
          <w:b/>
          <w:bCs/>
          <w:iCs/>
        </w:rPr>
        <w:t>9.3.</w:t>
      </w:r>
      <w:r w:rsidR="00135AFC">
        <w:rPr>
          <w:b/>
          <w:bCs/>
          <w:iCs/>
          <w:lang w:val="sr-Cyrl-RS"/>
        </w:rPr>
        <w:t>2.</w:t>
      </w:r>
      <w:r w:rsidRPr="008A7A5D">
        <w:rPr>
          <w:b/>
          <w:bCs/>
          <w:iCs/>
        </w:rPr>
        <w:t xml:space="preserve"> </w:t>
      </w:r>
      <w:r w:rsidRPr="008A7A5D">
        <w:rPr>
          <w:b/>
          <w:iCs/>
          <w:u w:val="single"/>
        </w:rPr>
        <w:t>Захтев у погледу рока</w:t>
      </w:r>
      <w:r>
        <w:rPr>
          <w:b/>
          <w:iCs/>
          <w:u w:val="single"/>
          <w:lang w:val="sr-Cyrl-RS"/>
        </w:rPr>
        <w:t xml:space="preserve"> за партију 4. </w:t>
      </w:r>
      <w:r w:rsidRPr="008A7A5D">
        <w:rPr>
          <w:b/>
          <w:iCs/>
          <w:u w:val="single"/>
        </w:rPr>
        <w:t>(испоруке добара, извршења услуге, извођења радова)</w:t>
      </w:r>
    </w:p>
    <w:p w:rsidR="00135AFC" w:rsidRPr="00135AFC" w:rsidRDefault="00135AFC" w:rsidP="004A4C03">
      <w:pPr>
        <w:jc w:val="both"/>
        <w:rPr>
          <w:b/>
          <w:iCs/>
          <w:lang w:val="sr-Cyrl-RS"/>
        </w:rPr>
      </w:pPr>
      <w:r w:rsidRPr="008C225E">
        <w:rPr>
          <w:noProof/>
        </w:rPr>
        <w:t xml:space="preserve">Рок одзива понуђача ради извршења услуге не може да буде дужи од </w:t>
      </w:r>
      <w:r>
        <w:rPr>
          <w:noProof/>
          <w:lang w:val="sr-Cyrl-RS"/>
        </w:rPr>
        <w:t>24</w:t>
      </w:r>
      <w:r w:rsidRPr="008C225E">
        <w:rPr>
          <w:noProof/>
        </w:rPr>
        <w:t xml:space="preserve"> часа, од момента пријема захтева наручиоца</w:t>
      </w:r>
      <w:r>
        <w:rPr>
          <w:noProof/>
        </w:rPr>
        <w:t>.</w:t>
      </w:r>
    </w:p>
    <w:p w:rsidR="004A4C03" w:rsidRDefault="004A4C03" w:rsidP="004A4C03">
      <w:pPr>
        <w:jc w:val="both"/>
        <w:rPr>
          <w:bCs/>
        </w:rPr>
      </w:pPr>
      <w:r w:rsidRPr="009F35C4">
        <w:rPr>
          <w:bCs/>
          <w:lang w:val="sr-Latn-CS"/>
        </w:rPr>
        <w:t xml:space="preserve">Наручилац захтева да </w:t>
      </w:r>
      <w:r>
        <w:rPr>
          <w:bCs/>
        </w:rPr>
        <w:t>рок</w:t>
      </w:r>
      <w:r w:rsidRPr="009F35C4">
        <w:rPr>
          <w:bCs/>
          <w:lang w:val="sr-Latn-CS"/>
        </w:rPr>
        <w:t xml:space="preserve"> </w:t>
      </w:r>
      <w:r w:rsidRPr="009F35C4">
        <w:rPr>
          <w:bCs/>
        </w:rPr>
        <w:t xml:space="preserve">извршење услуге </w:t>
      </w:r>
      <w:r>
        <w:rPr>
          <w:bCs/>
          <w:lang w:val="sr-Cyrl-RS"/>
        </w:rPr>
        <w:t xml:space="preserve">не </w:t>
      </w:r>
      <w:r>
        <w:rPr>
          <w:bCs/>
        </w:rPr>
        <w:t xml:space="preserve">буде </w:t>
      </w:r>
      <w:r>
        <w:rPr>
          <w:bCs/>
          <w:lang w:val="sr-Cyrl-RS"/>
        </w:rPr>
        <w:t>дужи од 45 дана од дана упућивања захтева и упућивања понуђача у посао</w:t>
      </w:r>
      <w:r>
        <w:rPr>
          <w:bCs/>
        </w:rPr>
        <w:t>.</w:t>
      </w:r>
    </w:p>
    <w:p w:rsidR="004A4C03" w:rsidRDefault="004A4C03" w:rsidP="004A4C03">
      <w:pPr>
        <w:jc w:val="both"/>
        <w:rPr>
          <w:bCs/>
          <w:lang w:val="sr-Cyrl-CS"/>
        </w:rPr>
      </w:pPr>
      <w:r w:rsidRPr="00BF2A27">
        <w:rPr>
          <w:bCs/>
          <w:lang w:val="sr-Cyrl-CS"/>
        </w:rPr>
        <w:t xml:space="preserve">Рок </w:t>
      </w:r>
      <w:r>
        <w:rPr>
          <w:bCs/>
          <w:lang w:val="sr-Cyrl-CS"/>
        </w:rPr>
        <w:t>одзива</w:t>
      </w:r>
      <w:r w:rsidRPr="00BF2A27">
        <w:rPr>
          <w:bCs/>
          <w:lang w:val="sr-Cyrl-CS"/>
        </w:rPr>
        <w:t xml:space="preserve"> мора бити изражен у часовима као целом броју, и не може се изражавати у децималама или другим јединицама за мерење времена.</w:t>
      </w:r>
    </w:p>
    <w:p w:rsidR="004A4C03" w:rsidRDefault="004A4C03" w:rsidP="004A4C03">
      <w:pPr>
        <w:jc w:val="both"/>
        <w:rPr>
          <w:bCs/>
          <w:lang w:val="sr-Cyrl-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од </w:t>
      </w:r>
      <w:r w:rsidR="00147B96" w:rsidRPr="003431AF">
        <w:rPr>
          <w:iCs/>
        </w:rPr>
        <w:t>6</w:t>
      </w:r>
      <w:r w:rsidRPr="003431AF">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4A4C03" w:rsidRDefault="002A53A4" w:rsidP="00A878F3">
      <w:pPr>
        <w:jc w:val="both"/>
        <w:rPr>
          <w:b/>
          <w:u w:val="single"/>
        </w:rPr>
      </w:pPr>
      <w:r w:rsidRPr="00AA0F1C">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4A4C03" w:rsidRDefault="00A878F3" w:rsidP="00A878F3">
      <w:pPr>
        <w:jc w:val="both"/>
      </w:pPr>
      <w:r w:rsidRPr="004A4C03">
        <w:rPr>
          <w:iCs/>
        </w:rPr>
        <w:t>Цена је фиксна и не може се мењати.</w:t>
      </w:r>
      <w:r w:rsidRPr="004A4C03">
        <w:t xml:space="preserve"> </w:t>
      </w: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3431AF" w:rsidRDefault="00247002" w:rsidP="002C4BE3">
      <w:pPr>
        <w:pStyle w:val="ListParagraph"/>
        <w:ind w:left="87"/>
        <w:jc w:val="both"/>
        <w:rPr>
          <w:noProof/>
        </w:rPr>
      </w:pPr>
      <w:r w:rsidRPr="003431AF">
        <w:rPr>
          <w:noProof/>
        </w:rPr>
        <w:t>Понуђач који је изабран као најповољнији је дужан да, приликом потписивања уговора, достави:</w:t>
      </w:r>
    </w:p>
    <w:p w:rsidR="002C4BE3" w:rsidRPr="003431AF" w:rsidRDefault="00247002" w:rsidP="004A4C03">
      <w:pPr>
        <w:pStyle w:val="ListParagraph"/>
        <w:numPr>
          <w:ilvl w:val="0"/>
          <w:numId w:val="10"/>
        </w:numPr>
        <w:jc w:val="both"/>
        <w:rPr>
          <w:noProof/>
        </w:rPr>
      </w:pPr>
      <w:r w:rsidRPr="003431AF">
        <w:rPr>
          <w:b/>
        </w:rPr>
        <w:t>регистровану бланко меницу и менично овлашћење</w:t>
      </w:r>
      <w:r w:rsidRPr="003431AF">
        <w:rPr>
          <w:b/>
          <w:noProof/>
        </w:rPr>
        <w:t xml:space="preserve"> за извршење уговорне обавезе</w:t>
      </w:r>
      <w:r w:rsidRPr="003431A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3431AF" w:rsidRDefault="00247002" w:rsidP="004A4C03">
      <w:pPr>
        <w:pStyle w:val="ListParagraph"/>
        <w:numPr>
          <w:ilvl w:val="0"/>
          <w:numId w:val="10"/>
        </w:numPr>
        <w:jc w:val="both"/>
        <w:rPr>
          <w:noProof/>
        </w:rPr>
      </w:pPr>
      <w:r w:rsidRPr="003431AF">
        <w:rPr>
          <w:b/>
        </w:rPr>
        <w:t>регистровану бланко меницу и менично овлашћење</w:t>
      </w:r>
      <w:r w:rsidRPr="003431AF">
        <w:rPr>
          <w:b/>
          <w:noProof/>
        </w:rPr>
        <w:t xml:space="preserve"> за отклањање недостатака у гарантном року</w:t>
      </w:r>
      <w:r w:rsidRPr="003431AF">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87498">
      <w:pPr>
        <w:pStyle w:val="ListParagraph"/>
        <w:ind w:left="87"/>
        <w:jc w:val="both"/>
        <w:rPr>
          <w:rFonts w:eastAsia="TimesNewRomanPSMT"/>
          <w:bCs/>
          <w:iCs/>
          <w:lang w:val="sr-Cyrl-CS"/>
        </w:rPr>
      </w:pPr>
      <w:r w:rsidRPr="003431A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87498">
      <w:pPr>
        <w:pStyle w:val="ListParagraph"/>
        <w:ind w:left="87"/>
        <w:jc w:val="both"/>
        <w:rPr>
          <w:noProof/>
        </w:rPr>
      </w:pPr>
      <w:r w:rsidRPr="003431AF">
        <w:rPr>
          <w:noProof/>
        </w:rPr>
        <w:t xml:space="preserve">Понуђач је дужан да достави и </w:t>
      </w:r>
      <w:r w:rsidRPr="003431AF">
        <w:rPr>
          <w:b/>
          <w:noProof/>
        </w:rPr>
        <w:t xml:space="preserve">копију извода из Регистра </w:t>
      </w:r>
      <w:r w:rsidRPr="003431AF">
        <w:rPr>
          <w:noProof/>
        </w:rPr>
        <w:t xml:space="preserve"> </w:t>
      </w:r>
      <w:r w:rsidRPr="003431AF">
        <w:rPr>
          <w:b/>
          <w:noProof/>
        </w:rPr>
        <w:t>меница и овлашћења</w:t>
      </w:r>
      <w:r w:rsidRPr="003431A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2C4BE3" w:rsidRDefault="00247002" w:rsidP="002C4BE3">
      <w:pPr>
        <w:jc w:val="both"/>
      </w:pPr>
      <w:r w:rsidRPr="002C4BE3">
        <w:t xml:space="preserve">Средство обезбеђења траје најмање </w:t>
      </w:r>
      <w:r w:rsidRPr="004A4C03">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4A4C03">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4A4C03">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4A4C03">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4A4C03">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AE1407">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критеријума </w:t>
      </w:r>
      <w:r w:rsidR="009C505A" w:rsidRPr="004A4C03">
        <w:rPr>
          <w:b/>
          <w:bCs/>
        </w:rPr>
        <w:t>„</w:t>
      </w:r>
      <w:r w:rsidR="004A4C03" w:rsidRPr="004A4C03">
        <w:rPr>
          <w:b/>
          <w:bCs/>
          <w:lang w:val="sr-Cyrl-RS"/>
        </w:rPr>
        <w:t>најнижа понуђена цена</w:t>
      </w:r>
      <w:r w:rsidR="006D7665" w:rsidRPr="004A4C03">
        <w:rPr>
          <w:b/>
          <w:i/>
          <w:iCs/>
        </w:rPr>
        <w:t>“</w:t>
      </w:r>
      <w:r w:rsidR="000F1172" w:rsidRPr="004A4C03">
        <w:rPr>
          <w:b/>
          <w:i/>
          <w:iCs/>
        </w:rPr>
        <w:t>.</w:t>
      </w:r>
      <w:r w:rsidRPr="00AE1407">
        <w:rPr>
          <w:b/>
          <w:bCs/>
        </w:rPr>
        <w:t xml:space="preserve"> </w:t>
      </w:r>
    </w:p>
    <w:p w:rsidR="004A4C03" w:rsidRDefault="004A4C03" w:rsidP="00A878F3">
      <w:pPr>
        <w:jc w:val="both"/>
        <w:rPr>
          <w:b/>
          <w:bCs/>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4A4C03" w:rsidRDefault="00971CE4" w:rsidP="00971CE4">
      <w:pPr>
        <w:jc w:val="both"/>
        <w:rPr>
          <w:b/>
          <w:bCs/>
        </w:rPr>
      </w:pPr>
      <w:r w:rsidRPr="004A4C03">
        <w:rPr>
          <w:iCs/>
        </w:rPr>
        <w:t xml:space="preserve">Уколико две или више понуда имају исту најнижу понуђену цену, као најповољнија биће изабрана понуда оног понуђача </w:t>
      </w:r>
      <w:r w:rsidRPr="004A4C03">
        <w:rPr>
          <w:noProof/>
        </w:rPr>
        <w:t>који понуди дужи рок одложеног плаћања.</w:t>
      </w:r>
    </w:p>
    <w:p w:rsidR="00971CE4" w:rsidRPr="00312AD1" w:rsidRDefault="00971CE4" w:rsidP="00971CE4">
      <w:pPr>
        <w:jc w:val="both"/>
        <w:rPr>
          <w:noProof/>
          <w:color w:val="FF0000"/>
        </w:rPr>
      </w:pPr>
      <w:r w:rsidRPr="004A4C03">
        <w:rPr>
          <w:iCs/>
        </w:rPr>
        <w:t xml:space="preserve">Уколико је и то исто, као најповољнија биће изабрана понуда оног понуђача </w:t>
      </w:r>
      <w:r w:rsidRPr="004A4C03">
        <w:rPr>
          <w:noProof/>
        </w:rPr>
        <w:t>који понуди дужи гарантни рок, а уколико је и то исто, понуда понуђача који има краћи рок одзива на сервис.</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3431AF" w:rsidRDefault="00A878F3" w:rsidP="00A878F3">
      <w:pPr>
        <w:pStyle w:val="ListParagraph"/>
        <w:ind w:left="0"/>
        <w:jc w:val="both"/>
        <w:rPr>
          <w:rFonts w:eastAsia="TimesNewRomanPSMT"/>
          <w:bCs/>
        </w:rPr>
      </w:pPr>
      <w:r w:rsidRPr="003431AF">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3431AF" w:rsidRDefault="00A878F3" w:rsidP="00A878F3">
      <w:pPr>
        <w:pStyle w:val="ListParagraph"/>
        <w:ind w:left="0"/>
        <w:jc w:val="both"/>
        <w:rPr>
          <w:rFonts w:eastAsia="TimesNewRomanPSMT"/>
          <w:bCs/>
        </w:rPr>
      </w:pPr>
      <w:r w:rsidRPr="003431AF">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3431AF">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Default="0027411C">
      <w:pPr>
        <w:rPr>
          <w:noProof/>
          <w:lang w:val="sr-Cyrl-RS"/>
        </w:rPr>
      </w:pPr>
    </w:p>
    <w:p w:rsidR="00E85DFC" w:rsidRDefault="00E85DFC">
      <w:pPr>
        <w:rPr>
          <w:noProof/>
          <w:lang w:val="sr-Cyrl-RS"/>
        </w:rPr>
      </w:pPr>
    </w:p>
    <w:p w:rsidR="00E85DFC" w:rsidRDefault="00E85DFC">
      <w:pPr>
        <w:rPr>
          <w:noProof/>
          <w:lang w:val="sr-Cyrl-RS"/>
        </w:rPr>
      </w:pPr>
    </w:p>
    <w:p w:rsidR="00E85DFC" w:rsidRDefault="00E85DFC">
      <w:pPr>
        <w:rPr>
          <w:noProof/>
          <w:lang w:val="sr-Cyrl-RS"/>
        </w:rPr>
      </w:pPr>
    </w:p>
    <w:p w:rsidR="00E85DFC" w:rsidRDefault="00E85DFC">
      <w:pPr>
        <w:rPr>
          <w:noProof/>
          <w:lang w:val="sr-Cyrl-RS"/>
        </w:rPr>
      </w:pPr>
    </w:p>
    <w:p w:rsidR="00E85DFC" w:rsidRDefault="00E85DFC">
      <w:pPr>
        <w:rPr>
          <w:noProof/>
          <w:lang w:val="sr-Cyrl-RS"/>
        </w:rPr>
      </w:pPr>
    </w:p>
    <w:p w:rsidR="00E85DFC" w:rsidRPr="00E85DFC" w:rsidRDefault="00E85DFC">
      <w:pPr>
        <w:rPr>
          <w:noProof/>
          <w:lang w:val="sr-Cyrl-RS"/>
        </w:rPr>
      </w:pPr>
    </w:p>
    <w:p w:rsidR="00B60424" w:rsidRPr="00AE1407" w:rsidRDefault="00B60424">
      <w:pPr>
        <w:rPr>
          <w:noProof/>
        </w:rPr>
      </w:pPr>
    </w:p>
    <w:p w:rsidR="00B819C7" w:rsidRPr="00AE1407" w:rsidRDefault="00B819C7" w:rsidP="004A4C03">
      <w:pPr>
        <w:pStyle w:val="Heading2"/>
        <w:numPr>
          <w:ilvl w:val="0"/>
          <w:numId w:val="5"/>
        </w:numPr>
        <w:rPr>
          <w:noProof/>
        </w:rPr>
      </w:pPr>
      <w:bookmarkStart w:id="16" w:name="_Toc385235147"/>
      <w:r w:rsidRPr="00AE1407">
        <w:rPr>
          <w:noProof/>
        </w:rPr>
        <w:lastRenderedPageBreak/>
        <w:t>МОДЕЛ УГОВОРА</w:t>
      </w:r>
      <w:bookmarkEnd w:id="16"/>
    </w:p>
    <w:p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B819C7" w:rsidRDefault="00B819C7" w:rsidP="00B819C7">
      <w:pPr>
        <w:jc w:val="center"/>
        <w:rPr>
          <w:noProof/>
        </w:rPr>
      </w:pPr>
    </w:p>
    <w:p w:rsidR="000C14BE" w:rsidRPr="007E1924" w:rsidRDefault="000C14BE" w:rsidP="000C14BE">
      <w:pPr>
        <w:pStyle w:val="NoSpacing"/>
        <w:jc w:val="center"/>
        <w:rPr>
          <w:rFonts w:ascii="Times New Roman" w:hAnsi="Times New Roman"/>
          <w:noProof/>
          <w:sz w:val="24"/>
          <w:szCs w:val="24"/>
        </w:rPr>
      </w:pPr>
      <w:r w:rsidRPr="007E1924">
        <w:rPr>
          <w:rFonts w:ascii="Times New Roman" w:hAnsi="Times New Roman"/>
          <w:noProof/>
          <w:sz w:val="24"/>
          <w:szCs w:val="24"/>
        </w:rPr>
        <w:t>УГОВОР</w:t>
      </w:r>
    </w:p>
    <w:p w:rsidR="000C14BE" w:rsidRPr="003C57AE" w:rsidRDefault="00F03C4D" w:rsidP="000C14BE">
      <w:pPr>
        <w:pStyle w:val="NoSpacing"/>
        <w:jc w:val="center"/>
        <w:rPr>
          <w:rFonts w:ascii="Times New Roman" w:hAnsi="Times New Roman"/>
          <w:noProof/>
          <w:sz w:val="24"/>
          <w:szCs w:val="24"/>
          <w:lang w:val="sr-Cyrl-RS"/>
        </w:rPr>
      </w:pPr>
      <w:r>
        <w:rPr>
          <w:rFonts w:ascii="Times New Roman" w:hAnsi="Times New Roman"/>
          <w:noProof/>
          <w:sz w:val="24"/>
          <w:szCs w:val="24"/>
        </w:rPr>
        <w:t>О ЈАВНОЈ НАБАВЦИ БРОЈ 46</w:t>
      </w:r>
      <w:r w:rsidR="000C14BE" w:rsidRPr="007E1924">
        <w:rPr>
          <w:rFonts w:ascii="Times New Roman" w:hAnsi="Times New Roman"/>
          <w:noProof/>
          <w:sz w:val="24"/>
          <w:szCs w:val="24"/>
        </w:rPr>
        <w:t>-1</w:t>
      </w:r>
      <w:r w:rsidR="000C14BE">
        <w:rPr>
          <w:rFonts w:ascii="Times New Roman" w:hAnsi="Times New Roman"/>
          <w:noProof/>
          <w:sz w:val="24"/>
          <w:szCs w:val="24"/>
        </w:rPr>
        <w:t>4</w:t>
      </w:r>
      <w:r>
        <w:rPr>
          <w:rFonts w:ascii="Times New Roman" w:hAnsi="Times New Roman"/>
          <w:noProof/>
          <w:sz w:val="24"/>
          <w:szCs w:val="24"/>
        </w:rPr>
        <w:t>-M</w:t>
      </w:r>
      <w:r w:rsidR="003C57AE">
        <w:rPr>
          <w:rFonts w:ascii="Times New Roman" w:hAnsi="Times New Roman"/>
          <w:noProof/>
          <w:sz w:val="24"/>
          <w:szCs w:val="24"/>
          <w:lang w:val="sr-Cyrl-RS"/>
        </w:rPr>
        <w:t>, партија бр. 1.</w:t>
      </w:r>
    </w:p>
    <w:p w:rsidR="000C14BE" w:rsidRPr="007E1924" w:rsidRDefault="000C14BE" w:rsidP="000C14BE">
      <w:pPr>
        <w:pStyle w:val="NoSpacing"/>
        <w:jc w:val="center"/>
        <w:rPr>
          <w:rFonts w:ascii="Times New Roman" w:hAnsi="Times New Roman"/>
          <w:noProof/>
          <w:sz w:val="24"/>
          <w:szCs w:val="24"/>
        </w:rPr>
      </w:pPr>
    </w:p>
    <w:p w:rsidR="0052732F" w:rsidRDefault="000C14BE" w:rsidP="000C14BE">
      <w:pPr>
        <w:rPr>
          <w:noProof/>
        </w:rPr>
      </w:pPr>
      <w:r w:rsidRPr="00875247">
        <w:rPr>
          <w:noProof/>
        </w:rPr>
        <w:t xml:space="preserve">Уговорне стране: </w:t>
      </w:r>
    </w:p>
    <w:p w:rsidR="005A3F5A" w:rsidRPr="007E1924" w:rsidRDefault="005A3F5A" w:rsidP="001B0E1D">
      <w:pPr>
        <w:rPr>
          <w:noProof/>
        </w:rPr>
      </w:pPr>
    </w:p>
    <w:p w:rsidR="000C14BE" w:rsidRPr="00875247" w:rsidRDefault="000C14BE" w:rsidP="001B0E1D">
      <w:pPr>
        <w:numPr>
          <w:ilvl w:val="0"/>
          <w:numId w:val="4"/>
        </w:numPr>
        <w:rPr>
          <w:noProof/>
        </w:rPr>
      </w:pPr>
      <w:r w:rsidRPr="00875247">
        <w:rPr>
          <w:b/>
          <w:noProof/>
        </w:rPr>
        <w:t>КЛИНИЧКИ ЦЕНТАР ВОЈВОДИНЕ</w:t>
      </w:r>
      <w:r w:rsidRPr="00875247">
        <w:rPr>
          <w:noProof/>
        </w:rPr>
        <w:t xml:space="preserve">,  ул. Хајдук Вељкова бр. 1, Нови Сад, </w:t>
      </w:r>
    </w:p>
    <w:p w:rsidR="000C14BE" w:rsidRPr="00875247" w:rsidRDefault="000C14BE" w:rsidP="001B0E1D">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0C14BE" w:rsidRPr="00A9231A" w:rsidRDefault="000C14BE" w:rsidP="001B0E1D">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0C14BE" w:rsidRPr="00A9231A" w:rsidRDefault="001B0E1D" w:rsidP="001B0E1D">
      <w:pPr>
        <w:pStyle w:val="NoSpacing"/>
        <w:rPr>
          <w:rFonts w:ascii="Times New Roman" w:hAnsi="Times New Roman"/>
          <w:noProof/>
          <w:sz w:val="24"/>
          <w:szCs w:val="24"/>
        </w:rPr>
      </w:pPr>
      <w:r>
        <w:rPr>
          <w:rFonts w:ascii="Times New Roman" w:hAnsi="Times New Roman"/>
          <w:noProof/>
          <w:sz w:val="24"/>
          <w:szCs w:val="24"/>
          <w:lang w:val="sr-Cyrl-CS"/>
        </w:rPr>
        <w:t xml:space="preserve">            </w:t>
      </w:r>
      <w:r w:rsidR="000C14BE">
        <w:rPr>
          <w:rFonts w:ascii="Times New Roman" w:hAnsi="Times New Roman"/>
          <w:noProof/>
          <w:sz w:val="24"/>
          <w:szCs w:val="24"/>
          <w:lang w:val="sr-Cyrl-CS"/>
        </w:rPr>
        <w:t xml:space="preserve">финансија </w:t>
      </w:r>
      <w:r w:rsidR="000C14BE" w:rsidRPr="00A9231A">
        <w:rPr>
          <w:rFonts w:ascii="Times New Roman" w:hAnsi="Times New Roman"/>
          <w:noProof/>
          <w:sz w:val="24"/>
          <w:szCs w:val="24"/>
          <w:lang w:val="sr-Cyrl-CS"/>
        </w:rPr>
        <w:t>и привреде</w:t>
      </w:r>
      <w:r w:rsidR="000C14BE" w:rsidRPr="00A9231A">
        <w:rPr>
          <w:rFonts w:ascii="Times New Roman" w:hAnsi="Times New Roman"/>
          <w:noProof/>
          <w:sz w:val="24"/>
          <w:szCs w:val="24"/>
        </w:rPr>
        <w:t>,</w:t>
      </w:r>
      <w:r w:rsidR="000C14BE">
        <w:rPr>
          <w:rFonts w:ascii="Times New Roman" w:hAnsi="Times New Roman"/>
          <w:noProof/>
          <w:sz w:val="24"/>
          <w:szCs w:val="24"/>
        </w:rPr>
        <w:t xml:space="preserve"> </w:t>
      </w:r>
      <w:r w:rsidR="000C14BE" w:rsidRPr="00A9231A">
        <w:rPr>
          <w:rFonts w:ascii="Times New Roman" w:hAnsi="Times New Roman"/>
          <w:noProof/>
          <w:sz w:val="24"/>
          <w:szCs w:val="24"/>
        </w:rPr>
        <w:t>Телефон: 021/484-3-484.</w:t>
      </w:r>
    </w:p>
    <w:p w:rsidR="000C14BE" w:rsidRDefault="000C14BE" w:rsidP="001B0E1D">
      <w:pPr>
        <w:ind w:left="720"/>
        <w:rPr>
          <w:noProof/>
        </w:rPr>
      </w:pPr>
      <w:r w:rsidRPr="00875247">
        <w:rPr>
          <w:noProof/>
        </w:rPr>
        <w:t>(у даљем тексту: наручилац), кога заступа проф. др Драган Драшковић.</w:t>
      </w:r>
    </w:p>
    <w:p w:rsidR="00F03C4D" w:rsidRPr="00875247" w:rsidRDefault="00F03C4D" w:rsidP="000C14BE">
      <w:pPr>
        <w:ind w:left="720"/>
        <w:jc w:val="both"/>
        <w:rPr>
          <w:noProof/>
        </w:rPr>
      </w:pPr>
    </w:p>
    <w:p w:rsidR="000C14BE" w:rsidRPr="00875247" w:rsidRDefault="000C14BE" w:rsidP="000C14BE">
      <w:pPr>
        <w:pStyle w:val="NoSpacing"/>
        <w:numPr>
          <w:ilvl w:val="0"/>
          <w:numId w:val="4"/>
        </w:numPr>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____________________________________________________________________,</w:t>
      </w:r>
    </w:p>
    <w:p w:rsidR="000C14BE" w:rsidRPr="00875247" w:rsidRDefault="000C14BE" w:rsidP="000C14BE">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0C14BE" w:rsidRPr="00875247" w:rsidRDefault="000C14BE" w:rsidP="000C14BE">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0C14BE" w:rsidRPr="00875247" w:rsidRDefault="000C14BE" w:rsidP="000C14BE">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0C14BE" w:rsidRPr="00875247" w:rsidRDefault="000C14BE" w:rsidP="000C14BE">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0C14BE" w:rsidRDefault="000C14BE" w:rsidP="000C14BE">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 .</w:t>
      </w:r>
    </w:p>
    <w:p w:rsidR="000C14BE" w:rsidRPr="007E1924" w:rsidRDefault="000C14BE" w:rsidP="000C14BE">
      <w:pPr>
        <w:pStyle w:val="NoSpacing"/>
        <w:jc w:val="both"/>
        <w:rPr>
          <w:rFonts w:ascii="Times New Roman" w:hAnsi="Times New Roman"/>
          <w:noProof/>
          <w:sz w:val="24"/>
          <w:szCs w:val="24"/>
        </w:rPr>
      </w:pPr>
    </w:p>
    <w:p w:rsidR="000C14BE" w:rsidRPr="00875247" w:rsidRDefault="000C14BE" w:rsidP="000C14BE">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8926F4" w:rsidRPr="008926F4" w:rsidRDefault="000C14BE" w:rsidP="000C14BE">
      <w:pPr>
        <w:jc w:val="both"/>
        <w:rPr>
          <w:lang w:val="sr-Cyrl-RS"/>
        </w:rPr>
      </w:pPr>
      <w:r w:rsidRPr="00875247">
        <w:rPr>
          <w:noProof/>
        </w:rPr>
        <w:tab/>
        <w:t xml:space="preserve">Предмет овог уговора је </w:t>
      </w:r>
      <w:r w:rsidR="00D816C4">
        <w:rPr>
          <w:noProof/>
          <w:lang w:val="sr-Cyrl-RS"/>
        </w:rPr>
        <w:t>набавка</w:t>
      </w:r>
      <w:r w:rsidRPr="00875247">
        <w:rPr>
          <w:lang w:val="sr-Cyrl-CS"/>
        </w:rPr>
        <w:t xml:space="preserve"> услуга –</w:t>
      </w:r>
      <w:r>
        <w:rPr>
          <w:lang w:val="sr-Cyrl-CS"/>
        </w:rPr>
        <w:t xml:space="preserve"> </w:t>
      </w:r>
      <w:r w:rsidR="00F03C4D" w:rsidRPr="00F03C4D">
        <w:rPr>
          <w:b/>
        </w:rPr>
        <w:t>C</w:t>
      </w:r>
      <w:r w:rsidR="00F03C4D" w:rsidRPr="00F03C4D">
        <w:rPr>
          <w:b/>
          <w:noProof/>
          <w:lang w:val="sr-Cyrl-RS"/>
        </w:rPr>
        <w:t>ервисирањ</w:t>
      </w:r>
      <w:r w:rsidR="00F03C4D" w:rsidRPr="00F03C4D">
        <w:rPr>
          <w:b/>
          <w:noProof/>
          <w:lang w:val="sr-Latn-RS"/>
        </w:rPr>
        <w:t>e</w:t>
      </w:r>
      <w:r w:rsidR="00F03C4D" w:rsidRPr="00F03C4D">
        <w:rPr>
          <w:b/>
          <w:noProof/>
          <w:lang w:val="sr-Cyrl-RS"/>
        </w:rPr>
        <w:t>, одржавањ</w:t>
      </w:r>
      <w:r w:rsidR="00F03C4D" w:rsidRPr="00F03C4D">
        <w:rPr>
          <w:b/>
          <w:noProof/>
          <w:lang w:val="sr-Latn-RS"/>
        </w:rPr>
        <w:t xml:space="preserve">e </w:t>
      </w:r>
      <w:r w:rsidR="00F03C4D" w:rsidRPr="00F03C4D">
        <w:rPr>
          <w:b/>
          <w:noProof/>
          <w:lang w:val="sr-Cyrl-RS"/>
        </w:rPr>
        <w:t xml:space="preserve"> и поправка расхладних система</w:t>
      </w:r>
      <w:r w:rsidR="00F03C4D" w:rsidRPr="00F03C4D">
        <w:rPr>
          <w:b/>
          <w:noProof/>
          <w:lang w:val="sr-Latn-RS"/>
        </w:rPr>
        <w:t xml:space="preserve">, </w:t>
      </w:r>
      <w:r w:rsidR="00F03C4D" w:rsidRPr="00F03C4D">
        <w:rPr>
          <w:b/>
          <w:noProof/>
          <w:lang w:val="sr-Cyrl-RS"/>
        </w:rPr>
        <w:t>за потребе Клиничког центра Војводине</w:t>
      </w:r>
      <w:r w:rsidR="00F03C4D">
        <w:rPr>
          <w:noProof/>
          <w:lang w:val="sr-Latn-RS"/>
        </w:rPr>
        <w:t xml:space="preserve"> </w:t>
      </w:r>
      <w:r w:rsidRPr="00875247">
        <w:rPr>
          <w:noProof/>
        </w:rPr>
        <w:t>–</w:t>
      </w:r>
      <w:r>
        <w:rPr>
          <w:noProof/>
        </w:rPr>
        <w:t xml:space="preserve"> </w:t>
      </w:r>
      <w:r w:rsidR="008926F4" w:rsidRPr="008E49CA">
        <w:rPr>
          <w:lang w:val="sr-Latn-CS"/>
        </w:rPr>
        <w:t>кој</w:t>
      </w:r>
      <w:r w:rsidR="008926F4" w:rsidRPr="008E49CA">
        <w:t>а</w:t>
      </w:r>
      <w:r w:rsidR="008926F4" w:rsidRPr="008E49CA">
        <w:rPr>
          <w:lang w:val="sr-Latn-CS"/>
        </w:rPr>
        <w:t xml:space="preserve"> је тражен</w:t>
      </w:r>
      <w:r w:rsidR="008926F4" w:rsidRPr="008E49CA">
        <w:t>а</w:t>
      </w:r>
      <w:r w:rsidR="008926F4" w:rsidRPr="008E49CA">
        <w:rPr>
          <w:lang w:val="sr-Latn-CS"/>
        </w:rPr>
        <w:t xml:space="preserve"> у позиву за</w:t>
      </w:r>
      <w:r w:rsidR="008926F4" w:rsidRPr="008E49CA">
        <w:t xml:space="preserve"> подношење понуда у</w:t>
      </w:r>
      <w:r w:rsidR="008926F4" w:rsidRPr="008E49CA">
        <w:rPr>
          <w:lang w:val="sr-Latn-CS"/>
        </w:rPr>
        <w:t xml:space="preserve"> поступ</w:t>
      </w:r>
      <w:r w:rsidR="008926F4" w:rsidRPr="008E49CA">
        <w:t>ку</w:t>
      </w:r>
      <w:r w:rsidR="008926F4" w:rsidRPr="008E49CA">
        <w:rPr>
          <w:lang w:val="sr-Latn-CS"/>
        </w:rPr>
        <w:t xml:space="preserve"> јавне набавке</w:t>
      </w:r>
      <w:r w:rsidR="008926F4">
        <w:t xml:space="preserve"> мале вредности</w:t>
      </w:r>
      <w:r w:rsidR="008926F4" w:rsidRPr="008E49CA">
        <w:rPr>
          <w:lang w:val="sr-Latn-CS"/>
        </w:rPr>
        <w:t xml:space="preserve"> број </w:t>
      </w:r>
      <w:r w:rsidR="008926F4">
        <w:t>46-14-M,</w:t>
      </w:r>
      <w:r w:rsidR="008926F4">
        <w:rPr>
          <w:lang w:val="sr-Cyrl-RS"/>
        </w:rPr>
        <w:t xml:space="preserve"> партија бр</w:t>
      </w:r>
      <w:r w:rsidR="003C57AE">
        <w:rPr>
          <w:lang w:val="sr-Cyrl-RS"/>
        </w:rPr>
        <w:t xml:space="preserve">. 1. </w:t>
      </w:r>
      <w:r w:rsidR="008926F4">
        <w:rPr>
          <w:lang w:val="sr-Cyrl-RS"/>
        </w:rPr>
        <w:t>______________________________________,</w:t>
      </w:r>
      <w:r w:rsidR="008926F4">
        <w:t xml:space="preserve"> o</w:t>
      </w:r>
      <w:r w:rsidR="008926F4">
        <w:rPr>
          <w:lang w:val="sr-Cyrl-RS"/>
        </w:rPr>
        <w:t>д</w:t>
      </w:r>
      <w:r w:rsidR="008926F4">
        <w:t xml:space="preserve"> __________</w:t>
      </w:r>
      <w:r w:rsidR="008926F4">
        <w:rPr>
          <w:lang w:val="sr-Cyrl-RS"/>
        </w:rPr>
        <w:t xml:space="preserve"> године.</w:t>
      </w:r>
    </w:p>
    <w:p w:rsidR="00F03C4D" w:rsidRPr="00875247" w:rsidRDefault="00F03C4D" w:rsidP="000C14BE">
      <w:pPr>
        <w:jc w:val="both"/>
        <w:rPr>
          <w:highlight w:val="yellow"/>
          <w:lang w:val="sr-Latn-CS"/>
        </w:rPr>
      </w:pPr>
    </w:p>
    <w:p w:rsidR="000C14BE" w:rsidRPr="00875247" w:rsidRDefault="000C14BE" w:rsidP="000C14BE">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0C14BE" w:rsidRPr="00541F45" w:rsidRDefault="000C14BE" w:rsidP="000C14BE">
      <w:pPr>
        <w:pStyle w:val="NoSpacing"/>
        <w:ind w:firstLine="720"/>
        <w:jc w:val="both"/>
        <w:rPr>
          <w:rFonts w:ascii="Times New Roman" w:hAnsi="Times New Roman"/>
          <w:sz w:val="24"/>
          <w:szCs w:val="24"/>
          <w:lang w:val="sr-Cyrl-CS"/>
        </w:rPr>
      </w:pPr>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
    <w:p w:rsidR="000C14BE" w:rsidRPr="00541F45" w:rsidRDefault="000C14BE" w:rsidP="000C14BE">
      <w:pPr>
        <w:pStyle w:val="NoSpacing"/>
        <w:ind w:firstLine="720"/>
        <w:jc w:val="both"/>
        <w:rPr>
          <w:rFonts w:ascii="Times New Roman" w:hAnsi="Times New Roman"/>
          <w:sz w:val="24"/>
          <w:szCs w:val="24"/>
        </w:rPr>
      </w:pPr>
      <w:r w:rsidRPr="00541F45">
        <w:rPr>
          <w:rFonts w:ascii="Times New Roman" w:hAnsi="Times New Roman"/>
          <w:bCs/>
          <w:sz w:val="24"/>
          <w:szCs w:val="24"/>
        </w:rPr>
        <w:t xml:space="preserve">Цена услуге из члана 1. овог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0C14BE" w:rsidRPr="005A3F5A" w:rsidRDefault="000C14BE" w:rsidP="005A3F5A">
      <w:pPr>
        <w:pStyle w:val="NoSpacing"/>
        <w:ind w:firstLine="720"/>
        <w:jc w:val="both"/>
        <w:rPr>
          <w:rFonts w:ascii="Times New Roman" w:hAnsi="Times New Roman"/>
          <w:bCs/>
          <w:noProof/>
          <w:sz w:val="24"/>
          <w:szCs w:val="24"/>
        </w:rPr>
      </w:pPr>
      <w:r w:rsidRPr="00541F45">
        <w:rPr>
          <w:rFonts w:ascii="Times New Roman" w:hAnsi="Times New Roman"/>
          <w:sz w:val="24"/>
          <w:szCs w:val="24"/>
        </w:rPr>
        <w:t>Овако уговорена цена се сматра фиксном</w:t>
      </w:r>
      <w:r w:rsidR="003C57AE">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r w:rsidRPr="00541F45">
        <w:rPr>
          <w:rFonts w:ascii="Times New Roman" w:hAnsi="Times New Roman"/>
          <w:bCs/>
          <w:noProof/>
          <w:sz w:val="24"/>
          <w:szCs w:val="24"/>
        </w:rPr>
        <w:t xml:space="preserve"> </w:t>
      </w: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0C14BE" w:rsidRDefault="000C14BE" w:rsidP="00E51057">
      <w:pPr>
        <w:ind w:firstLine="720"/>
        <w:jc w:val="both"/>
        <w:rPr>
          <w:bCs/>
          <w:noProof/>
        </w:rPr>
      </w:pPr>
      <w:r w:rsidRPr="00541F45">
        <w:rPr>
          <w:noProof/>
        </w:rPr>
        <w:t>Добављач се обавезује да за време т</w:t>
      </w:r>
      <w:r w:rsidR="00E51057">
        <w:rPr>
          <w:noProof/>
        </w:rPr>
        <w:t>рајања овог уговора врши ус</w:t>
      </w:r>
      <w:r w:rsidR="00E51057">
        <w:rPr>
          <w:noProof/>
          <w:lang w:val="sr-Cyrl-RS"/>
        </w:rPr>
        <w:t xml:space="preserve">луге </w:t>
      </w:r>
      <w:r w:rsidRPr="00380D70">
        <w:rPr>
          <w:noProof/>
        </w:rPr>
        <w:t>одржавања</w:t>
      </w:r>
      <w:r w:rsidRPr="00541F45">
        <w:rPr>
          <w:noProof/>
        </w:rPr>
        <w:t xml:space="preserve"> </w:t>
      </w:r>
      <w:r w:rsidR="003C57AE">
        <w:rPr>
          <w:noProof/>
          <w:lang w:val="sr-Cyrl-RS"/>
        </w:rPr>
        <w:t xml:space="preserve">и поправки </w:t>
      </w:r>
      <w:r w:rsidR="003C57AE">
        <w:rPr>
          <w:bCs/>
          <w:noProof/>
          <w:lang w:val="sr-Cyrl-RS"/>
        </w:rPr>
        <w:t>расхладних система</w:t>
      </w:r>
      <w:r w:rsidRPr="00541F45">
        <w:rPr>
          <w:bCs/>
          <w:noProof/>
        </w:rPr>
        <w:t xml:space="preserve"> </w:t>
      </w:r>
      <w:r>
        <w:t xml:space="preserve">за потребе Клиничког центра Војводине, </w:t>
      </w:r>
      <w:r w:rsidRPr="00541F45">
        <w:rPr>
          <w:noProof/>
        </w:rPr>
        <w:t>у свему према захтевима наручиоца и техничкој спецификацији тих ус</w:t>
      </w:r>
      <w:r w:rsidR="00A667C1">
        <w:rPr>
          <w:noProof/>
        </w:rPr>
        <w:t>луга из конкурсне документације</w:t>
      </w:r>
      <w:r w:rsidRPr="00A667C1">
        <w:rPr>
          <w:bCs/>
          <w:noProof/>
        </w:rPr>
        <w:t>.</w:t>
      </w:r>
    </w:p>
    <w:p w:rsidR="00E51057" w:rsidRPr="00E51057" w:rsidRDefault="00E51057" w:rsidP="00E51057">
      <w:pPr>
        <w:suppressAutoHyphens/>
        <w:spacing w:line="100" w:lineRule="atLeast"/>
        <w:ind w:firstLine="720"/>
        <w:jc w:val="both"/>
        <w:rPr>
          <w:lang w:val="sr-Latn-RS"/>
        </w:rPr>
      </w:pPr>
      <w:r w:rsidRPr="006A353F">
        <w:rPr>
          <w:lang w:val="sr-Cyrl-BA"/>
        </w:rPr>
        <w:t xml:space="preserve">Услуга  поправке подразумева поправку </w:t>
      </w:r>
      <w:r>
        <w:rPr>
          <w:lang w:val="sr-Cyrl-BA"/>
        </w:rPr>
        <w:t>следеће</w:t>
      </w:r>
      <w:r w:rsidRPr="006A353F">
        <w:rPr>
          <w:lang w:val="sr-Cyrl-BA"/>
        </w:rPr>
        <w:t xml:space="preserve"> опреме</w:t>
      </w:r>
      <w:r>
        <w:rPr>
          <w:lang w:val="sr-Cyrl-BA"/>
        </w:rPr>
        <w:t xml:space="preserve">: </w:t>
      </w:r>
    </w:p>
    <w:p w:rsidR="00E51057" w:rsidRDefault="00E51057" w:rsidP="00E51057">
      <w:pPr>
        <w:pStyle w:val="ListParagraph"/>
        <w:numPr>
          <w:ilvl w:val="0"/>
          <w:numId w:val="15"/>
        </w:numPr>
        <w:suppressAutoHyphens/>
        <w:spacing w:line="100" w:lineRule="atLeast"/>
        <w:jc w:val="both"/>
        <w:rPr>
          <w:lang w:val="sr-Cyrl-BA"/>
        </w:rPr>
      </w:pPr>
      <w:r>
        <w:rPr>
          <w:lang w:val="sr-Cyrl-BA"/>
        </w:rPr>
        <w:t>Расхладне коморе, комада 7</w:t>
      </w:r>
    </w:p>
    <w:p w:rsidR="00E51057" w:rsidRDefault="00E51057" w:rsidP="00E51057">
      <w:pPr>
        <w:pStyle w:val="ListParagraph"/>
        <w:numPr>
          <w:ilvl w:val="0"/>
          <w:numId w:val="15"/>
        </w:numPr>
        <w:suppressAutoHyphens/>
        <w:spacing w:line="100" w:lineRule="atLeast"/>
        <w:jc w:val="both"/>
        <w:rPr>
          <w:lang w:val="sr-Cyrl-BA"/>
        </w:rPr>
      </w:pPr>
      <w:r>
        <w:rPr>
          <w:lang w:val="sr-Cyrl-BA"/>
        </w:rPr>
        <w:t>Система за хлађење</w:t>
      </w:r>
      <w:r w:rsidRPr="0097611B">
        <w:rPr>
          <w:lang w:val="sr-Cyrl-BA"/>
        </w:rPr>
        <w:t xml:space="preserve">, </w:t>
      </w:r>
      <w:r>
        <w:rPr>
          <w:lang w:val="sr-Cyrl-BA"/>
        </w:rPr>
        <w:t>комада 2</w:t>
      </w:r>
    </w:p>
    <w:p w:rsidR="00E51057" w:rsidRDefault="00E51057" w:rsidP="00E51057">
      <w:pPr>
        <w:pStyle w:val="ListParagraph"/>
        <w:numPr>
          <w:ilvl w:val="0"/>
          <w:numId w:val="15"/>
        </w:numPr>
        <w:suppressAutoHyphens/>
        <w:spacing w:line="100" w:lineRule="atLeast"/>
        <w:jc w:val="both"/>
        <w:rPr>
          <w:lang w:val="sr-Cyrl-BA"/>
        </w:rPr>
      </w:pPr>
      <w:r>
        <w:rPr>
          <w:lang w:val="sr-Cyrl-BA"/>
        </w:rPr>
        <w:t>Фрижидера, комада 223</w:t>
      </w:r>
    </w:p>
    <w:p w:rsidR="00E51057" w:rsidRPr="0052732F" w:rsidRDefault="00E51057" w:rsidP="0052732F">
      <w:pPr>
        <w:pStyle w:val="ListParagraph"/>
        <w:numPr>
          <w:ilvl w:val="0"/>
          <w:numId w:val="15"/>
        </w:numPr>
        <w:suppressAutoHyphens/>
        <w:spacing w:line="100" w:lineRule="atLeast"/>
        <w:jc w:val="both"/>
        <w:rPr>
          <w:lang w:val="sr-Cyrl-BA"/>
        </w:rPr>
      </w:pPr>
      <w:r>
        <w:rPr>
          <w:lang w:val="sr-Cyrl-BA"/>
        </w:rPr>
        <w:t>Замрзивача, комада 23</w:t>
      </w:r>
    </w:p>
    <w:p w:rsidR="00055E25" w:rsidRPr="007E4A34" w:rsidRDefault="000C14BE" w:rsidP="000C14BE">
      <w:pPr>
        <w:ind w:firstLine="720"/>
        <w:jc w:val="both"/>
        <w:rPr>
          <w:noProof/>
          <w:lang w:val="sr-Cyrl-RS"/>
        </w:rPr>
      </w:pPr>
      <w:r w:rsidRPr="007E4A34">
        <w:rPr>
          <w:noProof/>
        </w:rPr>
        <w:lastRenderedPageBreak/>
        <w:t xml:space="preserve">Добављач се обавезује да се ради извршења услуге одазове на локацију где се налази опрема код наручиоца у року од </w:t>
      </w:r>
      <w:r w:rsidRPr="007E4A34">
        <w:rPr>
          <w:noProof/>
          <w:lang w:val="sr-Cyrl-CS"/>
        </w:rPr>
        <w:t>____</w:t>
      </w:r>
      <w:r w:rsidRPr="007E4A34">
        <w:rPr>
          <w:noProof/>
        </w:rPr>
        <w:t xml:space="preserve"> часова </w:t>
      </w:r>
      <w:r w:rsidRPr="007E4A34">
        <w:rPr>
          <w:i/>
          <w:noProof/>
        </w:rPr>
        <w:t>(најдуже 24 часа)</w:t>
      </w:r>
      <w:r w:rsidRPr="007E4A34">
        <w:rPr>
          <w:noProof/>
        </w:rPr>
        <w:t xml:space="preserve"> од момента </w:t>
      </w:r>
      <w:r w:rsidR="00A667C1" w:rsidRPr="007E4A34">
        <w:rPr>
          <w:noProof/>
          <w:lang w:val="sr-Cyrl-RS"/>
        </w:rPr>
        <w:t>пријема захтева наручиоца</w:t>
      </w:r>
      <w:r w:rsidR="00A667C1" w:rsidRPr="007E4A34">
        <w:rPr>
          <w:noProof/>
        </w:rPr>
        <w:t>, а да</w:t>
      </w:r>
      <w:r w:rsidRPr="007E4A34">
        <w:rPr>
          <w:noProof/>
        </w:rPr>
        <w:t xml:space="preserve"> предметну услугу изврши у року од ____ часова </w:t>
      </w:r>
      <w:r w:rsidRPr="007E4A34">
        <w:rPr>
          <w:i/>
          <w:noProof/>
        </w:rPr>
        <w:t>(најдуже 24  часa)</w:t>
      </w:r>
      <w:r w:rsidR="00A667C1" w:rsidRPr="007E4A34">
        <w:rPr>
          <w:noProof/>
        </w:rPr>
        <w:t xml:space="preserve"> од </w:t>
      </w:r>
      <w:r w:rsidR="00A667C1" w:rsidRPr="007E4A34">
        <w:rPr>
          <w:noProof/>
          <w:lang w:val="sr-Cyrl-RS"/>
        </w:rPr>
        <w:t>момент</w:t>
      </w:r>
      <w:r w:rsidRPr="007E4A34">
        <w:rPr>
          <w:noProof/>
        </w:rPr>
        <w:t>а</w:t>
      </w:r>
      <w:r w:rsidR="00A667C1" w:rsidRPr="007E4A34">
        <w:rPr>
          <w:noProof/>
          <w:lang w:val="sr-Cyrl-RS"/>
        </w:rPr>
        <w:t xml:space="preserve"> утврђивања квара</w:t>
      </w:r>
      <w:r w:rsidRPr="007E4A34">
        <w:rPr>
          <w:noProof/>
        </w:rPr>
        <w:t xml:space="preserve">. </w:t>
      </w:r>
    </w:p>
    <w:p w:rsidR="004C4A9B" w:rsidRDefault="004C4A9B" w:rsidP="004C4A9B">
      <w:pPr>
        <w:suppressAutoHyphens/>
        <w:spacing w:line="100" w:lineRule="atLeast"/>
        <w:ind w:firstLine="720"/>
        <w:jc w:val="both"/>
        <w:rPr>
          <w:lang w:val="sr-Cyrl-BA"/>
        </w:rPr>
      </w:pPr>
      <w:r>
        <w:rPr>
          <w:lang w:val="sr-Cyrl-BA"/>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p>
    <w:p w:rsidR="000C14BE" w:rsidRPr="00160AB4" w:rsidRDefault="00160AB4" w:rsidP="007E4A34">
      <w:pPr>
        <w:pStyle w:val="NoSpacing"/>
        <w:jc w:val="both"/>
        <w:rPr>
          <w:rFonts w:ascii="Times New Roman" w:hAnsi="Times New Roman"/>
          <w:noProof/>
          <w:sz w:val="24"/>
          <w:szCs w:val="24"/>
          <w:lang w:val="sr-Cyrl-RS"/>
        </w:rPr>
      </w:pPr>
      <w:r>
        <w:rPr>
          <w:rFonts w:ascii="Times New Roman" w:hAnsi="Times New Roman"/>
          <w:b/>
          <w:noProof/>
          <w:sz w:val="24"/>
          <w:szCs w:val="24"/>
          <w:lang w:val="sr-Cyrl-RS"/>
        </w:rPr>
        <w:tab/>
      </w:r>
      <w:r>
        <w:rPr>
          <w:rFonts w:ascii="Times New Roman" w:hAnsi="Times New Roman"/>
          <w:noProof/>
          <w:sz w:val="24"/>
          <w:szCs w:val="24"/>
          <w:lang w:val="sr-Cyrl-RS"/>
        </w:rPr>
        <w:t>Добављач даје гарантни рок</w:t>
      </w:r>
      <w:r w:rsidR="00196527">
        <w:rPr>
          <w:rFonts w:ascii="Times New Roman" w:hAnsi="Times New Roman"/>
          <w:noProof/>
          <w:sz w:val="24"/>
          <w:szCs w:val="24"/>
          <w:lang w:val="sr-Cyrl-RS"/>
        </w:rPr>
        <w:t xml:space="preserve"> на извршену услугу ____ </w:t>
      </w:r>
      <w:r w:rsidR="00196527" w:rsidRPr="007E4A34">
        <w:rPr>
          <w:rFonts w:ascii="Times New Roman" w:hAnsi="Times New Roman"/>
          <w:i/>
          <w:noProof/>
          <w:sz w:val="24"/>
          <w:szCs w:val="24"/>
          <w:lang w:val="sr-Cyrl-RS"/>
        </w:rPr>
        <w:t>(најкраће 12 месеци</w:t>
      </w:r>
      <w:r w:rsidR="00196527">
        <w:rPr>
          <w:rFonts w:ascii="Times New Roman" w:hAnsi="Times New Roman"/>
          <w:noProof/>
          <w:sz w:val="24"/>
          <w:szCs w:val="24"/>
          <w:lang w:val="sr-Cyrl-RS"/>
        </w:rPr>
        <w:t>), од дана извршене услуге, а на замењене резервне делове ____ (</w:t>
      </w:r>
      <w:r w:rsidR="00196527" w:rsidRPr="007E4A34">
        <w:rPr>
          <w:rFonts w:ascii="Times New Roman" w:hAnsi="Times New Roman"/>
          <w:i/>
          <w:noProof/>
          <w:sz w:val="24"/>
          <w:szCs w:val="24"/>
          <w:lang w:val="sr-Cyrl-RS"/>
        </w:rPr>
        <w:t>најкраће 12 месеци</w:t>
      </w:r>
      <w:r w:rsidR="00196527">
        <w:rPr>
          <w:rFonts w:ascii="Times New Roman" w:hAnsi="Times New Roman"/>
          <w:noProof/>
          <w:sz w:val="24"/>
          <w:szCs w:val="24"/>
          <w:lang w:val="sr-Cyrl-RS"/>
        </w:rPr>
        <w:t>) од дана извршене замене.</w:t>
      </w:r>
    </w:p>
    <w:p w:rsidR="00196527" w:rsidRDefault="00196527" w:rsidP="00196527">
      <w:pPr>
        <w:suppressAutoHyphens/>
        <w:spacing w:line="100" w:lineRule="atLeast"/>
        <w:ind w:firstLine="720"/>
        <w:jc w:val="both"/>
        <w:rPr>
          <w:lang w:val="sr-Cyrl-BA"/>
        </w:rPr>
      </w:pPr>
      <w:r>
        <w:rPr>
          <w:lang w:val="sr-Cyrl-BA"/>
        </w:rPr>
        <w:t>Добављач се обавезује да дост</w:t>
      </w:r>
      <w:r w:rsidR="007E4A34">
        <w:rPr>
          <w:lang w:val="sr-Cyrl-BA"/>
        </w:rPr>
        <w:t>а</w:t>
      </w:r>
      <w:r>
        <w:rPr>
          <w:lang w:val="sr-Cyrl-BA"/>
        </w:rPr>
        <w:t xml:space="preserve">ви ценовник резервних делова који је дат у конкурсној документацији. Цене из ценовника се не могу </w:t>
      </w:r>
      <w:r w:rsidRPr="00146B2B">
        <w:rPr>
          <w:lang w:val="sr-Cyrl-BA"/>
        </w:rPr>
        <w:t>мењати током трајања уговора</w:t>
      </w:r>
      <w:r w:rsidRPr="00146B2B">
        <w:rPr>
          <w:lang w:val="sr-Cyrl-RS"/>
        </w:rPr>
        <w:t xml:space="preserve"> закљученог на основу овог поступка јавне набавке</w:t>
      </w:r>
      <w:r w:rsidRPr="00146B2B">
        <w:rPr>
          <w:lang w:val="sr-Cyrl-BA"/>
        </w:rPr>
        <w:t>.</w:t>
      </w:r>
      <w:r>
        <w:rPr>
          <w:lang w:val="sr-Cyrl-BA"/>
        </w:rPr>
        <w:t xml:space="preserve"> Понуђена цена поправке треба да износи максимално </w:t>
      </w:r>
      <w:r>
        <w:rPr>
          <w:lang w:val="sr-Latn-RS"/>
        </w:rPr>
        <w:t>90</w:t>
      </w:r>
      <w:r>
        <w:rPr>
          <w:lang w:val="sr-Cyrl-BA"/>
        </w:rPr>
        <w:t>% од укупне вредности дат</w:t>
      </w:r>
      <w:r>
        <w:rPr>
          <w:lang w:val="sr-Latn-RS"/>
        </w:rPr>
        <w:t>e</w:t>
      </w:r>
      <w:r>
        <w:rPr>
          <w:lang w:val="sr-Cyrl-BA"/>
        </w:rPr>
        <w:t xml:space="preserve"> за резервне делове и цен</w:t>
      </w:r>
      <w:r>
        <w:rPr>
          <w:lang w:val="sr-Latn-RS"/>
        </w:rPr>
        <w:t>e</w:t>
      </w:r>
      <w:r>
        <w:rPr>
          <w:lang w:val="sr-Cyrl-BA"/>
        </w:rPr>
        <w:t xml:space="preserve"> радног сата</w:t>
      </w:r>
      <w:r>
        <w:rPr>
          <w:lang w:val="sr-Latn-RS"/>
        </w:rPr>
        <w:t xml:space="preserve">, </w:t>
      </w:r>
      <w:r>
        <w:rPr>
          <w:lang w:val="sr-Cyrl-BA"/>
        </w:rPr>
        <w:t xml:space="preserve">из ценовника резервних делова,конкурсне документације. </w:t>
      </w:r>
    </w:p>
    <w:p w:rsidR="00BD6E12" w:rsidRPr="00BD6E12" w:rsidRDefault="00196527" w:rsidP="00C76E47">
      <w:pPr>
        <w:pStyle w:val="BodyTextIndent"/>
        <w:ind w:left="0" w:firstLine="720"/>
        <w:jc w:val="both"/>
        <w:rPr>
          <w:b w:val="0"/>
          <w:noProof/>
          <w:lang w:val="sr-Cyrl-CS"/>
        </w:rPr>
      </w:pPr>
      <w:r w:rsidRPr="00C72026">
        <w:rPr>
          <w:b w:val="0"/>
          <w:noProof/>
          <w:lang w:val="sr-Cyrl-CS"/>
        </w:rPr>
        <w:t>Уз сваку испоруку добављач ће доставити от</w:t>
      </w:r>
      <w:r w:rsidR="0052732F">
        <w:rPr>
          <w:b w:val="0"/>
          <w:noProof/>
          <w:lang w:val="sr-Cyrl-CS"/>
        </w:rPr>
        <w:t xml:space="preserve">премницу коју ће лице из члана </w:t>
      </w:r>
      <w:r w:rsidR="0052732F">
        <w:rPr>
          <w:b w:val="0"/>
          <w:noProof/>
          <w:lang w:val="sr-Latn-RS"/>
        </w:rPr>
        <w:t>8</w:t>
      </w:r>
      <w:r w:rsidRPr="00C72026">
        <w:rPr>
          <w:b w:val="0"/>
          <w:noProof/>
          <w:lang w:val="sr-Cyrl-CS"/>
        </w:rPr>
        <w:t>. овог уговора потписати након провере да ли је количина, врста и цена испоручених добара</w:t>
      </w:r>
      <w:r>
        <w:rPr>
          <w:b w:val="0"/>
          <w:noProof/>
          <w:lang w:val="sr-Cyrl-CS"/>
        </w:rPr>
        <w:t>,као и замена резервних делова</w:t>
      </w:r>
      <w:r w:rsidRPr="00C72026">
        <w:rPr>
          <w:b w:val="0"/>
          <w:noProof/>
          <w:lang w:val="sr-Cyrl-CS"/>
        </w:rPr>
        <w:t xml:space="preserve"> у складу са захтевом наручиоца и добављачевом понудом.</w:t>
      </w:r>
    </w:p>
    <w:p w:rsidR="00E51057" w:rsidRPr="00E51057" w:rsidRDefault="00E51057" w:rsidP="000C14BE">
      <w:pPr>
        <w:pStyle w:val="NoSpacing"/>
        <w:rPr>
          <w:rFonts w:ascii="Times New Roman" w:hAnsi="Times New Roman"/>
          <w:b/>
          <w:noProof/>
          <w:sz w:val="24"/>
          <w:szCs w:val="24"/>
          <w:lang w:val="sr-Cyrl-RS"/>
        </w:rPr>
      </w:pP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4.</w:t>
      </w:r>
    </w:p>
    <w:p w:rsidR="000C14BE" w:rsidRPr="00541F45"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0C14BE" w:rsidRPr="00541F45" w:rsidRDefault="000C14BE" w:rsidP="000C14BE">
      <w:pPr>
        <w:pStyle w:val="NoSpacing"/>
        <w:ind w:firstLine="720"/>
        <w:jc w:val="both"/>
        <w:rPr>
          <w:rFonts w:ascii="Times New Roman" w:hAnsi="Times New Roman"/>
          <w:bCs/>
          <w:noProof/>
          <w:sz w:val="24"/>
          <w:szCs w:val="24"/>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писане рекламације наручиоца.</w:t>
      </w:r>
    </w:p>
    <w:p w:rsidR="000C14BE" w:rsidRDefault="000C14BE" w:rsidP="000C14BE">
      <w:pPr>
        <w:pStyle w:val="NoSpacing"/>
        <w:rPr>
          <w:rFonts w:ascii="Times New Roman" w:hAnsi="Times New Roman"/>
          <w:b/>
          <w:noProof/>
          <w:sz w:val="24"/>
          <w:szCs w:val="24"/>
        </w:rPr>
      </w:pPr>
    </w:p>
    <w:p w:rsidR="000C14BE" w:rsidRDefault="000C14BE" w:rsidP="000C14BE">
      <w:pPr>
        <w:pStyle w:val="NoSpacing"/>
        <w:jc w:val="center"/>
        <w:rPr>
          <w:rFonts w:ascii="Times New Roman" w:hAnsi="Times New Roman"/>
          <w:b/>
          <w:noProof/>
          <w:sz w:val="24"/>
          <w:szCs w:val="24"/>
          <w:lang w:val="sr-Cyrl-RS"/>
        </w:rPr>
      </w:pPr>
      <w:r w:rsidRPr="00541F45">
        <w:rPr>
          <w:rFonts w:ascii="Times New Roman" w:hAnsi="Times New Roman"/>
          <w:b/>
          <w:noProof/>
          <w:sz w:val="24"/>
          <w:szCs w:val="24"/>
        </w:rPr>
        <w:t>Члан 5.</w:t>
      </w:r>
    </w:p>
    <w:p w:rsidR="000C14BE" w:rsidRPr="003C57AE" w:rsidRDefault="002C1324" w:rsidP="002C1324">
      <w:pPr>
        <w:ind w:firstLine="720"/>
        <w:jc w:val="both"/>
        <w:rPr>
          <w:iCs/>
          <w:noProof/>
        </w:rPr>
      </w:pPr>
      <w:r>
        <w:rPr>
          <w:iCs/>
        </w:rPr>
        <w:t>Наручилац ће извршити</w:t>
      </w:r>
      <w:r w:rsidRPr="008E1143">
        <w:rPr>
          <w:iCs/>
        </w:rPr>
        <w:t xml:space="preserve"> плаћањ</w:t>
      </w:r>
      <w:r>
        <w:rPr>
          <w:iCs/>
        </w:rPr>
        <w:t>е</w:t>
      </w:r>
      <w:r w:rsidR="007A2407">
        <w:rPr>
          <w:iCs/>
          <w:lang w:val="sr-Cyrl-RS"/>
        </w:rPr>
        <w:t xml:space="preserve"> сукцесивно</w:t>
      </w:r>
      <w:r>
        <w:rPr>
          <w:iCs/>
        </w:rPr>
        <w:t xml:space="preserve"> </w:t>
      </w:r>
      <w:r>
        <w:rPr>
          <w:noProof/>
        </w:rPr>
        <w:t xml:space="preserve">са роком одложеног плаћања </w:t>
      </w:r>
      <w:r>
        <w:rPr>
          <w:iCs/>
          <w:lang w:val="sr-Cyrl-CS"/>
        </w:rPr>
        <w:t xml:space="preserve">од _____ дана </w:t>
      </w:r>
      <w:r w:rsidRPr="00835809">
        <w:rPr>
          <w:i/>
          <w:iCs/>
          <w:lang w:val="sr-Cyrl-CS"/>
        </w:rPr>
        <w:t>(</w:t>
      </w:r>
      <w:r>
        <w:rPr>
          <w:i/>
          <w:iCs/>
          <w:lang w:val="sr-Cyrl-CS"/>
        </w:rPr>
        <w:t>најкраће 3</w:t>
      </w:r>
      <w:r w:rsidRPr="00835809">
        <w:rPr>
          <w:i/>
          <w:iCs/>
          <w:lang w:val="sr-Cyrl-CS"/>
        </w:rPr>
        <w:t>0 дана, а</w:t>
      </w:r>
      <w:r>
        <w:rPr>
          <w:iCs/>
          <w:lang w:val="sr-Cyrl-CS"/>
        </w:rPr>
        <w:t xml:space="preserve"> </w:t>
      </w:r>
      <w:r>
        <w:rPr>
          <w:i/>
          <w:iCs/>
          <w:lang w:val="sr-Cyrl-CS"/>
        </w:rPr>
        <w:t>н</w:t>
      </w:r>
      <w:r>
        <w:rPr>
          <w:i/>
          <w:iCs/>
        </w:rPr>
        <w:t>a</w:t>
      </w:r>
      <w:r w:rsidRPr="00FD7925">
        <w:rPr>
          <w:i/>
          <w:iCs/>
          <w:lang w:val="sr-Cyrl-CS"/>
        </w:rPr>
        <w:t>јдуже 120 дана</w:t>
      </w:r>
      <w:r>
        <w:rPr>
          <w:iCs/>
          <w:lang w:val="sr-Cyrl-CS"/>
        </w:rPr>
        <w:t xml:space="preserve">) </w:t>
      </w:r>
      <w:r w:rsidRPr="003C57AE">
        <w:rPr>
          <w:iCs/>
          <w:noProof/>
        </w:rPr>
        <w:t>од дана испостављеног исправног рачуна за извршене услуге, а</w:t>
      </w:r>
      <w:r w:rsidRPr="003C57AE">
        <w:rPr>
          <w:i/>
          <w:iCs/>
          <w:noProof/>
        </w:rPr>
        <w:t xml:space="preserve"> </w:t>
      </w:r>
      <w:r w:rsidRPr="003C57AE">
        <w:rPr>
          <w:iCs/>
          <w:noProof/>
        </w:rPr>
        <w:t xml:space="preserve">на основу </w:t>
      </w:r>
      <w:r w:rsidRPr="003C57AE">
        <w:rPr>
          <w:iCs/>
          <w:noProof/>
          <w:lang w:val="sr-Cyrl-CS"/>
        </w:rPr>
        <w:t xml:space="preserve">писаног </w:t>
      </w:r>
      <w:r w:rsidRPr="003C57AE">
        <w:rPr>
          <w:iCs/>
          <w:noProof/>
        </w:rPr>
        <w:t>документа од стране наручиоца којим се потврђује квалитет извршених услуга, односно испорука резервног дела.</w:t>
      </w:r>
    </w:p>
    <w:p w:rsidR="000C14BE" w:rsidRPr="003C57AE" w:rsidRDefault="000C14BE" w:rsidP="000C14BE">
      <w:pPr>
        <w:ind w:firstLine="720"/>
        <w:jc w:val="both"/>
        <w:rPr>
          <w:iCs/>
          <w:noProof/>
        </w:rPr>
      </w:pPr>
      <w:r w:rsidRPr="003C57AE">
        <w:t>Плаћање по овом уговору вршиће се до нивоа средстава обезбеђених Финансијским планом за 2014. и 2015. годину, а за ове намене.</w:t>
      </w:r>
    </w:p>
    <w:p w:rsidR="000C14BE" w:rsidRPr="003C57AE" w:rsidRDefault="000C14BE" w:rsidP="000C14BE">
      <w:pPr>
        <w:ind w:firstLine="720"/>
        <w:jc w:val="both"/>
      </w:pPr>
      <w:r w:rsidRPr="003C57AE">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0C14BE" w:rsidRPr="00627450" w:rsidRDefault="000C14BE" w:rsidP="000C14BE">
      <w:pPr>
        <w:ind w:firstLine="720"/>
        <w:jc w:val="both"/>
      </w:pPr>
      <w:r w:rsidRPr="003C57AE">
        <w:t>У супротном уговор престаје да важи без накнаде штете због немогућности преузимања обавеза од стране наручиоца.</w:t>
      </w:r>
    </w:p>
    <w:p w:rsidR="000C14BE" w:rsidRPr="00FB0F69" w:rsidRDefault="000C14BE" w:rsidP="000C14BE">
      <w:pPr>
        <w:pStyle w:val="NoSpacing"/>
        <w:rPr>
          <w:rFonts w:ascii="Times New Roman" w:hAnsi="Times New Roman"/>
          <w:b/>
          <w:noProof/>
          <w:sz w:val="24"/>
          <w:szCs w:val="24"/>
        </w:rPr>
      </w:pPr>
    </w:p>
    <w:p w:rsidR="000C14BE"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0C14BE" w:rsidRPr="00714512" w:rsidRDefault="000C14BE" w:rsidP="000C14BE">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0C14BE" w:rsidRPr="00EB6ED4" w:rsidRDefault="000C14BE" w:rsidP="000C14BE">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w:t>
      </w:r>
      <w:r w:rsidRPr="00EB6ED4">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0C14BE" w:rsidRDefault="000C14BE" w:rsidP="000C14BE">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0C14BE" w:rsidRPr="007E1924" w:rsidRDefault="000C14BE" w:rsidP="000C14BE">
      <w:pPr>
        <w:pStyle w:val="NoSpacing"/>
        <w:ind w:firstLine="720"/>
        <w:jc w:val="both"/>
        <w:rPr>
          <w:rFonts w:ascii="Times New Roman" w:hAnsi="Times New Roman"/>
          <w:b/>
          <w:noProof/>
          <w:sz w:val="24"/>
          <w:szCs w:val="24"/>
        </w:rPr>
      </w:pP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7.</w:t>
      </w:r>
    </w:p>
    <w:p w:rsidR="000C14BE" w:rsidRPr="00541F45"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0C14BE" w:rsidRPr="00541F45"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0C14BE" w:rsidRPr="00541F45"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0C14BE" w:rsidRPr="00541F45" w:rsidRDefault="000C14BE" w:rsidP="000C14BE">
      <w:pPr>
        <w:pStyle w:val="NoSpacing"/>
        <w:jc w:val="both"/>
        <w:rPr>
          <w:rFonts w:ascii="Times New Roman" w:hAnsi="Times New Roman"/>
          <w:noProof/>
          <w:sz w:val="24"/>
          <w:szCs w:val="24"/>
        </w:rPr>
      </w:pPr>
    </w:p>
    <w:p w:rsidR="000C14BE" w:rsidRDefault="000C14BE" w:rsidP="000C14BE">
      <w:pPr>
        <w:jc w:val="center"/>
        <w:rPr>
          <w:b/>
          <w:noProof/>
        </w:rPr>
      </w:pPr>
      <w:r w:rsidRPr="008E49CA">
        <w:rPr>
          <w:b/>
          <w:noProof/>
        </w:rPr>
        <w:t xml:space="preserve">Члан </w:t>
      </w:r>
      <w:r>
        <w:rPr>
          <w:b/>
          <w:noProof/>
        </w:rPr>
        <w:t>8</w:t>
      </w:r>
      <w:r w:rsidRPr="008E49CA">
        <w:rPr>
          <w:b/>
          <w:noProof/>
        </w:rPr>
        <w:t>.</w:t>
      </w:r>
    </w:p>
    <w:p w:rsidR="00974E89" w:rsidRPr="00C76E47" w:rsidRDefault="00C76E47" w:rsidP="00C76E47">
      <w:pPr>
        <w:ind w:firstLine="720"/>
        <w:jc w:val="both"/>
        <w:rPr>
          <w:noProof/>
          <w:lang w:val="sr-Cyrl-RS"/>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0C14BE" w:rsidRPr="00825BA5" w:rsidRDefault="000C14BE" w:rsidP="000C14BE">
      <w:pPr>
        <w:ind w:firstLine="720"/>
        <w:jc w:val="both"/>
        <w:rPr>
          <w:noProof/>
        </w:rPr>
      </w:pP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0C14BE" w:rsidRPr="00621912"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0C14BE" w:rsidRDefault="000C14BE" w:rsidP="000C14BE">
      <w:pPr>
        <w:pStyle w:val="NoSpacing"/>
        <w:jc w:val="center"/>
        <w:rPr>
          <w:rFonts w:ascii="Times New Roman" w:hAnsi="Times New Roman"/>
          <w:b/>
          <w:noProof/>
          <w:sz w:val="24"/>
          <w:szCs w:val="24"/>
        </w:rPr>
      </w:pP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10.</w:t>
      </w:r>
    </w:p>
    <w:p w:rsidR="000C14BE" w:rsidRPr="00541F45"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0C14BE" w:rsidRPr="00541F45" w:rsidRDefault="000C14BE" w:rsidP="000C14BE">
      <w:pPr>
        <w:pStyle w:val="NoSpacing"/>
        <w:jc w:val="both"/>
        <w:rPr>
          <w:rFonts w:ascii="Times New Roman" w:hAnsi="Times New Roman"/>
          <w:b/>
          <w:noProof/>
          <w:sz w:val="24"/>
          <w:szCs w:val="24"/>
        </w:rPr>
      </w:pP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11.</w:t>
      </w:r>
    </w:p>
    <w:p w:rsidR="000C14BE" w:rsidRPr="00541F45"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C14BE" w:rsidRPr="00765C62" w:rsidRDefault="000C14BE" w:rsidP="000C14BE">
      <w:pPr>
        <w:pStyle w:val="NoSpacing"/>
        <w:jc w:val="both"/>
        <w:rPr>
          <w:rFonts w:ascii="Times New Roman" w:hAnsi="Times New Roman"/>
          <w:noProof/>
          <w:sz w:val="24"/>
          <w:szCs w:val="24"/>
        </w:rPr>
      </w:pPr>
    </w:p>
    <w:p w:rsidR="000C14BE" w:rsidRPr="00541F45" w:rsidRDefault="000C14BE" w:rsidP="000C14BE">
      <w:pPr>
        <w:pStyle w:val="NoSpacing"/>
        <w:jc w:val="center"/>
        <w:rPr>
          <w:rFonts w:ascii="Times New Roman" w:hAnsi="Times New Roman"/>
          <w:b/>
          <w:noProof/>
          <w:sz w:val="24"/>
          <w:szCs w:val="24"/>
        </w:rPr>
      </w:pPr>
      <w:r w:rsidRPr="00541F45">
        <w:rPr>
          <w:rFonts w:ascii="Times New Roman" w:hAnsi="Times New Roman"/>
          <w:b/>
          <w:noProof/>
          <w:sz w:val="24"/>
          <w:szCs w:val="24"/>
        </w:rPr>
        <w:t>Члан 12.</w:t>
      </w:r>
    </w:p>
    <w:p w:rsidR="000C14BE" w:rsidRDefault="000C14BE" w:rsidP="000C14BE">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0C14BE" w:rsidRPr="00714512" w:rsidRDefault="000C14BE" w:rsidP="000C14BE">
      <w:pPr>
        <w:pStyle w:val="NoSpacing"/>
        <w:ind w:firstLine="720"/>
        <w:jc w:val="both"/>
        <w:rPr>
          <w:rFonts w:ascii="Times New Roman" w:hAnsi="Times New Roman"/>
          <w:noProof/>
          <w:sz w:val="24"/>
          <w:szCs w:val="24"/>
        </w:rPr>
      </w:pPr>
    </w:p>
    <w:p w:rsidR="000C14BE" w:rsidRPr="00541F45" w:rsidRDefault="000C14BE" w:rsidP="000C14BE">
      <w:pPr>
        <w:pStyle w:val="NoSpacing"/>
        <w:rPr>
          <w:rFonts w:ascii="Times New Roman" w:hAnsi="Times New Roman"/>
          <w:noProof/>
          <w:sz w:val="24"/>
          <w:szCs w:val="24"/>
          <w:highlight w:val="yellow"/>
        </w:rPr>
      </w:pPr>
    </w:p>
    <w:tbl>
      <w:tblPr>
        <w:tblW w:w="8677" w:type="dxa"/>
        <w:jc w:val="center"/>
        <w:tblLook w:val="0000" w:firstRow="0" w:lastRow="0" w:firstColumn="0" w:lastColumn="0" w:noHBand="0" w:noVBand="0"/>
      </w:tblPr>
      <w:tblGrid>
        <w:gridCol w:w="3772"/>
        <w:gridCol w:w="567"/>
        <w:gridCol w:w="4338"/>
      </w:tblGrid>
      <w:tr w:rsidR="000C14BE" w:rsidRPr="00541F45" w:rsidTr="000C14BE">
        <w:trPr>
          <w:trHeight w:val="404"/>
          <w:jc w:val="center"/>
        </w:trPr>
        <w:tc>
          <w:tcPr>
            <w:tcW w:w="3772" w:type="dxa"/>
            <w:vAlign w:val="center"/>
          </w:tcPr>
          <w:p w:rsidR="000C14BE" w:rsidRPr="00541F45" w:rsidRDefault="000C14BE" w:rsidP="000C14BE">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0C14BE" w:rsidRPr="00541F45" w:rsidRDefault="000C14BE" w:rsidP="000C14BE">
            <w:pPr>
              <w:pStyle w:val="NoSpacing"/>
              <w:rPr>
                <w:rFonts w:ascii="Times New Roman" w:hAnsi="Times New Roman"/>
                <w:noProof/>
                <w:sz w:val="24"/>
                <w:szCs w:val="24"/>
              </w:rPr>
            </w:pPr>
          </w:p>
        </w:tc>
        <w:tc>
          <w:tcPr>
            <w:tcW w:w="4338" w:type="dxa"/>
            <w:vAlign w:val="center"/>
          </w:tcPr>
          <w:p w:rsidR="000C14BE" w:rsidRPr="00541F45" w:rsidRDefault="000C14BE" w:rsidP="000C14BE">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0C14BE" w:rsidRPr="00541F45" w:rsidTr="000C14BE">
        <w:trPr>
          <w:trHeight w:val="417"/>
          <w:jc w:val="center"/>
        </w:trPr>
        <w:tc>
          <w:tcPr>
            <w:tcW w:w="3772" w:type="dxa"/>
            <w:vAlign w:val="center"/>
          </w:tcPr>
          <w:p w:rsidR="000C14BE" w:rsidRPr="00541F45" w:rsidRDefault="000C14BE" w:rsidP="000C14BE">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0C14BE" w:rsidRPr="00541F45" w:rsidRDefault="000C14BE" w:rsidP="000C14BE">
            <w:pPr>
              <w:pStyle w:val="NoSpacing"/>
              <w:rPr>
                <w:rFonts w:ascii="Times New Roman" w:hAnsi="Times New Roman"/>
                <w:noProof/>
                <w:sz w:val="24"/>
                <w:szCs w:val="24"/>
              </w:rPr>
            </w:pPr>
          </w:p>
        </w:tc>
        <w:tc>
          <w:tcPr>
            <w:tcW w:w="4338" w:type="dxa"/>
            <w:vAlign w:val="center"/>
          </w:tcPr>
          <w:p w:rsidR="000C14BE" w:rsidRPr="00541F45" w:rsidRDefault="000C14BE" w:rsidP="000C14BE">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0C14BE" w:rsidRPr="00541F45" w:rsidTr="000C14BE">
        <w:trPr>
          <w:trHeight w:val="404"/>
          <w:jc w:val="center"/>
        </w:trPr>
        <w:tc>
          <w:tcPr>
            <w:tcW w:w="3772" w:type="dxa"/>
            <w:vAlign w:val="bottom"/>
          </w:tcPr>
          <w:p w:rsidR="000C14BE" w:rsidRPr="00541F45" w:rsidRDefault="000C14BE" w:rsidP="000C14BE">
            <w:pPr>
              <w:pStyle w:val="NoSpacing"/>
              <w:rPr>
                <w:rFonts w:ascii="Times New Roman" w:hAnsi="Times New Roman"/>
                <w:noProof/>
                <w:sz w:val="24"/>
                <w:szCs w:val="24"/>
              </w:rPr>
            </w:pPr>
          </w:p>
          <w:p w:rsidR="000C14BE" w:rsidRPr="00541F45" w:rsidRDefault="000C14BE" w:rsidP="000C14BE">
            <w:pPr>
              <w:pStyle w:val="NoSpacing"/>
              <w:rPr>
                <w:rFonts w:ascii="Times New Roman" w:hAnsi="Times New Roman"/>
                <w:noProof/>
                <w:sz w:val="24"/>
                <w:szCs w:val="24"/>
              </w:rPr>
            </w:pPr>
            <w:r w:rsidRPr="00541F45">
              <w:rPr>
                <w:rFonts w:ascii="Times New Roman" w:hAnsi="Times New Roman"/>
                <w:noProof/>
                <w:sz w:val="24"/>
                <w:szCs w:val="24"/>
              </w:rPr>
              <w:t>________________________</w:t>
            </w:r>
          </w:p>
        </w:tc>
        <w:tc>
          <w:tcPr>
            <w:tcW w:w="567" w:type="dxa"/>
            <w:vAlign w:val="bottom"/>
          </w:tcPr>
          <w:p w:rsidR="000C14BE" w:rsidRPr="00541F45" w:rsidRDefault="000C14BE" w:rsidP="000C14BE">
            <w:pPr>
              <w:pStyle w:val="NoSpacing"/>
              <w:rPr>
                <w:rFonts w:ascii="Times New Roman" w:hAnsi="Times New Roman"/>
                <w:noProof/>
                <w:sz w:val="24"/>
                <w:szCs w:val="24"/>
              </w:rPr>
            </w:pPr>
          </w:p>
        </w:tc>
        <w:tc>
          <w:tcPr>
            <w:tcW w:w="4338" w:type="dxa"/>
            <w:vAlign w:val="bottom"/>
          </w:tcPr>
          <w:p w:rsidR="000C14BE" w:rsidRPr="00541F45" w:rsidRDefault="000C14BE" w:rsidP="000C14BE">
            <w:pPr>
              <w:pStyle w:val="NoSpacing"/>
              <w:rPr>
                <w:rFonts w:ascii="Times New Roman" w:hAnsi="Times New Roman"/>
                <w:noProof/>
                <w:sz w:val="24"/>
                <w:szCs w:val="24"/>
              </w:rPr>
            </w:pPr>
            <w:r w:rsidRPr="00541F45">
              <w:rPr>
                <w:rFonts w:ascii="Times New Roman" w:hAnsi="Times New Roman"/>
                <w:noProof/>
                <w:sz w:val="24"/>
                <w:szCs w:val="24"/>
              </w:rPr>
              <w:t>________________________________</w:t>
            </w:r>
          </w:p>
        </w:tc>
      </w:tr>
      <w:tr w:rsidR="000C14BE" w:rsidRPr="00541F45" w:rsidTr="000C14BE">
        <w:trPr>
          <w:trHeight w:val="417"/>
          <w:jc w:val="center"/>
        </w:trPr>
        <w:tc>
          <w:tcPr>
            <w:tcW w:w="3772" w:type="dxa"/>
            <w:vAlign w:val="center"/>
          </w:tcPr>
          <w:p w:rsidR="000C14BE" w:rsidRPr="00541F45" w:rsidRDefault="000C14BE" w:rsidP="000C14BE">
            <w:pPr>
              <w:pStyle w:val="NoSpacing"/>
              <w:rPr>
                <w:rFonts w:ascii="Times New Roman" w:hAnsi="Times New Roman"/>
                <w:i/>
                <w:noProof/>
                <w:sz w:val="24"/>
                <w:szCs w:val="24"/>
              </w:rPr>
            </w:pPr>
            <w:r>
              <w:rPr>
                <w:rFonts w:ascii="Times New Roman" w:hAnsi="Times New Roman"/>
                <w:i/>
                <w:noProof/>
                <w:sz w:val="24"/>
                <w:szCs w:val="24"/>
              </w:rPr>
              <w:t xml:space="preserve">       </w:t>
            </w:r>
          </w:p>
        </w:tc>
        <w:tc>
          <w:tcPr>
            <w:tcW w:w="567" w:type="dxa"/>
          </w:tcPr>
          <w:p w:rsidR="000C14BE" w:rsidRPr="00541F45" w:rsidRDefault="000C14BE" w:rsidP="000C14BE">
            <w:pPr>
              <w:pStyle w:val="NoSpacing"/>
              <w:rPr>
                <w:rFonts w:ascii="Times New Roman" w:hAnsi="Times New Roman"/>
                <w:i/>
                <w:noProof/>
                <w:sz w:val="24"/>
                <w:szCs w:val="24"/>
              </w:rPr>
            </w:pPr>
          </w:p>
        </w:tc>
        <w:tc>
          <w:tcPr>
            <w:tcW w:w="4338" w:type="dxa"/>
            <w:vAlign w:val="center"/>
          </w:tcPr>
          <w:p w:rsidR="000C14BE" w:rsidRPr="00974E89" w:rsidRDefault="000C14BE" w:rsidP="000C14BE">
            <w:pPr>
              <w:pStyle w:val="NoSpacing"/>
              <w:rPr>
                <w:rFonts w:ascii="Times New Roman" w:hAnsi="Times New Roman"/>
                <w:i/>
                <w:noProof/>
                <w:sz w:val="24"/>
                <w:szCs w:val="24"/>
                <w:lang w:val="sr-Cyrl-RS"/>
              </w:rPr>
            </w:pPr>
            <w:r>
              <w:rPr>
                <w:rFonts w:ascii="Times New Roman" w:hAnsi="Times New Roman"/>
                <w:i/>
                <w:noProof/>
                <w:sz w:val="24"/>
                <w:szCs w:val="24"/>
              </w:rPr>
              <w:t xml:space="preserve">    </w:t>
            </w:r>
          </w:p>
        </w:tc>
      </w:tr>
    </w:tbl>
    <w:p w:rsidR="000C14BE" w:rsidRPr="007E1924" w:rsidRDefault="000C14BE" w:rsidP="000C14BE">
      <w:pPr>
        <w:pStyle w:val="NoSpacing"/>
        <w:rPr>
          <w:rFonts w:ascii="Times New Roman" w:hAnsi="Times New Roman"/>
          <w:noProof/>
          <w:sz w:val="24"/>
          <w:szCs w:val="24"/>
        </w:rPr>
      </w:pPr>
    </w:p>
    <w:p w:rsidR="000C14BE" w:rsidRPr="00AE1407" w:rsidRDefault="000C14BE" w:rsidP="000C14BE">
      <w:pPr>
        <w:rPr>
          <w:noProof/>
        </w:rPr>
      </w:pPr>
      <w:r w:rsidRPr="00AE1407">
        <w:rPr>
          <w:noProof/>
        </w:rPr>
        <w:br w:type="page"/>
      </w:r>
    </w:p>
    <w:p w:rsidR="00676590" w:rsidRPr="00AE1407" w:rsidRDefault="00676590" w:rsidP="00676590">
      <w:pPr>
        <w:pStyle w:val="Heading2"/>
        <w:numPr>
          <w:ilvl w:val="0"/>
          <w:numId w:val="5"/>
        </w:numPr>
        <w:rPr>
          <w:noProof/>
        </w:rPr>
      </w:pPr>
      <w:bookmarkStart w:id="17" w:name="_Toc385235148"/>
      <w:r w:rsidRPr="00AE1407">
        <w:rPr>
          <w:noProof/>
        </w:rPr>
        <w:lastRenderedPageBreak/>
        <w:t>МОДЕЛ УГОВОРА</w:t>
      </w:r>
      <w:bookmarkEnd w:id="17"/>
    </w:p>
    <w:p w:rsidR="00676590" w:rsidRPr="00AE1407" w:rsidRDefault="00676590" w:rsidP="00676590">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676590" w:rsidRDefault="00676590" w:rsidP="00676590">
      <w:pPr>
        <w:jc w:val="center"/>
        <w:rPr>
          <w:noProof/>
        </w:rPr>
      </w:pPr>
    </w:p>
    <w:p w:rsidR="00676590" w:rsidRPr="007E1924" w:rsidRDefault="00676590" w:rsidP="00676590">
      <w:pPr>
        <w:pStyle w:val="NoSpacing"/>
        <w:jc w:val="center"/>
        <w:rPr>
          <w:rFonts w:ascii="Times New Roman" w:hAnsi="Times New Roman"/>
          <w:noProof/>
          <w:sz w:val="24"/>
          <w:szCs w:val="24"/>
        </w:rPr>
      </w:pPr>
      <w:r w:rsidRPr="007E1924">
        <w:rPr>
          <w:rFonts w:ascii="Times New Roman" w:hAnsi="Times New Roman"/>
          <w:noProof/>
          <w:sz w:val="24"/>
          <w:szCs w:val="24"/>
        </w:rPr>
        <w:t>УГОВОР</w:t>
      </w:r>
    </w:p>
    <w:p w:rsidR="00676590" w:rsidRPr="003C57AE" w:rsidRDefault="00676590" w:rsidP="00676590">
      <w:pPr>
        <w:pStyle w:val="NoSpacing"/>
        <w:jc w:val="center"/>
        <w:rPr>
          <w:rFonts w:ascii="Times New Roman" w:hAnsi="Times New Roman"/>
          <w:noProof/>
          <w:sz w:val="24"/>
          <w:szCs w:val="24"/>
          <w:lang w:val="sr-Cyrl-RS"/>
        </w:rPr>
      </w:pPr>
      <w:r>
        <w:rPr>
          <w:rFonts w:ascii="Times New Roman" w:hAnsi="Times New Roman"/>
          <w:noProof/>
          <w:sz w:val="24"/>
          <w:szCs w:val="24"/>
        </w:rPr>
        <w:t>О ЈАВНОЈ НАБАВЦИ БРОЈ 46</w:t>
      </w:r>
      <w:r w:rsidRPr="007E1924">
        <w:rPr>
          <w:rFonts w:ascii="Times New Roman" w:hAnsi="Times New Roman"/>
          <w:noProof/>
          <w:sz w:val="24"/>
          <w:szCs w:val="24"/>
        </w:rPr>
        <w:t>-1</w:t>
      </w:r>
      <w:r>
        <w:rPr>
          <w:rFonts w:ascii="Times New Roman" w:hAnsi="Times New Roman"/>
          <w:noProof/>
          <w:sz w:val="24"/>
          <w:szCs w:val="24"/>
        </w:rPr>
        <w:t>4-M</w:t>
      </w:r>
      <w:r>
        <w:rPr>
          <w:rFonts w:ascii="Times New Roman" w:hAnsi="Times New Roman"/>
          <w:noProof/>
          <w:sz w:val="24"/>
          <w:szCs w:val="24"/>
          <w:lang w:val="sr-Cyrl-RS"/>
        </w:rPr>
        <w:t xml:space="preserve">, партија бр. </w:t>
      </w:r>
      <w:r>
        <w:rPr>
          <w:rFonts w:ascii="Times New Roman" w:hAnsi="Times New Roman"/>
          <w:noProof/>
          <w:sz w:val="24"/>
          <w:szCs w:val="24"/>
          <w:lang w:val="sr-Latn-RS"/>
        </w:rPr>
        <w:t>2</w:t>
      </w:r>
      <w:r>
        <w:rPr>
          <w:rFonts w:ascii="Times New Roman" w:hAnsi="Times New Roman"/>
          <w:noProof/>
          <w:sz w:val="24"/>
          <w:szCs w:val="24"/>
          <w:lang w:val="sr-Cyrl-RS"/>
        </w:rPr>
        <w:t>.</w:t>
      </w:r>
    </w:p>
    <w:p w:rsidR="000A7583" w:rsidRPr="000A7583" w:rsidRDefault="000A7583" w:rsidP="000A7583">
      <w:pPr>
        <w:pStyle w:val="NoSpacing"/>
        <w:rPr>
          <w:rFonts w:ascii="Times New Roman" w:hAnsi="Times New Roman"/>
          <w:noProof/>
          <w:sz w:val="24"/>
          <w:szCs w:val="24"/>
          <w:lang w:val="sr-Cyrl-RS"/>
        </w:rPr>
      </w:pPr>
    </w:p>
    <w:p w:rsidR="000A7583" w:rsidRDefault="000A7583" w:rsidP="000A7583">
      <w:pPr>
        <w:rPr>
          <w:noProof/>
          <w:lang w:val="sr-Cyrl-RS"/>
        </w:rPr>
      </w:pPr>
      <w:r w:rsidRPr="00875247">
        <w:rPr>
          <w:noProof/>
        </w:rPr>
        <w:t xml:space="preserve">Уговорне стране: </w:t>
      </w:r>
    </w:p>
    <w:p w:rsidR="000A7583" w:rsidRPr="000A7583" w:rsidRDefault="000A7583" w:rsidP="000A7583">
      <w:pPr>
        <w:rPr>
          <w:noProof/>
          <w:lang w:val="sr-Cyrl-RS"/>
        </w:rPr>
      </w:pPr>
    </w:p>
    <w:p w:rsidR="000A7583" w:rsidRPr="00875247" w:rsidRDefault="000A7583" w:rsidP="000A7583">
      <w:pPr>
        <w:rPr>
          <w:noProof/>
        </w:rPr>
      </w:pPr>
      <w:r>
        <w:rPr>
          <w:b/>
          <w:noProof/>
          <w:lang w:val="sr-Cyrl-RS"/>
        </w:rPr>
        <w:t xml:space="preserve">      </w:t>
      </w:r>
      <w:r>
        <w:rPr>
          <w:noProof/>
          <w:lang w:val="sr-Cyrl-RS"/>
        </w:rPr>
        <w:t>1.</w:t>
      </w:r>
      <w:r w:rsidRPr="000A7583">
        <w:rPr>
          <w:b/>
          <w:noProof/>
          <w:lang w:val="sr-Cyrl-RS"/>
        </w:rPr>
        <w:t xml:space="preserve"> </w:t>
      </w:r>
      <w:r w:rsidR="003F7906">
        <w:rPr>
          <w:b/>
          <w:noProof/>
          <w:lang w:val="sr-Cyrl-RS"/>
        </w:rPr>
        <w:t xml:space="preserve">  </w:t>
      </w:r>
      <w:r w:rsidRPr="000A7583">
        <w:rPr>
          <w:b/>
          <w:noProof/>
        </w:rPr>
        <w:t>КЛИНИЧКИ ЦЕНТАР ВОЈВОДИНЕ</w:t>
      </w:r>
      <w:r w:rsidRPr="00875247">
        <w:rPr>
          <w:noProof/>
        </w:rPr>
        <w:t xml:space="preserve">,  ул. Хајдук Вељкова бр. 1, Нови Сад, </w:t>
      </w:r>
    </w:p>
    <w:p w:rsidR="000A7583" w:rsidRPr="00875247" w:rsidRDefault="000A7583" w:rsidP="000A7583">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0A7583" w:rsidRPr="00A9231A" w:rsidRDefault="000A7583" w:rsidP="000A7583">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0A7583" w:rsidRPr="00A9231A" w:rsidRDefault="000A7583" w:rsidP="000A7583">
      <w:pPr>
        <w:pStyle w:val="NoSpacing"/>
        <w:rPr>
          <w:rFonts w:ascii="Times New Roman" w:hAnsi="Times New Roman"/>
          <w:noProof/>
          <w:sz w:val="24"/>
          <w:szCs w:val="24"/>
        </w:rPr>
      </w:pPr>
      <w:r>
        <w:rPr>
          <w:rFonts w:ascii="Times New Roman" w:hAnsi="Times New Roman"/>
          <w:noProof/>
          <w:sz w:val="24"/>
          <w:szCs w:val="24"/>
          <w:lang w:val="sr-Cyrl-CS"/>
        </w:rPr>
        <w:t xml:space="preserve">            финансија </w:t>
      </w:r>
      <w:r w:rsidRPr="00A9231A">
        <w:rPr>
          <w:rFonts w:ascii="Times New Roman" w:hAnsi="Times New Roman"/>
          <w:noProof/>
          <w:sz w:val="24"/>
          <w:szCs w:val="24"/>
          <w:lang w:val="sr-Cyrl-CS"/>
        </w:rPr>
        <w:t>и привреде</w:t>
      </w:r>
      <w:r w:rsidRPr="00A9231A">
        <w:rPr>
          <w:rFonts w:ascii="Times New Roman" w:hAnsi="Times New Roman"/>
          <w:noProof/>
          <w:sz w:val="24"/>
          <w:szCs w:val="24"/>
        </w:rPr>
        <w:t>,</w:t>
      </w:r>
      <w:r>
        <w:rPr>
          <w:rFonts w:ascii="Times New Roman" w:hAnsi="Times New Roman"/>
          <w:noProof/>
          <w:sz w:val="24"/>
          <w:szCs w:val="24"/>
        </w:rPr>
        <w:t xml:space="preserve"> </w:t>
      </w:r>
      <w:r w:rsidRPr="00A9231A">
        <w:rPr>
          <w:rFonts w:ascii="Times New Roman" w:hAnsi="Times New Roman"/>
          <w:noProof/>
          <w:sz w:val="24"/>
          <w:szCs w:val="24"/>
        </w:rPr>
        <w:t>Телефон: 021/484-3-484.</w:t>
      </w:r>
    </w:p>
    <w:p w:rsidR="000A7583" w:rsidRDefault="000A7583" w:rsidP="000A7583">
      <w:pPr>
        <w:ind w:left="720"/>
        <w:rPr>
          <w:noProof/>
        </w:rPr>
      </w:pPr>
      <w:r w:rsidRPr="00875247">
        <w:rPr>
          <w:noProof/>
        </w:rPr>
        <w:t>(у даљем тексту: наручилац), кога заступа проф. др Драган Драшковић.</w:t>
      </w:r>
    </w:p>
    <w:p w:rsidR="000A7583" w:rsidRPr="00875247" w:rsidRDefault="000A7583" w:rsidP="000A7583">
      <w:pPr>
        <w:ind w:left="720"/>
        <w:jc w:val="both"/>
        <w:rPr>
          <w:noProof/>
        </w:rPr>
      </w:pPr>
    </w:p>
    <w:p w:rsidR="000A7583" w:rsidRPr="00875247" w:rsidRDefault="003F7906" w:rsidP="003F7906">
      <w:pPr>
        <w:pStyle w:val="NoSpacing"/>
        <w:jc w:val="both"/>
        <w:rPr>
          <w:rFonts w:ascii="Times New Roman" w:hAnsi="Times New Roman"/>
          <w:noProof/>
          <w:sz w:val="24"/>
          <w:szCs w:val="24"/>
        </w:rPr>
      </w:pPr>
      <w:r>
        <w:rPr>
          <w:rFonts w:ascii="Times New Roman" w:hAnsi="Times New Roman"/>
          <w:noProof/>
          <w:sz w:val="24"/>
          <w:szCs w:val="24"/>
          <w:lang w:val="sr-Cyrl-RS"/>
        </w:rPr>
        <w:t xml:space="preserve">      2.     </w:t>
      </w:r>
      <w:r w:rsidR="000A7583" w:rsidRPr="00875247">
        <w:rPr>
          <w:rFonts w:ascii="Times New Roman" w:hAnsi="Times New Roman"/>
          <w:noProof/>
          <w:sz w:val="24"/>
          <w:szCs w:val="24"/>
        </w:rPr>
        <w:t>____________________________________________________________________,</w:t>
      </w:r>
    </w:p>
    <w:p w:rsidR="000A7583" w:rsidRPr="00875247" w:rsidRDefault="000A7583" w:rsidP="000A7583">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0A7583" w:rsidRPr="00875247" w:rsidRDefault="000A7583" w:rsidP="000A758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0A7583" w:rsidRPr="00875247" w:rsidRDefault="000A7583" w:rsidP="000A758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0A7583" w:rsidRPr="00875247" w:rsidRDefault="000A7583" w:rsidP="000A758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0A7583" w:rsidRDefault="000A7583" w:rsidP="000A7583">
      <w:pPr>
        <w:pStyle w:val="NoSpacing"/>
        <w:jc w:val="both"/>
        <w:rPr>
          <w:rFonts w:ascii="Times New Roman" w:hAnsi="Times New Roman"/>
          <w:noProof/>
          <w:sz w:val="24"/>
          <w:szCs w:val="24"/>
          <w:lang w:val="sr-Cyrl-RS"/>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w:t>
      </w:r>
    </w:p>
    <w:p w:rsidR="000A7583" w:rsidRPr="000A7583" w:rsidRDefault="000A7583" w:rsidP="000A7583">
      <w:pPr>
        <w:pStyle w:val="NoSpacing"/>
        <w:jc w:val="both"/>
        <w:rPr>
          <w:rFonts w:ascii="Times New Roman" w:hAnsi="Times New Roman"/>
          <w:noProof/>
          <w:sz w:val="24"/>
          <w:szCs w:val="24"/>
          <w:lang w:val="sr-Cyrl-RS"/>
        </w:rPr>
      </w:pPr>
    </w:p>
    <w:p w:rsidR="00676590" w:rsidRPr="00875247" w:rsidRDefault="00676590" w:rsidP="00676590">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676590" w:rsidRPr="008926F4" w:rsidRDefault="00676590" w:rsidP="00676590">
      <w:pPr>
        <w:jc w:val="both"/>
        <w:rPr>
          <w:lang w:val="sr-Cyrl-RS"/>
        </w:rPr>
      </w:pPr>
      <w:r w:rsidRPr="00875247">
        <w:rPr>
          <w:noProof/>
        </w:rPr>
        <w:tab/>
        <w:t xml:space="preserve">Предмет овог уговора је </w:t>
      </w:r>
      <w:r>
        <w:rPr>
          <w:noProof/>
          <w:lang w:val="sr-Cyrl-RS"/>
        </w:rPr>
        <w:t>набавка</w:t>
      </w:r>
      <w:r w:rsidRPr="00875247">
        <w:rPr>
          <w:lang w:val="sr-Cyrl-CS"/>
        </w:rPr>
        <w:t xml:space="preserve"> услуга –</w:t>
      </w:r>
      <w:r>
        <w:rPr>
          <w:lang w:val="sr-Cyrl-CS"/>
        </w:rPr>
        <w:t xml:space="preserve"> </w:t>
      </w:r>
      <w:r w:rsidRPr="00F03C4D">
        <w:rPr>
          <w:b/>
        </w:rPr>
        <w:t>C</w:t>
      </w:r>
      <w:r w:rsidRPr="00F03C4D">
        <w:rPr>
          <w:b/>
          <w:noProof/>
          <w:lang w:val="sr-Cyrl-RS"/>
        </w:rPr>
        <w:t>ервисирањ</w:t>
      </w:r>
      <w:r w:rsidRPr="00F03C4D">
        <w:rPr>
          <w:b/>
          <w:noProof/>
          <w:lang w:val="sr-Latn-RS"/>
        </w:rPr>
        <w:t>e</w:t>
      </w:r>
      <w:r w:rsidRPr="00F03C4D">
        <w:rPr>
          <w:b/>
          <w:noProof/>
          <w:lang w:val="sr-Cyrl-RS"/>
        </w:rPr>
        <w:t>, одржавањ</w:t>
      </w:r>
      <w:r w:rsidRPr="00F03C4D">
        <w:rPr>
          <w:b/>
          <w:noProof/>
          <w:lang w:val="sr-Latn-RS"/>
        </w:rPr>
        <w:t xml:space="preserve">e </w:t>
      </w:r>
      <w:r w:rsidRPr="00F03C4D">
        <w:rPr>
          <w:b/>
          <w:noProof/>
          <w:lang w:val="sr-Cyrl-RS"/>
        </w:rPr>
        <w:t xml:space="preserve"> и поправка расхладних система</w:t>
      </w:r>
      <w:r w:rsidRPr="00F03C4D">
        <w:rPr>
          <w:b/>
          <w:noProof/>
          <w:lang w:val="sr-Latn-RS"/>
        </w:rPr>
        <w:t xml:space="preserve">, </w:t>
      </w:r>
      <w:r w:rsidRPr="00F03C4D">
        <w:rPr>
          <w:b/>
          <w:noProof/>
          <w:lang w:val="sr-Cyrl-RS"/>
        </w:rPr>
        <w:t>за потребе Клиничког центра Војводине</w:t>
      </w:r>
      <w:r>
        <w:rPr>
          <w:noProof/>
          <w:lang w:val="sr-Latn-RS"/>
        </w:rPr>
        <w:t xml:space="preserve"> </w:t>
      </w:r>
      <w:r w:rsidRPr="00875247">
        <w:rPr>
          <w:noProof/>
        </w:rPr>
        <w:t>–</w:t>
      </w:r>
      <w:r>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t>46-14-M,</w:t>
      </w:r>
      <w:r>
        <w:rPr>
          <w:lang w:val="sr-Cyrl-RS"/>
        </w:rPr>
        <w:t xml:space="preserve"> партија бр. </w:t>
      </w:r>
      <w:r>
        <w:rPr>
          <w:lang w:val="sr-Latn-RS"/>
        </w:rPr>
        <w:t>2</w:t>
      </w:r>
      <w:r>
        <w:rPr>
          <w:lang w:val="sr-Cyrl-RS"/>
        </w:rPr>
        <w:t>. ______________________________________,</w:t>
      </w:r>
      <w:r>
        <w:t xml:space="preserve"> o</w:t>
      </w:r>
      <w:r>
        <w:rPr>
          <w:lang w:val="sr-Cyrl-RS"/>
        </w:rPr>
        <w:t>д</w:t>
      </w:r>
      <w:r>
        <w:t xml:space="preserve"> __________</w:t>
      </w:r>
      <w:r>
        <w:rPr>
          <w:lang w:val="sr-Cyrl-RS"/>
        </w:rPr>
        <w:t xml:space="preserve"> године.</w:t>
      </w:r>
    </w:p>
    <w:p w:rsidR="00676590" w:rsidRPr="00875247" w:rsidRDefault="00676590" w:rsidP="00676590">
      <w:pPr>
        <w:jc w:val="both"/>
        <w:rPr>
          <w:highlight w:val="yellow"/>
          <w:lang w:val="sr-Latn-CS"/>
        </w:rPr>
      </w:pPr>
    </w:p>
    <w:p w:rsidR="00676590" w:rsidRPr="00875247" w:rsidRDefault="00676590" w:rsidP="00676590">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676590" w:rsidRPr="00541F45" w:rsidRDefault="00676590" w:rsidP="00676590">
      <w:pPr>
        <w:pStyle w:val="NoSpacing"/>
        <w:ind w:firstLine="720"/>
        <w:jc w:val="both"/>
        <w:rPr>
          <w:rFonts w:ascii="Times New Roman" w:hAnsi="Times New Roman"/>
          <w:sz w:val="24"/>
          <w:szCs w:val="24"/>
          <w:lang w:val="sr-Cyrl-CS"/>
        </w:rPr>
      </w:pPr>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
    <w:p w:rsidR="00676590" w:rsidRPr="00541F45" w:rsidRDefault="00676590" w:rsidP="00676590">
      <w:pPr>
        <w:pStyle w:val="NoSpacing"/>
        <w:ind w:firstLine="720"/>
        <w:jc w:val="both"/>
        <w:rPr>
          <w:rFonts w:ascii="Times New Roman" w:hAnsi="Times New Roman"/>
          <w:sz w:val="24"/>
          <w:szCs w:val="24"/>
        </w:rPr>
      </w:pPr>
      <w:r w:rsidRPr="00541F45">
        <w:rPr>
          <w:rFonts w:ascii="Times New Roman" w:hAnsi="Times New Roman"/>
          <w:bCs/>
          <w:sz w:val="24"/>
          <w:szCs w:val="24"/>
        </w:rPr>
        <w:t xml:space="preserve">Цена услуге из члана 1. овог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676590" w:rsidRDefault="00676590" w:rsidP="00676590">
      <w:pPr>
        <w:pStyle w:val="NoSpacing"/>
        <w:ind w:firstLine="720"/>
        <w:jc w:val="both"/>
        <w:rPr>
          <w:rFonts w:ascii="Times New Roman" w:hAnsi="Times New Roman"/>
          <w:bCs/>
          <w:noProof/>
          <w:sz w:val="24"/>
          <w:szCs w:val="24"/>
          <w:lang w:val="sr-Cyrl-RS"/>
        </w:rPr>
      </w:pPr>
      <w:r w:rsidRPr="00541F45">
        <w:rPr>
          <w:rFonts w:ascii="Times New Roman" w:hAnsi="Times New Roman"/>
          <w:sz w:val="24"/>
          <w:szCs w:val="24"/>
        </w:rPr>
        <w:t>Овако уговорена цена се сматра фиксном</w:t>
      </w:r>
      <w:r>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r w:rsidRPr="00541F45">
        <w:rPr>
          <w:rFonts w:ascii="Times New Roman" w:hAnsi="Times New Roman"/>
          <w:bCs/>
          <w:noProof/>
          <w:sz w:val="24"/>
          <w:szCs w:val="24"/>
        </w:rPr>
        <w:t xml:space="preserve"> </w:t>
      </w:r>
    </w:p>
    <w:p w:rsidR="009E5854" w:rsidRPr="009E5854" w:rsidRDefault="009E5854" w:rsidP="00676590">
      <w:pPr>
        <w:pStyle w:val="NoSpacing"/>
        <w:ind w:firstLine="720"/>
        <w:jc w:val="both"/>
        <w:rPr>
          <w:rFonts w:ascii="Times New Roman" w:hAnsi="Times New Roman"/>
          <w:bCs/>
          <w:noProof/>
          <w:sz w:val="24"/>
          <w:szCs w:val="24"/>
          <w:lang w:val="sr-Cyrl-RS"/>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023AA5" w:rsidRPr="00023AA5" w:rsidRDefault="00676590" w:rsidP="00023AA5">
      <w:pPr>
        <w:ind w:firstLine="720"/>
        <w:jc w:val="both"/>
        <w:rPr>
          <w:bCs/>
          <w:noProof/>
          <w:lang w:val="sr-Cyrl-RS"/>
        </w:rPr>
      </w:pPr>
      <w:r w:rsidRPr="00541F45">
        <w:rPr>
          <w:noProof/>
        </w:rPr>
        <w:t>Добављач се обавезује да за време т</w:t>
      </w:r>
      <w:r>
        <w:rPr>
          <w:noProof/>
        </w:rPr>
        <w:t xml:space="preserve">рајања овог уговора </w:t>
      </w:r>
      <w:r w:rsidR="00DE2813">
        <w:rPr>
          <w:noProof/>
          <w:lang w:val="sr-Cyrl-RS"/>
        </w:rPr>
        <w:t>из</w:t>
      </w:r>
      <w:r w:rsidR="00DE2813">
        <w:rPr>
          <w:noProof/>
        </w:rPr>
        <w:t xml:space="preserve">врши </w:t>
      </w:r>
      <w:r w:rsidR="00DE2813">
        <w:rPr>
          <w:noProof/>
          <w:lang w:val="sr-Cyrl-RS"/>
        </w:rPr>
        <w:t>редован сервис уређаја, отклони настали квар, уколико настане потреба изврши замену резервних делова</w:t>
      </w:r>
      <w:r w:rsidRPr="00541F45">
        <w:rPr>
          <w:bCs/>
          <w:noProof/>
        </w:rPr>
        <w:t xml:space="preserve"> </w:t>
      </w:r>
      <w:r>
        <w:t xml:space="preserve">за потребе Клиничког центра Војводине, </w:t>
      </w:r>
      <w:r w:rsidRPr="00541F45">
        <w:rPr>
          <w:noProof/>
        </w:rPr>
        <w:t>у свему према захтевима наручиоца и техничкој спецификацији тих ус</w:t>
      </w:r>
      <w:r>
        <w:rPr>
          <w:noProof/>
        </w:rPr>
        <w:t>луга из конкурсне документације</w:t>
      </w:r>
      <w:r w:rsidRPr="00A667C1">
        <w:rPr>
          <w:bCs/>
          <w:noProof/>
        </w:rPr>
        <w:t>.</w:t>
      </w:r>
    </w:p>
    <w:p w:rsidR="00023AA5" w:rsidRPr="0090409F" w:rsidRDefault="00023AA5" w:rsidP="00794AC3">
      <w:pPr>
        <w:suppressAutoHyphens/>
        <w:spacing w:line="100" w:lineRule="atLeast"/>
        <w:ind w:firstLine="360"/>
        <w:jc w:val="both"/>
        <w:rPr>
          <w:lang w:val="sr-Cyrl-RS"/>
        </w:rPr>
      </w:pPr>
      <w:r w:rsidRPr="0090409F">
        <w:rPr>
          <w:lang w:val="sr-Cyrl-RS"/>
        </w:rPr>
        <w:t>Редован сервис ВРВ уређаја подразумева следећу спецификацију услуга:</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Детаљно чишћење и прање измењивача топлоте,</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Провера свих електро контаката са евентуалним дотезањем,</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Провера стања вентилатора,</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lastRenderedPageBreak/>
        <w:t>Провера количине расхладног флуида,</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Провера стања термичке изолације у околини спољне јединице,</w:t>
      </w:r>
    </w:p>
    <w:p w:rsidR="00583A8B" w:rsidRPr="00583A8B" w:rsidRDefault="00023AA5" w:rsidP="00583A8B">
      <w:pPr>
        <w:pStyle w:val="ListParagraph"/>
        <w:numPr>
          <w:ilvl w:val="0"/>
          <w:numId w:val="15"/>
        </w:numPr>
        <w:spacing w:after="200" w:line="276" w:lineRule="auto"/>
        <w:rPr>
          <w:rFonts w:eastAsia="Calibri"/>
          <w:lang w:val="sr-Latn-RS"/>
        </w:rPr>
      </w:pPr>
      <w:r w:rsidRPr="00023AA5">
        <w:rPr>
          <w:rFonts w:eastAsia="Calibri"/>
          <w:lang w:val="sr-Cyrl-RS"/>
        </w:rPr>
        <w:t>Функционална проба</w:t>
      </w:r>
      <w:r>
        <w:rPr>
          <w:rFonts w:eastAsia="Calibri"/>
          <w:lang w:val="sr-Cyrl-RS"/>
        </w:rPr>
        <w:t>.</w:t>
      </w:r>
    </w:p>
    <w:p w:rsidR="00023AA5" w:rsidRPr="00583A8B" w:rsidRDefault="00023AA5" w:rsidP="00583A8B">
      <w:pPr>
        <w:pStyle w:val="ListParagraph"/>
        <w:spacing w:after="200" w:line="276" w:lineRule="auto"/>
        <w:rPr>
          <w:rFonts w:eastAsia="Calibri"/>
          <w:lang w:val="sr-Latn-RS"/>
        </w:rPr>
      </w:pPr>
      <w:r w:rsidRPr="00583A8B">
        <w:rPr>
          <w:rFonts w:eastAsia="Calibri"/>
          <w:lang w:val="sr-Cyrl-RS"/>
        </w:rPr>
        <w:t>Ове услуге се односе на сервис спољашњих јединица.</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Чишћење и дезинфекција филтера на усису ваздуха,</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Прање и дезинфекција измењивача топлоте,</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Прање и дезинфекција кадице за прикупљање кондензата,</w:t>
      </w:r>
    </w:p>
    <w:p w:rsidR="00023AA5" w:rsidRPr="00023AA5" w:rsidRDefault="00023AA5" w:rsidP="00023AA5">
      <w:pPr>
        <w:pStyle w:val="ListParagraph"/>
        <w:numPr>
          <w:ilvl w:val="0"/>
          <w:numId w:val="15"/>
        </w:numPr>
        <w:spacing w:after="200" w:line="276" w:lineRule="auto"/>
        <w:rPr>
          <w:rFonts w:eastAsia="Calibri"/>
          <w:lang w:val="sr-Latn-RS"/>
        </w:rPr>
      </w:pPr>
      <w:r w:rsidRPr="00023AA5">
        <w:rPr>
          <w:rFonts w:eastAsia="Calibri"/>
          <w:lang w:val="sr-Cyrl-RS"/>
        </w:rPr>
        <w:t>Провера пумпице за избацивање кондензата,</w:t>
      </w:r>
    </w:p>
    <w:p w:rsidR="009E5854" w:rsidRPr="009E5854" w:rsidRDefault="00023AA5" w:rsidP="009E5854">
      <w:pPr>
        <w:pStyle w:val="ListParagraph"/>
        <w:numPr>
          <w:ilvl w:val="0"/>
          <w:numId w:val="15"/>
        </w:numPr>
        <w:spacing w:after="200" w:line="276" w:lineRule="auto"/>
        <w:rPr>
          <w:rFonts w:eastAsia="Calibri"/>
          <w:lang w:val="sr-Latn-RS"/>
        </w:rPr>
      </w:pPr>
      <w:r w:rsidRPr="00023AA5">
        <w:rPr>
          <w:rFonts w:eastAsia="Calibri"/>
          <w:lang w:val="sr-Cyrl-RS"/>
        </w:rPr>
        <w:t>Функционална проба уређаја.</w:t>
      </w:r>
    </w:p>
    <w:p w:rsidR="00583A8B" w:rsidRPr="009E5854" w:rsidRDefault="00023AA5" w:rsidP="008220A4">
      <w:pPr>
        <w:pStyle w:val="ListParagraph"/>
        <w:spacing w:after="200" w:line="276" w:lineRule="auto"/>
        <w:rPr>
          <w:rFonts w:eastAsia="Calibri"/>
          <w:lang w:val="sr-Latn-RS"/>
        </w:rPr>
      </w:pPr>
      <w:r w:rsidRPr="009E5854">
        <w:rPr>
          <w:rFonts w:eastAsia="Calibri"/>
        </w:rPr>
        <w:t>Ове услуге се односе на сервис унутрашњих јединица</w:t>
      </w:r>
      <w:r w:rsidR="00583A8B" w:rsidRPr="009E5854">
        <w:rPr>
          <w:rFonts w:eastAsia="Calibri"/>
        </w:rPr>
        <w:t>.</w:t>
      </w:r>
    </w:p>
    <w:p w:rsidR="00583A8B" w:rsidRPr="00583A8B" w:rsidRDefault="00676590" w:rsidP="00343A38">
      <w:pPr>
        <w:pStyle w:val="NoSpacing"/>
        <w:ind w:firstLine="720"/>
        <w:jc w:val="both"/>
        <w:rPr>
          <w:rFonts w:ascii="Times New Roman" w:eastAsia="Calibri" w:hAnsi="Times New Roman"/>
          <w:sz w:val="24"/>
          <w:szCs w:val="24"/>
          <w:lang w:val="sr-Cyrl-RS"/>
        </w:rPr>
      </w:pPr>
      <w:r w:rsidRPr="00583A8B">
        <w:rPr>
          <w:rFonts w:ascii="Times New Roman" w:hAnsi="Times New Roman"/>
          <w:noProof/>
          <w:sz w:val="24"/>
          <w:szCs w:val="24"/>
        </w:rPr>
        <w:t xml:space="preserve">Добављач се обавезује да се ради извршења услуге одазове на локацију где се налази опрема код наручиоца у року од </w:t>
      </w:r>
      <w:r w:rsidRPr="00583A8B">
        <w:rPr>
          <w:rFonts w:ascii="Times New Roman" w:hAnsi="Times New Roman"/>
          <w:noProof/>
          <w:sz w:val="24"/>
          <w:szCs w:val="24"/>
          <w:lang w:val="sr-Cyrl-CS"/>
        </w:rPr>
        <w:t>____</w:t>
      </w:r>
      <w:r w:rsidRPr="00583A8B">
        <w:rPr>
          <w:rFonts w:ascii="Times New Roman" w:hAnsi="Times New Roman"/>
          <w:noProof/>
          <w:sz w:val="24"/>
          <w:szCs w:val="24"/>
        </w:rPr>
        <w:t xml:space="preserve"> часова </w:t>
      </w:r>
      <w:r w:rsidRPr="00583A8B">
        <w:rPr>
          <w:rFonts w:ascii="Times New Roman" w:hAnsi="Times New Roman"/>
          <w:i/>
          <w:noProof/>
          <w:sz w:val="24"/>
          <w:szCs w:val="24"/>
        </w:rPr>
        <w:t>(најдуже 24 часа)</w:t>
      </w:r>
      <w:r w:rsidRPr="00583A8B">
        <w:rPr>
          <w:rFonts w:ascii="Times New Roman" w:hAnsi="Times New Roman"/>
          <w:noProof/>
          <w:sz w:val="24"/>
          <w:szCs w:val="24"/>
        </w:rPr>
        <w:t xml:space="preserve"> од момента </w:t>
      </w:r>
      <w:r w:rsidRPr="00583A8B">
        <w:rPr>
          <w:rFonts w:ascii="Times New Roman" w:hAnsi="Times New Roman"/>
          <w:noProof/>
          <w:sz w:val="24"/>
          <w:szCs w:val="24"/>
          <w:lang w:val="sr-Cyrl-RS"/>
        </w:rPr>
        <w:t>пријема захтева наручиоца</w:t>
      </w:r>
      <w:r w:rsidRPr="00583A8B">
        <w:rPr>
          <w:rFonts w:ascii="Times New Roman" w:hAnsi="Times New Roman"/>
          <w:noProof/>
          <w:sz w:val="24"/>
          <w:szCs w:val="24"/>
        </w:rPr>
        <w:t xml:space="preserve">, а да предметну услугу изврши у року од ____ часова </w:t>
      </w:r>
      <w:r w:rsidRPr="00583A8B">
        <w:rPr>
          <w:rFonts w:ascii="Times New Roman" w:hAnsi="Times New Roman"/>
          <w:i/>
          <w:noProof/>
          <w:sz w:val="24"/>
          <w:szCs w:val="24"/>
        </w:rPr>
        <w:t>(најдуже 24  часa)</w:t>
      </w:r>
      <w:r w:rsidRPr="00583A8B">
        <w:rPr>
          <w:rFonts w:ascii="Times New Roman" w:hAnsi="Times New Roman"/>
          <w:noProof/>
          <w:sz w:val="24"/>
          <w:szCs w:val="24"/>
        </w:rPr>
        <w:t xml:space="preserve"> од </w:t>
      </w:r>
      <w:r w:rsidRPr="00583A8B">
        <w:rPr>
          <w:rFonts w:ascii="Times New Roman" w:hAnsi="Times New Roman"/>
          <w:noProof/>
          <w:sz w:val="24"/>
          <w:szCs w:val="24"/>
          <w:lang w:val="sr-Cyrl-RS"/>
        </w:rPr>
        <w:t>момент</w:t>
      </w:r>
      <w:r w:rsidRPr="00583A8B">
        <w:rPr>
          <w:rFonts w:ascii="Times New Roman" w:hAnsi="Times New Roman"/>
          <w:noProof/>
          <w:sz w:val="24"/>
          <w:szCs w:val="24"/>
        </w:rPr>
        <w:t>а</w:t>
      </w:r>
      <w:r w:rsidRPr="00583A8B">
        <w:rPr>
          <w:rFonts w:ascii="Times New Roman" w:hAnsi="Times New Roman"/>
          <w:noProof/>
          <w:sz w:val="24"/>
          <w:szCs w:val="24"/>
          <w:lang w:val="sr-Cyrl-RS"/>
        </w:rPr>
        <w:t xml:space="preserve"> утврђивања квара</w:t>
      </w:r>
      <w:r w:rsidRPr="00583A8B">
        <w:rPr>
          <w:rFonts w:ascii="Times New Roman" w:hAnsi="Times New Roman"/>
          <w:noProof/>
          <w:sz w:val="24"/>
          <w:szCs w:val="24"/>
        </w:rPr>
        <w:t xml:space="preserve">. </w:t>
      </w:r>
      <w:r w:rsidR="00583A8B" w:rsidRPr="00583A8B">
        <w:rPr>
          <w:rFonts w:ascii="Times New Roman" w:eastAsia="Calibri" w:hAnsi="Times New Roman"/>
          <w:sz w:val="24"/>
          <w:szCs w:val="24"/>
          <w:lang w:val="sr-Cyrl-RS"/>
        </w:rPr>
        <w:t xml:space="preserve">                     </w:t>
      </w:r>
    </w:p>
    <w:p w:rsidR="00676590" w:rsidRDefault="00583A8B" w:rsidP="00343A38">
      <w:pPr>
        <w:pStyle w:val="NoSpacing"/>
        <w:jc w:val="both"/>
        <w:rPr>
          <w:rFonts w:ascii="Times New Roman" w:hAnsi="Times New Roman"/>
          <w:sz w:val="24"/>
          <w:szCs w:val="24"/>
          <w:lang w:val="sr-Cyrl-RS"/>
        </w:rPr>
      </w:pPr>
      <w:r>
        <w:rPr>
          <w:rFonts w:eastAsia="Calibri"/>
          <w:lang w:val="sr-Cyrl-RS"/>
        </w:rPr>
        <w:t xml:space="preserve"> </w:t>
      </w:r>
      <w:r w:rsidR="00343A38">
        <w:rPr>
          <w:rFonts w:eastAsia="Calibri"/>
          <w:lang w:val="sr-Cyrl-RS"/>
        </w:rPr>
        <w:tab/>
      </w:r>
      <w:r w:rsidR="00676590" w:rsidRPr="00343A38">
        <w:rPr>
          <w:rFonts w:ascii="Times New Roman" w:hAnsi="Times New Roman"/>
          <w:sz w:val="24"/>
          <w:szCs w:val="24"/>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p>
    <w:p w:rsidR="00343A38" w:rsidRPr="00343A38" w:rsidRDefault="00343A38" w:rsidP="00343A38">
      <w:pPr>
        <w:suppressAutoHyphens/>
        <w:spacing w:line="100" w:lineRule="atLeast"/>
        <w:ind w:firstLine="720"/>
        <w:jc w:val="both"/>
        <w:rPr>
          <w:lang w:val="sr-Cyrl-RS"/>
        </w:rPr>
      </w:pPr>
      <w:r>
        <w:rPr>
          <w:lang w:val="sr-Cyrl-RS"/>
        </w:rPr>
        <w:t xml:space="preserve">Добављач се обавезује да достави оверену изјаву у којој ће навести које средство ће се користити приликом дезинфекције измењивача топлоте и кадице за скупљање кондензата, као и приликом одржавања и сервисирања уређаја. Средство које се користи приликом дезинфекције мора бити нешкодљиво по људско здравље. Као доказ нешкодљивости овог средства, понуђач је у обавези да достави фотокопију решења Агенције за хемикалије о нешкодљивости исте. </w:t>
      </w:r>
    </w:p>
    <w:p w:rsidR="00343A38" w:rsidRPr="00E86D27" w:rsidRDefault="00343A38" w:rsidP="00E86D27">
      <w:pPr>
        <w:ind w:firstLine="720"/>
        <w:jc w:val="both"/>
        <w:rPr>
          <w:noProof/>
          <w:lang w:val="sr-Cyrl-RS"/>
        </w:rPr>
      </w:pPr>
      <w:r>
        <w:rPr>
          <w:noProof/>
          <w:lang w:val="sr-Cyrl-RS"/>
        </w:rPr>
        <w:t>Добављач се обавезује да у</w:t>
      </w:r>
      <w:r>
        <w:rPr>
          <w:noProof/>
        </w:rPr>
        <w:t xml:space="preserve"> случају квара и настале потребе за заменом </w:t>
      </w:r>
      <w:r>
        <w:rPr>
          <w:noProof/>
          <w:lang w:val="sr-Cyrl-RS"/>
        </w:rPr>
        <w:t>мотора вентилатора, измењивача топлоте унутрашње и спољне јединице и компресора</w:t>
      </w:r>
      <w:r w:rsidR="00E86D27">
        <w:rPr>
          <w:noProof/>
        </w:rPr>
        <w:t xml:space="preserve"> током трајања уговора,</w:t>
      </w:r>
      <w:r>
        <w:rPr>
          <w:noProof/>
        </w:rPr>
        <w:t xml:space="preserve"> изврши дефектажу и састави спецификацију неопходне опреме, материјала и радова да би се настали квар отклонио, а</w:t>
      </w:r>
      <w:r>
        <w:rPr>
          <w:noProof/>
          <w:lang w:val="sr-Cyrl-RS"/>
        </w:rPr>
        <w:t xml:space="preserve"> </w:t>
      </w:r>
      <w:r>
        <w:rPr>
          <w:noProof/>
        </w:rPr>
        <w:t>замена ових резервних делова ће бити предмет друге понуде</w:t>
      </w:r>
      <w:r>
        <w:rPr>
          <w:noProof/>
          <w:lang w:val="sr-Cyrl-RS"/>
        </w:rPr>
        <w:t>/поступка јавне набавке</w:t>
      </w:r>
      <w:r>
        <w:rPr>
          <w:noProof/>
        </w:rPr>
        <w:t>.</w:t>
      </w:r>
    </w:p>
    <w:p w:rsidR="00676590" w:rsidRPr="00160AB4" w:rsidRDefault="00676590" w:rsidP="00343A38">
      <w:pPr>
        <w:pStyle w:val="NoSpacing"/>
        <w:jc w:val="both"/>
        <w:rPr>
          <w:rFonts w:ascii="Times New Roman" w:hAnsi="Times New Roman"/>
          <w:noProof/>
          <w:sz w:val="24"/>
          <w:szCs w:val="24"/>
          <w:lang w:val="sr-Cyrl-RS"/>
        </w:rPr>
      </w:pPr>
      <w:r>
        <w:rPr>
          <w:rFonts w:ascii="Times New Roman" w:hAnsi="Times New Roman"/>
          <w:b/>
          <w:noProof/>
          <w:sz w:val="24"/>
          <w:szCs w:val="24"/>
          <w:lang w:val="sr-Cyrl-RS"/>
        </w:rPr>
        <w:tab/>
      </w:r>
      <w:r>
        <w:rPr>
          <w:rFonts w:ascii="Times New Roman" w:hAnsi="Times New Roman"/>
          <w:noProof/>
          <w:sz w:val="24"/>
          <w:szCs w:val="24"/>
          <w:lang w:val="sr-Cyrl-RS"/>
        </w:rPr>
        <w:t xml:space="preserve">Добављач даје гарантни рок на извршену услугу ____ </w:t>
      </w:r>
      <w:r w:rsidRPr="007E4A34">
        <w:rPr>
          <w:rFonts w:ascii="Times New Roman" w:hAnsi="Times New Roman"/>
          <w:i/>
          <w:noProof/>
          <w:sz w:val="24"/>
          <w:szCs w:val="24"/>
          <w:lang w:val="sr-Cyrl-RS"/>
        </w:rPr>
        <w:t>(најкраће 12 месеци</w:t>
      </w:r>
      <w:r>
        <w:rPr>
          <w:rFonts w:ascii="Times New Roman" w:hAnsi="Times New Roman"/>
          <w:noProof/>
          <w:sz w:val="24"/>
          <w:szCs w:val="24"/>
          <w:lang w:val="sr-Cyrl-RS"/>
        </w:rPr>
        <w:t>), од дана извршене услуге, а на замењене резервне делове ____ (</w:t>
      </w:r>
      <w:r w:rsidRPr="007E4A34">
        <w:rPr>
          <w:rFonts w:ascii="Times New Roman" w:hAnsi="Times New Roman"/>
          <w:i/>
          <w:noProof/>
          <w:sz w:val="24"/>
          <w:szCs w:val="24"/>
          <w:lang w:val="sr-Cyrl-RS"/>
        </w:rPr>
        <w:t>најкраће 12 месеци</w:t>
      </w:r>
      <w:r>
        <w:rPr>
          <w:rFonts w:ascii="Times New Roman" w:hAnsi="Times New Roman"/>
          <w:noProof/>
          <w:sz w:val="24"/>
          <w:szCs w:val="24"/>
          <w:lang w:val="sr-Cyrl-RS"/>
        </w:rPr>
        <w:t>) од дана извршене замене.</w:t>
      </w:r>
    </w:p>
    <w:p w:rsidR="00676590" w:rsidRDefault="00676590" w:rsidP="00676590">
      <w:pPr>
        <w:suppressAutoHyphens/>
        <w:spacing w:line="100" w:lineRule="atLeast"/>
        <w:ind w:firstLine="720"/>
        <w:jc w:val="both"/>
        <w:rPr>
          <w:lang w:val="sr-Cyrl-BA"/>
        </w:rPr>
      </w:pPr>
      <w:r>
        <w:rPr>
          <w:lang w:val="sr-Cyrl-BA"/>
        </w:rPr>
        <w:t xml:space="preserve">Добављач се обавезује да достави ценовник резервних делова који је дат у конкурсној документацији. Цене из ценовника се не могу </w:t>
      </w:r>
      <w:r w:rsidRPr="00146B2B">
        <w:rPr>
          <w:lang w:val="sr-Cyrl-BA"/>
        </w:rPr>
        <w:t>мењати током трајања уговора</w:t>
      </w:r>
      <w:r w:rsidRPr="00146B2B">
        <w:rPr>
          <w:lang w:val="sr-Cyrl-RS"/>
        </w:rPr>
        <w:t xml:space="preserve"> закљученог на основу овог поступка јавне набавке</w:t>
      </w:r>
      <w:r w:rsidRPr="00146B2B">
        <w:rPr>
          <w:lang w:val="sr-Cyrl-BA"/>
        </w:rPr>
        <w:t>.</w:t>
      </w:r>
      <w:r>
        <w:rPr>
          <w:lang w:val="sr-Cyrl-BA"/>
        </w:rPr>
        <w:t xml:space="preserve"> Понуђена цена поправке треба да износи максимално </w:t>
      </w:r>
      <w:r>
        <w:rPr>
          <w:lang w:val="sr-Latn-RS"/>
        </w:rPr>
        <w:t>90</w:t>
      </w:r>
      <w:r>
        <w:rPr>
          <w:lang w:val="sr-Cyrl-BA"/>
        </w:rPr>
        <w:t>% од укупне вредности дат</w:t>
      </w:r>
      <w:r>
        <w:rPr>
          <w:lang w:val="sr-Latn-RS"/>
        </w:rPr>
        <w:t>e</w:t>
      </w:r>
      <w:r>
        <w:rPr>
          <w:lang w:val="sr-Cyrl-BA"/>
        </w:rPr>
        <w:t xml:space="preserve"> за резервне делове и цен</w:t>
      </w:r>
      <w:r>
        <w:rPr>
          <w:lang w:val="sr-Latn-RS"/>
        </w:rPr>
        <w:t>e</w:t>
      </w:r>
      <w:r>
        <w:rPr>
          <w:lang w:val="sr-Cyrl-BA"/>
        </w:rPr>
        <w:t xml:space="preserve"> радног сата</w:t>
      </w:r>
      <w:r>
        <w:rPr>
          <w:lang w:val="sr-Latn-RS"/>
        </w:rPr>
        <w:t xml:space="preserve">, </w:t>
      </w:r>
      <w:r>
        <w:rPr>
          <w:lang w:val="sr-Cyrl-BA"/>
        </w:rPr>
        <w:t xml:space="preserve">из ценовника резервних делова,конкурсне документације. </w:t>
      </w:r>
    </w:p>
    <w:p w:rsidR="00676590" w:rsidRPr="00BD6E12" w:rsidRDefault="00676590" w:rsidP="00676590">
      <w:pPr>
        <w:pStyle w:val="BodyTextIndent"/>
        <w:ind w:left="0" w:firstLine="720"/>
        <w:jc w:val="both"/>
        <w:rPr>
          <w:b w:val="0"/>
          <w:noProof/>
          <w:lang w:val="sr-Cyrl-CS"/>
        </w:rPr>
      </w:pPr>
      <w:r w:rsidRPr="00C72026">
        <w:rPr>
          <w:b w:val="0"/>
          <w:noProof/>
          <w:lang w:val="sr-Cyrl-CS"/>
        </w:rPr>
        <w:t>Уз сваку испоруку добављач ће доставити от</w:t>
      </w:r>
      <w:r>
        <w:rPr>
          <w:b w:val="0"/>
          <w:noProof/>
          <w:lang w:val="sr-Cyrl-CS"/>
        </w:rPr>
        <w:t xml:space="preserve">премницу коју ће лице из члана </w:t>
      </w:r>
      <w:r>
        <w:rPr>
          <w:b w:val="0"/>
          <w:noProof/>
          <w:lang w:val="sr-Latn-RS"/>
        </w:rPr>
        <w:t>8</w:t>
      </w:r>
      <w:r w:rsidRPr="00C72026">
        <w:rPr>
          <w:b w:val="0"/>
          <w:noProof/>
          <w:lang w:val="sr-Cyrl-CS"/>
        </w:rPr>
        <w:t>. овог уговора потписати након провере да ли је количина, врста и цена испоручених добара</w:t>
      </w:r>
      <w:r>
        <w:rPr>
          <w:b w:val="0"/>
          <w:noProof/>
          <w:lang w:val="sr-Cyrl-CS"/>
        </w:rPr>
        <w:t>,као и замена резервних делова</w:t>
      </w:r>
      <w:r w:rsidRPr="00C72026">
        <w:rPr>
          <w:b w:val="0"/>
          <w:noProof/>
          <w:lang w:val="sr-Cyrl-CS"/>
        </w:rPr>
        <w:t xml:space="preserve"> у складу са захтевом наручиоца и добављачевом понудом.</w:t>
      </w:r>
    </w:p>
    <w:p w:rsidR="00676590" w:rsidRPr="00E51057" w:rsidRDefault="00676590" w:rsidP="00676590">
      <w:pPr>
        <w:pStyle w:val="NoSpacing"/>
        <w:rPr>
          <w:rFonts w:ascii="Times New Roman" w:hAnsi="Times New Roman"/>
          <w:b/>
          <w:noProof/>
          <w:sz w:val="24"/>
          <w:szCs w:val="24"/>
          <w:lang w:val="sr-Cyrl-RS"/>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4.</w:t>
      </w:r>
    </w:p>
    <w:p w:rsidR="00676590" w:rsidRPr="00541F45"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676590" w:rsidRPr="00541F45" w:rsidRDefault="00676590" w:rsidP="00676590">
      <w:pPr>
        <w:pStyle w:val="NoSpacing"/>
        <w:ind w:firstLine="720"/>
        <w:jc w:val="both"/>
        <w:rPr>
          <w:rFonts w:ascii="Times New Roman" w:hAnsi="Times New Roman"/>
          <w:bCs/>
          <w:noProof/>
          <w:sz w:val="24"/>
          <w:szCs w:val="24"/>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w:t>
      </w:r>
      <w:r w:rsidRPr="00541F45">
        <w:rPr>
          <w:rFonts w:ascii="Times New Roman" w:hAnsi="Times New Roman"/>
          <w:bCs/>
          <w:noProof/>
          <w:sz w:val="24"/>
          <w:szCs w:val="24"/>
          <w:lang w:val="sr-Latn-CS"/>
        </w:rPr>
        <w:lastRenderedPageBreak/>
        <w:t xml:space="preserve">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писане рекламације наручиоца.</w:t>
      </w:r>
    </w:p>
    <w:p w:rsidR="00676590" w:rsidRDefault="00676590" w:rsidP="00676590">
      <w:pPr>
        <w:pStyle w:val="NoSpacing"/>
        <w:rPr>
          <w:rFonts w:ascii="Times New Roman" w:hAnsi="Times New Roman"/>
          <w:b/>
          <w:noProof/>
          <w:sz w:val="24"/>
          <w:szCs w:val="24"/>
        </w:rPr>
      </w:pPr>
    </w:p>
    <w:p w:rsidR="00676590" w:rsidRDefault="00676590" w:rsidP="00676590">
      <w:pPr>
        <w:pStyle w:val="NoSpacing"/>
        <w:jc w:val="center"/>
        <w:rPr>
          <w:rFonts w:ascii="Times New Roman" w:hAnsi="Times New Roman"/>
          <w:b/>
          <w:noProof/>
          <w:sz w:val="24"/>
          <w:szCs w:val="24"/>
          <w:lang w:val="sr-Cyrl-RS"/>
        </w:rPr>
      </w:pPr>
      <w:r w:rsidRPr="00541F45">
        <w:rPr>
          <w:rFonts w:ascii="Times New Roman" w:hAnsi="Times New Roman"/>
          <w:b/>
          <w:noProof/>
          <w:sz w:val="24"/>
          <w:szCs w:val="24"/>
        </w:rPr>
        <w:t>Члан 5.</w:t>
      </w:r>
    </w:p>
    <w:p w:rsidR="00676590" w:rsidRPr="003C57AE" w:rsidRDefault="00676590" w:rsidP="00676590">
      <w:pPr>
        <w:ind w:firstLine="720"/>
        <w:jc w:val="both"/>
        <w:rPr>
          <w:iCs/>
          <w:noProof/>
        </w:rPr>
      </w:pPr>
      <w:r>
        <w:rPr>
          <w:iCs/>
        </w:rPr>
        <w:t>Наручилац ће извршити</w:t>
      </w:r>
      <w:r w:rsidRPr="008E1143">
        <w:rPr>
          <w:iCs/>
        </w:rPr>
        <w:t xml:space="preserve"> плаћањ</w:t>
      </w:r>
      <w:r>
        <w:rPr>
          <w:iCs/>
        </w:rPr>
        <w:t>е</w:t>
      </w:r>
      <w:r w:rsidR="00264276">
        <w:rPr>
          <w:iCs/>
          <w:lang w:val="sr-Cyrl-RS"/>
        </w:rPr>
        <w:t xml:space="preserve"> сукцесивно</w:t>
      </w:r>
      <w:r>
        <w:rPr>
          <w:iCs/>
        </w:rPr>
        <w:t xml:space="preserve"> </w:t>
      </w:r>
      <w:r>
        <w:rPr>
          <w:noProof/>
        </w:rPr>
        <w:t xml:space="preserve">са роком одложеног плаћања </w:t>
      </w:r>
      <w:r>
        <w:rPr>
          <w:iCs/>
          <w:lang w:val="sr-Cyrl-CS"/>
        </w:rPr>
        <w:t xml:space="preserve">од _____ дана </w:t>
      </w:r>
      <w:r w:rsidRPr="00835809">
        <w:rPr>
          <w:i/>
          <w:iCs/>
          <w:lang w:val="sr-Cyrl-CS"/>
        </w:rPr>
        <w:t>(</w:t>
      </w:r>
      <w:r>
        <w:rPr>
          <w:i/>
          <w:iCs/>
          <w:lang w:val="sr-Cyrl-CS"/>
        </w:rPr>
        <w:t>најкраће 3</w:t>
      </w:r>
      <w:r w:rsidRPr="00835809">
        <w:rPr>
          <w:i/>
          <w:iCs/>
          <w:lang w:val="sr-Cyrl-CS"/>
        </w:rPr>
        <w:t>0 дана, а</w:t>
      </w:r>
      <w:r>
        <w:rPr>
          <w:iCs/>
          <w:lang w:val="sr-Cyrl-CS"/>
        </w:rPr>
        <w:t xml:space="preserve"> </w:t>
      </w:r>
      <w:r>
        <w:rPr>
          <w:i/>
          <w:iCs/>
          <w:lang w:val="sr-Cyrl-CS"/>
        </w:rPr>
        <w:t>н</w:t>
      </w:r>
      <w:r>
        <w:rPr>
          <w:i/>
          <w:iCs/>
        </w:rPr>
        <w:t>a</w:t>
      </w:r>
      <w:r w:rsidRPr="00FD7925">
        <w:rPr>
          <w:i/>
          <w:iCs/>
          <w:lang w:val="sr-Cyrl-CS"/>
        </w:rPr>
        <w:t>јдуже 120 дана</w:t>
      </w:r>
      <w:r>
        <w:rPr>
          <w:iCs/>
          <w:lang w:val="sr-Cyrl-CS"/>
        </w:rPr>
        <w:t xml:space="preserve">) </w:t>
      </w:r>
      <w:r w:rsidRPr="003C57AE">
        <w:rPr>
          <w:iCs/>
          <w:noProof/>
        </w:rPr>
        <w:t>од дана испостављеног исправног рачуна за извршене услуге, а</w:t>
      </w:r>
      <w:r w:rsidRPr="003C57AE">
        <w:rPr>
          <w:i/>
          <w:iCs/>
          <w:noProof/>
        </w:rPr>
        <w:t xml:space="preserve"> </w:t>
      </w:r>
      <w:r w:rsidRPr="003C57AE">
        <w:rPr>
          <w:iCs/>
          <w:noProof/>
        </w:rPr>
        <w:t xml:space="preserve">на основу </w:t>
      </w:r>
      <w:r w:rsidRPr="003C57AE">
        <w:rPr>
          <w:iCs/>
          <w:noProof/>
          <w:lang w:val="sr-Cyrl-CS"/>
        </w:rPr>
        <w:t xml:space="preserve">писаног </w:t>
      </w:r>
      <w:r w:rsidRPr="003C57AE">
        <w:rPr>
          <w:iCs/>
          <w:noProof/>
        </w:rPr>
        <w:t>документа од стране наручиоца којим се потврђује квалитет извршених услуга, односно испорука резервног дела.</w:t>
      </w:r>
    </w:p>
    <w:p w:rsidR="00676590" w:rsidRPr="003C57AE" w:rsidRDefault="00676590" w:rsidP="00676590">
      <w:pPr>
        <w:ind w:firstLine="720"/>
        <w:jc w:val="both"/>
        <w:rPr>
          <w:iCs/>
          <w:noProof/>
        </w:rPr>
      </w:pPr>
      <w:r w:rsidRPr="003C57AE">
        <w:t>Плаћање по овом уговору вршиће се до нивоа средстава обезбеђених Финансијским планом за 2014. и 2015. годину, а за ове намене.</w:t>
      </w:r>
    </w:p>
    <w:p w:rsidR="00676590" w:rsidRPr="003C57AE" w:rsidRDefault="00676590" w:rsidP="00676590">
      <w:pPr>
        <w:ind w:firstLine="720"/>
        <w:jc w:val="both"/>
      </w:pPr>
      <w:r w:rsidRPr="003C57AE">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676590" w:rsidRPr="00627450" w:rsidRDefault="00676590" w:rsidP="00676590">
      <w:pPr>
        <w:ind w:firstLine="720"/>
        <w:jc w:val="both"/>
      </w:pPr>
      <w:r w:rsidRPr="003C57AE">
        <w:t>У супротном уговор престаје да важи без накнаде штете због немогућности преузимања обавеза од стране наручиоца.</w:t>
      </w:r>
    </w:p>
    <w:p w:rsidR="00676590" w:rsidRPr="00FB0F69" w:rsidRDefault="00676590" w:rsidP="00676590">
      <w:pPr>
        <w:pStyle w:val="NoSpacing"/>
        <w:rPr>
          <w:rFonts w:ascii="Times New Roman" w:hAnsi="Times New Roman"/>
          <w:b/>
          <w:noProof/>
          <w:sz w:val="24"/>
          <w:szCs w:val="24"/>
        </w:rPr>
      </w:pPr>
    </w:p>
    <w:p w:rsidR="00676590"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676590" w:rsidRPr="00714512" w:rsidRDefault="00676590" w:rsidP="00676590">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676590" w:rsidRPr="00EB6ED4" w:rsidRDefault="00676590" w:rsidP="00676590">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76590" w:rsidRDefault="00676590" w:rsidP="00676590">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676590" w:rsidRPr="007E1924" w:rsidRDefault="00676590" w:rsidP="00676590">
      <w:pPr>
        <w:pStyle w:val="NoSpacing"/>
        <w:ind w:firstLine="720"/>
        <w:jc w:val="both"/>
        <w:rPr>
          <w:rFonts w:ascii="Times New Roman" w:hAnsi="Times New Roman"/>
          <w:b/>
          <w:noProof/>
          <w:sz w:val="24"/>
          <w:szCs w:val="24"/>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7.</w:t>
      </w:r>
    </w:p>
    <w:p w:rsidR="00676590" w:rsidRPr="00541F45"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676590" w:rsidRPr="00541F45"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676590" w:rsidRPr="00541F45"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676590" w:rsidRPr="00541F45" w:rsidRDefault="00676590" w:rsidP="00676590">
      <w:pPr>
        <w:pStyle w:val="NoSpacing"/>
        <w:jc w:val="both"/>
        <w:rPr>
          <w:rFonts w:ascii="Times New Roman" w:hAnsi="Times New Roman"/>
          <w:noProof/>
          <w:sz w:val="24"/>
          <w:szCs w:val="24"/>
        </w:rPr>
      </w:pPr>
    </w:p>
    <w:p w:rsidR="00676590" w:rsidRDefault="00676590" w:rsidP="00676590">
      <w:pPr>
        <w:jc w:val="center"/>
        <w:rPr>
          <w:b/>
          <w:noProof/>
        </w:rPr>
      </w:pPr>
      <w:r w:rsidRPr="008E49CA">
        <w:rPr>
          <w:b/>
          <w:noProof/>
        </w:rPr>
        <w:t xml:space="preserve">Члан </w:t>
      </w:r>
      <w:r>
        <w:rPr>
          <w:b/>
          <w:noProof/>
        </w:rPr>
        <w:t>8</w:t>
      </w:r>
      <w:r w:rsidRPr="008E49CA">
        <w:rPr>
          <w:b/>
          <w:noProof/>
        </w:rPr>
        <w:t>.</w:t>
      </w:r>
    </w:p>
    <w:p w:rsidR="00676590" w:rsidRPr="00C76E47" w:rsidRDefault="00676590" w:rsidP="00676590">
      <w:pPr>
        <w:ind w:firstLine="720"/>
        <w:jc w:val="both"/>
        <w:rPr>
          <w:noProof/>
          <w:lang w:val="sr-Cyrl-RS"/>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676590" w:rsidRPr="00825BA5" w:rsidRDefault="00676590" w:rsidP="00676590">
      <w:pPr>
        <w:ind w:firstLine="720"/>
        <w:jc w:val="both"/>
        <w:rPr>
          <w:noProof/>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676590" w:rsidRPr="00621912"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676590" w:rsidRDefault="00676590" w:rsidP="00676590">
      <w:pPr>
        <w:pStyle w:val="NoSpacing"/>
        <w:jc w:val="center"/>
        <w:rPr>
          <w:rFonts w:ascii="Times New Roman" w:hAnsi="Times New Roman"/>
          <w:b/>
          <w:noProof/>
          <w:sz w:val="24"/>
          <w:szCs w:val="24"/>
          <w:lang w:val="sr-Cyrl-RS"/>
        </w:rPr>
      </w:pPr>
    </w:p>
    <w:p w:rsidR="0027553E" w:rsidRDefault="0027553E" w:rsidP="00676590">
      <w:pPr>
        <w:pStyle w:val="NoSpacing"/>
        <w:jc w:val="center"/>
        <w:rPr>
          <w:rFonts w:ascii="Times New Roman" w:hAnsi="Times New Roman"/>
          <w:b/>
          <w:noProof/>
          <w:sz w:val="24"/>
          <w:szCs w:val="24"/>
          <w:lang w:val="sr-Cyrl-RS"/>
        </w:rPr>
      </w:pPr>
    </w:p>
    <w:p w:rsidR="0027553E" w:rsidRDefault="0027553E" w:rsidP="00676590">
      <w:pPr>
        <w:pStyle w:val="NoSpacing"/>
        <w:jc w:val="center"/>
        <w:rPr>
          <w:rFonts w:ascii="Times New Roman" w:hAnsi="Times New Roman"/>
          <w:b/>
          <w:noProof/>
          <w:sz w:val="24"/>
          <w:szCs w:val="24"/>
          <w:lang w:val="sr-Cyrl-RS"/>
        </w:rPr>
      </w:pPr>
    </w:p>
    <w:p w:rsidR="0027553E" w:rsidRPr="0027553E" w:rsidRDefault="0027553E" w:rsidP="00676590">
      <w:pPr>
        <w:pStyle w:val="NoSpacing"/>
        <w:jc w:val="center"/>
        <w:rPr>
          <w:rFonts w:ascii="Times New Roman" w:hAnsi="Times New Roman"/>
          <w:b/>
          <w:noProof/>
          <w:sz w:val="24"/>
          <w:szCs w:val="24"/>
          <w:lang w:val="sr-Cyrl-RS"/>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lastRenderedPageBreak/>
        <w:t>Члан 10.</w:t>
      </w:r>
    </w:p>
    <w:p w:rsidR="00676590" w:rsidRPr="00541F45"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676590" w:rsidRPr="00541F45" w:rsidRDefault="00676590" w:rsidP="00676590">
      <w:pPr>
        <w:pStyle w:val="NoSpacing"/>
        <w:jc w:val="both"/>
        <w:rPr>
          <w:rFonts w:ascii="Times New Roman" w:hAnsi="Times New Roman"/>
          <w:b/>
          <w:noProof/>
          <w:sz w:val="24"/>
          <w:szCs w:val="24"/>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11.</w:t>
      </w:r>
    </w:p>
    <w:p w:rsidR="00676590" w:rsidRPr="00541F45"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76590" w:rsidRPr="00765C62" w:rsidRDefault="00676590" w:rsidP="00676590">
      <w:pPr>
        <w:pStyle w:val="NoSpacing"/>
        <w:jc w:val="both"/>
        <w:rPr>
          <w:rFonts w:ascii="Times New Roman" w:hAnsi="Times New Roman"/>
          <w:noProof/>
          <w:sz w:val="24"/>
          <w:szCs w:val="24"/>
        </w:rPr>
      </w:pPr>
    </w:p>
    <w:p w:rsidR="00676590" w:rsidRPr="00541F45" w:rsidRDefault="00676590" w:rsidP="00676590">
      <w:pPr>
        <w:pStyle w:val="NoSpacing"/>
        <w:jc w:val="center"/>
        <w:rPr>
          <w:rFonts w:ascii="Times New Roman" w:hAnsi="Times New Roman"/>
          <w:b/>
          <w:noProof/>
          <w:sz w:val="24"/>
          <w:szCs w:val="24"/>
        </w:rPr>
      </w:pPr>
      <w:r w:rsidRPr="00541F45">
        <w:rPr>
          <w:rFonts w:ascii="Times New Roman" w:hAnsi="Times New Roman"/>
          <w:b/>
          <w:noProof/>
          <w:sz w:val="24"/>
          <w:szCs w:val="24"/>
        </w:rPr>
        <w:t>Члан 12.</w:t>
      </w:r>
    </w:p>
    <w:p w:rsidR="00676590" w:rsidRDefault="00676590" w:rsidP="00676590">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676590" w:rsidRPr="00714512" w:rsidRDefault="00676590" w:rsidP="00676590">
      <w:pPr>
        <w:pStyle w:val="NoSpacing"/>
        <w:ind w:firstLine="720"/>
        <w:jc w:val="both"/>
        <w:rPr>
          <w:rFonts w:ascii="Times New Roman" w:hAnsi="Times New Roman"/>
          <w:noProof/>
          <w:sz w:val="24"/>
          <w:szCs w:val="24"/>
        </w:rPr>
      </w:pPr>
    </w:p>
    <w:p w:rsidR="00676590" w:rsidRPr="00541F45" w:rsidRDefault="00676590" w:rsidP="00676590">
      <w:pPr>
        <w:pStyle w:val="NoSpacing"/>
        <w:rPr>
          <w:rFonts w:ascii="Times New Roman" w:hAnsi="Times New Roman"/>
          <w:noProof/>
          <w:sz w:val="24"/>
          <w:szCs w:val="24"/>
          <w:highlight w:val="yellow"/>
        </w:rPr>
      </w:pPr>
    </w:p>
    <w:tbl>
      <w:tblPr>
        <w:tblW w:w="8677" w:type="dxa"/>
        <w:jc w:val="center"/>
        <w:tblLook w:val="0000" w:firstRow="0" w:lastRow="0" w:firstColumn="0" w:lastColumn="0" w:noHBand="0" w:noVBand="0"/>
      </w:tblPr>
      <w:tblGrid>
        <w:gridCol w:w="3772"/>
        <w:gridCol w:w="567"/>
        <w:gridCol w:w="4338"/>
      </w:tblGrid>
      <w:tr w:rsidR="00676590" w:rsidRPr="00541F45" w:rsidTr="00676590">
        <w:trPr>
          <w:trHeight w:val="404"/>
          <w:jc w:val="center"/>
        </w:trPr>
        <w:tc>
          <w:tcPr>
            <w:tcW w:w="3772" w:type="dxa"/>
            <w:vAlign w:val="center"/>
          </w:tcPr>
          <w:p w:rsidR="00676590" w:rsidRPr="00541F45" w:rsidRDefault="00676590" w:rsidP="00676590">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676590" w:rsidRPr="00541F45" w:rsidRDefault="00676590" w:rsidP="00676590">
            <w:pPr>
              <w:pStyle w:val="NoSpacing"/>
              <w:rPr>
                <w:rFonts w:ascii="Times New Roman" w:hAnsi="Times New Roman"/>
                <w:noProof/>
                <w:sz w:val="24"/>
                <w:szCs w:val="24"/>
              </w:rPr>
            </w:pPr>
          </w:p>
        </w:tc>
        <w:tc>
          <w:tcPr>
            <w:tcW w:w="4338" w:type="dxa"/>
            <w:vAlign w:val="center"/>
          </w:tcPr>
          <w:p w:rsidR="00676590" w:rsidRPr="00541F45" w:rsidRDefault="00676590" w:rsidP="00676590">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676590" w:rsidRPr="00541F45" w:rsidTr="00676590">
        <w:trPr>
          <w:trHeight w:val="417"/>
          <w:jc w:val="center"/>
        </w:trPr>
        <w:tc>
          <w:tcPr>
            <w:tcW w:w="3772" w:type="dxa"/>
            <w:vAlign w:val="center"/>
          </w:tcPr>
          <w:p w:rsidR="00676590" w:rsidRPr="00541F45" w:rsidRDefault="00676590" w:rsidP="00676590">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676590" w:rsidRPr="00541F45" w:rsidRDefault="00676590" w:rsidP="00676590">
            <w:pPr>
              <w:pStyle w:val="NoSpacing"/>
              <w:rPr>
                <w:rFonts w:ascii="Times New Roman" w:hAnsi="Times New Roman"/>
                <w:noProof/>
                <w:sz w:val="24"/>
                <w:szCs w:val="24"/>
              </w:rPr>
            </w:pPr>
          </w:p>
        </w:tc>
        <w:tc>
          <w:tcPr>
            <w:tcW w:w="4338" w:type="dxa"/>
            <w:vAlign w:val="center"/>
          </w:tcPr>
          <w:p w:rsidR="00676590" w:rsidRPr="00541F45" w:rsidRDefault="00676590" w:rsidP="00676590">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676590" w:rsidRPr="00541F45" w:rsidTr="00676590">
        <w:trPr>
          <w:trHeight w:val="404"/>
          <w:jc w:val="center"/>
        </w:trPr>
        <w:tc>
          <w:tcPr>
            <w:tcW w:w="3772" w:type="dxa"/>
            <w:vAlign w:val="bottom"/>
          </w:tcPr>
          <w:p w:rsidR="00676590" w:rsidRPr="00541F45" w:rsidRDefault="00676590" w:rsidP="00676590">
            <w:pPr>
              <w:pStyle w:val="NoSpacing"/>
              <w:rPr>
                <w:rFonts w:ascii="Times New Roman" w:hAnsi="Times New Roman"/>
                <w:noProof/>
                <w:sz w:val="24"/>
                <w:szCs w:val="24"/>
              </w:rPr>
            </w:pPr>
          </w:p>
          <w:p w:rsidR="00676590" w:rsidRPr="00541F45" w:rsidRDefault="00676590" w:rsidP="00676590">
            <w:pPr>
              <w:pStyle w:val="NoSpacing"/>
              <w:rPr>
                <w:rFonts w:ascii="Times New Roman" w:hAnsi="Times New Roman"/>
                <w:noProof/>
                <w:sz w:val="24"/>
                <w:szCs w:val="24"/>
              </w:rPr>
            </w:pPr>
            <w:r w:rsidRPr="00541F45">
              <w:rPr>
                <w:rFonts w:ascii="Times New Roman" w:hAnsi="Times New Roman"/>
                <w:noProof/>
                <w:sz w:val="24"/>
                <w:szCs w:val="24"/>
              </w:rPr>
              <w:t>________________________</w:t>
            </w:r>
          </w:p>
        </w:tc>
        <w:tc>
          <w:tcPr>
            <w:tcW w:w="567" w:type="dxa"/>
            <w:vAlign w:val="bottom"/>
          </w:tcPr>
          <w:p w:rsidR="00676590" w:rsidRPr="00541F45" w:rsidRDefault="00676590" w:rsidP="00676590">
            <w:pPr>
              <w:pStyle w:val="NoSpacing"/>
              <w:rPr>
                <w:rFonts w:ascii="Times New Roman" w:hAnsi="Times New Roman"/>
                <w:noProof/>
                <w:sz w:val="24"/>
                <w:szCs w:val="24"/>
              </w:rPr>
            </w:pPr>
          </w:p>
        </w:tc>
        <w:tc>
          <w:tcPr>
            <w:tcW w:w="4338" w:type="dxa"/>
            <w:vAlign w:val="bottom"/>
          </w:tcPr>
          <w:p w:rsidR="00676590" w:rsidRPr="00541F45" w:rsidRDefault="00676590" w:rsidP="00676590">
            <w:pPr>
              <w:pStyle w:val="NoSpacing"/>
              <w:rPr>
                <w:rFonts w:ascii="Times New Roman" w:hAnsi="Times New Roman"/>
                <w:noProof/>
                <w:sz w:val="24"/>
                <w:szCs w:val="24"/>
              </w:rPr>
            </w:pPr>
            <w:r w:rsidRPr="00541F45">
              <w:rPr>
                <w:rFonts w:ascii="Times New Roman" w:hAnsi="Times New Roman"/>
                <w:noProof/>
                <w:sz w:val="24"/>
                <w:szCs w:val="24"/>
              </w:rPr>
              <w:t>________________________________</w:t>
            </w:r>
          </w:p>
        </w:tc>
      </w:tr>
      <w:tr w:rsidR="00676590" w:rsidRPr="00541F45" w:rsidTr="00676590">
        <w:trPr>
          <w:trHeight w:val="417"/>
          <w:jc w:val="center"/>
        </w:trPr>
        <w:tc>
          <w:tcPr>
            <w:tcW w:w="3772" w:type="dxa"/>
            <w:vAlign w:val="center"/>
          </w:tcPr>
          <w:p w:rsidR="00676590" w:rsidRPr="00541F45" w:rsidRDefault="00676590" w:rsidP="00676590">
            <w:pPr>
              <w:pStyle w:val="NoSpacing"/>
              <w:rPr>
                <w:rFonts w:ascii="Times New Roman" w:hAnsi="Times New Roman"/>
                <w:i/>
                <w:noProof/>
                <w:sz w:val="24"/>
                <w:szCs w:val="24"/>
              </w:rPr>
            </w:pPr>
            <w:r>
              <w:rPr>
                <w:rFonts w:ascii="Times New Roman" w:hAnsi="Times New Roman"/>
                <w:i/>
                <w:noProof/>
                <w:sz w:val="24"/>
                <w:szCs w:val="24"/>
              </w:rPr>
              <w:t xml:space="preserve">       </w:t>
            </w:r>
          </w:p>
        </w:tc>
        <w:tc>
          <w:tcPr>
            <w:tcW w:w="567" w:type="dxa"/>
          </w:tcPr>
          <w:p w:rsidR="00676590" w:rsidRPr="00541F45" w:rsidRDefault="00676590" w:rsidP="00676590">
            <w:pPr>
              <w:pStyle w:val="NoSpacing"/>
              <w:rPr>
                <w:rFonts w:ascii="Times New Roman" w:hAnsi="Times New Roman"/>
                <w:i/>
                <w:noProof/>
                <w:sz w:val="24"/>
                <w:szCs w:val="24"/>
              </w:rPr>
            </w:pPr>
          </w:p>
        </w:tc>
        <w:tc>
          <w:tcPr>
            <w:tcW w:w="4338" w:type="dxa"/>
            <w:vAlign w:val="center"/>
          </w:tcPr>
          <w:p w:rsidR="00676590" w:rsidRPr="00974E89" w:rsidRDefault="00676590" w:rsidP="00676590">
            <w:pPr>
              <w:pStyle w:val="NoSpacing"/>
              <w:rPr>
                <w:rFonts w:ascii="Times New Roman" w:hAnsi="Times New Roman"/>
                <w:i/>
                <w:noProof/>
                <w:sz w:val="24"/>
                <w:szCs w:val="24"/>
                <w:lang w:val="sr-Cyrl-RS"/>
              </w:rPr>
            </w:pPr>
            <w:r>
              <w:rPr>
                <w:rFonts w:ascii="Times New Roman" w:hAnsi="Times New Roman"/>
                <w:i/>
                <w:noProof/>
                <w:sz w:val="24"/>
                <w:szCs w:val="24"/>
              </w:rPr>
              <w:t xml:space="preserve">    </w:t>
            </w:r>
          </w:p>
        </w:tc>
      </w:tr>
    </w:tbl>
    <w:p w:rsidR="00676590" w:rsidRPr="007E1924" w:rsidRDefault="00676590" w:rsidP="00676590">
      <w:pPr>
        <w:pStyle w:val="NoSpacing"/>
        <w:rPr>
          <w:rFonts w:ascii="Times New Roman" w:hAnsi="Times New Roman"/>
          <w:noProof/>
          <w:sz w:val="24"/>
          <w:szCs w:val="24"/>
        </w:rPr>
      </w:pPr>
    </w:p>
    <w:p w:rsidR="00676590" w:rsidRPr="00AE1407" w:rsidRDefault="00676590" w:rsidP="00676590">
      <w:pPr>
        <w:rPr>
          <w:noProof/>
        </w:rPr>
      </w:pPr>
      <w:r w:rsidRPr="00AE1407">
        <w:rPr>
          <w:noProof/>
        </w:rPr>
        <w:br w:type="page"/>
      </w:r>
    </w:p>
    <w:p w:rsidR="002C27A3" w:rsidRPr="00AE1407" w:rsidRDefault="002C27A3" w:rsidP="002C27A3">
      <w:pPr>
        <w:pStyle w:val="Heading2"/>
        <w:numPr>
          <w:ilvl w:val="0"/>
          <w:numId w:val="5"/>
        </w:numPr>
        <w:rPr>
          <w:noProof/>
        </w:rPr>
      </w:pPr>
      <w:bookmarkStart w:id="18" w:name="_Toc385235149"/>
      <w:r w:rsidRPr="00AE1407">
        <w:rPr>
          <w:noProof/>
        </w:rPr>
        <w:lastRenderedPageBreak/>
        <w:t>МОДЕЛ УГОВОРА</w:t>
      </w:r>
      <w:bookmarkEnd w:id="18"/>
    </w:p>
    <w:p w:rsidR="002C27A3" w:rsidRPr="00AE1407" w:rsidRDefault="002C27A3" w:rsidP="002C27A3">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2C27A3" w:rsidRDefault="002C27A3" w:rsidP="002C27A3">
      <w:pPr>
        <w:jc w:val="center"/>
        <w:rPr>
          <w:noProof/>
        </w:rPr>
      </w:pPr>
    </w:p>
    <w:p w:rsidR="002C27A3" w:rsidRPr="007E1924" w:rsidRDefault="002C27A3" w:rsidP="002C27A3">
      <w:pPr>
        <w:pStyle w:val="NoSpacing"/>
        <w:jc w:val="center"/>
        <w:rPr>
          <w:rFonts w:ascii="Times New Roman" w:hAnsi="Times New Roman"/>
          <w:noProof/>
          <w:sz w:val="24"/>
          <w:szCs w:val="24"/>
        </w:rPr>
      </w:pPr>
      <w:r w:rsidRPr="007E1924">
        <w:rPr>
          <w:rFonts w:ascii="Times New Roman" w:hAnsi="Times New Roman"/>
          <w:noProof/>
          <w:sz w:val="24"/>
          <w:szCs w:val="24"/>
        </w:rPr>
        <w:t>УГОВОР</w:t>
      </w:r>
    </w:p>
    <w:p w:rsidR="002C27A3" w:rsidRPr="003C57AE" w:rsidRDefault="002C27A3" w:rsidP="002C27A3">
      <w:pPr>
        <w:pStyle w:val="NoSpacing"/>
        <w:jc w:val="center"/>
        <w:rPr>
          <w:rFonts w:ascii="Times New Roman" w:hAnsi="Times New Roman"/>
          <w:noProof/>
          <w:sz w:val="24"/>
          <w:szCs w:val="24"/>
          <w:lang w:val="sr-Cyrl-RS"/>
        </w:rPr>
      </w:pPr>
      <w:r>
        <w:rPr>
          <w:rFonts w:ascii="Times New Roman" w:hAnsi="Times New Roman"/>
          <w:noProof/>
          <w:sz w:val="24"/>
          <w:szCs w:val="24"/>
        </w:rPr>
        <w:t>О ЈАВНОЈ НАБАВЦИ БРОЈ 46</w:t>
      </w:r>
      <w:r w:rsidRPr="007E1924">
        <w:rPr>
          <w:rFonts w:ascii="Times New Roman" w:hAnsi="Times New Roman"/>
          <w:noProof/>
          <w:sz w:val="24"/>
          <w:szCs w:val="24"/>
        </w:rPr>
        <w:t>-1</w:t>
      </w:r>
      <w:r>
        <w:rPr>
          <w:rFonts w:ascii="Times New Roman" w:hAnsi="Times New Roman"/>
          <w:noProof/>
          <w:sz w:val="24"/>
          <w:szCs w:val="24"/>
        </w:rPr>
        <w:t>4-M</w:t>
      </w:r>
      <w:r>
        <w:rPr>
          <w:rFonts w:ascii="Times New Roman" w:hAnsi="Times New Roman"/>
          <w:noProof/>
          <w:sz w:val="24"/>
          <w:szCs w:val="24"/>
          <w:lang w:val="sr-Cyrl-RS"/>
        </w:rPr>
        <w:t xml:space="preserve">, партија бр. </w:t>
      </w:r>
      <w:r>
        <w:rPr>
          <w:rFonts w:ascii="Times New Roman" w:hAnsi="Times New Roman"/>
          <w:noProof/>
          <w:sz w:val="24"/>
          <w:szCs w:val="24"/>
          <w:lang w:val="sr-Latn-RS"/>
        </w:rPr>
        <w:t>3</w:t>
      </w:r>
      <w:r>
        <w:rPr>
          <w:rFonts w:ascii="Times New Roman" w:hAnsi="Times New Roman"/>
          <w:noProof/>
          <w:sz w:val="24"/>
          <w:szCs w:val="24"/>
          <w:lang w:val="sr-Cyrl-RS"/>
        </w:rPr>
        <w:t>.</w:t>
      </w:r>
    </w:p>
    <w:p w:rsidR="002C27A3" w:rsidRPr="007E1924" w:rsidRDefault="002C27A3" w:rsidP="002C27A3">
      <w:pPr>
        <w:pStyle w:val="NoSpacing"/>
        <w:jc w:val="center"/>
        <w:rPr>
          <w:rFonts w:ascii="Times New Roman" w:hAnsi="Times New Roman"/>
          <w:noProof/>
          <w:sz w:val="24"/>
          <w:szCs w:val="24"/>
        </w:rPr>
      </w:pPr>
    </w:p>
    <w:p w:rsidR="002C27A3" w:rsidRDefault="002C27A3" w:rsidP="002C27A3">
      <w:pPr>
        <w:rPr>
          <w:noProof/>
        </w:rPr>
      </w:pPr>
      <w:r w:rsidRPr="00875247">
        <w:rPr>
          <w:noProof/>
        </w:rPr>
        <w:t xml:space="preserve">Уговорне стране: </w:t>
      </w:r>
    </w:p>
    <w:p w:rsidR="002C27A3" w:rsidRDefault="002C27A3" w:rsidP="002C27A3">
      <w:pPr>
        <w:rPr>
          <w:noProof/>
        </w:rPr>
      </w:pPr>
    </w:p>
    <w:p w:rsidR="002C27A3" w:rsidRPr="00875247" w:rsidRDefault="002C27A3" w:rsidP="002C27A3">
      <w:pPr>
        <w:rPr>
          <w:noProof/>
        </w:rPr>
      </w:pPr>
      <w:r>
        <w:rPr>
          <w:noProof/>
        </w:rPr>
        <w:t xml:space="preserve">       1.</w:t>
      </w:r>
      <w:r w:rsidRPr="002C27A3">
        <w:rPr>
          <w:b/>
          <w:noProof/>
        </w:rPr>
        <w:t xml:space="preserve">  КЛИНИЧКИ ЦЕНТАР ВОЈВОДИНЕ</w:t>
      </w:r>
      <w:r w:rsidRPr="00875247">
        <w:rPr>
          <w:noProof/>
        </w:rPr>
        <w:t xml:space="preserve">,  ул. Хајдук Вељкова бр. 1, Нови Сад, </w:t>
      </w:r>
    </w:p>
    <w:p w:rsidR="002C27A3" w:rsidRPr="00875247" w:rsidRDefault="002C27A3" w:rsidP="002C27A3">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2C27A3" w:rsidRPr="00A9231A" w:rsidRDefault="002C27A3" w:rsidP="002C27A3">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2C27A3" w:rsidRPr="00A9231A" w:rsidRDefault="002C27A3" w:rsidP="002C27A3">
      <w:pPr>
        <w:pStyle w:val="NoSpacing"/>
        <w:rPr>
          <w:rFonts w:ascii="Times New Roman" w:hAnsi="Times New Roman"/>
          <w:noProof/>
          <w:sz w:val="24"/>
          <w:szCs w:val="24"/>
        </w:rPr>
      </w:pPr>
      <w:r>
        <w:rPr>
          <w:rFonts w:ascii="Times New Roman" w:hAnsi="Times New Roman"/>
          <w:noProof/>
          <w:sz w:val="24"/>
          <w:szCs w:val="24"/>
          <w:lang w:val="sr-Cyrl-CS"/>
        </w:rPr>
        <w:t xml:space="preserve">            финансија </w:t>
      </w:r>
      <w:r w:rsidRPr="00A9231A">
        <w:rPr>
          <w:rFonts w:ascii="Times New Roman" w:hAnsi="Times New Roman"/>
          <w:noProof/>
          <w:sz w:val="24"/>
          <w:szCs w:val="24"/>
          <w:lang w:val="sr-Cyrl-CS"/>
        </w:rPr>
        <w:t>и привреде</w:t>
      </w:r>
      <w:r w:rsidRPr="00A9231A">
        <w:rPr>
          <w:rFonts w:ascii="Times New Roman" w:hAnsi="Times New Roman"/>
          <w:noProof/>
          <w:sz w:val="24"/>
          <w:szCs w:val="24"/>
        </w:rPr>
        <w:t>,</w:t>
      </w:r>
      <w:r>
        <w:rPr>
          <w:rFonts w:ascii="Times New Roman" w:hAnsi="Times New Roman"/>
          <w:noProof/>
          <w:sz w:val="24"/>
          <w:szCs w:val="24"/>
        </w:rPr>
        <w:t xml:space="preserve"> </w:t>
      </w:r>
      <w:r w:rsidRPr="00A9231A">
        <w:rPr>
          <w:rFonts w:ascii="Times New Roman" w:hAnsi="Times New Roman"/>
          <w:noProof/>
          <w:sz w:val="24"/>
          <w:szCs w:val="24"/>
        </w:rPr>
        <w:t>Телефон: 021/484-3-484.</w:t>
      </w:r>
    </w:p>
    <w:p w:rsidR="002C27A3" w:rsidRDefault="002C27A3" w:rsidP="002C27A3">
      <w:pPr>
        <w:ind w:left="720"/>
        <w:rPr>
          <w:noProof/>
        </w:rPr>
      </w:pPr>
      <w:r w:rsidRPr="00875247">
        <w:rPr>
          <w:noProof/>
        </w:rPr>
        <w:t>(у даљем тексту: наручилац), кога заступа проф. др Драган Драшковић.</w:t>
      </w:r>
    </w:p>
    <w:p w:rsidR="002C27A3" w:rsidRPr="00875247" w:rsidRDefault="002C27A3" w:rsidP="002C27A3">
      <w:pPr>
        <w:ind w:left="720"/>
        <w:jc w:val="both"/>
        <w:rPr>
          <w:noProof/>
        </w:rPr>
      </w:pPr>
    </w:p>
    <w:p w:rsidR="002C27A3" w:rsidRDefault="002C27A3" w:rsidP="002C27A3">
      <w:pPr>
        <w:pStyle w:val="NoSpacing"/>
        <w:ind w:left="447"/>
        <w:jc w:val="both"/>
        <w:rPr>
          <w:rFonts w:ascii="Times New Roman" w:hAnsi="Times New Roman"/>
          <w:noProof/>
          <w:sz w:val="24"/>
          <w:szCs w:val="24"/>
        </w:rPr>
      </w:pPr>
      <w:r>
        <w:rPr>
          <w:rFonts w:ascii="Times New Roman" w:hAnsi="Times New Roman"/>
          <w:noProof/>
          <w:sz w:val="24"/>
          <w:szCs w:val="24"/>
        </w:rPr>
        <w:t xml:space="preserve"> 2.  </w:t>
      </w:r>
      <w:r w:rsidRPr="00875247">
        <w:rPr>
          <w:rFonts w:ascii="Times New Roman" w:hAnsi="Times New Roman"/>
          <w:noProof/>
          <w:sz w:val="24"/>
          <w:szCs w:val="24"/>
        </w:rPr>
        <w:t>__________________________________________________________________,</w:t>
      </w:r>
    </w:p>
    <w:p w:rsidR="0060464B" w:rsidRPr="00875247" w:rsidRDefault="0060464B" w:rsidP="002C27A3">
      <w:pPr>
        <w:pStyle w:val="NoSpacing"/>
        <w:ind w:left="447"/>
        <w:jc w:val="both"/>
        <w:rPr>
          <w:rFonts w:ascii="Times New Roman" w:hAnsi="Times New Roman"/>
          <w:noProof/>
          <w:sz w:val="24"/>
          <w:szCs w:val="24"/>
        </w:rPr>
      </w:pPr>
    </w:p>
    <w:p w:rsidR="002C27A3" w:rsidRPr="00875247" w:rsidRDefault="002C27A3" w:rsidP="002C27A3">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2C27A3" w:rsidRPr="00875247" w:rsidRDefault="002C27A3" w:rsidP="002C27A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2C27A3" w:rsidRPr="00875247" w:rsidRDefault="002C27A3" w:rsidP="002C27A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2C27A3" w:rsidRPr="00875247" w:rsidRDefault="002C27A3" w:rsidP="002C27A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2C27A3" w:rsidRDefault="002C27A3" w:rsidP="002C27A3">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 .</w:t>
      </w:r>
    </w:p>
    <w:p w:rsidR="002C27A3" w:rsidRPr="007E1924" w:rsidRDefault="002C27A3" w:rsidP="002C27A3">
      <w:pPr>
        <w:pStyle w:val="NoSpacing"/>
        <w:jc w:val="both"/>
        <w:rPr>
          <w:rFonts w:ascii="Times New Roman" w:hAnsi="Times New Roman"/>
          <w:noProof/>
          <w:sz w:val="24"/>
          <w:szCs w:val="24"/>
        </w:rPr>
      </w:pPr>
    </w:p>
    <w:p w:rsidR="002C27A3" w:rsidRPr="00875247" w:rsidRDefault="002C27A3" w:rsidP="002C27A3">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2C27A3" w:rsidRPr="008926F4" w:rsidRDefault="002C27A3" w:rsidP="002C27A3">
      <w:pPr>
        <w:jc w:val="both"/>
        <w:rPr>
          <w:lang w:val="sr-Cyrl-RS"/>
        </w:rPr>
      </w:pPr>
      <w:r w:rsidRPr="00875247">
        <w:rPr>
          <w:noProof/>
        </w:rPr>
        <w:tab/>
        <w:t xml:space="preserve">Предмет овог уговора је </w:t>
      </w:r>
      <w:r>
        <w:rPr>
          <w:noProof/>
          <w:lang w:val="sr-Cyrl-RS"/>
        </w:rPr>
        <w:t>набавка</w:t>
      </w:r>
      <w:r w:rsidRPr="00875247">
        <w:rPr>
          <w:lang w:val="sr-Cyrl-CS"/>
        </w:rPr>
        <w:t xml:space="preserve"> услуга –</w:t>
      </w:r>
      <w:r>
        <w:rPr>
          <w:lang w:val="sr-Cyrl-CS"/>
        </w:rPr>
        <w:t xml:space="preserve"> </w:t>
      </w:r>
      <w:r w:rsidRPr="00F03C4D">
        <w:rPr>
          <w:b/>
        </w:rPr>
        <w:t>C</w:t>
      </w:r>
      <w:r w:rsidRPr="00F03C4D">
        <w:rPr>
          <w:b/>
          <w:noProof/>
          <w:lang w:val="sr-Cyrl-RS"/>
        </w:rPr>
        <w:t>ервисирањ</w:t>
      </w:r>
      <w:r w:rsidRPr="00F03C4D">
        <w:rPr>
          <w:b/>
          <w:noProof/>
          <w:lang w:val="sr-Latn-RS"/>
        </w:rPr>
        <w:t>e</w:t>
      </w:r>
      <w:r w:rsidRPr="00F03C4D">
        <w:rPr>
          <w:b/>
          <w:noProof/>
          <w:lang w:val="sr-Cyrl-RS"/>
        </w:rPr>
        <w:t>, одржавањ</w:t>
      </w:r>
      <w:r w:rsidRPr="00F03C4D">
        <w:rPr>
          <w:b/>
          <w:noProof/>
          <w:lang w:val="sr-Latn-RS"/>
        </w:rPr>
        <w:t xml:space="preserve">e </w:t>
      </w:r>
      <w:r w:rsidRPr="00F03C4D">
        <w:rPr>
          <w:b/>
          <w:noProof/>
          <w:lang w:val="sr-Cyrl-RS"/>
        </w:rPr>
        <w:t xml:space="preserve"> и поправка расхладних система</w:t>
      </w:r>
      <w:r w:rsidRPr="00F03C4D">
        <w:rPr>
          <w:b/>
          <w:noProof/>
          <w:lang w:val="sr-Latn-RS"/>
        </w:rPr>
        <w:t xml:space="preserve">, </w:t>
      </w:r>
      <w:r w:rsidRPr="00F03C4D">
        <w:rPr>
          <w:b/>
          <w:noProof/>
          <w:lang w:val="sr-Cyrl-RS"/>
        </w:rPr>
        <w:t>за потребе Клиничког центра Војводине</w:t>
      </w:r>
      <w:r>
        <w:rPr>
          <w:noProof/>
          <w:lang w:val="sr-Latn-RS"/>
        </w:rPr>
        <w:t xml:space="preserve"> </w:t>
      </w:r>
      <w:r w:rsidRPr="00875247">
        <w:rPr>
          <w:noProof/>
        </w:rPr>
        <w:t>–</w:t>
      </w:r>
      <w:r>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t>46-14-M,</w:t>
      </w:r>
      <w:r>
        <w:rPr>
          <w:lang w:val="sr-Cyrl-RS"/>
        </w:rPr>
        <w:t xml:space="preserve"> партија бр. </w:t>
      </w:r>
      <w:r>
        <w:rPr>
          <w:lang w:val="sr-Latn-RS"/>
        </w:rPr>
        <w:t>3</w:t>
      </w:r>
      <w:r>
        <w:rPr>
          <w:lang w:val="sr-Cyrl-RS"/>
        </w:rPr>
        <w:t>. ______________________________________,</w:t>
      </w:r>
      <w:r>
        <w:t xml:space="preserve"> o</w:t>
      </w:r>
      <w:r>
        <w:rPr>
          <w:lang w:val="sr-Cyrl-RS"/>
        </w:rPr>
        <w:t>д</w:t>
      </w:r>
      <w:r>
        <w:t xml:space="preserve"> __________</w:t>
      </w:r>
      <w:r>
        <w:rPr>
          <w:lang w:val="sr-Cyrl-RS"/>
        </w:rPr>
        <w:t xml:space="preserve"> године.</w:t>
      </w:r>
    </w:p>
    <w:p w:rsidR="002C27A3" w:rsidRPr="00875247" w:rsidRDefault="002C27A3" w:rsidP="002C27A3">
      <w:pPr>
        <w:jc w:val="both"/>
        <w:rPr>
          <w:highlight w:val="yellow"/>
          <w:lang w:val="sr-Latn-CS"/>
        </w:rPr>
      </w:pPr>
    </w:p>
    <w:p w:rsidR="002C27A3" w:rsidRPr="00875247" w:rsidRDefault="002C27A3" w:rsidP="002C27A3">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2C27A3" w:rsidRPr="00541F45" w:rsidRDefault="002C27A3" w:rsidP="002C27A3">
      <w:pPr>
        <w:pStyle w:val="NoSpacing"/>
        <w:ind w:firstLine="720"/>
        <w:jc w:val="both"/>
        <w:rPr>
          <w:rFonts w:ascii="Times New Roman" w:hAnsi="Times New Roman"/>
          <w:sz w:val="24"/>
          <w:szCs w:val="24"/>
          <w:lang w:val="sr-Cyrl-CS"/>
        </w:rPr>
      </w:pPr>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
    <w:p w:rsidR="002C27A3" w:rsidRPr="00541F45" w:rsidRDefault="002C27A3" w:rsidP="002C27A3">
      <w:pPr>
        <w:pStyle w:val="NoSpacing"/>
        <w:ind w:firstLine="720"/>
        <w:jc w:val="both"/>
        <w:rPr>
          <w:rFonts w:ascii="Times New Roman" w:hAnsi="Times New Roman"/>
          <w:sz w:val="24"/>
          <w:szCs w:val="24"/>
        </w:rPr>
      </w:pPr>
      <w:r w:rsidRPr="00541F45">
        <w:rPr>
          <w:rFonts w:ascii="Times New Roman" w:hAnsi="Times New Roman"/>
          <w:bCs/>
          <w:sz w:val="24"/>
          <w:szCs w:val="24"/>
        </w:rPr>
        <w:t xml:space="preserve">Цена услуге из члана 1. овог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2C27A3" w:rsidRPr="005A3F5A" w:rsidRDefault="002C27A3" w:rsidP="002C27A3">
      <w:pPr>
        <w:pStyle w:val="NoSpacing"/>
        <w:ind w:firstLine="720"/>
        <w:jc w:val="both"/>
        <w:rPr>
          <w:rFonts w:ascii="Times New Roman" w:hAnsi="Times New Roman"/>
          <w:bCs/>
          <w:noProof/>
          <w:sz w:val="24"/>
          <w:szCs w:val="24"/>
        </w:rPr>
      </w:pPr>
      <w:r w:rsidRPr="00541F45">
        <w:rPr>
          <w:rFonts w:ascii="Times New Roman" w:hAnsi="Times New Roman"/>
          <w:sz w:val="24"/>
          <w:szCs w:val="24"/>
        </w:rPr>
        <w:t>Овако уговорена цена се сматра фиксном</w:t>
      </w:r>
      <w:r>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r w:rsidRPr="00541F45">
        <w:rPr>
          <w:rFonts w:ascii="Times New Roman" w:hAnsi="Times New Roman"/>
          <w:bCs/>
          <w:noProof/>
          <w:sz w:val="24"/>
          <w:szCs w:val="24"/>
        </w:rPr>
        <w:t xml:space="preserve"> </w:t>
      </w: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2C27A3" w:rsidRDefault="002C27A3" w:rsidP="002C27A3">
      <w:pPr>
        <w:ind w:firstLine="720"/>
        <w:jc w:val="both"/>
        <w:rPr>
          <w:bCs/>
          <w:noProof/>
        </w:rPr>
      </w:pPr>
      <w:r w:rsidRPr="00541F45">
        <w:rPr>
          <w:noProof/>
        </w:rPr>
        <w:t>Добављач се обавезује да за време т</w:t>
      </w:r>
      <w:r>
        <w:rPr>
          <w:noProof/>
        </w:rPr>
        <w:t xml:space="preserve">рајања овог уговора </w:t>
      </w:r>
      <w:r>
        <w:rPr>
          <w:noProof/>
          <w:lang w:val="sr-Cyrl-RS"/>
        </w:rPr>
        <w:t>из</w:t>
      </w:r>
      <w:r>
        <w:rPr>
          <w:noProof/>
        </w:rPr>
        <w:t xml:space="preserve">врши </w:t>
      </w:r>
      <w:r>
        <w:rPr>
          <w:noProof/>
          <w:lang w:val="sr-Cyrl-RS"/>
        </w:rPr>
        <w:t>редован сервис уређаја, отклони настали квар, уколико настане потреба изврши замену резервних делова</w:t>
      </w:r>
      <w:r w:rsidRPr="00541F45">
        <w:rPr>
          <w:bCs/>
          <w:noProof/>
        </w:rPr>
        <w:t xml:space="preserve"> </w:t>
      </w:r>
      <w:r>
        <w:t xml:space="preserve">за потребе Клиничког центра Војводине, </w:t>
      </w:r>
      <w:r w:rsidRPr="00541F45">
        <w:rPr>
          <w:noProof/>
        </w:rPr>
        <w:t>у свему према захтевима наручиоца и техничкој спецификацији тих ус</w:t>
      </w:r>
      <w:r>
        <w:rPr>
          <w:noProof/>
        </w:rPr>
        <w:t>луга из конкурсне документације</w:t>
      </w:r>
      <w:r w:rsidRPr="00A667C1">
        <w:rPr>
          <w:bCs/>
          <w:noProof/>
        </w:rPr>
        <w:t>.</w:t>
      </w:r>
    </w:p>
    <w:p w:rsidR="002238D7" w:rsidRPr="002238D7" w:rsidRDefault="002238D7" w:rsidP="00064ED8">
      <w:pPr>
        <w:pStyle w:val="NoSpacing"/>
        <w:ind w:firstLine="360"/>
        <w:rPr>
          <w:rFonts w:ascii="Times New Roman" w:hAnsi="Times New Roman"/>
          <w:sz w:val="24"/>
          <w:szCs w:val="24"/>
          <w:lang w:val="sr-Latn-RS"/>
        </w:rPr>
      </w:pPr>
      <w:r w:rsidRPr="002238D7">
        <w:rPr>
          <w:rFonts w:ascii="Times New Roman" w:hAnsi="Times New Roman"/>
          <w:sz w:val="24"/>
          <w:szCs w:val="24"/>
          <w:lang w:val="sr-Cyrl-RS"/>
        </w:rPr>
        <w:t>Редован сервис парапетних FAN COIL уређаја подразумева следећу спецификацију услуга:</w:t>
      </w:r>
    </w:p>
    <w:p w:rsidR="002238D7" w:rsidRPr="002238D7"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Cyrl-RS"/>
        </w:rPr>
        <w:t>Чишћење и дезинфекција филтера на усису ваздуха,</w:t>
      </w:r>
    </w:p>
    <w:p w:rsidR="002238D7" w:rsidRPr="002238D7"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Cyrl-RS"/>
        </w:rPr>
        <w:t>Прање и дезинфекција измењивача топлоте,</w:t>
      </w:r>
    </w:p>
    <w:p w:rsidR="002238D7" w:rsidRPr="002238D7"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Latn-RS"/>
        </w:rPr>
        <w:lastRenderedPageBreak/>
        <w:t xml:space="preserve">Прање и дезинфекција </w:t>
      </w:r>
      <w:r w:rsidRPr="002238D7">
        <w:rPr>
          <w:rFonts w:ascii="Times New Roman" w:eastAsia="Calibri" w:hAnsi="Times New Roman"/>
          <w:sz w:val="24"/>
          <w:szCs w:val="24"/>
          <w:lang w:val="sr-Cyrl-RS"/>
        </w:rPr>
        <w:t>кадице за прикупљање кондензата,</w:t>
      </w:r>
    </w:p>
    <w:p w:rsidR="002238D7" w:rsidRPr="002238D7"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Cyrl-RS"/>
        </w:rPr>
        <w:t>Чишћење вентилационих кола вентилатора,</w:t>
      </w:r>
    </w:p>
    <w:p w:rsidR="002238D7" w:rsidRPr="002238D7"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Cyrl-RS"/>
        </w:rPr>
        <w:t>Испирање одвода кондензата,</w:t>
      </w:r>
    </w:p>
    <w:p w:rsidR="002238D7" w:rsidRPr="002238D7"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Cyrl-RS"/>
        </w:rPr>
        <w:t>Функционална проба уређаја.</w:t>
      </w:r>
    </w:p>
    <w:p w:rsidR="002238D7" w:rsidRPr="002238D7" w:rsidRDefault="002238D7" w:rsidP="00064ED8">
      <w:pPr>
        <w:pStyle w:val="NoSpacing"/>
        <w:ind w:firstLine="360"/>
        <w:rPr>
          <w:rFonts w:ascii="Times New Roman" w:eastAsia="Calibri" w:hAnsi="Times New Roman"/>
          <w:sz w:val="24"/>
          <w:szCs w:val="24"/>
          <w:lang w:val="sr-Cyrl-RS"/>
        </w:rPr>
      </w:pPr>
      <w:r w:rsidRPr="002238D7">
        <w:rPr>
          <w:rFonts w:ascii="Times New Roman" w:eastAsia="Calibri" w:hAnsi="Times New Roman"/>
          <w:sz w:val="24"/>
          <w:szCs w:val="24"/>
          <w:lang w:val="sr-Cyrl-RS"/>
        </w:rPr>
        <w:t>Редован сервис касетних FAN COIL уређаја подразумева следећу спецификацију услуга:</w:t>
      </w:r>
    </w:p>
    <w:p w:rsidR="002238D7" w:rsidRPr="002238D7" w:rsidRDefault="002238D7" w:rsidP="00064ED8">
      <w:pPr>
        <w:pStyle w:val="NoSpacing"/>
        <w:numPr>
          <w:ilvl w:val="0"/>
          <w:numId w:val="15"/>
        </w:numPr>
        <w:rPr>
          <w:rFonts w:ascii="Times New Roman" w:eastAsia="Calibri" w:hAnsi="Times New Roman"/>
          <w:sz w:val="24"/>
          <w:szCs w:val="24"/>
          <w:lang w:val="sr-Cyrl-RS"/>
        </w:rPr>
      </w:pPr>
      <w:r w:rsidRPr="002238D7">
        <w:rPr>
          <w:rFonts w:ascii="Times New Roman" w:eastAsia="Calibri" w:hAnsi="Times New Roman"/>
          <w:sz w:val="24"/>
          <w:szCs w:val="24"/>
          <w:lang w:val="sr-Cyrl-RS"/>
        </w:rPr>
        <w:t>Чишћење и дезинфекција филтера на усису ваздуха,</w:t>
      </w:r>
    </w:p>
    <w:p w:rsidR="002238D7" w:rsidRPr="002238D7" w:rsidRDefault="002238D7" w:rsidP="00064ED8">
      <w:pPr>
        <w:pStyle w:val="NoSpacing"/>
        <w:numPr>
          <w:ilvl w:val="0"/>
          <w:numId w:val="15"/>
        </w:numPr>
        <w:rPr>
          <w:rFonts w:ascii="Times New Roman" w:eastAsia="Calibri" w:hAnsi="Times New Roman"/>
          <w:sz w:val="24"/>
          <w:szCs w:val="24"/>
          <w:lang w:val="sr-Cyrl-RS"/>
        </w:rPr>
      </w:pPr>
      <w:r w:rsidRPr="002238D7">
        <w:rPr>
          <w:rFonts w:ascii="Times New Roman" w:eastAsia="Calibri" w:hAnsi="Times New Roman"/>
          <w:sz w:val="24"/>
          <w:szCs w:val="24"/>
          <w:lang w:val="sr-Cyrl-RS"/>
        </w:rPr>
        <w:t>Прање и дезинфекција измењивача топлоте,</w:t>
      </w:r>
    </w:p>
    <w:p w:rsidR="002238D7" w:rsidRPr="002238D7" w:rsidRDefault="002238D7" w:rsidP="00064ED8">
      <w:pPr>
        <w:pStyle w:val="NoSpacing"/>
        <w:numPr>
          <w:ilvl w:val="0"/>
          <w:numId w:val="15"/>
        </w:numPr>
        <w:rPr>
          <w:rFonts w:ascii="Times New Roman" w:eastAsia="Calibri" w:hAnsi="Times New Roman"/>
          <w:sz w:val="24"/>
          <w:szCs w:val="24"/>
          <w:lang w:val="sr-Cyrl-RS"/>
        </w:rPr>
      </w:pPr>
      <w:r w:rsidRPr="002238D7">
        <w:rPr>
          <w:rFonts w:ascii="Times New Roman" w:eastAsia="Calibri" w:hAnsi="Times New Roman"/>
          <w:sz w:val="24"/>
          <w:szCs w:val="24"/>
          <w:lang w:val="sr-Cyrl-RS"/>
        </w:rPr>
        <w:t>Прање и дезинфекција кадице за прикупљање кондензата,</w:t>
      </w:r>
    </w:p>
    <w:p w:rsidR="002238D7" w:rsidRPr="002238D7" w:rsidRDefault="002238D7" w:rsidP="00064ED8">
      <w:pPr>
        <w:pStyle w:val="NoSpacing"/>
        <w:numPr>
          <w:ilvl w:val="0"/>
          <w:numId w:val="15"/>
        </w:numPr>
        <w:rPr>
          <w:rFonts w:ascii="Times New Roman" w:eastAsia="Calibri" w:hAnsi="Times New Roman"/>
          <w:sz w:val="24"/>
          <w:szCs w:val="24"/>
          <w:lang w:val="sr-Cyrl-RS"/>
        </w:rPr>
      </w:pPr>
      <w:r w:rsidRPr="002238D7">
        <w:rPr>
          <w:rFonts w:ascii="Times New Roman" w:eastAsia="Calibri" w:hAnsi="Times New Roman"/>
          <w:sz w:val="24"/>
          <w:szCs w:val="24"/>
          <w:lang w:val="sr-Cyrl-RS"/>
        </w:rPr>
        <w:t>Провера пумпице за избацивање кондензата,</w:t>
      </w:r>
    </w:p>
    <w:p w:rsidR="002238D7" w:rsidRPr="002238D7" w:rsidRDefault="002238D7" w:rsidP="00064ED8">
      <w:pPr>
        <w:pStyle w:val="NoSpacing"/>
        <w:numPr>
          <w:ilvl w:val="0"/>
          <w:numId w:val="15"/>
        </w:numPr>
        <w:rPr>
          <w:rFonts w:ascii="Times New Roman" w:eastAsia="Calibri" w:hAnsi="Times New Roman"/>
          <w:sz w:val="24"/>
          <w:szCs w:val="24"/>
          <w:lang w:val="sr-Cyrl-RS"/>
        </w:rPr>
      </w:pPr>
      <w:r w:rsidRPr="002238D7">
        <w:rPr>
          <w:rFonts w:ascii="Times New Roman" w:eastAsia="Calibri" w:hAnsi="Times New Roman"/>
          <w:sz w:val="24"/>
          <w:szCs w:val="24"/>
          <w:lang w:val="sr-Cyrl-RS"/>
        </w:rPr>
        <w:t>Демонтажа и чишћење вентилатора,</w:t>
      </w:r>
    </w:p>
    <w:p w:rsidR="002238D7" w:rsidRPr="00064ED8" w:rsidRDefault="002238D7" w:rsidP="00064ED8">
      <w:pPr>
        <w:pStyle w:val="NoSpacing"/>
        <w:numPr>
          <w:ilvl w:val="0"/>
          <w:numId w:val="15"/>
        </w:numPr>
        <w:rPr>
          <w:rFonts w:ascii="Times New Roman" w:eastAsia="Calibri" w:hAnsi="Times New Roman"/>
          <w:sz w:val="24"/>
          <w:szCs w:val="24"/>
          <w:lang w:val="sr-Latn-RS"/>
        </w:rPr>
      </w:pPr>
      <w:r w:rsidRPr="002238D7">
        <w:rPr>
          <w:rFonts w:ascii="Times New Roman" w:eastAsia="Calibri" w:hAnsi="Times New Roman"/>
          <w:sz w:val="24"/>
          <w:szCs w:val="24"/>
          <w:lang w:val="sr-Cyrl-RS"/>
        </w:rPr>
        <w:t>Функционална проба уређаја.</w:t>
      </w:r>
    </w:p>
    <w:p w:rsidR="002C27A3" w:rsidRPr="007E4A34" w:rsidRDefault="002C27A3" w:rsidP="002C27A3">
      <w:pPr>
        <w:ind w:firstLine="720"/>
        <w:jc w:val="both"/>
        <w:rPr>
          <w:noProof/>
          <w:lang w:val="sr-Cyrl-RS"/>
        </w:rPr>
      </w:pPr>
      <w:r w:rsidRPr="007E4A34">
        <w:rPr>
          <w:noProof/>
        </w:rPr>
        <w:t xml:space="preserve">Добављач се обавезује да се ради извршења услуге одазове на локацију где се налази опрема код наручиоца у року од </w:t>
      </w:r>
      <w:r w:rsidRPr="007E4A34">
        <w:rPr>
          <w:noProof/>
          <w:lang w:val="sr-Cyrl-CS"/>
        </w:rPr>
        <w:t>____</w:t>
      </w:r>
      <w:r w:rsidRPr="007E4A34">
        <w:rPr>
          <w:noProof/>
        </w:rPr>
        <w:t xml:space="preserve"> часова </w:t>
      </w:r>
      <w:r w:rsidRPr="007E4A34">
        <w:rPr>
          <w:i/>
          <w:noProof/>
        </w:rPr>
        <w:t>(најдуже 24 часа)</w:t>
      </w:r>
      <w:r w:rsidRPr="007E4A34">
        <w:rPr>
          <w:noProof/>
        </w:rPr>
        <w:t xml:space="preserve"> од момента </w:t>
      </w:r>
      <w:r w:rsidRPr="007E4A34">
        <w:rPr>
          <w:noProof/>
          <w:lang w:val="sr-Cyrl-RS"/>
        </w:rPr>
        <w:t>пријема захтева наручиоца</w:t>
      </w:r>
      <w:r w:rsidRPr="007E4A34">
        <w:rPr>
          <w:noProof/>
        </w:rPr>
        <w:t xml:space="preserve">, а да предметну услугу изврши у року од ____ часова </w:t>
      </w:r>
      <w:r w:rsidRPr="007E4A34">
        <w:rPr>
          <w:i/>
          <w:noProof/>
        </w:rPr>
        <w:t>(најдуже 24  часa)</w:t>
      </w:r>
      <w:r w:rsidRPr="007E4A34">
        <w:rPr>
          <w:noProof/>
        </w:rPr>
        <w:t xml:space="preserve"> од </w:t>
      </w:r>
      <w:r w:rsidRPr="007E4A34">
        <w:rPr>
          <w:noProof/>
          <w:lang w:val="sr-Cyrl-RS"/>
        </w:rPr>
        <w:t>момент</w:t>
      </w:r>
      <w:r w:rsidRPr="007E4A34">
        <w:rPr>
          <w:noProof/>
        </w:rPr>
        <w:t>а</w:t>
      </w:r>
      <w:r w:rsidRPr="007E4A34">
        <w:rPr>
          <w:noProof/>
          <w:lang w:val="sr-Cyrl-RS"/>
        </w:rPr>
        <w:t xml:space="preserve"> утврђивања квара</w:t>
      </w:r>
      <w:r w:rsidRPr="007E4A34">
        <w:rPr>
          <w:noProof/>
        </w:rPr>
        <w:t xml:space="preserve">. </w:t>
      </w:r>
    </w:p>
    <w:p w:rsidR="00064ED8" w:rsidRDefault="002C27A3" w:rsidP="00064ED8">
      <w:pPr>
        <w:suppressAutoHyphens/>
        <w:spacing w:line="100" w:lineRule="atLeast"/>
        <w:ind w:firstLine="720"/>
        <w:jc w:val="both"/>
        <w:rPr>
          <w:lang w:val="sr-Latn-RS"/>
        </w:rPr>
      </w:pPr>
      <w:r>
        <w:rPr>
          <w:lang w:val="sr-Cyrl-BA"/>
        </w:rPr>
        <w:t>Наручилац захтева да приликом извршења услуге буде присутан радник Клиничког центра Војводине, а након извршене услуге понуђач и овлашћено лице КЦВ-а ће потписати записник о извршеној услузи.</w:t>
      </w:r>
    </w:p>
    <w:p w:rsidR="00064ED8" w:rsidRPr="00343A38" w:rsidRDefault="00064ED8" w:rsidP="00064ED8">
      <w:pPr>
        <w:suppressAutoHyphens/>
        <w:spacing w:line="100" w:lineRule="atLeast"/>
        <w:ind w:firstLine="720"/>
        <w:jc w:val="both"/>
        <w:rPr>
          <w:lang w:val="sr-Cyrl-RS"/>
        </w:rPr>
      </w:pPr>
      <w:r w:rsidRPr="00064ED8">
        <w:rPr>
          <w:lang w:val="sr-Cyrl-RS"/>
        </w:rPr>
        <w:t xml:space="preserve"> </w:t>
      </w:r>
      <w:r>
        <w:rPr>
          <w:lang w:val="sr-Cyrl-RS"/>
        </w:rPr>
        <w:t xml:space="preserve">Добављач се обавезује да достави оверену изјаву у којој ће навести које средство ће се користити приликом дезинфекције измењивача топлоте и кадице за скупљање кондензата, као и приликом одржавања и сервисирања уређаја. Средство које се користи приликом дезинфекције мора бити нешкодљиво по људско здравље. Као доказ нешкодљивости овог средства, понуђач је у обавези да достави фотокопију решења Агенције за хемикалије о нешкодљивости исте. </w:t>
      </w:r>
    </w:p>
    <w:p w:rsidR="00064ED8" w:rsidRPr="00E86D27" w:rsidRDefault="00064ED8" w:rsidP="00064ED8">
      <w:pPr>
        <w:ind w:firstLine="720"/>
        <w:jc w:val="both"/>
        <w:rPr>
          <w:noProof/>
          <w:lang w:val="sr-Cyrl-RS"/>
        </w:rPr>
      </w:pPr>
      <w:r>
        <w:rPr>
          <w:noProof/>
          <w:lang w:val="sr-Cyrl-RS"/>
        </w:rPr>
        <w:t>Добављач се обавезује да у</w:t>
      </w:r>
      <w:r>
        <w:rPr>
          <w:noProof/>
        </w:rPr>
        <w:t xml:space="preserve"> случају квара и настале потребе за заменом </w:t>
      </w:r>
      <w:r>
        <w:rPr>
          <w:noProof/>
          <w:lang w:val="sr-Cyrl-RS"/>
        </w:rPr>
        <w:t>мотора вентилатора, измењивача топлоте унутрашње и спољне јединице и компресора</w:t>
      </w:r>
      <w:r>
        <w:rPr>
          <w:noProof/>
        </w:rPr>
        <w:t xml:space="preserve"> током трајања уговора, изврши дефектажу и састави спецификацију неопходне опреме, материјала и радова да би се настали квар отклонио, а</w:t>
      </w:r>
      <w:r>
        <w:rPr>
          <w:noProof/>
          <w:lang w:val="sr-Cyrl-RS"/>
        </w:rPr>
        <w:t xml:space="preserve"> </w:t>
      </w:r>
      <w:r>
        <w:rPr>
          <w:noProof/>
        </w:rPr>
        <w:t>замена ових резервних делова ће бити предмет друге понуде</w:t>
      </w:r>
      <w:r>
        <w:rPr>
          <w:noProof/>
          <w:lang w:val="sr-Cyrl-RS"/>
        </w:rPr>
        <w:t>/поступка јавне набавке</w:t>
      </w:r>
      <w:r>
        <w:rPr>
          <w:noProof/>
        </w:rPr>
        <w:t>.</w:t>
      </w:r>
    </w:p>
    <w:p w:rsidR="00064ED8" w:rsidRPr="00160AB4" w:rsidRDefault="00064ED8" w:rsidP="00064ED8">
      <w:pPr>
        <w:pStyle w:val="NoSpacing"/>
        <w:jc w:val="both"/>
        <w:rPr>
          <w:rFonts w:ascii="Times New Roman" w:hAnsi="Times New Roman"/>
          <w:noProof/>
          <w:sz w:val="24"/>
          <w:szCs w:val="24"/>
          <w:lang w:val="sr-Cyrl-RS"/>
        </w:rPr>
      </w:pPr>
      <w:r>
        <w:rPr>
          <w:rFonts w:ascii="Times New Roman" w:hAnsi="Times New Roman"/>
          <w:b/>
          <w:noProof/>
          <w:sz w:val="24"/>
          <w:szCs w:val="24"/>
          <w:lang w:val="sr-Cyrl-RS"/>
        </w:rPr>
        <w:tab/>
      </w:r>
      <w:r>
        <w:rPr>
          <w:rFonts w:ascii="Times New Roman" w:hAnsi="Times New Roman"/>
          <w:noProof/>
          <w:sz w:val="24"/>
          <w:szCs w:val="24"/>
          <w:lang w:val="sr-Cyrl-RS"/>
        </w:rPr>
        <w:t xml:space="preserve">Добављач даје гарантни рок на извршену услугу ____ </w:t>
      </w:r>
      <w:r w:rsidRPr="007E4A34">
        <w:rPr>
          <w:rFonts w:ascii="Times New Roman" w:hAnsi="Times New Roman"/>
          <w:i/>
          <w:noProof/>
          <w:sz w:val="24"/>
          <w:szCs w:val="24"/>
          <w:lang w:val="sr-Cyrl-RS"/>
        </w:rPr>
        <w:t>(најкраће 12 месеци</w:t>
      </w:r>
      <w:r>
        <w:rPr>
          <w:rFonts w:ascii="Times New Roman" w:hAnsi="Times New Roman"/>
          <w:noProof/>
          <w:sz w:val="24"/>
          <w:szCs w:val="24"/>
          <w:lang w:val="sr-Cyrl-RS"/>
        </w:rPr>
        <w:t>), од дана извршене услуге, а на замењене резервне делове ____ (</w:t>
      </w:r>
      <w:r w:rsidRPr="007E4A34">
        <w:rPr>
          <w:rFonts w:ascii="Times New Roman" w:hAnsi="Times New Roman"/>
          <w:i/>
          <w:noProof/>
          <w:sz w:val="24"/>
          <w:szCs w:val="24"/>
          <w:lang w:val="sr-Cyrl-RS"/>
        </w:rPr>
        <w:t>најкраће 12 месеци</w:t>
      </w:r>
      <w:r>
        <w:rPr>
          <w:rFonts w:ascii="Times New Roman" w:hAnsi="Times New Roman"/>
          <w:noProof/>
          <w:sz w:val="24"/>
          <w:szCs w:val="24"/>
          <w:lang w:val="sr-Cyrl-RS"/>
        </w:rPr>
        <w:t>) од дана извршене замене.</w:t>
      </w:r>
    </w:p>
    <w:p w:rsidR="00064ED8" w:rsidRDefault="00064ED8" w:rsidP="00064ED8">
      <w:pPr>
        <w:suppressAutoHyphens/>
        <w:spacing w:line="100" w:lineRule="atLeast"/>
        <w:ind w:firstLine="720"/>
        <w:jc w:val="both"/>
        <w:rPr>
          <w:lang w:val="sr-Cyrl-BA"/>
        </w:rPr>
      </w:pPr>
      <w:r>
        <w:rPr>
          <w:lang w:val="sr-Cyrl-BA"/>
        </w:rPr>
        <w:t xml:space="preserve">Добављач се обавезује да достави ценовник резервних делова који је дат у конкурсној документацији. Цене из ценовника се не могу </w:t>
      </w:r>
      <w:r w:rsidRPr="00146B2B">
        <w:rPr>
          <w:lang w:val="sr-Cyrl-BA"/>
        </w:rPr>
        <w:t>мењати током трајања уговора</w:t>
      </w:r>
      <w:r w:rsidRPr="00146B2B">
        <w:rPr>
          <w:lang w:val="sr-Cyrl-RS"/>
        </w:rPr>
        <w:t xml:space="preserve"> закљученог на основу овог поступка јавне набавке</w:t>
      </w:r>
      <w:r w:rsidRPr="00146B2B">
        <w:rPr>
          <w:lang w:val="sr-Cyrl-BA"/>
        </w:rPr>
        <w:t>.</w:t>
      </w:r>
      <w:r>
        <w:rPr>
          <w:lang w:val="sr-Cyrl-BA"/>
        </w:rPr>
        <w:t xml:space="preserve"> Понуђена цена поправке треба да износи максимално </w:t>
      </w:r>
      <w:r>
        <w:rPr>
          <w:lang w:val="sr-Latn-RS"/>
        </w:rPr>
        <w:t>90</w:t>
      </w:r>
      <w:r>
        <w:rPr>
          <w:lang w:val="sr-Cyrl-BA"/>
        </w:rPr>
        <w:t>% од укупне вредности дат</w:t>
      </w:r>
      <w:r>
        <w:rPr>
          <w:lang w:val="sr-Latn-RS"/>
        </w:rPr>
        <w:t>e</w:t>
      </w:r>
      <w:r>
        <w:rPr>
          <w:lang w:val="sr-Cyrl-BA"/>
        </w:rPr>
        <w:t xml:space="preserve"> за резервне делове и цен</w:t>
      </w:r>
      <w:r>
        <w:rPr>
          <w:lang w:val="sr-Latn-RS"/>
        </w:rPr>
        <w:t>e</w:t>
      </w:r>
      <w:r>
        <w:rPr>
          <w:lang w:val="sr-Cyrl-BA"/>
        </w:rPr>
        <w:t xml:space="preserve"> радног сата</w:t>
      </w:r>
      <w:r>
        <w:rPr>
          <w:lang w:val="sr-Latn-RS"/>
        </w:rPr>
        <w:t xml:space="preserve">, </w:t>
      </w:r>
      <w:r>
        <w:rPr>
          <w:lang w:val="sr-Cyrl-BA"/>
        </w:rPr>
        <w:t xml:space="preserve">из ценовника резервних делова,конкурсне документације. </w:t>
      </w:r>
    </w:p>
    <w:p w:rsidR="00064ED8" w:rsidRPr="00BD6E12" w:rsidRDefault="00064ED8" w:rsidP="00064ED8">
      <w:pPr>
        <w:pStyle w:val="BodyTextIndent"/>
        <w:ind w:left="0" w:firstLine="720"/>
        <w:jc w:val="both"/>
        <w:rPr>
          <w:b w:val="0"/>
          <w:noProof/>
          <w:lang w:val="sr-Cyrl-CS"/>
        </w:rPr>
      </w:pPr>
      <w:r w:rsidRPr="00C72026">
        <w:rPr>
          <w:b w:val="0"/>
          <w:noProof/>
          <w:lang w:val="sr-Cyrl-CS"/>
        </w:rPr>
        <w:t>Уз сваку испоруку добављач ће доставити от</w:t>
      </w:r>
      <w:r>
        <w:rPr>
          <w:b w:val="0"/>
          <w:noProof/>
          <w:lang w:val="sr-Cyrl-CS"/>
        </w:rPr>
        <w:t xml:space="preserve">премницу коју ће лице из члана </w:t>
      </w:r>
      <w:r>
        <w:rPr>
          <w:b w:val="0"/>
          <w:noProof/>
          <w:lang w:val="sr-Latn-RS"/>
        </w:rPr>
        <w:t>8</w:t>
      </w:r>
      <w:r w:rsidRPr="00C72026">
        <w:rPr>
          <w:b w:val="0"/>
          <w:noProof/>
          <w:lang w:val="sr-Cyrl-CS"/>
        </w:rPr>
        <w:t>. овог уговора потписати након провере да ли је количина, врста и цена испоручених добара</w:t>
      </w:r>
      <w:r>
        <w:rPr>
          <w:b w:val="0"/>
          <w:noProof/>
          <w:lang w:val="sr-Cyrl-CS"/>
        </w:rPr>
        <w:t>,као и замена резервних делова</w:t>
      </w:r>
      <w:r w:rsidRPr="00C72026">
        <w:rPr>
          <w:b w:val="0"/>
          <w:noProof/>
          <w:lang w:val="sr-Cyrl-CS"/>
        </w:rPr>
        <w:t xml:space="preserve"> у складу са захтевом наручиоца и добављачевом понудом.</w:t>
      </w:r>
    </w:p>
    <w:p w:rsidR="002C27A3" w:rsidRPr="00064ED8" w:rsidRDefault="002C27A3" w:rsidP="00064ED8">
      <w:pPr>
        <w:pStyle w:val="NoSpacing"/>
        <w:jc w:val="both"/>
        <w:rPr>
          <w:lang w:val="sr-Latn-RS"/>
        </w:rPr>
      </w:pP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4.</w:t>
      </w:r>
    </w:p>
    <w:p w:rsidR="002C27A3" w:rsidRPr="00541F45"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2C27A3" w:rsidRPr="00541F45" w:rsidRDefault="002C27A3" w:rsidP="002C27A3">
      <w:pPr>
        <w:pStyle w:val="NoSpacing"/>
        <w:ind w:firstLine="720"/>
        <w:jc w:val="both"/>
        <w:rPr>
          <w:rFonts w:ascii="Times New Roman" w:hAnsi="Times New Roman"/>
          <w:bCs/>
          <w:noProof/>
          <w:sz w:val="24"/>
          <w:szCs w:val="24"/>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w:t>
      </w:r>
      <w:r w:rsidRPr="00541F45">
        <w:rPr>
          <w:rFonts w:ascii="Times New Roman" w:hAnsi="Times New Roman"/>
          <w:bCs/>
          <w:noProof/>
          <w:sz w:val="24"/>
          <w:szCs w:val="24"/>
          <w:lang w:val="sr-Latn-CS"/>
        </w:rPr>
        <w:lastRenderedPageBreak/>
        <w:t xml:space="preserve">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писане рекламације наручиоца.</w:t>
      </w:r>
    </w:p>
    <w:p w:rsidR="002C27A3" w:rsidRDefault="002C27A3" w:rsidP="002C27A3">
      <w:pPr>
        <w:pStyle w:val="NoSpacing"/>
        <w:rPr>
          <w:rFonts w:ascii="Times New Roman" w:hAnsi="Times New Roman"/>
          <w:b/>
          <w:noProof/>
          <w:sz w:val="24"/>
          <w:szCs w:val="24"/>
        </w:rPr>
      </w:pPr>
    </w:p>
    <w:p w:rsidR="002C27A3" w:rsidRDefault="002C27A3" w:rsidP="002C27A3">
      <w:pPr>
        <w:pStyle w:val="NoSpacing"/>
        <w:jc w:val="center"/>
        <w:rPr>
          <w:rFonts w:ascii="Times New Roman" w:hAnsi="Times New Roman"/>
          <w:b/>
          <w:noProof/>
          <w:sz w:val="24"/>
          <w:szCs w:val="24"/>
          <w:lang w:val="sr-Cyrl-RS"/>
        </w:rPr>
      </w:pPr>
      <w:r w:rsidRPr="00541F45">
        <w:rPr>
          <w:rFonts w:ascii="Times New Roman" w:hAnsi="Times New Roman"/>
          <w:b/>
          <w:noProof/>
          <w:sz w:val="24"/>
          <w:szCs w:val="24"/>
        </w:rPr>
        <w:t>Члан 5.</w:t>
      </w:r>
    </w:p>
    <w:p w:rsidR="002C27A3" w:rsidRPr="003C57AE" w:rsidRDefault="002C27A3" w:rsidP="002C27A3">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сукцесивно</w:t>
      </w:r>
      <w:r>
        <w:rPr>
          <w:iCs/>
        </w:rPr>
        <w:t xml:space="preserve"> </w:t>
      </w:r>
      <w:r>
        <w:rPr>
          <w:noProof/>
        </w:rPr>
        <w:t xml:space="preserve">са роком одложеног плаћања </w:t>
      </w:r>
      <w:r>
        <w:rPr>
          <w:iCs/>
          <w:lang w:val="sr-Cyrl-CS"/>
        </w:rPr>
        <w:t xml:space="preserve">од _____ дана </w:t>
      </w:r>
      <w:r w:rsidRPr="00835809">
        <w:rPr>
          <w:i/>
          <w:iCs/>
          <w:lang w:val="sr-Cyrl-CS"/>
        </w:rPr>
        <w:t>(</w:t>
      </w:r>
      <w:r>
        <w:rPr>
          <w:i/>
          <w:iCs/>
          <w:lang w:val="sr-Cyrl-CS"/>
        </w:rPr>
        <w:t>најкраће 3</w:t>
      </w:r>
      <w:r w:rsidRPr="00835809">
        <w:rPr>
          <w:i/>
          <w:iCs/>
          <w:lang w:val="sr-Cyrl-CS"/>
        </w:rPr>
        <w:t>0 дана, а</w:t>
      </w:r>
      <w:r>
        <w:rPr>
          <w:iCs/>
          <w:lang w:val="sr-Cyrl-CS"/>
        </w:rPr>
        <w:t xml:space="preserve"> </w:t>
      </w:r>
      <w:r>
        <w:rPr>
          <w:i/>
          <w:iCs/>
          <w:lang w:val="sr-Cyrl-CS"/>
        </w:rPr>
        <w:t>н</w:t>
      </w:r>
      <w:r>
        <w:rPr>
          <w:i/>
          <w:iCs/>
        </w:rPr>
        <w:t>a</w:t>
      </w:r>
      <w:r w:rsidRPr="00FD7925">
        <w:rPr>
          <w:i/>
          <w:iCs/>
          <w:lang w:val="sr-Cyrl-CS"/>
        </w:rPr>
        <w:t>јдуже 120 дана</w:t>
      </w:r>
      <w:r>
        <w:rPr>
          <w:iCs/>
          <w:lang w:val="sr-Cyrl-CS"/>
        </w:rPr>
        <w:t xml:space="preserve">) </w:t>
      </w:r>
      <w:r w:rsidRPr="003C57AE">
        <w:rPr>
          <w:iCs/>
          <w:noProof/>
        </w:rPr>
        <w:t>од дана испостављеног исправног рачуна за извршене услуге, а</w:t>
      </w:r>
      <w:r w:rsidRPr="003C57AE">
        <w:rPr>
          <w:i/>
          <w:iCs/>
          <w:noProof/>
        </w:rPr>
        <w:t xml:space="preserve"> </w:t>
      </w:r>
      <w:r w:rsidRPr="003C57AE">
        <w:rPr>
          <w:iCs/>
          <w:noProof/>
        </w:rPr>
        <w:t xml:space="preserve">на основу </w:t>
      </w:r>
      <w:r w:rsidRPr="003C57AE">
        <w:rPr>
          <w:iCs/>
          <w:noProof/>
          <w:lang w:val="sr-Cyrl-CS"/>
        </w:rPr>
        <w:t xml:space="preserve">писаног </w:t>
      </w:r>
      <w:r w:rsidRPr="003C57AE">
        <w:rPr>
          <w:iCs/>
          <w:noProof/>
        </w:rPr>
        <w:t>документа од стране наручиоца којим се потврђује квалитет извршених услуга, односно испорука резервног дела.</w:t>
      </w:r>
    </w:p>
    <w:p w:rsidR="002C27A3" w:rsidRPr="003C57AE" w:rsidRDefault="002C27A3" w:rsidP="002C27A3">
      <w:pPr>
        <w:ind w:firstLine="720"/>
        <w:jc w:val="both"/>
        <w:rPr>
          <w:iCs/>
          <w:noProof/>
        </w:rPr>
      </w:pPr>
      <w:r w:rsidRPr="003C57AE">
        <w:t>Плаћање по овом уговору вршиће се до нивоа средстава обезбеђених Финансијским планом за 2014. и 2015. годину, а за ове намене.</w:t>
      </w:r>
    </w:p>
    <w:p w:rsidR="002C27A3" w:rsidRPr="003C57AE" w:rsidRDefault="002C27A3" w:rsidP="002C27A3">
      <w:pPr>
        <w:ind w:firstLine="720"/>
        <w:jc w:val="both"/>
      </w:pPr>
      <w:r w:rsidRPr="003C57AE">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2C27A3" w:rsidRPr="00627450" w:rsidRDefault="002C27A3" w:rsidP="002C27A3">
      <w:pPr>
        <w:ind w:firstLine="720"/>
        <w:jc w:val="both"/>
      </w:pPr>
      <w:r w:rsidRPr="003C57AE">
        <w:t>У супротном уговор престаје да важи без накнаде штете због немогућности преузимања обавеза од стране наручиоца.</w:t>
      </w:r>
    </w:p>
    <w:p w:rsidR="002C27A3" w:rsidRPr="00FB0F69" w:rsidRDefault="002C27A3" w:rsidP="002C27A3">
      <w:pPr>
        <w:pStyle w:val="NoSpacing"/>
        <w:rPr>
          <w:rFonts w:ascii="Times New Roman" w:hAnsi="Times New Roman"/>
          <w:b/>
          <w:noProof/>
          <w:sz w:val="24"/>
          <w:szCs w:val="24"/>
        </w:rPr>
      </w:pPr>
    </w:p>
    <w:p w:rsidR="002C27A3"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2C27A3" w:rsidRPr="00714512" w:rsidRDefault="002C27A3" w:rsidP="002C27A3">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2C27A3" w:rsidRPr="00EB6ED4" w:rsidRDefault="002C27A3" w:rsidP="002C27A3">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C27A3" w:rsidRDefault="002C27A3" w:rsidP="002C27A3">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2C27A3" w:rsidRPr="007E1924" w:rsidRDefault="002C27A3" w:rsidP="002C27A3">
      <w:pPr>
        <w:pStyle w:val="NoSpacing"/>
        <w:ind w:firstLine="720"/>
        <w:jc w:val="both"/>
        <w:rPr>
          <w:rFonts w:ascii="Times New Roman" w:hAnsi="Times New Roman"/>
          <w:b/>
          <w:noProof/>
          <w:sz w:val="24"/>
          <w:szCs w:val="24"/>
        </w:rPr>
      </w:pP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7.</w:t>
      </w:r>
    </w:p>
    <w:p w:rsidR="002C27A3" w:rsidRPr="00541F45"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2C27A3" w:rsidRPr="00541F45"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2C27A3" w:rsidRPr="00541F45"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2C27A3" w:rsidRPr="00541F45" w:rsidRDefault="002C27A3" w:rsidP="002C27A3">
      <w:pPr>
        <w:pStyle w:val="NoSpacing"/>
        <w:jc w:val="both"/>
        <w:rPr>
          <w:rFonts w:ascii="Times New Roman" w:hAnsi="Times New Roman"/>
          <w:noProof/>
          <w:sz w:val="24"/>
          <w:szCs w:val="24"/>
        </w:rPr>
      </w:pPr>
    </w:p>
    <w:p w:rsidR="002C27A3" w:rsidRDefault="002C27A3" w:rsidP="002C27A3">
      <w:pPr>
        <w:jc w:val="center"/>
        <w:rPr>
          <w:b/>
          <w:noProof/>
        </w:rPr>
      </w:pPr>
      <w:r w:rsidRPr="008E49CA">
        <w:rPr>
          <w:b/>
          <w:noProof/>
        </w:rPr>
        <w:t xml:space="preserve">Члан </w:t>
      </w:r>
      <w:r>
        <w:rPr>
          <w:b/>
          <w:noProof/>
        </w:rPr>
        <w:t>8</w:t>
      </w:r>
      <w:r w:rsidRPr="008E49CA">
        <w:rPr>
          <w:b/>
          <w:noProof/>
        </w:rPr>
        <w:t>.</w:t>
      </w:r>
    </w:p>
    <w:p w:rsidR="002C27A3" w:rsidRPr="00C76E47" w:rsidRDefault="002C27A3" w:rsidP="002C27A3">
      <w:pPr>
        <w:ind w:firstLine="720"/>
        <w:jc w:val="both"/>
        <w:rPr>
          <w:noProof/>
          <w:lang w:val="sr-Cyrl-RS"/>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2C27A3" w:rsidRPr="00825BA5" w:rsidRDefault="002C27A3" w:rsidP="002C27A3">
      <w:pPr>
        <w:ind w:firstLine="720"/>
        <w:jc w:val="both"/>
        <w:rPr>
          <w:noProof/>
        </w:rPr>
      </w:pP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2C27A3" w:rsidRPr="00621912"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2C27A3" w:rsidRDefault="002C27A3" w:rsidP="002C27A3">
      <w:pPr>
        <w:pStyle w:val="NoSpacing"/>
        <w:jc w:val="center"/>
        <w:rPr>
          <w:rFonts w:ascii="Times New Roman" w:hAnsi="Times New Roman"/>
          <w:b/>
          <w:noProof/>
          <w:sz w:val="24"/>
          <w:szCs w:val="24"/>
        </w:rPr>
      </w:pPr>
    </w:p>
    <w:p w:rsidR="00064ED8" w:rsidRDefault="00064ED8" w:rsidP="002C27A3">
      <w:pPr>
        <w:pStyle w:val="NoSpacing"/>
        <w:jc w:val="center"/>
        <w:rPr>
          <w:rFonts w:ascii="Times New Roman" w:hAnsi="Times New Roman"/>
          <w:b/>
          <w:noProof/>
          <w:sz w:val="24"/>
          <w:szCs w:val="24"/>
        </w:rPr>
      </w:pPr>
    </w:p>
    <w:p w:rsidR="00064ED8" w:rsidRDefault="00064ED8" w:rsidP="002C27A3">
      <w:pPr>
        <w:pStyle w:val="NoSpacing"/>
        <w:jc w:val="center"/>
        <w:rPr>
          <w:rFonts w:ascii="Times New Roman" w:hAnsi="Times New Roman"/>
          <w:b/>
          <w:noProof/>
          <w:sz w:val="24"/>
          <w:szCs w:val="24"/>
        </w:rPr>
      </w:pPr>
    </w:p>
    <w:p w:rsidR="00064ED8" w:rsidRDefault="00064ED8" w:rsidP="002C27A3">
      <w:pPr>
        <w:pStyle w:val="NoSpacing"/>
        <w:jc w:val="center"/>
        <w:rPr>
          <w:rFonts w:ascii="Times New Roman" w:hAnsi="Times New Roman"/>
          <w:b/>
          <w:noProof/>
          <w:sz w:val="24"/>
          <w:szCs w:val="24"/>
        </w:rPr>
      </w:pP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lastRenderedPageBreak/>
        <w:t>Члан 10.</w:t>
      </w:r>
    </w:p>
    <w:p w:rsidR="002C27A3" w:rsidRPr="00541F45"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2C27A3" w:rsidRPr="00541F45" w:rsidRDefault="002C27A3" w:rsidP="002C27A3">
      <w:pPr>
        <w:pStyle w:val="NoSpacing"/>
        <w:jc w:val="both"/>
        <w:rPr>
          <w:rFonts w:ascii="Times New Roman" w:hAnsi="Times New Roman"/>
          <w:b/>
          <w:noProof/>
          <w:sz w:val="24"/>
          <w:szCs w:val="24"/>
        </w:rPr>
      </w:pP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11.</w:t>
      </w:r>
    </w:p>
    <w:p w:rsidR="002C27A3" w:rsidRPr="00541F45"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C27A3" w:rsidRPr="00765C62" w:rsidRDefault="002C27A3" w:rsidP="002C27A3">
      <w:pPr>
        <w:pStyle w:val="NoSpacing"/>
        <w:jc w:val="both"/>
        <w:rPr>
          <w:rFonts w:ascii="Times New Roman" w:hAnsi="Times New Roman"/>
          <w:noProof/>
          <w:sz w:val="24"/>
          <w:szCs w:val="24"/>
        </w:rPr>
      </w:pPr>
    </w:p>
    <w:p w:rsidR="002C27A3" w:rsidRPr="00541F45" w:rsidRDefault="002C27A3" w:rsidP="002C27A3">
      <w:pPr>
        <w:pStyle w:val="NoSpacing"/>
        <w:jc w:val="center"/>
        <w:rPr>
          <w:rFonts w:ascii="Times New Roman" w:hAnsi="Times New Roman"/>
          <w:b/>
          <w:noProof/>
          <w:sz w:val="24"/>
          <w:szCs w:val="24"/>
        </w:rPr>
      </w:pPr>
      <w:r w:rsidRPr="00541F45">
        <w:rPr>
          <w:rFonts w:ascii="Times New Roman" w:hAnsi="Times New Roman"/>
          <w:b/>
          <w:noProof/>
          <w:sz w:val="24"/>
          <w:szCs w:val="24"/>
        </w:rPr>
        <w:t>Члан 12.</w:t>
      </w:r>
    </w:p>
    <w:p w:rsidR="002C27A3" w:rsidRDefault="002C27A3" w:rsidP="002C27A3">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2C27A3" w:rsidRPr="00714512" w:rsidRDefault="002C27A3" w:rsidP="002C27A3">
      <w:pPr>
        <w:pStyle w:val="NoSpacing"/>
        <w:ind w:firstLine="720"/>
        <w:jc w:val="both"/>
        <w:rPr>
          <w:rFonts w:ascii="Times New Roman" w:hAnsi="Times New Roman"/>
          <w:noProof/>
          <w:sz w:val="24"/>
          <w:szCs w:val="24"/>
        </w:rPr>
      </w:pPr>
    </w:p>
    <w:p w:rsidR="002C27A3" w:rsidRPr="00541F45" w:rsidRDefault="002C27A3" w:rsidP="002C27A3">
      <w:pPr>
        <w:pStyle w:val="NoSpacing"/>
        <w:rPr>
          <w:rFonts w:ascii="Times New Roman" w:hAnsi="Times New Roman"/>
          <w:noProof/>
          <w:sz w:val="24"/>
          <w:szCs w:val="24"/>
          <w:highlight w:val="yellow"/>
        </w:rPr>
      </w:pPr>
    </w:p>
    <w:tbl>
      <w:tblPr>
        <w:tblW w:w="8677" w:type="dxa"/>
        <w:jc w:val="center"/>
        <w:tblLook w:val="0000" w:firstRow="0" w:lastRow="0" w:firstColumn="0" w:lastColumn="0" w:noHBand="0" w:noVBand="0"/>
      </w:tblPr>
      <w:tblGrid>
        <w:gridCol w:w="3772"/>
        <w:gridCol w:w="567"/>
        <w:gridCol w:w="4338"/>
      </w:tblGrid>
      <w:tr w:rsidR="002C27A3" w:rsidRPr="00541F45" w:rsidTr="002C27A3">
        <w:trPr>
          <w:trHeight w:val="404"/>
          <w:jc w:val="center"/>
        </w:trPr>
        <w:tc>
          <w:tcPr>
            <w:tcW w:w="3772" w:type="dxa"/>
            <w:vAlign w:val="center"/>
          </w:tcPr>
          <w:p w:rsidR="002C27A3" w:rsidRPr="00541F45" w:rsidRDefault="002C27A3" w:rsidP="002C27A3">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2C27A3" w:rsidRPr="00541F45" w:rsidRDefault="002C27A3" w:rsidP="002C27A3">
            <w:pPr>
              <w:pStyle w:val="NoSpacing"/>
              <w:rPr>
                <w:rFonts w:ascii="Times New Roman" w:hAnsi="Times New Roman"/>
                <w:noProof/>
                <w:sz w:val="24"/>
                <w:szCs w:val="24"/>
              </w:rPr>
            </w:pPr>
          </w:p>
        </w:tc>
        <w:tc>
          <w:tcPr>
            <w:tcW w:w="4338" w:type="dxa"/>
            <w:vAlign w:val="center"/>
          </w:tcPr>
          <w:p w:rsidR="002C27A3" w:rsidRPr="00541F45" w:rsidRDefault="002C27A3" w:rsidP="002C27A3">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2C27A3" w:rsidRPr="00541F45" w:rsidTr="002C27A3">
        <w:trPr>
          <w:trHeight w:val="417"/>
          <w:jc w:val="center"/>
        </w:trPr>
        <w:tc>
          <w:tcPr>
            <w:tcW w:w="3772" w:type="dxa"/>
            <w:vAlign w:val="center"/>
          </w:tcPr>
          <w:p w:rsidR="002C27A3" w:rsidRPr="00541F45" w:rsidRDefault="002C27A3" w:rsidP="002C27A3">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2C27A3" w:rsidRPr="00541F45" w:rsidRDefault="002C27A3" w:rsidP="002C27A3">
            <w:pPr>
              <w:pStyle w:val="NoSpacing"/>
              <w:rPr>
                <w:rFonts w:ascii="Times New Roman" w:hAnsi="Times New Roman"/>
                <w:noProof/>
                <w:sz w:val="24"/>
                <w:szCs w:val="24"/>
              </w:rPr>
            </w:pPr>
          </w:p>
        </w:tc>
        <w:tc>
          <w:tcPr>
            <w:tcW w:w="4338" w:type="dxa"/>
            <w:vAlign w:val="center"/>
          </w:tcPr>
          <w:p w:rsidR="002C27A3" w:rsidRPr="00541F45" w:rsidRDefault="002C27A3" w:rsidP="002C27A3">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2C27A3" w:rsidRPr="00541F45" w:rsidTr="002C27A3">
        <w:trPr>
          <w:trHeight w:val="404"/>
          <w:jc w:val="center"/>
        </w:trPr>
        <w:tc>
          <w:tcPr>
            <w:tcW w:w="3772" w:type="dxa"/>
            <w:vAlign w:val="bottom"/>
          </w:tcPr>
          <w:p w:rsidR="002C27A3" w:rsidRPr="00541F45" w:rsidRDefault="002C27A3" w:rsidP="002C27A3">
            <w:pPr>
              <w:pStyle w:val="NoSpacing"/>
              <w:rPr>
                <w:rFonts w:ascii="Times New Roman" w:hAnsi="Times New Roman"/>
                <w:noProof/>
                <w:sz w:val="24"/>
                <w:szCs w:val="24"/>
              </w:rPr>
            </w:pPr>
          </w:p>
          <w:p w:rsidR="002C27A3" w:rsidRPr="00541F45" w:rsidRDefault="002C27A3" w:rsidP="002C27A3">
            <w:pPr>
              <w:pStyle w:val="NoSpacing"/>
              <w:rPr>
                <w:rFonts w:ascii="Times New Roman" w:hAnsi="Times New Roman"/>
                <w:noProof/>
                <w:sz w:val="24"/>
                <w:szCs w:val="24"/>
              </w:rPr>
            </w:pPr>
            <w:r w:rsidRPr="00541F45">
              <w:rPr>
                <w:rFonts w:ascii="Times New Roman" w:hAnsi="Times New Roman"/>
                <w:noProof/>
                <w:sz w:val="24"/>
                <w:szCs w:val="24"/>
              </w:rPr>
              <w:t>________________________</w:t>
            </w:r>
          </w:p>
        </w:tc>
        <w:tc>
          <w:tcPr>
            <w:tcW w:w="567" w:type="dxa"/>
            <w:vAlign w:val="bottom"/>
          </w:tcPr>
          <w:p w:rsidR="002C27A3" w:rsidRPr="00541F45" w:rsidRDefault="002C27A3" w:rsidP="002C27A3">
            <w:pPr>
              <w:pStyle w:val="NoSpacing"/>
              <w:rPr>
                <w:rFonts w:ascii="Times New Roman" w:hAnsi="Times New Roman"/>
                <w:noProof/>
                <w:sz w:val="24"/>
                <w:szCs w:val="24"/>
              </w:rPr>
            </w:pPr>
          </w:p>
        </w:tc>
        <w:tc>
          <w:tcPr>
            <w:tcW w:w="4338" w:type="dxa"/>
            <w:vAlign w:val="bottom"/>
          </w:tcPr>
          <w:p w:rsidR="002C27A3" w:rsidRPr="00541F45" w:rsidRDefault="002C27A3" w:rsidP="002C27A3">
            <w:pPr>
              <w:pStyle w:val="NoSpacing"/>
              <w:rPr>
                <w:rFonts w:ascii="Times New Roman" w:hAnsi="Times New Roman"/>
                <w:noProof/>
                <w:sz w:val="24"/>
                <w:szCs w:val="24"/>
              </w:rPr>
            </w:pPr>
            <w:r w:rsidRPr="00541F45">
              <w:rPr>
                <w:rFonts w:ascii="Times New Roman" w:hAnsi="Times New Roman"/>
                <w:noProof/>
                <w:sz w:val="24"/>
                <w:szCs w:val="24"/>
              </w:rPr>
              <w:t>________________________________</w:t>
            </w:r>
          </w:p>
        </w:tc>
      </w:tr>
      <w:tr w:rsidR="002C27A3" w:rsidRPr="00541F45" w:rsidTr="002C27A3">
        <w:trPr>
          <w:trHeight w:val="417"/>
          <w:jc w:val="center"/>
        </w:trPr>
        <w:tc>
          <w:tcPr>
            <w:tcW w:w="3772" w:type="dxa"/>
            <w:vAlign w:val="center"/>
          </w:tcPr>
          <w:p w:rsidR="002C27A3" w:rsidRPr="00541F45" w:rsidRDefault="002C27A3" w:rsidP="002C27A3">
            <w:pPr>
              <w:pStyle w:val="NoSpacing"/>
              <w:rPr>
                <w:rFonts w:ascii="Times New Roman" w:hAnsi="Times New Roman"/>
                <w:i/>
                <w:noProof/>
                <w:sz w:val="24"/>
                <w:szCs w:val="24"/>
              </w:rPr>
            </w:pPr>
            <w:r>
              <w:rPr>
                <w:rFonts w:ascii="Times New Roman" w:hAnsi="Times New Roman"/>
                <w:i/>
                <w:noProof/>
                <w:sz w:val="24"/>
                <w:szCs w:val="24"/>
              </w:rPr>
              <w:t xml:space="preserve">       </w:t>
            </w:r>
          </w:p>
        </w:tc>
        <w:tc>
          <w:tcPr>
            <w:tcW w:w="567" w:type="dxa"/>
          </w:tcPr>
          <w:p w:rsidR="002C27A3" w:rsidRPr="00541F45" w:rsidRDefault="002C27A3" w:rsidP="002C27A3">
            <w:pPr>
              <w:pStyle w:val="NoSpacing"/>
              <w:rPr>
                <w:rFonts w:ascii="Times New Roman" w:hAnsi="Times New Roman"/>
                <w:i/>
                <w:noProof/>
                <w:sz w:val="24"/>
                <w:szCs w:val="24"/>
              </w:rPr>
            </w:pPr>
          </w:p>
        </w:tc>
        <w:tc>
          <w:tcPr>
            <w:tcW w:w="4338" w:type="dxa"/>
            <w:vAlign w:val="center"/>
          </w:tcPr>
          <w:p w:rsidR="002C27A3" w:rsidRPr="00974E89" w:rsidRDefault="002C27A3" w:rsidP="002C27A3">
            <w:pPr>
              <w:pStyle w:val="NoSpacing"/>
              <w:rPr>
                <w:rFonts w:ascii="Times New Roman" w:hAnsi="Times New Roman"/>
                <w:i/>
                <w:noProof/>
                <w:sz w:val="24"/>
                <w:szCs w:val="24"/>
                <w:lang w:val="sr-Cyrl-RS"/>
              </w:rPr>
            </w:pPr>
            <w:r>
              <w:rPr>
                <w:rFonts w:ascii="Times New Roman" w:hAnsi="Times New Roman"/>
                <w:i/>
                <w:noProof/>
                <w:sz w:val="24"/>
                <w:szCs w:val="24"/>
              </w:rPr>
              <w:t xml:space="preserve">    </w:t>
            </w:r>
          </w:p>
        </w:tc>
      </w:tr>
    </w:tbl>
    <w:p w:rsidR="002C27A3" w:rsidRPr="007E1924" w:rsidRDefault="002C27A3" w:rsidP="002C27A3">
      <w:pPr>
        <w:pStyle w:val="NoSpacing"/>
        <w:rPr>
          <w:rFonts w:ascii="Times New Roman" w:hAnsi="Times New Roman"/>
          <w:noProof/>
          <w:sz w:val="24"/>
          <w:szCs w:val="24"/>
        </w:rPr>
      </w:pPr>
    </w:p>
    <w:p w:rsidR="002C27A3" w:rsidRPr="00AE1407" w:rsidRDefault="002C27A3" w:rsidP="002C27A3">
      <w:pPr>
        <w:rPr>
          <w:noProof/>
        </w:rPr>
      </w:pPr>
      <w:r w:rsidRPr="00AE1407">
        <w:rPr>
          <w:noProof/>
        </w:rPr>
        <w:br w:type="page"/>
      </w:r>
    </w:p>
    <w:p w:rsidR="00311AEC" w:rsidRPr="00AE1407" w:rsidRDefault="00311AEC" w:rsidP="00311AEC">
      <w:pPr>
        <w:pStyle w:val="Heading2"/>
        <w:numPr>
          <w:ilvl w:val="0"/>
          <w:numId w:val="5"/>
        </w:numPr>
        <w:rPr>
          <w:noProof/>
        </w:rPr>
      </w:pPr>
      <w:bookmarkStart w:id="19" w:name="_Toc385235150"/>
      <w:r w:rsidRPr="00AE1407">
        <w:rPr>
          <w:noProof/>
        </w:rPr>
        <w:lastRenderedPageBreak/>
        <w:t>МОДЕЛ УГОВОРА</w:t>
      </w:r>
      <w:bookmarkEnd w:id="19"/>
    </w:p>
    <w:p w:rsidR="00311AEC" w:rsidRPr="00AE1407" w:rsidRDefault="00311AEC" w:rsidP="00311AEC">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7A6F71" w:rsidRDefault="007A6F71" w:rsidP="007A6F71">
      <w:pPr>
        <w:jc w:val="center"/>
        <w:rPr>
          <w:noProof/>
          <w:lang w:val="sr-Cyrl-RS"/>
        </w:rPr>
      </w:pPr>
    </w:p>
    <w:p w:rsidR="00311AEC" w:rsidRPr="00311AEC" w:rsidRDefault="00311AEC" w:rsidP="00311AEC">
      <w:pPr>
        <w:rPr>
          <w:noProof/>
          <w:lang w:val="sr-Cyrl-RS"/>
        </w:rPr>
      </w:pPr>
    </w:p>
    <w:p w:rsidR="007A6F71" w:rsidRPr="007E1924" w:rsidRDefault="007A6F71" w:rsidP="007A6F71">
      <w:pPr>
        <w:pStyle w:val="NoSpacing"/>
        <w:jc w:val="center"/>
        <w:rPr>
          <w:rFonts w:ascii="Times New Roman" w:hAnsi="Times New Roman"/>
          <w:noProof/>
          <w:sz w:val="24"/>
          <w:szCs w:val="24"/>
        </w:rPr>
      </w:pPr>
      <w:r w:rsidRPr="007E1924">
        <w:rPr>
          <w:rFonts w:ascii="Times New Roman" w:hAnsi="Times New Roman"/>
          <w:noProof/>
          <w:sz w:val="24"/>
          <w:szCs w:val="24"/>
        </w:rPr>
        <w:t>УГОВОР</w:t>
      </w:r>
    </w:p>
    <w:p w:rsidR="007A6F71" w:rsidRPr="003C57AE" w:rsidRDefault="007A6F71" w:rsidP="007A6F71">
      <w:pPr>
        <w:pStyle w:val="NoSpacing"/>
        <w:jc w:val="center"/>
        <w:rPr>
          <w:rFonts w:ascii="Times New Roman" w:hAnsi="Times New Roman"/>
          <w:noProof/>
          <w:sz w:val="24"/>
          <w:szCs w:val="24"/>
          <w:lang w:val="sr-Cyrl-RS"/>
        </w:rPr>
      </w:pPr>
      <w:r>
        <w:rPr>
          <w:rFonts w:ascii="Times New Roman" w:hAnsi="Times New Roman"/>
          <w:noProof/>
          <w:sz w:val="24"/>
          <w:szCs w:val="24"/>
        </w:rPr>
        <w:t>О ЈАВНОЈ НАБАВЦИ БРОЈ 46</w:t>
      </w:r>
      <w:r w:rsidRPr="007E1924">
        <w:rPr>
          <w:rFonts w:ascii="Times New Roman" w:hAnsi="Times New Roman"/>
          <w:noProof/>
          <w:sz w:val="24"/>
          <w:szCs w:val="24"/>
        </w:rPr>
        <w:t>-1</w:t>
      </w:r>
      <w:r>
        <w:rPr>
          <w:rFonts w:ascii="Times New Roman" w:hAnsi="Times New Roman"/>
          <w:noProof/>
          <w:sz w:val="24"/>
          <w:szCs w:val="24"/>
        </w:rPr>
        <w:t>4-M</w:t>
      </w:r>
      <w:r>
        <w:rPr>
          <w:rFonts w:ascii="Times New Roman" w:hAnsi="Times New Roman"/>
          <w:noProof/>
          <w:sz w:val="24"/>
          <w:szCs w:val="24"/>
          <w:lang w:val="sr-Cyrl-RS"/>
        </w:rPr>
        <w:t xml:space="preserve">, партија бр. </w:t>
      </w:r>
      <w:r>
        <w:rPr>
          <w:rFonts w:ascii="Times New Roman" w:hAnsi="Times New Roman"/>
          <w:noProof/>
          <w:sz w:val="24"/>
          <w:szCs w:val="24"/>
          <w:lang w:val="sr-Latn-RS"/>
        </w:rPr>
        <w:t>4</w:t>
      </w:r>
      <w:r>
        <w:rPr>
          <w:rFonts w:ascii="Times New Roman" w:hAnsi="Times New Roman"/>
          <w:noProof/>
          <w:sz w:val="24"/>
          <w:szCs w:val="24"/>
          <w:lang w:val="sr-Cyrl-RS"/>
        </w:rPr>
        <w:t>.</w:t>
      </w:r>
    </w:p>
    <w:p w:rsidR="007A6F71" w:rsidRPr="007E1924" w:rsidRDefault="007A6F71" w:rsidP="007A6F71">
      <w:pPr>
        <w:pStyle w:val="NoSpacing"/>
        <w:jc w:val="center"/>
        <w:rPr>
          <w:rFonts w:ascii="Times New Roman" w:hAnsi="Times New Roman"/>
          <w:noProof/>
          <w:sz w:val="24"/>
          <w:szCs w:val="24"/>
        </w:rPr>
      </w:pPr>
    </w:p>
    <w:p w:rsidR="007A6F71" w:rsidRDefault="007A6F71" w:rsidP="007A6F71">
      <w:pPr>
        <w:rPr>
          <w:noProof/>
        </w:rPr>
      </w:pPr>
      <w:r w:rsidRPr="00875247">
        <w:rPr>
          <w:noProof/>
        </w:rPr>
        <w:t xml:space="preserve">Уговорне стране: </w:t>
      </w:r>
    </w:p>
    <w:p w:rsidR="007A6F71" w:rsidRPr="007E1924" w:rsidRDefault="007A6F71" w:rsidP="007A6F71">
      <w:pPr>
        <w:rPr>
          <w:noProof/>
        </w:rPr>
      </w:pPr>
    </w:p>
    <w:p w:rsidR="007A6F71" w:rsidRPr="00875247" w:rsidRDefault="007A6F71" w:rsidP="007A6F71">
      <w:pPr>
        <w:ind w:left="360"/>
        <w:rPr>
          <w:noProof/>
        </w:rPr>
      </w:pPr>
      <w:r>
        <w:rPr>
          <w:noProof/>
        </w:rPr>
        <w:t>1.</w:t>
      </w:r>
      <w:r>
        <w:rPr>
          <w:b/>
          <w:noProof/>
        </w:rPr>
        <w:t xml:space="preserve">   </w:t>
      </w:r>
      <w:r w:rsidRPr="00875247">
        <w:rPr>
          <w:b/>
          <w:noProof/>
        </w:rPr>
        <w:t>КЛИНИЧКИ ЦЕНТАР ВОЈВОДИНЕ</w:t>
      </w:r>
      <w:r w:rsidRPr="00875247">
        <w:rPr>
          <w:noProof/>
        </w:rPr>
        <w:t xml:space="preserve">,  ул. Хајдук Вељкова бр. 1, Нови Сад, </w:t>
      </w:r>
    </w:p>
    <w:p w:rsidR="007A6F71" w:rsidRPr="00875247" w:rsidRDefault="007A6F71" w:rsidP="007A6F71">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7A6F71" w:rsidRPr="00A9231A" w:rsidRDefault="007A6F71" w:rsidP="007A6F71">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7A6F71" w:rsidRPr="00A9231A" w:rsidRDefault="007A6F71" w:rsidP="007A6F71">
      <w:pPr>
        <w:pStyle w:val="NoSpacing"/>
        <w:rPr>
          <w:rFonts w:ascii="Times New Roman" w:hAnsi="Times New Roman"/>
          <w:noProof/>
          <w:sz w:val="24"/>
          <w:szCs w:val="24"/>
        </w:rPr>
      </w:pPr>
      <w:r>
        <w:rPr>
          <w:rFonts w:ascii="Times New Roman" w:hAnsi="Times New Roman"/>
          <w:noProof/>
          <w:sz w:val="24"/>
          <w:szCs w:val="24"/>
          <w:lang w:val="sr-Cyrl-CS"/>
        </w:rPr>
        <w:t xml:space="preserve">            финансија </w:t>
      </w:r>
      <w:r w:rsidRPr="00A9231A">
        <w:rPr>
          <w:rFonts w:ascii="Times New Roman" w:hAnsi="Times New Roman"/>
          <w:noProof/>
          <w:sz w:val="24"/>
          <w:szCs w:val="24"/>
          <w:lang w:val="sr-Cyrl-CS"/>
        </w:rPr>
        <w:t>и привреде</w:t>
      </w:r>
      <w:r w:rsidRPr="00A9231A">
        <w:rPr>
          <w:rFonts w:ascii="Times New Roman" w:hAnsi="Times New Roman"/>
          <w:noProof/>
          <w:sz w:val="24"/>
          <w:szCs w:val="24"/>
        </w:rPr>
        <w:t>,</w:t>
      </w:r>
      <w:r>
        <w:rPr>
          <w:rFonts w:ascii="Times New Roman" w:hAnsi="Times New Roman"/>
          <w:noProof/>
          <w:sz w:val="24"/>
          <w:szCs w:val="24"/>
        </w:rPr>
        <w:t xml:space="preserve"> </w:t>
      </w:r>
      <w:r w:rsidRPr="00A9231A">
        <w:rPr>
          <w:rFonts w:ascii="Times New Roman" w:hAnsi="Times New Roman"/>
          <w:noProof/>
          <w:sz w:val="24"/>
          <w:szCs w:val="24"/>
        </w:rPr>
        <w:t>Телефон: 021/484-3-484.</w:t>
      </w:r>
    </w:p>
    <w:p w:rsidR="007A6F71" w:rsidRDefault="007A6F71" w:rsidP="007A6F71">
      <w:pPr>
        <w:ind w:left="720"/>
        <w:rPr>
          <w:noProof/>
        </w:rPr>
      </w:pPr>
      <w:r w:rsidRPr="00875247">
        <w:rPr>
          <w:noProof/>
        </w:rPr>
        <w:t>(у даљем тексту: наручилац), кога заступа проф. др Драган Драшковић.</w:t>
      </w:r>
    </w:p>
    <w:p w:rsidR="007A6F71" w:rsidRPr="00875247" w:rsidRDefault="007A6F71" w:rsidP="007A6F71">
      <w:pPr>
        <w:ind w:left="720"/>
        <w:jc w:val="both"/>
        <w:rPr>
          <w:noProof/>
        </w:rPr>
      </w:pPr>
    </w:p>
    <w:p w:rsidR="007A6F71" w:rsidRPr="00875247" w:rsidRDefault="007A6F71" w:rsidP="007A6F71">
      <w:pPr>
        <w:pStyle w:val="NoSpacing"/>
        <w:ind w:left="360"/>
        <w:jc w:val="both"/>
        <w:rPr>
          <w:rFonts w:ascii="Times New Roman" w:hAnsi="Times New Roman"/>
          <w:noProof/>
          <w:sz w:val="24"/>
          <w:szCs w:val="24"/>
        </w:rPr>
      </w:pPr>
      <w:r>
        <w:rPr>
          <w:rFonts w:ascii="Times New Roman" w:hAnsi="Times New Roman"/>
          <w:noProof/>
          <w:sz w:val="24"/>
          <w:szCs w:val="24"/>
        </w:rPr>
        <w:t>2.    ______</w:t>
      </w:r>
      <w:r w:rsidRPr="00875247">
        <w:rPr>
          <w:rFonts w:ascii="Times New Roman" w:hAnsi="Times New Roman"/>
          <w:noProof/>
          <w:sz w:val="24"/>
          <w:szCs w:val="24"/>
        </w:rPr>
        <w:t>____________________________________________________________,</w:t>
      </w:r>
    </w:p>
    <w:p w:rsidR="007A6F71" w:rsidRPr="00875247" w:rsidRDefault="007A6F71" w:rsidP="007A6F71">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7A6F71" w:rsidRPr="00875247" w:rsidRDefault="007A6F71" w:rsidP="007A6F71">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7A6F71" w:rsidRPr="00875247" w:rsidRDefault="007A6F71" w:rsidP="007A6F71">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7A6F71" w:rsidRPr="00875247" w:rsidRDefault="007A6F71" w:rsidP="007A6F71">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7A6F71" w:rsidRDefault="007A6F71" w:rsidP="007A6F71">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 .</w:t>
      </w:r>
    </w:p>
    <w:p w:rsidR="007A6F71" w:rsidRPr="007E1924" w:rsidRDefault="007A6F71" w:rsidP="007A6F71">
      <w:pPr>
        <w:pStyle w:val="NoSpacing"/>
        <w:jc w:val="both"/>
        <w:rPr>
          <w:rFonts w:ascii="Times New Roman" w:hAnsi="Times New Roman"/>
          <w:noProof/>
          <w:sz w:val="24"/>
          <w:szCs w:val="24"/>
        </w:rPr>
      </w:pPr>
    </w:p>
    <w:p w:rsidR="007A6F71" w:rsidRPr="00875247" w:rsidRDefault="007A6F71" w:rsidP="007A6F71">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7A6F71" w:rsidRPr="008926F4" w:rsidRDefault="007A6F71" w:rsidP="007A6F71">
      <w:pPr>
        <w:jc w:val="both"/>
        <w:rPr>
          <w:lang w:val="sr-Cyrl-RS"/>
        </w:rPr>
      </w:pPr>
      <w:r w:rsidRPr="00875247">
        <w:rPr>
          <w:noProof/>
        </w:rPr>
        <w:tab/>
        <w:t xml:space="preserve">Предмет овог уговора је </w:t>
      </w:r>
      <w:r>
        <w:rPr>
          <w:noProof/>
          <w:lang w:val="sr-Cyrl-RS"/>
        </w:rPr>
        <w:t>набавка</w:t>
      </w:r>
      <w:r w:rsidRPr="00875247">
        <w:rPr>
          <w:lang w:val="sr-Cyrl-CS"/>
        </w:rPr>
        <w:t xml:space="preserve"> услуга –</w:t>
      </w:r>
      <w:r>
        <w:rPr>
          <w:lang w:val="sr-Cyrl-CS"/>
        </w:rPr>
        <w:t xml:space="preserve"> </w:t>
      </w:r>
      <w:r w:rsidRPr="00F03C4D">
        <w:rPr>
          <w:b/>
        </w:rPr>
        <w:t>C</w:t>
      </w:r>
      <w:r w:rsidRPr="00F03C4D">
        <w:rPr>
          <w:b/>
          <w:noProof/>
          <w:lang w:val="sr-Cyrl-RS"/>
        </w:rPr>
        <w:t>ервисирањ</w:t>
      </w:r>
      <w:r w:rsidRPr="00F03C4D">
        <w:rPr>
          <w:b/>
          <w:noProof/>
          <w:lang w:val="sr-Latn-RS"/>
        </w:rPr>
        <w:t>e</w:t>
      </w:r>
      <w:r w:rsidRPr="00F03C4D">
        <w:rPr>
          <w:b/>
          <w:noProof/>
          <w:lang w:val="sr-Cyrl-RS"/>
        </w:rPr>
        <w:t>, одржавањ</w:t>
      </w:r>
      <w:r w:rsidRPr="00F03C4D">
        <w:rPr>
          <w:b/>
          <w:noProof/>
          <w:lang w:val="sr-Latn-RS"/>
        </w:rPr>
        <w:t xml:space="preserve">e </w:t>
      </w:r>
      <w:r w:rsidRPr="00F03C4D">
        <w:rPr>
          <w:b/>
          <w:noProof/>
          <w:lang w:val="sr-Cyrl-RS"/>
        </w:rPr>
        <w:t xml:space="preserve"> и поправка расхладних система</w:t>
      </w:r>
      <w:r w:rsidRPr="00F03C4D">
        <w:rPr>
          <w:b/>
          <w:noProof/>
          <w:lang w:val="sr-Latn-RS"/>
        </w:rPr>
        <w:t xml:space="preserve">, </w:t>
      </w:r>
      <w:r w:rsidRPr="00F03C4D">
        <w:rPr>
          <w:b/>
          <w:noProof/>
          <w:lang w:val="sr-Cyrl-RS"/>
        </w:rPr>
        <w:t>за потребе Клиничког центра Војводине</w:t>
      </w:r>
      <w:r>
        <w:rPr>
          <w:noProof/>
          <w:lang w:val="sr-Latn-RS"/>
        </w:rPr>
        <w:t xml:space="preserve"> </w:t>
      </w:r>
      <w:r w:rsidRPr="00875247">
        <w:rPr>
          <w:noProof/>
        </w:rPr>
        <w:t>–</w:t>
      </w:r>
      <w:r>
        <w:rPr>
          <w:noProof/>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поступ</w:t>
      </w:r>
      <w:r w:rsidRPr="008E49CA">
        <w:t>ку</w:t>
      </w:r>
      <w:r w:rsidRPr="008E49CA">
        <w:rPr>
          <w:lang w:val="sr-Latn-CS"/>
        </w:rPr>
        <w:t xml:space="preserve"> јавне набавке</w:t>
      </w:r>
      <w:r>
        <w:t xml:space="preserve"> мале вредности</w:t>
      </w:r>
      <w:r w:rsidRPr="008E49CA">
        <w:rPr>
          <w:lang w:val="sr-Latn-CS"/>
        </w:rPr>
        <w:t xml:space="preserve"> број </w:t>
      </w:r>
      <w:r>
        <w:t>46-14-M,</w:t>
      </w:r>
      <w:r>
        <w:rPr>
          <w:lang w:val="sr-Cyrl-RS"/>
        </w:rPr>
        <w:t xml:space="preserve"> партија бр. </w:t>
      </w:r>
      <w:r>
        <w:rPr>
          <w:lang w:val="sr-Latn-RS"/>
        </w:rPr>
        <w:t>4</w:t>
      </w:r>
      <w:r>
        <w:rPr>
          <w:lang w:val="sr-Cyrl-RS"/>
        </w:rPr>
        <w:t>. ______________________________________,</w:t>
      </w:r>
      <w:r>
        <w:t xml:space="preserve"> o</w:t>
      </w:r>
      <w:r>
        <w:rPr>
          <w:lang w:val="sr-Cyrl-RS"/>
        </w:rPr>
        <w:t>д</w:t>
      </w:r>
      <w:r>
        <w:t xml:space="preserve"> __________</w:t>
      </w:r>
      <w:r>
        <w:rPr>
          <w:lang w:val="sr-Cyrl-RS"/>
        </w:rPr>
        <w:t xml:space="preserve"> године.</w:t>
      </w:r>
    </w:p>
    <w:p w:rsidR="007A6F71" w:rsidRPr="00875247" w:rsidRDefault="007A6F71" w:rsidP="007A6F71">
      <w:pPr>
        <w:jc w:val="both"/>
        <w:rPr>
          <w:highlight w:val="yellow"/>
          <w:lang w:val="sr-Latn-CS"/>
        </w:rPr>
      </w:pPr>
    </w:p>
    <w:p w:rsidR="007A6F71" w:rsidRPr="00875247" w:rsidRDefault="007A6F71" w:rsidP="007A6F71">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7A6F71" w:rsidRPr="00541F45" w:rsidRDefault="007A6F71" w:rsidP="007A6F71">
      <w:pPr>
        <w:pStyle w:val="NoSpacing"/>
        <w:ind w:firstLine="720"/>
        <w:jc w:val="both"/>
        <w:rPr>
          <w:rFonts w:ascii="Times New Roman" w:hAnsi="Times New Roman"/>
          <w:sz w:val="24"/>
          <w:szCs w:val="24"/>
          <w:lang w:val="sr-Cyrl-CS"/>
        </w:rPr>
      </w:pPr>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
    <w:p w:rsidR="007A6F71" w:rsidRPr="00541F45" w:rsidRDefault="007A6F71" w:rsidP="007A6F71">
      <w:pPr>
        <w:pStyle w:val="NoSpacing"/>
        <w:ind w:firstLine="720"/>
        <w:jc w:val="both"/>
        <w:rPr>
          <w:rFonts w:ascii="Times New Roman" w:hAnsi="Times New Roman"/>
          <w:sz w:val="24"/>
          <w:szCs w:val="24"/>
        </w:rPr>
      </w:pPr>
      <w:r w:rsidRPr="00541F45">
        <w:rPr>
          <w:rFonts w:ascii="Times New Roman" w:hAnsi="Times New Roman"/>
          <w:bCs/>
          <w:sz w:val="24"/>
          <w:szCs w:val="24"/>
        </w:rPr>
        <w:t xml:space="preserve">Цена услуге из члана 1. овог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7A6F71" w:rsidRPr="005A3F5A" w:rsidRDefault="007A6F71" w:rsidP="007A6F71">
      <w:pPr>
        <w:pStyle w:val="NoSpacing"/>
        <w:ind w:firstLine="720"/>
        <w:jc w:val="both"/>
        <w:rPr>
          <w:rFonts w:ascii="Times New Roman" w:hAnsi="Times New Roman"/>
          <w:bCs/>
          <w:noProof/>
          <w:sz w:val="24"/>
          <w:szCs w:val="24"/>
        </w:rPr>
      </w:pPr>
      <w:r w:rsidRPr="00541F45">
        <w:rPr>
          <w:rFonts w:ascii="Times New Roman" w:hAnsi="Times New Roman"/>
          <w:sz w:val="24"/>
          <w:szCs w:val="24"/>
        </w:rPr>
        <w:t>Овако уговорена цена се сматра фиксном</w:t>
      </w:r>
      <w:r>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r w:rsidRPr="00541F45">
        <w:rPr>
          <w:rFonts w:ascii="Times New Roman" w:hAnsi="Times New Roman"/>
          <w:bCs/>
          <w:noProof/>
          <w:sz w:val="24"/>
          <w:szCs w:val="24"/>
        </w:rPr>
        <w:t xml:space="preserve"> </w:t>
      </w:r>
    </w:p>
    <w:p w:rsidR="007A6F71" w:rsidRPr="00541F45" w:rsidRDefault="007A6F71" w:rsidP="007A6F71">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3F3A68" w:rsidRPr="003F3A68" w:rsidRDefault="007A6F71" w:rsidP="003F3A68">
      <w:pPr>
        <w:ind w:firstLine="720"/>
        <w:jc w:val="both"/>
        <w:rPr>
          <w:bCs/>
          <w:noProof/>
          <w:lang w:val="sr-Cyrl-RS"/>
        </w:rPr>
      </w:pPr>
      <w:r w:rsidRPr="00541F45">
        <w:rPr>
          <w:noProof/>
        </w:rPr>
        <w:t>Добављач се обавезује да за време т</w:t>
      </w:r>
      <w:r w:rsidR="000D714B">
        <w:rPr>
          <w:noProof/>
        </w:rPr>
        <w:t xml:space="preserve">рајања овог уговора врши </w:t>
      </w:r>
      <w:r>
        <w:rPr>
          <w:noProof/>
          <w:lang w:val="sr-Cyrl-RS"/>
        </w:rPr>
        <w:t xml:space="preserve"> </w:t>
      </w:r>
      <w:r w:rsidR="000D714B">
        <w:rPr>
          <w:lang w:val="sr-Cyrl-RS"/>
        </w:rPr>
        <w:t xml:space="preserve">услуге </w:t>
      </w:r>
      <w:r w:rsidR="000D714B">
        <w:rPr>
          <w:lang w:val="sr-Cyrl-BA"/>
        </w:rPr>
        <w:t>поправке</w:t>
      </w:r>
      <w:r w:rsidR="000D714B" w:rsidRPr="00C7413A">
        <w:rPr>
          <w:lang w:val="sr-Cyrl-BA"/>
        </w:rPr>
        <w:t xml:space="preserve"> чилера</w:t>
      </w:r>
      <w:r w:rsidR="000D714B">
        <w:rPr>
          <w:lang w:val="sr-Cyrl-BA"/>
        </w:rPr>
        <w:t xml:space="preserve">, </w:t>
      </w:r>
      <w:r w:rsidR="000D714B" w:rsidRPr="00C7413A">
        <w:rPr>
          <w:lang w:val="sr-Cyrl-BA"/>
        </w:rPr>
        <w:t>подешавање параметра система</w:t>
      </w:r>
      <w:r w:rsidR="000D714B">
        <w:rPr>
          <w:lang w:val="sr-Cyrl-BA"/>
        </w:rPr>
        <w:t>,</w:t>
      </w:r>
      <w:r w:rsidR="000D714B" w:rsidRPr="00380D70">
        <w:rPr>
          <w:noProof/>
        </w:rPr>
        <w:t xml:space="preserve"> </w:t>
      </w:r>
      <w:r w:rsidR="000D714B">
        <w:rPr>
          <w:lang w:val="sr-Cyrl-BA"/>
        </w:rPr>
        <w:t xml:space="preserve">пуштање рахладних агрегата у погон, </w:t>
      </w:r>
      <w:r>
        <w:t xml:space="preserve">за потребе Клиничког центра Војводине, </w:t>
      </w:r>
      <w:r w:rsidRPr="00541F45">
        <w:rPr>
          <w:noProof/>
        </w:rPr>
        <w:t>у свему према захтевима наручиоца и техничкој спецификацији тих ус</w:t>
      </w:r>
      <w:r>
        <w:rPr>
          <w:noProof/>
        </w:rPr>
        <w:t>луга из конкурсне документације</w:t>
      </w:r>
      <w:r w:rsidRPr="00A667C1">
        <w:rPr>
          <w:bCs/>
          <w:noProof/>
        </w:rPr>
        <w:t>.</w:t>
      </w:r>
    </w:p>
    <w:p w:rsidR="003F3A68" w:rsidRPr="003F3A68" w:rsidRDefault="003F3A68" w:rsidP="003F3A68">
      <w:pPr>
        <w:ind w:firstLine="720"/>
        <w:jc w:val="both"/>
        <w:rPr>
          <w:bCs/>
          <w:noProof/>
          <w:lang w:val="sr-Cyrl-RS"/>
        </w:rPr>
      </w:pPr>
      <w:r w:rsidRPr="006A353F">
        <w:rPr>
          <w:lang w:val="sr-Cyrl-BA"/>
        </w:rPr>
        <w:t xml:space="preserve">Услуга подразумева поправку </w:t>
      </w:r>
      <w:r w:rsidRPr="00E974FB">
        <w:rPr>
          <w:lang w:val="sr-Cyrl-BA"/>
        </w:rPr>
        <w:t xml:space="preserve">чилера </w:t>
      </w:r>
      <w:r>
        <w:rPr>
          <w:lang w:val="sr-Cyrl-BA"/>
        </w:rPr>
        <w:t>'</w:t>
      </w:r>
      <w:r w:rsidRPr="00E974FB">
        <w:rPr>
          <w:lang w:val="sr-Cyrl-BA"/>
        </w:rPr>
        <w:t>AERMEC</w:t>
      </w:r>
      <w:r>
        <w:rPr>
          <w:lang w:val="sr-Cyrl-BA"/>
        </w:rPr>
        <w:t>'</w:t>
      </w:r>
      <w:r w:rsidRPr="00E974FB">
        <w:rPr>
          <w:lang w:val="sr-Cyrl-BA"/>
        </w:rPr>
        <w:t xml:space="preserve"> на Клиници за интерн</w:t>
      </w:r>
      <w:r>
        <w:rPr>
          <w:lang w:val="sr-Cyrl-BA"/>
        </w:rPr>
        <w:t>у медицину.</w:t>
      </w:r>
    </w:p>
    <w:p w:rsidR="007A6F71" w:rsidRPr="000D714B" w:rsidRDefault="007A6F71" w:rsidP="007A6F71">
      <w:pPr>
        <w:ind w:firstLine="720"/>
        <w:jc w:val="both"/>
        <w:rPr>
          <w:noProof/>
          <w:lang w:val="sr-Cyrl-RS"/>
        </w:rPr>
      </w:pPr>
      <w:r w:rsidRPr="007E4A34">
        <w:rPr>
          <w:noProof/>
        </w:rPr>
        <w:t xml:space="preserve">Добављач се обавезује да се ради извршења услуге одазове на локацију где се налази опрема код наручиоца у року од </w:t>
      </w:r>
      <w:r w:rsidRPr="007E4A34">
        <w:rPr>
          <w:noProof/>
          <w:lang w:val="sr-Cyrl-CS"/>
        </w:rPr>
        <w:t>____</w:t>
      </w:r>
      <w:r w:rsidRPr="007E4A34">
        <w:rPr>
          <w:noProof/>
        </w:rPr>
        <w:t xml:space="preserve"> часова </w:t>
      </w:r>
      <w:r w:rsidRPr="007E4A34">
        <w:rPr>
          <w:i/>
          <w:noProof/>
        </w:rPr>
        <w:t>(најдуже 24 часа)</w:t>
      </w:r>
      <w:r w:rsidRPr="007E4A34">
        <w:rPr>
          <w:noProof/>
        </w:rPr>
        <w:t xml:space="preserve"> од момента </w:t>
      </w:r>
      <w:r w:rsidRPr="007E4A34">
        <w:rPr>
          <w:noProof/>
          <w:lang w:val="sr-Cyrl-RS"/>
        </w:rPr>
        <w:lastRenderedPageBreak/>
        <w:t>пријема захтева наручиоца</w:t>
      </w:r>
      <w:r w:rsidRPr="007E4A34">
        <w:rPr>
          <w:noProof/>
        </w:rPr>
        <w:t>, а да предметну усл</w:t>
      </w:r>
      <w:r w:rsidR="000D714B">
        <w:rPr>
          <w:noProof/>
        </w:rPr>
        <w:t xml:space="preserve">угу изврши у року од ____ </w:t>
      </w:r>
      <w:r w:rsidR="000D714B">
        <w:rPr>
          <w:noProof/>
          <w:lang w:val="sr-Cyrl-RS"/>
        </w:rPr>
        <w:t>дана</w:t>
      </w:r>
      <w:r w:rsidRPr="007E4A34">
        <w:rPr>
          <w:noProof/>
        </w:rPr>
        <w:t xml:space="preserve"> </w:t>
      </w:r>
      <w:r w:rsidR="000D714B">
        <w:rPr>
          <w:i/>
          <w:noProof/>
        </w:rPr>
        <w:t xml:space="preserve">(најдуже </w:t>
      </w:r>
      <w:r w:rsidR="000D714B">
        <w:rPr>
          <w:i/>
          <w:noProof/>
          <w:lang w:val="sr-Cyrl-RS"/>
        </w:rPr>
        <w:t>45 дана</w:t>
      </w:r>
      <w:r w:rsidRPr="007E4A34">
        <w:rPr>
          <w:i/>
          <w:noProof/>
        </w:rPr>
        <w:t>)</w:t>
      </w:r>
      <w:r w:rsidR="000D714B">
        <w:rPr>
          <w:noProof/>
        </w:rPr>
        <w:t xml:space="preserve"> о</w:t>
      </w:r>
      <w:r w:rsidR="000D714B">
        <w:rPr>
          <w:noProof/>
          <w:lang w:val="sr-Cyrl-RS"/>
        </w:rPr>
        <w:t>д дана упућивања захтева</w:t>
      </w:r>
      <w:r w:rsidR="00311AEC">
        <w:rPr>
          <w:noProof/>
          <w:lang w:val="sr-Cyrl-RS"/>
        </w:rPr>
        <w:t xml:space="preserve"> наручиоца</w:t>
      </w:r>
      <w:r w:rsidR="000D714B">
        <w:rPr>
          <w:noProof/>
          <w:lang w:val="sr-Cyrl-RS"/>
        </w:rPr>
        <w:t xml:space="preserve"> и упућивања добављача у посао.</w:t>
      </w:r>
    </w:p>
    <w:p w:rsidR="007A6F71" w:rsidRPr="00160AB4" w:rsidRDefault="007A6F71" w:rsidP="007A6F71">
      <w:pPr>
        <w:pStyle w:val="NoSpacing"/>
        <w:jc w:val="both"/>
        <w:rPr>
          <w:rFonts w:ascii="Times New Roman" w:hAnsi="Times New Roman"/>
          <w:noProof/>
          <w:sz w:val="24"/>
          <w:szCs w:val="24"/>
          <w:lang w:val="sr-Cyrl-RS"/>
        </w:rPr>
      </w:pPr>
      <w:r>
        <w:rPr>
          <w:rFonts w:ascii="Times New Roman" w:hAnsi="Times New Roman"/>
          <w:b/>
          <w:noProof/>
          <w:sz w:val="24"/>
          <w:szCs w:val="24"/>
          <w:lang w:val="sr-Cyrl-RS"/>
        </w:rPr>
        <w:tab/>
      </w:r>
      <w:r w:rsidRPr="000D714B">
        <w:rPr>
          <w:rFonts w:ascii="Times New Roman" w:hAnsi="Times New Roman"/>
          <w:noProof/>
          <w:sz w:val="24"/>
          <w:szCs w:val="24"/>
          <w:lang w:val="sr-Cyrl-RS"/>
        </w:rPr>
        <w:t xml:space="preserve">Добављач даје гарантни рок на извршену услугу ____ </w:t>
      </w:r>
      <w:r w:rsidRPr="000D714B">
        <w:rPr>
          <w:rFonts w:ascii="Times New Roman" w:hAnsi="Times New Roman"/>
          <w:i/>
          <w:noProof/>
          <w:sz w:val="24"/>
          <w:szCs w:val="24"/>
          <w:lang w:val="sr-Cyrl-RS"/>
        </w:rPr>
        <w:t>(најкраће 12 месеци</w:t>
      </w:r>
      <w:r w:rsidRPr="000D714B">
        <w:rPr>
          <w:rFonts w:ascii="Times New Roman" w:hAnsi="Times New Roman"/>
          <w:noProof/>
          <w:sz w:val="24"/>
          <w:szCs w:val="24"/>
          <w:lang w:val="sr-Cyrl-RS"/>
        </w:rPr>
        <w:t>), од дана извршене услуге, а на замењене резервне делове ____ (</w:t>
      </w:r>
      <w:r w:rsidRPr="000D714B">
        <w:rPr>
          <w:rFonts w:ascii="Times New Roman" w:hAnsi="Times New Roman"/>
          <w:i/>
          <w:noProof/>
          <w:sz w:val="24"/>
          <w:szCs w:val="24"/>
          <w:lang w:val="sr-Cyrl-RS"/>
        </w:rPr>
        <w:t>најкраће 12 месеци</w:t>
      </w:r>
      <w:r w:rsidRPr="000D714B">
        <w:rPr>
          <w:rFonts w:ascii="Times New Roman" w:hAnsi="Times New Roman"/>
          <w:noProof/>
          <w:sz w:val="24"/>
          <w:szCs w:val="24"/>
          <w:lang w:val="sr-Cyrl-RS"/>
        </w:rPr>
        <w:t>) од дана извршене замене.</w:t>
      </w:r>
    </w:p>
    <w:p w:rsidR="007A6F71" w:rsidRPr="00BD6E12" w:rsidRDefault="007A6F71" w:rsidP="007A6F71">
      <w:pPr>
        <w:pStyle w:val="BodyTextIndent"/>
        <w:ind w:left="0" w:firstLine="720"/>
        <w:jc w:val="both"/>
        <w:rPr>
          <w:b w:val="0"/>
          <w:noProof/>
          <w:lang w:val="sr-Cyrl-CS"/>
        </w:rPr>
      </w:pPr>
      <w:r w:rsidRPr="00C72026">
        <w:rPr>
          <w:b w:val="0"/>
          <w:noProof/>
          <w:lang w:val="sr-Cyrl-CS"/>
        </w:rPr>
        <w:t>Уз сваку испоруку добављач ће доставити от</w:t>
      </w:r>
      <w:r>
        <w:rPr>
          <w:b w:val="0"/>
          <w:noProof/>
          <w:lang w:val="sr-Cyrl-CS"/>
        </w:rPr>
        <w:t xml:space="preserve">премницу коју ће лице из члана </w:t>
      </w:r>
      <w:r>
        <w:rPr>
          <w:b w:val="0"/>
          <w:noProof/>
          <w:lang w:val="sr-Latn-RS"/>
        </w:rPr>
        <w:t>8</w:t>
      </w:r>
      <w:r w:rsidRPr="00C72026">
        <w:rPr>
          <w:b w:val="0"/>
          <w:noProof/>
          <w:lang w:val="sr-Cyrl-CS"/>
        </w:rPr>
        <w:t>. овог уговора потписати након провере да ли је количина, врста и цена испоручених добара</w:t>
      </w:r>
      <w:r>
        <w:rPr>
          <w:b w:val="0"/>
          <w:noProof/>
          <w:lang w:val="sr-Cyrl-CS"/>
        </w:rPr>
        <w:t>,као и замена резервних делова</w:t>
      </w:r>
      <w:r w:rsidRPr="00C72026">
        <w:rPr>
          <w:b w:val="0"/>
          <w:noProof/>
          <w:lang w:val="sr-Cyrl-CS"/>
        </w:rPr>
        <w:t xml:space="preserve"> у складу са захтевом наручиоца и добављачевом понудом.</w:t>
      </w:r>
    </w:p>
    <w:p w:rsidR="007A6F71" w:rsidRPr="00E51057" w:rsidRDefault="007A6F71" w:rsidP="007A6F71">
      <w:pPr>
        <w:pStyle w:val="NoSpacing"/>
        <w:rPr>
          <w:rFonts w:ascii="Times New Roman" w:hAnsi="Times New Roman"/>
          <w:b/>
          <w:noProof/>
          <w:sz w:val="24"/>
          <w:szCs w:val="24"/>
          <w:lang w:val="sr-Cyrl-RS"/>
        </w:rPr>
      </w:pPr>
    </w:p>
    <w:p w:rsidR="007A6F71" w:rsidRPr="00541F45" w:rsidRDefault="007A6F71" w:rsidP="007A6F71">
      <w:pPr>
        <w:pStyle w:val="NoSpacing"/>
        <w:jc w:val="center"/>
        <w:rPr>
          <w:rFonts w:ascii="Times New Roman" w:hAnsi="Times New Roman"/>
          <w:b/>
          <w:noProof/>
          <w:sz w:val="24"/>
          <w:szCs w:val="24"/>
        </w:rPr>
      </w:pPr>
      <w:r w:rsidRPr="00541F45">
        <w:rPr>
          <w:rFonts w:ascii="Times New Roman" w:hAnsi="Times New Roman"/>
          <w:b/>
          <w:noProof/>
          <w:sz w:val="24"/>
          <w:szCs w:val="24"/>
        </w:rPr>
        <w:t>Члан 4.</w:t>
      </w:r>
    </w:p>
    <w:p w:rsidR="007A6F71" w:rsidRPr="00541F45"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7A6F71" w:rsidRPr="00541F45" w:rsidRDefault="007A6F71" w:rsidP="007A6F71">
      <w:pPr>
        <w:pStyle w:val="NoSpacing"/>
        <w:ind w:firstLine="720"/>
        <w:jc w:val="both"/>
        <w:rPr>
          <w:rFonts w:ascii="Times New Roman" w:hAnsi="Times New Roman"/>
          <w:bCs/>
          <w:noProof/>
          <w:sz w:val="24"/>
          <w:szCs w:val="24"/>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писане рекламације наручиоца.</w:t>
      </w:r>
    </w:p>
    <w:p w:rsidR="007A6F71" w:rsidRDefault="007A6F71" w:rsidP="007A6F71">
      <w:pPr>
        <w:pStyle w:val="NoSpacing"/>
        <w:rPr>
          <w:rFonts w:ascii="Times New Roman" w:hAnsi="Times New Roman"/>
          <w:b/>
          <w:noProof/>
          <w:sz w:val="24"/>
          <w:szCs w:val="24"/>
        </w:rPr>
      </w:pPr>
    </w:p>
    <w:p w:rsidR="007A6F71" w:rsidRDefault="007A6F71" w:rsidP="007A6F71">
      <w:pPr>
        <w:pStyle w:val="NoSpacing"/>
        <w:jc w:val="center"/>
        <w:rPr>
          <w:rFonts w:ascii="Times New Roman" w:hAnsi="Times New Roman"/>
          <w:b/>
          <w:noProof/>
          <w:sz w:val="24"/>
          <w:szCs w:val="24"/>
          <w:lang w:val="sr-Cyrl-RS"/>
        </w:rPr>
      </w:pPr>
      <w:r w:rsidRPr="00541F45">
        <w:rPr>
          <w:rFonts w:ascii="Times New Roman" w:hAnsi="Times New Roman"/>
          <w:b/>
          <w:noProof/>
          <w:sz w:val="24"/>
          <w:szCs w:val="24"/>
        </w:rPr>
        <w:t>Члан 5.</w:t>
      </w:r>
    </w:p>
    <w:p w:rsidR="007A6F71" w:rsidRPr="003C57AE" w:rsidRDefault="007A6F71" w:rsidP="007A6F71">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сукцесивно</w:t>
      </w:r>
      <w:r>
        <w:rPr>
          <w:iCs/>
        </w:rPr>
        <w:t xml:space="preserve"> </w:t>
      </w:r>
      <w:r>
        <w:rPr>
          <w:noProof/>
        </w:rPr>
        <w:t xml:space="preserve">са роком одложеног плаћања </w:t>
      </w:r>
      <w:r>
        <w:rPr>
          <w:iCs/>
          <w:lang w:val="sr-Cyrl-CS"/>
        </w:rPr>
        <w:t xml:space="preserve">од _____ дана </w:t>
      </w:r>
      <w:r w:rsidRPr="00835809">
        <w:rPr>
          <w:i/>
          <w:iCs/>
          <w:lang w:val="sr-Cyrl-CS"/>
        </w:rPr>
        <w:t>(</w:t>
      </w:r>
      <w:r>
        <w:rPr>
          <w:i/>
          <w:iCs/>
          <w:lang w:val="sr-Cyrl-CS"/>
        </w:rPr>
        <w:t>најкраће 3</w:t>
      </w:r>
      <w:r w:rsidRPr="00835809">
        <w:rPr>
          <w:i/>
          <w:iCs/>
          <w:lang w:val="sr-Cyrl-CS"/>
        </w:rPr>
        <w:t>0 дана, а</w:t>
      </w:r>
      <w:r>
        <w:rPr>
          <w:iCs/>
          <w:lang w:val="sr-Cyrl-CS"/>
        </w:rPr>
        <w:t xml:space="preserve"> </w:t>
      </w:r>
      <w:r>
        <w:rPr>
          <w:i/>
          <w:iCs/>
          <w:lang w:val="sr-Cyrl-CS"/>
        </w:rPr>
        <w:t>н</w:t>
      </w:r>
      <w:r>
        <w:rPr>
          <w:i/>
          <w:iCs/>
        </w:rPr>
        <w:t>a</w:t>
      </w:r>
      <w:r w:rsidRPr="00FD7925">
        <w:rPr>
          <w:i/>
          <w:iCs/>
          <w:lang w:val="sr-Cyrl-CS"/>
        </w:rPr>
        <w:t>јдуже 120 дана</w:t>
      </w:r>
      <w:r>
        <w:rPr>
          <w:iCs/>
          <w:lang w:val="sr-Cyrl-CS"/>
        </w:rPr>
        <w:t xml:space="preserve">) </w:t>
      </w:r>
      <w:r w:rsidRPr="003C57AE">
        <w:rPr>
          <w:iCs/>
          <w:noProof/>
        </w:rPr>
        <w:t>од дана испостављеног исправног рачуна за извршене услуге, а</w:t>
      </w:r>
      <w:r w:rsidRPr="003C57AE">
        <w:rPr>
          <w:i/>
          <w:iCs/>
          <w:noProof/>
        </w:rPr>
        <w:t xml:space="preserve"> </w:t>
      </w:r>
      <w:r w:rsidRPr="003C57AE">
        <w:rPr>
          <w:iCs/>
          <w:noProof/>
        </w:rPr>
        <w:t xml:space="preserve">на основу </w:t>
      </w:r>
      <w:r w:rsidRPr="003C57AE">
        <w:rPr>
          <w:iCs/>
          <w:noProof/>
          <w:lang w:val="sr-Cyrl-CS"/>
        </w:rPr>
        <w:t xml:space="preserve">писаног </w:t>
      </w:r>
      <w:r w:rsidRPr="003C57AE">
        <w:rPr>
          <w:iCs/>
          <w:noProof/>
        </w:rPr>
        <w:t>документа од стране наручиоца којим се потврђује квалитет извршених услуга, односно испорука резервног дела.</w:t>
      </w:r>
    </w:p>
    <w:p w:rsidR="007A6F71" w:rsidRPr="003C57AE" w:rsidRDefault="007A6F71" w:rsidP="007A6F71">
      <w:pPr>
        <w:ind w:firstLine="720"/>
        <w:jc w:val="both"/>
        <w:rPr>
          <w:iCs/>
          <w:noProof/>
        </w:rPr>
      </w:pPr>
      <w:r w:rsidRPr="003C57AE">
        <w:t>Плаћање по овом уговору вршиће се до нивоа средстава обезбеђених Финансијским планом за 2014. и 2015. годину, а за ове намене.</w:t>
      </w:r>
    </w:p>
    <w:p w:rsidR="007A6F71" w:rsidRPr="003C57AE" w:rsidRDefault="007A6F71" w:rsidP="007A6F71">
      <w:pPr>
        <w:ind w:firstLine="720"/>
        <w:jc w:val="both"/>
      </w:pPr>
      <w:r w:rsidRPr="003C57AE">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7A6F71" w:rsidRPr="00627450" w:rsidRDefault="007A6F71" w:rsidP="007A6F71">
      <w:pPr>
        <w:ind w:firstLine="720"/>
        <w:jc w:val="both"/>
      </w:pPr>
      <w:r w:rsidRPr="003C57AE">
        <w:t>У супротном уговор престаје да важи без накнаде штете због немогућности преузимања обавеза од стране наручиоца.</w:t>
      </w:r>
    </w:p>
    <w:p w:rsidR="007A6F71" w:rsidRPr="00FB0F69" w:rsidRDefault="007A6F71" w:rsidP="007A6F71">
      <w:pPr>
        <w:pStyle w:val="NoSpacing"/>
        <w:rPr>
          <w:rFonts w:ascii="Times New Roman" w:hAnsi="Times New Roman"/>
          <w:b/>
          <w:noProof/>
          <w:sz w:val="24"/>
          <w:szCs w:val="24"/>
        </w:rPr>
      </w:pPr>
    </w:p>
    <w:p w:rsidR="007A6F71" w:rsidRDefault="007A6F71" w:rsidP="007A6F71">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7A6F71" w:rsidRPr="00714512" w:rsidRDefault="007A6F71" w:rsidP="007A6F71">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7A6F71" w:rsidRPr="00EB6ED4" w:rsidRDefault="007A6F71" w:rsidP="007A6F71">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A6F71" w:rsidRDefault="007A6F71" w:rsidP="007A6F71">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7A6F71" w:rsidRDefault="007A6F71" w:rsidP="007A6F71">
      <w:pPr>
        <w:pStyle w:val="NoSpacing"/>
        <w:ind w:firstLine="720"/>
        <w:jc w:val="both"/>
        <w:rPr>
          <w:rFonts w:ascii="Times New Roman" w:hAnsi="Times New Roman"/>
          <w:b/>
          <w:noProof/>
          <w:sz w:val="24"/>
          <w:szCs w:val="24"/>
          <w:lang w:val="sr-Cyrl-RS"/>
        </w:rPr>
      </w:pPr>
    </w:p>
    <w:p w:rsidR="003F3A68" w:rsidRPr="003F3A68" w:rsidRDefault="003F3A68" w:rsidP="007A6F71">
      <w:pPr>
        <w:pStyle w:val="NoSpacing"/>
        <w:ind w:firstLine="720"/>
        <w:jc w:val="both"/>
        <w:rPr>
          <w:rFonts w:ascii="Times New Roman" w:hAnsi="Times New Roman"/>
          <w:b/>
          <w:noProof/>
          <w:sz w:val="24"/>
          <w:szCs w:val="24"/>
          <w:lang w:val="sr-Cyrl-RS"/>
        </w:rPr>
      </w:pPr>
    </w:p>
    <w:p w:rsidR="007A6F71" w:rsidRPr="00541F45" w:rsidRDefault="007A6F71" w:rsidP="007A6F71">
      <w:pPr>
        <w:pStyle w:val="NoSpacing"/>
        <w:jc w:val="center"/>
        <w:rPr>
          <w:rFonts w:ascii="Times New Roman" w:hAnsi="Times New Roman"/>
          <w:b/>
          <w:noProof/>
          <w:sz w:val="24"/>
          <w:szCs w:val="24"/>
        </w:rPr>
      </w:pPr>
      <w:r w:rsidRPr="00541F45">
        <w:rPr>
          <w:rFonts w:ascii="Times New Roman" w:hAnsi="Times New Roman"/>
          <w:b/>
          <w:noProof/>
          <w:sz w:val="24"/>
          <w:szCs w:val="24"/>
        </w:rPr>
        <w:lastRenderedPageBreak/>
        <w:t>Члан 7.</w:t>
      </w:r>
    </w:p>
    <w:p w:rsidR="007A6F71" w:rsidRPr="00541F45"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7A6F71" w:rsidRPr="00541F45"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7A6F71" w:rsidRPr="00541F45"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7A6F71" w:rsidRPr="00541F45" w:rsidRDefault="007A6F71" w:rsidP="007A6F71">
      <w:pPr>
        <w:pStyle w:val="NoSpacing"/>
        <w:jc w:val="both"/>
        <w:rPr>
          <w:rFonts w:ascii="Times New Roman" w:hAnsi="Times New Roman"/>
          <w:noProof/>
          <w:sz w:val="24"/>
          <w:szCs w:val="24"/>
        </w:rPr>
      </w:pPr>
    </w:p>
    <w:p w:rsidR="007A6F71" w:rsidRDefault="007A6F71" w:rsidP="007A6F71">
      <w:pPr>
        <w:jc w:val="center"/>
        <w:rPr>
          <w:b/>
          <w:noProof/>
        </w:rPr>
      </w:pPr>
      <w:r w:rsidRPr="008E49CA">
        <w:rPr>
          <w:b/>
          <w:noProof/>
        </w:rPr>
        <w:t xml:space="preserve">Члан </w:t>
      </w:r>
      <w:r>
        <w:rPr>
          <w:b/>
          <w:noProof/>
        </w:rPr>
        <w:t>8</w:t>
      </w:r>
      <w:r w:rsidRPr="008E49CA">
        <w:rPr>
          <w:b/>
          <w:noProof/>
        </w:rPr>
        <w:t>.</w:t>
      </w:r>
    </w:p>
    <w:p w:rsidR="007A6F71" w:rsidRPr="00C76E47" w:rsidRDefault="007A6F71" w:rsidP="007A6F71">
      <w:pPr>
        <w:ind w:firstLine="720"/>
        <w:jc w:val="both"/>
        <w:rPr>
          <w:noProof/>
          <w:lang w:val="sr-Cyrl-RS"/>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7A6F71" w:rsidRPr="00825BA5" w:rsidRDefault="007A6F71" w:rsidP="007A6F71">
      <w:pPr>
        <w:ind w:firstLine="720"/>
        <w:jc w:val="both"/>
        <w:rPr>
          <w:noProof/>
        </w:rPr>
      </w:pPr>
    </w:p>
    <w:p w:rsidR="007A6F71" w:rsidRPr="00541F45" w:rsidRDefault="007A6F71" w:rsidP="007A6F71">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7A6F71" w:rsidRPr="00621912"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7A6F71" w:rsidRDefault="007A6F71" w:rsidP="007A6F71">
      <w:pPr>
        <w:pStyle w:val="NoSpacing"/>
        <w:jc w:val="center"/>
        <w:rPr>
          <w:rFonts w:ascii="Times New Roman" w:hAnsi="Times New Roman"/>
          <w:b/>
          <w:noProof/>
          <w:sz w:val="24"/>
          <w:szCs w:val="24"/>
        </w:rPr>
      </w:pPr>
    </w:p>
    <w:p w:rsidR="007A6F71" w:rsidRPr="00541F45" w:rsidRDefault="007A6F71" w:rsidP="007A6F71">
      <w:pPr>
        <w:pStyle w:val="NoSpacing"/>
        <w:jc w:val="center"/>
        <w:rPr>
          <w:rFonts w:ascii="Times New Roman" w:hAnsi="Times New Roman"/>
          <w:b/>
          <w:noProof/>
          <w:sz w:val="24"/>
          <w:szCs w:val="24"/>
        </w:rPr>
      </w:pPr>
      <w:r w:rsidRPr="00541F45">
        <w:rPr>
          <w:rFonts w:ascii="Times New Roman" w:hAnsi="Times New Roman"/>
          <w:b/>
          <w:noProof/>
          <w:sz w:val="24"/>
          <w:szCs w:val="24"/>
        </w:rPr>
        <w:t>Члан 10.</w:t>
      </w:r>
    </w:p>
    <w:p w:rsidR="007A6F71" w:rsidRPr="00541F45"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7A6F71" w:rsidRPr="00541F45" w:rsidRDefault="007A6F71" w:rsidP="007A6F71">
      <w:pPr>
        <w:pStyle w:val="NoSpacing"/>
        <w:jc w:val="both"/>
        <w:rPr>
          <w:rFonts w:ascii="Times New Roman" w:hAnsi="Times New Roman"/>
          <w:b/>
          <w:noProof/>
          <w:sz w:val="24"/>
          <w:szCs w:val="24"/>
        </w:rPr>
      </w:pPr>
    </w:p>
    <w:p w:rsidR="007A6F71" w:rsidRPr="00541F45" w:rsidRDefault="00E7779A" w:rsidP="007A6F71">
      <w:pPr>
        <w:pStyle w:val="NoSpacing"/>
        <w:jc w:val="center"/>
        <w:rPr>
          <w:rFonts w:ascii="Times New Roman" w:hAnsi="Times New Roman"/>
          <w:b/>
          <w:noProof/>
          <w:sz w:val="24"/>
          <w:szCs w:val="24"/>
        </w:rPr>
      </w:pPr>
      <w:r>
        <w:rPr>
          <w:rFonts w:ascii="Times New Roman" w:hAnsi="Times New Roman"/>
          <w:b/>
          <w:noProof/>
          <w:sz w:val="24"/>
          <w:szCs w:val="24"/>
        </w:rPr>
        <w:t xml:space="preserve"> </w:t>
      </w:r>
      <w:r w:rsidR="007A6F71" w:rsidRPr="00541F45">
        <w:rPr>
          <w:rFonts w:ascii="Times New Roman" w:hAnsi="Times New Roman"/>
          <w:b/>
          <w:noProof/>
          <w:sz w:val="24"/>
          <w:szCs w:val="24"/>
        </w:rPr>
        <w:t>Члан 11.</w:t>
      </w:r>
    </w:p>
    <w:p w:rsidR="007A6F71" w:rsidRPr="00541F45"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A6F71" w:rsidRPr="00765C62" w:rsidRDefault="007A6F71" w:rsidP="007A6F71">
      <w:pPr>
        <w:pStyle w:val="NoSpacing"/>
        <w:jc w:val="both"/>
        <w:rPr>
          <w:rFonts w:ascii="Times New Roman" w:hAnsi="Times New Roman"/>
          <w:noProof/>
          <w:sz w:val="24"/>
          <w:szCs w:val="24"/>
        </w:rPr>
      </w:pPr>
    </w:p>
    <w:p w:rsidR="007A6F71" w:rsidRPr="00541F45" w:rsidRDefault="00E7779A" w:rsidP="007A6F71">
      <w:pPr>
        <w:pStyle w:val="NoSpacing"/>
        <w:jc w:val="center"/>
        <w:rPr>
          <w:rFonts w:ascii="Times New Roman" w:hAnsi="Times New Roman"/>
          <w:b/>
          <w:noProof/>
          <w:sz w:val="24"/>
          <w:szCs w:val="24"/>
        </w:rPr>
      </w:pPr>
      <w:r>
        <w:rPr>
          <w:rFonts w:ascii="Times New Roman" w:hAnsi="Times New Roman"/>
          <w:b/>
          <w:noProof/>
          <w:sz w:val="24"/>
          <w:szCs w:val="24"/>
        </w:rPr>
        <w:t xml:space="preserve"> </w:t>
      </w:r>
      <w:r w:rsidR="007A6F71" w:rsidRPr="00541F45">
        <w:rPr>
          <w:rFonts w:ascii="Times New Roman" w:hAnsi="Times New Roman"/>
          <w:b/>
          <w:noProof/>
          <w:sz w:val="24"/>
          <w:szCs w:val="24"/>
        </w:rPr>
        <w:t>Члан 12.</w:t>
      </w:r>
    </w:p>
    <w:p w:rsidR="007A6F71" w:rsidRDefault="007A6F71" w:rsidP="007A6F71">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7A6F71" w:rsidRPr="00714512" w:rsidRDefault="007A6F71" w:rsidP="007A6F71">
      <w:pPr>
        <w:pStyle w:val="NoSpacing"/>
        <w:ind w:firstLine="720"/>
        <w:jc w:val="both"/>
        <w:rPr>
          <w:rFonts w:ascii="Times New Roman" w:hAnsi="Times New Roman"/>
          <w:noProof/>
          <w:sz w:val="24"/>
          <w:szCs w:val="24"/>
        </w:rPr>
      </w:pPr>
    </w:p>
    <w:p w:rsidR="007A6F71" w:rsidRPr="00541F45" w:rsidRDefault="007A6F71" w:rsidP="007A6F71">
      <w:pPr>
        <w:pStyle w:val="NoSpacing"/>
        <w:rPr>
          <w:rFonts w:ascii="Times New Roman" w:hAnsi="Times New Roman"/>
          <w:noProof/>
          <w:sz w:val="24"/>
          <w:szCs w:val="24"/>
          <w:highlight w:val="yellow"/>
        </w:rPr>
      </w:pPr>
    </w:p>
    <w:tbl>
      <w:tblPr>
        <w:tblW w:w="8677" w:type="dxa"/>
        <w:jc w:val="center"/>
        <w:tblLook w:val="0000" w:firstRow="0" w:lastRow="0" w:firstColumn="0" w:lastColumn="0" w:noHBand="0" w:noVBand="0"/>
      </w:tblPr>
      <w:tblGrid>
        <w:gridCol w:w="3772"/>
        <w:gridCol w:w="567"/>
        <w:gridCol w:w="4338"/>
      </w:tblGrid>
      <w:tr w:rsidR="007A6F71" w:rsidRPr="00541F45" w:rsidTr="007A6F71">
        <w:trPr>
          <w:trHeight w:val="404"/>
          <w:jc w:val="center"/>
        </w:trPr>
        <w:tc>
          <w:tcPr>
            <w:tcW w:w="3772" w:type="dxa"/>
            <w:vAlign w:val="center"/>
          </w:tcPr>
          <w:p w:rsidR="007A6F71" w:rsidRPr="00541F45" w:rsidRDefault="007A6F71" w:rsidP="007A6F71">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7A6F71" w:rsidRPr="00541F45" w:rsidRDefault="007A6F71" w:rsidP="007A6F71">
            <w:pPr>
              <w:pStyle w:val="NoSpacing"/>
              <w:rPr>
                <w:rFonts w:ascii="Times New Roman" w:hAnsi="Times New Roman"/>
                <w:noProof/>
                <w:sz w:val="24"/>
                <w:szCs w:val="24"/>
              </w:rPr>
            </w:pPr>
          </w:p>
        </w:tc>
        <w:tc>
          <w:tcPr>
            <w:tcW w:w="4338" w:type="dxa"/>
            <w:vAlign w:val="center"/>
          </w:tcPr>
          <w:p w:rsidR="007A6F71" w:rsidRPr="00541F45" w:rsidRDefault="007A6F71" w:rsidP="007A6F71">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7A6F71" w:rsidRPr="00541F45" w:rsidTr="007A6F71">
        <w:trPr>
          <w:trHeight w:val="417"/>
          <w:jc w:val="center"/>
        </w:trPr>
        <w:tc>
          <w:tcPr>
            <w:tcW w:w="3772" w:type="dxa"/>
            <w:vAlign w:val="center"/>
          </w:tcPr>
          <w:p w:rsidR="007A6F71" w:rsidRPr="00541F45" w:rsidRDefault="007A6F71" w:rsidP="007A6F71">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7A6F71" w:rsidRPr="00541F45" w:rsidRDefault="007A6F71" w:rsidP="007A6F71">
            <w:pPr>
              <w:pStyle w:val="NoSpacing"/>
              <w:rPr>
                <w:rFonts w:ascii="Times New Roman" w:hAnsi="Times New Roman"/>
                <w:noProof/>
                <w:sz w:val="24"/>
                <w:szCs w:val="24"/>
              </w:rPr>
            </w:pPr>
          </w:p>
        </w:tc>
        <w:tc>
          <w:tcPr>
            <w:tcW w:w="4338" w:type="dxa"/>
            <w:vAlign w:val="center"/>
          </w:tcPr>
          <w:p w:rsidR="007A6F71" w:rsidRPr="00541F45" w:rsidRDefault="007A6F71" w:rsidP="007A6F71">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7A6F71" w:rsidRPr="00541F45" w:rsidTr="007A6F71">
        <w:trPr>
          <w:trHeight w:val="404"/>
          <w:jc w:val="center"/>
        </w:trPr>
        <w:tc>
          <w:tcPr>
            <w:tcW w:w="3772" w:type="dxa"/>
            <w:vAlign w:val="bottom"/>
          </w:tcPr>
          <w:p w:rsidR="007A6F71" w:rsidRPr="00541F45" w:rsidRDefault="007A6F71" w:rsidP="007A6F71">
            <w:pPr>
              <w:pStyle w:val="NoSpacing"/>
              <w:rPr>
                <w:rFonts w:ascii="Times New Roman" w:hAnsi="Times New Roman"/>
                <w:noProof/>
                <w:sz w:val="24"/>
                <w:szCs w:val="24"/>
              </w:rPr>
            </w:pPr>
          </w:p>
          <w:p w:rsidR="007A6F71" w:rsidRPr="00541F45" w:rsidRDefault="007A6F71" w:rsidP="007A6F71">
            <w:pPr>
              <w:pStyle w:val="NoSpacing"/>
              <w:rPr>
                <w:rFonts w:ascii="Times New Roman" w:hAnsi="Times New Roman"/>
                <w:noProof/>
                <w:sz w:val="24"/>
                <w:szCs w:val="24"/>
              </w:rPr>
            </w:pPr>
            <w:r w:rsidRPr="00541F45">
              <w:rPr>
                <w:rFonts w:ascii="Times New Roman" w:hAnsi="Times New Roman"/>
                <w:noProof/>
                <w:sz w:val="24"/>
                <w:szCs w:val="24"/>
              </w:rPr>
              <w:t>________________________</w:t>
            </w:r>
          </w:p>
        </w:tc>
        <w:tc>
          <w:tcPr>
            <w:tcW w:w="567" w:type="dxa"/>
            <w:vAlign w:val="bottom"/>
          </w:tcPr>
          <w:p w:rsidR="007A6F71" w:rsidRPr="00541F45" w:rsidRDefault="007A6F71" w:rsidP="007A6F71">
            <w:pPr>
              <w:pStyle w:val="NoSpacing"/>
              <w:rPr>
                <w:rFonts w:ascii="Times New Roman" w:hAnsi="Times New Roman"/>
                <w:noProof/>
                <w:sz w:val="24"/>
                <w:szCs w:val="24"/>
              </w:rPr>
            </w:pPr>
          </w:p>
        </w:tc>
        <w:tc>
          <w:tcPr>
            <w:tcW w:w="4338" w:type="dxa"/>
            <w:vAlign w:val="bottom"/>
          </w:tcPr>
          <w:p w:rsidR="007A6F71" w:rsidRPr="00541F45" w:rsidRDefault="007A6F71" w:rsidP="007A6F71">
            <w:pPr>
              <w:pStyle w:val="NoSpacing"/>
              <w:rPr>
                <w:rFonts w:ascii="Times New Roman" w:hAnsi="Times New Roman"/>
                <w:noProof/>
                <w:sz w:val="24"/>
                <w:szCs w:val="24"/>
              </w:rPr>
            </w:pPr>
            <w:r w:rsidRPr="00541F45">
              <w:rPr>
                <w:rFonts w:ascii="Times New Roman" w:hAnsi="Times New Roman"/>
                <w:noProof/>
                <w:sz w:val="24"/>
                <w:szCs w:val="24"/>
              </w:rPr>
              <w:t>________________________________</w:t>
            </w:r>
          </w:p>
        </w:tc>
      </w:tr>
      <w:tr w:rsidR="007A6F71" w:rsidRPr="00541F45" w:rsidTr="007A6F71">
        <w:trPr>
          <w:trHeight w:val="417"/>
          <w:jc w:val="center"/>
        </w:trPr>
        <w:tc>
          <w:tcPr>
            <w:tcW w:w="3772" w:type="dxa"/>
            <w:vAlign w:val="center"/>
          </w:tcPr>
          <w:p w:rsidR="007A6F71" w:rsidRPr="00541F45" w:rsidRDefault="007A6F71" w:rsidP="007A6F71">
            <w:pPr>
              <w:pStyle w:val="NoSpacing"/>
              <w:rPr>
                <w:rFonts w:ascii="Times New Roman" w:hAnsi="Times New Roman"/>
                <w:i/>
                <w:noProof/>
                <w:sz w:val="24"/>
                <w:szCs w:val="24"/>
              </w:rPr>
            </w:pPr>
            <w:r>
              <w:rPr>
                <w:rFonts w:ascii="Times New Roman" w:hAnsi="Times New Roman"/>
                <w:i/>
                <w:noProof/>
                <w:sz w:val="24"/>
                <w:szCs w:val="24"/>
              </w:rPr>
              <w:t xml:space="preserve">       </w:t>
            </w:r>
          </w:p>
        </w:tc>
        <w:tc>
          <w:tcPr>
            <w:tcW w:w="567" w:type="dxa"/>
          </w:tcPr>
          <w:p w:rsidR="007A6F71" w:rsidRPr="00541F45" w:rsidRDefault="007A6F71" w:rsidP="007A6F71">
            <w:pPr>
              <w:pStyle w:val="NoSpacing"/>
              <w:rPr>
                <w:rFonts w:ascii="Times New Roman" w:hAnsi="Times New Roman"/>
                <w:i/>
                <w:noProof/>
                <w:sz w:val="24"/>
                <w:szCs w:val="24"/>
              </w:rPr>
            </w:pPr>
          </w:p>
        </w:tc>
        <w:tc>
          <w:tcPr>
            <w:tcW w:w="4338" w:type="dxa"/>
            <w:vAlign w:val="center"/>
          </w:tcPr>
          <w:p w:rsidR="007A6F71" w:rsidRPr="00974E89" w:rsidRDefault="007A6F71" w:rsidP="007A6F71">
            <w:pPr>
              <w:pStyle w:val="NoSpacing"/>
              <w:rPr>
                <w:rFonts w:ascii="Times New Roman" w:hAnsi="Times New Roman"/>
                <w:i/>
                <w:noProof/>
                <w:sz w:val="24"/>
                <w:szCs w:val="24"/>
                <w:lang w:val="sr-Cyrl-RS"/>
              </w:rPr>
            </w:pPr>
            <w:r>
              <w:rPr>
                <w:rFonts w:ascii="Times New Roman" w:hAnsi="Times New Roman"/>
                <w:i/>
                <w:noProof/>
                <w:sz w:val="24"/>
                <w:szCs w:val="24"/>
              </w:rPr>
              <w:t xml:space="preserve">    </w:t>
            </w:r>
          </w:p>
        </w:tc>
      </w:tr>
    </w:tbl>
    <w:p w:rsidR="007A6F71" w:rsidRPr="007E1924" w:rsidRDefault="007A6F71" w:rsidP="007A6F71">
      <w:pPr>
        <w:pStyle w:val="NoSpacing"/>
        <w:rPr>
          <w:rFonts w:ascii="Times New Roman" w:hAnsi="Times New Roman"/>
          <w:noProof/>
          <w:sz w:val="24"/>
          <w:szCs w:val="24"/>
        </w:rPr>
      </w:pPr>
    </w:p>
    <w:p w:rsidR="000C14BE" w:rsidRDefault="000C14BE" w:rsidP="00B819C7">
      <w:pPr>
        <w:jc w:val="center"/>
        <w:rPr>
          <w:noProof/>
          <w:lang w:val="sr-Cyrl-RS"/>
        </w:rPr>
      </w:pPr>
    </w:p>
    <w:p w:rsidR="003F3A68" w:rsidRDefault="003F3A68" w:rsidP="00B819C7">
      <w:pPr>
        <w:jc w:val="center"/>
        <w:rPr>
          <w:noProof/>
          <w:lang w:val="sr-Cyrl-RS"/>
        </w:rPr>
      </w:pPr>
    </w:p>
    <w:p w:rsidR="003F3A68" w:rsidRDefault="003F3A68" w:rsidP="00B819C7">
      <w:pPr>
        <w:jc w:val="center"/>
        <w:rPr>
          <w:noProof/>
          <w:lang w:val="sr-Cyrl-RS"/>
        </w:rPr>
      </w:pPr>
    </w:p>
    <w:p w:rsidR="003F3A68" w:rsidRDefault="003F3A68" w:rsidP="00B819C7">
      <w:pPr>
        <w:jc w:val="center"/>
        <w:rPr>
          <w:noProof/>
          <w:lang w:val="sr-Cyrl-RS"/>
        </w:rPr>
      </w:pPr>
    </w:p>
    <w:p w:rsidR="003F3A68" w:rsidRDefault="003F3A68" w:rsidP="00B819C7">
      <w:pPr>
        <w:jc w:val="center"/>
        <w:rPr>
          <w:noProof/>
          <w:lang w:val="sr-Cyrl-RS"/>
        </w:rPr>
      </w:pPr>
    </w:p>
    <w:p w:rsidR="003F3A68" w:rsidRDefault="003F3A68" w:rsidP="00B819C7">
      <w:pPr>
        <w:jc w:val="center"/>
        <w:rPr>
          <w:noProof/>
          <w:lang w:val="sr-Cyrl-RS"/>
        </w:rPr>
      </w:pPr>
    </w:p>
    <w:p w:rsidR="003F3A68" w:rsidRDefault="003F3A68" w:rsidP="00B819C7">
      <w:pPr>
        <w:jc w:val="center"/>
        <w:rPr>
          <w:noProof/>
          <w:lang w:val="sr-Cyrl-RS"/>
        </w:rPr>
      </w:pPr>
    </w:p>
    <w:p w:rsidR="003F3A68" w:rsidRPr="003F3A68" w:rsidRDefault="003F3A68" w:rsidP="00B819C7">
      <w:pPr>
        <w:jc w:val="center"/>
        <w:rPr>
          <w:noProof/>
          <w:lang w:val="sr-Cyrl-RS"/>
        </w:rPr>
      </w:pPr>
    </w:p>
    <w:p w:rsidR="000C14BE" w:rsidRDefault="000C14BE" w:rsidP="00B819C7">
      <w:pPr>
        <w:jc w:val="center"/>
        <w:rPr>
          <w:noProof/>
        </w:rPr>
      </w:pPr>
    </w:p>
    <w:p w:rsidR="000C14BE" w:rsidRDefault="000C14BE" w:rsidP="00B819C7">
      <w:pPr>
        <w:jc w:val="center"/>
        <w:rPr>
          <w:noProof/>
        </w:rPr>
      </w:pPr>
    </w:p>
    <w:p w:rsidR="000C14BE" w:rsidRDefault="000C14BE" w:rsidP="00B819C7">
      <w:pPr>
        <w:jc w:val="center"/>
        <w:rPr>
          <w:noProof/>
        </w:rPr>
      </w:pPr>
    </w:p>
    <w:p w:rsidR="000C14BE" w:rsidRDefault="000C14BE" w:rsidP="00B819C7">
      <w:pPr>
        <w:jc w:val="center"/>
        <w:rPr>
          <w:noProof/>
        </w:rPr>
      </w:pPr>
    </w:p>
    <w:p w:rsidR="002D5B2C" w:rsidRPr="00AE1407" w:rsidRDefault="002D5B2C" w:rsidP="00C14D95">
      <w:pPr>
        <w:pStyle w:val="Heading2"/>
        <w:numPr>
          <w:ilvl w:val="0"/>
          <w:numId w:val="5"/>
        </w:numPr>
        <w:rPr>
          <w:noProof/>
        </w:rPr>
      </w:pPr>
      <w:bookmarkStart w:id="20" w:name="_Toc385235151"/>
      <w:r w:rsidRPr="00AE1407">
        <w:rPr>
          <w:noProof/>
        </w:rPr>
        <w:lastRenderedPageBreak/>
        <w:t>ИЗЈАВА О НЕЗАВИСНОЈ ПОНУДИ</w:t>
      </w:r>
      <w:bookmarkEnd w:id="2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Vrsta predmeta"/>
          <w:tag w:val="Vrsta predmeta"/>
          <w:id w:val="273906161"/>
          <w:dropDownList>
            <w:listItem w:displayText="Добра" w:value="Добра"/>
            <w:listItem w:displayText="Услуге" w:value="Услуге"/>
            <w:listItem w:displayText="Радови" w:value="Радови"/>
          </w:dropDownList>
        </w:sdtPr>
        <w:sdtContent>
          <w:r w:rsidR="006F36DC" w:rsidRPr="004A4C03">
            <w:rPr>
              <w:noProof/>
            </w:rPr>
            <w:t>Услуге</w:t>
          </w:r>
        </w:sdtContent>
      </w:sdt>
      <w:r w:rsidR="006F36DC" w:rsidRPr="004A4C03">
        <w:rPr>
          <w:noProof/>
        </w:rPr>
        <w:t xml:space="preserve"> </w:t>
      </w:r>
      <w:r w:rsidR="006F36DC" w:rsidRPr="004A4C03">
        <w:rPr>
          <w:noProof/>
          <w:lang w:val="sr-Cyrl-RS"/>
        </w:rPr>
        <w:t xml:space="preserve">сервисирања, </w:t>
      </w:r>
      <w:r w:rsidR="006F36DC">
        <w:rPr>
          <w:noProof/>
          <w:lang w:val="sr-Cyrl-RS"/>
        </w:rPr>
        <w:t xml:space="preserve">одржавања и поправка расхладних </w:t>
      </w:r>
      <w:r w:rsidR="006F36DC" w:rsidRPr="004A4C03">
        <w:rPr>
          <w:noProof/>
          <w:lang w:val="sr-Cyrl-RS"/>
        </w:rPr>
        <w:t>система</w:t>
      </w:r>
      <w:r w:rsidR="006F36DC" w:rsidRPr="004A4C03">
        <w:rPr>
          <w:noProof/>
          <w:lang w:val="sr-Latn-RS"/>
        </w:rPr>
        <w:t xml:space="preserve">, </w:t>
      </w:r>
      <w:r w:rsidR="006F36DC" w:rsidRPr="004A4C03">
        <w:rPr>
          <w:noProof/>
          <w:lang w:val="sr-Cyrl-RS"/>
        </w:rPr>
        <w:t>за потребе Клинничког центра Војводине</w:t>
      </w:r>
      <w:r w:rsidR="006F36DC">
        <w:rPr>
          <w:noProof/>
          <w:lang w:val="sr-Cyrl-RS"/>
        </w:rPr>
        <w:t>,</w:t>
      </w:r>
      <w:r w:rsidR="006F36DC" w:rsidRPr="00AE1407">
        <w:rPr>
          <w:i/>
          <w:lang w:val="sr-Cyrl-CS"/>
        </w:rPr>
        <w:t xml:space="preserve"> </w:t>
      </w:r>
      <w:r w:rsidR="006F36DC" w:rsidRPr="00AE1407">
        <w:rPr>
          <w:lang w:val="sr-Cyrl-CS"/>
        </w:rPr>
        <w:t>б</w:t>
      </w:r>
      <w:r w:rsidR="006F36DC">
        <w:t xml:space="preserve">р. </w:t>
      </w:r>
      <w:r w:rsidR="006F36DC">
        <w:rPr>
          <w:lang w:val="sr-Cyrl-RS"/>
        </w:rPr>
        <w:t>46-14-М</w:t>
      </w:r>
      <w:r w:rsidR="006F36DC" w:rsidRPr="00AE1407">
        <w:t>,</w:t>
      </w:r>
      <w:r w:rsidR="006F36DC">
        <w:rPr>
          <w:lang w:val="sr-Cyrl-RS"/>
        </w:rPr>
        <w:t xml:space="preserve"> број и назив партије ___________</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F34D0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14D95">
      <w:pPr>
        <w:pStyle w:val="Heading2"/>
        <w:numPr>
          <w:ilvl w:val="0"/>
          <w:numId w:val="5"/>
        </w:numPr>
      </w:pPr>
      <w:bookmarkStart w:id="21" w:name="_Toc385235152"/>
      <w:r w:rsidRPr="00AE1407">
        <w:lastRenderedPageBreak/>
        <w:t>ОБРАЗАЦ ИЗЈАВЕ О ПОШТОВАЊУ ОБАВЕЗА</w:t>
      </w:r>
      <w:bookmarkEnd w:id="21"/>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4A4C03" w:rsidRDefault="0072089F" w:rsidP="004A4C03">
      <w:pPr>
        <w:pStyle w:val="Footer"/>
        <w:rPr>
          <w:noProof/>
          <w:lang w:val="sr-Latn-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4A4C03" w:rsidRPr="004A4C03">
        <w:rPr>
          <w:b/>
          <w:noProof/>
        </w:rPr>
        <w:t xml:space="preserve"> </w:t>
      </w:r>
      <w:sdt>
        <w:sdtPr>
          <w:rPr>
            <w:noProof/>
          </w:rPr>
          <w:alias w:val="Vrsta predmeta"/>
          <w:tag w:val="Vrsta predmeta"/>
          <w:id w:val="324638881"/>
          <w:dropDownList>
            <w:listItem w:displayText="Добра" w:value="Добра"/>
            <w:listItem w:displayText="Услуге" w:value="Услуге"/>
            <w:listItem w:displayText="Радови" w:value="Радови"/>
          </w:dropDownList>
        </w:sdtPr>
        <w:sdtContent>
          <w:r w:rsidR="004A4C03" w:rsidRPr="004A4C03">
            <w:rPr>
              <w:noProof/>
            </w:rPr>
            <w:t>Услуге</w:t>
          </w:r>
        </w:sdtContent>
      </w:sdt>
      <w:r w:rsidR="004A4C03" w:rsidRPr="004A4C03">
        <w:rPr>
          <w:noProof/>
        </w:rPr>
        <w:t xml:space="preserve"> </w:t>
      </w:r>
      <w:r w:rsidR="004A4C03" w:rsidRPr="004A4C03">
        <w:rPr>
          <w:noProof/>
          <w:lang w:val="sr-Cyrl-RS"/>
        </w:rPr>
        <w:t xml:space="preserve">сервисирања, </w:t>
      </w:r>
      <w:r w:rsidR="004A4C03">
        <w:rPr>
          <w:noProof/>
          <w:lang w:val="sr-Cyrl-RS"/>
        </w:rPr>
        <w:t xml:space="preserve">одржавања и поправка расхладних </w:t>
      </w:r>
      <w:r w:rsidR="004A4C03" w:rsidRPr="004A4C03">
        <w:rPr>
          <w:noProof/>
          <w:lang w:val="sr-Cyrl-RS"/>
        </w:rPr>
        <w:t>система</w:t>
      </w:r>
      <w:r w:rsidR="004A4C03" w:rsidRPr="004A4C03">
        <w:rPr>
          <w:noProof/>
          <w:lang w:val="sr-Latn-RS"/>
        </w:rPr>
        <w:t xml:space="preserve">, </w:t>
      </w:r>
      <w:r w:rsidR="004A4C03" w:rsidRPr="004A4C03">
        <w:rPr>
          <w:noProof/>
          <w:lang w:val="sr-Cyrl-RS"/>
        </w:rPr>
        <w:t>за потребе Клинничког центра Војводине</w:t>
      </w:r>
      <w:r w:rsidR="004A4C03">
        <w:rPr>
          <w:noProof/>
          <w:lang w:val="sr-Cyrl-RS"/>
        </w:rPr>
        <w:t>,</w:t>
      </w:r>
      <w:r w:rsidRPr="00AE1407">
        <w:rPr>
          <w:i/>
          <w:lang w:val="sr-Cyrl-CS"/>
        </w:rPr>
        <w:t xml:space="preserve"> </w:t>
      </w:r>
      <w:r w:rsidRPr="00AE1407">
        <w:rPr>
          <w:lang w:val="sr-Cyrl-CS"/>
        </w:rPr>
        <w:t>б</w:t>
      </w:r>
      <w:r w:rsidR="004A4C03">
        <w:t xml:space="preserve">р. </w:t>
      </w:r>
      <w:r w:rsidR="004A4C03">
        <w:rPr>
          <w:lang w:val="sr-Cyrl-RS"/>
        </w:rPr>
        <w:t>46-14-М</w:t>
      </w:r>
      <w:r w:rsidRPr="00AE1407">
        <w:t>,</w:t>
      </w:r>
      <w:r w:rsidR="004A4C03">
        <w:rPr>
          <w:lang w:val="sr-Cyrl-RS"/>
        </w:rPr>
        <w:t xml:space="preserve"> број и назив партије ___________</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F34D0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14D95">
      <w:pPr>
        <w:pStyle w:val="Heading2"/>
        <w:numPr>
          <w:ilvl w:val="0"/>
          <w:numId w:val="5"/>
        </w:numPr>
        <w:rPr>
          <w:noProof/>
        </w:rPr>
      </w:pPr>
      <w:bookmarkStart w:id="22" w:name="_Toc385235153"/>
      <w:r w:rsidRPr="00AE1407">
        <w:rPr>
          <w:noProof/>
        </w:rPr>
        <w:lastRenderedPageBreak/>
        <w:t>ОБРАЗАЦ СТРУКТУРЕ ПОНУЂЕНЕ ЦЕНЕ</w:t>
      </w:r>
      <w:bookmarkEnd w:id="22"/>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C14D95">
      <w:pPr>
        <w:numPr>
          <w:ilvl w:val="0"/>
          <w:numId w:val="5"/>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C14D95">
      <w:pPr>
        <w:pStyle w:val="ListParagraph"/>
        <w:numPr>
          <w:ilvl w:val="0"/>
          <w:numId w:val="5"/>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14D95">
      <w:pPr>
        <w:pStyle w:val="Heading2"/>
        <w:numPr>
          <w:ilvl w:val="0"/>
          <w:numId w:val="30"/>
        </w:numPr>
        <w:rPr>
          <w:noProof/>
        </w:rPr>
      </w:pPr>
      <w:bookmarkStart w:id="23" w:name="_Toc385235154"/>
      <w:r w:rsidRPr="00AE1407">
        <w:rPr>
          <w:noProof/>
        </w:rPr>
        <w:lastRenderedPageBreak/>
        <w:t>ОБРАЗАЦ ТРОШКОВА ПРИПРЕМЕ ПОНУДЕ</w:t>
      </w:r>
      <w:bookmarkEnd w:id="23"/>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14D95">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3431AF" w:rsidRPr="008943AF" w:rsidRDefault="00F17846" w:rsidP="003431AF">
      <w:pPr>
        <w:pStyle w:val="Heading2"/>
        <w:ind w:left="720"/>
        <w:jc w:val="left"/>
        <w:rPr>
          <w:noProof/>
          <w:sz w:val="24"/>
          <w:lang w:val="sr-Cyrl-RS"/>
        </w:rPr>
      </w:pPr>
      <w:bookmarkStart w:id="24" w:name="_Toc385235155"/>
      <w:r w:rsidRPr="008943AF">
        <w:rPr>
          <w:noProof/>
          <w:sz w:val="24"/>
          <w:lang w:val="sr-Cyrl-RS"/>
        </w:rPr>
        <w:lastRenderedPageBreak/>
        <w:t>1</w:t>
      </w:r>
      <w:r w:rsidR="00C14D95">
        <w:rPr>
          <w:noProof/>
          <w:sz w:val="24"/>
          <w:lang w:val="sr-Latn-RS"/>
        </w:rPr>
        <w:t>4</w:t>
      </w:r>
      <w:r w:rsidR="008943AF">
        <w:rPr>
          <w:noProof/>
          <w:sz w:val="24"/>
          <w:lang w:val="sr-Cyrl-RS"/>
        </w:rPr>
        <w:t>.</w:t>
      </w:r>
      <w:r w:rsidRPr="008943AF">
        <w:rPr>
          <w:noProof/>
          <w:sz w:val="24"/>
          <w:lang w:val="sr-Cyrl-RS"/>
        </w:rPr>
        <w:t xml:space="preserve"> </w:t>
      </w:r>
      <w:r w:rsidR="0097611B">
        <w:rPr>
          <w:noProof/>
          <w:sz w:val="24"/>
          <w:lang w:val="sr-Cyrl-RS"/>
        </w:rPr>
        <w:t xml:space="preserve">СПИСАК </w:t>
      </w:r>
      <w:r w:rsidRPr="00F17846">
        <w:rPr>
          <w:noProof/>
          <w:sz w:val="24"/>
          <w:lang w:val="sr-Cyrl-RS"/>
        </w:rPr>
        <w:t>РЕЗЕРВН</w:t>
      </w:r>
      <w:r w:rsidR="0097611B">
        <w:rPr>
          <w:noProof/>
          <w:sz w:val="24"/>
          <w:lang w:val="sr-Cyrl-RS"/>
        </w:rPr>
        <w:t>ИХ</w:t>
      </w:r>
      <w:r w:rsidRPr="00F17846">
        <w:rPr>
          <w:noProof/>
          <w:sz w:val="24"/>
          <w:lang w:val="sr-Cyrl-RS"/>
        </w:rPr>
        <w:t xml:space="preserve"> ДЕЛОВ</w:t>
      </w:r>
      <w:r w:rsidR="0097611B">
        <w:rPr>
          <w:noProof/>
          <w:sz w:val="24"/>
          <w:lang w:val="sr-Cyrl-RS"/>
        </w:rPr>
        <w:t>А</w:t>
      </w:r>
      <w:r w:rsidRPr="00F17846">
        <w:rPr>
          <w:noProof/>
          <w:sz w:val="24"/>
          <w:lang w:val="sr-Cyrl-RS"/>
        </w:rPr>
        <w:t xml:space="preserve"> ЗА РАСХЛАДНЕ КОМОРЕ, СИСТЕМЕ ЗА ХЛАЂЕЊЕ, ФРИЖИДЕРЕ И ЗАМРЗИВАЧЕ</w:t>
      </w:r>
      <w:r w:rsidR="008943AF">
        <w:rPr>
          <w:noProof/>
          <w:sz w:val="24"/>
          <w:lang w:val="sr-Latn-RS"/>
        </w:rPr>
        <w:t xml:space="preserve"> </w:t>
      </w:r>
      <w:r w:rsidR="008943AF">
        <w:rPr>
          <w:noProof/>
          <w:sz w:val="24"/>
          <w:lang w:val="sr-Cyrl-RS"/>
        </w:rPr>
        <w:t xml:space="preserve">И РАДНИ САТ  </w:t>
      </w:r>
      <w:r w:rsidR="004D0702">
        <w:rPr>
          <w:noProof/>
          <w:sz w:val="24"/>
          <w:lang w:val="sr-Cyrl-RS"/>
        </w:rPr>
        <w:t>(партија 1.)</w:t>
      </w:r>
      <w:bookmarkEnd w:id="24"/>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350"/>
        <w:gridCol w:w="1980"/>
        <w:gridCol w:w="1890"/>
        <w:gridCol w:w="1890"/>
      </w:tblGrid>
      <w:tr w:rsidR="00F17846" w:rsidRPr="00AE1407" w:rsidTr="008943AF">
        <w:trPr>
          <w:trHeight w:val="262"/>
        </w:trPr>
        <w:tc>
          <w:tcPr>
            <w:tcW w:w="569" w:type="dxa"/>
            <w:vAlign w:val="center"/>
          </w:tcPr>
          <w:p w:rsidR="00F17846" w:rsidRPr="00AE1407" w:rsidRDefault="00F17846" w:rsidP="00F1784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F17846" w:rsidRPr="00AE1407" w:rsidRDefault="00F17846" w:rsidP="00F1784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F17846" w:rsidRPr="00AE1407" w:rsidRDefault="00F17846" w:rsidP="00F1784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F17846" w:rsidRPr="00AE1407" w:rsidRDefault="00F17846" w:rsidP="00F17846">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F17846" w:rsidRPr="00AE1407" w:rsidRDefault="00F17846" w:rsidP="00F1784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F17846" w:rsidRPr="000504BD" w:rsidRDefault="00F17846" w:rsidP="00F17846">
            <w:pPr>
              <w:pStyle w:val="BodyText"/>
              <w:jc w:val="center"/>
              <w:rPr>
                <w:noProof/>
                <w:sz w:val="22"/>
                <w:szCs w:val="22"/>
              </w:rPr>
            </w:pPr>
            <w:r>
              <w:rPr>
                <w:noProof/>
                <w:sz w:val="22"/>
                <w:szCs w:val="22"/>
              </w:rPr>
              <w:t>Стопа</w:t>
            </w:r>
          </w:p>
          <w:p w:rsidR="00F17846" w:rsidRPr="00AE1407" w:rsidRDefault="00F17846" w:rsidP="00F17846">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F17846" w:rsidRPr="00AE1407" w:rsidRDefault="00F17846" w:rsidP="00F17846">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F17846" w:rsidRPr="004D0702" w:rsidRDefault="00F17846" w:rsidP="00F17846">
            <w:pPr>
              <w:autoSpaceDE w:val="0"/>
              <w:autoSpaceDN w:val="0"/>
              <w:adjustRightInd w:val="0"/>
              <w:jc w:val="center"/>
              <w:rPr>
                <w:noProof/>
              </w:rPr>
            </w:pPr>
            <w:r w:rsidRPr="004D0702">
              <w:rPr>
                <w:noProof/>
              </w:rPr>
              <w:t>Произвођач</w:t>
            </w:r>
          </w:p>
          <w:p w:rsidR="00F17846" w:rsidRPr="004D0702" w:rsidRDefault="00F17846" w:rsidP="00F17846">
            <w:pPr>
              <w:autoSpaceDE w:val="0"/>
              <w:autoSpaceDN w:val="0"/>
              <w:adjustRightInd w:val="0"/>
              <w:jc w:val="center"/>
              <w:rPr>
                <w:noProof/>
              </w:rPr>
            </w:pPr>
            <w:r w:rsidRPr="004D0702">
              <w:rPr>
                <w:noProof/>
              </w:rPr>
              <w:t>(за ставке за које је то могуће попунити)</w:t>
            </w:r>
          </w:p>
        </w:tc>
        <w:tc>
          <w:tcPr>
            <w:tcW w:w="1890" w:type="dxa"/>
            <w:vAlign w:val="center"/>
          </w:tcPr>
          <w:p w:rsidR="00F17846" w:rsidRPr="004D0702" w:rsidRDefault="00F17846" w:rsidP="00F17846">
            <w:pPr>
              <w:autoSpaceDE w:val="0"/>
              <w:autoSpaceDN w:val="0"/>
              <w:adjustRightInd w:val="0"/>
              <w:jc w:val="center"/>
              <w:rPr>
                <w:noProof/>
              </w:rPr>
            </w:pPr>
            <w:r w:rsidRPr="004D0702">
              <w:rPr>
                <w:noProof/>
              </w:rPr>
              <w:t>Напомена</w:t>
            </w:r>
          </w:p>
          <w:p w:rsidR="00F17846" w:rsidRPr="004D0702" w:rsidRDefault="00F17846" w:rsidP="00F17846">
            <w:pPr>
              <w:autoSpaceDE w:val="0"/>
              <w:autoSpaceDN w:val="0"/>
              <w:adjustRightInd w:val="0"/>
              <w:jc w:val="center"/>
              <w:rPr>
                <w:noProof/>
              </w:rPr>
            </w:pPr>
            <w:r w:rsidRPr="004D0702">
              <w:rPr>
                <w:noProof/>
              </w:rPr>
              <w:t>(уколико их понуђач има за одређене ставке)</w:t>
            </w:r>
          </w:p>
        </w:tc>
      </w:tr>
      <w:tr w:rsidR="00F17846" w:rsidRPr="00AE1407" w:rsidTr="008943AF">
        <w:trPr>
          <w:trHeight w:val="288"/>
        </w:trPr>
        <w:tc>
          <w:tcPr>
            <w:tcW w:w="569" w:type="dxa"/>
          </w:tcPr>
          <w:p w:rsidR="00F17846" w:rsidRPr="00AE1407" w:rsidRDefault="00F17846" w:rsidP="00F17846">
            <w:pPr>
              <w:autoSpaceDE w:val="0"/>
              <w:autoSpaceDN w:val="0"/>
              <w:adjustRightInd w:val="0"/>
              <w:jc w:val="center"/>
              <w:rPr>
                <w:b/>
                <w:noProof/>
              </w:rPr>
            </w:pPr>
            <w:r w:rsidRPr="00AE1407">
              <w:rPr>
                <w:b/>
                <w:noProof/>
              </w:rPr>
              <w:t>I</w:t>
            </w:r>
          </w:p>
        </w:tc>
        <w:tc>
          <w:tcPr>
            <w:tcW w:w="3005" w:type="dxa"/>
          </w:tcPr>
          <w:p w:rsidR="00F17846" w:rsidRPr="00AE1407" w:rsidRDefault="00F17846" w:rsidP="00F17846">
            <w:pPr>
              <w:autoSpaceDE w:val="0"/>
              <w:autoSpaceDN w:val="0"/>
              <w:adjustRightInd w:val="0"/>
              <w:jc w:val="center"/>
              <w:rPr>
                <w:noProof/>
                <w:lang w:val="en-US"/>
              </w:rPr>
            </w:pPr>
            <w:r w:rsidRPr="00AE1407">
              <w:rPr>
                <w:noProof/>
                <w:lang w:val="en-US"/>
              </w:rPr>
              <w:t>2</w:t>
            </w:r>
          </w:p>
        </w:tc>
        <w:tc>
          <w:tcPr>
            <w:tcW w:w="1134" w:type="dxa"/>
          </w:tcPr>
          <w:p w:rsidR="00F17846" w:rsidRPr="00AE1407" w:rsidRDefault="00F17846" w:rsidP="00F17846">
            <w:pPr>
              <w:autoSpaceDE w:val="0"/>
              <w:autoSpaceDN w:val="0"/>
              <w:adjustRightInd w:val="0"/>
              <w:jc w:val="center"/>
              <w:rPr>
                <w:noProof/>
                <w:lang w:val="en-US"/>
              </w:rPr>
            </w:pPr>
            <w:r w:rsidRPr="00AE1407">
              <w:rPr>
                <w:noProof/>
                <w:lang w:val="en-US"/>
              </w:rPr>
              <w:t>3</w:t>
            </w:r>
          </w:p>
        </w:tc>
        <w:tc>
          <w:tcPr>
            <w:tcW w:w="1227" w:type="dxa"/>
          </w:tcPr>
          <w:p w:rsidR="00F17846" w:rsidRPr="00AE1407" w:rsidRDefault="00F17846" w:rsidP="00F17846">
            <w:pPr>
              <w:autoSpaceDE w:val="0"/>
              <w:autoSpaceDN w:val="0"/>
              <w:adjustRightInd w:val="0"/>
              <w:jc w:val="center"/>
              <w:rPr>
                <w:noProof/>
                <w:lang w:val="en-US"/>
              </w:rPr>
            </w:pPr>
            <w:r w:rsidRPr="00AE1407">
              <w:rPr>
                <w:noProof/>
                <w:lang w:val="en-US"/>
              </w:rPr>
              <w:t>4</w:t>
            </w:r>
          </w:p>
        </w:tc>
        <w:tc>
          <w:tcPr>
            <w:tcW w:w="1955" w:type="dxa"/>
          </w:tcPr>
          <w:p w:rsidR="00F17846" w:rsidRPr="00AE1407" w:rsidRDefault="00F17846" w:rsidP="00F17846">
            <w:pPr>
              <w:autoSpaceDE w:val="0"/>
              <w:autoSpaceDN w:val="0"/>
              <w:adjustRightInd w:val="0"/>
              <w:jc w:val="center"/>
              <w:rPr>
                <w:noProof/>
                <w:lang w:val="en-US"/>
              </w:rPr>
            </w:pPr>
            <w:r w:rsidRPr="00AE1407">
              <w:rPr>
                <w:noProof/>
                <w:lang w:val="en-US"/>
              </w:rPr>
              <w:t>5</w:t>
            </w:r>
          </w:p>
        </w:tc>
        <w:tc>
          <w:tcPr>
            <w:tcW w:w="1350" w:type="dxa"/>
          </w:tcPr>
          <w:p w:rsidR="00F17846" w:rsidRPr="00AE1407" w:rsidRDefault="00F17846" w:rsidP="00F17846">
            <w:pPr>
              <w:autoSpaceDE w:val="0"/>
              <w:autoSpaceDN w:val="0"/>
              <w:adjustRightInd w:val="0"/>
              <w:jc w:val="center"/>
              <w:rPr>
                <w:noProof/>
                <w:lang w:val="en-US"/>
              </w:rPr>
            </w:pPr>
            <w:r w:rsidRPr="00AE1407">
              <w:rPr>
                <w:noProof/>
                <w:lang w:val="en-US"/>
              </w:rPr>
              <w:t>6</w:t>
            </w:r>
          </w:p>
        </w:tc>
        <w:tc>
          <w:tcPr>
            <w:tcW w:w="1980" w:type="dxa"/>
          </w:tcPr>
          <w:p w:rsidR="00F17846" w:rsidRPr="00AE1407" w:rsidRDefault="00F17846" w:rsidP="00F17846">
            <w:pPr>
              <w:autoSpaceDE w:val="0"/>
              <w:autoSpaceDN w:val="0"/>
              <w:adjustRightInd w:val="0"/>
              <w:jc w:val="center"/>
              <w:rPr>
                <w:noProof/>
                <w:lang w:val="en-US"/>
              </w:rPr>
            </w:pPr>
            <w:r w:rsidRPr="00AE1407">
              <w:rPr>
                <w:noProof/>
                <w:lang w:val="en-US"/>
              </w:rPr>
              <w:t>7</w:t>
            </w:r>
          </w:p>
        </w:tc>
        <w:tc>
          <w:tcPr>
            <w:tcW w:w="1890" w:type="dxa"/>
          </w:tcPr>
          <w:p w:rsidR="00F17846" w:rsidRPr="00AE1407" w:rsidRDefault="00F17846" w:rsidP="00F17846">
            <w:pPr>
              <w:autoSpaceDE w:val="0"/>
              <w:autoSpaceDN w:val="0"/>
              <w:adjustRightInd w:val="0"/>
              <w:jc w:val="center"/>
              <w:rPr>
                <w:noProof/>
              </w:rPr>
            </w:pPr>
            <w:r w:rsidRPr="00AE1407">
              <w:rPr>
                <w:noProof/>
              </w:rPr>
              <w:t>8</w:t>
            </w:r>
          </w:p>
        </w:tc>
        <w:tc>
          <w:tcPr>
            <w:tcW w:w="1890" w:type="dxa"/>
          </w:tcPr>
          <w:p w:rsidR="00F17846" w:rsidRPr="00AE1407" w:rsidRDefault="00F17846" w:rsidP="00F17846">
            <w:pPr>
              <w:autoSpaceDE w:val="0"/>
              <w:autoSpaceDN w:val="0"/>
              <w:adjustRightInd w:val="0"/>
              <w:jc w:val="center"/>
              <w:rPr>
                <w:noProof/>
              </w:rPr>
            </w:pPr>
            <w:r w:rsidRPr="00AE1407">
              <w:rPr>
                <w:noProof/>
              </w:rPr>
              <w:t>9</w:t>
            </w:r>
          </w:p>
        </w:tc>
      </w:tr>
      <w:tr w:rsidR="00F17846" w:rsidRPr="00AE1407" w:rsidTr="008943AF">
        <w:trPr>
          <w:trHeight w:val="420"/>
        </w:trPr>
        <w:tc>
          <w:tcPr>
            <w:tcW w:w="569" w:type="dxa"/>
          </w:tcPr>
          <w:p w:rsidR="00F17846" w:rsidRPr="00AE1407" w:rsidRDefault="00F17846" w:rsidP="00F17846">
            <w:pPr>
              <w:autoSpaceDE w:val="0"/>
              <w:autoSpaceDN w:val="0"/>
              <w:adjustRightInd w:val="0"/>
              <w:jc w:val="center"/>
              <w:rPr>
                <w:noProof/>
                <w:lang w:val="en-US"/>
              </w:rPr>
            </w:pPr>
            <w:r w:rsidRPr="00AE1407">
              <w:rPr>
                <w:noProof/>
                <w:lang w:val="en-US"/>
              </w:rPr>
              <w:t>1</w:t>
            </w:r>
          </w:p>
        </w:tc>
        <w:tc>
          <w:tcPr>
            <w:tcW w:w="3005" w:type="dxa"/>
          </w:tcPr>
          <w:p w:rsidR="00F17846" w:rsidRPr="00F17846" w:rsidRDefault="00F17846" w:rsidP="00F17846">
            <w:pPr>
              <w:autoSpaceDE w:val="0"/>
              <w:autoSpaceDN w:val="0"/>
              <w:adjustRightInd w:val="0"/>
              <w:rPr>
                <w:noProof/>
                <w:lang w:val="sr-Cyrl-RS"/>
              </w:rPr>
            </w:pPr>
            <w:r>
              <w:rPr>
                <w:noProof/>
                <w:lang w:val="sr-Cyrl-RS"/>
              </w:rPr>
              <w:t>Компресор Danfoss TL3F или еквивалент</w:t>
            </w:r>
          </w:p>
        </w:tc>
        <w:tc>
          <w:tcPr>
            <w:tcW w:w="1134" w:type="dxa"/>
          </w:tcPr>
          <w:p w:rsidR="00F17846" w:rsidRPr="00F17846" w:rsidRDefault="00F17846" w:rsidP="00F17846">
            <w:pPr>
              <w:autoSpaceDE w:val="0"/>
              <w:autoSpaceDN w:val="0"/>
              <w:adjustRightInd w:val="0"/>
              <w:jc w:val="center"/>
              <w:rPr>
                <w:noProof/>
                <w:lang w:val="en-US"/>
              </w:rPr>
            </w:pPr>
            <w:r w:rsidRPr="00F17846">
              <w:rPr>
                <w:noProof/>
                <w:lang w:val="en-US"/>
              </w:rPr>
              <w:t>ком</w:t>
            </w:r>
          </w:p>
        </w:tc>
        <w:tc>
          <w:tcPr>
            <w:tcW w:w="1227" w:type="dxa"/>
          </w:tcPr>
          <w:p w:rsidR="00F17846" w:rsidRPr="00F17846" w:rsidRDefault="00F17846" w:rsidP="00F17846">
            <w:pPr>
              <w:autoSpaceDE w:val="0"/>
              <w:autoSpaceDN w:val="0"/>
              <w:adjustRightInd w:val="0"/>
              <w:jc w:val="center"/>
              <w:rPr>
                <w:noProof/>
                <w:lang w:val="sr-Cyrl-RS"/>
              </w:rPr>
            </w:pPr>
            <w:r>
              <w:rPr>
                <w:noProof/>
                <w:lang w:val="sr-Cyrl-RS"/>
              </w:rPr>
              <w:t>1</w:t>
            </w:r>
          </w:p>
        </w:tc>
        <w:tc>
          <w:tcPr>
            <w:tcW w:w="1955" w:type="dxa"/>
          </w:tcPr>
          <w:p w:rsidR="00F17846" w:rsidRPr="00AE1407" w:rsidRDefault="00F17846" w:rsidP="00F17846">
            <w:pPr>
              <w:autoSpaceDE w:val="0"/>
              <w:autoSpaceDN w:val="0"/>
              <w:adjustRightInd w:val="0"/>
              <w:jc w:val="center"/>
              <w:rPr>
                <w:noProof/>
                <w:lang w:val="en-US"/>
              </w:rPr>
            </w:pPr>
          </w:p>
        </w:tc>
        <w:tc>
          <w:tcPr>
            <w:tcW w:w="1350" w:type="dxa"/>
          </w:tcPr>
          <w:p w:rsidR="00F17846" w:rsidRPr="00AE1407" w:rsidRDefault="00F17846" w:rsidP="00F17846">
            <w:pPr>
              <w:autoSpaceDE w:val="0"/>
              <w:autoSpaceDN w:val="0"/>
              <w:adjustRightInd w:val="0"/>
              <w:jc w:val="right"/>
              <w:rPr>
                <w:noProof/>
                <w:lang w:val="en-US"/>
              </w:rPr>
            </w:pPr>
          </w:p>
        </w:tc>
        <w:tc>
          <w:tcPr>
            <w:tcW w:w="198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r>
      <w:tr w:rsidR="00F17846" w:rsidRPr="00AE1407" w:rsidTr="008943AF">
        <w:trPr>
          <w:trHeight w:val="420"/>
        </w:trPr>
        <w:tc>
          <w:tcPr>
            <w:tcW w:w="569" w:type="dxa"/>
          </w:tcPr>
          <w:p w:rsidR="00F17846" w:rsidRPr="00AE1407" w:rsidRDefault="00F17846" w:rsidP="00F17846">
            <w:pPr>
              <w:autoSpaceDE w:val="0"/>
              <w:autoSpaceDN w:val="0"/>
              <w:adjustRightInd w:val="0"/>
              <w:jc w:val="center"/>
              <w:rPr>
                <w:noProof/>
                <w:lang w:val="en-US"/>
              </w:rPr>
            </w:pPr>
            <w:r w:rsidRPr="00AE1407">
              <w:rPr>
                <w:noProof/>
                <w:lang w:val="en-US"/>
              </w:rPr>
              <w:t>2</w:t>
            </w:r>
          </w:p>
        </w:tc>
        <w:tc>
          <w:tcPr>
            <w:tcW w:w="3005" w:type="dxa"/>
          </w:tcPr>
          <w:p w:rsidR="00F17846" w:rsidRPr="00AE1407" w:rsidRDefault="00F17846" w:rsidP="00F17846">
            <w:pPr>
              <w:autoSpaceDE w:val="0"/>
              <w:autoSpaceDN w:val="0"/>
              <w:adjustRightInd w:val="0"/>
              <w:rPr>
                <w:noProof/>
                <w:lang w:val="en-US"/>
              </w:rPr>
            </w:pPr>
            <w:r>
              <w:rPr>
                <w:noProof/>
                <w:lang w:val="sr-Cyrl-RS"/>
              </w:rPr>
              <w:t>Компресор Danfoss TL4F или еквивалент</w:t>
            </w:r>
          </w:p>
        </w:tc>
        <w:tc>
          <w:tcPr>
            <w:tcW w:w="1134" w:type="dxa"/>
          </w:tcPr>
          <w:p w:rsidR="00F17846" w:rsidRPr="00F17846" w:rsidRDefault="00F17846" w:rsidP="00F17846">
            <w:pPr>
              <w:autoSpaceDE w:val="0"/>
              <w:autoSpaceDN w:val="0"/>
              <w:adjustRightInd w:val="0"/>
              <w:jc w:val="center"/>
              <w:rPr>
                <w:noProof/>
                <w:lang w:val="en-US"/>
              </w:rPr>
            </w:pPr>
            <w:r w:rsidRPr="00F17846">
              <w:rPr>
                <w:noProof/>
                <w:lang w:val="en-US"/>
              </w:rPr>
              <w:t>ком</w:t>
            </w:r>
          </w:p>
        </w:tc>
        <w:tc>
          <w:tcPr>
            <w:tcW w:w="1227" w:type="dxa"/>
          </w:tcPr>
          <w:p w:rsidR="00F17846" w:rsidRPr="00F17846" w:rsidRDefault="00F17846" w:rsidP="00F17846">
            <w:pPr>
              <w:autoSpaceDE w:val="0"/>
              <w:autoSpaceDN w:val="0"/>
              <w:adjustRightInd w:val="0"/>
              <w:jc w:val="center"/>
              <w:rPr>
                <w:noProof/>
                <w:lang w:val="sr-Cyrl-RS"/>
              </w:rPr>
            </w:pPr>
            <w:r>
              <w:rPr>
                <w:noProof/>
                <w:lang w:val="sr-Cyrl-RS"/>
              </w:rPr>
              <w:t>1</w:t>
            </w:r>
          </w:p>
        </w:tc>
        <w:tc>
          <w:tcPr>
            <w:tcW w:w="1955" w:type="dxa"/>
          </w:tcPr>
          <w:p w:rsidR="00F17846" w:rsidRPr="00AE1407" w:rsidRDefault="00F17846" w:rsidP="00F17846">
            <w:pPr>
              <w:autoSpaceDE w:val="0"/>
              <w:autoSpaceDN w:val="0"/>
              <w:adjustRightInd w:val="0"/>
              <w:jc w:val="center"/>
              <w:rPr>
                <w:noProof/>
                <w:lang w:val="en-US"/>
              </w:rPr>
            </w:pPr>
          </w:p>
        </w:tc>
        <w:tc>
          <w:tcPr>
            <w:tcW w:w="1350" w:type="dxa"/>
          </w:tcPr>
          <w:p w:rsidR="00F17846" w:rsidRPr="00AE1407" w:rsidRDefault="00F17846" w:rsidP="00F17846">
            <w:pPr>
              <w:autoSpaceDE w:val="0"/>
              <w:autoSpaceDN w:val="0"/>
              <w:adjustRightInd w:val="0"/>
              <w:jc w:val="right"/>
              <w:rPr>
                <w:noProof/>
                <w:lang w:val="en-US"/>
              </w:rPr>
            </w:pPr>
          </w:p>
        </w:tc>
        <w:tc>
          <w:tcPr>
            <w:tcW w:w="198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r>
      <w:tr w:rsidR="00F17846" w:rsidRPr="00AE1407" w:rsidTr="008943AF">
        <w:trPr>
          <w:trHeight w:val="420"/>
        </w:trPr>
        <w:tc>
          <w:tcPr>
            <w:tcW w:w="569" w:type="dxa"/>
          </w:tcPr>
          <w:p w:rsidR="00F17846" w:rsidRPr="00AE1407" w:rsidRDefault="00F17846" w:rsidP="00F17846">
            <w:pPr>
              <w:autoSpaceDE w:val="0"/>
              <w:autoSpaceDN w:val="0"/>
              <w:adjustRightInd w:val="0"/>
              <w:jc w:val="center"/>
              <w:rPr>
                <w:noProof/>
                <w:lang w:val="en-US"/>
              </w:rPr>
            </w:pPr>
            <w:r w:rsidRPr="00AE1407">
              <w:rPr>
                <w:noProof/>
                <w:lang w:val="en-US"/>
              </w:rPr>
              <w:t>3</w:t>
            </w:r>
          </w:p>
        </w:tc>
        <w:tc>
          <w:tcPr>
            <w:tcW w:w="3005" w:type="dxa"/>
          </w:tcPr>
          <w:p w:rsidR="00F17846" w:rsidRPr="00AE1407" w:rsidRDefault="00F17846" w:rsidP="00F17846">
            <w:pPr>
              <w:autoSpaceDE w:val="0"/>
              <w:autoSpaceDN w:val="0"/>
              <w:adjustRightInd w:val="0"/>
              <w:rPr>
                <w:noProof/>
                <w:lang w:val="en-US"/>
              </w:rPr>
            </w:pPr>
            <w:r>
              <w:rPr>
                <w:noProof/>
                <w:lang w:val="sr-Cyrl-RS"/>
              </w:rPr>
              <w:t>Компресор Danfoss TL5F или еквивалент</w:t>
            </w:r>
          </w:p>
        </w:tc>
        <w:tc>
          <w:tcPr>
            <w:tcW w:w="1134" w:type="dxa"/>
          </w:tcPr>
          <w:p w:rsidR="00F17846" w:rsidRPr="00F17846" w:rsidRDefault="00F17846" w:rsidP="00F17846">
            <w:pPr>
              <w:autoSpaceDE w:val="0"/>
              <w:autoSpaceDN w:val="0"/>
              <w:adjustRightInd w:val="0"/>
              <w:jc w:val="center"/>
              <w:rPr>
                <w:noProof/>
                <w:lang w:val="en-US"/>
              </w:rPr>
            </w:pPr>
            <w:r w:rsidRPr="00F17846">
              <w:rPr>
                <w:noProof/>
                <w:lang w:val="en-US"/>
              </w:rPr>
              <w:t>ком</w:t>
            </w:r>
          </w:p>
        </w:tc>
        <w:tc>
          <w:tcPr>
            <w:tcW w:w="1227" w:type="dxa"/>
          </w:tcPr>
          <w:p w:rsidR="00F17846" w:rsidRPr="00F17846" w:rsidRDefault="00F17846" w:rsidP="00F17846">
            <w:pPr>
              <w:autoSpaceDE w:val="0"/>
              <w:autoSpaceDN w:val="0"/>
              <w:adjustRightInd w:val="0"/>
              <w:jc w:val="center"/>
              <w:rPr>
                <w:noProof/>
                <w:lang w:val="sr-Cyrl-RS"/>
              </w:rPr>
            </w:pPr>
            <w:r>
              <w:rPr>
                <w:noProof/>
                <w:lang w:val="sr-Cyrl-RS"/>
              </w:rPr>
              <w:t>1</w:t>
            </w:r>
          </w:p>
        </w:tc>
        <w:tc>
          <w:tcPr>
            <w:tcW w:w="1955" w:type="dxa"/>
          </w:tcPr>
          <w:p w:rsidR="00F17846" w:rsidRPr="00AE1407" w:rsidRDefault="00F17846" w:rsidP="00F17846">
            <w:pPr>
              <w:autoSpaceDE w:val="0"/>
              <w:autoSpaceDN w:val="0"/>
              <w:adjustRightInd w:val="0"/>
              <w:jc w:val="center"/>
              <w:rPr>
                <w:noProof/>
                <w:lang w:val="en-US"/>
              </w:rPr>
            </w:pPr>
          </w:p>
        </w:tc>
        <w:tc>
          <w:tcPr>
            <w:tcW w:w="1350" w:type="dxa"/>
          </w:tcPr>
          <w:p w:rsidR="00F17846" w:rsidRPr="00AE1407" w:rsidRDefault="00F17846" w:rsidP="00F17846">
            <w:pPr>
              <w:autoSpaceDE w:val="0"/>
              <w:autoSpaceDN w:val="0"/>
              <w:adjustRightInd w:val="0"/>
              <w:jc w:val="right"/>
              <w:rPr>
                <w:noProof/>
                <w:lang w:val="en-US"/>
              </w:rPr>
            </w:pPr>
          </w:p>
        </w:tc>
        <w:tc>
          <w:tcPr>
            <w:tcW w:w="198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r>
      <w:tr w:rsidR="00F17846" w:rsidRPr="00AE1407" w:rsidTr="008943AF">
        <w:trPr>
          <w:trHeight w:val="420"/>
        </w:trPr>
        <w:tc>
          <w:tcPr>
            <w:tcW w:w="569" w:type="dxa"/>
          </w:tcPr>
          <w:p w:rsidR="00F17846" w:rsidRPr="00AE1407" w:rsidRDefault="00F17846" w:rsidP="00F17846">
            <w:pPr>
              <w:autoSpaceDE w:val="0"/>
              <w:autoSpaceDN w:val="0"/>
              <w:adjustRightInd w:val="0"/>
              <w:jc w:val="center"/>
              <w:rPr>
                <w:noProof/>
                <w:lang w:val="en-US"/>
              </w:rPr>
            </w:pPr>
            <w:r w:rsidRPr="00AE1407">
              <w:rPr>
                <w:noProof/>
                <w:lang w:val="en-US"/>
              </w:rPr>
              <w:t>4</w:t>
            </w:r>
          </w:p>
        </w:tc>
        <w:tc>
          <w:tcPr>
            <w:tcW w:w="3005" w:type="dxa"/>
          </w:tcPr>
          <w:p w:rsidR="00F17846" w:rsidRPr="00F17846" w:rsidRDefault="00F17846" w:rsidP="00F17846">
            <w:pPr>
              <w:autoSpaceDE w:val="0"/>
              <w:autoSpaceDN w:val="0"/>
              <w:adjustRightInd w:val="0"/>
              <w:rPr>
                <w:noProof/>
                <w:lang w:val="sr-Cyrl-RS"/>
              </w:rPr>
            </w:pPr>
            <w:r>
              <w:rPr>
                <w:noProof/>
                <w:lang w:val="sr-Cyrl-RS"/>
              </w:rPr>
              <w:t xml:space="preserve">Компресор Danfoss </w:t>
            </w:r>
            <w:r>
              <w:rPr>
                <w:noProof/>
                <w:lang w:val="sr-Latn-RS"/>
              </w:rPr>
              <w:t>NL6</w:t>
            </w:r>
            <w:r>
              <w:rPr>
                <w:noProof/>
                <w:lang w:val="sr-Cyrl-RS"/>
              </w:rPr>
              <w:t>F или еквивалент</w:t>
            </w:r>
          </w:p>
        </w:tc>
        <w:tc>
          <w:tcPr>
            <w:tcW w:w="1134" w:type="dxa"/>
          </w:tcPr>
          <w:p w:rsidR="00F17846" w:rsidRPr="00F17846" w:rsidRDefault="00F17846" w:rsidP="00F17846">
            <w:pPr>
              <w:autoSpaceDE w:val="0"/>
              <w:autoSpaceDN w:val="0"/>
              <w:adjustRightInd w:val="0"/>
              <w:jc w:val="center"/>
              <w:rPr>
                <w:noProof/>
                <w:lang w:val="en-US"/>
              </w:rPr>
            </w:pPr>
            <w:r w:rsidRPr="00F17846">
              <w:rPr>
                <w:noProof/>
                <w:lang w:val="en-US"/>
              </w:rPr>
              <w:t>ком</w:t>
            </w:r>
          </w:p>
        </w:tc>
        <w:tc>
          <w:tcPr>
            <w:tcW w:w="1227" w:type="dxa"/>
          </w:tcPr>
          <w:p w:rsidR="00F17846" w:rsidRPr="00AE1407" w:rsidRDefault="00F17846" w:rsidP="00F17846">
            <w:pPr>
              <w:autoSpaceDE w:val="0"/>
              <w:autoSpaceDN w:val="0"/>
              <w:adjustRightInd w:val="0"/>
              <w:jc w:val="center"/>
              <w:rPr>
                <w:noProof/>
                <w:lang w:val="en-US"/>
              </w:rPr>
            </w:pPr>
            <w:r>
              <w:rPr>
                <w:noProof/>
                <w:lang w:val="en-US"/>
              </w:rPr>
              <w:t>1</w:t>
            </w:r>
          </w:p>
        </w:tc>
        <w:tc>
          <w:tcPr>
            <w:tcW w:w="1955" w:type="dxa"/>
          </w:tcPr>
          <w:p w:rsidR="00F17846" w:rsidRPr="00AE1407" w:rsidRDefault="00F17846" w:rsidP="00F17846">
            <w:pPr>
              <w:autoSpaceDE w:val="0"/>
              <w:autoSpaceDN w:val="0"/>
              <w:adjustRightInd w:val="0"/>
              <w:jc w:val="center"/>
              <w:rPr>
                <w:noProof/>
                <w:lang w:val="en-US"/>
              </w:rPr>
            </w:pPr>
          </w:p>
        </w:tc>
        <w:tc>
          <w:tcPr>
            <w:tcW w:w="1350" w:type="dxa"/>
          </w:tcPr>
          <w:p w:rsidR="00F17846" w:rsidRPr="00AE1407" w:rsidRDefault="00F17846" w:rsidP="00F17846">
            <w:pPr>
              <w:autoSpaceDE w:val="0"/>
              <w:autoSpaceDN w:val="0"/>
              <w:adjustRightInd w:val="0"/>
              <w:jc w:val="right"/>
              <w:rPr>
                <w:noProof/>
                <w:lang w:val="en-US"/>
              </w:rPr>
            </w:pPr>
          </w:p>
        </w:tc>
        <w:tc>
          <w:tcPr>
            <w:tcW w:w="198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r>
      <w:tr w:rsidR="00F17846" w:rsidRPr="00AE1407" w:rsidTr="008943AF">
        <w:trPr>
          <w:trHeight w:val="420"/>
        </w:trPr>
        <w:tc>
          <w:tcPr>
            <w:tcW w:w="569" w:type="dxa"/>
          </w:tcPr>
          <w:p w:rsidR="00F17846" w:rsidRPr="00AE1407" w:rsidRDefault="00F17846" w:rsidP="00F17846">
            <w:pPr>
              <w:autoSpaceDE w:val="0"/>
              <w:autoSpaceDN w:val="0"/>
              <w:adjustRightInd w:val="0"/>
              <w:jc w:val="center"/>
              <w:rPr>
                <w:noProof/>
                <w:lang w:val="en-US"/>
              </w:rPr>
            </w:pPr>
            <w:r w:rsidRPr="00AE1407">
              <w:rPr>
                <w:noProof/>
                <w:lang w:val="en-US"/>
              </w:rPr>
              <w:t>5</w:t>
            </w:r>
          </w:p>
        </w:tc>
        <w:tc>
          <w:tcPr>
            <w:tcW w:w="3005" w:type="dxa"/>
          </w:tcPr>
          <w:p w:rsidR="00F17846" w:rsidRPr="00AE1407" w:rsidRDefault="00F17846" w:rsidP="00F17846">
            <w:pPr>
              <w:autoSpaceDE w:val="0"/>
              <w:autoSpaceDN w:val="0"/>
              <w:adjustRightInd w:val="0"/>
              <w:rPr>
                <w:noProof/>
                <w:lang w:val="en-US"/>
              </w:rPr>
            </w:pPr>
            <w:r>
              <w:rPr>
                <w:noProof/>
                <w:lang w:val="sr-Cyrl-RS"/>
              </w:rPr>
              <w:t xml:space="preserve">Компресор Danfoss </w:t>
            </w:r>
            <w:r>
              <w:rPr>
                <w:noProof/>
                <w:lang w:val="sr-Latn-RS"/>
              </w:rPr>
              <w:t>N</w:t>
            </w:r>
            <w:r>
              <w:rPr>
                <w:noProof/>
                <w:lang w:val="sr-Cyrl-RS"/>
              </w:rPr>
              <w:t>L</w:t>
            </w:r>
            <w:r>
              <w:rPr>
                <w:noProof/>
                <w:lang w:val="sr-Latn-RS"/>
              </w:rPr>
              <w:t>7</w:t>
            </w:r>
            <w:r>
              <w:rPr>
                <w:noProof/>
                <w:lang w:val="sr-Cyrl-RS"/>
              </w:rPr>
              <w:t>F или еквивалент</w:t>
            </w:r>
          </w:p>
        </w:tc>
        <w:tc>
          <w:tcPr>
            <w:tcW w:w="1134" w:type="dxa"/>
          </w:tcPr>
          <w:p w:rsidR="00F17846" w:rsidRPr="00F17846" w:rsidRDefault="00F17846" w:rsidP="00F17846">
            <w:pPr>
              <w:autoSpaceDE w:val="0"/>
              <w:autoSpaceDN w:val="0"/>
              <w:adjustRightInd w:val="0"/>
              <w:jc w:val="center"/>
              <w:rPr>
                <w:noProof/>
                <w:lang w:val="en-US"/>
              </w:rPr>
            </w:pPr>
            <w:r w:rsidRPr="00F17846">
              <w:rPr>
                <w:noProof/>
                <w:lang w:val="en-US"/>
              </w:rPr>
              <w:t>ком</w:t>
            </w:r>
          </w:p>
        </w:tc>
        <w:tc>
          <w:tcPr>
            <w:tcW w:w="1227" w:type="dxa"/>
          </w:tcPr>
          <w:p w:rsidR="00F17846" w:rsidRPr="00AE1407" w:rsidRDefault="00F17846" w:rsidP="00F17846">
            <w:pPr>
              <w:autoSpaceDE w:val="0"/>
              <w:autoSpaceDN w:val="0"/>
              <w:adjustRightInd w:val="0"/>
              <w:jc w:val="center"/>
              <w:rPr>
                <w:noProof/>
                <w:lang w:val="en-US"/>
              </w:rPr>
            </w:pPr>
            <w:r>
              <w:rPr>
                <w:noProof/>
                <w:lang w:val="en-US"/>
              </w:rPr>
              <w:t>1</w:t>
            </w:r>
          </w:p>
        </w:tc>
        <w:tc>
          <w:tcPr>
            <w:tcW w:w="1955" w:type="dxa"/>
          </w:tcPr>
          <w:p w:rsidR="00F17846" w:rsidRPr="00AE1407" w:rsidRDefault="00F17846" w:rsidP="00F17846">
            <w:pPr>
              <w:autoSpaceDE w:val="0"/>
              <w:autoSpaceDN w:val="0"/>
              <w:adjustRightInd w:val="0"/>
              <w:jc w:val="center"/>
              <w:rPr>
                <w:noProof/>
                <w:lang w:val="en-US"/>
              </w:rPr>
            </w:pPr>
          </w:p>
        </w:tc>
        <w:tc>
          <w:tcPr>
            <w:tcW w:w="1350" w:type="dxa"/>
          </w:tcPr>
          <w:p w:rsidR="00F17846" w:rsidRPr="00AE1407" w:rsidRDefault="00F17846" w:rsidP="00F17846">
            <w:pPr>
              <w:autoSpaceDE w:val="0"/>
              <w:autoSpaceDN w:val="0"/>
              <w:adjustRightInd w:val="0"/>
              <w:jc w:val="right"/>
              <w:rPr>
                <w:noProof/>
                <w:lang w:val="en-US"/>
              </w:rPr>
            </w:pPr>
          </w:p>
        </w:tc>
        <w:tc>
          <w:tcPr>
            <w:tcW w:w="198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r>
      <w:tr w:rsidR="00F17846" w:rsidRPr="00AE1407" w:rsidTr="008943AF">
        <w:trPr>
          <w:trHeight w:val="420"/>
        </w:trPr>
        <w:tc>
          <w:tcPr>
            <w:tcW w:w="569" w:type="dxa"/>
          </w:tcPr>
          <w:p w:rsidR="00F17846" w:rsidRPr="00AE1407" w:rsidRDefault="00F17846" w:rsidP="00F17846">
            <w:pPr>
              <w:autoSpaceDE w:val="0"/>
              <w:autoSpaceDN w:val="0"/>
              <w:adjustRightInd w:val="0"/>
              <w:jc w:val="center"/>
              <w:rPr>
                <w:noProof/>
              </w:rPr>
            </w:pPr>
            <w:r w:rsidRPr="00AE1407">
              <w:rPr>
                <w:noProof/>
              </w:rPr>
              <w:t>6</w:t>
            </w:r>
          </w:p>
        </w:tc>
        <w:tc>
          <w:tcPr>
            <w:tcW w:w="3005" w:type="dxa"/>
          </w:tcPr>
          <w:p w:rsidR="00F17846" w:rsidRPr="00AE1407" w:rsidRDefault="00F17846" w:rsidP="00F17846">
            <w:pPr>
              <w:autoSpaceDE w:val="0"/>
              <w:autoSpaceDN w:val="0"/>
              <w:adjustRightInd w:val="0"/>
              <w:rPr>
                <w:noProof/>
                <w:lang w:val="en-US"/>
              </w:rPr>
            </w:pPr>
            <w:r>
              <w:rPr>
                <w:noProof/>
                <w:lang w:val="sr-Cyrl-RS"/>
              </w:rPr>
              <w:t xml:space="preserve">Компресор Danfoss </w:t>
            </w:r>
            <w:r>
              <w:rPr>
                <w:noProof/>
                <w:lang w:val="sr-Latn-RS"/>
              </w:rPr>
              <w:t>N</w:t>
            </w:r>
            <w:r>
              <w:rPr>
                <w:noProof/>
                <w:lang w:val="sr-Cyrl-RS"/>
              </w:rPr>
              <w:t>L</w:t>
            </w:r>
            <w:r>
              <w:rPr>
                <w:noProof/>
                <w:lang w:val="sr-Latn-RS"/>
              </w:rPr>
              <w:t>9</w:t>
            </w:r>
            <w:r>
              <w:rPr>
                <w:noProof/>
                <w:lang w:val="sr-Cyrl-RS"/>
              </w:rPr>
              <w:t>F или еквивалент</w:t>
            </w:r>
          </w:p>
        </w:tc>
        <w:tc>
          <w:tcPr>
            <w:tcW w:w="1134" w:type="dxa"/>
          </w:tcPr>
          <w:p w:rsidR="00F17846" w:rsidRPr="00F17846" w:rsidRDefault="00F17846" w:rsidP="00F17846">
            <w:pPr>
              <w:autoSpaceDE w:val="0"/>
              <w:autoSpaceDN w:val="0"/>
              <w:adjustRightInd w:val="0"/>
              <w:jc w:val="center"/>
              <w:rPr>
                <w:noProof/>
                <w:lang w:val="en-US"/>
              </w:rPr>
            </w:pPr>
            <w:r w:rsidRPr="00F17846">
              <w:rPr>
                <w:noProof/>
                <w:lang w:val="en-US"/>
              </w:rPr>
              <w:t>ком</w:t>
            </w:r>
          </w:p>
        </w:tc>
        <w:tc>
          <w:tcPr>
            <w:tcW w:w="1227" w:type="dxa"/>
          </w:tcPr>
          <w:p w:rsidR="00F17846" w:rsidRPr="00F17846" w:rsidRDefault="00F17846" w:rsidP="00F17846">
            <w:pPr>
              <w:autoSpaceDE w:val="0"/>
              <w:autoSpaceDN w:val="0"/>
              <w:adjustRightInd w:val="0"/>
              <w:jc w:val="center"/>
              <w:rPr>
                <w:noProof/>
                <w:lang w:val="sr-Cyrl-RS"/>
              </w:rPr>
            </w:pPr>
            <w:r>
              <w:rPr>
                <w:noProof/>
                <w:lang w:val="sr-Cyrl-RS"/>
              </w:rPr>
              <w:t>1</w:t>
            </w:r>
          </w:p>
        </w:tc>
        <w:tc>
          <w:tcPr>
            <w:tcW w:w="1955" w:type="dxa"/>
          </w:tcPr>
          <w:p w:rsidR="00F17846" w:rsidRPr="00AE1407" w:rsidRDefault="00F17846" w:rsidP="00F17846">
            <w:pPr>
              <w:autoSpaceDE w:val="0"/>
              <w:autoSpaceDN w:val="0"/>
              <w:adjustRightInd w:val="0"/>
              <w:jc w:val="center"/>
              <w:rPr>
                <w:noProof/>
                <w:lang w:val="en-US"/>
              </w:rPr>
            </w:pPr>
          </w:p>
        </w:tc>
        <w:tc>
          <w:tcPr>
            <w:tcW w:w="1350" w:type="dxa"/>
          </w:tcPr>
          <w:p w:rsidR="00F17846" w:rsidRPr="00AE1407" w:rsidRDefault="00F17846" w:rsidP="00F17846">
            <w:pPr>
              <w:autoSpaceDE w:val="0"/>
              <w:autoSpaceDN w:val="0"/>
              <w:adjustRightInd w:val="0"/>
              <w:jc w:val="right"/>
              <w:rPr>
                <w:noProof/>
                <w:lang w:val="en-US"/>
              </w:rPr>
            </w:pPr>
          </w:p>
        </w:tc>
        <w:tc>
          <w:tcPr>
            <w:tcW w:w="198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c>
          <w:tcPr>
            <w:tcW w:w="1890" w:type="dxa"/>
          </w:tcPr>
          <w:p w:rsidR="00F17846" w:rsidRPr="00AE1407" w:rsidRDefault="00F17846"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sidRPr="00AE1407">
              <w:rPr>
                <w:noProof/>
              </w:rPr>
              <w:t>7</w:t>
            </w:r>
          </w:p>
        </w:tc>
        <w:tc>
          <w:tcPr>
            <w:tcW w:w="3005" w:type="dxa"/>
          </w:tcPr>
          <w:p w:rsidR="00D32143" w:rsidRPr="00F17846" w:rsidRDefault="00D32143" w:rsidP="00D32143">
            <w:pPr>
              <w:autoSpaceDE w:val="0"/>
              <w:autoSpaceDN w:val="0"/>
              <w:adjustRightInd w:val="0"/>
              <w:rPr>
                <w:noProof/>
                <w:lang w:val="sr-Cyrl-RS"/>
              </w:rPr>
            </w:pPr>
            <w:r>
              <w:rPr>
                <w:noProof/>
                <w:lang w:val="sr-Cyrl-RS"/>
              </w:rPr>
              <w:t xml:space="preserve">Компресор Danfoss </w:t>
            </w:r>
            <w:r>
              <w:rPr>
                <w:noProof/>
                <w:lang w:val="sr-Latn-RS"/>
              </w:rPr>
              <w:t>N</w:t>
            </w:r>
            <w:r>
              <w:rPr>
                <w:noProof/>
                <w:lang w:val="sr-Cyrl-RS"/>
              </w:rPr>
              <w:t>L</w:t>
            </w:r>
            <w:r>
              <w:rPr>
                <w:noProof/>
                <w:lang w:val="sr-Latn-RS"/>
              </w:rPr>
              <w:t>11</w:t>
            </w:r>
            <w:r>
              <w:rPr>
                <w:noProof/>
                <w:lang w:val="sr-Cyrl-RS"/>
              </w:rPr>
              <w:t>F или еквивалент</w:t>
            </w:r>
          </w:p>
        </w:tc>
        <w:tc>
          <w:tcPr>
            <w:tcW w:w="1134" w:type="dxa"/>
          </w:tcPr>
          <w:p w:rsidR="00D32143" w:rsidRPr="00F17846" w:rsidRDefault="00D32143" w:rsidP="00F17846">
            <w:pPr>
              <w:autoSpaceDE w:val="0"/>
              <w:autoSpaceDN w:val="0"/>
              <w:adjustRightInd w:val="0"/>
              <w:jc w:val="center"/>
              <w:rPr>
                <w:noProof/>
                <w:lang w:val="en-US"/>
              </w:rPr>
            </w:pPr>
            <w:r w:rsidRPr="00F17846">
              <w:rPr>
                <w:noProof/>
                <w:lang w:val="en-US"/>
              </w:rPr>
              <w:t>ком</w:t>
            </w:r>
          </w:p>
        </w:tc>
        <w:tc>
          <w:tcPr>
            <w:tcW w:w="1227" w:type="dxa"/>
          </w:tcPr>
          <w:p w:rsidR="00D32143" w:rsidRPr="00F17846" w:rsidRDefault="00D32143" w:rsidP="00F17846">
            <w:pPr>
              <w:autoSpaceDE w:val="0"/>
              <w:autoSpaceDN w:val="0"/>
              <w:adjustRightInd w:val="0"/>
              <w:jc w:val="center"/>
              <w:rPr>
                <w:noProof/>
                <w:lang w:val="sr-Cyrl-RS"/>
              </w:rPr>
            </w:pPr>
            <w:r>
              <w:rPr>
                <w:noProof/>
                <w:lang w:val="sr-Cyrl-R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sidRPr="00AE1407">
              <w:rPr>
                <w:noProof/>
              </w:rPr>
              <w:t>8</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Компресор Danfoss </w:t>
            </w:r>
            <w:r>
              <w:rPr>
                <w:noProof/>
                <w:lang w:val="sr-Latn-RS"/>
              </w:rPr>
              <w:t>SC12G</w:t>
            </w:r>
            <w:r>
              <w:rPr>
                <w:noProof/>
                <w:lang w:val="sr-Cyrl-RS"/>
              </w:rPr>
              <w:t xml:space="preserve"> или еквивалент</w:t>
            </w:r>
          </w:p>
        </w:tc>
        <w:tc>
          <w:tcPr>
            <w:tcW w:w="1134" w:type="dxa"/>
          </w:tcPr>
          <w:p w:rsidR="00D32143" w:rsidRPr="00F17846" w:rsidRDefault="00D32143" w:rsidP="00F17846">
            <w:pPr>
              <w:autoSpaceDE w:val="0"/>
              <w:autoSpaceDN w:val="0"/>
              <w:adjustRightInd w:val="0"/>
              <w:jc w:val="center"/>
              <w:rPr>
                <w:noProof/>
                <w:lang w:val="en-US"/>
              </w:rPr>
            </w:pPr>
            <w:r w:rsidRPr="00F17846">
              <w:rPr>
                <w:noProof/>
                <w:lang w:val="en-US"/>
              </w:rPr>
              <w:t>ком</w:t>
            </w:r>
          </w:p>
        </w:tc>
        <w:tc>
          <w:tcPr>
            <w:tcW w:w="1227" w:type="dxa"/>
          </w:tcPr>
          <w:p w:rsidR="00D32143" w:rsidRPr="00F17846" w:rsidRDefault="00D32143" w:rsidP="00F17846">
            <w:pPr>
              <w:autoSpaceDE w:val="0"/>
              <w:autoSpaceDN w:val="0"/>
              <w:adjustRightInd w:val="0"/>
              <w:jc w:val="center"/>
              <w:rPr>
                <w:noProof/>
                <w:lang w:val="sr-Cyrl-RS"/>
              </w:rPr>
            </w:pPr>
            <w:r>
              <w:rPr>
                <w:noProof/>
                <w:lang w:val="sr-Cyrl-R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sidRPr="00AE1407">
              <w:rPr>
                <w:noProof/>
              </w:rPr>
              <w:t>9</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Компресор Danfoss </w:t>
            </w:r>
            <w:r>
              <w:rPr>
                <w:noProof/>
                <w:lang w:val="sr-Latn-RS"/>
              </w:rPr>
              <w:t>SC15G</w:t>
            </w:r>
            <w:r>
              <w:rPr>
                <w:noProof/>
                <w:lang w:val="sr-Cyrl-RS"/>
              </w:rPr>
              <w:t xml:space="preserve"> или еквивалент</w:t>
            </w:r>
          </w:p>
        </w:tc>
        <w:tc>
          <w:tcPr>
            <w:tcW w:w="1134" w:type="dxa"/>
          </w:tcPr>
          <w:p w:rsidR="00D32143" w:rsidRPr="00F17846" w:rsidRDefault="00D32143" w:rsidP="00F17846">
            <w:pPr>
              <w:autoSpaceDE w:val="0"/>
              <w:autoSpaceDN w:val="0"/>
              <w:adjustRightInd w:val="0"/>
              <w:jc w:val="center"/>
              <w:rPr>
                <w:noProof/>
                <w:lang w:val="en-US"/>
              </w:rPr>
            </w:pPr>
            <w:r w:rsidRPr="00F17846">
              <w:rPr>
                <w:noProof/>
                <w:lang w:val="en-US"/>
              </w:rPr>
              <w:t>ком</w:t>
            </w:r>
          </w:p>
        </w:tc>
        <w:tc>
          <w:tcPr>
            <w:tcW w:w="1227" w:type="dxa"/>
          </w:tcPr>
          <w:p w:rsidR="00D32143" w:rsidRPr="00AE1407" w:rsidRDefault="00D32143" w:rsidP="00F17846">
            <w:pPr>
              <w:autoSpaceDE w:val="0"/>
              <w:autoSpaceDN w:val="0"/>
              <w:adjustRightInd w:val="0"/>
              <w:jc w:val="center"/>
              <w:rPr>
                <w:noProof/>
                <w:lang w:val="en-US"/>
              </w:rPr>
            </w:pPr>
            <w:r>
              <w:rPr>
                <w:noProof/>
                <w:lang w:val="en-U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sidRPr="00AE1407">
              <w:rPr>
                <w:noProof/>
              </w:rPr>
              <w:t>10</w:t>
            </w:r>
          </w:p>
        </w:tc>
        <w:tc>
          <w:tcPr>
            <w:tcW w:w="3005" w:type="dxa"/>
          </w:tcPr>
          <w:p w:rsidR="00D32143" w:rsidRPr="00F17846" w:rsidRDefault="00D32143" w:rsidP="00D32143">
            <w:pPr>
              <w:autoSpaceDE w:val="0"/>
              <w:autoSpaceDN w:val="0"/>
              <w:adjustRightInd w:val="0"/>
              <w:rPr>
                <w:noProof/>
                <w:lang w:val="sr-Cyrl-RS"/>
              </w:rPr>
            </w:pPr>
            <w:r>
              <w:rPr>
                <w:noProof/>
                <w:lang w:val="sr-Cyrl-RS"/>
              </w:rPr>
              <w:t xml:space="preserve">Компресор Danfoss </w:t>
            </w:r>
            <w:r>
              <w:rPr>
                <w:noProof/>
                <w:lang w:val="sr-Latn-RS"/>
              </w:rPr>
              <w:t>SC18G</w:t>
            </w:r>
            <w:r>
              <w:rPr>
                <w:noProof/>
                <w:lang w:val="sr-Cyrl-RS"/>
              </w:rPr>
              <w:t xml:space="preserve"> или еквивалент</w:t>
            </w:r>
          </w:p>
        </w:tc>
        <w:tc>
          <w:tcPr>
            <w:tcW w:w="1134" w:type="dxa"/>
          </w:tcPr>
          <w:p w:rsidR="00D32143" w:rsidRPr="00F17846" w:rsidRDefault="00D32143" w:rsidP="00F17846">
            <w:pPr>
              <w:autoSpaceDE w:val="0"/>
              <w:autoSpaceDN w:val="0"/>
              <w:adjustRightInd w:val="0"/>
              <w:jc w:val="center"/>
              <w:rPr>
                <w:noProof/>
                <w:lang w:val="en-US"/>
              </w:rPr>
            </w:pPr>
            <w:r w:rsidRPr="00F17846">
              <w:rPr>
                <w:noProof/>
                <w:lang w:val="en-US"/>
              </w:rPr>
              <w:t>ком</w:t>
            </w:r>
          </w:p>
        </w:tc>
        <w:tc>
          <w:tcPr>
            <w:tcW w:w="1227" w:type="dxa"/>
          </w:tcPr>
          <w:p w:rsidR="00D32143" w:rsidRPr="00AE1407" w:rsidRDefault="00D32143" w:rsidP="00F17846">
            <w:pPr>
              <w:autoSpaceDE w:val="0"/>
              <w:autoSpaceDN w:val="0"/>
              <w:adjustRightInd w:val="0"/>
              <w:jc w:val="center"/>
              <w:rPr>
                <w:noProof/>
                <w:lang w:val="en-US"/>
              </w:rPr>
            </w:pPr>
            <w:r>
              <w:rPr>
                <w:noProof/>
                <w:lang w:val="en-U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11</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Компресор Danfoss </w:t>
            </w:r>
            <w:r>
              <w:rPr>
                <w:noProof/>
                <w:lang w:val="sr-Latn-RS"/>
              </w:rPr>
              <w:t>SC21G</w:t>
            </w:r>
            <w:r>
              <w:rPr>
                <w:noProof/>
                <w:lang w:val="sr-Cyrl-RS"/>
              </w:rPr>
              <w:t xml:space="preserve"> или еквивалент</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F17846" w:rsidRDefault="00D32143" w:rsidP="00D32143">
            <w:pPr>
              <w:autoSpaceDE w:val="0"/>
              <w:autoSpaceDN w:val="0"/>
              <w:adjustRightInd w:val="0"/>
              <w:jc w:val="center"/>
              <w:rPr>
                <w:noProof/>
                <w:lang w:val="sr-Cyrl-RS"/>
              </w:rPr>
            </w:pPr>
            <w:r>
              <w:rPr>
                <w:noProof/>
                <w:lang w:val="sr-Cyrl-R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12</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Компресор Danfoss </w:t>
            </w:r>
            <w:r>
              <w:rPr>
                <w:noProof/>
                <w:lang w:val="sr-Latn-RS"/>
              </w:rPr>
              <w:t>GS26CLX</w:t>
            </w:r>
            <w:r>
              <w:rPr>
                <w:noProof/>
                <w:lang w:val="sr-Cyrl-RS"/>
              </w:rPr>
              <w:t xml:space="preserve"> или еквивалент</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F17846" w:rsidRDefault="00D32143" w:rsidP="00D32143">
            <w:pPr>
              <w:autoSpaceDE w:val="0"/>
              <w:autoSpaceDN w:val="0"/>
              <w:adjustRightInd w:val="0"/>
              <w:jc w:val="center"/>
              <w:rPr>
                <w:noProof/>
                <w:lang w:val="sr-Cyrl-RS"/>
              </w:rPr>
            </w:pPr>
            <w:r>
              <w:rPr>
                <w:noProof/>
                <w:lang w:val="sr-Cyrl-R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lastRenderedPageBreak/>
              <w:t>13</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Компресор Danfoss </w:t>
            </w:r>
            <w:r>
              <w:rPr>
                <w:noProof/>
                <w:lang w:val="sr-Latn-RS"/>
              </w:rPr>
              <w:t>GS34CLX</w:t>
            </w:r>
            <w:r>
              <w:rPr>
                <w:noProof/>
                <w:lang w:val="sr-Cyrl-RS"/>
              </w:rPr>
              <w:t xml:space="preserve"> или еквивалент</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F17846" w:rsidRDefault="00D32143" w:rsidP="00D32143">
            <w:pPr>
              <w:autoSpaceDE w:val="0"/>
              <w:autoSpaceDN w:val="0"/>
              <w:adjustRightInd w:val="0"/>
              <w:jc w:val="center"/>
              <w:rPr>
                <w:noProof/>
                <w:lang w:val="sr-Cyrl-RS"/>
              </w:rPr>
            </w:pPr>
            <w:r>
              <w:rPr>
                <w:noProof/>
                <w:lang w:val="sr-Cyrl-R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14</w:t>
            </w:r>
          </w:p>
        </w:tc>
        <w:tc>
          <w:tcPr>
            <w:tcW w:w="3005" w:type="dxa"/>
          </w:tcPr>
          <w:p w:rsidR="00D32143" w:rsidRPr="00D32143" w:rsidRDefault="00D32143" w:rsidP="00F17846">
            <w:pPr>
              <w:autoSpaceDE w:val="0"/>
              <w:autoSpaceDN w:val="0"/>
              <w:adjustRightInd w:val="0"/>
              <w:rPr>
                <w:noProof/>
                <w:lang w:val="sr-Latn-RS"/>
              </w:rPr>
            </w:pPr>
            <w:r>
              <w:rPr>
                <w:noProof/>
                <w:lang w:val="sr-Cyrl-RS"/>
              </w:rPr>
              <w:t>Ел. Мотори вентилатора 5</w:t>
            </w:r>
            <w:r>
              <w:rPr>
                <w:noProof/>
                <w:lang w:val="sr-Latn-RS"/>
              </w:rPr>
              <w:t>W</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AE1407" w:rsidRDefault="00D32143" w:rsidP="00D32143">
            <w:pPr>
              <w:autoSpaceDE w:val="0"/>
              <w:autoSpaceDN w:val="0"/>
              <w:adjustRightInd w:val="0"/>
              <w:jc w:val="center"/>
              <w:rPr>
                <w:noProof/>
                <w:lang w:val="en-US"/>
              </w:rPr>
            </w:pPr>
            <w:r>
              <w:rPr>
                <w:noProof/>
                <w:lang w:val="en-U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15</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Ел. Мотори вентилатора </w:t>
            </w:r>
            <w:r>
              <w:rPr>
                <w:noProof/>
                <w:lang w:val="sr-Latn-RS"/>
              </w:rPr>
              <w:t>10W</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AE1407" w:rsidRDefault="00D32143" w:rsidP="00D32143">
            <w:pPr>
              <w:autoSpaceDE w:val="0"/>
              <w:autoSpaceDN w:val="0"/>
              <w:adjustRightInd w:val="0"/>
              <w:jc w:val="center"/>
              <w:rPr>
                <w:noProof/>
                <w:lang w:val="en-US"/>
              </w:rPr>
            </w:pPr>
            <w:r>
              <w:rPr>
                <w:noProof/>
                <w:lang w:val="en-U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16</w:t>
            </w:r>
          </w:p>
        </w:tc>
        <w:tc>
          <w:tcPr>
            <w:tcW w:w="3005" w:type="dxa"/>
          </w:tcPr>
          <w:p w:rsidR="00D32143" w:rsidRPr="00D32143" w:rsidRDefault="00D32143" w:rsidP="00D32143">
            <w:pPr>
              <w:autoSpaceDE w:val="0"/>
              <w:autoSpaceDN w:val="0"/>
              <w:adjustRightInd w:val="0"/>
              <w:rPr>
                <w:noProof/>
                <w:lang w:val="sr-Latn-RS"/>
              </w:rPr>
            </w:pPr>
            <w:r>
              <w:rPr>
                <w:noProof/>
                <w:lang w:val="sr-Cyrl-RS"/>
              </w:rPr>
              <w:t xml:space="preserve">Ел. Мотори вентилатора </w:t>
            </w:r>
            <w:r>
              <w:rPr>
                <w:noProof/>
                <w:lang w:val="sr-Latn-RS"/>
              </w:rPr>
              <w:t>16W</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F17846" w:rsidRDefault="00D32143" w:rsidP="00D32143">
            <w:pPr>
              <w:autoSpaceDE w:val="0"/>
              <w:autoSpaceDN w:val="0"/>
              <w:adjustRightInd w:val="0"/>
              <w:jc w:val="center"/>
              <w:rPr>
                <w:noProof/>
                <w:lang w:val="sr-Cyrl-RS"/>
              </w:rPr>
            </w:pPr>
            <w:r>
              <w:rPr>
                <w:noProof/>
                <w:lang w:val="sr-Cyrl-R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17</w:t>
            </w:r>
          </w:p>
        </w:tc>
        <w:tc>
          <w:tcPr>
            <w:tcW w:w="3005" w:type="dxa"/>
          </w:tcPr>
          <w:p w:rsidR="00D32143" w:rsidRPr="00AE1407" w:rsidRDefault="00D32143" w:rsidP="00D32143">
            <w:pPr>
              <w:autoSpaceDE w:val="0"/>
              <w:autoSpaceDN w:val="0"/>
              <w:adjustRightInd w:val="0"/>
              <w:rPr>
                <w:noProof/>
                <w:lang w:val="en-US"/>
              </w:rPr>
            </w:pPr>
            <w:r>
              <w:rPr>
                <w:noProof/>
                <w:lang w:val="sr-Cyrl-RS"/>
              </w:rPr>
              <w:t xml:space="preserve">Ел. Мотори вентилатора </w:t>
            </w:r>
            <w:r>
              <w:rPr>
                <w:noProof/>
                <w:lang w:val="sr-Latn-RS"/>
              </w:rPr>
              <w:t>25W</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AE1407" w:rsidRDefault="00D32143" w:rsidP="00D32143">
            <w:pPr>
              <w:autoSpaceDE w:val="0"/>
              <w:autoSpaceDN w:val="0"/>
              <w:adjustRightInd w:val="0"/>
              <w:jc w:val="center"/>
              <w:rPr>
                <w:noProof/>
                <w:lang w:val="en-US"/>
              </w:rPr>
            </w:pPr>
            <w:r>
              <w:rPr>
                <w:noProof/>
                <w:lang w:val="en-U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D32143" w:rsidRPr="00AE1407" w:rsidTr="008943AF">
        <w:trPr>
          <w:trHeight w:val="420"/>
        </w:trPr>
        <w:tc>
          <w:tcPr>
            <w:tcW w:w="569" w:type="dxa"/>
          </w:tcPr>
          <w:p w:rsidR="00D32143" w:rsidRPr="00AE1407" w:rsidRDefault="00D32143" w:rsidP="00F17846">
            <w:pPr>
              <w:autoSpaceDE w:val="0"/>
              <w:autoSpaceDN w:val="0"/>
              <w:adjustRightInd w:val="0"/>
              <w:jc w:val="center"/>
              <w:rPr>
                <w:noProof/>
              </w:rPr>
            </w:pPr>
            <w:r>
              <w:rPr>
                <w:noProof/>
              </w:rPr>
              <w:t>18</w:t>
            </w:r>
          </w:p>
        </w:tc>
        <w:tc>
          <w:tcPr>
            <w:tcW w:w="3005" w:type="dxa"/>
          </w:tcPr>
          <w:p w:rsidR="00D32143" w:rsidRPr="00D32143" w:rsidRDefault="00D32143" w:rsidP="00D32143">
            <w:pPr>
              <w:autoSpaceDE w:val="0"/>
              <w:autoSpaceDN w:val="0"/>
              <w:adjustRightInd w:val="0"/>
              <w:rPr>
                <w:noProof/>
                <w:lang w:val="sr-Latn-RS"/>
              </w:rPr>
            </w:pPr>
            <w:r>
              <w:rPr>
                <w:noProof/>
                <w:lang w:val="sr-Cyrl-RS"/>
              </w:rPr>
              <w:t xml:space="preserve">Ел. Мотори вентилатора </w:t>
            </w:r>
            <w:r>
              <w:rPr>
                <w:noProof/>
                <w:lang w:val="sr-Latn-RS"/>
              </w:rPr>
              <w:t>34W</w:t>
            </w:r>
          </w:p>
        </w:tc>
        <w:tc>
          <w:tcPr>
            <w:tcW w:w="1134" w:type="dxa"/>
          </w:tcPr>
          <w:p w:rsidR="00D32143" w:rsidRPr="00F17846" w:rsidRDefault="00D32143" w:rsidP="00D32143">
            <w:pPr>
              <w:autoSpaceDE w:val="0"/>
              <w:autoSpaceDN w:val="0"/>
              <w:adjustRightInd w:val="0"/>
              <w:jc w:val="center"/>
              <w:rPr>
                <w:noProof/>
                <w:lang w:val="en-US"/>
              </w:rPr>
            </w:pPr>
            <w:r w:rsidRPr="00F17846">
              <w:rPr>
                <w:noProof/>
                <w:lang w:val="en-US"/>
              </w:rPr>
              <w:t>ком</w:t>
            </w:r>
          </w:p>
        </w:tc>
        <w:tc>
          <w:tcPr>
            <w:tcW w:w="1227" w:type="dxa"/>
          </w:tcPr>
          <w:p w:rsidR="00D32143" w:rsidRPr="00AE1407" w:rsidRDefault="00D32143" w:rsidP="00D32143">
            <w:pPr>
              <w:autoSpaceDE w:val="0"/>
              <w:autoSpaceDN w:val="0"/>
              <w:adjustRightInd w:val="0"/>
              <w:jc w:val="center"/>
              <w:rPr>
                <w:noProof/>
                <w:lang w:val="en-US"/>
              </w:rPr>
            </w:pPr>
            <w:r>
              <w:rPr>
                <w:noProof/>
                <w:lang w:val="en-US"/>
              </w:rPr>
              <w:t>1</w:t>
            </w:r>
          </w:p>
        </w:tc>
        <w:tc>
          <w:tcPr>
            <w:tcW w:w="1955" w:type="dxa"/>
          </w:tcPr>
          <w:p w:rsidR="00D32143" w:rsidRPr="00AE1407" w:rsidRDefault="00D32143" w:rsidP="00F17846">
            <w:pPr>
              <w:autoSpaceDE w:val="0"/>
              <w:autoSpaceDN w:val="0"/>
              <w:adjustRightInd w:val="0"/>
              <w:jc w:val="center"/>
              <w:rPr>
                <w:noProof/>
                <w:lang w:val="en-US"/>
              </w:rPr>
            </w:pPr>
          </w:p>
        </w:tc>
        <w:tc>
          <w:tcPr>
            <w:tcW w:w="1350" w:type="dxa"/>
          </w:tcPr>
          <w:p w:rsidR="00D32143" w:rsidRPr="00AE1407" w:rsidRDefault="00D32143" w:rsidP="00F17846">
            <w:pPr>
              <w:autoSpaceDE w:val="0"/>
              <w:autoSpaceDN w:val="0"/>
              <w:adjustRightInd w:val="0"/>
              <w:jc w:val="right"/>
              <w:rPr>
                <w:noProof/>
                <w:lang w:val="en-US"/>
              </w:rPr>
            </w:pPr>
          </w:p>
        </w:tc>
        <w:tc>
          <w:tcPr>
            <w:tcW w:w="198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c>
          <w:tcPr>
            <w:tcW w:w="1890" w:type="dxa"/>
          </w:tcPr>
          <w:p w:rsidR="00D32143" w:rsidRPr="00AE1407" w:rsidRDefault="00D32143"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19</w:t>
            </w:r>
          </w:p>
        </w:tc>
        <w:tc>
          <w:tcPr>
            <w:tcW w:w="3005" w:type="dxa"/>
          </w:tcPr>
          <w:p w:rsidR="00BA0977" w:rsidRPr="00AE1407" w:rsidRDefault="00BA0977" w:rsidP="00D32143">
            <w:pPr>
              <w:autoSpaceDE w:val="0"/>
              <w:autoSpaceDN w:val="0"/>
              <w:adjustRightInd w:val="0"/>
              <w:rPr>
                <w:noProof/>
                <w:lang w:val="en-US"/>
              </w:rPr>
            </w:pPr>
            <w:r>
              <w:rPr>
                <w:noProof/>
                <w:lang w:val="en-US"/>
              </w:rPr>
              <w:t>Термостат Ranco K5O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F17846" w:rsidRDefault="00BA0977" w:rsidP="00BA0977">
            <w:pPr>
              <w:autoSpaceDE w:val="0"/>
              <w:autoSpaceDN w:val="0"/>
              <w:adjustRightInd w:val="0"/>
              <w:jc w:val="center"/>
              <w:rPr>
                <w:noProof/>
                <w:lang w:val="sr-Cyrl-RS"/>
              </w:rPr>
            </w:pPr>
            <w:r>
              <w:rPr>
                <w:noProof/>
                <w:lang w:val="sr-Cyrl-R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20</w:t>
            </w:r>
          </w:p>
        </w:tc>
        <w:tc>
          <w:tcPr>
            <w:tcW w:w="3005" w:type="dxa"/>
          </w:tcPr>
          <w:p w:rsidR="00BA0977" w:rsidRPr="00AE1407" w:rsidRDefault="00BA0977" w:rsidP="00BA0977">
            <w:pPr>
              <w:autoSpaceDE w:val="0"/>
              <w:autoSpaceDN w:val="0"/>
              <w:adjustRightInd w:val="0"/>
              <w:rPr>
                <w:noProof/>
                <w:lang w:val="en-US"/>
              </w:rPr>
            </w:pPr>
            <w:r>
              <w:rPr>
                <w:noProof/>
                <w:lang w:val="en-US"/>
              </w:rPr>
              <w:t>Термостат Ranco K54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21</w:t>
            </w:r>
          </w:p>
        </w:tc>
        <w:tc>
          <w:tcPr>
            <w:tcW w:w="3005" w:type="dxa"/>
          </w:tcPr>
          <w:p w:rsidR="00BA0977" w:rsidRPr="00AE1407" w:rsidRDefault="00BA0977" w:rsidP="00BA0977">
            <w:pPr>
              <w:autoSpaceDE w:val="0"/>
              <w:autoSpaceDN w:val="0"/>
              <w:adjustRightInd w:val="0"/>
              <w:rPr>
                <w:noProof/>
                <w:lang w:val="en-US"/>
              </w:rPr>
            </w:pPr>
            <w:r>
              <w:rPr>
                <w:noProof/>
                <w:lang w:val="en-US"/>
              </w:rPr>
              <w:t>Термостат Ranco K59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22</w:t>
            </w:r>
          </w:p>
        </w:tc>
        <w:tc>
          <w:tcPr>
            <w:tcW w:w="3005" w:type="dxa"/>
          </w:tcPr>
          <w:p w:rsidR="00BA0977" w:rsidRPr="00AE1407" w:rsidRDefault="00BA0977" w:rsidP="00F17846">
            <w:pPr>
              <w:autoSpaceDE w:val="0"/>
              <w:autoSpaceDN w:val="0"/>
              <w:adjustRightInd w:val="0"/>
              <w:rPr>
                <w:noProof/>
                <w:lang w:val="en-US"/>
              </w:rPr>
            </w:pPr>
            <w:r>
              <w:rPr>
                <w:noProof/>
                <w:lang w:val="en-US"/>
              </w:rPr>
              <w:t>Филтер сушач 15g</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F17846" w:rsidRDefault="00BA0977" w:rsidP="00BA0977">
            <w:pPr>
              <w:autoSpaceDE w:val="0"/>
              <w:autoSpaceDN w:val="0"/>
              <w:adjustRightInd w:val="0"/>
              <w:jc w:val="center"/>
              <w:rPr>
                <w:noProof/>
                <w:lang w:val="sr-Cyrl-RS"/>
              </w:rPr>
            </w:pPr>
            <w:r>
              <w:rPr>
                <w:noProof/>
                <w:lang w:val="sr-Cyrl-R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23</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 20g</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24</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 30g</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25</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w:t>
            </w:r>
            <w:r>
              <w:rPr>
                <w:noProof/>
                <w:lang w:val="sr-Cyrl-RS"/>
              </w:rPr>
              <w:t xml:space="preserve"> Danfoss </w:t>
            </w:r>
            <w:r>
              <w:rPr>
                <w:noProof/>
                <w:lang w:val="sr-Latn-RS"/>
              </w:rPr>
              <w:t>DCLO52</w:t>
            </w:r>
            <w:r>
              <w:rPr>
                <w:noProof/>
                <w:lang w:val="sr-Cyrl-RS"/>
              </w:rPr>
              <w:t xml:space="preserve">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398"/>
        </w:trPr>
        <w:tc>
          <w:tcPr>
            <w:tcW w:w="569" w:type="dxa"/>
          </w:tcPr>
          <w:p w:rsidR="00BA0977" w:rsidRPr="00AE1407" w:rsidRDefault="00BA0977" w:rsidP="00F17846">
            <w:pPr>
              <w:autoSpaceDE w:val="0"/>
              <w:autoSpaceDN w:val="0"/>
              <w:adjustRightInd w:val="0"/>
              <w:jc w:val="center"/>
              <w:rPr>
                <w:noProof/>
              </w:rPr>
            </w:pPr>
            <w:r>
              <w:rPr>
                <w:noProof/>
              </w:rPr>
              <w:t>26</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w:t>
            </w:r>
            <w:r>
              <w:rPr>
                <w:noProof/>
                <w:lang w:val="sr-Cyrl-RS"/>
              </w:rPr>
              <w:t xml:space="preserve"> Danfoss </w:t>
            </w:r>
            <w:r>
              <w:rPr>
                <w:noProof/>
                <w:lang w:val="sr-Latn-RS"/>
              </w:rPr>
              <w:t>DCLO83</w:t>
            </w:r>
            <w:r>
              <w:rPr>
                <w:noProof/>
                <w:lang w:val="sr-Cyrl-RS"/>
              </w:rPr>
              <w:t xml:space="preserve">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F17846" w:rsidRDefault="00BA0977" w:rsidP="00BA0977">
            <w:pPr>
              <w:autoSpaceDE w:val="0"/>
              <w:autoSpaceDN w:val="0"/>
              <w:adjustRightInd w:val="0"/>
              <w:jc w:val="center"/>
              <w:rPr>
                <w:noProof/>
                <w:lang w:val="sr-Cyrl-RS"/>
              </w:rPr>
            </w:pPr>
            <w:r>
              <w:rPr>
                <w:noProof/>
                <w:lang w:val="sr-Cyrl-R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27</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w:t>
            </w:r>
            <w:r>
              <w:rPr>
                <w:noProof/>
                <w:lang w:val="sr-Cyrl-RS"/>
              </w:rPr>
              <w:t xml:space="preserve"> Danfoss </w:t>
            </w:r>
            <w:r>
              <w:rPr>
                <w:noProof/>
                <w:lang w:val="sr-Latn-RS"/>
              </w:rPr>
              <w:t>DCL162</w:t>
            </w:r>
            <w:r>
              <w:rPr>
                <w:noProof/>
                <w:lang w:val="sr-Cyrl-RS"/>
              </w:rPr>
              <w:t xml:space="preserve">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28</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w:t>
            </w:r>
            <w:r>
              <w:rPr>
                <w:noProof/>
                <w:lang w:val="sr-Cyrl-RS"/>
              </w:rPr>
              <w:t xml:space="preserve"> Danfoss </w:t>
            </w:r>
            <w:r>
              <w:rPr>
                <w:noProof/>
                <w:lang w:val="sr-Latn-RS"/>
              </w:rPr>
              <w:t>DCL163</w:t>
            </w:r>
            <w:r>
              <w:rPr>
                <w:noProof/>
                <w:lang w:val="sr-Cyrl-RS"/>
              </w:rPr>
              <w:t xml:space="preserve">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lastRenderedPageBreak/>
              <w:t>29</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w:t>
            </w:r>
            <w:r>
              <w:rPr>
                <w:noProof/>
                <w:lang w:val="sr-Cyrl-RS"/>
              </w:rPr>
              <w:t xml:space="preserve"> Danfoss </w:t>
            </w:r>
            <w:r>
              <w:rPr>
                <w:noProof/>
                <w:lang w:val="sr-Latn-RS"/>
              </w:rPr>
              <w:t>DCL164</w:t>
            </w:r>
            <w:r>
              <w:rPr>
                <w:noProof/>
                <w:lang w:val="sr-Cyrl-RS"/>
              </w:rPr>
              <w:t xml:space="preserve">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F17846" w:rsidRDefault="00BA0977" w:rsidP="00BA0977">
            <w:pPr>
              <w:autoSpaceDE w:val="0"/>
              <w:autoSpaceDN w:val="0"/>
              <w:adjustRightInd w:val="0"/>
              <w:jc w:val="center"/>
              <w:rPr>
                <w:noProof/>
                <w:lang w:val="sr-Cyrl-RS"/>
              </w:rPr>
            </w:pPr>
            <w:r>
              <w:rPr>
                <w:noProof/>
                <w:lang w:val="sr-Cyrl-R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30</w:t>
            </w:r>
          </w:p>
        </w:tc>
        <w:tc>
          <w:tcPr>
            <w:tcW w:w="3005" w:type="dxa"/>
          </w:tcPr>
          <w:p w:rsidR="00BA0977" w:rsidRPr="00AE1407" w:rsidRDefault="00BA0977" w:rsidP="00BA0977">
            <w:pPr>
              <w:autoSpaceDE w:val="0"/>
              <w:autoSpaceDN w:val="0"/>
              <w:adjustRightInd w:val="0"/>
              <w:rPr>
                <w:noProof/>
                <w:lang w:val="en-US"/>
              </w:rPr>
            </w:pPr>
            <w:r>
              <w:rPr>
                <w:noProof/>
                <w:lang w:val="en-US"/>
              </w:rPr>
              <w:t>Филтер сушач</w:t>
            </w:r>
            <w:r>
              <w:rPr>
                <w:noProof/>
                <w:lang w:val="sr-Cyrl-RS"/>
              </w:rPr>
              <w:t xml:space="preserve"> Danfoss </w:t>
            </w:r>
            <w:r>
              <w:rPr>
                <w:noProof/>
                <w:lang w:val="sr-Latn-RS"/>
              </w:rPr>
              <w:t>DCL165</w:t>
            </w:r>
            <w:r>
              <w:rPr>
                <w:noProof/>
                <w:lang w:val="sr-Cyrl-RS"/>
              </w:rPr>
              <w:t xml:space="preserve"> или еквивалент</w:t>
            </w:r>
          </w:p>
        </w:tc>
        <w:tc>
          <w:tcPr>
            <w:tcW w:w="1134" w:type="dxa"/>
          </w:tcPr>
          <w:p w:rsidR="00BA0977" w:rsidRPr="00F17846" w:rsidRDefault="00BA0977" w:rsidP="00BA0977">
            <w:pPr>
              <w:autoSpaceDE w:val="0"/>
              <w:autoSpaceDN w:val="0"/>
              <w:adjustRightInd w:val="0"/>
              <w:jc w:val="center"/>
              <w:rPr>
                <w:noProof/>
                <w:lang w:val="en-US"/>
              </w:rPr>
            </w:pPr>
            <w:r w:rsidRPr="00F17846">
              <w:rPr>
                <w:noProof/>
                <w:lang w:val="en-US"/>
              </w:rPr>
              <w:t>ком</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31</w:t>
            </w:r>
          </w:p>
        </w:tc>
        <w:tc>
          <w:tcPr>
            <w:tcW w:w="3005" w:type="dxa"/>
          </w:tcPr>
          <w:p w:rsidR="00BA0977" w:rsidRPr="00AE1407" w:rsidRDefault="00BA0977" w:rsidP="00F17846">
            <w:pPr>
              <w:autoSpaceDE w:val="0"/>
              <w:autoSpaceDN w:val="0"/>
              <w:adjustRightInd w:val="0"/>
              <w:rPr>
                <w:noProof/>
                <w:lang w:val="en-US"/>
              </w:rPr>
            </w:pPr>
            <w:r>
              <w:rPr>
                <w:noProof/>
                <w:lang w:val="en-US"/>
              </w:rPr>
              <w:t>Фреон R 406</w:t>
            </w:r>
          </w:p>
        </w:tc>
        <w:tc>
          <w:tcPr>
            <w:tcW w:w="1134" w:type="dxa"/>
          </w:tcPr>
          <w:p w:rsidR="00BA0977" w:rsidRPr="00F17846" w:rsidRDefault="00BA0977" w:rsidP="00BA0977">
            <w:pPr>
              <w:autoSpaceDE w:val="0"/>
              <w:autoSpaceDN w:val="0"/>
              <w:adjustRightInd w:val="0"/>
              <w:jc w:val="center"/>
              <w:rPr>
                <w:noProof/>
                <w:lang w:val="en-US"/>
              </w:rPr>
            </w:pPr>
            <w:r>
              <w:rPr>
                <w:noProof/>
                <w:lang w:val="en-US"/>
              </w:rPr>
              <w:t>kg</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32</w:t>
            </w:r>
          </w:p>
        </w:tc>
        <w:tc>
          <w:tcPr>
            <w:tcW w:w="3005" w:type="dxa"/>
          </w:tcPr>
          <w:p w:rsidR="00BA0977" w:rsidRPr="00AE1407" w:rsidRDefault="00BA0977" w:rsidP="00BA0977">
            <w:pPr>
              <w:autoSpaceDE w:val="0"/>
              <w:autoSpaceDN w:val="0"/>
              <w:adjustRightInd w:val="0"/>
              <w:rPr>
                <w:noProof/>
                <w:lang w:val="en-US"/>
              </w:rPr>
            </w:pPr>
            <w:r>
              <w:rPr>
                <w:noProof/>
                <w:lang w:val="en-US"/>
              </w:rPr>
              <w:t>Фреон R 22</w:t>
            </w:r>
          </w:p>
        </w:tc>
        <w:tc>
          <w:tcPr>
            <w:tcW w:w="1134" w:type="dxa"/>
          </w:tcPr>
          <w:p w:rsidR="00BA0977" w:rsidRPr="00F17846" w:rsidRDefault="00BA0977" w:rsidP="00BA0977">
            <w:pPr>
              <w:autoSpaceDE w:val="0"/>
              <w:autoSpaceDN w:val="0"/>
              <w:adjustRightInd w:val="0"/>
              <w:jc w:val="center"/>
              <w:rPr>
                <w:noProof/>
                <w:lang w:val="en-US"/>
              </w:rPr>
            </w:pPr>
            <w:r>
              <w:rPr>
                <w:noProof/>
                <w:lang w:val="en-US"/>
              </w:rPr>
              <w:t>kg</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33</w:t>
            </w:r>
          </w:p>
        </w:tc>
        <w:tc>
          <w:tcPr>
            <w:tcW w:w="3005" w:type="dxa"/>
          </w:tcPr>
          <w:p w:rsidR="00BA0977" w:rsidRPr="00AE1407" w:rsidRDefault="00BA0977" w:rsidP="00BA0977">
            <w:pPr>
              <w:autoSpaceDE w:val="0"/>
              <w:autoSpaceDN w:val="0"/>
              <w:adjustRightInd w:val="0"/>
              <w:rPr>
                <w:noProof/>
                <w:lang w:val="en-US"/>
              </w:rPr>
            </w:pPr>
            <w:r>
              <w:rPr>
                <w:noProof/>
                <w:lang w:val="en-US"/>
              </w:rPr>
              <w:t>Фреон R 134a</w:t>
            </w:r>
          </w:p>
        </w:tc>
        <w:tc>
          <w:tcPr>
            <w:tcW w:w="1134" w:type="dxa"/>
          </w:tcPr>
          <w:p w:rsidR="00BA0977" w:rsidRPr="00F17846" w:rsidRDefault="00BA0977" w:rsidP="00BA0977">
            <w:pPr>
              <w:autoSpaceDE w:val="0"/>
              <w:autoSpaceDN w:val="0"/>
              <w:adjustRightInd w:val="0"/>
              <w:jc w:val="center"/>
              <w:rPr>
                <w:noProof/>
                <w:lang w:val="en-US"/>
              </w:rPr>
            </w:pPr>
            <w:r>
              <w:rPr>
                <w:noProof/>
                <w:lang w:val="en-US"/>
              </w:rPr>
              <w:t>kg</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F17846">
            <w:pPr>
              <w:autoSpaceDE w:val="0"/>
              <w:autoSpaceDN w:val="0"/>
              <w:adjustRightInd w:val="0"/>
              <w:jc w:val="center"/>
              <w:rPr>
                <w:noProof/>
              </w:rPr>
            </w:pPr>
            <w:r>
              <w:rPr>
                <w:noProof/>
              </w:rPr>
              <w:t>34</w:t>
            </w:r>
          </w:p>
        </w:tc>
        <w:tc>
          <w:tcPr>
            <w:tcW w:w="3005" w:type="dxa"/>
          </w:tcPr>
          <w:p w:rsidR="00BA0977" w:rsidRPr="00AE1407" w:rsidRDefault="00BA0977" w:rsidP="00BA0977">
            <w:pPr>
              <w:autoSpaceDE w:val="0"/>
              <w:autoSpaceDN w:val="0"/>
              <w:adjustRightInd w:val="0"/>
              <w:rPr>
                <w:noProof/>
                <w:lang w:val="en-US"/>
              </w:rPr>
            </w:pPr>
            <w:r>
              <w:rPr>
                <w:noProof/>
                <w:lang w:val="en-US"/>
              </w:rPr>
              <w:t>Фреон R 404a</w:t>
            </w:r>
          </w:p>
        </w:tc>
        <w:tc>
          <w:tcPr>
            <w:tcW w:w="1134" w:type="dxa"/>
          </w:tcPr>
          <w:p w:rsidR="00BA0977" w:rsidRPr="00F17846" w:rsidRDefault="00BA0977" w:rsidP="00BA0977">
            <w:pPr>
              <w:autoSpaceDE w:val="0"/>
              <w:autoSpaceDN w:val="0"/>
              <w:adjustRightInd w:val="0"/>
              <w:jc w:val="center"/>
              <w:rPr>
                <w:noProof/>
                <w:lang w:val="en-US"/>
              </w:rPr>
            </w:pPr>
            <w:r>
              <w:rPr>
                <w:noProof/>
                <w:lang w:val="en-US"/>
              </w:rPr>
              <w:t>kg</w:t>
            </w:r>
          </w:p>
        </w:tc>
        <w:tc>
          <w:tcPr>
            <w:tcW w:w="1227" w:type="dxa"/>
          </w:tcPr>
          <w:p w:rsidR="00BA0977" w:rsidRPr="00AE1407" w:rsidRDefault="00BA0977" w:rsidP="00BA0977">
            <w:pPr>
              <w:autoSpaceDE w:val="0"/>
              <w:autoSpaceDN w:val="0"/>
              <w:adjustRightInd w:val="0"/>
              <w:jc w:val="center"/>
              <w:rPr>
                <w:noProof/>
                <w:lang w:val="en-US"/>
              </w:rPr>
            </w:pPr>
            <w:r>
              <w:rPr>
                <w:noProof/>
                <w:lang w:val="en-U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2914DF" w:rsidRPr="00AE1407" w:rsidTr="008943AF">
        <w:trPr>
          <w:trHeight w:val="420"/>
        </w:trPr>
        <w:tc>
          <w:tcPr>
            <w:tcW w:w="569" w:type="dxa"/>
          </w:tcPr>
          <w:p w:rsidR="002914DF" w:rsidRDefault="0038387E" w:rsidP="00F17846">
            <w:pPr>
              <w:autoSpaceDE w:val="0"/>
              <w:autoSpaceDN w:val="0"/>
              <w:adjustRightInd w:val="0"/>
              <w:jc w:val="center"/>
              <w:rPr>
                <w:noProof/>
              </w:rPr>
            </w:pPr>
            <w:r>
              <w:rPr>
                <w:noProof/>
              </w:rPr>
              <w:t>35</w:t>
            </w:r>
          </w:p>
        </w:tc>
        <w:tc>
          <w:tcPr>
            <w:tcW w:w="3005" w:type="dxa"/>
          </w:tcPr>
          <w:p w:rsidR="002914DF" w:rsidRDefault="002914DF" w:rsidP="00BA0977">
            <w:pPr>
              <w:autoSpaceDE w:val="0"/>
              <w:autoSpaceDN w:val="0"/>
              <w:adjustRightInd w:val="0"/>
              <w:rPr>
                <w:noProof/>
                <w:lang w:val="en-US"/>
              </w:rPr>
            </w:pPr>
            <w:r>
              <w:rPr>
                <w:noProof/>
              </w:rPr>
              <w:t>Резервни делови који нису на овом списку</w:t>
            </w:r>
          </w:p>
        </w:tc>
        <w:tc>
          <w:tcPr>
            <w:tcW w:w="1134" w:type="dxa"/>
          </w:tcPr>
          <w:p w:rsidR="002914DF" w:rsidRPr="002914DF" w:rsidRDefault="002914DF" w:rsidP="00BA0977">
            <w:pPr>
              <w:autoSpaceDE w:val="0"/>
              <w:autoSpaceDN w:val="0"/>
              <w:adjustRightInd w:val="0"/>
              <w:jc w:val="center"/>
              <w:rPr>
                <w:noProof/>
                <w:lang w:val="sr-Cyrl-RS"/>
              </w:rPr>
            </w:pPr>
            <w:r>
              <w:rPr>
                <w:noProof/>
                <w:lang w:val="sr-Cyrl-RS"/>
              </w:rPr>
              <w:t>паушално</w:t>
            </w:r>
          </w:p>
        </w:tc>
        <w:tc>
          <w:tcPr>
            <w:tcW w:w="1227" w:type="dxa"/>
          </w:tcPr>
          <w:p w:rsidR="002914DF" w:rsidRDefault="002914DF" w:rsidP="00BA0977">
            <w:pPr>
              <w:autoSpaceDE w:val="0"/>
              <w:autoSpaceDN w:val="0"/>
              <w:adjustRightInd w:val="0"/>
              <w:jc w:val="center"/>
              <w:rPr>
                <w:noProof/>
                <w:lang w:val="en-US"/>
              </w:rPr>
            </w:pPr>
          </w:p>
        </w:tc>
        <w:tc>
          <w:tcPr>
            <w:tcW w:w="1955" w:type="dxa"/>
          </w:tcPr>
          <w:p w:rsidR="002914DF" w:rsidRPr="00AE1407" w:rsidRDefault="002914DF" w:rsidP="00F17846">
            <w:pPr>
              <w:autoSpaceDE w:val="0"/>
              <w:autoSpaceDN w:val="0"/>
              <w:adjustRightInd w:val="0"/>
              <w:jc w:val="center"/>
              <w:rPr>
                <w:noProof/>
                <w:lang w:val="en-US"/>
              </w:rPr>
            </w:pPr>
          </w:p>
        </w:tc>
        <w:tc>
          <w:tcPr>
            <w:tcW w:w="1350" w:type="dxa"/>
          </w:tcPr>
          <w:p w:rsidR="002914DF" w:rsidRPr="00AE1407" w:rsidRDefault="002914DF" w:rsidP="00F17846">
            <w:pPr>
              <w:autoSpaceDE w:val="0"/>
              <w:autoSpaceDN w:val="0"/>
              <w:adjustRightInd w:val="0"/>
              <w:jc w:val="right"/>
              <w:rPr>
                <w:noProof/>
                <w:lang w:val="en-US"/>
              </w:rPr>
            </w:pPr>
          </w:p>
        </w:tc>
        <w:tc>
          <w:tcPr>
            <w:tcW w:w="1980" w:type="dxa"/>
          </w:tcPr>
          <w:p w:rsidR="002914DF" w:rsidRPr="00AE1407" w:rsidRDefault="002914DF" w:rsidP="00F17846">
            <w:pPr>
              <w:autoSpaceDE w:val="0"/>
              <w:autoSpaceDN w:val="0"/>
              <w:adjustRightInd w:val="0"/>
              <w:jc w:val="right"/>
              <w:rPr>
                <w:noProof/>
                <w:lang w:val="en-US"/>
              </w:rPr>
            </w:pPr>
          </w:p>
        </w:tc>
        <w:tc>
          <w:tcPr>
            <w:tcW w:w="1890" w:type="dxa"/>
          </w:tcPr>
          <w:p w:rsidR="002914DF" w:rsidRPr="00AE1407" w:rsidRDefault="002914DF" w:rsidP="00F17846">
            <w:pPr>
              <w:autoSpaceDE w:val="0"/>
              <w:autoSpaceDN w:val="0"/>
              <w:adjustRightInd w:val="0"/>
              <w:jc w:val="right"/>
              <w:rPr>
                <w:noProof/>
                <w:lang w:val="en-US"/>
              </w:rPr>
            </w:pPr>
          </w:p>
        </w:tc>
        <w:tc>
          <w:tcPr>
            <w:tcW w:w="1890" w:type="dxa"/>
          </w:tcPr>
          <w:p w:rsidR="002914DF" w:rsidRPr="00AE1407" w:rsidRDefault="002914DF" w:rsidP="00F17846">
            <w:pPr>
              <w:autoSpaceDE w:val="0"/>
              <w:autoSpaceDN w:val="0"/>
              <w:adjustRightInd w:val="0"/>
              <w:jc w:val="right"/>
              <w:rPr>
                <w:noProof/>
                <w:lang w:val="en-US"/>
              </w:rPr>
            </w:pPr>
          </w:p>
        </w:tc>
      </w:tr>
      <w:tr w:rsidR="00BA0977" w:rsidRPr="00AE1407" w:rsidTr="008943AF">
        <w:trPr>
          <w:trHeight w:val="420"/>
        </w:trPr>
        <w:tc>
          <w:tcPr>
            <w:tcW w:w="569" w:type="dxa"/>
          </w:tcPr>
          <w:p w:rsidR="00BA0977" w:rsidRPr="00AE1407" w:rsidRDefault="00BA0977" w:rsidP="0038387E">
            <w:pPr>
              <w:autoSpaceDE w:val="0"/>
              <w:autoSpaceDN w:val="0"/>
              <w:adjustRightInd w:val="0"/>
              <w:jc w:val="center"/>
              <w:rPr>
                <w:noProof/>
              </w:rPr>
            </w:pPr>
            <w:r>
              <w:rPr>
                <w:noProof/>
              </w:rPr>
              <w:t>3</w:t>
            </w:r>
            <w:r w:rsidR="0038387E">
              <w:rPr>
                <w:noProof/>
              </w:rPr>
              <w:t>6</w:t>
            </w:r>
          </w:p>
        </w:tc>
        <w:tc>
          <w:tcPr>
            <w:tcW w:w="3005" w:type="dxa"/>
          </w:tcPr>
          <w:p w:rsidR="00BA0977" w:rsidRPr="00BA0977" w:rsidRDefault="00BA0977" w:rsidP="00F17846">
            <w:pPr>
              <w:autoSpaceDE w:val="0"/>
              <w:autoSpaceDN w:val="0"/>
              <w:adjustRightInd w:val="0"/>
              <w:rPr>
                <w:noProof/>
                <w:lang w:val="sr-Cyrl-RS"/>
              </w:rPr>
            </w:pPr>
            <w:r>
              <w:rPr>
                <w:noProof/>
                <w:lang w:val="sr-Cyrl-RS"/>
              </w:rPr>
              <w:t>Радни сат са доласком на лице места</w:t>
            </w:r>
          </w:p>
        </w:tc>
        <w:tc>
          <w:tcPr>
            <w:tcW w:w="1134" w:type="dxa"/>
          </w:tcPr>
          <w:p w:rsidR="00BA0977" w:rsidRPr="008943AF" w:rsidRDefault="008943AF" w:rsidP="00F17846">
            <w:pPr>
              <w:autoSpaceDE w:val="0"/>
              <w:autoSpaceDN w:val="0"/>
              <w:adjustRightInd w:val="0"/>
              <w:jc w:val="center"/>
              <w:rPr>
                <w:noProof/>
                <w:lang w:val="sr-Latn-RS"/>
              </w:rPr>
            </w:pPr>
            <w:r>
              <w:rPr>
                <w:noProof/>
                <w:lang w:val="sr-Latn-RS"/>
              </w:rPr>
              <w:t>h</w:t>
            </w:r>
          </w:p>
        </w:tc>
        <w:tc>
          <w:tcPr>
            <w:tcW w:w="1227" w:type="dxa"/>
          </w:tcPr>
          <w:p w:rsidR="00BA0977" w:rsidRPr="00BA0977" w:rsidRDefault="004228EB" w:rsidP="00F17846">
            <w:pPr>
              <w:autoSpaceDE w:val="0"/>
              <w:autoSpaceDN w:val="0"/>
              <w:adjustRightInd w:val="0"/>
              <w:jc w:val="center"/>
              <w:rPr>
                <w:noProof/>
                <w:lang w:val="sr-Cyrl-RS"/>
              </w:rPr>
            </w:pPr>
            <w:r>
              <w:rPr>
                <w:noProof/>
                <w:lang w:val="sr-Cyrl-RS"/>
              </w:rPr>
              <w:t>1</w:t>
            </w:r>
          </w:p>
        </w:tc>
        <w:tc>
          <w:tcPr>
            <w:tcW w:w="1955" w:type="dxa"/>
          </w:tcPr>
          <w:p w:rsidR="00BA0977" w:rsidRPr="00AE1407" w:rsidRDefault="00BA0977" w:rsidP="00F17846">
            <w:pPr>
              <w:autoSpaceDE w:val="0"/>
              <w:autoSpaceDN w:val="0"/>
              <w:adjustRightInd w:val="0"/>
              <w:jc w:val="center"/>
              <w:rPr>
                <w:noProof/>
                <w:lang w:val="en-US"/>
              </w:rPr>
            </w:pPr>
          </w:p>
        </w:tc>
        <w:tc>
          <w:tcPr>
            <w:tcW w:w="1350" w:type="dxa"/>
          </w:tcPr>
          <w:p w:rsidR="00BA0977" w:rsidRPr="00AE1407" w:rsidRDefault="00BA0977" w:rsidP="00F17846">
            <w:pPr>
              <w:autoSpaceDE w:val="0"/>
              <w:autoSpaceDN w:val="0"/>
              <w:adjustRightInd w:val="0"/>
              <w:jc w:val="right"/>
              <w:rPr>
                <w:noProof/>
                <w:lang w:val="en-US"/>
              </w:rPr>
            </w:pPr>
          </w:p>
        </w:tc>
        <w:tc>
          <w:tcPr>
            <w:tcW w:w="198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c>
          <w:tcPr>
            <w:tcW w:w="1890" w:type="dxa"/>
          </w:tcPr>
          <w:p w:rsidR="00BA0977" w:rsidRPr="00AE1407" w:rsidRDefault="00BA0977" w:rsidP="00F17846">
            <w:pPr>
              <w:autoSpaceDE w:val="0"/>
              <w:autoSpaceDN w:val="0"/>
              <w:adjustRightInd w:val="0"/>
              <w:jc w:val="right"/>
              <w:rPr>
                <w:noProof/>
                <w:lang w:val="en-US"/>
              </w:rPr>
            </w:pPr>
          </w:p>
        </w:tc>
      </w:tr>
      <w:tr w:rsidR="008943AF" w:rsidRPr="00AE1407" w:rsidTr="008943AF">
        <w:trPr>
          <w:trHeight w:val="274"/>
        </w:trPr>
        <w:tc>
          <w:tcPr>
            <w:tcW w:w="569" w:type="dxa"/>
          </w:tcPr>
          <w:p w:rsidR="008943AF" w:rsidRPr="00AE1407" w:rsidRDefault="008943AF" w:rsidP="008943AF">
            <w:pPr>
              <w:autoSpaceDE w:val="0"/>
              <w:autoSpaceDN w:val="0"/>
              <w:adjustRightInd w:val="0"/>
              <w:jc w:val="center"/>
              <w:rPr>
                <w:b/>
                <w:bCs/>
                <w:noProof/>
              </w:rPr>
            </w:pPr>
            <w:r w:rsidRPr="00AE1407">
              <w:rPr>
                <w:b/>
                <w:bCs/>
                <w:noProof/>
              </w:rPr>
              <w:t>II</w:t>
            </w:r>
          </w:p>
        </w:tc>
        <w:tc>
          <w:tcPr>
            <w:tcW w:w="7321" w:type="dxa"/>
            <w:gridSpan w:val="4"/>
          </w:tcPr>
          <w:p w:rsidR="008943AF" w:rsidRPr="00AE1407" w:rsidRDefault="008943AF" w:rsidP="008943AF">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8943AF" w:rsidRPr="00AE1407" w:rsidRDefault="008943AF" w:rsidP="008943AF">
            <w:pPr>
              <w:autoSpaceDE w:val="0"/>
              <w:autoSpaceDN w:val="0"/>
              <w:adjustRightInd w:val="0"/>
              <w:jc w:val="right"/>
              <w:rPr>
                <w:b/>
                <w:bCs/>
                <w:noProof/>
                <w:lang w:val="en-US"/>
              </w:rPr>
            </w:pPr>
          </w:p>
        </w:tc>
      </w:tr>
      <w:tr w:rsidR="008943AF" w:rsidRPr="00AE1407" w:rsidTr="008943AF">
        <w:trPr>
          <w:trHeight w:val="274"/>
        </w:trPr>
        <w:tc>
          <w:tcPr>
            <w:tcW w:w="569" w:type="dxa"/>
          </w:tcPr>
          <w:p w:rsidR="008943AF" w:rsidRPr="00AE1407" w:rsidRDefault="008943AF" w:rsidP="008943AF">
            <w:pPr>
              <w:autoSpaceDE w:val="0"/>
              <w:autoSpaceDN w:val="0"/>
              <w:adjustRightInd w:val="0"/>
              <w:jc w:val="center"/>
              <w:rPr>
                <w:b/>
                <w:bCs/>
                <w:noProof/>
                <w:lang w:val="en-US"/>
              </w:rPr>
            </w:pPr>
            <w:r w:rsidRPr="00AE1407">
              <w:rPr>
                <w:b/>
                <w:bCs/>
                <w:noProof/>
                <w:lang w:val="en-US"/>
              </w:rPr>
              <w:t>III</w:t>
            </w:r>
          </w:p>
        </w:tc>
        <w:tc>
          <w:tcPr>
            <w:tcW w:w="7321" w:type="dxa"/>
            <w:gridSpan w:val="4"/>
          </w:tcPr>
          <w:p w:rsidR="008943AF" w:rsidRPr="00AE1407" w:rsidRDefault="008943AF" w:rsidP="008943A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8943AF" w:rsidRPr="00AE1407" w:rsidRDefault="008943AF" w:rsidP="008943AF">
            <w:pPr>
              <w:autoSpaceDE w:val="0"/>
              <w:autoSpaceDN w:val="0"/>
              <w:adjustRightInd w:val="0"/>
              <w:jc w:val="right"/>
              <w:rPr>
                <w:b/>
                <w:bCs/>
                <w:noProof/>
                <w:lang w:val="en-US"/>
              </w:rPr>
            </w:pPr>
          </w:p>
        </w:tc>
      </w:tr>
      <w:tr w:rsidR="008943AF" w:rsidRPr="00AE1407" w:rsidTr="008943AF">
        <w:trPr>
          <w:trHeight w:val="274"/>
        </w:trPr>
        <w:tc>
          <w:tcPr>
            <w:tcW w:w="569" w:type="dxa"/>
          </w:tcPr>
          <w:p w:rsidR="008943AF" w:rsidRPr="00AE1407" w:rsidRDefault="008943AF" w:rsidP="008943AF">
            <w:pPr>
              <w:autoSpaceDE w:val="0"/>
              <w:autoSpaceDN w:val="0"/>
              <w:adjustRightInd w:val="0"/>
              <w:jc w:val="center"/>
              <w:rPr>
                <w:b/>
                <w:bCs/>
                <w:noProof/>
                <w:lang w:val="en-US"/>
              </w:rPr>
            </w:pPr>
            <w:r w:rsidRPr="00AE1407">
              <w:rPr>
                <w:b/>
                <w:bCs/>
                <w:noProof/>
                <w:lang w:val="en-US"/>
              </w:rPr>
              <w:t>IV</w:t>
            </w:r>
          </w:p>
        </w:tc>
        <w:tc>
          <w:tcPr>
            <w:tcW w:w="7321" w:type="dxa"/>
            <w:gridSpan w:val="4"/>
          </w:tcPr>
          <w:p w:rsidR="008943AF" w:rsidRPr="00AE1407" w:rsidRDefault="008943AF" w:rsidP="008943AF">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8943AF" w:rsidRPr="00AE1407" w:rsidRDefault="008943AF" w:rsidP="008943AF">
            <w:pPr>
              <w:autoSpaceDE w:val="0"/>
              <w:autoSpaceDN w:val="0"/>
              <w:adjustRightInd w:val="0"/>
              <w:jc w:val="right"/>
              <w:rPr>
                <w:b/>
                <w:bCs/>
                <w:noProof/>
                <w:lang w:val="en-US"/>
              </w:rPr>
            </w:pPr>
          </w:p>
        </w:tc>
      </w:tr>
    </w:tbl>
    <w:p w:rsidR="003431AF" w:rsidRPr="003431AF" w:rsidRDefault="003431AF" w:rsidP="003431AF">
      <w:pPr>
        <w:pStyle w:val="Heading2"/>
        <w:ind w:left="720"/>
        <w:jc w:val="left"/>
        <w:rPr>
          <w:noProof/>
        </w:rPr>
      </w:pPr>
    </w:p>
    <w:p w:rsidR="003431AF" w:rsidRPr="003431AF" w:rsidRDefault="003431AF" w:rsidP="003431AF">
      <w:pPr>
        <w:pStyle w:val="Heading2"/>
        <w:ind w:left="720"/>
        <w:jc w:val="left"/>
        <w:rPr>
          <w:noProof/>
        </w:rPr>
      </w:pPr>
    </w:p>
    <w:p w:rsidR="003431AF" w:rsidRDefault="003431AF" w:rsidP="003431AF">
      <w:pPr>
        <w:pStyle w:val="Heading2"/>
        <w:rPr>
          <w:noProof/>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3431AF" w:rsidRDefault="003431AF" w:rsidP="003431AF">
      <w:pPr>
        <w:rPr>
          <w:lang w:val="sr-Cyrl-RS"/>
        </w:rPr>
      </w:pPr>
    </w:p>
    <w:p w:rsidR="002D5B2C" w:rsidRPr="00AE1407" w:rsidRDefault="002D5B2C" w:rsidP="00C14D95">
      <w:pPr>
        <w:pStyle w:val="Heading2"/>
        <w:numPr>
          <w:ilvl w:val="0"/>
          <w:numId w:val="5"/>
        </w:numPr>
        <w:rPr>
          <w:noProof/>
        </w:rPr>
      </w:pPr>
      <w:bookmarkStart w:id="25" w:name="_Toc385235156"/>
      <w:r w:rsidRPr="00AE1407">
        <w:rPr>
          <w:noProof/>
        </w:rPr>
        <w:lastRenderedPageBreak/>
        <w:t>ОБРАЗАЦ ПОНУДЕ</w:t>
      </w:r>
      <w:r w:rsidR="00A03DFA">
        <w:rPr>
          <w:noProof/>
          <w:lang w:val="sr-Cyrl-RS"/>
        </w:rPr>
        <w:t xml:space="preserve"> за партију 1.</w:t>
      </w:r>
      <w:bookmarkEnd w:id="2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97611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A03DFA" w:rsidRDefault="00A03DFA" w:rsidP="00A03DFA">
            <w:pPr>
              <w:suppressAutoHyphens/>
              <w:spacing w:line="100" w:lineRule="atLeast"/>
              <w:jc w:val="center"/>
              <w:rPr>
                <w:b/>
                <w:lang w:val="sr-Cyrl-BA"/>
              </w:rPr>
            </w:pPr>
            <w:r>
              <w:rPr>
                <w:b/>
                <w:lang w:val="sr-Cyrl-BA"/>
              </w:rPr>
              <w:t>П</w:t>
            </w:r>
            <w:r w:rsidRPr="00205BDC">
              <w:rPr>
                <w:b/>
                <w:lang w:val="sr-Cyrl-BA"/>
              </w:rPr>
              <w:t>оправка расхладних комора, система за хлађење, фрижидера и замрзивача</w:t>
            </w:r>
            <w:r>
              <w:rPr>
                <w:b/>
                <w:lang w:val="sr-Cyrl-BA"/>
              </w:rPr>
              <w:t>,</w:t>
            </w:r>
          </w:p>
          <w:p w:rsidR="00A03DFA" w:rsidRDefault="00A03DFA" w:rsidP="00A03DFA">
            <w:pPr>
              <w:suppressAutoHyphens/>
              <w:spacing w:line="100" w:lineRule="atLeast"/>
              <w:jc w:val="center"/>
              <w:rPr>
                <w:b/>
                <w:lang w:val="sr-Cyrl-BA"/>
              </w:rPr>
            </w:pPr>
            <w:r>
              <w:rPr>
                <w:b/>
                <w:lang w:val="sr-Cyrl-BA"/>
              </w:rPr>
              <w:t>број 46-14-</w:t>
            </w:r>
            <w:r w:rsidR="009D5075">
              <w:rPr>
                <w:b/>
                <w:lang w:val="sr-Cyrl-BA"/>
              </w:rPr>
              <w:t>М</w:t>
            </w:r>
          </w:p>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97611B">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97611B">
              <w:rPr>
                <w:noProof/>
              </w:rPr>
              <w:t xml:space="preserve">не може бити краћи од </w:t>
            </w:r>
            <w:r w:rsidR="0097611B" w:rsidRPr="0097611B">
              <w:rPr>
                <w:noProof/>
                <w:lang w:val="sr-Cyrl-RS"/>
              </w:rPr>
              <w:t>6</w:t>
            </w:r>
            <w:r w:rsidRPr="0097611B">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4228EB"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4228EB"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4228EB"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97611B" w:rsidRDefault="005E2923" w:rsidP="005E2923">
            <w:pPr>
              <w:rPr>
                <w:noProof/>
              </w:rPr>
            </w:pPr>
            <w:r w:rsidRPr="0097611B">
              <w:rPr>
                <w:noProof/>
              </w:rPr>
              <w:t>Начин и услови плаћања</w:t>
            </w:r>
          </w:p>
        </w:tc>
        <w:tc>
          <w:tcPr>
            <w:tcW w:w="10065" w:type="dxa"/>
            <w:gridSpan w:val="6"/>
          </w:tcPr>
          <w:p w:rsidR="005E2923" w:rsidRPr="00AE1407" w:rsidRDefault="005E2923" w:rsidP="005E2923">
            <w:pPr>
              <w:rPr>
                <w:b/>
                <w:noProof/>
              </w:rPr>
            </w:pPr>
          </w:p>
        </w:tc>
      </w:tr>
      <w:tr w:rsidR="005E2923" w:rsidRPr="00AE1407" w:rsidTr="005E2923">
        <w:trPr>
          <w:trHeight w:val="283"/>
        </w:trPr>
        <w:tc>
          <w:tcPr>
            <w:tcW w:w="5245" w:type="dxa"/>
          </w:tcPr>
          <w:p w:rsidR="005E2923" w:rsidRPr="0097611B" w:rsidRDefault="0097611B" w:rsidP="0097611B">
            <w:pPr>
              <w:rPr>
                <w:noProof/>
                <w:lang w:val="sr-Cyrl-RS"/>
              </w:rPr>
            </w:pPr>
            <w:r w:rsidRPr="0097611B">
              <w:rPr>
                <w:noProof/>
              </w:rPr>
              <w:t xml:space="preserve">Рок извршења </w:t>
            </w:r>
          </w:p>
        </w:tc>
        <w:tc>
          <w:tcPr>
            <w:tcW w:w="10065" w:type="dxa"/>
            <w:gridSpan w:val="6"/>
          </w:tcPr>
          <w:p w:rsidR="005E2923" w:rsidRPr="00AE1407" w:rsidRDefault="005E2923" w:rsidP="005E2923">
            <w:pPr>
              <w:rPr>
                <w:b/>
                <w:noProof/>
              </w:rPr>
            </w:pPr>
          </w:p>
        </w:tc>
      </w:tr>
      <w:tr w:rsidR="004F0058" w:rsidRPr="00AE1407" w:rsidTr="00767F7A">
        <w:trPr>
          <w:trHeight w:val="283"/>
        </w:trPr>
        <w:tc>
          <w:tcPr>
            <w:tcW w:w="5245" w:type="dxa"/>
          </w:tcPr>
          <w:p w:rsidR="004F0058" w:rsidRPr="0097611B" w:rsidRDefault="004F0058" w:rsidP="00E974FB">
            <w:pPr>
              <w:rPr>
                <w:noProof/>
              </w:rPr>
            </w:pPr>
            <w:r w:rsidRPr="0097611B">
              <w:rPr>
                <w:noProof/>
              </w:rPr>
              <w:t>Гаран</w:t>
            </w:r>
            <w:r w:rsidRPr="0097611B">
              <w:rPr>
                <w:noProof/>
                <w:lang w:val="sr-Cyrl-RS"/>
              </w:rPr>
              <w:t>тни рок на извршене услуге и уграђене делове</w:t>
            </w:r>
          </w:p>
        </w:tc>
        <w:tc>
          <w:tcPr>
            <w:tcW w:w="5032" w:type="dxa"/>
            <w:gridSpan w:val="3"/>
          </w:tcPr>
          <w:p w:rsidR="004F0058" w:rsidRPr="00AE1407" w:rsidRDefault="004F0058" w:rsidP="005E2923">
            <w:pPr>
              <w:rPr>
                <w:b/>
                <w:noProof/>
              </w:rPr>
            </w:pPr>
          </w:p>
        </w:tc>
        <w:tc>
          <w:tcPr>
            <w:tcW w:w="5033" w:type="dxa"/>
            <w:gridSpan w:val="3"/>
          </w:tcPr>
          <w:p w:rsidR="004F0058" w:rsidRPr="00AE1407" w:rsidRDefault="004F0058" w:rsidP="005E2923">
            <w:pPr>
              <w:rPr>
                <w:b/>
                <w:noProof/>
              </w:rPr>
            </w:pPr>
          </w:p>
        </w:tc>
      </w:tr>
      <w:tr w:rsidR="00F82B85" w:rsidRPr="00AE1407" w:rsidTr="005E2923">
        <w:trPr>
          <w:trHeight w:val="283"/>
        </w:trPr>
        <w:tc>
          <w:tcPr>
            <w:tcW w:w="5245" w:type="dxa"/>
          </w:tcPr>
          <w:p w:rsidR="00F82B85" w:rsidRPr="0097611B" w:rsidRDefault="00F82B85" w:rsidP="0097611B">
            <w:pPr>
              <w:rPr>
                <w:noProof/>
              </w:rPr>
            </w:pPr>
            <w:r w:rsidRPr="0097611B">
              <w:rPr>
                <w:noProof/>
              </w:rPr>
              <w:t xml:space="preserve">Друго </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1"/>
        <w:gridCol w:w="1048"/>
        <w:gridCol w:w="1227"/>
        <w:gridCol w:w="2410"/>
        <w:gridCol w:w="1417"/>
        <w:gridCol w:w="1608"/>
        <w:gridCol w:w="1984"/>
        <w:gridCol w:w="1984"/>
      </w:tblGrid>
      <w:tr w:rsidR="0049524C" w:rsidRPr="00AE1407" w:rsidTr="008943AF">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9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48"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97611B" w:rsidRDefault="0049524C">
            <w:pPr>
              <w:autoSpaceDE w:val="0"/>
              <w:autoSpaceDN w:val="0"/>
              <w:adjustRightInd w:val="0"/>
              <w:jc w:val="center"/>
              <w:rPr>
                <w:noProof/>
              </w:rPr>
            </w:pPr>
            <w:r w:rsidRPr="0097611B">
              <w:rPr>
                <w:noProof/>
              </w:rPr>
              <w:t>Произвођач</w:t>
            </w:r>
          </w:p>
          <w:p w:rsidR="0049524C" w:rsidRPr="0097611B" w:rsidRDefault="0049524C">
            <w:pPr>
              <w:autoSpaceDE w:val="0"/>
              <w:autoSpaceDN w:val="0"/>
              <w:adjustRightInd w:val="0"/>
              <w:jc w:val="center"/>
              <w:rPr>
                <w:noProof/>
              </w:rPr>
            </w:pPr>
            <w:r w:rsidRPr="0097611B">
              <w:rPr>
                <w:noProof/>
              </w:rPr>
              <w:t>(за ставке за које је то могуће попунити)</w:t>
            </w:r>
          </w:p>
        </w:tc>
        <w:tc>
          <w:tcPr>
            <w:tcW w:w="1984" w:type="dxa"/>
            <w:vAlign w:val="center"/>
          </w:tcPr>
          <w:p w:rsidR="0049524C" w:rsidRPr="0097611B" w:rsidRDefault="0049524C">
            <w:pPr>
              <w:autoSpaceDE w:val="0"/>
              <w:autoSpaceDN w:val="0"/>
              <w:adjustRightInd w:val="0"/>
              <w:jc w:val="center"/>
              <w:rPr>
                <w:noProof/>
              </w:rPr>
            </w:pPr>
            <w:r w:rsidRPr="0097611B">
              <w:rPr>
                <w:noProof/>
              </w:rPr>
              <w:t>Напомена</w:t>
            </w:r>
          </w:p>
          <w:p w:rsidR="0049524C" w:rsidRPr="0097611B" w:rsidRDefault="0049524C">
            <w:pPr>
              <w:autoSpaceDE w:val="0"/>
              <w:autoSpaceDN w:val="0"/>
              <w:adjustRightInd w:val="0"/>
              <w:jc w:val="center"/>
              <w:rPr>
                <w:noProof/>
              </w:rPr>
            </w:pPr>
            <w:r w:rsidRPr="0097611B">
              <w:rPr>
                <w:noProof/>
              </w:rPr>
              <w:t>(уколико их понуђач има за одређене ставке)</w:t>
            </w:r>
          </w:p>
        </w:tc>
      </w:tr>
      <w:tr w:rsidR="005E2923" w:rsidRPr="00AE1407" w:rsidTr="008943AF">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91"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048"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8943AF">
        <w:trPr>
          <w:trHeight w:val="785"/>
        </w:trPr>
        <w:tc>
          <w:tcPr>
            <w:tcW w:w="569" w:type="dxa"/>
          </w:tcPr>
          <w:p w:rsidR="005E2923" w:rsidRPr="0097611B" w:rsidRDefault="004D0702" w:rsidP="005E2923">
            <w:pPr>
              <w:autoSpaceDE w:val="0"/>
              <w:autoSpaceDN w:val="0"/>
              <w:adjustRightInd w:val="0"/>
              <w:jc w:val="center"/>
              <w:rPr>
                <w:noProof/>
                <w:lang w:val="sr-Cyrl-RS"/>
              </w:rPr>
            </w:pPr>
            <w:r>
              <w:rPr>
                <w:noProof/>
                <w:lang w:val="sr-Cyrl-RS"/>
              </w:rPr>
              <w:t>1</w:t>
            </w:r>
          </w:p>
        </w:tc>
        <w:tc>
          <w:tcPr>
            <w:tcW w:w="3091" w:type="dxa"/>
          </w:tcPr>
          <w:p w:rsidR="005E2923" w:rsidRPr="008943AF" w:rsidRDefault="008943AF" w:rsidP="00C14D95">
            <w:pPr>
              <w:autoSpaceDE w:val="0"/>
              <w:autoSpaceDN w:val="0"/>
              <w:adjustRightInd w:val="0"/>
              <w:rPr>
                <w:noProof/>
                <w:lang w:val="sr-Cyrl-RS"/>
              </w:rPr>
            </w:pPr>
            <w:r>
              <w:rPr>
                <w:noProof/>
                <w:lang w:val="sr-Cyrl-RS"/>
              </w:rPr>
              <w:t xml:space="preserve">Вредност поправке расхладне </w:t>
            </w:r>
            <w:r w:rsidR="009D5075" w:rsidRPr="009D5075">
              <w:rPr>
                <w:lang w:val="sr-Cyrl-BA"/>
              </w:rPr>
              <w:t>комора, система за хлађење, фрижидера и замрзивача</w:t>
            </w:r>
            <w:r>
              <w:rPr>
                <w:noProof/>
                <w:lang w:val="sr-Cyrl-RS"/>
              </w:rPr>
              <w:t xml:space="preserve"> (</w:t>
            </w:r>
            <w:r w:rsidR="00A03DFA">
              <w:rPr>
                <w:noProof/>
                <w:lang w:val="sr-Cyrl-RS"/>
              </w:rPr>
              <w:t xml:space="preserve">уписати </w:t>
            </w:r>
            <w:r>
              <w:rPr>
                <w:noProof/>
                <w:lang w:val="sr-Cyrl-RS"/>
              </w:rPr>
              <w:t>_______% укупне вредности</w:t>
            </w:r>
            <w:r w:rsidR="00A03DFA">
              <w:rPr>
                <w:noProof/>
                <w:lang w:val="sr-Cyrl-RS"/>
              </w:rPr>
              <w:t xml:space="preserve"> без ПДВ-а </w:t>
            </w:r>
            <w:r>
              <w:rPr>
                <w:noProof/>
                <w:lang w:val="sr-Cyrl-RS"/>
              </w:rPr>
              <w:t xml:space="preserve"> из табеле 1</w:t>
            </w:r>
            <w:r w:rsidR="00C14D95">
              <w:rPr>
                <w:noProof/>
                <w:lang w:val="sr-Latn-RS"/>
              </w:rPr>
              <w:t>4</w:t>
            </w:r>
            <w:r>
              <w:rPr>
                <w:noProof/>
                <w:lang w:val="sr-Cyrl-RS"/>
              </w:rPr>
              <w:t>.)</w:t>
            </w:r>
          </w:p>
        </w:tc>
        <w:tc>
          <w:tcPr>
            <w:tcW w:w="1048" w:type="dxa"/>
          </w:tcPr>
          <w:p w:rsidR="005E2923" w:rsidRPr="00AE1407" w:rsidRDefault="005E2923" w:rsidP="005E2923">
            <w:pPr>
              <w:autoSpaceDE w:val="0"/>
              <w:autoSpaceDN w:val="0"/>
              <w:adjustRightInd w:val="0"/>
              <w:jc w:val="center"/>
              <w:rPr>
                <w:noProof/>
                <w:highlight w:val="yellow"/>
                <w:lang w:val="en-US"/>
              </w:rPr>
            </w:pPr>
            <w:r w:rsidRPr="008943AF">
              <w:rPr>
                <w:noProof/>
                <w:lang w:val="en-US"/>
              </w:rPr>
              <w:t>ком</w:t>
            </w:r>
          </w:p>
        </w:tc>
        <w:tc>
          <w:tcPr>
            <w:tcW w:w="1227" w:type="dxa"/>
          </w:tcPr>
          <w:p w:rsidR="005E2923" w:rsidRPr="008943AF" w:rsidRDefault="008943AF"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2914DF" w:rsidRPr="00D9060B" w:rsidRDefault="002914DF" w:rsidP="002914DF">
      <w:pPr>
        <w:rPr>
          <w:noProof/>
        </w:rPr>
      </w:pPr>
      <w:r w:rsidRPr="00D9060B">
        <w:rPr>
          <w:noProof/>
        </w:rPr>
        <w:t xml:space="preserve">НАПОМЕНА: Вредност поправки </w:t>
      </w:r>
      <w:r w:rsidR="0038387E" w:rsidRPr="0038387E">
        <w:rPr>
          <w:lang w:val="sr-Cyrl-BA"/>
        </w:rPr>
        <w:t>расхладних комора, система за хлађење, фрижидера и замрзивача</w:t>
      </w:r>
      <w:r w:rsidRPr="00D9060B">
        <w:rPr>
          <w:noProof/>
        </w:rPr>
        <w:t xml:space="preserve"> изражава се у процентима од дате понуде укупне цене резервних делова и радних сати за услуге поправке </w:t>
      </w:r>
      <w:r w:rsidR="004C1BBA" w:rsidRPr="0038387E">
        <w:rPr>
          <w:lang w:val="sr-Cyrl-BA"/>
        </w:rPr>
        <w:t>расхладних комора, система за хлађење, фрижидера и замрзивача</w:t>
      </w:r>
      <w:r w:rsidR="004228EB">
        <w:rPr>
          <w:lang w:val="sr-Cyrl-BA"/>
        </w:rPr>
        <w:t>.</w:t>
      </w:r>
      <w:r w:rsidRPr="00D9060B">
        <w:rPr>
          <w:noProof/>
        </w:rPr>
        <w:t xml:space="preserve"> </w:t>
      </w:r>
    </w:p>
    <w:p w:rsidR="002914DF" w:rsidRPr="00D9060B" w:rsidRDefault="002914DF" w:rsidP="002914DF">
      <w:pPr>
        <w:rPr>
          <w:noProof/>
        </w:rPr>
      </w:pPr>
      <w:r w:rsidRPr="00D9060B">
        <w:rPr>
          <w:noProof/>
        </w:rPr>
        <w:t xml:space="preserve">Поправка </w:t>
      </w:r>
      <w:r w:rsidR="0038387E" w:rsidRPr="0038387E">
        <w:rPr>
          <w:lang w:val="sr-Cyrl-BA"/>
        </w:rPr>
        <w:t>расхладних комора, система за хлађење, фрижидера и замрзивача</w:t>
      </w:r>
      <w:r w:rsidRPr="00D9060B">
        <w:rPr>
          <w:noProof/>
        </w:rPr>
        <w:t xml:space="preserve"> подрзумева отклањање квара и евентуалну уградњу резервних делова по датом ценовнику који ће се као прилог сматрати саставним делом уговора. </w:t>
      </w:r>
    </w:p>
    <w:p w:rsidR="002914DF" w:rsidRPr="00D9060B" w:rsidRDefault="002914DF" w:rsidP="002914DF">
      <w:pPr>
        <w:rPr>
          <w:noProof/>
        </w:rPr>
      </w:pPr>
      <w:r w:rsidRPr="00A030ED">
        <w:rPr>
          <w:noProof/>
        </w:rPr>
        <w:t xml:space="preserve">Наручилац захтева да вредност поправки апарата не буде већа од </w:t>
      </w:r>
      <w:r w:rsidR="00A030ED" w:rsidRPr="00A030ED">
        <w:rPr>
          <w:noProof/>
          <w:lang w:val="sr-Cyrl-RS"/>
        </w:rPr>
        <w:t>90</w:t>
      </w:r>
      <w:r w:rsidRPr="00A030ED">
        <w:rPr>
          <w:noProof/>
        </w:rPr>
        <w:t xml:space="preserve">% укупне вредности </w:t>
      </w:r>
      <w:r w:rsidR="004228EB">
        <w:rPr>
          <w:noProof/>
          <w:lang w:val="sr-Cyrl-RS"/>
        </w:rPr>
        <w:t>ценовника</w:t>
      </w:r>
      <w:r w:rsidRPr="00A030ED">
        <w:rPr>
          <w:noProof/>
        </w:rPr>
        <w:t xml:space="preserve"> резервних делова, односно вредности из табеле 1</w:t>
      </w:r>
      <w:r w:rsidR="0038387E" w:rsidRPr="00A030ED">
        <w:rPr>
          <w:noProof/>
          <w:lang w:val="sr-Cyrl-RS"/>
        </w:rPr>
        <w:t>2</w:t>
      </w:r>
      <w:r w:rsidRPr="00A030ED">
        <w:rPr>
          <w:noProof/>
        </w:rPr>
        <w:t>.</w:t>
      </w:r>
    </w:p>
    <w:p w:rsidR="002914DF" w:rsidRPr="000C5BA0" w:rsidRDefault="002914DF" w:rsidP="002914DF">
      <w:pPr>
        <w:rPr>
          <w:noProof/>
        </w:rPr>
      </w:pPr>
      <w:r w:rsidRPr="000C5BA0">
        <w:rPr>
          <w:noProof/>
        </w:rPr>
        <w:t>НАПОМЕНЕ ПОНУЂАЧА:____________________________________________________________________________________________</w:t>
      </w:r>
    </w:p>
    <w:p w:rsidR="00531A8A" w:rsidRPr="00AE1407" w:rsidRDefault="00531A8A" w:rsidP="00531A8A">
      <w:pPr>
        <w:pStyle w:val="BodyText"/>
        <w:ind w:left="6480"/>
        <w:rPr>
          <w:noProof/>
          <w:szCs w:val="24"/>
        </w:rPr>
      </w:pPr>
    </w:p>
    <w:p w:rsidR="0038387E" w:rsidRDefault="0038387E" w:rsidP="00531A8A">
      <w:pPr>
        <w:pStyle w:val="BodyText"/>
        <w:ind w:left="6480"/>
        <w:rPr>
          <w:noProof/>
          <w:szCs w:val="24"/>
          <w:lang w:val="sr-Cyrl-RS"/>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4D0702" w:rsidRDefault="00531A8A" w:rsidP="00531A8A">
      <w:pPr>
        <w:pStyle w:val="BodyText"/>
        <w:rPr>
          <w:noProof/>
          <w:szCs w:val="24"/>
          <w:lang w:val="sr-Cyrl-RS"/>
        </w:rPr>
      </w:pPr>
      <w:r w:rsidRPr="00AE1407">
        <w:rPr>
          <w:noProof/>
          <w:szCs w:val="24"/>
        </w:rPr>
        <w:tab/>
      </w:r>
    </w:p>
    <w:p w:rsidR="004D0702" w:rsidRDefault="004D0702" w:rsidP="00531A8A">
      <w:pPr>
        <w:pStyle w:val="BodyText"/>
        <w:rPr>
          <w:noProof/>
          <w:szCs w:val="24"/>
          <w:lang w:val="sr-Cyrl-RS"/>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D5075" w:rsidRDefault="009D5075" w:rsidP="00985F46">
      <w:pPr>
        <w:pStyle w:val="Heading2"/>
        <w:ind w:left="720"/>
        <w:jc w:val="left"/>
        <w:rPr>
          <w:noProof/>
          <w:sz w:val="24"/>
          <w:lang w:val="sr-Cyrl-RS"/>
        </w:rPr>
      </w:pPr>
    </w:p>
    <w:p w:rsidR="00985F46" w:rsidRPr="00345906" w:rsidRDefault="00985F46" w:rsidP="00985F46">
      <w:pPr>
        <w:pStyle w:val="Heading2"/>
        <w:ind w:left="720"/>
        <w:jc w:val="left"/>
        <w:rPr>
          <w:noProof/>
          <w:sz w:val="24"/>
          <w:lang w:val="sr-Cyrl-RS"/>
        </w:rPr>
      </w:pPr>
      <w:bookmarkStart w:id="26" w:name="_Toc385235157"/>
      <w:r w:rsidRPr="008943AF">
        <w:rPr>
          <w:noProof/>
          <w:sz w:val="24"/>
          <w:lang w:val="sr-Cyrl-RS"/>
        </w:rPr>
        <w:t>1</w:t>
      </w:r>
      <w:r w:rsidR="00C14D95">
        <w:rPr>
          <w:noProof/>
          <w:sz w:val="24"/>
          <w:lang w:val="sr-Latn-RS"/>
        </w:rPr>
        <w:t>6</w:t>
      </w:r>
      <w:r w:rsidRPr="008943AF">
        <w:rPr>
          <w:noProof/>
          <w:sz w:val="24"/>
          <w:lang w:val="sr-Cyrl-RS"/>
        </w:rPr>
        <w:t xml:space="preserve">. </w:t>
      </w:r>
      <w:r>
        <w:rPr>
          <w:noProof/>
          <w:sz w:val="24"/>
          <w:lang w:val="sr-Cyrl-RS"/>
        </w:rPr>
        <w:t xml:space="preserve">СПИСАК </w:t>
      </w:r>
      <w:r w:rsidRPr="00F17846">
        <w:rPr>
          <w:noProof/>
          <w:sz w:val="24"/>
          <w:lang w:val="sr-Cyrl-RS"/>
        </w:rPr>
        <w:t>РЕЗЕРВН</w:t>
      </w:r>
      <w:r>
        <w:rPr>
          <w:noProof/>
          <w:sz w:val="24"/>
          <w:lang w:val="sr-Cyrl-RS"/>
        </w:rPr>
        <w:t>ИХ</w:t>
      </w:r>
      <w:r w:rsidRPr="00F17846">
        <w:rPr>
          <w:noProof/>
          <w:sz w:val="24"/>
          <w:lang w:val="sr-Cyrl-RS"/>
        </w:rPr>
        <w:t xml:space="preserve"> ДЕЛОВ</w:t>
      </w:r>
      <w:r>
        <w:rPr>
          <w:noProof/>
          <w:sz w:val="24"/>
          <w:lang w:val="sr-Cyrl-RS"/>
        </w:rPr>
        <w:t>А</w:t>
      </w:r>
      <w:r w:rsidRPr="00F17846">
        <w:rPr>
          <w:noProof/>
          <w:sz w:val="24"/>
          <w:lang w:val="sr-Cyrl-RS"/>
        </w:rPr>
        <w:t xml:space="preserve"> ЗА </w:t>
      </w:r>
      <w:r>
        <w:rPr>
          <w:noProof/>
          <w:sz w:val="24"/>
          <w:lang w:val="sr-Cyrl-RS"/>
        </w:rPr>
        <w:t>ВРВ УРЕЂАЈЕ</w:t>
      </w:r>
      <w:r w:rsidRPr="00F17846">
        <w:rPr>
          <w:noProof/>
          <w:sz w:val="24"/>
          <w:lang w:val="sr-Cyrl-RS"/>
        </w:rPr>
        <w:t xml:space="preserve"> </w:t>
      </w:r>
      <w:r>
        <w:rPr>
          <w:noProof/>
          <w:sz w:val="24"/>
          <w:lang w:val="sr-Cyrl-RS"/>
        </w:rPr>
        <w:t xml:space="preserve">И РАДНИ САТ  </w:t>
      </w:r>
      <w:r w:rsidR="00345906">
        <w:rPr>
          <w:noProof/>
          <w:sz w:val="24"/>
          <w:lang w:val="sr-Latn-RS"/>
        </w:rPr>
        <w:t>(</w:t>
      </w:r>
      <w:r w:rsidR="00345906">
        <w:rPr>
          <w:noProof/>
          <w:sz w:val="24"/>
          <w:lang w:val="sr-Cyrl-RS"/>
        </w:rPr>
        <w:t>партија 2.)</w:t>
      </w:r>
      <w:bookmarkEnd w:id="26"/>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350"/>
        <w:gridCol w:w="1980"/>
        <w:gridCol w:w="1890"/>
        <w:gridCol w:w="1890"/>
      </w:tblGrid>
      <w:tr w:rsidR="00985F46" w:rsidRPr="00AE1407" w:rsidTr="004F70CE">
        <w:trPr>
          <w:trHeight w:val="262"/>
        </w:trPr>
        <w:tc>
          <w:tcPr>
            <w:tcW w:w="569" w:type="dxa"/>
            <w:vAlign w:val="center"/>
          </w:tcPr>
          <w:p w:rsidR="00985F46" w:rsidRPr="00AE1407" w:rsidRDefault="00985F46" w:rsidP="004F70CE">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985F46" w:rsidRPr="00AE1407" w:rsidRDefault="00985F46" w:rsidP="004F70CE">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985F46" w:rsidRPr="00AE1407" w:rsidRDefault="00985F46" w:rsidP="004F70C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985F46" w:rsidRPr="00AE1407" w:rsidRDefault="00985F46" w:rsidP="004F70CE">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985F46" w:rsidRPr="00AE1407" w:rsidRDefault="00985F46" w:rsidP="004F70C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985F46" w:rsidRPr="000504BD" w:rsidRDefault="00985F46" w:rsidP="004F70CE">
            <w:pPr>
              <w:pStyle w:val="BodyText"/>
              <w:jc w:val="center"/>
              <w:rPr>
                <w:noProof/>
                <w:sz w:val="22"/>
                <w:szCs w:val="22"/>
              </w:rPr>
            </w:pPr>
            <w:r>
              <w:rPr>
                <w:noProof/>
                <w:sz w:val="22"/>
                <w:szCs w:val="22"/>
              </w:rPr>
              <w:t>Стопа</w:t>
            </w:r>
          </w:p>
          <w:p w:rsidR="00985F46" w:rsidRPr="00AE1407" w:rsidRDefault="00985F46" w:rsidP="004F70CE">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985F46" w:rsidRPr="00AE1407" w:rsidRDefault="00985F46" w:rsidP="004F70CE">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985F46" w:rsidRPr="009D5075" w:rsidRDefault="00985F46" w:rsidP="004F70CE">
            <w:pPr>
              <w:autoSpaceDE w:val="0"/>
              <w:autoSpaceDN w:val="0"/>
              <w:adjustRightInd w:val="0"/>
              <w:jc w:val="center"/>
              <w:rPr>
                <w:noProof/>
              </w:rPr>
            </w:pPr>
            <w:r w:rsidRPr="009D5075">
              <w:rPr>
                <w:noProof/>
              </w:rPr>
              <w:t>Произвођач</w:t>
            </w:r>
          </w:p>
          <w:p w:rsidR="00985F46" w:rsidRPr="009D5075" w:rsidRDefault="00985F46" w:rsidP="004F70CE">
            <w:pPr>
              <w:autoSpaceDE w:val="0"/>
              <w:autoSpaceDN w:val="0"/>
              <w:adjustRightInd w:val="0"/>
              <w:jc w:val="center"/>
              <w:rPr>
                <w:noProof/>
              </w:rPr>
            </w:pPr>
            <w:r w:rsidRPr="009D5075">
              <w:rPr>
                <w:noProof/>
              </w:rPr>
              <w:t>(за ставке за које је то могуће попунити)</w:t>
            </w:r>
          </w:p>
        </w:tc>
        <w:tc>
          <w:tcPr>
            <w:tcW w:w="1890" w:type="dxa"/>
            <w:vAlign w:val="center"/>
          </w:tcPr>
          <w:p w:rsidR="00985F46" w:rsidRPr="009D5075" w:rsidRDefault="00985F46" w:rsidP="004F70CE">
            <w:pPr>
              <w:autoSpaceDE w:val="0"/>
              <w:autoSpaceDN w:val="0"/>
              <w:adjustRightInd w:val="0"/>
              <w:jc w:val="center"/>
              <w:rPr>
                <w:noProof/>
              </w:rPr>
            </w:pPr>
            <w:r w:rsidRPr="009D5075">
              <w:rPr>
                <w:noProof/>
              </w:rPr>
              <w:t>Напомена</w:t>
            </w:r>
          </w:p>
          <w:p w:rsidR="00985F46" w:rsidRPr="009D5075" w:rsidRDefault="00985F46" w:rsidP="004F70CE">
            <w:pPr>
              <w:autoSpaceDE w:val="0"/>
              <w:autoSpaceDN w:val="0"/>
              <w:adjustRightInd w:val="0"/>
              <w:jc w:val="center"/>
              <w:rPr>
                <w:noProof/>
              </w:rPr>
            </w:pPr>
            <w:r w:rsidRPr="009D5075">
              <w:rPr>
                <w:noProof/>
              </w:rPr>
              <w:t>(уколико их понуђач има за одређене ставке)</w:t>
            </w:r>
          </w:p>
        </w:tc>
      </w:tr>
      <w:tr w:rsidR="00985F46" w:rsidRPr="00AE1407" w:rsidTr="004F70CE">
        <w:trPr>
          <w:trHeight w:val="288"/>
        </w:trPr>
        <w:tc>
          <w:tcPr>
            <w:tcW w:w="569" w:type="dxa"/>
          </w:tcPr>
          <w:p w:rsidR="00985F46" w:rsidRPr="00AE1407" w:rsidRDefault="00985F46" w:rsidP="004F70CE">
            <w:pPr>
              <w:autoSpaceDE w:val="0"/>
              <w:autoSpaceDN w:val="0"/>
              <w:adjustRightInd w:val="0"/>
              <w:jc w:val="center"/>
              <w:rPr>
                <w:b/>
                <w:noProof/>
              </w:rPr>
            </w:pPr>
            <w:r w:rsidRPr="00AE1407">
              <w:rPr>
                <w:b/>
                <w:noProof/>
              </w:rPr>
              <w:t>I</w:t>
            </w:r>
          </w:p>
        </w:tc>
        <w:tc>
          <w:tcPr>
            <w:tcW w:w="3005" w:type="dxa"/>
          </w:tcPr>
          <w:p w:rsidR="00985F46" w:rsidRPr="00AE1407" w:rsidRDefault="00985F46" w:rsidP="004F70CE">
            <w:pPr>
              <w:autoSpaceDE w:val="0"/>
              <w:autoSpaceDN w:val="0"/>
              <w:adjustRightInd w:val="0"/>
              <w:jc w:val="center"/>
              <w:rPr>
                <w:noProof/>
                <w:lang w:val="en-US"/>
              </w:rPr>
            </w:pPr>
            <w:r w:rsidRPr="00AE1407">
              <w:rPr>
                <w:noProof/>
                <w:lang w:val="en-US"/>
              </w:rPr>
              <w:t>2</w:t>
            </w:r>
          </w:p>
        </w:tc>
        <w:tc>
          <w:tcPr>
            <w:tcW w:w="1134" w:type="dxa"/>
          </w:tcPr>
          <w:p w:rsidR="00985F46" w:rsidRPr="00AE1407" w:rsidRDefault="00985F46" w:rsidP="004F70CE">
            <w:pPr>
              <w:autoSpaceDE w:val="0"/>
              <w:autoSpaceDN w:val="0"/>
              <w:adjustRightInd w:val="0"/>
              <w:jc w:val="center"/>
              <w:rPr>
                <w:noProof/>
                <w:lang w:val="en-US"/>
              </w:rPr>
            </w:pPr>
            <w:r w:rsidRPr="00AE1407">
              <w:rPr>
                <w:noProof/>
                <w:lang w:val="en-US"/>
              </w:rPr>
              <w:t>3</w:t>
            </w:r>
          </w:p>
        </w:tc>
        <w:tc>
          <w:tcPr>
            <w:tcW w:w="1227" w:type="dxa"/>
          </w:tcPr>
          <w:p w:rsidR="00985F46" w:rsidRPr="00AE1407" w:rsidRDefault="00985F46" w:rsidP="004F70CE">
            <w:pPr>
              <w:autoSpaceDE w:val="0"/>
              <w:autoSpaceDN w:val="0"/>
              <w:adjustRightInd w:val="0"/>
              <w:jc w:val="center"/>
              <w:rPr>
                <w:noProof/>
                <w:lang w:val="en-US"/>
              </w:rPr>
            </w:pPr>
            <w:r w:rsidRPr="00AE1407">
              <w:rPr>
                <w:noProof/>
                <w:lang w:val="en-US"/>
              </w:rPr>
              <w:t>4</w:t>
            </w:r>
          </w:p>
        </w:tc>
        <w:tc>
          <w:tcPr>
            <w:tcW w:w="1955" w:type="dxa"/>
          </w:tcPr>
          <w:p w:rsidR="00985F46" w:rsidRPr="00AE1407" w:rsidRDefault="00985F46" w:rsidP="004F70CE">
            <w:pPr>
              <w:autoSpaceDE w:val="0"/>
              <w:autoSpaceDN w:val="0"/>
              <w:adjustRightInd w:val="0"/>
              <w:jc w:val="center"/>
              <w:rPr>
                <w:noProof/>
                <w:lang w:val="en-US"/>
              </w:rPr>
            </w:pPr>
            <w:r w:rsidRPr="00AE1407">
              <w:rPr>
                <w:noProof/>
                <w:lang w:val="en-US"/>
              </w:rPr>
              <w:t>5</w:t>
            </w:r>
          </w:p>
        </w:tc>
        <w:tc>
          <w:tcPr>
            <w:tcW w:w="1350" w:type="dxa"/>
          </w:tcPr>
          <w:p w:rsidR="00985F46" w:rsidRPr="00AE1407" w:rsidRDefault="00985F46" w:rsidP="004F70CE">
            <w:pPr>
              <w:autoSpaceDE w:val="0"/>
              <w:autoSpaceDN w:val="0"/>
              <w:adjustRightInd w:val="0"/>
              <w:jc w:val="center"/>
              <w:rPr>
                <w:noProof/>
                <w:lang w:val="en-US"/>
              </w:rPr>
            </w:pPr>
            <w:r w:rsidRPr="00AE1407">
              <w:rPr>
                <w:noProof/>
                <w:lang w:val="en-US"/>
              </w:rPr>
              <w:t>6</w:t>
            </w:r>
          </w:p>
        </w:tc>
        <w:tc>
          <w:tcPr>
            <w:tcW w:w="1980" w:type="dxa"/>
          </w:tcPr>
          <w:p w:rsidR="00985F46" w:rsidRPr="00AE1407" w:rsidRDefault="00985F46" w:rsidP="004F70CE">
            <w:pPr>
              <w:autoSpaceDE w:val="0"/>
              <w:autoSpaceDN w:val="0"/>
              <w:adjustRightInd w:val="0"/>
              <w:jc w:val="center"/>
              <w:rPr>
                <w:noProof/>
                <w:lang w:val="en-US"/>
              </w:rPr>
            </w:pPr>
            <w:r w:rsidRPr="00AE1407">
              <w:rPr>
                <w:noProof/>
                <w:lang w:val="en-US"/>
              </w:rPr>
              <w:t>7</w:t>
            </w:r>
          </w:p>
        </w:tc>
        <w:tc>
          <w:tcPr>
            <w:tcW w:w="1890" w:type="dxa"/>
          </w:tcPr>
          <w:p w:rsidR="00985F46" w:rsidRPr="00AE1407" w:rsidRDefault="00985F46" w:rsidP="004F70CE">
            <w:pPr>
              <w:autoSpaceDE w:val="0"/>
              <w:autoSpaceDN w:val="0"/>
              <w:adjustRightInd w:val="0"/>
              <w:jc w:val="center"/>
              <w:rPr>
                <w:noProof/>
              </w:rPr>
            </w:pPr>
            <w:r w:rsidRPr="00AE1407">
              <w:rPr>
                <w:noProof/>
              </w:rPr>
              <w:t>8</w:t>
            </w:r>
          </w:p>
        </w:tc>
        <w:tc>
          <w:tcPr>
            <w:tcW w:w="1890" w:type="dxa"/>
          </w:tcPr>
          <w:p w:rsidR="00985F46" w:rsidRPr="00AE1407" w:rsidRDefault="00985F46" w:rsidP="004F70CE">
            <w:pPr>
              <w:autoSpaceDE w:val="0"/>
              <w:autoSpaceDN w:val="0"/>
              <w:adjustRightInd w:val="0"/>
              <w:jc w:val="center"/>
              <w:rPr>
                <w:noProof/>
              </w:rPr>
            </w:pPr>
            <w:r w:rsidRPr="00AE1407">
              <w:rPr>
                <w:noProof/>
              </w:rPr>
              <w:t>9</w:t>
            </w: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lang w:val="en-US"/>
              </w:rPr>
            </w:pPr>
            <w:r w:rsidRPr="00AE1407">
              <w:rPr>
                <w:noProof/>
                <w:lang w:val="en-US"/>
              </w:rPr>
              <w:t>1</w:t>
            </w:r>
          </w:p>
        </w:tc>
        <w:tc>
          <w:tcPr>
            <w:tcW w:w="3005" w:type="dxa"/>
          </w:tcPr>
          <w:p w:rsidR="00985F46" w:rsidRPr="00F17846" w:rsidRDefault="00985F46" w:rsidP="004F70CE">
            <w:pPr>
              <w:autoSpaceDE w:val="0"/>
              <w:autoSpaceDN w:val="0"/>
              <w:adjustRightInd w:val="0"/>
              <w:rPr>
                <w:noProof/>
                <w:lang w:val="sr-Cyrl-RS"/>
              </w:rPr>
            </w:pPr>
            <w:r>
              <w:rPr>
                <w:noProof/>
                <w:lang w:val="sr-Cyrl-RS"/>
              </w:rPr>
              <w:t xml:space="preserve">Расхладни флуид </w:t>
            </w:r>
            <w:r w:rsidR="009D5075">
              <w:rPr>
                <w:noProof/>
                <w:lang w:val="sr-Cyrl-RS"/>
              </w:rPr>
              <w:t>R</w:t>
            </w:r>
            <w:r>
              <w:rPr>
                <w:noProof/>
                <w:lang w:val="sr-Cyrl-RS"/>
              </w:rPr>
              <w:t xml:space="preserve"> 410</w:t>
            </w:r>
          </w:p>
        </w:tc>
        <w:tc>
          <w:tcPr>
            <w:tcW w:w="1134" w:type="dxa"/>
          </w:tcPr>
          <w:p w:rsidR="00985F46" w:rsidRPr="00985F46" w:rsidRDefault="00985F46" w:rsidP="004F70CE">
            <w:pPr>
              <w:autoSpaceDE w:val="0"/>
              <w:autoSpaceDN w:val="0"/>
              <w:adjustRightInd w:val="0"/>
              <w:jc w:val="center"/>
              <w:rPr>
                <w:noProof/>
                <w:lang w:val="sr-Cyrl-RS"/>
              </w:rPr>
            </w:pPr>
            <w:r>
              <w:rPr>
                <w:noProof/>
                <w:lang w:val="sr-Cyrl-RS"/>
              </w:rPr>
              <w:t>кг</w:t>
            </w:r>
          </w:p>
        </w:tc>
        <w:tc>
          <w:tcPr>
            <w:tcW w:w="1227" w:type="dxa"/>
          </w:tcPr>
          <w:p w:rsidR="00985F46" w:rsidRPr="00F17846" w:rsidRDefault="00985F46" w:rsidP="004F70CE">
            <w:pPr>
              <w:autoSpaceDE w:val="0"/>
              <w:autoSpaceDN w:val="0"/>
              <w:adjustRightInd w:val="0"/>
              <w:jc w:val="center"/>
              <w:rPr>
                <w:noProof/>
                <w:lang w:val="sr-Cyrl-RS"/>
              </w:rPr>
            </w:pPr>
            <w:r>
              <w:rPr>
                <w:noProof/>
                <w:lang w:val="sr-Cyrl-R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lang w:val="en-US"/>
              </w:rPr>
            </w:pPr>
            <w:r w:rsidRPr="00AE1407">
              <w:rPr>
                <w:noProof/>
                <w:lang w:val="en-US"/>
              </w:rPr>
              <w:t>2</w:t>
            </w:r>
          </w:p>
        </w:tc>
        <w:tc>
          <w:tcPr>
            <w:tcW w:w="3005" w:type="dxa"/>
          </w:tcPr>
          <w:p w:rsidR="00985F46" w:rsidRPr="00985F46" w:rsidRDefault="00985F46" w:rsidP="004F70CE">
            <w:pPr>
              <w:autoSpaceDE w:val="0"/>
              <w:autoSpaceDN w:val="0"/>
              <w:adjustRightInd w:val="0"/>
              <w:rPr>
                <w:noProof/>
                <w:lang w:val="sr-Cyrl-RS"/>
              </w:rPr>
            </w:pPr>
            <w:r>
              <w:rPr>
                <w:noProof/>
                <w:lang w:val="sr-Cyrl-RS"/>
              </w:rPr>
              <w:t xml:space="preserve">Температурна сонда </w:t>
            </w:r>
            <w:r w:rsidR="009D5075">
              <w:rPr>
                <w:noProof/>
                <w:lang w:val="sr-Cyrl-RS"/>
              </w:rPr>
              <w:t>NTC</w:t>
            </w:r>
          </w:p>
        </w:tc>
        <w:tc>
          <w:tcPr>
            <w:tcW w:w="1134" w:type="dxa"/>
          </w:tcPr>
          <w:p w:rsidR="00985F46" w:rsidRPr="00F17846" w:rsidRDefault="00985F46" w:rsidP="004F70CE">
            <w:pPr>
              <w:autoSpaceDE w:val="0"/>
              <w:autoSpaceDN w:val="0"/>
              <w:adjustRightInd w:val="0"/>
              <w:jc w:val="center"/>
              <w:rPr>
                <w:noProof/>
                <w:lang w:val="en-US"/>
              </w:rPr>
            </w:pPr>
            <w:r w:rsidRPr="00F17846">
              <w:rPr>
                <w:noProof/>
                <w:lang w:val="en-US"/>
              </w:rPr>
              <w:t>ком</w:t>
            </w:r>
          </w:p>
        </w:tc>
        <w:tc>
          <w:tcPr>
            <w:tcW w:w="1227" w:type="dxa"/>
          </w:tcPr>
          <w:p w:rsidR="00985F46" w:rsidRPr="00F17846" w:rsidRDefault="00985F46" w:rsidP="004F70CE">
            <w:pPr>
              <w:autoSpaceDE w:val="0"/>
              <w:autoSpaceDN w:val="0"/>
              <w:adjustRightInd w:val="0"/>
              <w:jc w:val="center"/>
              <w:rPr>
                <w:noProof/>
                <w:lang w:val="sr-Cyrl-RS"/>
              </w:rPr>
            </w:pPr>
            <w:r>
              <w:rPr>
                <w:noProof/>
                <w:lang w:val="sr-Cyrl-R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lang w:val="en-US"/>
              </w:rPr>
            </w:pPr>
            <w:r w:rsidRPr="00AE1407">
              <w:rPr>
                <w:noProof/>
                <w:lang w:val="en-US"/>
              </w:rPr>
              <w:t>3</w:t>
            </w:r>
          </w:p>
        </w:tc>
        <w:tc>
          <w:tcPr>
            <w:tcW w:w="3005" w:type="dxa"/>
          </w:tcPr>
          <w:p w:rsidR="00985F46" w:rsidRPr="00985F46" w:rsidRDefault="00985F46" w:rsidP="004F70CE">
            <w:pPr>
              <w:autoSpaceDE w:val="0"/>
              <w:autoSpaceDN w:val="0"/>
              <w:adjustRightInd w:val="0"/>
              <w:rPr>
                <w:noProof/>
                <w:lang w:val="sr-Cyrl-RS"/>
              </w:rPr>
            </w:pPr>
            <w:r>
              <w:rPr>
                <w:noProof/>
                <w:lang w:val="sr-Cyrl-RS"/>
              </w:rPr>
              <w:t>Пресотат високог притиска</w:t>
            </w:r>
          </w:p>
        </w:tc>
        <w:tc>
          <w:tcPr>
            <w:tcW w:w="1134" w:type="dxa"/>
          </w:tcPr>
          <w:p w:rsidR="00985F46" w:rsidRPr="00F17846" w:rsidRDefault="00985F46" w:rsidP="004F70CE">
            <w:pPr>
              <w:autoSpaceDE w:val="0"/>
              <w:autoSpaceDN w:val="0"/>
              <w:adjustRightInd w:val="0"/>
              <w:jc w:val="center"/>
              <w:rPr>
                <w:noProof/>
                <w:lang w:val="en-US"/>
              </w:rPr>
            </w:pPr>
            <w:r w:rsidRPr="00F17846">
              <w:rPr>
                <w:noProof/>
                <w:lang w:val="en-US"/>
              </w:rPr>
              <w:t>ком</w:t>
            </w:r>
          </w:p>
        </w:tc>
        <w:tc>
          <w:tcPr>
            <w:tcW w:w="1227" w:type="dxa"/>
          </w:tcPr>
          <w:p w:rsidR="00985F46" w:rsidRPr="00F17846" w:rsidRDefault="00985F46" w:rsidP="004F70CE">
            <w:pPr>
              <w:autoSpaceDE w:val="0"/>
              <w:autoSpaceDN w:val="0"/>
              <w:adjustRightInd w:val="0"/>
              <w:jc w:val="center"/>
              <w:rPr>
                <w:noProof/>
                <w:lang w:val="sr-Cyrl-RS"/>
              </w:rPr>
            </w:pPr>
            <w:r>
              <w:rPr>
                <w:noProof/>
                <w:lang w:val="sr-Cyrl-R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lang w:val="en-US"/>
              </w:rPr>
            </w:pPr>
            <w:r w:rsidRPr="00AE1407">
              <w:rPr>
                <w:noProof/>
                <w:lang w:val="en-US"/>
              </w:rPr>
              <w:t>4</w:t>
            </w:r>
          </w:p>
        </w:tc>
        <w:tc>
          <w:tcPr>
            <w:tcW w:w="3005" w:type="dxa"/>
          </w:tcPr>
          <w:p w:rsidR="00985F46" w:rsidRPr="00F17846" w:rsidRDefault="00985F46" w:rsidP="00985F46">
            <w:pPr>
              <w:autoSpaceDE w:val="0"/>
              <w:autoSpaceDN w:val="0"/>
              <w:adjustRightInd w:val="0"/>
              <w:rPr>
                <w:noProof/>
                <w:lang w:val="sr-Cyrl-RS"/>
              </w:rPr>
            </w:pPr>
            <w:r>
              <w:rPr>
                <w:noProof/>
                <w:lang w:val="sr-Cyrl-RS"/>
              </w:rPr>
              <w:t>Пресотат ниског притиска</w:t>
            </w:r>
          </w:p>
        </w:tc>
        <w:tc>
          <w:tcPr>
            <w:tcW w:w="1134" w:type="dxa"/>
          </w:tcPr>
          <w:p w:rsidR="00985F46" w:rsidRPr="00F17846" w:rsidRDefault="00985F46" w:rsidP="004F70CE">
            <w:pPr>
              <w:autoSpaceDE w:val="0"/>
              <w:autoSpaceDN w:val="0"/>
              <w:adjustRightInd w:val="0"/>
              <w:jc w:val="center"/>
              <w:rPr>
                <w:noProof/>
                <w:lang w:val="en-US"/>
              </w:rPr>
            </w:pPr>
            <w:r w:rsidRPr="00F17846">
              <w:rPr>
                <w:noProof/>
                <w:lang w:val="en-US"/>
              </w:rPr>
              <w:t>ком</w:t>
            </w:r>
          </w:p>
        </w:tc>
        <w:tc>
          <w:tcPr>
            <w:tcW w:w="1227" w:type="dxa"/>
          </w:tcPr>
          <w:p w:rsidR="00985F46" w:rsidRPr="00AE1407" w:rsidRDefault="00985F46" w:rsidP="004F70CE">
            <w:pPr>
              <w:autoSpaceDE w:val="0"/>
              <w:autoSpaceDN w:val="0"/>
              <w:adjustRightInd w:val="0"/>
              <w:jc w:val="center"/>
              <w:rPr>
                <w:noProof/>
                <w:lang w:val="en-US"/>
              </w:rPr>
            </w:pPr>
            <w:r>
              <w:rPr>
                <w:noProof/>
                <w:lang w:val="en-U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lang w:val="en-US"/>
              </w:rPr>
            </w:pPr>
            <w:r w:rsidRPr="00AE1407">
              <w:rPr>
                <w:noProof/>
                <w:lang w:val="en-US"/>
              </w:rPr>
              <w:t>5</w:t>
            </w:r>
          </w:p>
        </w:tc>
        <w:tc>
          <w:tcPr>
            <w:tcW w:w="3005" w:type="dxa"/>
          </w:tcPr>
          <w:p w:rsidR="00985F46" w:rsidRPr="00985F46" w:rsidRDefault="00985F46" w:rsidP="004F70CE">
            <w:pPr>
              <w:autoSpaceDE w:val="0"/>
              <w:autoSpaceDN w:val="0"/>
              <w:adjustRightInd w:val="0"/>
              <w:rPr>
                <w:noProof/>
                <w:lang w:val="sr-Cyrl-RS"/>
              </w:rPr>
            </w:pPr>
            <w:r>
              <w:rPr>
                <w:noProof/>
                <w:lang w:val="sr-Cyrl-RS"/>
              </w:rPr>
              <w:t>Трансмитер високог притиска</w:t>
            </w:r>
          </w:p>
        </w:tc>
        <w:tc>
          <w:tcPr>
            <w:tcW w:w="1134" w:type="dxa"/>
          </w:tcPr>
          <w:p w:rsidR="00985F46" w:rsidRPr="00F17846" w:rsidRDefault="00985F46" w:rsidP="004F70CE">
            <w:pPr>
              <w:autoSpaceDE w:val="0"/>
              <w:autoSpaceDN w:val="0"/>
              <w:adjustRightInd w:val="0"/>
              <w:jc w:val="center"/>
              <w:rPr>
                <w:noProof/>
                <w:lang w:val="en-US"/>
              </w:rPr>
            </w:pPr>
            <w:r w:rsidRPr="00F17846">
              <w:rPr>
                <w:noProof/>
                <w:lang w:val="en-US"/>
              </w:rPr>
              <w:t>ком</w:t>
            </w:r>
          </w:p>
        </w:tc>
        <w:tc>
          <w:tcPr>
            <w:tcW w:w="1227" w:type="dxa"/>
          </w:tcPr>
          <w:p w:rsidR="00985F46" w:rsidRPr="00AE1407" w:rsidRDefault="00985F46" w:rsidP="004F70CE">
            <w:pPr>
              <w:autoSpaceDE w:val="0"/>
              <w:autoSpaceDN w:val="0"/>
              <w:adjustRightInd w:val="0"/>
              <w:jc w:val="center"/>
              <w:rPr>
                <w:noProof/>
                <w:lang w:val="en-US"/>
              </w:rPr>
            </w:pPr>
            <w:r>
              <w:rPr>
                <w:noProof/>
                <w:lang w:val="en-U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rPr>
            </w:pPr>
            <w:r w:rsidRPr="00AE1407">
              <w:rPr>
                <w:noProof/>
              </w:rPr>
              <w:t>6</w:t>
            </w:r>
          </w:p>
        </w:tc>
        <w:tc>
          <w:tcPr>
            <w:tcW w:w="3005" w:type="dxa"/>
          </w:tcPr>
          <w:p w:rsidR="00985F46" w:rsidRPr="00AE1407" w:rsidRDefault="00985F46" w:rsidP="00985F46">
            <w:pPr>
              <w:autoSpaceDE w:val="0"/>
              <w:autoSpaceDN w:val="0"/>
              <w:adjustRightInd w:val="0"/>
              <w:rPr>
                <w:noProof/>
                <w:lang w:val="en-US"/>
              </w:rPr>
            </w:pPr>
            <w:r>
              <w:rPr>
                <w:noProof/>
                <w:lang w:val="sr-Cyrl-RS"/>
              </w:rPr>
              <w:t>Трансмитер ниског притиска</w:t>
            </w:r>
          </w:p>
        </w:tc>
        <w:tc>
          <w:tcPr>
            <w:tcW w:w="1134" w:type="dxa"/>
          </w:tcPr>
          <w:p w:rsidR="00985F46" w:rsidRPr="00F17846" w:rsidRDefault="00985F46" w:rsidP="004F70CE">
            <w:pPr>
              <w:autoSpaceDE w:val="0"/>
              <w:autoSpaceDN w:val="0"/>
              <w:adjustRightInd w:val="0"/>
              <w:jc w:val="center"/>
              <w:rPr>
                <w:noProof/>
                <w:lang w:val="en-US"/>
              </w:rPr>
            </w:pPr>
            <w:r w:rsidRPr="00F17846">
              <w:rPr>
                <w:noProof/>
                <w:lang w:val="en-US"/>
              </w:rPr>
              <w:t>ком</w:t>
            </w:r>
          </w:p>
        </w:tc>
        <w:tc>
          <w:tcPr>
            <w:tcW w:w="1227" w:type="dxa"/>
          </w:tcPr>
          <w:p w:rsidR="00985F46" w:rsidRPr="00F17846" w:rsidRDefault="00985F46" w:rsidP="004F70CE">
            <w:pPr>
              <w:autoSpaceDE w:val="0"/>
              <w:autoSpaceDN w:val="0"/>
              <w:adjustRightInd w:val="0"/>
              <w:jc w:val="center"/>
              <w:rPr>
                <w:noProof/>
                <w:lang w:val="sr-Cyrl-RS"/>
              </w:rPr>
            </w:pPr>
            <w:r>
              <w:rPr>
                <w:noProof/>
                <w:lang w:val="sr-Cyrl-R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85F46" w:rsidRPr="00AE1407" w:rsidTr="004F70CE">
        <w:trPr>
          <w:trHeight w:val="420"/>
        </w:trPr>
        <w:tc>
          <w:tcPr>
            <w:tcW w:w="569" w:type="dxa"/>
          </w:tcPr>
          <w:p w:rsidR="00985F46" w:rsidRPr="00AE1407" w:rsidRDefault="00985F46" w:rsidP="004F70CE">
            <w:pPr>
              <w:autoSpaceDE w:val="0"/>
              <w:autoSpaceDN w:val="0"/>
              <w:adjustRightInd w:val="0"/>
              <w:jc w:val="center"/>
              <w:rPr>
                <w:noProof/>
              </w:rPr>
            </w:pPr>
            <w:r w:rsidRPr="00AE1407">
              <w:rPr>
                <w:noProof/>
              </w:rPr>
              <w:t>7</w:t>
            </w:r>
          </w:p>
        </w:tc>
        <w:tc>
          <w:tcPr>
            <w:tcW w:w="3005" w:type="dxa"/>
          </w:tcPr>
          <w:p w:rsidR="00985F46" w:rsidRPr="00F17846" w:rsidRDefault="00985F46" w:rsidP="004F70CE">
            <w:pPr>
              <w:autoSpaceDE w:val="0"/>
              <w:autoSpaceDN w:val="0"/>
              <w:adjustRightInd w:val="0"/>
              <w:rPr>
                <w:noProof/>
                <w:lang w:val="sr-Cyrl-RS"/>
              </w:rPr>
            </w:pPr>
            <w:r>
              <w:rPr>
                <w:noProof/>
                <w:lang w:val="sr-Cyrl-RS"/>
              </w:rPr>
              <w:t>Електромоторни експанзиони вентил</w:t>
            </w:r>
          </w:p>
        </w:tc>
        <w:tc>
          <w:tcPr>
            <w:tcW w:w="1134" w:type="dxa"/>
          </w:tcPr>
          <w:p w:rsidR="00985F46" w:rsidRPr="00F17846" w:rsidRDefault="00985F46" w:rsidP="004F70CE">
            <w:pPr>
              <w:autoSpaceDE w:val="0"/>
              <w:autoSpaceDN w:val="0"/>
              <w:adjustRightInd w:val="0"/>
              <w:jc w:val="center"/>
              <w:rPr>
                <w:noProof/>
                <w:lang w:val="en-US"/>
              </w:rPr>
            </w:pPr>
            <w:r w:rsidRPr="00F17846">
              <w:rPr>
                <w:noProof/>
                <w:lang w:val="en-US"/>
              </w:rPr>
              <w:t>ком</w:t>
            </w:r>
          </w:p>
        </w:tc>
        <w:tc>
          <w:tcPr>
            <w:tcW w:w="1227" w:type="dxa"/>
          </w:tcPr>
          <w:p w:rsidR="00985F46" w:rsidRPr="00F17846" w:rsidRDefault="00985F46" w:rsidP="004F70CE">
            <w:pPr>
              <w:autoSpaceDE w:val="0"/>
              <w:autoSpaceDN w:val="0"/>
              <w:adjustRightInd w:val="0"/>
              <w:jc w:val="center"/>
              <w:rPr>
                <w:noProof/>
                <w:lang w:val="sr-Cyrl-RS"/>
              </w:rPr>
            </w:pPr>
            <w:r>
              <w:rPr>
                <w:noProof/>
                <w:lang w:val="sr-Cyrl-RS"/>
              </w:rPr>
              <w:t>1</w:t>
            </w:r>
          </w:p>
        </w:tc>
        <w:tc>
          <w:tcPr>
            <w:tcW w:w="1955" w:type="dxa"/>
          </w:tcPr>
          <w:p w:rsidR="00985F46" w:rsidRPr="00AE1407" w:rsidRDefault="00985F46" w:rsidP="004F70CE">
            <w:pPr>
              <w:autoSpaceDE w:val="0"/>
              <w:autoSpaceDN w:val="0"/>
              <w:adjustRightInd w:val="0"/>
              <w:jc w:val="center"/>
              <w:rPr>
                <w:noProof/>
                <w:lang w:val="en-US"/>
              </w:rPr>
            </w:pPr>
          </w:p>
        </w:tc>
        <w:tc>
          <w:tcPr>
            <w:tcW w:w="1350" w:type="dxa"/>
          </w:tcPr>
          <w:p w:rsidR="00985F46" w:rsidRPr="00AE1407" w:rsidRDefault="00985F46" w:rsidP="004F70CE">
            <w:pPr>
              <w:autoSpaceDE w:val="0"/>
              <w:autoSpaceDN w:val="0"/>
              <w:adjustRightInd w:val="0"/>
              <w:jc w:val="right"/>
              <w:rPr>
                <w:noProof/>
                <w:lang w:val="en-US"/>
              </w:rPr>
            </w:pPr>
          </w:p>
        </w:tc>
        <w:tc>
          <w:tcPr>
            <w:tcW w:w="198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c>
          <w:tcPr>
            <w:tcW w:w="1890" w:type="dxa"/>
          </w:tcPr>
          <w:p w:rsidR="00985F46" w:rsidRPr="00AE1407" w:rsidRDefault="00985F46" w:rsidP="004F70CE">
            <w:pPr>
              <w:autoSpaceDE w:val="0"/>
              <w:autoSpaceDN w:val="0"/>
              <w:adjustRightInd w:val="0"/>
              <w:jc w:val="right"/>
              <w:rPr>
                <w:noProof/>
                <w:lang w:val="en-US"/>
              </w:rPr>
            </w:pPr>
          </w:p>
        </w:tc>
      </w:tr>
      <w:tr w:rsidR="009D5075" w:rsidRPr="00AE1407" w:rsidTr="004F70CE">
        <w:trPr>
          <w:trHeight w:val="420"/>
        </w:trPr>
        <w:tc>
          <w:tcPr>
            <w:tcW w:w="569" w:type="dxa"/>
          </w:tcPr>
          <w:p w:rsidR="009D5075" w:rsidRPr="009D5075" w:rsidRDefault="009D5075" w:rsidP="004F70CE">
            <w:pPr>
              <w:autoSpaceDE w:val="0"/>
              <w:autoSpaceDN w:val="0"/>
              <w:adjustRightInd w:val="0"/>
              <w:jc w:val="center"/>
              <w:rPr>
                <w:noProof/>
                <w:lang w:val="sr-Cyrl-RS"/>
              </w:rPr>
            </w:pPr>
            <w:r>
              <w:rPr>
                <w:noProof/>
                <w:lang w:val="sr-Cyrl-RS"/>
              </w:rPr>
              <w:t>8</w:t>
            </w:r>
          </w:p>
        </w:tc>
        <w:tc>
          <w:tcPr>
            <w:tcW w:w="3005" w:type="dxa"/>
          </w:tcPr>
          <w:p w:rsidR="009D5075" w:rsidRDefault="009D5075" w:rsidP="00B80C02">
            <w:pPr>
              <w:autoSpaceDE w:val="0"/>
              <w:autoSpaceDN w:val="0"/>
              <w:adjustRightInd w:val="0"/>
              <w:rPr>
                <w:noProof/>
                <w:lang w:val="en-US"/>
              </w:rPr>
            </w:pPr>
            <w:r>
              <w:rPr>
                <w:noProof/>
              </w:rPr>
              <w:t>Резервни делови који нису на овом списку</w:t>
            </w:r>
          </w:p>
        </w:tc>
        <w:tc>
          <w:tcPr>
            <w:tcW w:w="1134" w:type="dxa"/>
          </w:tcPr>
          <w:p w:rsidR="009D5075" w:rsidRPr="002914DF" w:rsidRDefault="009D5075" w:rsidP="00B80C02">
            <w:pPr>
              <w:autoSpaceDE w:val="0"/>
              <w:autoSpaceDN w:val="0"/>
              <w:adjustRightInd w:val="0"/>
              <w:jc w:val="center"/>
              <w:rPr>
                <w:noProof/>
                <w:lang w:val="sr-Cyrl-RS"/>
              </w:rPr>
            </w:pPr>
            <w:r>
              <w:rPr>
                <w:noProof/>
                <w:lang w:val="sr-Cyrl-RS"/>
              </w:rPr>
              <w:t>паушално</w:t>
            </w:r>
          </w:p>
        </w:tc>
        <w:tc>
          <w:tcPr>
            <w:tcW w:w="1227" w:type="dxa"/>
          </w:tcPr>
          <w:p w:rsidR="009D5075" w:rsidRDefault="009D5075" w:rsidP="004F70CE">
            <w:pPr>
              <w:autoSpaceDE w:val="0"/>
              <w:autoSpaceDN w:val="0"/>
              <w:adjustRightInd w:val="0"/>
              <w:jc w:val="center"/>
              <w:rPr>
                <w:noProof/>
                <w:lang w:val="sr-Cyrl-RS"/>
              </w:rPr>
            </w:pPr>
          </w:p>
        </w:tc>
        <w:tc>
          <w:tcPr>
            <w:tcW w:w="1955" w:type="dxa"/>
          </w:tcPr>
          <w:p w:rsidR="009D5075" w:rsidRPr="00AE1407" w:rsidRDefault="009D5075" w:rsidP="004F70CE">
            <w:pPr>
              <w:autoSpaceDE w:val="0"/>
              <w:autoSpaceDN w:val="0"/>
              <w:adjustRightInd w:val="0"/>
              <w:jc w:val="center"/>
              <w:rPr>
                <w:noProof/>
                <w:lang w:val="en-US"/>
              </w:rPr>
            </w:pPr>
          </w:p>
        </w:tc>
        <w:tc>
          <w:tcPr>
            <w:tcW w:w="1350" w:type="dxa"/>
          </w:tcPr>
          <w:p w:rsidR="009D5075" w:rsidRPr="00AE1407" w:rsidRDefault="009D5075" w:rsidP="004F70CE">
            <w:pPr>
              <w:autoSpaceDE w:val="0"/>
              <w:autoSpaceDN w:val="0"/>
              <w:adjustRightInd w:val="0"/>
              <w:jc w:val="right"/>
              <w:rPr>
                <w:noProof/>
                <w:lang w:val="en-US"/>
              </w:rPr>
            </w:pPr>
          </w:p>
        </w:tc>
        <w:tc>
          <w:tcPr>
            <w:tcW w:w="1980" w:type="dxa"/>
          </w:tcPr>
          <w:p w:rsidR="009D5075" w:rsidRPr="00AE1407" w:rsidRDefault="009D5075" w:rsidP="004F70CE">
            <w:pPr>
              <w:autoSpaceDE w:val="0"/>
              <w:autoSpaceDN w:val="0"/>
              <w:adjustRightInd w:val="0"/>
              <w:jc w:val="right"/>
              <w:rPr>
                <w:noProof/>
                <w:lang w:val="en-US"/>
              </w:rPr>
            </w:pPr>
          </w:p>
        </w:tc>
        <w:tc>
          <w:tcPr>
            <w:tcW w:w="1890" w:type="dxa"/>
          </w:tcPr>
          <w:p w:rsidR="009D5075" w:rsidRPr="00AE1407" w:rsidRDefault="009D5075" w:rsidP="004F70CE">
            <w:pPr>
              <w:autoSpaceDE w:val="0"/>
              <w:autoSpaceDN w:val="0"/>
              <w:adjustRightInd w:val="0"/>
              <w:jc w:val="right"/>
              <w:rPr>
                <w:noProof/>
                <w:lang w:val="en-US"/>
              </w:rPr>
            </w:pPr>
          </w:p>
        </w:tc>
        <w:tc>
          <w:tcPr>
            <w:tcW w:w="1890" w:type="dxa"/>
          </w:tcPr>
          <w:p w:rsidR="009D5075" w:rsidRPr="00AE1407" w:rsidRDefault="009D5075" w:rsidP="004F70CE">
            <w:pPr>
              <w:autoSpaceDE w:val="0"/>
              <w:autoSpaceDN w:val="0"/>
              <w:adjustRightInd w:val="0"/>
              <w:jc w:val="right"/>
              <w:rPr>
                <w:noProof/>
                <w:lang w:val="en-US"/>
              </w:rPr>
            </w:pPr>
          </w:p>
        </w:tc>
      </w:tr>
      <w:tr w:rsidR="009D5075" w:rsidRPr="00AE1407" w:rsidTr="004F70CE">
        <w:trPr>
          <w:trHeight w:val="420"/>
        </w:trPr>
        <w:tc>
          <w:tcPr>
            <w:tcW w:w="569" w:type="dxa"/>
          </w:tcPr>
          <w:p w:rsidR="009D5075" w:rsidRPr="009D5075" w:rsidRDefault="009D5075" w:rsidP="004F70CE">
            <w:pPr>
              <w:autoSpaceDE w:val="0"/>
              <w:autoSpaceDN w:val="0"/>
              <w:adjustRightInd w:val="0"/>
              <w:jc w:val="center"/>
              <w:rPr>
                <w:noProof/>
                <w:lang w:val="sr-Cyrl-RS"/>
              </w:rPr>
            </w:pPr>
            <w:r>
              <w:rPr>
                <w:noProof/>
                <w:lang w:val="sr-Cyrl-RS"/>
              </w:rPr>
              <w:t>9</w:t>
            </w:r>
          </w:p>
        </w:tc>
        <w:tc>
          <w:tcPr>
            <w:tcW w:w="3005" w:type="dxa"/>
          </w:tcPr>
          <w:p w:rsidR="009D5075" w:rsidRPr="00BA0977" w:rsidRDefault="009D5075" w:rsidP="004F70CE">
            <w:pPr>
              <w:autoSpaceDE w:val="0"/>
              <w:autoSpaceDN w:val="0"/>
              <w:adjustRightInd w:val="0"/>
              <w:rPr>
                <w:noProof/>
                <w:lang w:val="sr-Cyrl-RS"/>
              </w:rPr>
            </w:pPr>
            <w:r>
              <w:rPr>
                <w:noProof/>
                <w:lang w:val="sr-Cyrl-RS"/>
              </w:rPr>
              <w:t>Радни сат са доласком на лице места</w:t>
            </w:r>
          </w:p>
        </w:tc>
        <w:tc>
          <w:tcPr>
            <w:tcW w:w="1134" w:type="dxa"/>
          </w:tcPr>
          <w:p w:rsidR="009D5075" w:rsidRPr="008943AF" w:rsidRDefault="009D5075" w:rsidP="004F70CE">
            <w:pPr>
              <w:autoSpaceDE w:val="0"/>
              <w:autoSpaceDN w:val="0"/>
              <w:adjustRightInd w:val="0"/>
              <w:jc w:val="center"/>
              <w:rPr>
                <w:noProof/>
                <w:lang w:val="sr-Latn-RS"/>
              </w:rPr>
            </w:pPr>
            <w:r>
              <w:rPr>
                <w:noProof/>
                <w:lang w:val="sr-Latn-RS"/>
              </w:rPr>
              <w:t>h</w:t>
            </w:r>
          </w:p>
        </w:tc>
        <w:tc>
          <w:tcPr>
            <w:tcW w:w="1227" w:type="dxa"/>
          </w:tcPr>
          <w:p w:rsidR="009D5075" w:rsidRPr="00BA0977" w:rsidRDefault="004228EB" w:rsidP="004F70CE">
            <w:pPr>
              <w:autoSpaceDE w:val="0"/>
              <w:autoSpaceDN w:val="0"/>
              <w:adjustRightInd w:val="0"/>
              <w:jc w:val="center"/>
              <w:rPr>
                <w:noProof/>
                <w:lang w:val="sr-Cyrl-RS"/>
              </w:rPr>
            </w:pPr>
            <w:r>
              <w:rPr>
                <w:noProof/>
                <w:lang w:val="sr-Cyrl-RS"/>
              </w:rPr>
              <w:t>1</w:t>
            </w:r>
          </w:p>
        </w:tc>
        <w:tc>
          <w:tcPr>
            <w:tcW w:w="1955" w:type="dxa"/>
          </w:tcPr>
          <w:p w:rsidR="009D5075" w:rsidRPr="00AE1407" w:rsidRDefault="009D5075" w:rsidP="004F70CE">
            <w:pPr>
              <w:autoSpaceDE w:val="0"/>
              <w:autoSpaceDN w:val="0"/>
              <w:adjustRightInd w:val="0"/>
              <w:jc w:val="center"/>
              <w:rPr>
                <w:noProof/>
                <w:lang w:val="en-US"/>
              </w:rPr>
            </w:pPr>
          </w:p>
        </w:tc>
        <w:tc>
          <w:tcPr>
            <w:tcW w:w="1350" w:type="dxa"/>
          </w:tcPr>
          <w:p w:rsidR="009D5075" w:rsidRPr="00AE1407" w:rsidRDefault="009D5075" w:rsidP="004F70CE">
            <w:pPr>
              <w:autoSpaceDE w:val="0"/>
              <w:autoSpaceDN w:val="0"/>
              <w:adjustRightInd w:val="0"/>
              <w:jc w:val="right"/>
              <w:rPr>
                <w:noProof/>
                <w:lang w:val="en-US"/>
              </w:rPr>
            </w:pPr>
          </w:p>
        </w:tc>
        <w:tc>
          <w:tcPr>
            <w:tcW w:w="1980" w:type="dxa"/>
          </w:tcPr>
          <w:p w:rsidR="009D5075" w:rsidRPr="00AE1407" w:rsidRDefault="009D5075" w:rsidP="004F70CE">
            <w:pPr>
              <w:autoSpaceDE w:val="0"/>
              <w:autoSpaceDN w:val="0"/>
              <w:adjustRightInd w:val="0"/>
              <w:jc w:val="right"/>
              <w:rPr>
                <w:noProof/>
                <w:lang w:val="en-US"/>
              </w:rPr>
            </w:pPr>
          </w:p>
        </w:tc>
        <w:tc>
          <w:tcPr>
            <w:tcW w:w="1890" w:type="dxa"/>
          </w:tcPr>
          <w:p w:rsidR="009D5075" w:rsidRPr="00AE1407" w:rsidRDefault="009D5075" w:rsidP="004F70CE">
            <w:pPr>
              <w:autoSpaceDE w:val="0"/>
              <w:autoSpaceDN w:val="0"/>
              <w:adjustRightInd w:val="0"/>
              <w:jc w:val="right"/>
              <w:rPr>
                <w:noProof/>
                <w:lang w:val="en-US"/>
              </w:rPr>
            </w:pPr>
          </w:p>
        </w:tc>
        <w:tc>
          <w:tcPr>
            <w:tcW w:w="1890" w:type="dxa"/>
          </w:tcPr>
          <w:p w:rsidR="009D5075" w:rsidRPr="00AE1407" w:rsidRDefault="009D5075" w:rsidP="004F70CE">
            <w:pPr>
              <w:autoSpaceDE w:val="0"/>
              <w:autoSpaceDN w:val="0"/>
              <w:adjustRightInd w:val="0"/>
              <w:jc w:val="right"/>
              <w:rPr>
                <w:noProof/>
                <w:lang w:val="en-US"/>
              </w:rPr>
            </w:pPr>
          </w:p>
        </w:tc>
      </w:tr>
      <w:tr w:rsidR="009D5075" w:rsidRPr="00AE1407" w:rsidTr="004F70CE">
        <w:trPr>
          <w:trHeight w:val="274"/>
        </w:trPr>
        <w:tc>
          <w:tcPr>
            <w:tcW w:w="569" w:type="dxa"/>
          </w:tcPr>
          <w:p w:rsidR="009D5075" w:rsidRPr="00AE1407" w:rsidRDefault="009D5075" w:rsidP="004F70CE">
            <w:pPr>
              <w:autoSpaceDE w:val="0"/>
              <w:autoSpaceDN w:val="0"/>
              <w:adjustRightInd w:val="0"/>
              <w:jc w:val="center"/>
              <w:rPr>
                <w:b/>
                <w:bCs/>
                <w:noProof/>
              </w:rPr>
            </w:pPr>
            <w:r w:rsidRPr="00AE1407">
              <w:rPr>
                <w:b/>
                <w:bCs/>
                <w:noProof/>
              </w:rPr>
              <w:t>II</w:t>
            </w:r>
          </w:p>
        </w:tc>
        <w:tc>
          <w:tcPr>
            <w:tcW w:w="7321" w:type="dxa"/>
            <w:gridSpan w:val="4"/>
          </w:tcPr>
          <w:p w:rsidR="009D5075" w:rsidRPr="00AE1407" w:rsidRDefault="009D5075" w:rsidP="004F70CE">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9D5075" w:rsidRPr="00AE1407" w:rsidRDefault="009D5075" w:rsidP="004F70CE">
            <w:pPr>
              <w:autoSpaceDE w:val="0"/>
              <w:autoSpaceDN w:val="0"/>
              <w:adjustRightInd w:val="0"/>
              <w:jc w:val="right"/>
              <w:rPr>
                <w:b/>
                <w:bCs/>
                <w:noProof/>
                <w:lang w:val="en-US"/>
              </w:rPr>
            </w:pPr>
          </w:p>
        </w:tc>
      </w:tr>
      <w:tr w:rsidR="009D5075" w:rsidRPr="00AE1407" w:rsidTr="004F70CE">
        <w:trPr>
          <w:trHeight w:val="274"/>
        </w:trPr>
        <w:tc>
          <w:tcPr>
            <w:tcW w:w="569" w:type="dxa"/>
          </w:tcPr>
          <w:p w:rsidR="009D5075" w:rsidRPr="00AE1407" w:rsidRDefault="009D5075" w:rsidP="004F70CE">
            <w:pPr>
              <w:autoSpaceDE w:val="0"/>
              <w:autoSpaceDN w:val="0"/>
              <w:adjustRightInd w:val="0"/>
              <w:jc w:val="center"/>
              <w:rPr>
                <w:b/>
                <w:bCs/>
                <w:noProof/>
                <w:lang w:val="en-US"/>
              </w:rPr>
            </w:pPr>
            <w:r w:rsidRPr="00AE1407">
              <w:rPr>
                <w:b/>
                <w:bCs/>
                <w:noProof/>
                <w:lang w:val="en-US"/>
              </w:rPr>
              <w:t>III</w:t>
            </w:r>
          </w:p>
        </w:tc>
        <w:tc>
          <w:tcPr>
            <w:tcW w:w="7321" w:type="dxa"/>
            <w:gridSpan w:val="4"/>
          </w:tcPr>
          <w:p w:rsidR="009D5075" w:rsidRPr="00AE1407" w:rsidRDefault="009D5075" w:rsidP="004F70C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9D5075" w:rsidRPr="00AE1407" w:rsidRDefault="009D5075" w:rsidP="004F70CE">
            <w:pPr>
              <w:autoSpaceDE w:val="0"/>
              <w:autoSpaceDN w:val="0"/>
              <w:adjustRightInd w:val="0"/>
              <w:jc w:val="right"/>
              <w:rPr>
                <w:b/>
                <w:bCs/>
                <w:noProof/>
                <w:lang w:val="en-US"/>
              </w:rPr>
            </w:pPr>
          </w:p>
        </w:tc>
      </w:tr>
      <w:tr w:rsidR="009D5075" w:rsidRPr="00AE1407" w:rsidTr="004F70CE">
        <w:trPr>
          <w:trHeight w:val="274"/>
        </w:trPr>
        <w:tc>
          <w:tcPr>
            <w:tcW w:w="569" w:type="dxa"/>
          </w:tcPr>
          <w:p w:rsidR="009D5075" w:rsidRPr="00AE1407" w:rsidRDefault="009D5075" w:rsidP="004F70CE">
            <w:pPr>
              <w:autoSpaceDE w:val="0"/>
              <w:autoSpaceDN w:val="0"/>
              <w:adjustRightInd w:val="0"/>
              <w:jc w:val="center"/>
              <w:rPr>
                <w:b/>
                <w:bCs/>
                <w:noProof/>
                <w:lang w:val="en-US"/>
              </w:rPr>
            </w:pPr>
            <w:r w:rsidRPr="00AE1407">
              <w:rPr>
                <w:b/>
                <w:bCs/>
                <w:noProof/>
                <w:lang w:val="en-US"/>
              </w:rPr>
              <w:t>IV</w:t>
            </w:r>
          </w:p>
        </w:tc>
        <w:tc>
          <w:tcPr>
            <w:tcW w:w="7321" w:type="dxa"/>
            <w:gridSpan w:val="4"/>
          </w:tcPr>
          <w:p w:rsidR="009D5075" w:rsidRPr="00AE1407" w:rsidRDefault="009D5075" w:rsidP="004F70CE">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9D5075" w:rsidRPr="00AE1407" w:rsidRDefault="009D5075" w:rsidP="004F70CE">
            <w:pPr>
              <w:autoSpaceDE w:val="0"/>
              <w:autoSpaceDN w:val="0"/>
              <w:adjustRightInd w:val="0"/>
              <w:jc w:val="right"/>
              <w:rPr>
                <w:b/>
                <w:bCs/>
                <w:noProof/>
                <w:lang w:val="en-US"/>
              </w:rPr>
            </w:pPr>
          </w:p>
        </w:tc>
      </w:tr>
    </w:tbl>
    <w:p w:rsidR="00985F46" w:rsidRPr="003431AF" w:rsidRDefault="00985F46" w:rsidP="00985F46">
      <w:pPr>
        <w:pStyle w:val="Heading2"/>
        <w:ind w:left="720"/>
        <w:jc w:val="left"/>
        <w:rPr>
          <w:noProof/>
        </w:rPr>
      </w:pPr>
    </w:p>
    <w:p w:rsidR="00985F46" w:rsidRPr="003431AF" w:rsidRDefault="00985F46" w:rsidP="00985F46">
      <w:pPr>
        <w:pStyle w:val="Heading2"/>
        <w:ind w:left="720"/>
        <w:jc w:val="left"/>
        <w:rPr>
          <w:noProof/>
        </w:rPr>
      </w:pPr>
    </w:p>
    <w:p w:rsidR="00985F46" w:rsidRDefault="00985F46" w:rsidP="00985F46">
      <w:pPr>
        <w:pStyle w:val="Heading2"/>
        <w:rPr>
          <w:noProof/>
          <w:lang w:val="sr-Cyrl-RS"/>
        </w:rPr>
      </w:pPr>
    </w:p>
    <w:p w:rsidR="00985F46" w:rsidRDefault="00985F46" w:rsidP="00985F46">
      <w:pPr>
        <w:rPr>
          <w:lang w:val="sr-Cyrl-RS"/>
        </w:rPr>
      </w:pPr>
    </w:p>
    <w:p w:rsidR="00531A8A" w:rsidRPr="00AE1407" w:rsidRDefault="00531A8A">
      <w:pPr>
        <w:rPr>
          <w:noProof/>
        </w:rPr>
      </w:pPr>
      <w:r w:rsidRPr="00AE1407">
        <w:rPr>
          <w:noProof/>
        </w:rPr>
        <w:br w:type="page"/>
      </w:r>
    </w:p>
    <w:p w:rsidR="009D5075" w:rsidRPr="00AE1407" w:rsidRDefault="00C14D95" w:rsidP="00C14D95">
      <w:pPr>
        <w:pStyle w:val="Heading2"/>
        <w:ind w:left="990"/>
        <w:jc w:val="left"/>
        <w:rPr>
          <w:noProof/>
        </w:rPr>
      </w:pPr>
      <w:bookmarkStart w:id="27" w:name="_Toc385235158"/>
      <w:r>
        <w:rPr>
          <w:noProof/>
        </w:rPr>
        <w:lastRenderedPageBreak/>
        <w:t>17.</w:t>
      </w:r>
      <w:r w:rsidR="009D5075" w:rsidRPr="00AE1407">
        <w:rPr>
          <w:noProof/>
        </w:rPr>
        <w:t>ОБРАЗАЦ ПОНУДЕ</w:t>
      </w:r>
      <w:r w:rsidR="009D5075">
        <w:rPr>
          <w:noProof/>
          <w:lang w:val="sr-Cyrl-RS"/>
        </w:rPr>
        <w:t xml:space="preserve"> за партију 2.</w:t>
      </w:r>
      <w:bookmarkEnd w:id="27"/>
    </w:p>
    <w:p w:rsidR="009D5075" w:rsidRPr="00AE1407" w:rsidRDefault="009D5075" w:rsidP="009D5075">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9D5075" w:rsidRPr="00AE1407" w:rsidTr="00B80C02">
        <w:trPr>
          <w:trHeight w:val="856"/>
        </w:trPr>
        <w:tc>
          <w:tcPr>
            <w:tcW w:w="5245" w:type="dxa"/>
            <w:tcBorders>
              <w:right w:val="single" w:sz="4" w:space="0" w:color="auto"/>
            </w:tcBorders>
            <w:vAlign w:val="center"/>
          </w:tcPr>
          <w:p w:rsidR="009D5075" w:rsidRPr="00AE1407" w:rsidRDefault="009D5075" w:rsidP="00B80C02">
            <w:pPr>
              <w:jc w:val="right"/>
              <w:rPr>
                <w:noProof/>
              </w:rPr>
            </w:pPr>
            <w:r w:rsidRPr="0097611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9D5075" w:rsidRDefault="009D5075" w:rsidP="009D5075">
            <w:pPr>
              <w:suppressAutoHyphens/>
              <w:spacing w:line="100" w:lineRule="atLeast"/>
              <w:jc w:val="center"/>
              <w:rPr>
                <w:b/>
                <w:lang w:val="sr-Cyrl-BA"/>
              </w:rPr>
            </w:pPr>
            <w:r w:rsidRPr="00E3173C">
              <w:rPr>
                <w:b/>
                <w:lang w:val="sr-Cyrl-RS"/>
              </w:rPr>
              <w:t>Сервис, одржавање и поправка ВРВ уређаја</w:t>
            </w:r>
            <w:r>
              <w:rPr>
                <w:b/>
                <w:lang w:val="sr-Cyrl-BA"/>
              </w:rPr>
              <w:t>,</w:t>
            </w:r>
          </w:p>
          <w:p w:rsidR="009D5075" w:rsidRDefault="009D5075" w:rsidP="00B80C02">
            <w:pPr>
              <w:suppressAutoHyphens/>
              <w:spacing w:line="100" w:lineRule="atLeast"/>
              <w:jc w:val="center"/>
              <w:rPr>
                <w:b/>
                <w:lang w:val="sr-Cyrl-BA"/>
              </w:rPr>
            </w:pPr>
            <w:r>
              <w:rPr>
                <w:b/>
                <w:lang w:val="sr-Cyrl-BA"/>
              </w:rPr>
              <w:t>број 46-14-М</w:t>
            </w:r>
          </w:p>
          <w:p w:rsidR="009D5075" w:rsidRPr="00AE1407" w:rsidRDefault="009D5075" w:rsidP="00B80C02">
            <w:pPr>
              <w:jc w:val="right"/>
              <w:rPr>
                <w:b/>
                <w:noProof/>
              </w:rPr>
            </w:pPr>
          </w:p>
        </w:tc>
      </w:tr>
      <w:tr w:rsidR="009D5075" w:rsidRPr="00AE1407" w:rsidTr="00B80C02">
        <w:tc>
          <w:tcPr>
            <w:tcW w:w="5245" w:type="dxa"/>
          </w:tcPr>
          <w:p w:rsidR="009D5075" w:rsidRPr="00AE1407" w:rsidRDefault="009D5075" w:rsidP="00B80C02">
            <w:pPr>
              <w:jc w:val="right"/>
              <w:rPr>
                <w:noProof/>
              </w:rPr>
            </w:pPr>
            <w:r w:rsidRPr="00AE1407">
              <w:rPr>
                <w:noProof/>
              </w:rPr>
              <w:t>Број понуде</w:t>
            </w:r>
          </w:p>
        </w:tc>
        <w:tc>
          <w:tcPr>
            <w:tcW w:w="3402" w:type="dxa"/>
            <w:gridSpan w:val="2"/>
            <w:tcBorders>
              <w:top w:val="inset" w:sz="6" w:space="0" w:color="auto"/>
            </w:tcBorders>
          </w:tcPr>
          <w:p w:rsidR="009D5075" w:rsidRPr="00AE1407" w:rsidRDefault="009D5075" w:rsidP="00B80C02">
            <w:pPr>
              <w:jc w:val="right"/>
              <w:rPr>
                <w:noProof/>
              </w:rPr>
            </w:pPr>
          </w:p>
        </w:tc>
        <w:tc>
          <w:tcPr>
            <w:tcW w:w="2977" w:type="dxa"/>
            <w:gridSpan w:val="2"/>
            <w:tcBorders>
              <w:top w:val="inset" w:sz="6" w:space="0" w:color="auto"/>
            </w:tcBorders>
          </w:tcPr>
          <w:p w:rsidR="009D5075" w:rsidRPr="00AE1407" w:rsidRDefault="009D5075" w:rsidP="00B80C02">
            <w:pPr>
              <w:jc w:val="right"/>
              <w:rPr>
                <w:noProof/>
              </w:rPr>
            </w:pPr>
            <w:r w:rsidRPr="00AE1407">
              <w:rPr>
                <w:noProof/>
              </w:rPr>
              <w:t>Датум понуде</w:t>
            </w:r>
          </w:p>
        </w:tc>
        <w:tc>
          <w:tcPr>
            <w:tcW w:w="3686" w:type="dxa"/>
            <w:gridSpan w:val="2"/>
            <w:tcBorders>
              <w:top w:val="inset" w:sz="6" w:space="0" w:color="auto"/>
            </w:tcBorders>
          </w:tcPr>
          <w:p w:rsidR="009D5075" w:rsidRPr="00AE1407" w:rsidRDefault="009D5075" w:rsidP="00B80C02">
            <w:pPr>
              <w:jc w:val="right"/>
              <w:rPr>
                <w:b/>
                <w:noProof/>
              </w:rPr>
            </w:pPr>
          </w:p>
        </w:tc>
      </w:tr>
      <w:tr w:rsidR="009D5075" w:rsidRPr="00AE1407" w:rsidTr="00B80C02">
        <w:tc>
          <w:tcPr>
            <w:tcW w:w="15310" w:type="dxa"/>
            <w:gridSpan w:val="7"/>
          </w:tcPr>
          <w:p w:rsidR="009D5075" w:rsidRPr="00AE1407" w:rsidRDefault="009D5075" w:rsidP="00B80C02">
            <w:pPr>
              <w:jc w:val="center"/>
              <w:rPr>
                <w:b/>
                <w:noProof/>
              </w:rPr>
            </w:pPr>
            <w:r w:rsidRPr="00AE1407">
              <w:rPr>
                <w:b/>
                <w:noProof/>
              </w:rPr>
              <w:br w:type="page"/>
              <w:t>Општи подаци о понуђачу</w:t>
            </w:r>
          </w:p>
        </w:tc>
      </w:tr>
      <w:tr w:rsidR="009D5075" w:rsidRPr="00AE1407" w:rsidTr="00B80C02">
        <w:tc>
          <w:tcPr>
            <w:tcW w:w="5245" w:type="dxa"/>
          </w:tcPr>
          <w:p w:rsidR="009D5075" w:rsidRPr="00AE1407" w:rsidRDefault="009D5075" w:rsidP="00B80C02">
            <w:pPr>
              <w:rPr>
                <w:b/>
                <w:noProof/>
              </w:rPr>
            </w:pPr>
            <w:r w:rsidRPr="00AE1407">
              <w:rPr>
                <w:noProof/>
              </w:rPr>
              <w:t>Пословно име или скраћени назив из одговарајућег регистра</w:t>
            </w:r>
          </w:p>
        </w:tc>
        <w:tc>
          <w:tcPr>
            <w:tcW w:w="10065" w:type="dxa"/>
            <w:gridSpan w:val="6"/>
          </w:tcPr>
          <w:p w:rsidR="009D5075" w:rsidRPr="00AE1407" w:rsidRDefault="009D5075" w:rsidP="00B80C02">
            <w:pPr>
              <w:rPr>
                <w:b/>
                <w:noProof/>
              </w:rPr>
            </w:pPr>
          </w:p>
        </w:tc>
      </w:tr>
      <w:tr w:rsidR="009D5075" w:rsidRPr="00AE1407" w:rsidTr="00B80C02">
        <w:tc>
          <w:tcPr>
            <w:tcW w:w="5245" w:type="dxa"/>
          </w:tcPr>
          <w:p w:rsidR="009D5075" w:rsidRPr="00AE1407" w:rsidRDefault="009D5075" w:rsidP="00B80C02">
            <w:pPr>
              <w:rPr>
                <w:b/>
                <w:noProof/>
              </w:rPr>
            </w:pPr>
            <w:r w:rsidRPr="00AE1407">
              <w:rPr>
                <w:noProof/>
              </w:rPr>
              <w:t>Адреса седишта</w:t>
            </w:r>
          </w:p>
        </w:tc>
        <w:tc>
          <w:tcPr>
            <w:tcW w:w="10065" w:type="dxa"/>
            <w:gridSpan w:val="6"/>
          </w:tcPr>
          <w:p w:rsidR="009D5075" w:rsidRPr="00AE1407" w:rsidRDefault="009D5075" w:rsidP="00B80C02">
            <w:pPr>
              <w:rPr>
                <w:b/>
                <w:noProof/>
              </w:rPr>
            </w:pPr>
          </w:p>
        </w:tc>
      </w:tr>
      <w:tr w:rsidR="009D5075" w:rsidRPr="00AE1407" w:rsidTr="00B80C02">
        <w:tc>
          <w:tcPr>
            <w:tcW w:w="5245" w:type="dxa"/>
          </w:tcPr>
          <w:p w:rsidR="009D5075" w:rsidRPr="00AE1407" w:rsidRDefault="009D5075" w:rsidP="00B80C02">
            <w:pPr>
              <w:rPr>
                <w:noProof/>
              </w:rPr>
            </w:pPr>
            <w:r w:rsidRPr="00AE1407">
              <w:rPr>
                <w:noProof/>
              </w:rPr>
              <w:t>Име особе за контакт</w:t>
            </w:r>
          </w:p>
        </w:tc>
        <w:tc>
          <w:tcPr>
            <w:tcW w:w="3402" w:type="dxa"/>
            <w:gridSpan w:val="2"/>
          </w:tcPr>
          <w:p w:rsidR="009D5075" w:rsidRPr="00AE1407" w:rsidRDefault="009D5075" w:rsidP="00B80C02">
            <w:pPr>
              <w:rPr>
                <w:b/>
                <w:noProof/>
              </w:rPr>
            </w:pPr>
          </w:p>
        </w:tc>
        <w:tc>
          <w:tcPr>
            <w:tcW w:w="3508" w:type="dxa"/>
            <w:gridSpan w:val="3"/>
          </w:tcPr>
          <w:p w:rsidR="009D5075" w:rsidRPr="00AE1407" w:rsidRDefault="009D5075" w:rsidP="00B80C02">
            <w:pPr>
              <w:jc w:val="right"/>
              <w:rPr>
                <w:b/>
                <w:noProof/>
              </w:rPr>
            </w:pPr>
            <w:r w:rsidRPr="00AE1407">
              <w:rPr>
                <w:noProof/>
              </w:rPr>
              <w:t xml:space="preserve">Матични број </w:t>
            </w:r>
          </w:p>
        </w:tc>
        <w:tc>
          <w:tcPr>
            <w:tcW w:w="3155" w:type="dxa"/>
          </w:tcPr>
          <w:p w:rsidR="009D5075" w:rsidRPr="00AE1407" w:rsidRDefault="009D5075" w:rsidP="00B80C02">
            <w:pPr>
              <w:jc w:val="right"/>
              <w:rPr>
                <w:b/>
                <w:noProof/>
              </w:rPr>
            </w:pPr>
          </w:p>
        </w:tc>
      </w:tr>
      <w:tr w:rsidR="009D5075" w:rsidRPr="00AE1407" w:rsidTr="00B80C02">
        <w:tc>
          <w:tcPr>
            <w:tcW w:w="5245" w:type="dxa"/>
          </w:tcPr>
          <w:p w:rsidR="009D5075" w:rsidRPr="00AE1407" w:rsidRDefault="009D5075" w:rsidP="00B80C02">
            <w:pPr>
              <w:rPr>
                <w:b/>
                <w:noProof/>
              </w:rPr>
            </w:pPr>
            <w:r w:rsidRPr="00AE1407">
              <w:rPr>
                <w:noProof/>
              </w:rPr>
              <w:t>Телефон/факс</w:t>
            </w:r>
          </w:p>
        </w:tc>
        <w:tc>
          <w:tcPr>
            <w:tcW w:w="3402" w:type="dxa"/>
            <w:gridSpan w:val="2"/>
          </w:tcPr>
          <w:p w:rsidR="009D5075" w:rsidRPr="00AE1407" w:rsidRDefault="009D5075" w:rsidP="00B80C02">
            <w:pPr>
              <w:rPr>
                <w:b/>
                <w:noProof/>
              </w:rPr>
            </w:pPr>
          </w:p>
        </w:tc>
        <w:tc>
          <w:tcPr>
            <w:tcW w:w="3508" w:type="dxa"/>
            <w:gridSpan w:val="3"/>
          </w:tcPr>
          <w:p w:rsidR="009D5075" w:rsidRPr="00AE1407" w:rsidRDefault="009D5075" w:rsidP="00B80C02">
            <w:pPr>
              <w:jc w:val="right"/>
              <w:rPr>
                <w:b/>
                <w:noProof/>
              </w:rPr>
            </w:pPr>
            <w:r w:rsidRPr="00AE1407">
              <w:rPr>
                <w:noProof/>
              </w:rPr>
              <w:t>Порески идентификациони број</w:t>
            </w:r>
          </w:p>
        </w:tc>
        <w:tc>
          <w:tcPr>
            <w:tcW w:w="3155" w:type="dxa"/>
          </w:tcPr>
          <w:p w:rsidR="009D5075" w:rsidRPr="00AE1407" w:rsidRDefault="009D5075" w:rsidP="00B80C02">
            <w:pPr>
              <w:jc w:val="right"/>
              <w:rPr>
                <w:b/>
                <w:noProof/>
              </w:rPr>
            </w:pPr>
          </w:p>
        </w:tc>
      </w:tr>
      <w:tr w:rsidR="009D5075" w:rsidRPr="00AE1407" w:rsidTr="00B80C02">
        <w:tc>
          <w:tcPr>
            <w:tcW w:w="5245" w:type="dxa"/>
          </w:tcPr>
          <w:p w:rsidR="009D5075" w:rsidRPr="00AE1407" w:rsidRDefault="009D5075" w:rsidP="00B80C02">
            <w:pPr>
              <w:rPr>
                <w:b/>
                <w:noProof/>
              </w:rPr>
            </w:pPr>
            <w:r w:rsidRPr="00AE1407">
              <w:rPr>
                <w:noProof/>
              </w:rPr>
              <w:t>Е-маил</w:t>
            </w:r>
          </w:p>
        </w:tc>
        <w:tc>
          <w:tcPr>
            <w:tcW w:w="3402" w:type="dxa"/>
            <w:gridSpan w:val="2"/>
          </w:tcPr>
          <w:p w:rsidR="009D5075" w:rsidRPr="00AE1407" w:rsidRDefault="009D5075" w:rsidP="00B80C02">
            <w:pPr>
              <w:rPr>
                <w:b/>
                <w:noProof/>
              </w:rPr>
            </w:pPr>
          </w:p>
        </w:tc>
        <w:tc>
          <w:tcPr>
            <w:tcW w:w="3508" w:type="dxa"/>
            <w:gridSpan w:val="3"/>
          </w:tcPr>
          <w:p w:rsidR="009D5075" w:rsidRPr="00AE1407" w:rsidRDefault="009D5075" w:rsidP="00B80C02">
            <w:pPr>
              <w:jc w:val="right"/>
              <w:rPr>
                <w:noProof/>
              </w:rPr>
            </w:pPr>
            <w:r w:rsidRPr="00AE1407">
              <w:rPr>
                <w:noProof/>
              </w:rPr>
              <w:t>Регистарски број</w:t>
            </w:r>
          </w:p>
        </w:tc>
        <w:tc>
          <w:tcPr>
            <w:tcW w:w="3155" w:type="dxa"/>
          </w:tcPr>
          <w:p w:rsidR="009D5075" w:rsidRPr="00AE1407" w:rsidRDefault="009D5075" w:rsidP="00B80C02">
            <w:pPr>
              <w:jc w:val="right"/>
              <w:rPr>
                <w:b/>
                <w:noProof/>
              </w:rPr>
            </w:pPr>
          </w:p>
        </w:tc>
      </w:tr>
      <w:tr w:rsidR="009D5075" w:rsidRPr="00AE1407" w:rsidTr="00B80C02">
        <w:tc>
          <w:tcPr>
            <w:tcW w:w="5245" w:type="dxa"/>
          </w:tcPr>
          <w:p w:rsidR="009D5075" w:rsidRPr="00AE1407" w:rsidRDefault="009D5075" w:rsidP="00B80C02">
            <w:pPr>
              <w:rPr>
                <w:noProof/>
              </w:rPr>
            </w:pPr>
            <w:r w:rsidRPr="00AE1407">
              <w:rPr>
                <w:noProof/>
              </w:rPr>
              <w:t>Овлашћено лице, које ће потписати Уговор</w:t>
            </w:r>
          </w:p>
        </w:tc>
        <w:tc>
          <w:tcPr>
            <w:tcW w:w="3402" w:type="dxa"/>
            <w:gridSpan w:val="2"/>
          </w:tcPr>
          <w:p w:rsidR="009D5075" w:rsidRPr="00AE1407" w:rsidRDefault="009D5075" w:rsidP="00B80C02">
            <w:pPr>
              <w:rPr>
                <w:b/>
                <w:noProof/>
              </w:rPr>
            </w:pPr>
          </w:p>
        </w:tc>
        <w:tc>
          <w:tcPr>
            <w:tcW w:w="3508" w:type="dxa"/>
            <w:gridSpan w:val="3"/>
          </w:tcPr>
          <w:p w:rsidR="009D5075" w:rsidRPr="00AE1407" w:rsidRDefault="009D5075" w:rsidP="00B80C02">
            <w:pPr>
              <w:jc w:val="right"/>
              <w:rPr>
                <w:noProof/>
              </w:rPr>
            </w:pPr>
            <w:r w:rsidRPr="00AE1407">
              <w:rPr>
                <w:noProof/>
              </w:rPr>
              <w:t>Шифра делатности</w:t>
            </w:r>
          </w:p>
        </w:tc>
        <w:tc>
          <w:tcPr>
            <w:tcW w:w="3155" w:type="dxa"/>
          </w:tcPr>
          <w:p w:rsidR="009D5075" w:rsidRPr="00AE1407" w:rsidRDefault="009D5075" w:rsidP="00B80C02">
            <w:pPr>
              <w:jc w:val="right"/>
              <w:rPr>
                <w:b/>
                <w:noProof/>
              </w:rPr>
            </w:pPr>
          </w:p>
        </w:tc>
      </w:tr>
      <w:tr w:rsidR="009D5075" w:rsidRPr="00AE1407" w:rsidTr="00B80C02">
        <w:trPr>
          <w:trHeight w:val="828"/>
        </w:trPr>
        <w:tc>
          <w:tcPr>
            <w:tcW w:w="5245" w:type="dxa"/>
          </w:tcPr>
          <w:p w:rsidR="009D5075" w:rsidRPr="00AE1407" w:rsidRDefault="009D5075" w:rsidP="00B80C02">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97611B">
              <w:rPr>
                <w:noProof/>
              </w:rPr>
              <w:t xml:space="preserve">не може бити краћи од </w:t>
            </w:r>
            <w:r w:rsidRPr="0097611B">
              <w:rPr>
                <w:noProof/>
                <w:lang w:val="sr-Cyrl-RS"/>
              </w:rPr>
              <w:t>6</w:t>
            </w:r>
            <w:r w:rsidRPr="0097611B">
              <w:rPr>
                <w:noProof/>
              </w:rPr>
              <w:t>0 дана</w:t>
            </w:r>
          </w:p>
        </w:tc>
        <w:tc>
          <w:tcPr>
            <w:tcW w:w="3402" w:type="dxa"/>
            <w:gridSpan w:val="2"/>
          </w:tcPr>
          <w:p w:rsidR="009D5075" w:rsidRPr="00AE1407" w:rsidRDefault="009D5075" w:rsidP="00B80C02">
            <w:pPr>
              <w:rPr>
                <w:b/>
                <w:noProof/>
              </w:rPr>
            </w:pPr>
          </w:p>
        </w:tc>
        <w:tc>
          <w:tcPr>
            <w:tcW w:w="3508" w:type="dxa"/>
            <w:gridSpan w:val="3"/>
          </w:tcPr>
          <w:p w:rsidR="009D5075" w:rsidRPr="00AE1407" w:rsidRDefault="009D5075" w:rsidP="00B80C02">
            <w:pPr>
              <w:jc w:val="right"/>
              <w:rPr>
                <w:noProof/>
              </w:rPr>
            </w:pPr>
            <w:r w:rsidRPr="00AE1407">
              <w:rPr>
                <w:noProof/>
              </w:rPr>
              <w:t>Жиро рачун и назив банке</w:t>
            </w:r>
          </w:p>
        </w:tc>
        <w:tc>
          <w:tcPr>
            <w:tcW w:w="3155" w:type="dxa"/>
          </w:tcPr>
          <w:p w:rsidR="009D5075" w:rsidRPr="00AE1407" w:rsidRDefault="009D5075" w:rsidP="00B80C02">
            <w:pPr>
              <w:jc w:val="right"/>
              <w:rPr>
                <w:b/>
                <w:noProof/>
              </w:rPr>
            </w:pPr>
          </w:p>
        </w:tc>
      </w:tr>
      <w:tr w:rsidR="009D5075" w:rsidRPr="00AE1407" w:rsidTr="00B80C02">
        <w:tc>
          <w:tcPr>
            <w:tcW w:w="15310" w:type="dxa"/>
            <w:gridSpan w:val="7"/>
          </w:tcPr>
          <w:p w:rsidR="009D5075" w:rsidRPr="00AE1407" w:rsidRDefault="009D5075" w:rsidP="00B80C02">
            <w:pPr>
              <w:jc w:val="center"/>
              <w:rPr>
                <w:b/>
                <w:noProof/>
              </w:rPr>
            </w:pPr>
            <w:r w:rsidRPr="00AE1407">
              <w:rPr>
                <w:b/>
                <w:noProof/>
              </w:rPr>
              <w:t>Остали подаци које наручилац сматра релевантним за закључење уговора</w:t>
            </w:r>
          </w:p>
        </w:tc>
      </w:tr>
      <w:tr w:rsidR="009D5075" w:rsidRPr="00AE1407" w:rsidTr="00B80C02">
        <w:tc>
          <w:tcPr>
            <w:tcW w:w="5245" w:type="dxa"/>
            <w:vMerge w:val="restart"/>
            <w:vAlign w:val="center"/>
          </w:tcPr>
          <w:p w:rsidR="009D5075" w:rsidRPr="00AE1407" w:rsidRDefault="009D5075" w:rsidP="00B80C02">
            <w:pPr>
              <w:rPr>
                <w:noProof/>
              </w:rPr>
            </w:pPr>
            <w:r w:rsidRPr="00AE1407">
              <w:rPr>
                <w:noProof/>
              </w:rPr>
              <w:t>Начин подношења понуде (заокружити)</w:t>
            </w:r>
          </w:p>
        </w:tc>
        <w:tc>
          <w:tcPr>
            <w:tcW w:w="426" w:type="dxa"/>
          </w:tcPr>
          <w:p w:rsidR="009D5075" w:rsidRPr="00AE1407" w:rsidRDefault="009D5075" w:rsidP="00B80C02">
            <w:pPr>
              <w:rPr>
                <w:noProof/>
              </w:rPr>
            </w:pPr>
            <w:r w:rsidRPr="00AE1407">
              <w:rPr>
                <w:noProof/>
              </w:rPr>
              <w:t>а</w:t>
            </w:r>
          </w:p>
        </w:tc>
        <w:tc>
          <w:tcPr>
            <w:tcW w:w="9639" w:type="dxa"/>
            <w:gridSpan w:val="5"/>
          </w:tcPr>
          <w:p w:rsidR="009D5075" w:rsidRPr="00AE1407" w:rsidRDefault="009D5075" w:rsidP="00B80C02">
            <w:pPr>
              <w:rPr>
                <w:noProof/>
              </w:rPr>
            </w:pPr>
            <w:r w:rsidRPr="00AE1407">
              <w:rPr>
                <w:noProof/>
              </w:rPr>
              <w:t>Самостална понуда</w:t>
            </w:r>
          </w:p>
        </w:tc>
      </w:tr>
      <w:tr w:rsidR="009D5075" w:rsidRPr="00AE1407" w:rsidTr="00B80C02">
        <w:tc>
          <w:tcPr>
            <w:tcW w:w="5245" w:type="dxa"/>
            <w:vMerge/>
          </w:tcPr>
          <w:p w:rsidR="009D5075" w:rsidRPr="00AE1407" w:rsidRDefault="009D5075" w:rsidP="00B80C02">
            <w:pPr>
              <w:rPr>
                <w:b/>
                <w:noProof/>
              </w:rPr>
            </w:pPr>
          </w:p>
        </w:tc>
        <w:tc>
          <w:tcPr>
            <w:tcW w:w="426" w:type="dxa"/>
          </w:tcPr>
          <w:p w:rsidR="009D5075" w:rsidRPr="00AE1407" w:rsidRDefault="009D5075" w:rsidP="00B80C02">
            <w:pPr>
              <w:rPr>
                <w:noProof/>
              </w:rPr>
            </w:pPr>
            <w:r w:rsidRPr="00AE1407">
              <w:rPr>
                <w:noProof/>
              </w:rPr>
              <w:t>б</w:t>
            </w:r>
          </w:p>
        </w:tc>
        <w:tc>
          <w:tcPr>
            <w:tcW w:w="9639" w:type="dxa"/>
            <w:gridSpan w:val="5"/>
          </w:tcPr>
          <w:p w:rsidR="009D5075" w:rsidRPr="00AE1407" w:rsidRDefault="009D5075" w:rsidP="00B80C02">
            <w:pPr>
              <w:rPr>
                <w:noProof/>
              </w:rPr>
            </w:pPr>
            <w:r w:rsidRPr="00AE1407">
              <w:rPr>
                <w:noProof/>
              </w:rPr>
              <w:t>Заједничка понуда</w:t>
            </w:r>
          </w:p>
        </w:tc>
      </w:tr>
      <w:tr w:rsidR="009D5075" w:rsidRPr="00AE1407" w:rsidTr="00B80C02">
        <w:tc>
          <w:tcPr>
            <w:tcW w:w="5245" w:type="dxa"/>
            <w:vMerge/>
          </w:tcPr>
          <w:p w:rsidR="009D5075" w:rsidRPr="00AE1407" w:rsidRDefault="009D5075" w:rsidP="00B80C02">
            <w:pPr>
              <w:rPr>
                <w:b/>
                <w:noProof/>
              </w:rPr>
            </w:pPr>
          </w:p>
        </w:tc>
        <w:tc>
          <w:tcPr>
            <w:tcW w:w="426" w:type="dxa"/>
          </w:tcPr>
          <w:p w:rsidR="009D5075" w:rsidRPr="00AE1407" w:rsidRDefault="009D5075" w:rsidP="00B80C02">
            <w:pPr>
              <w:rPr>
                <w:noProof/>
              </w:rPr>
            </w:pPr>
            <w:r w:rsidRPr="00AE1407">
              <w:rPr>
                <w:noProof/>
              </w:rPr>
              <w:t>в</w:t>
            </w:r>
          </w:p>
        </w:tc>
        <w:tc>
          <w:tcPr>
            <w:tcW w:w="9639" w:type="dxa"/>
            <w:gridSpan w:val="5"/>
          </w:tcPr>
          <w:p w:rsidR="009D5075" w:rsidRPr="00AE1407" w:rsidRDefault="009D5075" w:rsidP="00B80C02">
            <w:pPr>
              <w:rPr>
                <w:noProof/>
              </w:rPr>
            </w:pPr>
            <w:r w:rsidRPr="00AE1407">
              <w:rPr>
                <w:noProof/>
              </w:rPr>
              <w:t>Понуда са подизвођачем</w:t>
            </w:r>
          </w:p>
        </w:tc>
      </w:tr>
      <w:tr w:rsidR="009D5075" w:rsidRPr="00AE1407" w:rsidTr="00B80C02">
        <w:trPr>
          <w:trHeight w:val="614"/>
        </w:trPr>
        <w:tc>
          <w:tcPr>
            <w:tcW w:w="5245" w:type="dxa"/>
          </w:tcPr>
          <w:p w:rsidR="009D5075" w:rsidRPr="00AE1407" w:rsidRDefault="009D5075" w:rsidP="00B80C02">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9D5075" w:rsidRPr="00AE1407" w:rsidRDefault="009D5075" w:rsidP="00B80C02">
            <w:pPr>
              <w:rPr>
                <w:b/>
                <w:noProof/>
              </w:rPr>
            </w:pPr>
            <w:r w:rsidRPr="00AE1407">
              <w:rPr>
                <w:noProof/>
              </w:rPr>
              <w:t xml:space="preserve"> </w:t>
            </w:r>
          </w:p>
        </w:tc>
      </w:tr>
      <w:tr w:rsidR="009D5075" w:rsidRPr="00AE1407" w:rsidTr="00B80C02">
        <w:trPr>
          <w:trHeight w:val="614"/>
        </w:trPr>
        <w:tc>
          <w:tcPr>
            <w:tcW w:w="5245" w:type="dxa"/>
          </w:tcPr>
          <w:p w:rsidR="009D5075" w:rsidRPr="00AE1407" w:rsidRDefault="009D5075" w:rsidP="00B80C02">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9D5075" w:rsidRPr="00AE1407" w:rsidRDefault="009D5075" w:rsidP="00B80C02">
            <w:pPr>
              <w:rPr>
                <w:b/>
                <w:noProof/>
              </w:rPr>
            </w:pPr>
          </w:p>
        </w:tc>
      </w:tr>
      <w:tr w:rsidR="009D5075" w:rsidRPr="00AE1407" w:rsidTr="00B80C02">
        <w:trPr>
          <w:trHeight w:val="293"/>
        </w:trPr>
        <w:tc>
          <w:tcPr>
            <w:tcW w:w="5245" w:type="dxa"/>
          </w:tcPr>
          <w:p w:rsidR="009D5075" w:rsidRPr="0097611B" w:rsidRDefault="009D5075" w:rsidP="00B80C02">
            <w:pPr>
              <w:rPr>
                <w:noProof/>
              </w:rPr>
            </w:pPr>
            <w:r w:rsidRPr="0097611B">
              <w:rPr>
                <w:noProof/>
              </w:rPr>
              <w:t>Начин и услови плаћања</w:t>
            </w:r>
          </w:p>
        </w:tc>
        <w:tc>
          <w:tcPr>
            <w:tcW w:w="10065" w:type="dxa"/>
            <w:gridSpan w:val="6"/>
          </w:tcPr>
          <w:p w:rsidR="009D5075" w:rsidRPr="00AE1407" w:rsidRDefault="009D5075" w:rsidP="00B80C02">
            <w:pPr>
              <w:rPr>
                <w:b/>
                <w:noProof/>
              </w:rPr>
            </w:pPr>
          </w:p>
        </w:tc>
      </w:tr>
      <w:tr w:rsidR="009D5075" w:rsidRPr="00AE1407" w:rsidTr="00B80C02">
        <w:trPr>
          <w:trHeight w:val="283"/>
        </w:trPr>
        <w:tc>
          <w:tcPr>
            <w:tcW w:w="5245" w:type="dxa"/>
          </w:tcPr>
          <w:p w:rsidR="009D5075" w:rsidRPr="0097611B" w:rsidRDefault="009D5075" w:rsidP="00B80C02">
            <w:pPr>
              <w:rPr>
                <w:noProof/>
                <w:lang w:val="sr-Cyrl-RS"/>
              </w:rPr>
            </w:pPr>
            <w:r w:rsidRPr="0097611B">
              <w:rPr>
                <w:noProof/>
              </w:rPr>
              <w:t xml:space="preserve">Рок извршења </w:t>
            </w:r>
          </w:p>
        </w:tc>
        <w:tc>
          <w:tcPr>
            <w:tcW w:w="10065" w:type="dxa"/>
            <w:gridSpan w:val="6"/>
          </w:tcPr>
          <w:p w:rsidR="009D5075" w:rsidRPr="00AE1407" w:rsidRDefault="009D5075" w:rsidP="00B80C02">
            <w:pPr>
              <w:rPr>
                <w:b/>
                <w:noProof/>
              </w:rPr>
            </w:pPr>
          </w:p>
        </w:tc>
      </w:tr>
      <w:tr w:rsidR="004F0058" w:rsidRPr="00AE1407" w:rsidTr="00767F7A">
        <w:trPr>
          <w:trHeight w:val="283"/>
        </w:trPr>
        <w:tc>
          <w:tcPr>
            <w:tcW w:w="5245" w:type="dxa"/>
          </w:tcPr>
          <w:p w:rsidR="004F0058" w:rsidRPr="0097611B" w:rsidRDefault="004F0058" w:rsidP="00B80C02">
            <w:pPr>
              <w:rPr>
                <w:noProof/>
              </w:rPr>
            </w:pPr>
            <w:r w:rsidRPr="0097611B">
              <w:rPr>
                <w:noProof/>
              </w:rPr>
              <w:t>Гаран</w:t>
            </w:r>
            <w:r w:rsidRPr="0097611B">
              <w:rPr>
                <w:noProof/>
                <w:lang w:val="sr-Cyrl-RS"/>
              </w:rPr>
              <w:t>тни рок на извршене услуге и уграђене делове</w:t>
            </w:r>
          </w:p>
        </w:tc>
        <w:tc>
          <w:tcPr>
            <w:tcW w:w="5032" w:type="dxa"/>
            <w:gridSpan w:val="3"/>
          </w:tcPr>
          <w:p w:rsidR="004F0058" w:rsidRPr="00AE1407" w:rsidRDefault="004F0058" w:rsidP="00B80C02">
            <w:pPr>
              <w:rPr>
                <w:b/>
                <w:noProof/>
              </w:rPr>
            </w:pPr>
          </w:p>
        </w:tc>
        <w:tc>
          <w:tcPr>
            <w:tcW w:w="5033" w:type="dxa"/>
            <w:gridSpan w:val="3"/>
          </w:tcPr>
          <w:p w:rsidR="004F0058" w:rsidRPr="00AE1407" w:rsidRDefault="004F0058" w:rsidP="00B80C02">
            <w:pPr>
              <w:rPr>
                <w:b/>
                <w:noProof/>
              </w:rPr>
            </w:pPr>
          </w:p>
        </w:tc>
      </w:tr>
      <w:tr w:rsidR="009D5075" w:rsidRPr="00AE1407" w:rsidTr="00B80C02">
        <w:trPr>
          <w:trHeight w:val="283"/>
        </w:trPr>
        <w:tc>
          <w:tcPr>
            <w:tcW w:w="5245" w:type="dxa"/>
          </w:tcPr>
          <w:p w:rsidR="009D5075" w:rsidRPr="0097611B" w:rsidRDefault="009D5075" w:rsidP="00B80C02">
            <w:pPr>
              <w:rPr>
                <w:noProof/>
              </w:rPr>
            </w:pPr>
            <w:r w:rsidRPr="0097611B">
              <w:rPr>
                <w:noProof/>
              </w:rPr>
              <w:t xml:space="preserve">Друго </w:t>
            </w:r>
          </w:p>
        </w:tc>
        <w:tc>
          <w:tcPr>
            <w:tcW w:w="10065" w:type="dxa"/>
            <w:gridSpan w:val="6"/>
          </w:tcPr>
          <w:p w:rsidR="009D5075" w:rsidRPr="00AE1407" w:rsidRDefault="009D5075" w:rsidP="00B80C02">
            <w:pPr>
              <w:rPr>
                <w:b/>
                <w:noProof/>
              </w:rPr>
            </w:pPr>
          </w:p>
        </w:tc>
      </w:tr>
    </w:tbl>
    <w:p w:rsidR="009D5075" w:rsidRPr="00AE1407" w:rsidRDefault="009D5075" w:rsidP="009D5075">
      <w:pPr>
        <w:pStyle w:val="BodyText"/>
        <w:rPr>
          <w:noProof/>
          <w:szCs w:val="24"/>
        </w:rPr>
      </w:pPr>
    </w:p>
    <w:p w:rsidR="009D5075" w:rsidRPr="00AE1407" w:rsidRDefault="009D5075" w:rsidP="009D5075">
      <w:pPr>
        <w:pStyle w:val="BodyText"/>
        <w:rPr>
          <w:noProof/>
          <w:szCs w:val="24"/>
        </w:rPr>
      </w:pPr>
    </w:p>
    <w:p w:rsidR="009D5075" w:rsidRPr="00AE1407" w:rsidRDefault="009D5075" w:rsidP="009D5075">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1"/>
        <w:gridCol w:w="1048"/>
        <w:gridCol w:w="1227"/>
        <w:gridCol w:w="2410"/>
        <w:gridCol w:w="1417"/>
        <w:gridCol w:w="1608"/>
        <w:gridCol w:w="1984"/>
        <w:gridCol w:w="1984"/>
      </w:tblGrid>
      <w:tr w:rsidR="009D5075" w:rsidRPr="00AE1407" w:rsidTr="00B80C02">
        <w:trPr>
          <w:trHeight w:val="262"/>
        </w:trPr>
        <w:tc>
          <w:tcPr>
            <w:tcW w:w="569" w:type="dxa"/>
            <w:vAlign w:val="center"/>
          </w:tcPr>
          <w:p w:rsidR="009D5075" w:rsidRPr="00AE1407" w:rsidRDefault="009D5075" w:rsidP="00B80C02">
            <w:pPr>
              <w:autoSpaceDE w:val="0"/>
              <w:autoSpaceDN w:val="0"/>
              <w:adjustRightInd w:val="0"/>
              <w:jc w:val="center"/>
              <w:rPr>
                <w:noProof/>
                <w:sz w:val="22"/>
                <w:szCs w:val="22"/>
                <w:lang w:val="en-US"/>
              </w:rPr>
            </w:pPr>
            <w:r w:rsidRPr="00AE1407">
              <w:rPr>
                <w:noProof/>
                <w:sz w:val="22"/>
                <w:szCs w:val="22"/>
              </w:rPr>
              <w:t>Р.БР</w:t>
            </w:r>
          </w:p>
        </w:tc>
        <w:tc>
          <w:tcPr>
            <w:tcW w:w="3091" w:type="dxa"/>
            <w:vAlign w:val="center"/>
          </w:tcPr>
          <w:p w:rsidR="009D5075" w:rsidRPr="00AE1407" w:rsidRDefault="009D5075" w:rsidP="00B80C02">
            <w:pPr>
              <w:autoSpaceDE w:val="0"/>
              <w:autoSpaceDN w:val="0"/>
              <w:adjustRightInd w:val="0"/>
              <w:jc w:val="center"/>
              <w:rPr>
                <w:noProof/>
                <w:sz w:val="22"/>
                <w:szCs w:val="22"/>
                <w:lang w:val="en-US"/>
              </w:rPr>
            </w:pPr>
            <w:r w:rsidRPr="00AE1407">
              <w:rPr>
                <w:noProof/>
                <w:sz w:val="22"/>
                <w:szCs w:val="22"/>
                <w:lang w:val="en-US"/>
              </w:rPr>
              <w:t>Назив</w:t>
            </w:r>
          </w:p>
        </w:tc>
        <w:tc>
          <w:tcPr>
            <w:tcW w:w="1048" w:type="dxa"/>
            <w:vAlign w:val="center"/>
          </w:tcPr>
          <w:p w:rsidR="009D5075" w:rsidRPr="00AE1407" w:rsidRDefault="009D5075" w:rsidP="00B80C02">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9D5075" w:rsidRPr="00AE1407" w:rsidRDefault="009D5075" w:rsidP="00B80C02">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9D5075" w:rsidRPr="00AE1407" w:rsidRDefault="009D5075" w:rsidP="00B80C02">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9D5075" w:rsidRPr="000504BD" w:rsidRDefault="009D5075" w:rsidP="00B80C02">
            <w:pPr>
              <w:pStyle w:val="BodyText"/>
              <w:jc w:val="center"/>
              <w:rPr>
                <w:noProof/>
                <w:sz w:val="22"/>
                <w:szCs w:val="22"/>
              </w:rPr>
            </w:pPr>
            <w:r>
              <w:rPr>
                <w:noProof/>
                <w:sz w:val="22"/>
                <w:szCs w:val="22"/>
              </w:rPr>
              <w:t>Стопа</w:t>
            </w:r>
          </w:p>
          <w:p w:rsidR="009D5075" w:rsidRPr="00AE1407" w:rsidRDefault="009D5075" w:rsidP="00B80C02">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9D5075" w:rsidRPr="00AE1407" w:rsidRDefault="009D5075" w:rsidP="00B80C02">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9D5075" w:rsidRPr="0097611B" w:rsidRDefault="009D5075" w:rsidP="00B80C02">
            <w:pPr>
              <w:autoSpaceDE w:val="0"/>
              <w:autoSpaceDN w:val="0"/>
              <w:adjustRightInd w:val="0"/>
              <w:jc w:val="center"/>
              <w:rPr>
                <w:noProof/>
              </w:rPr>
            </w:pPr>
            <w:r w:rsidRPr="0097611B">
              <w:rPr>
                <w:noProof/>
              </w:rPr>
              <w:t>Произвођач</w:t>
            </w:r>
          </w:p>
          <w:p w:rsidR="009D5075" w:rsidRPr="0097611B" w:rsidRDefault="009D5075" w:rsidP="00B80C02">
            <w:pPr>
              <w:autoSpaceDE w:val="0"/>
              <w:autoSpaceDN w:val="0"/>
              <w:adjustRightInd w:val="0"/>
              <w:jc w:val="center"/>
              <w:rPr>
                <w:noProof/>
              </w:rPr>
            </w:pPr>
            <w:r w:rsidRPr="0097611B">
              <w:rPr>
                <w:noProof/>
              </w:rPr>
              <w:t>(за ставке за које је то могуће попунити)</w:t>
            </w:r>
          </w:p>
        </w:tc>
        <w:tc>
          <w:tcPr>
            <w:tcW w:w="1984" w:type="dxa"/>
            <w:vAlign w:val="center"/>
          </w:tcPr>
          <w:p w:rsidR="009D5075" w:rsidRPr="0097611B" w:rsidRDefault="009D5075" w:rsidP="00B80C02">
            <w:pPr>
              <w:autoSpaceDE w:val="0"/>
              <w:autoSpaceDN w:val="0"/>
              <w:adjustRightInd w:val="0"/>
              <w:jc w:val="center"/>
              <w:rPr>
                <w:noProof/>
              </w:rPr>
            </w:pPr>
            <w:r w:rsidRPr="0097611B">
              <w:rPr>
                <w:noProof/>
              </w:rPr>
              <w:t>Напомена</w:t>
            </w:r>
          </w:p>
          <w:p w:rsidR="009D5075" w:rsidRPr="0097611B" w:rsidRDefault="009D5075" w:rsidP="00B80C02">
            <w:pPr>
              <w:autoSpaceDE w:val="0"/>
              <w:autoSpaceDN w:val="0"/>
              <w:adjustRightInd w:val="0"/>
              <w:jc w:val="center"/>
              <w:rPr>
                <w:noProof/>
              </w:rPr>
            </w:pPr>
            <w:r w:rsidRPr="0097611B">
              <w:rPr>
                <w:noProof/>
              </w:rPr>
              <w:t>(уколико их понуђач има за одређене ставке)</w:t>
            </w:r>
          </w:p>
        </w:tc>
      </w:tr>
      <w:tr w:rsidR="009D5075" w:rsidRPr="00AE1407" w:rsidTr="00B80C02">
        <w:trPr>
          <w:trHeight w:val="288"/>
        </w:trPr>
        <w:tc>
          <w:tcPr>
            <w:tcW w:w="569" w:type="dxa"/>
          </w:tcPr>
          <w:p w:rsidR="009D5075" w:rsidRPr="00AE1407" w:rsidRDefault="009D5075" w:rsidP="00B80C02">
            <w:pPr>
              <w:autoSpaceDE w:val="0"/>
              <w:autoSpaceDN w:val="0"/>
              <w:adjustRightInd w:val="0"/>
              <w:jc w:val="center"/>
              <w:rPr>
                <w:b/>
                <w:noProof/>
              </w:rPr>
            </w:pPr>
            <w:r w:rsidRPr="00AE1407">
              <w:rPr>
                <w:b/>
                <w:noProof/>
              </w:rPr>
              <w:t>I</w:t>
            </w:r>
          </w:p>
        </w:tc>
        <w:tc>
          <w:tcPr>
            <w:tcW w:w="3091" w:type="dxa"/>
          </w:tcPr>
          <w:p w:rsidR="009D5075" w:rsidRPr="00AE1407" w:rsidRDefault="009D5075" w:rsidP="00B80C02">
            <w:pPr>
              <w:autoSpaceDE w:val="0"/>
              <w:autoSpaceDN w:val="0"/>
              <w:adjustRightInd w:val="0"/>
              <w:jc w:val="center"/>
              <w:rPr>
                <w:noProof/>
                <w:lang w:val="en-US"/>
              </w:rPr>
            </w:pPr>
            <w:r w:rsidRPr="00AE1407">
              <w:rPr>
                <w:noProof/>
                <w:lang w:val="en-US"/>
              </w:rPr>
              <w:t>2</w:t>
            </w:r>
          </w:p>
        </w:tc>
        <w:tc>
          <w:tcPr>
            <w:tcW w:w="1048" w:type="dxa"/>
          </w:tcPr>
          <w:p w:rsidR="009D5075" w:rsidRPr="00AE1407" w:rsidRDefault="009D5075" w:rsidP="00B80C02">
            <w:pPr>
              <w:autoSpaceDE w:val="0"/>
              <w:autoSpaceDN w:val="0"/>
              <w:adjustRightInd w:val="0"/>
              <w:jc w:val="center"/>
              <w:rPr>
                <w:noProof/>
                <w:lang w:val="en-US"/>
              </w:rPr>
            </w:pPr>
            <w:r w:rsidRPr="00AE1407">
              <w:rPr>
                <w:noProof/>
                <w:lang w:val="en-US"/>
              </w:rPr>
              <w:t>3</w:t>
            </w:r>
          </w:p>
        </w:tc>
        <w:tc>
          <w:tcPr>
            <w:tcW w:w="1227" w:type="dxa"/>
          </w:tcPr>
          <w:p w:rsidR="009D5075" w:rsidRPr="00AE1407" w:rsidRDefault="009D5075" w:rsidP="00B80C02">
            <w:pPr>
              <w:autoSpaceDE w:val="0"/>
              <w:autoSpaceDN w:val="0"/>
              <w:adjustRightInd w:val="0"/>
              <w:jc w:val="center"/>
              <w:rPr>
                <w:noProof/>
                <w:lang w:val="en-US"/>
              </w:rPr>
            </w:pPr>
            <w:r w:rsidRPr="00AE1407">
              <w:rPr>
                <w:noProof/>
                <w:lang w:val="en-US"/>
              </w:rPr>
              <w:t>4</w:t>
            </w:r>
          </w:p>
        </w:tc>
        <w:tc>
          <w:tcPr>
            <w:tcW w:w="2410" w:type="dxa"/>
          </w:tcPr>
          <w:p w:rsidR="009D5075" w:rsidRPr="00AE1407" w:rsidRDefault="009D5075" w:rsidP="00B80C02">
            <w:pPr>
              <w:autoSpaceDE w:val="0"/>
              <w:autoSpaceDN w:val="0"/>
              <w:adjustRightInd w:val="0"/>
              <w:jc w:val="center"/>
              <w:rPr>
                <w:noProof/>
                <w:lang w:val="en-US"/>
              </w:rPr>
            </w:pPr>
            <w:r w:rsidRPr="00AE1407">
              <w:rPr>
                <w:noProof/>
                <w:lang w:val="en-US"/>
              </w:rPr>
              <w:t>5</w:t>
            </w:r>
          </w:p>
        </w:tc>
        <w:tc>
          <w:tcPr>
            <w:tcW w:w="1417" w:type="dxa"/>
          </w:tcPr>
          <w:p w:rsidR="009D5075" w:rsidRPr="00AE1407" w:rsidRDefault="009D5075" w:rsidP="00B80C02">
            <w:pPr>
              <w:autoSpaceDE w:val="0"/>
              <w:autoSpaceDN w:val="0"/>
              <w:adjustRightInd w:val="0"/>
              <w:jc w:val="center"/>
              <w:rPr>
                <w:noProof/>
                <w:lang w:val="en-US"/>
              </w:rPr>
            </w:pPr>
            <w:r w:rsidRPr="00AE1407">
              <w:rPr>
                <w:noProof/>
                <w:lang w:val="en-US"/>
              </w:rPr>
              <w:t>6</w:t>
            </w:r>
          </w:p>
        </w:tc>
        <w:tc>
          <w:tcPr>
            <w:tcW w:w="1608" w:type="dxa"/>
          </w:tcPr>
          <w:p w:rsidR="009D5075" w:rsidRPr="00AE1407" w:rsidRDefault="009D5075" w:rsidP="00B80C02">
            <w:pPr>
              <w:autoSpaceDE w:val="0"/>
              <w:autoSpaceDN w:val="0"/>
              <w:adjustRightInd w:val="0"/>
              <w:jc w:val="center"/>
              <w:rPr>
                <w:noProof/>
                <w:lang w:val="en-US"/>
              </w:rPr>
            </w:pPr>
            <w:r w:rsidRPr="00AE1407">
              <w:rPr>
                <w:noProof/>
                <w:lang w:val="en-US"/>
              </w:rPr>
              <w:t>7</w:t>
            </w:r>
          </w:p>
        </w:tc>
        <w:tc>
          <w:tcPr>
            <w:tcW w:w="1984" w:type="dxa"/>
          </w:tcPr>
          <w:p w:rsidR="009D5075" w:rsidRPr="00AE1407" w:rsidRDefault="009D5075" w:rsidP="00B80C02">
            <w:pPr>
              <w:autoSpaceDE w:val="0"/>
              <w:autoSpaceDN w:val="0"/>
              <w:adjustRightInd w:val="0"/>
              <w:jc w:val="center"/>
              <w:rPr>
                <w:noProof/>
              </w:rPr>
            </w:pPr>
            <w:r w:rsidRPr="00AE1407">
              <w:rPr>
                <w:noProof/>
              </w:rPr>
              <w:t>8</w:t>
            </w:r>
          </w:p>
        </w:tc>
        <w:tc>
          <w:tcPr>
            <w:tcW w:w="1984" w:type="dxa"/>
          </w:tcPr>
          <w:p w:rsidR="009D5075" w:rsidRPr="00AE1407" w:rsidRDefault="009D5075" w:rsidP="00B80C02">
            <w:pPr>
              <w:autoSpaceDE w:val="0"/>
              <w:autoSpaceDN w:val="0"/>
              <w:adjustRightInd w:val="0"/>
              <w:jc w:val="center"/>
              <w:rPr>
                <w:noProof/>
              </w:rPr>
            </w:pPr>
            <w:r w:rsidRPr="00AE1407">
              <w:rPr>
                <w:noProof/>
              </w:rPr>
              <w:t>9</w:t>
            </w:r>
          </w:p>
        </w:tc>
      </w:tr>
      <w:tr w:rsidR="009D5075" w:rsidRPr="00AE1407" w:rsidTr="00B80C02">
        <w:trPr>
          <w:trHeight w:val="785"/>
        </w:trPr>
        <w:tc>
          <w:tcPr>
            <w:tcW w:w="569" w:type="dxa"/>
          </w:tcPr>
          <w:p w:rsidR="009D5075" w:rsidRDefault="009D5075" w:rsidP="00B80C02">
            <w:pPr>
              <w:autoSpaceDE w:val="0"/>
              <w:autoSpaceDN w:val="0"/>
              <w:adjustRightInd w:val="0"/>
              <w:jc w:val="center"/>
              <w:rPr>
                <w:noProof/>
                <w:lang w:val="sr-Cyrl-RS"/>
              </w:rPr>
            </w:pPr>
            <w:r>
              <w:rPr>
                <w:noProof/>
                <w:lang w:val="sr-Cyrl-RS"/>
              </w:rPr>
              <w:t>1</w:t>
            </w:r>
          </w:p>
        </w:tc>
        <w:tc>
          <w:tcPr>
            <w:tcW w:w="3091" w:type="dxa"/>
          </w:tcPr>
          <w:p w:rsidR="009D5075" w:rsidRPr="009D5075" w:rsidRDefault="009D5075" w:rsidP="00B80C02">
            <w:pPr>
              <w:autoSpaceDE w:val="0"/>
              <w:autoSpaceDN w:val="0"/>
              <w:adjustRightInd w:val="0"/>
              <w:rPr>
                <w:noProof/>
                <w:lang w:val="sr-Latn-RS"/>
              </w:rPr>
            </w:pPr>
            <w:r>
              <w:rPr>
                <w:noProof/>
                <w:lang w:val="sr-Cyrl-RS"/>
              </w:rPr>
              <w:t xml:space="preserve">Редован сервис спољне јединице </w:t>
            </w:r>
            <w:r w:rsidR="00B80C02">
              <w:rPr>
                <w:noProof/>
                <w:lang w:val="sr-Latn-RS"/>
              </w:rPr>
              <w:t>DAIKIN RXYQ8P7W1B (22,4/25kW)</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80C02" w:rsidRDefault="00B80C02" w:rsidP="00B80C02">
            <w:pPr>
              <w:autoSpaceDE w:val="0"/>
              <w:autoSpaceDN w:val="0"/>
              <w:adjustRightInd w:val="0"/>
              <w:jc w:val="center"/>
              <w:rPr>
                <w:noProof/>
                <w:lang w:val="sr-Latn-RS"/>
              </w:rPr>
            </w:pPr>
            <w:r>
              <w:rPr>
                <w:noProof/>
                <w:lang w:val="sr-Latn-RS"/>
              </w:rPr>
              <w:t>2</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2</w:t>
            </w:r>
          </w:p>
        </w:tc>
        <w:tc>
          <w:tcPr>
            <w:tcW w:w="3091" w:type="dxa"/>
          </w:tcPr>
          <w:p w:rsidR="009D5075" w:rsidRDefault="009D5075" w:rsidP="00B80C02">
            <w:pPr>
              <w:autoSpaceDE w:val="0"/>
              <w:autoSpaceDN w:val="0"/>
              <w:adjustRightInd w:val="0"/>
              <w:rPr>
                <w:noProof/>
                <w:lang w:val="sr-Cyrl-RS"/>
              </w:rPr>
            </w:pPr>
            <w:r>
              <w:rPr>
                <w:noProof/>
                <w:lang w:val="sr-Cyrl-RS"/>
              </w:rPr>
              <w:t>Редован сервис спољне јединице</w:t>
            </w:r>
            <w:r w:rsidR="00B80C02">
              <w:rPr>
                <w:noProof/>
                <w:lang w:val="sr-Latn-RS"/>
              </w:rPr>
              <w:t xml:space="preserve"> DAIKIN RXYQ10P7W1B (28/31,5kW)</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80C02" w:rsidRDefault="00B80C02" w:rsidP="00B80C02">
            <w:pPr>
              <w:autoSpaceDE w:val="0"/>
              <w:autoSpaceDN w:val="0"/>
              <w:adjustRightInd w:val="0"/>
              <w:jc w:val="center"/>
              <w:rPr>
                <w:noProof/>
                <w:lang w:val="sr-Latn-RS"/>
              </w:rPr>
            </w:pPr>
            <w:r>
              <w:rPr>
                <w:noProof/>
                <w:lang w:val="sr-Latn-RS"/>
              </w:rPr>
              <w:t>7</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3</w:t>
            </w:r>
          </w:p>
        </w:tc>
        <w:tc>
          <w:tcPr>
            <w:tcW w:w="3091" w:type="dxa"/>
          </w:tcPr>
          <w:p w:rsidR="009D5075" w:rsidRDefault="009D5075" w:rsidP="00B80C02">
            <w:pPr>
              <w:autoSpaceDE w:val="0"/>
              <w:autoSpaceDN w:val="0"/>
              <w:adjustRightInd w:val="0"/>
              <w:rPr>
                <w:noProof/>
                <w:lang w:val="sr-Cyrl-RS"/>
              </w:rPr>
            </w:pPr>
            <w:r>
              <w:rPr>
                <w:noProof/>
                <w:lang w:val="sr-Cyrl-RS"/>
              </w:rPr>
              <w:t>Редован сервис спољне јединице</w:t>
            </w:r>
            <w:r w:rsidR="00B80C02">
              <w:rPr>
                <w:noProof/>
                <w:lang w:val="sr-Latn-RS"/>
              </w:rPr>
              <w:t xml:space="preserve"> DAIKIN RXYQ12P7W1B (33,5/37,5kW)</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80C02" w:rsidRDefault="00B80C02" w:rsidP="00B80C02">
            <w:pPr>
              <w:autoSpaceDE w:val="0"/>
              <w:autoSpaceDN w:val="0"/>
              <w:adjustRightInd w:val="0"/>
              <w:jc w:val="center"/>
              <w:rPr>
                <w:noProof/>
                <w:lang w:val="sr-Latn-RS"/>
              </w:rPr>
            </w:pPr>
            <w:r>
              <w:rPr>
                <w:noProof/>
                <w:lang w:val="sr-Latn-RS"/>
              </w:rPr>
              <w:t>4</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4</w:t>
            </w:r>
          </w:p>
        </w:tc>
        <w:tc>
          <w:tcPr>
            <w:tcW w:w="3091" w:type="dxa"/>
          </w:tcPr>
          <w:p w:rsidR="009D5075" w:rsidRDefault="009D5075" w:rsidP="00B80C02">
            <w:pPr>
              <w:autoSpaceDE w:val="0"/>
              <w:autoSpaceDN w:val="0"/>
              <w:adjustRightInd w:val="0"/>
              <w:rPr>
                <w:noProof/>
                <w:lang w:val="sr-Cyrl-RS"/>
              </w:rPr>
            </w:pPr>
            <w:r>
              <w:rPr>
                <w:noProof/>
                <w:lang w:val="sr-Cyrl-RS"/>
              </w:rPr>
              <w:t>Редован сервис спољне јединице</w:t>
            </w:r>
            <w:r w:rsidR="00B80C02">
              <w:rPr>
                <w:noProof/>
                <w:lang w:val="sr-Latn-RS"/>
              </w:rPr>
              <w:t xml:space="preserve"> DAIKIN RXYQ16P7W1B (45/50kW)</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80C02" w:rsidRDefault="00B80C02" w:rsidP="00B80C02">
            <w:pPr>
              <w:autoSpaceDE w:val="0"/>
              <w:autoSpaceDN w:val="0"/>
              <w:adjustRightInd w:val="0"/>
              <w:jc w:val="center"/>
              <w:rPr>
                <w:noProof/>
                <w:lang w:val="sr-Latn-RS"/>
              </w:rPr>
            </w:pPr>
            <w:r>
              <w:rPr>
                <w:noProof/>
                <w:lang w:val="sr-Latn-RS"/>
              </w:rPr>
              <w:t>1</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5</w:t>
            </w:r>
          </w:p>
        </w:tc>
        <w:tc>
          <w:tcPr>
            <w:tcW w:w="3091" w:type="dxa"/>
          </w:tcPr>
          <w:p w:rsidR="009D5075" w:rsidRPr="00B80C02" w:rsidRDefault="009D5075" w:rsidP="00B80C02">
            <w:pPr>
              <w:autoSpaceDE w:val="0"/>
              <w:autoSpaceDN w:val="0"/>
              <w:adjustRightInd w:val="0"/>
              <w:rPr>
                <w:noProof/>
                <w:lang w:val="sr-Latn-RS"/>
              </w:rPr>
            </w:pPr>
            <w:r>
              <w:rPr>
                <w:noProof/>
                <w:lang w:val="sr-Cyrl-RS"/>
              </w:rPr>
              <w:t xml:space="preserve">Редован сервис </w:t>
            </w:r>
            <w:r w:rsidR="00B80C02">
              <w:rPr>
                <w:noProof/>
                <w:lang w:val="sr-Cyrl-RS"/>
              </w:rPr>
              <w:t>унутрашње</w:t>
            </w:r>
            <w:r>
              <w:rPr>
                <w:noProof/>
                <w:lang w:val="sr-Cyrl-RS"/>
              </w:rPr>
              <w:t xml:space="preserve"> јединице</w:t>
            </w:r>
            <w:r w:rsidR="00B80C02">
              <w:rPr>
                <w:noProof/>
                <w:lang w:val="sr-Latn-RS"/>
              </w:rPr>
              <w:t xml:space="preserve"> DAIKIN FXFQ100P7VEB (11,2/12,5 Kw)</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C4BBE" w:rsidRDefault="00BC4BBE" w:rsidP="00B80C02">
            <w:pPr>
              <w:autoSpaceDE w:val="0"/>
              <w:autoSpaceDN w:val="0"/>
              <w:adjustRightInd w:val="0"/>
              <w:jc w:val="center"/>
              <w:rPr>
                <w:noProof/>
                <w:lang w:val="sr-Cyrl-RS"/>
              </w:rPr>
            </w:pPr>
            <w:r>
              <w:rPr>
                <w:noProof/>
                <w:lang w:val="sr-Cyrl-RS"/>
              </w:rPr>
              <w:t>1</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6</w:t>
            </w:r>
          </w:p>
        </w:tc>
        <w:tc>
          <w:tcPr>
            <w:tcW w:w="3091" w:type="dxa"/>
          </w:tcPr>
          <w:p w:rsidR="009D5075" w:rsidRDefault="009D5075" w:rsidP="00B80C02">
            <w:pPr>
              <w:autoSpaceDE w:val="0"/>
              <w:autoSpaceDN w:val="0"/>
              <w:adjustRightInd w:val="0"/>
              <w:rPr>
                <w:noProof/>
                <w:lang w:val="sr-Cyrl-RS"/>
              </w:rPr>
            </w:pPr>
            <w:r>
              <w:rPr>
                <w:noProof/>
                <w:lang w:val="sr-Cyrl-RS"/>
              </w:rPr>
              <w:t xml:space="preserve">Редован сервис </w:t>
            </w:r>
            <w:r w:rsidR="00B80C02">
              <w:rPr>
                <w:noProof/>
                <w:lang w:val="sr-Cyrl-RS"/>
              </w:rPr>
              <w:t>унутрашње јединице</w:t>
            </w:r>
            <w:r w:rsidR="00B80C02">
              <w:rPr>
                <w:noProof/>
                <w:lang w:val="sr-Latn-RS"/>
              </w:rPr>
              <w:t xml:space="preserve"> FXFQ125P7VEB (14/16 Kw)</w:t>
            </w:r>
            <w:r>
              <w:rPr>
                <w:noProof/>
                <w:lang w:val="sr-Cyrl-RS"/>
              </w:rPr>
              <w:t xml:space="preserve"> </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80C02" w:rsidRDefault="00B80C02" w:rsidP="00B80C02">
            <w:pPr>
              <w:autoSpaceDE w:val="0"/>
              <w:autoSpaceDN w:val="0"/>
              <w:adjustRightInd w:val="0"/>
              <w:jc w:val="center"/>
              <w:rPr>
                <w:noProof/>
                <w:lang w:val="sr-Latn-RS"/>
              </w:rPr>
            </w:pPr>
            <w:r>
              <w:rPr>
                <w:noProof/>
                <w:lang w:val="sr-Latn-RS"/>
              </w:rPr>
              <w:t>1</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7</w:t>
            </w:r>
          </w:p>
        </w:tc>
        <w:tc>
          <w:tcPr>
            <w:tcW w:w="3091" w:type="dxa"/>
          </w:tcPr>
          <w:p w:rsidR="009D5075" w:rsidRDefault="009D5075" w:rsidP="00B80C02">
            <w:pPr>
              <w:autoSpaceDE w:val="0"/>
              <w:autoSpaceDN w:val="0"/>
              <w:adjustRightInd w:val="0"/>
              <w:rPr>
                <w:noProof/>
                <w:lang w:val="sr-Cyrl-RS"/>
              </w:rPr>
            </w:pPr>
            <w:r>
              <w:rPr>
                <w:noProof/>
                <w:lang w:val="sr-Cyrl-RS"/>
              </w:rPr>
              <w:t>Редован сервис</w:t>
            </w:r>
            <w:r w:rsidR="00B80C02">
              <w:rPr>
                <w:noProof/>
                <w:lang w:val="sr-Cyrl-RS"/>
              </w:rPr>
              <w:t xml:space="preserve"> унутрашње јединице</w:t>
            </w:r>
            <w:r w:rsidR="00B80C02">
              <w:rPr>
                <w:noProof/>
                <w:lang w:val="sr-Latn-RS"/>
              </w:rPr>
              <w:t xml:space="preserve"> FXZQ25M8 (2,8/3,2 Kw)</w:t>
            </w:r>
            <w:r w:rsidR="00B80C02">
              <w:rPr>
                <w:noProof/>
                <w:lang w:val="sr-Cyrl-RS"/>
              </w:rPr>
              <w:t xml:space="preserve"> </w:t>
            </w:r>
            <w:r>
              <w:rPr>
                <w:noProof/>
                <w:lang w:val="sr-Cyrl-RS"/>
              </w:rPr>
              <w:t xml:space="preserve"> </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C4BBE" w:rsidRDefault="00BC4BBE" w:rsidP="00B80C02">
            <w:pPr>
              <w:autoSpaceDE w:val="0"/>
              <w:autoSpaceDN w:val="0"/>
              <w:adjustRightInd w:val="0"/>
              <w:jc w:val="center"/>
              <w:rPr>
                <w:noProof/>
                <w:lang w:val="sr-Cyrl-RS"/>
              </w:rPr>
            </w:pPr>
            <w:r>
              <w:rPr>
                <w:noProof/>
                <w:lang w:val="sr-Cyrl-RS"/>
              </w:rPr>
              <w:t>1</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lastRenderedPageBreak/>
              <w:t>8</w:t>
            </w:r>
          </w:p>
        </w:tc>
        <w:tc>
          <w:tcPr>
            <w:tcW w:w="3091" w:type="dxa"/>
          </w:tcPr>
          <w:p w:rsidR="009D5075" w:rsidRDefault="009D5075" w:rsidP="00B80C02">
            <w:pPr>
              <w:autoSpaceDE w:val="0"/>
              <w:autoSpaceDN w:val="0"/>
              <w:adjustRightInd w:val="0"/>
              <w:rPr>
                <w:noProof/>
                <w:lang w:val="sr-Cyrl-RS"/>
              </w:rPr>
            </w:pPr>
            <w:r>
              <w:rPr>
                <w:noProof/>
                <w:lang w:val="sr-Cyrl-RS"/>
              </w:rPr>
              <w:t xml:space="preserve">Редован сервис </w:t>
            </w:r>
            <w:r w:rsidR="00B80C02">
              <w:rPr>
                <w:noProof/>
                <w:lang w:val="sr-Cyrl-RS"/>
              </w:rPr>
              <w:t>унутрашње јединице</w:t>
            </w:r>
            <w:r w:rsidR="00B80C02">
              <w:rPr>
                <w:noProof/>
                <w:lang w:val="sr-Latn-RS"/>
              </w:rPr>
              <w:t xml:space="preserve"> FXZQ32M8 (3,6/4,0 Kw)</w:t>
            </w:r>
            <w:r w:rsidR="00B80C02">
              <w:rPr>
                <w:noProof/>
                <w:lang w:val="sr-Cyrl-RS"/>
              </w:rPr>
              <w:t xml:space="preserve">  </w:t>
            </w:r>
          </w:p>
        </w:tc>
        <w:tc>
          <w:tcPr>
            <w:tcW w:w="1048" w:type="dxa"/>
          </w:tcPr>
          <w:p w:rsidR="009D5075" w:rsidRPr="008943AF" w:rsidRDefault="00B80C02" w:rsidP="00B80C02">
            <w:pPr>
              <w:autoSpaceDE w:val="0"/>
              <w:autoSpaceDN w:val="0"/>
              <w:adjustRightInd w:val="0"/>
              <w:jc w:val="center"/>
              <w:rPr>
                <w:noProof/>
                <w:lang w:val="en-US"/>
              </w:rPr>
            </w:pPr>
            <w:r>
              <w:rPr>
                <w:noProof/>
                <w:lang w:val="en-US"/>
              </w:rPr>
              <w:t>kom</w:t>
            </w:r>
          </w:p>
        </w:tc>
        <w:tc>
          <w:tcPr>
            <w:tcW w:w="1227" w:type="dxa"/>
          </w:tcPr>
          <w:p w:rsidR="009D5075" w:rsidRPr="00BC4BBE" w:rsidRDefault="00BC4BBE" w:rsidP="00B80C02">
            <w:pPr>
              <w:autoSpaceDE w:val="0"/>
              <w:autoSpaceDN w:val="0"/>
              <w:adjustRightInd w:val="0"/>
              <w:jc w:val="center"/>
              <w:rPr>
                <w:noProof/>
                <w:lang w:val="sr-Cyrl-RS"/>
              </w:rPr>
            </w:pPr>
            <w:r>
              <w:rPr>
                <w:noProof/>
                <w:lang w:val="sr-Cyrl-RS"/>
              </w:rPr>
              <w:t>5</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B80C02" w:rsidRDefault="00B80C02" w:rsidP="00B80C02">
            <w:pPr>
              <w:autoSpaceDE w:val="0"/>
              <w:autoSpaceDN w:val="0"/>
              <w:adjustRightInd w:val="0"/>
              <w:jc w:val="center"/>
              <w:rPr>
                <w:noProof/>
                <w:lang w:val="sr-Latn-RS"/>
              </w:rPr>
            </w:pPr>
            <w:r>
              <w:rPr>
                <w:noProof/>
                <w:lang w:val="sr-Latn-RS"/>
              </w:rPr>
              <w:t>9</w:t>
            </w:r>
          </w:p>
        </w:tc>
        <w:tc>
          <w:tcPr>
            <w:tcW w:w="3091" w:type="dxa"/>
          </w:tcPr>
          <w:p w:rsidR="009D5075" w:rsidRDefault="00B80C02" w:rsidP="004C1BBA">
            <w:pPr>
              <w:autoSpaceDE w:val="0"/>
              <w:autoSpaceDN w:val="0"/>
              <w:adjustRightInd w:val="0"/>
              <w:rPr>
                <w:noProof/>
                <w:lang w:val="sr-Cyrl-RS"/>
              </w:rPr>
            </w:pPr>
            <w:r>
              <w:rPr>
                <w:noProof/>
                <w:lang w:val="sr-Cyrl-RS"/>
              </w:rPr>
              <w:t>Редован сервис унутрашње јединице</w:t>
            </w:r>
            <w:r>
              <w:rPr>
                <w:noProof/>
                <w:lang w:val="sr-Latn-RS"/>
              </w:rPr>
              <w:t xml:space="preserve"> FXZQ</w:t>
            </w:r>
            <w:r w:rsidR="004C1BBA">
              <w:rPr>
                <w:noProof/>
                <w:lang w:val="sr-Latn-RS"/>
              </w:rPr>
              <w:t>40</w:t>
            </w:r>
            <w:r>
              <w:rPr>
                <w:noProof/>
                <w:lang w:val="sr-Latn-RS"/>
              </w:rPr>
              <w:t>M8 (</w:t>
            </w:r>
            <w:r w:rsidR="004C1BBA">
              <w:rPr>
                <w:noProof/>
                <w:lang w:val="sr-Latn-RS"/>
              </w:rPr>
              <w:t>4,5/5,0</w:t>
            </w:r>
            <w:r>
              <w:rPr>
                <w:noProof/>
                <w:lang w:val="sr-Latn-RS"/>
              </w:rPr>
              <w:t xml:space="preserve"> Kw)</w:t>
            </w:r>
            <w:r>
              <w:rPr>
                <w:noProof/>
                <w:lang w:val="sr-Cyrl-RS"/>
              </w:rPr>
              <w:t xml:space="preserve">  </w:t>
            </w:r>
          </w:p>
        </w:tc>
        <w:tc>
          <w:tcPr>
            <w:tcW w:w="1048" w:type="dxa"/>
          </w:tcPr>
          <w:p w:rsidR="009D5075" w:rsidRPr="008943AF" w:rsidRDefault="004C1BBA" w:rsidP="00B80C02">
            <w:pPr>
              <w:autoSpaceDE w:val="0"/>
              <w:autoSpaceDN w:val="0"/>
              <w:adjustRightInd w:val="0"/>
              <w:jc w:val="center"/>
              <w:rPr>
                <w:noProof/>
                <w:lang w:val="en-US"/>
              </w:rPr>
            </w:pPr>
            <w:r>
              <w:rPr>
                <w:noProof/>
                <w:lang w:val="en-US"/>
              </w:rPr>
              <w:t>kom</w:t>
            </w:r>
          </w:p>
        </w:tc>
        <w:tc>
          <w:tcPr>
            <w:tcW w:w="1227" w:type="dxa"/>
          </w:tcPr>
          <w:p w:rsidR="009D5075" w:rsidRPr="00BC4BBE" w:rsidRDefault="00BC4BBE" w:rsidP="00B80C02">
            <w:pPr>
              <w:autoSpaceDE w:val="0"/>
              <w:autoSpaceDN w:val="0"/>
              <w:adjustRightInd w:val="0"/>
              <w:jc w:val="center"/>
              <w:rPr>
                <w:noProof/>
                <w:lang w:val="sr-Cyrl-RS"/>
              </w:rPr>
            </w:pPr>
            <w:r>
              <w:rPr>
                <w:noProof/>
                <w:lang w:val="sr-Cyrl-RS"/>
              </w:rPr>
              <w:t>12</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4C1BBA" w:rsidRDefault="004C1BBA" w:rsidP="00B80C02">
            <w:pPr>
              <w:autoSpaceDE w:val="0"/>
              <w:autoSpaceDN w:val="0"/>
              <w:adjustRightInd w:val="0"/>
              <w:jc w:val="center"/>
              <w:rPr>
                <w:noProof/>
                <w:lang w:val="sr-Latn-RS"/>
              </w:rPr>
            </w:pPr>
            <w:r>
              <w:rPr>
                <w:noProof/>
                <w:lang w:val="sr-Latn-RS"/>
              </w:rPr>
              <w:t>10</w:t>
            </w:r>
          </w:p>
        </w:tc>
        <w:tc>
          <w:tcPr>
            <w:tcW w:w="3091" w:type="dxa"/>
          </w:tcPr>
          <w:p w:rsidR="009D5075" w:rsidRDefault="004C1BBA" w:rsidP="004C1BBA">
            <w:pPr>
              <w:autoSpaceDE w:val="0"/>
              <w:autoSpaceDN w:val="0"/>
              <w:adjustRightInd w:val="0"/>
              <w:rPr>
                <w:noProof/>
                <w:lang w:val="sr-Cyrl-RS"/>
              </w:rPr>
            </w:pPr>
            <w:r>
              <w:rPr>
                <w:noProof/>
                <w:lang w:val="sr-Cyrl-RS"/>
              </w:rPr>
              <w:t>Редован сервис унутрашње јединице</w:t>
            </w:r>
            <w:r>
              <w:rPr>
                <w:noProof/>
                <w:lang w:val="sr-Latn-RS"/>
              </w:rPr>
              <w:t xml:space="preserve"> FXZQ50M8 (5,6/6,3 Kw)</w:t>
            </w:r>
            <w:r>
              <w:rPr>
                <w:noProof/>
                <w:lang w:val="sr-Cyrl-RS"/>
              </w:rPr>
              <w:t xml:space="preserve">  </w:t>
            </w:r>
          </w:p>
        </w:tc>
        <w:tc>
          <w:tcPr>
            <w:tcW w:w="1048" w:type="dxa"/>
          </w:tcPr>
          <w:p w:rsidR="009D5075" w:rsidRPr="008943AF" w:rsidRDefault="004C1BBA" w:rsidP="00B80C02">
            <w:pPr>
              <w:autoSpaceDE w:val="0"/>
              <w:autoSpaceDN w:val="0"/>
              <w:adjustRightInd w:val="0"/>
              <w:jc w:val="center"/>
              <w:rPr>
                <w:noProof/>
                <w:lang w:val="en-US"/>
              </w:rPr>
            </w:pPr>
            <w:r>
              <w:rPr>
                <w:noProof/>
                <w:lang w:val="en-US"/>
              </w:rPr>
              <w:t>kom</w:t>
            </w:r>
          </w:p>
        </w:tc>
        <w:tc>
          <w:tcPr>
            <w:tcW w:w="1227" w:type="dxa"/>
          </w:tcPr>
          <w:p w:rsidR="009D5075" w:rsidRPr="00BC4BBE" w:rsidRDefault="00BC4BBE" w:rsidP="00B80C02">
            <w:pPr>
              <w:autoSpaceDE w:val="0"/>
              <w:autoSpaceDN w:val="0"/>
              <w:adjustRightInd w:val="0"/>
              <w:jc w:val="center"/>
              <w:rPr>
                <w:noProof/>
                <w:lang w:val="sr-Cyrl-RS"/>
              </w:rPr>
            </w:pPr>
            <w:r>
              <w:rPr>
                <w:noProof/>
                <w:lang w:val="sr-Cyrl-RS"/>
              </w:rPr>
              <w:t>5</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785"/>
        </w:trPr>
        <w:tc>
          <w:tcPr>
            <w:tcW w:w="569" w:type="dxa"/>
          </w:tcPr>
          <w:p w:rsidR="009D5075" w:rsidRPr="004C1BBA" w:rsidRDefault="009D5075" w:rsidP="00B80C02">
            <w:pPr>
              <w:autoSpaceDE w:val="0"/>
              <w:autoSpaceDN w:val="0"/>
              <w:adjustRightInd w:val="0"/>
              <w:jc w:val="center"/>
              <w:rPr>
                <w:noProof/>
                <w:lang w:val="sr-Latn-RS"/>
              </w:rPr>
            </w:pPr>
            <w:r>
              <w:rPr>
                <w:noProof/>
                <w:lang w:val="sr-Cyrl-RS"/>
              </w:rPr>
              <w:t>1</w:t>
            </w:r>
            <w:r w:rsidR="004C1BBA">
              <w:rPr>
                <w:noProof/>
                <w:lang w:val="sr-Latn-RS"/>
              </w:rPr>
              <w:t>1</w:t>
            </w:r>
          </w:p>
        </w:tc>
        <w:tc>
          <w:tcPr>
            <w:tcW w:w="3091" w:type="dxa"/>
          </w:tcPr>
          <w:p w:rsidR="009D5075" w:rsidRPr="008943AF" w:rsidRDefault="009D5075" w:rsidP="00C14D95">
            <w:pPr>
              <w:autoSpaceDE w:val="0"/>
              <w:autoSpaceDN w:val="0"/>
              <w:adjustRightInd w:val="0"/>
              <w:rPr>
                <w:noProof/>
                <w:lang w:val="sr-Cyrl-RS"/>
              </w:rPr>
            </w:pPr>
            <w:r>
              <w:rPr>
                <w:noProof/>
                <w:lang w:val="sr-Cyrl-RS"/>
              </w:rPr>
              <w:t xml:space="preserve">Вредност поправке </w:t>
            </w:r>
            <w:r w:rsidR="004C1BBA" w:rsidRPr="004C1BBA">
              <w:rPr>
                <w:lang w:val="sr-Cyrl-RS"/>
              </w:rPr>
              <w:t>ВРВ уређаја</w:t>
            </w:r>
            <w:r>
              <w:rPr>
                <w:noProof/>
                <w:lang w:val="sr-Cyrl-RS"/>
              </w:rPr>
              <w:t xml:space="preserve"> (уписати _______% укупне вредности без ПДВ-а  из табеле 1</w:t>
            </w:r>
            <w:r w:rsidR="00C14D95">
              <w:rPr>
                <w:noProof/>
                <w:lang w:val="sr-Latn-RS"/>
              </w:rPr>
              <w:t>6</w:t>
            </w:r>
            <w:r>
              <w:rPr>
                <w:noProof/>
                <w:lang w:val="sr-Cyrl-RS"/>
              </w:rPr>
              <w:t>.)</w:t>
            </w:r>
          </w:p>
        </w:tc>
        <w:tc>
          <w:tcPr>
            <w:tcW w:w="1048" w:type="dxa"/>
          </w:tcPr>
          <w:p w:rsidR="009D5075" w:rsidRPr="00AE1407" w:rsidRDefault="009D5075" w:rsidP="00B80C02">
            <w:pPr>
              <w:autoSpaceDE w:val="0"/>
              <w:autoSpaceDN w:val="0"/>
              <w:adjustRightInd w:val="0"/>
              <w:jc w:val="center"/>
              <w:rPr>
                <w:noProof/>
                <w:highlight w:val="yellow"/>
                <w:lang w:val="en-US"/>
              </w:rPr>
            </w:pPr>
            <w:r w:rsidRPr="008943AF">
              <w:rPr>
                <w:noProof/>
                <w:lang w:val="en-US"/>
              </w:rPr>
              <w:t>ком</w:t>
            </w:r>
          </w:p>
        </w:tc>
        <w:tc>
          <w:tcPr>
            <w:tcW w:w="1227" w:type="dxa"/>
          </w:tcPr>
          <w:p w:rsidR="009D5075" w:rsidRPr="008943AF" w:rsidRDefault="009D5075" w:rsidP="00B80C02">
            <w:pPr>
              <w:autoSpaceDE w:val="0"/>
              <w:autoSpaceDN w:val="0"/>
              <w:adjustRightInd w:val="0"/>
              <w:jc w:val="center"/>
              <w:rPr>
                <w:noProof/>
                <w:lang w:val="sr-Cyrl-RS"/>
              </w:rPr>
            </w:pPr>
            <w:r>
              <w:rPr>
                <w:noProof/>
                <w:lang w:val="sr-Cyrl-RS"/>
              </w:rPr>
              <w:t>1</w:t>
            </w:r>
          </w:p>
        </w:tc>
        <w:tc>
          <w:tcPr>
            <w:tcW w:w="2410" w:type="dxa"/>
          </w:tcPr>
          <w:p w:rsidR="009D5075" w:rsidRPr="00AE1407" w:rsidRDefault="009D5075" w:rsidP="00B80C02">
            <w:pPr>
              <w:autoSpaceDE w:val="0"/>
              <w:autoSpaceDN w:val="0"/>
              <w:adjustRightInd w:val="0"/>
              <w:jc w:val="center"/>
              <w:rPr>
                <w:noProof/>
                <w:lang w:val="en-US"/>
              </w:rPr>
            </w:pPr>
          </w:p>
        </w:tc>
        <w:tc>
          <w:tcPr>
            <w:tcW w:w="1417" w:type="dxa"/>
          </w:tcPr>
          <w:p w:rsidR="009D5075" w:rsidRPr="00AE1407" w:rsidRDefault="009D5075" w:rsidP="00B80C02">
            <w:pPr>
              <w:autoSpaceDE w:val="0"/>
              <w:autoSpaceDN w:val="0"/>
              <w:adjustRightInd w:val="0"/>
              <w:jc w:val="right"/>
              <w:rPr>
                <w:noProof/>
                <w:lang w:val="en-US"/>
              </w:rPr>
            </w:pPr>
          </w:p>
        </w:tc>
        <w:tc>
          <w:tcPr>
            <w:tcW w:w="1608"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c>
          <w:tcPr>
            <w:tcW w:w="1984" w:type="dxa"/>
          </w:tcPr>
          <w:p w:rsidR="009D5075" w:rsidRPr="00AE1407" w:rsidRDefault="009D5075" w:rsidP="00B80C02">
            <w:pPr>
              <w:autoSpaceDE w:val="0"/>
              <w:autoSpaceDN w:val="0"/>
              <w:adjustRightInd w:val="0"/>
              <w:jc w:val="right"/>
              <w:rPr>
                <w:noProof/>
                <w:lang w:val="en-US"/>
              </w:rPr>
            </w:pPr>
          </w:p>
        </w:tc>
      </w:tr>
      <w:tr w:rsidR="009D5075" w:rsidRPr="00AE1407" w:rsidTr="00B80C02">
        <w:trPr>
          <w:trHeight w:val="274"/>
        </w:trPr>
        <w:tc>
          <w:tcPr>
            <w:tcW w:w="569" w:type="dxa"/>
          </w:tcPr>
          <w:p w:rsidR="009D5075" w:rsidRPr="00AE1407" w:rsidRDefault="009D5075" w:rsidP="00B80C02">
            <w:pPr>
              <w:autoSpaceDE w:val="0"/>
              <w:autoSpaceDN w:val="0"/>
              <w:adjustRightInd w:val="0"/>
              <w:jc w:val="center"/>
              <w:rPr>
                <w:b/>
                <w:bCs/>
                <w:noProof/>
              </w:rPr>
            </w:pPr>
            <w:r w:rsidRPr="00AE1407">
              <w:rPr>
                <w:b/>
                <w:bCs/>
                <w:noProof/>
              </w:rPr>
              <w:t>II</w:t>
            </w:r>
          </w:p>
        </w:tc>
        <w:tc>
          <w:tcPr>
            <w:tcW w:w="7776" w:type="dxa"/>
            <w:gridSpan w:val="4"/>
          </w:tcPr>
          <w:p w:rsidR="009D5075" w:rsidRPr="00AE1407" w:rsidRDefault="009D5075" w:rsidP="00B80C02">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9D5075" w:rsidRPr="00AE1407" w:rsidRDefault="009D5075" w:rsidP="00B80C02">
            <w:pPr>
              <w:autoSpaceDE w:val="0"/>
              <w:autoSpaceDN w:val="0"/>
              <w:adjustRightInd w:val="0"/>
              <w:jc w:val="right"/>
              <w:rPr>
                <w:b/>
                <w:bCs/>
                <w:noProof/>
                <w:lang w:val="en-US"/>
              </w:rPr>
            </w:pPr>
          </w:p>
        </w:tc>
      </w:tr>
      <w:tr w:rsidR="009D5075" w:rsidRPr="00AE1407" w:rsidTr="00B80C02">
        <w:trPr>
          <w:trHeight w:val="274"/>
        </w:trPr>
        <w:tc>
          <w:tcPr>
            <w:tcW w:w="569" w:type="dxa"/>
          </w:tcPr>
          <w:p w:rsidR="009D5075" w:rsidRPr="00AE1407" w:rsidRDefault="009D5075" w:rsidP="00B80C02">
            <w:pPr>
              <w:autoSpaceDE w:val="0"/>
              <w:autoSpaceDN w:val="0"/>
              <w:adjustRightInd w:val="0"/>
              <w:jc w:val="center"/>
              <w:rPr>
                <w:b/>
                <w:bCs/>
                <w:noProof/>
                <w:lang w:val="en-US"/>
              </w:rPr>
            </w:pPr>
            <w:r w:rsidRPr="00AE1407">
              <w:rPr>
                <w:b/>
                <w:bCs/>
                <w:noProof/>
                <w:lang w:val="en-US"/>
              </w:rPr>
              <w:t>III</w:t>
            </w:r>
          </w:p>
        </w:tc>
        <w:tc>
          <w:tcPr>
            <w:tcW w:w="7776" w:type="dxa"/>
            <w:gridSpan w:val="4"/>
          </w:tcPr>
          <w:p w:rsidR="009D5075" w:rsidRPr="00AE1407" w:rsidRDefault="009D5075" w:rsidP="00B80C02">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9D5075" w:rsidRPr="00AE1407" w:rsidRDefault="009D5075" w:rsidP="00B80C02">
            <w:pPr>
              <w:autoSpaceDE w:val="0"/>
              <w:autoSpaceDN w:val="0"/>
              <w:adjustRightInd w:val="0"/>
              <w:jc w:val="right"/>
              <w:rPr>
                <w:b/>
                <w:bCs/>
                <w:noProof/>
                <w:lang w:val="en-US"/>
              </w:rPr>
            </w:pPr>
          </w:p>
        </w:tc>
      </w:tr>
      <w:tr w:rsidR="009D5075" w:rsidRPr="00AE1407" w:rsidTr="00B80C02">
        <w:trPr>
          <w:trHeight w:val="274"/>
        </w:trPr>
        <w:tc>
          <w:tcPr>
            <w:tcW w:w="569" w:type="dxa"/>
          </w:tcPr>
          <w:p w:rsidR="009D5075" w:rsidRPr="00AE1407" w:rsidRDefault="009D5075" w:rsidP="00B80C02">
            <w:pPr>
              <w:autoSpaceDE w:val="0"/>
              <w:autoSpaceDN w:val="0"/>
              <w:adjustRightInd w:val="0"/>
              <w:jc w:val="center"/>
              <w:rPr>
                <w:b/>
                <w:bCs/>
                <w:noProof/>
                <w:lang w:val="en-US"/>
              </w:rPr>
            </w:pPr>
            <w:r w:rsidRPr="00AE1407">
              <w:rPr>
                <w:b/>
                <w:bCs/>
                <w:noProof/>
                <w:lang w:val="en-US"/>
              </w:rPr>
              <w:t>IV</w:t>
            </w:r>
          </w:p>
        </w:tc>
        <w:tc>
          <w:tcPr>
            <w:tcW w:w="7776" w:type="dxa"/>
            <w:gridSpan w:val="4"/>
          </w:tcPr>
          <w:p w:rsidR="009D5075" w:rsidRPr="00AE1407" w:rsidRDefault="009D5075" w:rsidP="00B80C02">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9D5075" w:rsidRPr="00AE1407" w:rsidRDefault="009D5075" w:rsidP="00B80C02">
            <w:pPr>
              <w:autoSpaceDE w:val="0"/>
              <w:autoSpaceDN w:val="0"/>
              <w:adjustRightInd w:val="0"/>
              <w:jc w:val="right"/>
              <w:rPr>
                <w:b/>
                <w:bCs/>
                <w:noProof/>
                <w:lang w:val="en-US"/>
              </w:rPr>
            </w:pPr>
          </w:p>
        </w:tc>
      </w:tr>
    </w:tbl>
    <w:p w:rsidR="009D5075" w:rsidRPr="00AE1407" w:rsidRDefault="009D5075" w:rsidP="009D5075">
      <w:pPr>
        <w:pStyle w:val="BodyText"/>
        <w:rPr>
          <w:noProof/>
          <w:szCs w:val="24"/>
        </w:rPr>
      </w:pPr>
    </w:p>
    <w:p w:rsidR="009D5075" w:rsidRPr="00D9060B" w:rsidRDefault="009D5075" w:rsidP="009D5075">
      <w:pPr>
        <w:rPr>
          <w:noProof/>
        </w:rPr>
      </w:pPr>
      <w:r w:rsidRPr="00D9060B">
        <w:rPr>
          <w:noProof/>
        </w:rPr>
        <w:t>НАПОМЕНА: Вредност поправки</w:t>
      </w:r>
      <w:r w:rsidR="004C1BBA" w:rsidRPr="004C1BBA">
        <w:rPr>
          <w:lang w:val="sr-Cyrl-RS"/>
        </w:rPr>
        <w:t xml:space="preserve"> ВРВ уређаја</w:t>
      </w:r>
      <w:r w:rsidRPr="00D9060B">
        <w:rPr>
          <w:noProof/>
        </w:rPr>
        <w:t xml:space="preserve"> изражава се у процентима од дате понуде укупне цене резервних делова и радних сати за услуге поправке</w:t>
      </w:r>
      <w:r w:rsidR="004C1BBA" w:rsidRPr="004C1BBA">
        <w:rPr>
          <w:lang w:val="sr-Cyrl-RS"/>
        </w:rPr>
        <w:t xml:space="preserve"> ВРВ уређаја</w:t>
      </w:r>
      <w:r w:rsidRPr="00D9060B">
        <w:rPr>
          <w:noProof/>
        </w:rPr>
        <w:t xml:space="preserve">. </w:t>
      </w:r>
    </w:p>
    <w:p w:rsidR="009D5075" w:rsidRPr="00D9060B" w:rsidRDefault="009D5075" w:rsidP="009D5075">
      <w:pPr>
        <w:rPr>
          <w:noProof/>
        </w:rPr>
      </w:pPr>
      <w:r w:rsidRPr="00D9060B">
        <w:rPr>
          <w:noProof/>
        </w:rPr>
        <w:t xml:space="preserve">Поправка </w:t>
      </w:r>
      <w:r w:rsidR="004C1BBA" w:rsidRPr="004C1BBA">
        <w:rPr>
          <w:lang w:val="sr-Cyrl-RS"/>
        </w:rPr>
        <w:t>ВРВ уређаја</w:t>
      </w:r>
      <w:r w:rsidR="004C1BBA" w:rsidRPr="0038387E">
        <w:rPr>
          <w:lang w:val="sr-Cyrl-BA"/>
        </w:rPr>
        <w:t xml:space="preserve"> </w:t>
      </w:r>
      <w:r w:rsidRPr="00D9060B">
        <w:rPr>
          <w:noProof/>
        </w:rPr>
        <w:t xml:space="preserve">подрзумева отклањање квара и евентуалну уградњу резервних делова по датом ценовнику који ће се као прилог сматрати саставним делом уговора. </w:t>
      </w:r>
    </w:p>
    <w:p w:rsidR="009D5075" w:rsidRPr="00D9060B" w:rsidRDefault="009D5075" w:rsidP="009D5075">
      <w:pPr>
        <w:rPr>
          <w:noProof/>
        </w:rPr>
      </w:pPr>
      <w:r w:rsidRPr="00A030ED">
        <w:rPr>
          <w:noProof/>
        </w:rPr>
        <w:t xml:space="preserve">Наручилац захтева да вредност поправки </w:t>
      </w:r>
      <w:r w:rsidR="004C1BBA" w:rsidRPr="00A030ED">
        <w:rPr>
          <w:lang w:val="sr-Cyrl-RS"/>
        </w:rPr>
        <w:t>ВРВ уређаја</w:t>
      </w:r>
      <w:r w:rsidR="004C1BBA" w:rsidRPr="00A030ED">
        <w:rPr>
          <w:noProof/>
        </w:rPr>
        <w:t xml:space="preserve"> </w:t>
      </w:r>
      <w:r w:rsidRPr="00A030ED">
        <w:rPr>
          <w:noProof/>
        </w:rPr>
        <w:t xml:space="preserve">не буде већа од </w:t>
      </w:r>
      <w:r w:rsidR="00A030ED">
        <w:rPr>
          <w:noProof/>
          <w:lang w:val="sr-Cyrl-RS"/>
        </w:rPr>
        <w:t>90</w:t>
      </w:r>
      <w:r w:rsidRPr="00A030ED">
        <w:rPr>
          <w:noProof/>
        </w:rPr>
        <w:t xml:space="preserve">% укупне вредности </w:t>
      </w:r>
      <w:r w:rsidR="004228EB">
        <w:rPr>
          <w:noProof/>
          <w:lang w:val="sr-Cyrl-RS"/>
        </w:rPr>
        <w:t>цене</w:t>
      </w:r>
      <w:r w:rsidRPr="00A030ED">
        <w:rPr>
          <w:noProof/>
        </w:rPr>
        <w:t xml:space="preserve"> резервних делова, односно вредности из табеле 1</w:t>
      </w:r>
      <w:r w:rsidR="004C1BBA" w:rsidRPr="00A030ED">
        <w:rPr>
          <w:noProof/>
        </w:rPr>
        <w:t>4</w:t>
      </w:r>
      <w:r w:rsidRPr="00A030ED">
        <w:rPr>
          <w:noProof/>
        </w:rPr>
        <w:t>.</w:t>
      </w:r>
    </w:p>
    <w:p w:rsidR="009D5075" w:rsidRPr="000C5BA0" w:rsidRDefault="009D5075" w:rsidP="009D5075">
      <w:pPr>
        <w:rPr>
          <w:noProof/>
        </w:rPr>
      </w:pPr>
      <w:r w:rsidRPr="000C5BA0">
        <w:rPr>
          <w:noProof/>
        </w:rPr>
        <w:t>НАПОМЕНЕ ПОНУЂАЧА:____________________________________________________________________________________________</w:t>
      </w:r>
    </w:p>
    <w:p w:rsidR="009D5075" w:rsidRPr="00AE1407" w:rsidRDefault="009D5075" w:rsidP="009D5075">
      <w:pPr>
        <w:pStyle w:val="BodyText"/>
        <w:ind w:left="6480"/>
        <w:rPr>
          <w:noProof/>
          <w:szCs w:val="24"/>
        </w:rPr>
      </w:pPr>
    </w:p>
    <w:p w:rsidR="009D5075" w:rsidRDefault="009D5075" w:rsidP="009D5075">
      <w:pPr>
        <w:pStyle w:val="BodyText"/>
        <w:ind w:left="6480"/>
        <w:rPr>
          <w:noProof/>
          <w:szCs w:val="24"/>
          <w:lang w:val="sr-Cyrl-RS"/>
        </w:rPr>
      </w:pPr>
    </w:p>
    <w:p w:rsidR="009D5075" w:rsidRPr="00AE1407" w:rsidRDefault="009D5075" w:rsidP="009D5075">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9D5075" w:rsidRDefault="009D5075" w:rsidP="009D5075">
      <w:pPr>
        <w:pStyle w:val="BodyText"/>
        <w:rPr>
          <w:noProof/>
          <w:szCs w:val="24"/>
          <w:lang w:val="sr-Cyrl-RS"/>
        </w:rPr>
      </w:pPr>
      <w:r w:rsidRPr="00AE1407">
        <w:rPr>
          <w:noProof/>
          <w:szCs w:val="24"/>
        </w:rPr>
        <w:tab/>
      </w:r>
    </w:p>
    <w:p w:rsidR="009D5075" w:rsidRDefault="009D5075" w:rsidP="009D5075">
      <w:pPr>
        <w:pStyle w:val="BodyText"/>
        <w:rPr>
          <w:noProof/>
          <w:szCs w:val="24"/>
          <w:lang w:val="sr-Cyrl-RS"/>
        </w:rPr>
      </w:pPr>
    </w:p>
    <w:p w:rsidR="009D5075" w:rsidRDefault="009D5075" w:rsidP="009D5075">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4228EB" w:rsidRPr="004228EB" w:rsidRDefault="004228EB" w:rsidP="009D5075">
      <w:pPr>
        <w:pStyle w:val="BodyText"/>
        <w:rPr>
          <w:noProof/>
          <w:szCs w:val="24"/>
          <w:lang w:val="sr-Cyrl-RS"/>
        </w:rPr>
      </w:pPr>
    </w:p>
    <w:p w:rsidR="004C1BBA" w:rsidRPr="008943AF" w:rsidRDefault="004C1BBA" w:rsidP="004C1BBA">
      <w:pPr>
        <w:pStyle w:val="Heading2"/>
        <w:ind w:left="720"/>
        <w:jc w:val="left"/>
        <w:rPr>
          <w:noProof/>
          <w:sz w:val="24"/>
          <w:lang w:val="sr-Cyrl-RS"/>
        </w:rPr>
      </w:pPr>
      <w:bookmarkStart w:id="28" w:name="_Toc385235159"/>
      <w:r w:rsidRPr="008943AF">
        <w:rPr>
          <w:noProof/>
          <w:sz w:val="24"/>
          <w:lang w:val="sr-Cyrl-RS"/>
        </w:rPr>
        <w:lastRenderedPageBreak/>
        <w:t>1</w:t>
      </w:r>
      <w:r w:rsidR="00C14D95">
        <w:rPr>
          <w:noProof/>
          <w:sz w:val="24"/>
          <w:lang w:val="sr-Latn-RS"/>
        </w:rPr>
        <w:t>8</w:t>
      </w:r>
      <w:r w:rsidRPr="00345906">
        <w:rPr>
          <w:noProof/>
          <w:sz w:val="24"/>
          <w:lang w:val="sr-Cyrl-RS"/>
        </w:rPr>
        <w:t xml:space="preserve">. СПИСАК РЕЗЕРВНИХ ДЕЛОВА </w:t>
      </w:r>
      <w:r w:rsidR="00345906" w:rsidRPr="00345906">
        <w:rPr>
          <w:noProof/>
          <w:sz w:val="24"/>
          <w:lang w:val="sr-Cyrl-RS"/>
        </w:rPr>
        <w:t xml:space="preserve">ЗА </w:t>
      </w:r>
      <w:r w:rsidR="00345906" w:rsidRPr="00345906">
        <w:rPr>
          <w:sz w:val="24"/>
          <w:lang w:val="sr-Cyrl-RS"/>
        </w:rPr>
        <w:t xml:space="preserve">FAN COIL </w:t>
      </w:r>
      <w:r w:rsidR="00345906">
        <w:rPr>
          <w:sz w:val="24"/>
          <w:lang w:val="sr-Cyrl-RS"/>
        </w:rPr>
        <w:t>УРЕЂАЈЕ</w:t>
      </w:r>
      <w:r w:rsidR="00345906" w:rsidRPr="00345906">
        <w:rPr>
          <w:noProof/>
          <w:sz w:val="24"/>
          <w:lang w:val="sr-Cyrl-RS"/>
        </w:rPr>
        <w:t xml:space="preserve"> </w:t>
      </w:r>
      <w:r w:rsidRPr="00345906">
        <w:rPr>
          <w:noProof/>
          <w:sz w:val="24"/>
          <w:lang w:val="sr-Cyrl-RS"/>
        </w:rPr>
        <w:t>И РАДНИ САТ</w:t>
      </w:r>
      <w:r>
        <w:rPr>
          <w:noProof/>
          <w:sz w:val="24"/>
          <w:lang w:val="sr-Cyrl-RS"/>
        </w:rPr>
        <w:t xml:space="preserve">  </w:t>
      </w:r>
      <w:r w:rsidR="003B6434">
        <w:rPr>
          <w:noProof/>
          <w:sz w:val="24"/>
          <w:lang w:val="sr-Cyrl-RS"/>
        </w:rPr>
        <w:t>(партија 3.)</w:t>
      </w:r>
      <w:bookmarkEnd w:id="28"/>
    </w:p>
    <w:tbl>
      <w:tblPr>
        <w:tblW w:w="15000"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350"/>
        <w:gridCol w:w="1980"/>
        <w:gridCol w:w="1890"/>
        <w:gridCol w:w="1890"/>
      </w:tblGrid>
      <w:tr w:rsidR="004C1BBA" w:rsidRPr="00AE1407" w:rsidTr="004C1BBA">
        <w:trPr>
          <w:trHeight w:val="262"/>
        </w:trPr>
        <w:tc>
          <w:tcPr>
            <w:tcW w:w="569" w:type="dxa"/>
            <w:vAlign w:val="center"/>
          </w:tcPr>
          <w:p w:rsidR="004C1BBA" w:rsidRPr="00AE1407" w:rsidRDefault="004C1BBA" w:rsidP="004C1BBA">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C1BBA" w:rsidRPr="00AE1407" w:rsidRDefault="004C1BBA" w:rsidP="004C1BBA">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C1BBA" w:rsidRPr="00AE1407" w:rsidRDefault="004C1BBA" w:rsidP="004C1BBA">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C1BBA" w:rsidRPr="00AE1407" w:rsidRDefault="004C1BBA" w:rsidP="004C1BBA">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4C1BBA" w:rsidRPr="00AE1407" w:rsidRDefault="004C1BBA" w:rsidP="004C1BBA">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350" w:type="dxa"/>
            <w:vAlign w:val="center"/>
          </w:tcPr>
          <w:p w:rsidR="004C1BBA" w:rsidRPr="000504BD" w:rsidRDefault="004C1BBA" w:rsidP="004C1BBA">
            <w:pPr>
              <w:pStyle w:val="BodyText"/>
              <w:jc w:val="center"/>
              <w:rPr>
                <w:noProof/>
                <w:sz w:val="22"/>
                <w:szCs w:val="22"/>
              </w:rPr>
            </w:pPr>
            <w:r>
              <w:rPr>
                <w:noProof/>
                <w:sz w:val="22"/>
                <w:szCs w:val="22"/>
              </w:rPr>
              <w:t>Стопа</w:t>
            </w:r>
          </w:p>
          <w:p w:rsidR="004C1BBA" w:rsidRPr="00AE1407" w:rsidRDefault="004C1BBA" w:rsidP="004C1BBA">
            <w:pPr>
              <w:autoSpaceDE w:val="0"/>
              <w:autoSpaceDN w:val="0"/>
              <w:adjustRightInd w:val="0"/>
              <w:jc w:val="center"/>
              <w:rPr>
                <w:noProof/>
                <w:sz w:val="22"/>
                <w:szCs w:val="22"/>
                <w:lang w:val="en-US"/>
              </w:rPr>
            </w:pPr>
            <w:r w:rsidRPr="00AE1407">
              <w:rPr>
                <w:noProof/>
                <w:sz w:val="22"/>
                <w:szCs w:val="22"/>
              </w:rPr>
              <w:t>ПДВ-а</w:t>
            </w:r>
          </w:p>
        </w:tc>
        <w:tc>
          <w:tcPr>
            <w:tcW w:w="1980" w:type="dxa"/>
            <w:vAlign w:val="center"/>
          </w:tcPr>
          <w:p w:rsidR="004C1BBA" w:rsidRPr="00AE1407" w:rsidRDefault="004C1BBA" w:rsidP="004C1BBA">
            <w:pPr>
              <w:autoSpaceDE w:val="0"/>
              <w:autoSpaceDN w:val="0"/>
              <w:adjustRightInd w:val="0"/>
              <w:jc w:val="center"/>
              <w:rPr>
                <w:noProof/>
                <w:lang w:val="en-US"/>
              </w:rPr>
            </w:pPr>
            <w:r w:rsidRPr="00AE1407">
              <w:rPr>
                <w:noProof/>
                <w:lang w:val="en-US"/>
              </w:rPr>
              <w:t>Укупна цена без ПДВ-а</w:t>
            </w:r>
          </w:p>
        </w:tc>
        <w:tc>
          <w:tcPr>
            <w:tcW w:w="1890" w:type="dxa"/>
            <w:vAlign w:val="center"/>
          </w:tcPr>
          <w:p w:rsidR="004C1BBA" w:rsidRPr="009D5075" w:rsidRDefault="004C1BBA" w:rsidP="004C1BBA">
            <w:pPr>
              <w:autoSpaceDE w:val="0"/>
              <w:autoSpaceDN w:val="0"/>
              <w:adjustRightInd w:val="0"/>
              <w:jc w:val="center"/>
              <w:rPr>
                <w:noProof/>
              </w:rPr>
            </w:pPr>
            <w:r w:rsidRPr="009D5075">
              <w:rPr>
                <w:noProof/>
              </w:rPr>
              <w:t>Произвођач</w:t>
            </w:r>
          </w:p>
          <w:p w:rsidR="004C1BBA" w:rsidRPr="009D5075" w:rsidRDefault="004C1BBA" w:rsidP="004C1BBA">
            <w:pPr>
              <w:autoSpaceDE w:val="0"/>
              <w:autoSpaceDN w:val="0"/>
              <w:adjustRightInd w:val="0"/>
              <w:jc w:val="center"/>
              <w:rPr>
                <w:noProof/>
              </w:rPr>
            </w:pPr>
            <w:r w:rsidRPr="009D5075">
              <w:rPr>
                <w:noProof/>
              </w:rPr>
              <w:t>(за ставке за које је то могуће попунити)</w:t>
            </w:r>
          </w:p>
        </w:tc>
        <w:tc>
          <w:tcPr>
            <w:tcW w:w="1890" w:type="dxa"/>
            <w:vAlign w:val="center"/>
          </w:tcPr>
          <w:p w:rsidR="004C1BBA" w:rsidRPr="009D5075" w:rsidRDefault="004C1BBA" w:rsidP="004C1BBA">
            <w:pPr>
              <w:autoSpaceDE w:val="0"/>
              <w:autoSpaceDN w:val="0"/>
              <w:adjustRightInd w:val="0"/>
              <w:jc w:val="center"/>
              <w:rPr>
                <w:noProof/>
              </w:rPr>
            </w:pPr>
            <w:r w:rsidRPr="009D5075">
              <w:rPr>
                <w:noProof/>
              </w:rPr>
              <w:t>Напомена</w:t>
            </w:r>
          </w:p>
          <w:p w:rsidR="004C1BBA" w:rsidRPr="009D5075" w:rsidRDefault="004C1BBA" w:rsidP="004C1BBA">
            <w:pPr>
              <w:autoSpaceDE w:val="0"/>
              <w:autoSpaceDN w:val="0"/>
              <w:adjustRightInd w:val="0"/>
              <w:jc w:val="center"/>
              <w:rPr>
                <w:noProof/>
              </w:rPr>
            </w:pPr>
            <w:r w:rsidRPr="009D5075">
              <w:rPr>
                <w:noProof/>
              </w:rPr>
              <w:t>(уколико их понуђач има за одређене ставке)</w:t>
            </w:r>
          </w:p>
        </w:tc>
      </w:tr>
      <w:tr w:rsidR="004C1BBA" w:rsidRPr="00AE1407" w:rsidTr="004C1BBA">
        <w:trPr>
          <w:trHeight w:val="288"/>
        </w:trPr>
        <w:tc>
          <w:tcPr>
            <w:tcW w:w="569" w:type="dxa"/>
          </w:tcPr>
          <w:p w:rsidR="004C1BBA" w:rsidRPr="00AE1407" w:rsidRDefault="004C1BBA" w:rsidP="004C1BBA">
            <w:pPr>
              <w:autoSpaceDE w:val="0"/>
              <w:autoSpaceDN w:val="0"/>
              <w:adjustRightInd w:val="0"/>
              <w:jc w:val="center"/>
              <w:rPr>
                <w:b/>
                <w:noProof/>
              </w:rPr>
            </w:pPr>
            <w:r w:rsidRPr="00AE1407">
              <w:rPr>
                <w:b/>
                <w:noProof/>
              </w:rPr>
              <w:t>I</w:t>
            </w:r>
          </w:p>
        </w:tc>
        <w:tc>
          <w:tcPr>
            <w:tcW w:w="3005" w:type="dxa"/>
          </w:tcPr>
          <w:p w:rsidR="004C1BBA" w:rsidRPr="00AE1407" w:rsidRDefault="004C1BBA" w:rsidP="004C1BBA">
            <w:pPr>
              <w:autoSpaceDE w:val="0"/>
              <w:autoSpaceDN w:val="0"/>
              <w:adjustRightInd w:val="0"/>
              <w:jc w:val="center"/>
              <w:rPr>
                <w:noProof/>
                <w:lang w:val="en-US"/>
              </w:rPr>
            </w:pPr>
            <w:r w:rsidRPr="00AE1407">
              <w:rPr>
                <w:noProof/>
                <w:lang w:val="en-US"/>
              </w:rPr>
              <w:t>2</w:t>
            </w:r>
          </w:p>
        </w:tc>
        <w:tc>
          <w:tcPr>
            <w:tcW w:w="1134" w:type="dxa"/>
          </w:tcPr>
          <w:p w:rsidR="004C1BBA" w:rsidRPr="00AE1407" w:rsidRDefault="004C1BBA" w:rsidP="004C1BBA">
            <w:pPr>
              <w:autoSpaceDE w:val="0"/>
              <w:autoSpaceDN w:val="0"/>
              <w:adjustRightInd w:val="0"/>
              <w:jc w:val="center"/>
              <w:rPr>
                <w:noProof/>
                <w:lang w:val="en-US"/>
              </w:rPr>
            </w:pPr>
            <w:r w:rsidRPr="00AE1407">
              <w:rPr>
                <w:noProof/>
                <w:lang w:val="en-US"/>
              </w:rPr>
              <w:t>3</w:t>
            </w:r>
          </w:p>
        </w:tc>
        <w:tc>
          <w:tcPr>
            <w:tcW w:w="1227" w:type="dxa"/>
          </w:tcPr>
          <w:p w:rsidR="004C1BBA" w:rsidRPr="00AE1407" w:rsidRDefault="004C1BBA" w:rsidP="004C1BBA">
            <w:pPr>
              <w:autoSpaceDE w:val="0"/>
              <w:autoSpaceDN w:val="0"/>
              <w:adjustRightInd w:val="0"/>
              <w:jc w:val="center"/>
              <w:rPr>
                <w:noProof/>
                <w:lang w:val="en-US"/>
              </w:rPr>
            </w:pPr>
            <w:r w:rsidRPr="00AE1407">
              <w:rPr>
                <w:noProof/>
                <w:lang w:val="en-US"/>
              </w:rPr>
              <w:t>4</w:t>
            </w:r>
          </w:p>
        </w:tc>
        <w:tc>
          <w:tcPr>
            <w:tcW w:w="1955" w:type="dxa"/>
          </w:tcPr>
          <w:p w:rsidR="004C1BBA" w:rsidRPr="00AE1407" w:rsidRDefault="004C1BBA" w:rsidP="004C1BBA">
            <w:pPr>
              <w:autoSpaceDE w:val="0"/>
              <w:autoSpaceDN w:val="0"/>
              <w:adjustRightInd w:val="0"/>
              <w:jc w:val="center"/>
              <w:rPr>
                <w:noProof/>
                <w:lang w:val="en-US"/>
              </w:rPr>
            </w:pPr>
            <w:r w:rsidRPr="00AE1407">
              <w:rPr>
                <w:noProof/>
                <w:lang w:val="en-US"/>
              </w:rPr>
              <w:t>5</w:t>
            </w:r>
          </w:p>
        </w:tc>
        <w:tc>
          <w:tcPr>
            <w:tcW w:w="1350" w:type="dxa"/>
          </w:tcPr>
          <w:p w:rsidR="004C1BBA" w:rsidRPr="00AE1407" w:rsidRDefault="004C1BBA" w:rsidP="004C1BBA">
            <w:pPr>
              <w:autoSpaceDE w:val="0"/>
              <w:autoSpaceDN w:val="0"/>
              <w:adjustRightInd w:val="0"/>
              <w:jc w:val="center"/>
              <w:rPr>
                <w:noProof/>
                <w:lang w:val="en-US"/>
              </w:rPr>
            </w:pPr>
            <w:r w:rsidRPr="00AE1407">
              <w:rPr>
                <w:noProof/>
                <w:lang w:val="en-US"/>
              </w:rPr>
              <w:t>6</w:t>
            </w:r>
          </w:p>
        </w:tc>
        <w:tc>
          <w:tcPr>
            <w:tcW w:w="1980" w:type="dxa"/>
          </w:tcPr>
          <w:p w:rsidR="004C1BBA" w:rsidRPr="00AE1407" w:rsidRDefault="004C1BBA" w:rsidP="004C1BBA">
            <w:pPr>
              <w:autoSpaceDE w:val="0"/>
              <w:autoSpaceDN w:val="0"/>
              <w:adjustRightInd w:val="0"/>
              <w:jc w:val="center"/>
              <w:rPr>
                <w:noProof/>
                <w:lang w:val="en-US"/>
              </w:rPr>
            </w:pPr>
            <w:r w:rsidRPr="00AE1407">
              <w:rPr>
                <w:noProof/>
                <w:lang w:val="en-US"/>
              </w:rPr>
              <w:t>7</w:t>
            </w:r>
          </w:p>
        </w:tc>
        <w:tc>
          <w:tcPr>
            <w:tcW w:w="1890" w:type="dxa"/>
          </w:tcPr>
          <w:p w:rsidR="004C1BBA" w:rsidRPr="00AE1407" w:rsidRDefault="004C1BBA" w:rsidP="004C1BBA">
            <w:pPr>
              <w:autoSpaceDE w:val="0"/>
              <w:autoSpaceDN w:val="0"/>
              <w:adjustRightInd w:val="0"/>
              <w:jc w:val="center"/>
              <w:rPr>
                <w:noProof/>
              </w:rPr>
            </w:pPr>
            <w:r w:rsidRPr="00AE1407">
              <w:rPr>
                <w:noProof/>
              </w:rPr>
              <w:t>8</w:t>
            </w:r>
          </w:p>
        </w:tc>
        <w:tc>
          <w:tcPr>
            <w:tcW w:w="1890" w:type="dxa"/>
          </w:tcPr>
          <w:p w:rsidR="004C1BBA" w:rsidRPr="00AE1407" w:rsidRDefault="004C1BBA" w:rsidP="004C1BBA">
            <w:pPr>
              <w:autoSpaceDE w:val="0"/>
              <w:autoSpaceDN w:val="0"/>
              <w:adjustRightInd w:val="0"/>
              <w:jc w:val="center"/>
              <w:rPr>
                <w:noProof/>
              </w:rPr>
            </w:pPr>
            <w:r w:rsidRPr="00AE1407">
              <w:rPr>
                <w:noProof/>
              </w:rPr>
              <w:t>9</w:t>
            </w:r>
          </w:p>
        </w:tc>
      </w:tr>
      <w:tr w:rsidR="004C1BBA" w:rsidRPr="00AE1407" w:rsidTr="004C1BBA">
        <w:trPr>
          <w:trHeight w:val="420"/>
        </w:trPr>
        <w:tc>
          <w:tcPr>
            <w:tcW w:w="569" w:type="dxa"/>
          </w:tcPr>
          <w:p w:rsidR="004C1BBA" w:rsidRPr="00AE1407" w:rsidRDefault="004C1BBA" w:rsidP="004C1BBA">
            <w:pPr>
              <w:autoSpaceDE w:val="0"/>
              <w:autoSpaceDN w:val="0"/>
              <w:adjustRightInd w:val="0"/>
              <w:jc w:val="center"/>
              <w:rPr>
                <w:noProof/>
                <w:lang w:val="en-US"/>
              </w:rPr>
            </w:pPr>
            <w:r w:rsidRPr="00AE1407">
              <w:rPr>
                <w:noProof/>
                <w:lang w:val="en-US"/>
              </w:rPr>
              <w:t>1</w:t>
            </w:r>
          </w:p>
        </w:tc>
        <w:tc>
          <w:tcPr>
            <w:tcW w:w="3005" w:type="dxa"/>
          </w:tcPr>
          <w:p w:rsidR="004C1BBA" w:rsidRPr="00345906" w:rsidRDefault="00345906" w:rsidP="004C1BBA">
            <w:pPr>
              <w:autoSpaceDE w:val="0"/>
              <w:autoSpaceDN w:val="0"/>
              <w:adjustRightInd w:val="0"/>
              <w:rPr>
                <w:noProof/>
                <w:lang w:val="sr-Latn-RS"/>
              </w:rPr>
            </w:pPr>
            <w:r>
              <w:rPr>
                <w:noProof/>
                <w:lang w:val="sr-Latn-RS"/>
              </w:rPr>
              <w:t>my COMFORT LCD control panel</w:t>
            </w:r>
          </w:p>
        </w:tc>
        <w:tc>
          <w:tcPr>
            <w:tcW w:w="1134" w:type="dxa"/>
          </w:tcPr>
          <w:p w:rsidR="004C1BBA" w:rsidRPr="00345906" w:rsidRDefault="00345906" w:rsidP="004C1BBA">
            <w:pPr>
              <w:autoSpaceDE w:val="0"/>
              <w:autoSpaceDN w:val="0"/>
              <w:adjustRightInd w:val="0"/>
              <w:jc w:val="center"/>
              <w:rPr>
                <w:noProof/>
                <w:lang w:val="sr-Latn-RS"/>
              </w:rPr>
            </w:pPr>
            <w:r>
              <w:rPr>
                <w:noProof/>
                <w:lang w:val="sr-Latn-RS"/>
              </w:rPr>
              <w:t>kom</w:t>
            </w:r>
          </w:p>
        </w:tc>
        <w:tc>
          <w:tcPr>
            <w:tcW w:w="1227" w:type="dxa"/>
          </w:tcPr>
          <w:p w:rsidR="004C1BBA" w:rsidRPr="00F17846" w:rsidRDefault="004C1BBA" w:rsidP="004C1BBA">
            <w:pPr>
              <w:autoSpaceDE w:val="0"/>
              <w:autoSpaceDN w:val="0"/>
              <w:adjustRightInd w:val="0"/>
              <w:jc w:val="center"/>
              <w:rPr>
                <w:noProof/>
                <w:lang w:val="sr-Cyrl-RS"/>
              </w:rPr>
            </w:pPr>
            <w:r>
              <w:rPr>
                <w:noProof/>
                <w:lang w:val="sr-Cyrl-RS"/>
              </w:rPr>
              <w:t>1</w:t>
            </w:r>
          </w:p>
        </w:tc>
        <w:tc>
          <w:tcPr>
            <w:tcW w:w="1955" w:type="dxa"/>
          </w:tcPr>
          <w:p w:rsidR="004C1BBA" w:rsidRPr="00AE1407" w:rsidRDefault="004C1BBA" w:rsidP="004C1BBA">
            <w:pPr>
              <w:autoSpaceDE w:val="0"/>
              <w:autoSpaceDN w:val="0"/>
              <w:adjustRightInd w:val="0"/>
              <w:jc w:val="center"/>
              <w:rPr>
                <w:noProof/>
                <w:lang w:val="en-US"/>
              </w:rPr>
            </w:pPr>
          </w:p>
        </w:tc>
        <w:tc>
          <w:tcPr>
            <w:tcW w:w="1350" w:type="dxa"/>
          </w:tcPr>
          <w:p w:rsidR="004C1BBA" w:rsidRPr="00AE1407" w:rsidRDefault="004C1BBA" w:rsidP="004C1BBA">
            <w:pPr>
              <w:autoSpaceDE w:val="0"/>
              <w:autoSpaceDN w:val="0"/>
              <w:adjustRightInd w:val="0"/>
              <w:jc w:val="right"/>
              <w:rPr>
                <w:noProof/>
                <w:lang w:val="en-US"/>
              </w:rPr>
            </w:pPr>
          </w:p>
        </w:tc>
        <w:tc>
          <w:tcPr>
            <w:tcW w:w="198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r>
      <w:tr w:rsidR="004C1BBA" w:rsidRPr="00AE1407" w:rsidTr="004C1BBA">
        <w:trPr>
          <w:trHeight w:val="420"/>
        </w:trPr>
        <w:tc>
          <w:tcPr>
            <w:tcW w:w="569" w:type="dxa"/>
          </w:tcPr>
          <w:p w:rsidR="004C1BBA" w:rsidRPr="00AE1407" w:rsidRDefault="004C1BBA" w:rsidP="004C1BBA">
            <w:pPr>
              <w:autoSpaceDE w:val="0"/>
              <w:autoSpaceDN w:val="0"/>
              <w:adjustRightInd w:val="0"/>
              <w:jc w:val="center"/>
              <w:rPr>
                <w:noProof/>
                <w:lang w:val="en-US"/>
              </w:rPr>
            </w:pPr>
            <w:r w:rsidRPr="00AE1407">
              <w:rPr>
                <w:noProof/>
                <w:lang w:val="en-US"/>
              </w:rPr>
              <w:t>2</w:t>
            </w:r>
          </w:p>
        </w:tc>
        <w:tc>
          <w:tcPr>
            <w:tcW w:w="3005" w:type="dxa"/>
          </w:tcPr>
          <w:p w:rsidR="004C1BBA" w:rsidRPr="00345906" w:rsidRDefault="00345906" w:rsidP="004C1BBA">
            <w:pPr>
              <w:autoSpaceDE w:val="0"/>
              <w:autoSpaceDN w:val="0"/>
              <w:adjustRightInd w:val="0"/>
              <w:rPr>
                <w:noProof/>
                <w:lang w:val="sr-Latn-RS"/>
              </w:rPr>
            </w:pPr>
            <w:r>
              <w:rPr>
                <w:noProof/>
                <w:lang w:val="sr-Latn-RS"/>
              </w:rPr>
              <w:t>TIB kontroler</w:t>
            </w:r>
          </w:p>
        </w:tc>
        <w:tc>
          <w:tcPr>
            <w:tcW w:w="1134" w:type="dxa"/>
          </w:tcPr>
          <w:p w:rsidR="004C1BBA" w:rsidRPr="00F17846" w:rsidRDefault="004C1BBA" w:rsidP="004C1BBA">
            <w:pPr>
              <w:autoSpaceDE w:val="0"/>
              <w:autoSpaceDN w:val="0"/>
              <w:adjustRightInd w:val="0"/>
              <w:jc w:val="center"/>
              <w:rPr>
                <w:noProof/>
                <w:lang w:val="en-US"/>
              </w:rPr>
            </w:pPr>
            <w:r w:rsidRPr="00F17846">
              <w:rPr>
                <w:noProof/>
                <w:lang w:val="en-US"/>
              </w:rPr>
              <w:t>ком</w:t>
            </w:r>
          </w:p>
        </w:tc>
        <w:tc>
          <w:tcPr>
            <w:tcW w:w="1227" w:type="dxa"/>
          </w:tcPr>
          <w:p w:rsidR="004C1BBA" w:rsidRPr="00F17846" w:rsidRDefault="004C1BBA" w:rsidP="004C1BBA">
            <w:pPr>
              <w:autoSpaceDE w:val="0"/>
              <w:autoSpaceDN w:val="0"/>
              <w:adjustRightInd w:val="0"/>
              <w:jc w:val="center"/>
              <w:rPr>
                <w:noProof/>
                <w:lang w:val="sr-Cyrl-RS"/>
              </w:rPr>
            </w:pPr>
            <w:r>
              <w:rPr>
                <w:noProof/>
                <w:lang w:val="sr-Cyrl-RS"/>
              </w:rPr>
              <w:t>1</w:t>
            </w:r>
          </w:p>
        </w:tc>
        <w:tc>
          <w:tcPr>
            <w:tcW w:w="1955" w:type="dxa"/>
          </w:tcPr>
          <w:p w:rsidR="004C1BBA" w:rsidRPr="00AE1407" w:rsidRDefault="004C1BBA" w:rsidP="004C1BBA">
            <w:pPr>
              <w:autoSpaceDE w:val="0"/>
              <w:autoSpaceDN w:val="0"/>
              <w:adjustRightInd w:val="0"/>
              <w:jc w:val="center"/>
              <w:rPr>
                <w:noProof/>
                <w:lang w:val="en-US"/>
              </w:rPr>
            </w:pPr>
          </w:p>
        </w:tc>
        <w:tc>
          <w:tcPr>
            <w:tcW w:w="1350" w:type="dxa"/>
          </w:tcPr>
          <w:p w:rsidR="004C1BBA" w:rsidRPr="00AE1407" w:rsidRDefault="004C1BBA" w:rsidP="004C1BBA">
            <w:pPr>
              <w:autoSpaceDE w:val="0"/>
              <w:autoSpaceDN w:val="0"/>
              <w:adjustRightInd w:val="0"/>
              <w:jc w:val="right"/>
              <w:rPr>
                <w:noProof/>
                <w:lang w:val="en-US"/>
              </w:rPr>
            </w:pPr>
          </w:p>
        </w:tc>
        <w:tc>
          <w:tcPr>
            <w:tcW w:w="198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r>
      <w:tr w:rsidR="004C1BBA" w:rsidRPr="00AE1407" w:rsidTr="004C1BBA">
        <w:trPr>
          <w:trHeight w:val="420"/>
        </w:trPr>
        <w:tc>
          <w:tcPr>
            <w:tcW w:w="569" w:type="dxa"/>
          </w:tcPr>
          <w:p w:rsidR="004C1BBA" w:rsidRPr="00AE1407" w:rsidRDefault="004C1BBA" w:rsidP="004C1BBA">
            <w:pPr>
              <w:autoSpaceDE w:val="0"/>
              <w:autoSpaceDN w:val="0"/>
              <w:adjustRightInd w:val="0"/>
              <w:jc w:val="center"/>
              <w:rPr>
                <w:noProof/>
                <w:lang w:val="en-US"/>
              </w:rPr>
            </w:pPr>
            <w:r w:rsidRPr="00AE1407">
              <w:rPr>
                <w:noProof/>
                <w:lang w:val="en-US"/>
              </w:rPr>
              <w:t>3</w:t>
            </w:r>
          </w:p>
        </w:tc>
        <w:tc>
          <w:tcPr>
            <w:tcW w:w="3005" w:type="dxa"/>
          </w:tcPr>
          <w:p w:rsidR="004C1BBA" w:rsidRPr="00985F46" w:rsidRDefault="00345906" w:rsidP="004C1BBA">
            <w:pPr>
              <w:autoSpaceDE w:val="0"/>
              <w:autoSpaceDN w:val="0"/>
              <w:adjustRightInd w:val="0"/>
              <w:rPr>
                <w:noProof/>
                <w:lang w:val="sr-Cyrl-RS"/>
              </w:rPr>
            </w:pPr>
            <w:r>
              <w:rPr>
                <w:noProof/>
                <w:lang w:val="sr-Cyrl-RS"/>
              </w:rPr>
              <w:t>Балансирање вентилатора</w:t>
            </w:r>
          </w:p>
        </w:tc>
        <w:tc>
          <w:tcPr>
            <w:tcW w:w="1134" w:type="dxa"/>
          </w:tcPr>
          <w:p w:rsidR="004C1BBA" w:rsidRPr="00F17846" w:rsidRDefault="004C1BBA" w:rsidP="004C1BBA">
            <w:pPr>
              <w:autoSpaceDE w:val="0"/>
              <w:autoSpaceDN w:val="0"/>
              <w:adjustRightInd w:val="0"/>
              <w:jc w:val="center"/>
              <w:rPr>
                <w:noProof/>
                <w:lang w:val="en-US"/>
              </w:rPr>
            </w:pPr>
            <w:r w:rsidRPr="00F17846">
              <w:rPr>
                <w:noProof/>
                <w:lang w:val="en-US"/>
              </w:rPr>
              <w:t>ком</w:t>
            </w:r>
          </w:p>
        </w:tc>
        <w:tc>
          <w:tcPr>
            <w:tcW w:w="1227" w:type="dxa"/>
          </w:tcPr>
          <w:p w:rsidR="004C1BBA" w:rsidRPr="00F17846" w:rsidRDefault="004C1BBA" w:rsidP="004C1BBA">
            <w:pPr>
              <w:autoSpaceDE w:val="0"/>
              <w:autoSpaceDN w:val="0"/>
              <w:adjustRightInd w:val="0"/>
              <w:jc w:val="center"/>
              <w:rPr>
                <w:noProof/>
                <w:lang w:val="sr-Cyrl-RS"/>
              </w:rPr>
            </w:pPr>
            <w:r>
              <w:rPr>
                <w:noProof/>
                <w:lang w:val="sr-Cyrl-RS"/>
              </w:rPr>
              <w:t>1</w:t>
            </w:r>
          </w:p>
        </w:tc>
        <w:tc>
          <w:tcPr>
            <w:tcW w:w="1955" w:type="dxa"/>
          </w:tcPr>
          <w:p w:rsidR="004C1BBA" w:rsidRPr="00AE1407" w:rsidRDefault="004C1BBA" w:rsidP="004C1BBA">
            <w:pPr>
              <w:autoSpaceDE w:val="0"/>
              <w:autoSpaceDN w:val="0"/>
              <w:adjustRightInd w:val="0"/>
              <w:jc w:val="center"/>
              <w:rPr>
                <w:noProof/>
                <w:lang w:val="en-US"/>
              </w:rPr>
            </w:pPr>
          </w:p>
        </w:tc>
        <w:tc>
          <w:tcPr>
            <w:tcW w:w="1350" w:type="dxa"/>
          </w:tcPr>
          <w:p w:rsidR="004C1BBA" w:rsidRPr="00AE1407" w:rsidRDefault="004C1BBA" w:rsidP="004C1BBA">
            <w:pPr>
              <w:autoSpaceDE w:val="0"/>
              <w:autoSpaceDN w:val="0"/>
              <w:adjustRightInd w:val="0"/>
              <w:jc w:val="right"/>
              <w:rPr>
                <w:noProof/>
                <w:lang w:val="en-US"/>
              </w:rPr>
            </w:pPr>
          </w:p>
        </w:tc>
        <w:tc>
          <w:tcPr>
            <w:tcW w:w="198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r>
      <w:tr w:rsidR="00181023" w:rsidRPr="00AE1407" w:rsidTr="004C1BBA">
        <w:trPr>
          <w:trHeight w:val="420"/>
        </w:trPr>
        <w:tc>
          <w:tcPr>
            <w:tcW w:w="569" w:type="dxa"/>
          </w:tcPr>
          <w:p w:rsidR="00181023" w:rsidRPr="00181023" w:rsidRDefault="00181023" w:rsidP="004C1BBA">
            <w:pPr>
              <w:autoSpaceDE w:val="0"/>
              <w:autoSpaceDN w:val="0"/>
              <w:adjustRightInd w:val="0"/>
              <w:jc w:val="center"/>
              <w:rPr>
                <w:noProof/>
                <w:lang w:val="sr-Cyrl-RS"/>
              </w:rPr>
            </w:pPr>
            <w:r>
              <w:rPr>
                <w:noProof/>
                <w:lang w:val="sr-Cyrl-RS"/>
              </w:rPr>
              <w:t>4</w:t>
            </w:r>
          </w:p>
        </w:tc>
        <w:tc>
          <w:tcPr>
            <w:tcW w:w="3005" w:type="dxa"/>
          </w:tcPr>
          <w:p w:rsidR="00181023" w:rsidRDefault="00181023" w:rsidP="004C1BBA">
            <w:pPr>
              <w:autoSpaceDE w:val="0"/>
              <w:autoSpaceDN w:val="0"/>
              <w:adjustRightInd w:val="0"/>
              <w:rPr>
                <w:noProof/>
                <w:lang w:val="sr-Cyrl-RS"/>
              </w:rPr>
            </w:pPr>
            <w:r>
              <w:rPr>
                <w:noProof/>
                <w:lang w:val="sr-Cyrl-RS"/>
              </w:rPr>
              <w:t>Замена кугластих  славина ¾</w:t>
            </w:r>
            <w:r w:rsidR="00963E6C">
              <w:rPr>
                <w:noProof/>
                <w:lang w:val="sr-Cyrl-RS"/>
              </w:rPr>
              <w:t xml:space="preserve">“ на парапетним </w:t>
            </w:r>
            <w:r w:rsidR="00963E6C" w:rsidRPr="00963E6C">
              <w:rPr>
                <w:noProof/>
                <w:lang w:val="sr-Cyrl-RS"/>
              </w:rPr>
              <w:t>FAN COIL</w:t>
            </w:r>
            <w:r w:rsidR="00963E6C">
              <w:rPr>
                <w:noProof/>
                <w:lang w:val="sr-Cyrl-RS"/>
              </w:rPr>
              <w:t xml:space="preserve"> </w:t>
            </w:r>
          </w:p>
        </w:tc>
        <w:tc>
          <w:tcPr>
            <w:tcW w:w="1134" w:type="dxa"/>
          </w:tcPr>
          <w:p w:rsidR="00181023" w:rsidRPr="00963E6C" w:rsidRDefault="00963E6C" w:rsidP="004C1BBA">
            <w:pPr>
              <w:autoSpaceDE w:val="0"/>
              <w:autoSpaceDN w:val="0"/>
              <w:adjustRightInd w:val="0"/>
              <w:jc w:val="center"/>
              <w:rPr>
                <w:noProof/>
                <w:lang w:val="sr-Cyrl-RS"/>
              </w:rPr>
            </w:pPr>
            <w:r>
              <w:rPr>
                <w:noProof/>
                <w:lang w:val="sr-Cyrl-RS"/>
              </w:rPr>
              <w:t>ком</w:t>
            </w:r>
          </w:p>
        </w:tc>
        <w:tc>
          <w:tcPr>
            <w:tcW w:w="1227" w:type="dxa"/>
          </w:tcPr>
          <w:p w:rsidR="00181023" w:rsidRDefault="00963E6C" w:rsidP="004C1BBA">
            <w:pPr>
              <w:autoSpaceDE w:val="0"/>
              <w:autoSpaceDN w:val="0"/>
              <w:adjustRightInd w:val="0"/>
              <w:jc w:val="center"/>
              <w:rPr>
                <w:noProof/>
                <w:lang w:val="sr-Cyrl-RS"/>
              </w:rPr>
            </w:pPr>
            <w:r>
              <w:rPr>
                <w:noProof/>
                <w:lang w:val="sr-Cyrl-RS"/>
              </w:rPr>
              <w:t>1</w:t>
            </w:r>
          </w:p>
        </w:tc>
        <w:tc>
          <w:tcPr>
            <w:tcW w:w="1955" w:type="dxa"/>
          </w:tcPr>
          <w:p w:rsidR="00181023" w:rsidRPr="00AE1407" w:rsidRDefault="00181023" w:rsidP="004C1BBA">
            <w:pPr>
              <w:autoSpaceDE w:val="0"/>
              <w:autoSpaceDN w:val="0"/>
              <w:adjustRightInd w:val="0"/>
              <w:jc w:val="center"/>
              <w:rPr>
                <w:noProof/>
                <w:lang w:val="en-US"/>
              </w:rPr>
            </w:pPr>
          </w:p>
        </w:tc>
        <w:tc>
          <w:tcPr>
            <w:tcW w:w="1350" w:type="dxa"/>
          </w:tcPr>
          <w:p w:rsidR="00181023" w:rsidRPr="00AE1407" w:rsidRDefault="00181023" w:rsidP="004C1BBA">
            <w:pPr>
              <w:autoSpaceDE w:val="0"/>
              <w:autoSpaceDN w:val="0"/>
              <w:adjustRightInd w:val="0"/>
              <w:jc w:val="right"/>
              <w:rPr>
                <w:noProof/>
                <w:lang w:val="en-US"/>
              </w:rPr>
            </w:pPr>
          </w:p>
        </w:tc>
        <w:tc>
          <w:tcPr>
            <w:tcW w:w="1980" w:type="dxa"/>
          </w:tcPr>
          <w:p w:rsidR="00181023" w:rsidRPr="00AE1407" w:rsidRDefault="00181023" w:rsidP="004C1BBA">
            <w:pPr>
              <w:autoSpaceDE w:val="0"/>
              <w:autoSpaceDN w:val="0"/>
              <w:adjustRightInd w:val="0"/>
              <w:jc w:val="right"/>
              <w:rPr>
                <w:noProof/>
                <w:lang w:val="en-US"/>
              </w:rPr>
            </w:pPr>
          </w:p>
        </w:tc>
        <w:tc>
          <w:tcPr>
            <w:tcW w:w="1890" w:type="dxa"/>
          </w:tcPr>
          <w:p w:rsidR="00181023" w:rsidRPr="00AE1407" w:rsidRDefault="00181023" w:rsidP="004C1BBA">
            <w:pPr>
              <w:autoSpaceDE w:val="0"/>
              <w:autoSpaceDN w:val="0"/>
              <w:adjustRightInd w:val="0"/>
              <w:jc w:val="right"/>
              <w:rPr>
                <w:noProof/>
                <w:lang w:val="en-US"/>
              </w:rPr>
            </w:pPr>
          </w:p>
        </w:tc>
        <w:tc>
          <w:tcPr>
            <w:tcW w:w="1890" w:type="dxa"/>
          </w:tcPr>
          <w:p w:rsidR="00181023" w:rsidRPr="00AE1407" w:rsidRDefault="00181023" w:rsidP="004C1BBA">
            <w:pPr>
              <w:autoSpaceDE w:val="0"/>
              <w:autoSpaceDN w:val="0"/>
              <w:adjustRightInd w:val="0"/>
              <w:jc w:val="right"/>
              <w:rPr>
                <w:noProof/>
                <w:lang w:val="en-US"/>
              </w:rPr>
            </w:pPr>
          </w:p>
        </w:tc>
      </w:tr>
      <w:tr w:rsidR="004C1BBA" w:rsidRPr="00AE1407" w:rsidTr="004C1BBA">
        <w:trPr>
          <w:trHeight w:val="420"/>
        </w:trPr>
        <w:tc>
          <w:tcPr>
            <w:tcW w:w="569" w:type="dxa"/>
          </w:tcPr>
          <w:p w:rsidR="004C1BBA" w:rsidRPr="009D5075" w:rsidRDefault="00345906" w:rsidP="004C1BBA">
            <w:pPr>
              <w:autoSpaceDE w:val="0"/>
              <w:autoSpaceDN w:val="0"/>
              <w:adjustRightInd w:val="0"/>
              <w:jc w:val="center"/>
              <w:rPr>
                <w:noProof/>
                <w:lang w:val="sr-Cyrl-RS"/>
              </w:rPr>
            </w:pPr>
            <w:r>
              <w:rPr>
                <w:noProof/>
                <w:lang w:val="sr-Cyrl-RS"/>
              </w:rPr>
              <w:t>4</w:t>
            </w:r>
          </w:p>
        </w:tc>
        <w:tc>
          <w:tcPr>
            <w:tcW w:w="3005" w:type="dxa"/>
          </w:tcPr>
          <w:p w:rsidR="004C1BBA" w:rsidRDefault="004C1BBA" w:rsidP="004C1BBA">
            <w:pPr>
              <w:autoSpaceDE w:val="0"/>
              <w:autoSpaceDN w:val="0"/>
              <w:adjustRightInd w:val="0"/>
              <w:rPr>
                <w:noProof/>
                <w:lang w:val="en-US"/>
              </w:rPr>
            </w:pPr>
            <w:r>
              <w:rPr>
                <w:noProof/>
              </w:rPr>
              <w:t>Резервни делови који нису на овом списку</w:t>
            </w:r>
          </w:p>
        </w:tc>
        <w:tc>
          <w:tcPr>
            <w:tcW w:w="1134" w:type="dxa"/>
          </w:tcPr>
          <w:p w:rsidR="004C1BBA" w:rsidRPr="002914DF" w:rsidRDefault="004C1BBA" w:rsidP="004C1BBA">
            <w:pPr>
              <w:autoSpaceDE w:val="0"/>
              <w:autoSpaceDN w:val="0"/>
              <w:adjustRightInd w:val="0"/>
              <w:jc w:val="center"/>
              <w:rPr>
                <w:noProof/>
                <w:lang w:val="sr-Cyrl-RS"/>
              </w:rPr>
            </w:pPr>
            <w:r>
              <w:rPr>
                <w:noProof/>
                <w:lang w:val="sr-Cyrl-RS"/>
              </w:rPr>
              <w:t>паушално</w:t>
            </w:r>
          </w:p>
        </w:tc>
        <w:tc>
          <w:tcPr>
            <w:tcW w:w="1227" w:type="dxa"/>
          </w:tcPr>
          <w:p w:rsidR="004C1BBA" w:rsidRDefault="004C1BBA" w:rsidP="004C1BBA">
            <w:pPr>
              <w:autoSpaceDE w:val="0"/>
              <w:autoSpaceDN w:val="0"/>
              <w:adjustRightInd w:val="0"/>
              <w:jc w:val="center"/>
              <w:rPr>
                <w:noProof/>
                <w:lang w:val="sr-Cyrl-RS"/>
              </w:rPr>
            </w:pPr>
          </w:p>
        </w:tc>
        <w:tc>
          <w:tcPr>
            <w:tcW w:w="1955" w:type="dxa"/>
          </w:tcPr>
          <w:p w:rsidR="004C1BBA" w:rsidRPr="00AE1407" w:rsidRDefault="004C1BBA" w:rsidP="004C1BBA">
            <w:pPr>
              <w:autoSpaceDE w:val="0"/>
              <w:autoSpaceDN w:val="0"/>
              <w:adjustRightInd w:val="0"/>
              <w:jc w:val="center"/>
              <w:rPr>
                <w:noProof/>
                <w:lang w:val="en-US"/>
              </w:rPr>
            </w:pPr>
          </w:p>
        </w:tc>
        <w:tc>
          <w:tcPr>
            <w:tcW w:w="1350" w:type="dxa"/>
          </w:tcPr>
          <w:p w:rsidR="004C1BBA" w:rsidRPr="00AE1407" w:rsidRDefault="004C1BBA" w:rsidP="004C1BBA">
            <w:pPr>
              <w:autoSpaceDE w:val="0"/>
              <w:autoSpaceDN w:val="0"/>
              <w:adjustRightInd w:val="0"/>
              <w:jc w:val="right"/>
              <w:rPr>
                <w:noProof/>
                <w:lang w:val="en-US"/>
              </w:rPr>
            </w:pPr>
          </w:p>
        </w:tc>
        <w:tc>
          <w:tcPr>
            <w:tcW w:w="198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r>
      <w:tr w:rsidR="004C1BBA" w:rsidRPr="00AE1407" w:rsidTr="004C1BBA">
        <w:trPr>
          <w:trHeight w:val="420"/>
        </w:trPr>
        <w:tc>
          <w:tcPr>
            <w:tcW w:w="569" w:type="dxa"/>
          </w:tcPr>
          <w:p w:rsidR="004C1BBA" w:rsidRPr="009D5075" w:rsidRDefault="00345906" w:rsidP="004C1BBA">
            <w:pPr>
              <w:autoSpaceDE w:val="0"/>
              <w:autoSpaceDN w:val="0"/>
              <w:adjustRightInd w:val="0"/>
              <w:jc w:val="center"/>
              <w:rPr>
                <w:noProof/>
                <w:lang w:val="sr-Cyrl-RS"/>
              </w:rPr>
            </w:pPr>
            <w:r>
              <w:rPr>
                <w:noProof/>
                <w:lang w:val="sr-Cyrl-RS"/>
              </w:rPr>
              <w:t>5</w:t>
            </w:r>
          </w:p>
        </w:tc>
        <w:tc>
          <w:tcPr>
            <w:tcW w:w="3005" w:type="dxa"/>
          </w:tcPr>
          <w:p w:rsidR="004C1BBA" w:rsidRPr="00BA0977" w:rsidRDefault="004C1BBA" w:rsidP="004C1BBA">
            <w:pPr>
              <w:autoSpaceDE w:val="0"/>
              <w:autoSpaceDN w:val="0"/>
              <w:adjustRightInd w:val="0"/>
              <w:rPr>
                <w:noProof/>
                <w:lang w:val="sr-Cyrl-RS"/>
              </w:rPr>
            </w:pPr>
            <w:r>
              <w:rPr>
                <w:noProof/>
                <w:lang w:val="sr-Cyrl-RS"/>
              </w:rPr>
              <w:t>Радни сат са доласком на лице места</w:t>
            </w:r>
          </w:p>
        </w:tc>
        <w:tc>
          <w:tcPr>
            <w:tcW w:w="1134" w:type="dxa"/>
          </w:tcPr>
          <w:p w:rsidR="004C1BBA" w:rsidRPr="008943AF" w:rsidRDefault="004C1BBA" w:rsidP="004C1BBA">
            <w:pPr>
              <w:autoSpaceDE w:val="0"/>
              <w:autoSpaceDN w:val="0"/>
              <w:adjustRightInd w:val="0"/>
              <w:jc w:val="center"/>
              <w:rPr>
                <w:noProof/>
                <w:lang w:val="sr-Latn-RS"/>
              </w:rPr>
            </w:pPr>
            <w:r>
              <w:rPr>
                <w:noProof/>
                <w:lang w:val="sr-Latn-RS"/>
              </w:rPr>
              <w:t>h</w:t>
            </w:r>
          </w:p>
        </w:tc>
        <w:tc>
          <w:tcPr>
            <w:tcW w:w="1227" w:type="dxa"/>
          </w:tcPr>
          <w:p w:rsidR="004C1BBA" w:rsidRPr="00BA0977" w:rsidRDefault="004228EB" w:rsidP="004228EB">
            <w:pPr>
              <w:autoSpaceDE w:val="0"/>
              <w:autoSpaceDN w:val="0"/>
              <w:adjustRightInd w:val="0"/>
              <w:jc w:val="center"/>
              <w:rPr>
                <w:noProof/>
                <w:lang w:val="sr-Cyrl-RS"/>
              </w:rPr>
            </w:pPr>
            <w:r>
              <w:rPr>
                <w:noProof/>
                <w:lang w:val="sr-Cyrl-RS"/>
              </w:rPr>
              <w:t>1</w:t>
            </w:r>
          </w:p>
        </w:tc>
        <w:tc>
          <w:tcPr>
            <w:tcW w:w="1955" w:type="dxa"/>
          </w:tcPr>
          <w:p w:rsidR="004C1BBA" w:rsidRPr="00AE1407" w:rsidRDefault="004C1BBA" w:rsidP="004C1BBA">
            <w:pPr>
              <w:autoSpaceDE w:val="0"/>
              <w:autoSpaceDN w:val="0"/>
              <w:adjustRightInd w:val="0"/>
              <w:jc w:val="center"/>
              <w:rPr>
                <w:noProof/>
                <w:lang w:val="en-US"/>
              </w:rPr>
            </w:pPr>
          </w:p>
        </w:tc>
        <w:tc>
          <w:tcPr>
            <w:tcW w:w="1350" w:type="dxa"/>
          </w:tcPr>
          <w:p w:rsidR="004C1BBA" w:rsidRPr="00AE1407" w:rsidRDefault="004C1BBA" w:rsidP="004C1BBA">
            <w:pPr>
              <w:autoSpaceDE w:val="0"/>
              <w:autoSpaceDN w:val="0"/>
              <w:adjustRightInd w:val="0"/>
              <w:jc w:val="right"/>
              <w:rPr>
                <w:noProof/>
                <w:lang w:val="en-US"/>
              </w:rPr>
            </w:pPr>
          </w:p>
        </w:tc>
        <w:tc>
          <w:tcPr>
            <w:tcW w:w="198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c>
          <w:tcPr>
            <w:tcW w:w="1890" w:type="dxa"/>
          </w:tcPr>
          <w:p w:rsidR="004C1BBA" w:rsidRPr="00AE1407" w:rsidRDefault="004C1BBA" w:rsidP="004C1BBA">
            <w:pPr>
              <w:autoSpaceDE w:val="0"/>
              <w:autoSpaceDN w:val="0"/>
              <w:adjustRightInd w:val="0"/>
              <w:jc w:val="right"/>
              <w:rPr>
                <w:noProof/>
                <w:lang w:val="en-US"/>
              </w:rPr>
            </w:pPr>
          </w:p>
        </w:tc>
      </w:tr>
      <w:tr w:rsidR="004C1BBA" w:rsidRPr="00AE1407" w:rsidTr="004C1BBA">
        <w:trPr>
          <w:trHeight w:val="274"/>
        </w:trPr>
        <w:tc>
          <w:tcPr>
            <w:tcW w:w="569" w:type="dxa"/>
          </w:tcPr>
          <w:p w:rsidR="004C1BBA" w:rsidRPr="00AE1407" w:rsidRDefault="004C1BBA" w:rsidP="004C1BBA">
            <w:pPr>
              <w:autoSpaceDE w:val="0"/>
              <w:autoSpaceDN w:val="0"/>
              <w:adjustRightInd w:val="0"/>
              <w:jc w:val="center"/>
              <w:rPr>
                <w:b/>
                <w:bCs/>
                <w:noProof/>
              </w:rPr>
            </w:pPr>
            <w:r w:rsidRPr="00AE1407">
              <w:rPr>
                <w:b/>
                <w:bCs/>
                <w:noProof/>
              </w:rPr>
              <w:t>II</w:t>
            </w:r>
          </w:p>
        </w:tc>
        <w:tc>
          <w:tcPr>
            <w:tcW w:w="7321" w:type="dxa"/>
            <w:gridSpan w:val="4"/>
          </w:tcPr>
          <w:p w:rsidR="004C1BBA" w:rsidRPr="00AE1407" w:rsidRDefault="004C1BBA" w:rsidP="004C1BBA">
            <w:pPr>
              <w:autoSpaceDE w:val="0"/>
              <w:autoSpaceDN w:val="0"/>
              <w:adjustRightInd w:val="0"/>
              <w:jc w:val="right"/>
              <w:rPr>
                <w:b/>
                <w:bCs/>
                <w:noProof/>
                <w:lang w:val="en-US"/>
              </w:rPr>
            </w:pPr>
            <w:r w:rsidRPr="00AE1407">
              <w:rPr>
                <w:b/>
                <w:bCs/>
                <w:noProof/>
                <w:lang w:val="en-US"/>
              </w:rPr>
              <w:t xml:space="preserve">УКУПНА ВРЕДНОСТ </w:t>
            </w:r>
            <w:r w:rsidRPr="00AE1407">
              <w:rPr>
                <w:b/>
                <w:bCs/>
                <w:noProof/>
              </w:rPr>
              <w:t xml:space="preserve"> БЕЗ ПДВ-а</w:t>
            </w:r>
            <w:r w:rsidRPr="00AE1407">
              <w:rPr>
                <w:b/>
                <w:bCs/>
                <w:noProof/>
                <w:lang w:val="en-US"/>
              </w:rPr>
              <w:t>:</w:t>
            </w:r>
          </w:p>
        </w:tc>
        <w:tc>
          <w:tcPr>
            <w:tcW w:w="7110" w:type="dxa"/>
            <w:gridSpan w:val="4"/>
          </w:tcPr>
          <w:p w:rsidR="004C1BBA" w:rsidRPr="00AE1407" w:rsidRDefault="004C1BBA" w:rsidP="004C1BBA">
            <w:pPr>
              <w:autoSpaceDE w:val="0"/>
              <w:autoSpaceDN w:val="0"/>
              <w:adjustRightInd w:val="0"/>
              <w:jc w:val="right"/>
              <w:rPr>
                <w:b/>
                <w:bCs/>
                <w:noProof/>
                <w:lang w:val="en-US"/>
              </w:rPr>
            </w:pPr>
          </w:p>
        </w:tc>
      </w:tr>
      <w:tr w:rsidR="004C1BBA" w:rsidRPr="00AE1407" w:rsidTr="004C1BBA">
        <w:trPr>
          <w:trHeight w:val="274"/>
        </w:trPr>
        <w:tc>
          <w:tcPr>
            <w:tcW w:w="569" w:type="dxa"/>
          </w:tcPr>
          <w:p w:rsidR="004C1BBA" w:rsidRPr="00AE1407" w:rsidRDefault="004C1BBA" w:rsidP="004C1BBA">
            <w:pPr>
              <w:autoSpaceDE w:val="0"/>
              <w:autoSpaceDN w:val="0"/>
              <w:adjustRightInd w:val="0"/>
              <w:jc w:val="center"/>
              <w:rPr>
                <w:b/>
                <w:bCs/>
                <w:noProof/>
                <w:lang w:val="en-US"/>
              </w:rPr>
            </w:pPr>
            <w:r w:rsidRPr="00AE1407">
              <w:rPr>
                <w:b/>
                <w:bCs/>
                <w:noProof/>
                <w:lang w:val="en-US"/>
              </w:rPr>
              <w:t>III</w:t>
            </w:r>
          </w:p>
        </w:tc>
        <w:tc>
          <w:tcPr>
            <w:tcW w:w="7321" w:type="dxa"/>
            <w:gridSpan w:val="4"/>
          </w:tcPr>
          <w:p w:rsidR="004C1BBA" w:rsidRPr="00AE1407" w:rsidRDefault="004C1BBA" w:rsidP="004C1BB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110" w:type="dxa"/>
            <w:gridSpan w:val="4"/>
          </w:tcPr>
          <w:p w:rsidR="004C1BBA" w:rsidRPr="00AE1407" w:rsidRDefault="004C1BBA" w:rsidP="004C1BBA">
            <w:pPr>
              <w:autoSpaceDE w:val="0"/>
              <w:autoSpaceDN w:val="0"/>
              <w:adjustRightInd w:val="0"/>
              <w:jc w:val="right"/>
              <w:rPr>
                <w:b/>
                <w:bCs/>
                <w:noProof/>
                <w:lang w:val="en-US"/>
              </w:rPr>
            </w:pPr>
          </w:p>
        </w:tc>
      </w:tr>
      <w:tr w:rsidR="004C1BBA" w:rsidRPr="00AE1407" w:rsidTr="004C1BBA">
        <w:trPr>
          <w:trHeight w:val="274"/>
        </w:trPr>
        <w:tc>
          <w:tcPr>
            <w:tcW w:w="569" w:type="dxa"/>
          </w:tcPr>
          <w:p w:rsidR="004C1BBA" w:rsidRPr="00AE1407" w:rsidRDefault="004C1BBA" w:rsidP="004C1BBA">
            <w:pPr>
              <w:autoSpaceDE w:val="0"/>
              <w:autoSpaceDN w:val="0"/>
              <w:adjustRightInd w:val="0"/>
              <w:jc w:val="center"/>
              <w:rPr>
                <w:b/>
                <w:bCs/>
                <w:noProof/>
                <w:lang w:val="en-US"/>
              </w:rPr>
            </w:pPr>
            <w:r w:rsidRPr="00AE1407">
              <w:rPr>
                <w:b/>
                <w:bCs/>
                <w:noProof/>
                <w:lang w:val="en-US"/>
              </w:rPr>
              <w:t>IV</w:t>
            </w:r>
          </w:p>
        </w:tc>
        <w:tc>
          <w:tcPr>
            <w:tcW w:w="7321" w:type="dxa"/>
            <w:gridSpan w:val="4"/>
          </w:tcPr>
          <w:p w:rsidR="004C1BBA" w:rsidRPr="00AE1407" w:rsidRDefault="004C1BBA" w:rsidP="004C1BBA">
            <w:pPr>
              <w:autoSpaceDE w:val="0"/>
              <w:autoSpaceDN w:val="0"/>
              <w:adjustRightInd w:val="0"/>
              <w:jc w:val="right"/>
              <w:rPr>
                <w:b/>
                <w:bCs/>
                <w:noProof/>
                <w:lang w:val="en-US"/>
              </w:rPr>
            </w:pPr>
            <w:r w:rsidRPr="00AE1407">
              <w:rPr>
                <w:b/>
                <w:bCs/>
                <w:noProof/>
                <w:lang w:val="en-US"/>
              </w:rPr>
              <w:t>УКУПНА ВРЕДНОСТ  СА ПДВ-ом:</w:t>
            </w:r>
          </w:p>
        </w:tc>
        <w:tc>
          <w:tcPr>
            <w:tcW w:w="7110" w:type="dxa"/>
            <w:gridSpan w:val="4"/>
          </w:tcPr>
          <w:p w:rsidR="004C1BBA" w:rsidRPr="00AE1407" w:rsidRDefault="004C1BBA" w:rsidP="004C1BBA">
            <w:pPr>
              <w:autoSpaceDE w:val="0"/>
              <w:autoSpaceDN w:val="0"/>
              <w:adjustRightInd w:val="0"/>
              <w:jc w:val="right"/>
              <w:rPr>
                <w:b/>
                <w:bCs/>
                <w:noProof/>
                <w:lang w:val="en-US"/>
              </w:rPr>
            </w:pPr>
          </w:p>
        </w:tc>
      </w:tr>
    </w:tbl>
    <w:p w:rsidR="00D574CB" w:rsidRDefault="00D574CB">
      <w:pPr>
        <w:rPr>
          <w:noProof/>
          <w:lang w:val="sr-Cyrl-RS"/>
        </w:rPr>
      </w:pPr>
    </w:p>
    <w:p w:rsidR="009D5075" w:rsidRDefault="009D5075">
      <w:pPr>
        <w:rPr>
          <w:noProof/>
          <w:lang w:val="sr-Cyrl-RS"/>
        </w:rPr>
      </w:pPr>
    </w:p>
    <w:p w:rsidR="00963E6C" w:rsidRDefault="00963E6C">
      <w:pPr>
        <w:rPr>
          <w:noProof/>
          <w:lang w:val="sr-Cyrl-RS"/>
        </w:rPr>
      </w:pPr>
      <w:r>
        <w:rPr>
          <w:noProof/>
          <w:lang w:val="sr-Cyrl-RS"/>
        </w:rPr>
        <w:t xml:space="preserve">НАПОМЕНА: за ставку број 4. - кугласте  славине  ¾“ на парапетним </w:t>
      </w:r>
      <w:r w:rsidRPr="00963E6C">
        <w:rPr>
          <w:noProof/>
          <w:lang w:val="sr-Cyrl-RS"/>
        </w:rPr>
        <w:t>FAN COIL</w:t>
      </w:r>
      <w:r>
        <w:rPr>
          <w:noProof/>
          <w:lang w:val="sr-Cyrl-RS"/>
        </w:rPr>
        <w:t>, приликом испоруке понуђач је у обавези да достави атест произвођача.</w:t>
      </w: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345906" w:rsidRPr="00AE1407" w:rsidRDefault="00C14D95" w:rsidP="00C14D95">
      <w:pPr>
        <w:pStyle w:val="Heading2"/>
        <w:ind w:left="360"/>
        <w:rPr>
          <w:noProof/>
        </w:rPr>
      </w:pPr>
      <w:bookmarkStart w:id="29" w:name="_Toc385235160"/>
      <w:r>
        <w:rPr>
          <w:noProof/>
        </w:rPr>
        <w:lastRenderedPageBreak/>
        <w:t>19.</w:t>
      </w:r>
      <w:r w:rsidR="00345906" w:rsidRPr="00AE1407">
        <w:rPr>
          <w:noProof/>
        </w:rPr>
        <w:t>ОБРАЗАЦ ПОНУДЕ</w:t>
      </w:r>
      <w:r w:rsidR="00345906">
        <w:rPr>
          <w:noProof/>
          <w:lang w:val="sr-Cyrl-RS"/>
        </w:rPr>
        <w:t xml:space="preserve"> за партију </w:t>
      </w:r>
      <w:r w:rsidR="003B6434">
        <w:rPr>
          <w:noProof/>
          <w:lang w:val="sr-Cyrl-RS"/>
        </w:rPr>
        <w:t>3</w:t>
      </w:r>
      <w:r w:rsidR="00345906">
        <w:rPr>
          <w:noProof/>
          <w:lang w:val="sr-Cyrl-RS"/>
        </w:rPr>
        <w:t>.</w:t>
      </w:r>
      <w:bookmarkEnd w:id="29"/>
    </w:p>
    <w:p w:rsidR="00345906" w:rsidRPr="00AE1407" w:rsidRDefault="00345906" w:rsidP="00345906">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345906" w:rsidRPr="00AE1407" w:rsidTr="00345906">
        <w:trPr>
          <w:trHeight w:val="856"/>
        </w:trPr>
        <w:tc>
          <w:tcPr>
            <w:tcW w:w="5245" w:type="dxa"/>
            <w:tcBorders>
              <w:right w:val="single" w:sz="4" w:space="0" w:color="auto"/>
            </w:tcBorders>
            <w:vAlign w:val="center"/>
          </w:tcPr>
          <w:p w:rsidR="00345906" w:rsidRPr="00AE1407" w:rsidRDefault="00345906" w:rsidP="00345906">
            <w:pPr>
              <w:jc w:val="right"/>
              <w:rPr>
                <w:noProof/>
              </w:rPr>
            </w:pPr>
            <w:r w:rsidRPr="0097611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345906" w:rsidRPr="00AE1407" w:rsidRDefault="003B6434" w:rsidP="00617C5E">
            <w:pPr>
              <w:spacing w:after="200" w:line="276" w:lineRule="auto"/>
              <w:jc w:val="center"/>
              <w:rPr>
                <w:b/>
                <w:noProof/>
              </w:rPr>
            </w:pPr>
            <w:r w:rsidRPr="00400A78">
              <w:rPr>
                <w:b/>
                <w:lang w:val="sr-Cyrl-RS"/>
              </w:rPr>
              <w:t>Сервис, одржа</w:t>
            </w:r>
            <w:r w:rsidR="00617C5E">
              <w:rPr>
                <w:b/>
                <w:lang w:val="sr-Cyrl-RS"/>
              </w:rPr>
              <w:t>вање и поправка FAN COIL уређај</w:t>
            </w:r>
            <w:r w:rsidR="00345906">
              <w:rPr>
                <w:b/>
                <w:lang w:val="sr-Cyrl-BA"/>
              </w:rPr>
              <w:t>број 46-14-М</w:t>
            </w:r>
          </w:p>
        </w:tc>
      </w:tr>
      <w:tr w:rsidR="00345906" w:rsidRPr="00AE1407" w:rsidTr="00345906">
        <w:tc>
          <w:tcPr>
            <w:tcW w:w="5245" w:type="dxa"/>
          </w:tcPr>
          <w:p w:rsidR="00345906" w:rsidRPr="00AE1407" w:rsidRDefault="00345906" w:rsidP="00345906">
            <w:pPr>
              <w:jc w:val="right"/>
              <w:rPr>
                <w:noProof/>
              </w:rPr>
            </w:pPr>
            <w:r w:rsidRPr="00AE1407">
              <w:rPr>
                <w:noProof/>
              </w:rPr>
              <w:t>Број понуде</w:t>
            </w:r>
          </w:p>
        </w:tc>
        <w:tc>
          <w:tcPr>
            <w:tcW w:w="3402" w:type="dxa"/>
            <w:gridSpan w:val="2"/>
            <w:tcBorders>
              <w:top w:val="inset" w:sz="6" w:space="0" w:color="auto"/>
            </w:tcBorders>
          </w:tcPr>
          <w:p w:rsidR="00345906" w:rsidRPr="00AE1407" w:rsidRDefault="00345906" w:rsidP="00345906">
            <w:pPr>
              <w:jc w:val="right"/>
              <w:rPr>
                <w:noProof/>
              </w:rPr>
            </w:pPr>
          </w:p>
        </w:tc>
        <w:tc>
          <w:tcPr>
            <w:tcW w:w="2977" w:type="dxa"/>
            <w:gridSpan w:val="2"/>
            <w:tcBorders>
              <w:top w:val="inset" w:sz="6" w:space="0" w:color="auto"/>
            </w:tcBorders>
          </w:tcPr>
          <w:p w:rsidR="00345906" w:rsidRPr="00AE1407" w:rsidRDefault="00345906" w:rsidP="00345906">
            <w:pPr>
              <w:jc w:val="right"/>
              <w:rPr>
                <w:noProof/>
              </w:rPr>
            </w:pPr>
            <w:r w:rsidRPr="00AE1407">
              <w:rPr>
                <w:noProof/>
              </w:rPr>
              <w:t>Датум понуде</w:t>
            </w:r>
          </w:p>
        </w:tc>
        <w:tc>
          <w:tcPr>
            <w:tcW w:w="3686" w:type="dxa"/>
            <w:gridSpan w:val="2"/>
            <w:tcBorders>
              <w:top w:val="inset" w:sz="6" w:space="0" w:color="auto"/>
            </w:tcBorders>
          </w:tcPr>
          <w:p w:rsidR="00345906" w:rsidRPr="00AE1407" w:rsidRDefault="00345906" w:rsidP="00345906">
            <w:pPr>
              <w:jc w:val="right"/>
              <w:rPr>
                <w:b/>
                <w:noProof/>
              </w:rPr>
            </w:pPr>
          </w:p>
        </w:tc>
      </w:tr>
      <w:tr w:rsidR="00345906" w:rsidRPr="00AE1407" w:rsidTr="00345906">
        <w:tc>
          <w:tcPr>
            <w:tcW w:w="15310" w:type="dxa"/>
            <w:gridSpan w:val="7"/>
          </w:tcPr>
          <w:p w:rsidR="00345906" w:rsidRPr="00AE1407" w:rsidRDefault="00345906" w:rsidP="00345906">
            <w:pPr>
              <w:jc w:val="center"/>
              <w:rPr>
                <w:b/>
                <w:noProof/>
              </w:rPr>
            </w:pPr>
            <w:r w:rsidRPr="00AE1407">
              <w:rPr>
                <w:b/>
                <w:noProof/>
              </w:rPr>
              <w:br w:type="page"/>
              <w:t>Општи подаци о понуђачу</w:t>
            </w:r>
          </w:p>
        </w:tc>
      </w:tr>
      <w:tr w:rsidR="00345906" w:rsidRPr="00AE1407" w:rsidTr="00345906">
        <w:tc>
          <w:tcPr>
            <w:tcW w:w="5245" w:type="dxa"/>
          </w:tcPr>
          <w:p w:rsidR="00345906" w:rsidRPr="00AE1407" w:rsidRDefault="00345906" w:rsidP="00345906">
            <w:pPr>
              <w:rPr>
                <w:b/>
                <w:noProof/>
              </w:rPr>
            </w:pPr>
            <w:r w:rsidRPr="00AE1407">
              <w:rPr>
                <w:noProof/>
              </w:rPr>
              <w:t>Пословно име или скраћени назив из одговарајућег регистра</w:t>
            </w:r>
          </w:p>
        </w:tc>
        <w:tc>
          <w:tcPr>
            <w:tcW w:w="10065" w:type="dxa"/>
            <w:gridSpan w:val="6"/>
          </w:tcPr>
          <w:p w:rsidR="00345906" w:rsidRPr="00AE1407" w:rsidRDefault="00345906" w:rsidP="00345906">
            <w:pPr>
              <w:rPr>
                <w:b/>
                <w:noProof/>
              </w:rPr>
            </w:pPr>
          </w:p>
        </w:tc>
      </w:tr>
      <w:tr w:rsidR="00345906" w:rsidRPr="00AE1407" w:rsidTr="00345906">
        <w:tc>
          <w:tcPr>
            <w:tcW w:w="5245" w:type="dxa"/>
          </w:tcPr>
          <w:p w:rsidR="00345906" w:rsidRPr="00AE1407" w:rsidRDefault="00345906" w:rsidP="00345906">
            <w:pPr>
              <w:rPr>
                <w:b/>
                <w:noProof/>
              </w:rPr>
            </w:pPr>
            <w:r w:rsidRPr="00AE1407">
              <w:rPr>
                <w:noProof/>
              </w:rPr>
              <w:t>Адреса седишта</w:t>
            </w:r>
          </w:p>
        </w:tc>
        <w:tc>
          <w:tcPr>
            <w:tcW w:w="10065" w:type="dxa"/>
            <w:gridSpan w:val="6"/>
          </w:tcPr>
          <w:p w:rsidR="00345906" w:rsidRPr="00AE1407" w:rsidRDefault="00345906" w:rsidP="00345906">
            <w:pPr>
              <w:rPr>
                <w:b/>
                <w:noProof/>
              </w:rPr>
            </w:pPr>
          </w:p>
        </w:tc>
      </w:tr>
      <w:tr w:rsidR="00345906" w:rsidRPr="00AE1407" w:rsidTr="00345906">
        <w:tc>
          <w:tcPr>
            <w:tcW w:w="5245" w:type="dxa"/>
          </w:tcPr>
          <w:p w:rsidR="00345906" w:rsidRPr="00AE1407" w:rsidRDefault="00345906" w:rsidP="00345906">
            <w:pPr>
              <w:rPr>
                <w:noProof/>
              </w:rPr>
            </w:pPr>
            <w:r w:rsidRPr="00AE1407">
              <w:rPr>
                <w:noProof/>
              </w:rPr>
              <w:t>Име особе за контакт</w:t>
            </w:r>
          </w:p>
        </w:tc>
        <w:tc>
          <w:tcPr>
            <w:tcW w:w="3402" w:type="dxa"/>
            <w:gridSpan w:val="2"/>
          </w:tcPr>
          <w:p w:rsidR="00345906" w:rsidRPr="00AE1407" w:rsidRDefault="00345906" w:rsidP="00345906">
            <w:pPr>
              <w:rPr>
                <w:b/>
                <w:noProof/>
              </w:rPr>
            </w:pPr>
          </w:p>
        </w:tc>
        <w:tc>
          <w:tcPr>
            <w:tcW w:w="3508" w:type="dxa"/>
            <w:gridSpan w:val="3"/>
          </w:tcPr>
          <w:p w:rsidR="00345906" w:rsidRPr="00AE1407" w:rsidRDefault="00345906" w:rsidP="00345906">
            <w:pPr>
              <w:jc w:val="right"/>
              <w:rPr>
                <w:b/>
                <w:noProof/>
              </w:rPr>
            </w:pPr>
            <w:r w:rsidRPr="00AE1407">
              <w:rPr>
                <w:noProof/>
              </w:rPr>
              <w:t xml:space="preserve">Матични број </w:t>
            </w:r>
          </w:p>
        </w:tc>
        <w:tc>
          <w:tcPr>
            <w:tcW w:w="3155" w:type="dxa"/>
          </w:tcPr>
          <w:p w:rsidR="00345906" w:rsidRPr="00AE1407" w:rsidRDefault="00345906" w:rsidP="00345906">
            <w:pPr>
              <w:jc w:val="right"/>
              <w:rPr>
                <w:b/>
                <w:noProof/>
              </w:rPr>
            </w:pPr>
          </w:p>
        </w:tc>
      </w:tr>
      <w:tr w:rsidR="00345906" w:rsidRPr="00AE1407" w:rsidTr="00345906">
        <w:tc>
          <w:tcPr>
            <w:tcW w:w="5245" w:type="dxa"/>
          </w:tcPr>
          <w:p w:rsidR="00345906" w:rsidRPr="00AE1407" w:rsidRDefault="00345906" w:rsidP="00345906">
            <w:pPr>
              <w:rPr>
                <w:b/>
                <w:noProof/>
              </w:rPr>
            </w:pPr>
            <w:r w:rsidRPr="00AE1407">
              <w:rPr>
                <w:noProof/>
              </w:rPr>
              <w:t>Телефон/факс</w:t>
            </w:r>
          </w:p>
        </w:tc>
        <w:tc>
          <w:tcPr>
            <w:tcW w:w="3402" w:type="dxa"/>
            <w:gridSpan w:val="2"/>
          </w:tcPr>
          <w:p w:rsidR="00345906" w:rsidRPr="00AE1407" w:rsidRDefault="00345906" w:rsidP="00345906">
            <w:pPr>
              <w:rPr>
                <w:b/>
                <w:noProof/>
              </w:rPr>
            </w:pPr>
          </w:p>
        </w:tc>
        <w:tc>
          <w:tcPr>
            <w:tcW w:w="3508" w:type="dxa"/>
            <w:gridSpan w:val="3"/>
          </w:tcPr>
          <w:p w:rsidR="00345906" w:rsidRPr="00AE1407" w:rsidRDefault="00345906" w:rsidP="00345906">
            <w:pPr>
              <w:jc w:val="right"/>
              <w:rPr>
                <w:b/>
                <w:noProof/>
              </w:rPr>
            </w:pPr>
            <w:r w:rsidRPr="00AE1407">
              <w:rPr>
                <w:noProof/>
              </w:rPr>
              <w:t>Порески идентификациони број</w:t>
            </w:r>
          </w:p>
        </w:tc>
        <w:tc>
          <w:tcPr>
            <w:tcW w:w="3155" w:type="dxa"/>
          </w:tcPr>
          <w:p w:rsidR="00345906" w:rsidRPr="00AE1407" w:rsidRDefault="00345906" w:rsidP="00345906">
            <w:pPr>
              <w:jc w:val="right"/>
              <w:rPr>
                <w:b/>
                <w:noProof/>
              </w:rPr>
            </w:pPr>
          </w:p>
        </w:tc>
      </w:tr>
      <w:tr w:rsidR="00345906" w:rsidRPr="00AE1407" w:rsidTr="00345906">
        <w:tc>
          <w:tcPr>
            <w:tcW w:w="5245" w:type="dxa"/>
          </w:tcPr>
          <w:p w:rsidR="00345906" w:rsidRPr="00AE1407" w:rsidRDefault="00345906" w:rsidP="00345906">
            <w:pPr>
              <w:rPr>
                <w:b/>
                <w:noProof/>
              </w:rPr>
            </w:pPr>
            <w:r w:rsidRPr="00AE1407">
              <w:rPr>
                <w:noProof/>
              </w:rPr>
              <w:t>Е-маил</w:t>
            </w:r>
          </w:p>
        </w:tc>
        <w:tc>
          <w:tcPr>
            <w:tcW w:w="3402" w:type="dxa"/>
            <w:gridSpan w:val="2"/>
          </w:tcPr>
          <w:p w:rsidR="00345906" w:rsidRPr="00AE1407" w:rsidRDefault="00345906" w:rsidP="00345906">
            <w:pPr>
              <w:rPr>
                <w:b/>
                <w:noProof/>
              </w:rPr>
            </w:pPr>
          </w:p>
        </w:tc>
        <w:tc>
          <w:tcPr>
            <w:tcW w:w="3508" w:type="dxa"/>
            <w:gridSpan w:val="3"/>
          </w:tcPr>
          <w:p w:rsidR="00345906" w:rsidRPr="00AE1407" w:rsidRDefault="00345906" w:rsidP="00345906">
            <w:pPr>
              <w:jc w:val="right"/>
              <w:rPr>
                <w:noProof/>
              </w:rPr>
            </w:pPr>
            <w:r w:rsidRPr="00AE1407">
              <w:rPr>
                <w:noProof/>
              </w:rPr>
              <w:t>Регистарски број</w:t>
            </w:r>
          </w:p>
        </w:tc>
        <w:tc>
          <w:tcPr>
            <w:tcW w:w="3155" w:type="dxa"/>
          </w:tcPr>
          <w:p w:rsidR="00345906" w:rsidRPr="00AE1407" w:rsidRDefault="00345906" w:rsidP="00345906">
            <w:pPr>
              <w:jc w:val="right"/>
              <w:rPr>
                <w:b/>
                <w:noProof/>
              </w:rPr>
            </w:pPr>
          </w:p>
        </w:tc>
      </w:tr>
      <w:tr w:rsidR="00345906" w:rsidRPr="00AE1407" w:rsidTr="00345906">
        <w:tc>
          <w:tcPr>
            <w:tcW w:w="5245" w:type="dxa"/>
          </w:tcPr>
          <w:p w:rsidR="00345906" w:rsidRPr="00AE1407" w:rsidRDefault="00345906" w:rsidP="00345906">
            <w:pPr>
              <w:rPr>
                <w:noProof/>
              </w:rPr>
            </w:pPr>
            <w:r w:rsidRPr="00AE1407">
              <w:rPr>
                <w:noProof/>
              </w:rPr>
              <w:t>Овлашћено лице, које ће потписати Уговор</w:t>
            </w:r>
          </w:p>
        </w:tc>
        <w:tc>
          <w:tcPr>
            <w:tcW w:w="3402" w:type="dxa"/>
            <w:gridSpan w:val="2"/>
          </w:tcPr>
          <w:p w:rsidR="00345906" w:rsidRPr="00AE1407" w:rsidRDefault="00345906" w:rsidP="00345906">
            <w:pPr>
              <w:rPr>
                <w:b/>
                <w:noProof/>
              </w:rPr>
            </w:pPr>
          </w:p>
        </w:tc>
        <w:tc>
          <w:tcPr>
            <w:tcW w:w="3508" w:type="dxa"/>
            <w:gridSpan w:val="3"/>
          </w:tcPr>
          <w:p w:rsidR="00345906" w:rsidRPr="00AE1407" w:rsidRDefault="00345906" w:rsidP="00345906">
            <w:pPr>
              <w:jc w:val="right"/>
              <w:rPr>
                <w:noProof/>
              </w:rPr>
            </w:pPr>
            <w:r w:rsidRPr="00AE1407">
              <w:rPr>
                <w:noProof/>
              </w:rPr>
              <w:t>Шифра делатности</w:t>
            </w:r>
          </w:p>
        </w:tc>
        <w:tc>
          <w:tcPr>
            <w:tcW w:w="3155" w:type="dxa"/>
          </w:tcPr>
          <w:p w:rsidR="00345906" w:rsidRPr="00AE1407" w:rsidRDefault="00345906" w:rsidP="00345906">
            <w:pPr>
              <w:jc w:val="right"/>
              <w:rPr>
                <w:b/>
                <w:noProof/>
              </w:rPr>
            </w:pPr>
          </w:p>
        </w:tc>
      </w:tr>
      <w:tr w:rsidR="00345906" w:rsidRPr="00AE1407" w:rsidTr="00345906">
        <w:trPr>
          <w:trHeight w:val="828"/>
        </w:trPr>
        <w:tc>
          <w:tcPr>
            <w:tcW w:w="5245" w:type="dxa"/>
          </w:tcPr>
          <w:p w:rsidR="00345906" w:rsidRPr="00AE1407" w:rsidRDefault="00345906" w:rsidP="00345906">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97611B">
              <w:rPr>
                <w:noProof/>
              </w:rPr>
              <w:t xml:space="preserve">не може бити краћи од </w:t>
            </w:r>
            <w:r w:rsidRPr="0097611B">
              <w:rPr>
                <w:noProof/>
                <w:lang w:val="sr-Cyrl-RS"/>
              </w:rPr>
              <w:t>6</w:t>
            </w:r>
            <w:r w:rsidRPr="0097611B">
              <w:rPr>
                <w:noProof/>
              </w:rPr>
              <w:t>0 дана</w:t>
            </w:r>
          </w:p>
        </w:tc>
        <w:tc>
          <w:tcPr>
            <w:tcW w:w="3402" w:type="dxa"/>
            <w:gridSpan w:val="2"/>
          </w:tcPr>
          <w:p w:rsidR="00345906" w:rsidRPr="00AE1407" w:rsidRDefault="00345906" w:rsidP="00345906">
            <w:pPr>
              <w:rPr>
                <w:b/>
                <w:noProof/>
              </w:rPr>
            </w:pPr>
          </w:p>
        </w:tc>
        <w:tc>
          <w:tcPr>
            <w:tcW w:w="3508" w:type="dxa"/>
            <w:gridSpan w:val="3"/>
          </w:tcPr>
          <w:p w:rsidR="00345906" w:rsidRPr="00AE1407" w:rsidRDefault="00345906" w:rsidP="00345906">
            <w:pPr>
              <w:jc w:val="right"/>
              <w:rPr>
                <w:noProof/>
              </w:rPr>
            </w:pPr>
            <w:r w:rsidRPr="00AE1407">
              <w:rPr>
                <w:noProof/>
              </w:rPr>
              <w:t>Жиро рачун и назив банке</w:t>
            </w:r>
          </w:p>
        </w:tc>
        <w:tc>
          <w:tcPr>
            <w:tcW w:w="3155" w:type="dxa"/>
          </w:tcPr>
          <w:p w:rsidR="00345906" w:rsidRPr="00AE1407" w:rsidRDefault="00345906" w:rsidP="00345906">
            <w:pPr>
              <w:jc w:val="right"/>
              <w:rPr>
                <w:b/>
                <w:noProof/>
              </w:rPr>
            </w:pPr>
          </w:p>
        </w:tc>
      </w:tr>
      <w:tr w:rsidR="00345906" w:rsidRPr="00AE1407" w:rsidTr="00345906">
        <w:tc>
          <w:tcPr>
            <w:tcW w:w="15310" w:type="dxa"/>
            <w:gridSpan w:val="7"/>
          </w:tcPr>
          <w:p w:rsidR="00345906" w:rsidRPr="00AE1407" w:rsidRDefault="00345906" w:rsidP="00345906">
            <w:pPr>
              <w:jc w:val="center"/>
              <w:rPr>
                <w:b/>
                <w:noProof/>
              </w:rPr>
            </w:pPr>
            <w:r w:rsidRPr="00AE1407">
              <w:rPr>
                <w:b/>
                <w:noProof/>
              </w:rPr>
              <w:t>Остали подаци које наручилац сматра релевантним за закључење уговора</w:t>
            </w:r>
          </w:p>
        </w:tc>
      </w:tr>
      <w:tr w:rsidR="00345906" w:rsidRPr="00AE1407" w:rsidTr="00345906">
        <w:tc>
          <w:tcPr>
            <w:tcW w:w="5245" w:type="dxa"/>
            <w:vMerge w:val="restart"/>
            <w:vAlign w:val="center"/>
          </w:tcPr>
          <w:p w:rsidR="00345906" w:rsidRPr="00AE1407" w:rsidRDefault="00345906" w:rsidP="00345906">
            <w:pPr>
              <w:rPr>
                <w:noProof/>
              </w:rPr>
            </w:pPr>
            <w:r w:rsidRPr="00AE1407">
              <w:rPr>
                <w:noProof/>
              </w:rPr>
              <w:t>Начин подношења понуде (заокружити)</w:t>
            </w:r>
          </w:p>
        </w:tc>
        <w:tc>
          <w:tcPr>
            <w:tcW w:w="426" w:type="dxa"/>
          </w:tcPr>
          <w:p w:rsidR="00345906" w:rsidRPr="00AE1407" w:rsidRDefault="00345906" w:rsidP="00345906">
            <w:pPr>
              <w:rPr>
                <w:noProof/>
              </w:rPr>
            </w:pPr>
            <w:r w:rsidRPr="00AE1407">
              <w:rPr>
                <w:noProof/>
              </w:rPr>
              <w:t>а</w:t>
            </w:r>
          </w:p>
        </w:tc>
        <w:tc>
          <w:tcPr>
            <w:tcW w:w="9639" w:type="dxa"/>
            <w:gridSpan w:val="5"/>
          </w:tcPr>
          <w:p w:rsidR="00345906" w:rsidRPr="00AE1407" w:rsidRDefault="00345906" w:rsidP="00345906">
            <w:pPr>
              <w:rPr>
                <w:noProof/>
              </w:rPr>
            </w:pPr>
            <w:r w:rsidRPr="00AE1407">
              <w:rPr>
                <w:noProof/>
              </w:rPr>
              <w:t>Самостална понуда</w:t>
            </w:r>
          </w:p>
        </w:tc>
      </w:tr>
      <w:tr w:rsidR="00345906" w:rsidRPr="00AE1407" w:rsidTr="00345906">
        <w:tc>
          <w:tcPr>
            <w:tcW w:w="5245" w:type="dxa"/>
            <w:vMerge/>
          </w:tcPr>
          <w:p w:rsidR="00345906" w:rsidRPr="00AE1407" w:rsidRDefault="00345906" w:rsidP="00345906">
            <w:pPr>
              <w:rPr>
                <w:b/>
                <w:noProof/>
              </w:rPr>
            </w:pPr>
          </w:p>
        </w:tc>
        <w:tc>
          <w:tcPr>
            <w:tcW w:w="426" w:type="dxa"/>
          </w:tcPr>
          <w:p w:rsidR="00345906" w:rsidRPr="00AE1407" w:rsidRDefault="00345906" w:rsidP="00345906">
            <w:pPr>
              <w:rPr>
                <w:noProof/>
              </w:rPr>
            </w:pPr>
            <w:r w:rsidRPr="00AE1407">
              <w:rPr>
                <w:noProof/>
              </w:rPr>
              <w:t>б</w:t>
            </w:r>
          </w:p>
        </w:tc>
        <w:tc>
          <w:tcPr>
            <w:tcW w:w="9639" w:type="dxa"/>
            <w:gridSpan w:val="5"/>
          </w:tcPr>
          <w:p w:rsidR="00345906" w:rsidRPr="00AE1407" w:rsidRDefault="00345906" w:rsidP="00345906">
            <w:pPr>
              <w:rPr>
                <w:noProof/>
              </w:rPr>
            </w:pPr>
            <w:r w:rsidRPr="00AE1407">
              <w:rPr>
                <w:noProof/>
              </w:rPr>
              <w:t>Заједничка понуда</w:t>
            </w:r>
          </w:p>
        </w:tc>
      </w:tr>
      <w:tr w:rsidR="00345906" w:rsidRPr="00AE1407" w:rsidTr="00345906">
        <w:tc>
          <w:tcPr>
            <w:tcW w:w="5245" w:type="dxa"/>
            <w:vMerge/>
          </w:tcPr>
          <w:p w:rsidR="00345906" w:rsidRPr="00AE1407" w:rsidRDefault="00345906" w:rsidP="00345906">
            <w:pPr>
              <w:rPr>
                <w:b/>
                <w:noProof/>
              </w:rPr>
            </w:pPr>
          </w:p>
        </w:tc>
        <w:tc>
          <w:tcPr>
            <w:tcW w:w="426" w:type="dxa"/>
          </w:tcPr>
          <w:p w:rsidR="00345906" w:rsidRPr="00AE1407" w:rsidRDefault="00345906" w:rsidP="00345906">
            <w:pPr>
              <w:rPr>
                <w:noProof/>
              </w:rPr>
            </w:pPr>
            <w:r w:rsidRPr="00AE1407">
              <w:rPr>
                <w:noProof/>
              </w:rPr>
              <w:t>в</w:t>
            </w:r>
          </w:p>
        </w:tc>
        <w:tc>
          <w:tcPr>
            <w:tcW w:w="9639" w:type="dxa"/>
            <w:gridSpan w:val="5"/>
          </w:tcPr>
          <w:p w:rsidR="00345906" w:rsidRPr="00AE1407" w:rsidRDefault="00345906" w:rsidP="00345906">
            <w:pPr>
              <w:rPr>
                <w:noProof/>
              </w:rPr>
            </w:pPr>
            <w:r w:rsidRPr="00AE1407">
              <w:rPr>
                <w:noProof/>
              </w:rPr>
              <w:t>Понуда са подизвођачем</w:t>
            </w:r>
          </w:p>
        </w:tc>
      </w:tr>
      <w:tr w:rsidR="00345906" w:rsidRPr="00AE1407" w:rsidTr="00345906">
        <w:trPr>
          <w:trHeight w:val="614"/>
        </w:trPr>
        <w:tc>
          <w:tcPr>
            <w:tcW w:w="5245" w:type="dxa"/>
          </w:tcPr>
          <w:p w:rsidR="00345906" w:rsidRPr="00AE1407" w:rsidRDefault="00345906" w:rsidP="0034590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345906" w:rsidRPr="00AE1407" w:rsidRDefault="00345906" w:rsidP="00345906">
            <w:pPr>
              <w:rPr>
                <w:b/>
                <w:noProof/>
              </w:rPr>
            </w:pPr>
            <w:r w:rsidRPr="00AE1407">
              <w:rPr>
                <w:noProof/>
              </w:rPr>
              <w:t xml:space="preserve"> </w:t>
            </w:r>
          </w:p>
        </w:tc>
      </w:tr>
      <w:tr w:rsidR="00345906" w:rsidRPr="00AE1407" w:rsidTr="00345906">
        <w:trPr>
          <w:trHeight w:val="614"/>
        </w:trPr>
        <w:tc>
          <w:tcPr>
            <w:tcW w:w="5245" w:type="dxa"/>
          </w:tcPr>
          <w:p w:rsidR="00345906" w:rsidRPr="00AE1407" w:rsidRDefault="00345906" w:rsidP="0034590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345906" w:rsidRPr="00AE1407" w:rsidRDefault="00345906" w:rsidP="00345906">
            <w:pPr>
              <w:rPr>
                <w:b/>
                <w:noProof/>
              </w:rPr>
            </w:pPr>
          </w:p>
        </w:tc>
      </w:tr>
      <w:tr w:rsidR="00345906" w:rsidRPr="00AE1407" w:rsidTr="00345906">
        <w:trPr>
          <w:trHeight w:val="293"/>
        </w:trPr>
        <w:tc>
          <w:tcPr>
            <w:tcW w:w="5245" w:type="dxa"/>
          </w:tcPr>
          <w:p w:rsidR="00345906" w:rsidRPr="0097611B" w:rsidRDefault="00345906" w:rsidP="00345906">
            <w:pPr>
              <w:rPr>
                <w:noProof/>
              </w:rPr>
            </w:pPr>
            <w:r w:rsidRPr="0097611B">
              <w:rPr>
                <w:noProof/>
              </w:rPr>
              <w:t>Начин и услови плаћања</w:t>
            </w:r>
          </w:p>
        </w:tc>
        <w:tc>
          <w:tcPr>
            <w:tcW w:w="10065" w:type="dxa"/>
            <w:gridSpan w:val="6"/>
          </w:tcPr>
          <w:p w:rsidR="00345906" w:rsidRPr="00AE1407" w:rsidRDefault="00345906" w:rsidP="00345906">
            <w:pPr>
              <w:rPr>
                <w:b/>
                <w:noProof/>
              </w:rPr>
            </w:pPr>
          </w:p>
        </w:tc>
      </w:tr>
      <w:tr w:rsidR="00345906" w:rsidRPr="00AE1407" w:rsidTr="00345906">
        <w:trPr>
          <w:trHeight w:val="283"/>
        </w:trPr>
        <w:tc>
          <w:tcPr>
            <w:tcW w:w="5245" w:type="dxa"/>
          </w:tcPr>
          <w:p w:rsidR="00345906" w:rsidRPr="0097611B" w:rsidRDefault="00345906" w:rsidP="00345906">
            <w:pPr>
              <w:rPr>
                <w:noProof/>
                <w:lang w:val="sr-Cyrl-RS"/>
              </w:rPr>
            </w:pPr>
            <w:r w:rsidRPr="0097611B">
              <w:rPr>
                <w:noProof/>
              </w:rPr>
              <w:t xml:space="preserve">Рок извршења </w:t>
            </w:r>
          </w:p>
        </w:tc>
        <w:tc>
          <w:tcPr>
            <w:tcW w:w="10065" w:type="dxa"/>
            <w:gridSpan w:val="6"/>
          </w:tcPr>
          <w:p w:rsidR="00345906" w:rsidRPr="00AE1407" w:rsidRDefault="00345906" w:rsidP="00345906">
            <w:pPr>
              <w:rPr>
                <w:b/>
                <w:noProof/>
              </w:rPr>
            </w:pPr>
          </w:p>
        </w:tc>
      </w:tr>
      <w:tr w:rsidR="004F0058" w:rsidRPr="00AE1407" w:rsidTr="00767F7A">
        <w:trPr>
          <w:trHeight w:val="283"/>
        </w:trPr>
        <w:tc>
          <w:tcPr>
            <w:tcW w:w="5245" w:type="dxa"/>
          </w:tcPr>
          <w:p w:rsidR="004F0058" w:rsidRPr="0097611B" w:rsidRDefault="004F0058" w:rsidP="00345906">
            <w:pPr>
              <w:rPr>
                <w:noProof/>
              </w:rPr>
            </w:pPr>
            <w:r w:rsidRPr="0097611B">
              <w:rPr>
                <w:noProof/>
              </w:rPr>
              <w:t>Гаран</w:t>
            </w:r>
            <w:r w:rsidRPr="0097611B">
              <w:rPr>
                <w:noProof/>
                <w:lang w:val="sr-Cyrl-RS"/>
              </w:rPr>
              <w:t>тни рок на извршене услуге и уграђене делове</w:t>
            </w:r>
          </w:p>
        </w:tc>
        <w:tc>
          <w:tcPr>
            <w:tcW w:w="5032" w:type="dxa"/>
            <w:gridSpan w:val="3"/>
          </w:tcPr>
          <w:p w:rsidR="004F0058" w:rsidRPr="00AE1407" w:rsidRDefault="004F0058" w:rsidP="00345906">
            <w:pPr>
              <w:rPr>
                <w:b/>
                <w:noProof/>
              </w:rPr>
            </w:pPr>
          </w:p>
        </w:tc>
        <w:tc>
          <w:tcPr>
            <w:tcW w:w="5033" w:type="dxa"/>
            <w:gridSpan w:val="3"/>
          </w:tcPr>
          <w:p w:rsidR="004F0058" w:rsidRPr="00AE1407" w:rsidRDefault="004F0058" w:rsidP="00345906">
            <w:pPr>
              <w:rPr>
                <w:b/>
                <w:noProof/>
              </w:rPr>
            </w:pPr>
          </w:p>
        </w:tc>
      </w:tr>
      <w:tr w:rsidR="00345906" w:rsidRPr="00AE1407" w:rsidTr="00345906">
        <w:trPr>
          <w:trHeight w:val="283"/>
        </w:trPr>
        <w:tc>
          <w:tcPr>
            <w:tcW w:w="5245" w:type="dxa"/>
          </w:tcPr>
          <w:p w:rsidR="00345906" w:rsidRPr="0097611B" w:rsidRDefault="00345906" w:rsidP="00345906">
            <w:pPr>
              <w:rPr>
                <w:noProof/>
              </w:rPr>
            </w:pPr>
            <w:r w:rsidRPr="0097611B">
              <w:rPr>
                <w:noProof/>
              </w:rPr>
              <w:t xml:space="preserve">Друго </w:t>
            </w:r>
          </w:p>
        </w:tc>
        <w:tc>
          <w:tcPr>
            <w:tcW w:w="10065" w:type="dxa"/>
            <w:gridSpan w:val="6"/>
          </w:tcPr>
          <w:p w:rsidR="00345906" w:rsidRPr="00AE1407" w:rsidRDefault="00345906" w:rsidP="00345906">
            <w:pPr>
              <w:rPr>
                <w:b/>
                <w:noProof/>
              </w:rPr>
            </w:pPr>
          </w:p>
        </w:tc>
      </w:tr>
    </w:tbl>
    <w:p w:rsidR="00345906" w:rsidRPr="00AE1407" w:rsidRDefault="00345906" w:rsidP="0034590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1"/>
        <w:gridCol w:w="1048"/>
        <w:gridCol w:w="1227"/>
        <w:gridCol w:w="2410"/>
        <w:gridCol w:w="1417"/>
        <w:gridCol w:w="1608"/>
        <w:gridCol w:w="1984"/>
        <w:gridCol w:w="1984"/>
      </w:tblGrid>
      <w:tr w:rsidR="00345906" w:rsidRPr="00AE1407" w:rsidTr="00345906">
        <w:trPr>
          <w:trHeight w:val="262"/>
        </w:trPr>
        <w:tc>
          <w:tcPr>
            <w:tcW w:w="569" w:type="dxa"/>
            <w:vAlign w:val="center"/>
          </w:tcPr>
          <w:p w:rsidR="00345906" w:rsidRPr="00AE1407" w:rsidRDefault="00345906" w:rsidP="00345906">
            <w:pPr>
              <w:autoSpaceDE w:val="0"/>
              <w:autoSpaceDN w:val="0"/>
              <w:adjustRightInd w:val="0"/>
              <w:jc w:val="center"/>
              <w:rPr>
                <w:noProof/>
                <w:sz w:val="22"/>
                <w:szCs w:val="22"/>
                <w:lang w:val="en-US"/>
              </w:rPr>
            </w:pPr>
            <w:r w:rsidRPr="00AE1407">
              <w:rPr>
                <w:noProof/>
                <w:sz w:val="22"/>
                <w:szCs w:val="22"/>
              </w:rPr>
              <w:lastRenderedPageBreak/>
              <w:t>Р.БР</w:t>
            </w:r>
          </w:p>
        </w:tc>
        <w:tc>
          <w:tcPr>
            <w:tcW w:w="3091" w:type="dxa"/>
            <w:vAlign w:val="center"/>
          </w:tcPr>
          <w:p w:rsidR="00345906" w:rsidRPr="00AE1407" w:rsidRDefault="00345906" w:rsidP="00345906">
            <w:pPr>
              <w:autoSpaceDE w:val="0"/>
              <w:autoSpaceDN w:val="0"/>
              <w:adjustRightInd w:val="0"/>
              <w:jc w:val="center"/>
              <w:rPr>
                <w:noProof/>
                <w:sz w:val="22"/>
                <w:szCs w:val="22"/>
                <w:lang w:val="en-US"/>
              </w:rPr>
            </w:pPr>
            <w:r w:rsidRPr="00AE1407">
              <w:rPr>
                <w:noProof/>
                <w:sz w:val="22"/>
                <w:szCs w:val="22"/>
                <w:lang w:val="en-US"/>
              </w:rPr>
              <w:t>Назив</w:t>
            </w:r>
          </w:p>
        </w:tc>
        <w:tc>
          <w:tcPr>
            <w:tcW w:w="1048" w:type="dxa"/>
            <w:vAlign w:val="center"/>
          </w:tcPr>
          <w:p w:rsidR="00345906" w:rsidRPr="00AE1407" w:rsidRDefault="00345906" w:rsidP="0034590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345906" w:rsidRPr="00AE1407" w:rsidRDefault="00345906" w:rsidP="00345906">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345906" w:rsidRPr="00AE1407" w:rsidRDefault="00345906" w:rsidP="0034590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345906" w:rsidRPr="000504BD" w:rsidRDefault="00345906" w:rsidP="00345906">
            <w:pPr>
              <w:pStyle w:val="BodyText"/>
              <w:jc w:val="center"/>
              <w:rPr>
                <w:noProof/>
                <w:sz w:val="22"/>
                <w:szCs w:val="22"/>
              </w:rPr>
            </w:pPr>
            <w:r>
              <w:rPr>
                <w:noProof/>
                <w:sz w:val="22"/>
                <w:szCs w:val="22"/>
              </w:rPr>
              <w:t>Стопа</w:t>
            </w:r>
          </w:p>
          <w:p w:rsidR="00345906" w:rsidRPr="00AE1407" w:rsidRDefault="00345906" w:rsidP="00345906">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345906" w:rsidRPr="00AE1407" w:rsidRDefault="00345906" w:rsidP="0034590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345906" w:rsidRPr="0097611B" w:rsidRDefault="00345906" w:rsidP="00345906">
            <w:pPr>
              <w:autoSpaceDE w:val="0"/>
              <w:autoSpaceDN w:val="0"/>
              <w:adjustRightInd w:val="0"/>
              <w:jc w:val="center"/>
              <w:rPr>
                <w:noProof/>
              </w:rPr>
            </w:pPr>
            <w:r w:rsidRPr="0097611B">
              <w:rPr>
                <w:noProof/>
              </w:rPr>
              <w:t>Произвођач</w:t>
            </w:r>
          </w:p>
          <w:p w:rsidR="00345906" w:rsidRPr="0097611B" w:rsidRDefault="00345906" w:rsidP="00345906">
            <w:pPr>
              <w:autoSpaceDE w:val="0"/>
              <w:autoSpaceDN w:val="0"/>
              <w:adjustRightInd w:val="0"/>
              <w:jc w:val="center"/>
              <w:rPr>
                <w:noProof/>
              </w:rPr>
            </w:pPr>
            <w:r w:rsidRPr="0097611B">
              <w:rPr>
                <w:noProof/>
              </w:rPr>
              <w:t>(за ставке за које је то могуће попунити)</w:t>
            </w:r>
          </w:p>
        </w:tc>
        <w:tc>
          <w:tcPr>
            <w:tcW w:w="1984" w:type="dxa"/>
            <w:vAlign w:val="center"/>
          </w:tcPr>
          <w:p w:rsidR="00345906" w:rsidRPr="0097611B" w:rsidRDefault="00345906" w:rsidP="00345906">
            <w:pPr>
              <w:autoSpaceDE w:val="0"/>
              <w:autoSpaceDN w:val="0"/>
              <w:adjustRightInd w:val="0"/>
              <w:jc w:val="center"/>
              <w:rPr>
                <w:noProof/>
              </w:rPr>
            </w:pPr>
            <w:r w:rsidRPr="0097611B">
              <w:rPr>
                <w:noProof/>
              </w:rPr>
              <w:t>Напомена</w:t>
            </w:r>
          </w:p>
          <w:p w:rsidR="00345906" w:rsidRPr="0097611B" w:rsidRDefault="00345906" w:rsidP="00345906">
            <w:pPr>
              <w:autoSpaceDE w:val="0"/>
              <w:autoSpaceDN w:val="0"/>
              <w:adjustRightInd w:val="0"/>
              <w:jc w:val="center"/>
              <w:rPr>
                <w:noProof/>
              </w:rPr>
            </w:pPr>
            <w:r w:rsidRPr="0097611B">
              <w:rPr>
                <w:noProof/>
              </w:rPr>
              <w:t>(уколико их понуђач има за одређене ставке)</w:t>
            </w:r>
          </w:p>
        </w:tc>
      </w:tr>
      <w:tr w:rsidR="00345906" w:rsidRPr="00AE1407" w:rsidTr="00345906">
        <w:trPr>
          <w:trHeight w:val="288"/>
        </w:trPr>
        <w:tc>
          <w:tcPr>
            <w:tcW w:w="569" w:type="dxa"/>
          </w:tcPr>
          <w:p w:rsidR="00345906" w:rsidRPr="00AE1407" w:rsidRDefault="00345906" w:rsidP="00345906">
            <w:pPr>
              <w:autoSpaceDE w:val="0"/>
              <w:autoSpaceDN w:val="0"/>
              <w:adjustRightInd w:val="0"/>
              <w:jc w:val="center"/>
              <w:rPr>
                <w:b/>
                <w:noProof/>
              </w:rPr>
            </w:pPr>
            <w:r w:rsidRPr="00AE1407">
              <w:rPr>
                <w:b/>
                <w:noProof/>
              </w:rPr>
              <w:t>I</w:t>
            </w:r>
          </w:p>
        </w:tc>
        <w:tc>
          <w:tcPr>
            <w:tcW w:w="3091" w:type="dxa"/>
          </w:tcPr>
          <w:p w:rsidR="00345906" w:rsidRPr="00AE1407" w:rsidRDefault="00345906" w:rsidP="00345906">
            <w:pPr>
              <w:autoSpaceDE w:val="0"/>
              <w:autoSpaceDN w:val="0"/>
              <w:adjustRightInd w:val="0"/>
              <w:jc w:val="center"/>
              <w:rPr>
                <w:noProof/>
                <w:lang w:val="en-US"/>
              </w:rPr>
            </w:pPr>
            <w:r w:rsidRPr="00AE1407">
              <w:rPr>
                <w:noProof/>
                <w:lang w:val="en-US"/>
              </w:rPr>
              <w:t>2</w:t>
            </w:r>
          </w:p>
        </w:tc>
        <w:tc>
          <w:tcPr>
            <w:tcW w:w="1048" w:type="dxa"/>
          </w:tcPr>
          <w:p w:rsidR="00345906" w:rsidRPr="00AE1407" w:rsidRDefault="00345906" w:rsidP="00345906">
            <w:pPr>
              <w:autoSpaceDE w:val="0"/>
              <w:autoSpaceDN w:val="0"/>
              <w:adjustRightInd w:val="0"/>
              <w:jc w:val="center"/>
              <w:rPr>
                <w:noProof/>
                <w:lang w:val="en-US"/>
              </w:rPr>
            </w:pPr>
            <w:r w:rsidRPr="00AE1407">
              <w:rPr>
                <w:noProof/>
                <w:lang w:val="en-US"/>
              </w:rPr>
              <w:t>3</w:t>
            </w:r>
          </w:p>
        </w:tc>
        <w:tc>
          <w:tcPr>
            <w:tcW w:w="1227" w:type="dxa"/>
          </w:tcPr>
          <w:p w:rsidR="00345906" w:rsidRPr="00AE1407" w:rsidRDefault="00345906" w:rsidP="00345906">
            <w:pPr>
              <w:autoSpaceDE w:val="0"/>
              <w:autoSpaceDN w:val="0"/>
              <w:adjustRightInd w:val="0"/>
              <w:jc w:val="center"/>
              <w:rPr>
                <w:noProof/>
                <w:lang w:val="en-US"/>
              </w:rPr>
            </w:pPr>
            <w:r w:rsidRPr="00AE1407">
              <w:rPr>
                <w:noProof/>
                <w:lang w:val="en-US"/>
              </w:rPr>
              <w:t>4</w:t>
            </w:r>
          </w:p>
        </w:tc>
        <w:tc>
          <w:tcPr>
            <w:tcW w:w="2410" w:type="dxa"/>
          </w:tcPr>
          <w:p w:rsidR="00345906" w:rsidRPr="00AE1407" w:rsidRDefault="00345906" w:rsidP="00345906">
            <w:pPr>
              <w:autoSpaceDE w:val="0"/>
              <w:autoSpaceDN w:val="0"/>
              <w:adjustRightInd w:val="0"/>
              <w:jc w:val="center"/>
              <w:rPr>
                <w:noProof/>
                <w:lang w:val="en-US"/>
              </w:rPr>
            </w:pPr>
            <w:r w:rsidRPr="00AE1407">
              <w:rPr>
                <w:noProof/>
                <w:lang w:val="en-US"/>
              </w:rPr>
              <w:t>5</w:t>
            </w:r>
          </w:p>
        </w:tc>
        <w:tc>
          <w:tcPr>
            <w:tcW w:w="1417" w:type="dxa"/>
          </w:tcPr>
          <w:p w:rsidR="00345906" w:rsidRPr="00AE1407" w:rsidRDefault="00345906" w:rsidP="00345906">
            <w:pPr>
              <w:autoSpaceDE w:val="0"/>
              <w:autoSpaceDN w:val="0"/>
              <w:adjustRightInd w:val="0"/>
              <w:jc w:val="center"/>
              <w:rPr>
                <w:noProof/>
                <w:lang w:val="en-US"/>
              </w:rPr>
            </w:pPr>
            <w:r w:rsidRPr="00AE1407">
              <w:rPr>
                <w:noProof/>
                <w:lang w:val="en-US"/>
              </w:rPr>
              <w:t>6</w:t>
            </w:r>
          </w:p>
        </w:tc>
        <w:tc>
          <w:tcPr>
            <w:tcW w:w="1608" w:type="dxa"/>
          </w:tcPr>
          <w:p w:rsidR="00345906" w:rsidRPr="00AE1407" w:rsidRDefault="00345906" w:rsidP="00345906">
            <w:pPr>
              <w:autoSpaceDE w:val="0"/>
              <w:autoSpaceDN w:val="0"/>
              <w:adjustRightInd w:val="0"/>
              <w:jc w:val="center"/>
              <w:rPr>
                <w:noProof/>
                <w:lang w:val="en-US"/>
              </w:rPr>
            </w:pPr>
            <w:r w:rsidRPr="00AE1407">
              <w:rPr>
                <w:noProof/>
                <w:lang w:val="en-US"/>
              </w:rPr>
              <w:t>7</w:t>
            </w:r>
          </w:p>
        </w:tc>
        <w:tc>
          <w:tcPr>
            <w:tcW w:w="1984" w:type="dxa"/>
          </w:tcPr>
          <w:p w:rsidR="00345906" w:rsidRPr="00AE1407" w:rsidRDefault="00345906" w:rsidP="00345906">
            <w:pPr>
              <w:autoSpaceDE w:val="0"/>
              <w:autoSpaceDN w:val="0"/>
              <w:adjustRightInd w:val="0"/>
              <w:jc w:val="center"/>
              <w:rPr>
                <w:noProof/>
              </w:rPr>
            </w:pPr>
            <w:r w:rsidRPr="00AE1407">
              <w:rPr>
                <w:noProof/>
              </w:rPr>
              <w:t>8</w:t>
            </w:r>
          </w:p>
        </w:tc>
        <w:tc>
          <w:tcPr>
            <w:tcW w:w="1984" w:type="dxa"/>
          </w:tcPr>
          <w:p w:rsidR="00345906" w:rsidRPr="00AE1407" w:rsidRDefault="00345906" w:rsidP="00345906">
            <w:pPr>
              <w:autoSpaceDE w:val="0"/>
              <w:autoSpaceDN w:val="0"/>
              <w:adjustRightInd w:val="0"/>
              <w:jc w:val="center"/>
              <w:rPr>
                <w:noProof/>
              </w:rPr>
            </w:pPr>
            <w:r w:rsidRPr="00AE1407">
              <w:rPr>
                <w:noProof/>
              </w:rPr>
              <w:t>9</w:t>
            </w:r>
          </w:p>
        </w:tc>
      </w:tr>
      <w:tr w:rsidR="00345906" w:rsidRPr="00AE1407" w:rsidTr="00345906">
        <w:trPr>
          <w:trHeight w:val="785"/>
        </w:trPr>
        <w:tc>
          <w:tcPr>
            <w:tcW w:w="569" w:type="dxa"/>
          </w:tcPr>
          <w:p w:rsidR="00345906" w:rsidRDefault="00345906" w:rsidP="00345906">
            <w:pPr>
              <w:autoSpaceDE w:val="0"/>
              <w:autoSpaceDN w:val="0"/>
              <w:adjustRightInd w:val="0"/>
              <w:jc w:val="center"/>
              <w:rPr>
                <w:noProof/>
                <w:lang w:val="sr-Cyrl-RS"/>
              </w:rPr>
            </w:pPr>
            <w:r>
              <w:rPr>
                <w:noProof/>
                <w:lang w:val="sr-Cyrl-RS"/>
              </w:rPr>
              <w:t>1</w:t>
            </w:r>
          </w:p>
        </w:tc>
        <w:tc>
          <w:tcPr>
            <w:tcW w:w="3091" w:type="dxa"/>
          </w:tcPr>
          <w:p w:rsidR="00345906" w:rsidRPr="003B6434" w:rsidRDefault="00345906" w:rsidP="003B6434">
            <w:pPr>
              <w:autoSpaceDE w:val="0"/>
              <w:autoSpaceDN w:val="0"/>
              <w:adjustRightInd w:val="0"/>
              <w:rPr>
                <w:noProof/>
                <w:lang w:val="sr-Latn-RS"/>
              </w:rPr>
            </w:pPr>
            <w:r>
              <w:rPr>
                <w:noProof/>
                <w:lang w:val="sr-Cyrl-RS"/>
              </w:rPr>
              <w:t xml:space="preserve">Редован сервис </w:t>
            </w:r>
            <w:r w:rsidR="003B6434">
              <w:rPr>
                <w:noProof/>
                <w:lang w:val="sr-Cyrl-RS"/>
              </w:rPr>
              <w:t xml:space="preserve">касетног уређаја </w:t>
            </w:r>
            <w:r w:rsidR="003B6434">
              <w:rPr>
                <w:noProof/>
                <w:lang w:val="sr-Latn-RS"/>
              </w:rPr>
              <w:t>GALLETTI CH-10</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3D73C0" w:rsidRDefault="003D73C0" w:rsidP="00345906">
            <w:pPr>
              <w:autoSpaceDE w:val="0"/>
              <w:autoSpaceDN w:val="0"/>
              <w:adjustRightInd w:val="0"/>
              <w:jc w:val="center"/>
              <w:rPr>
                <w:noProof/>
                <w:lang w:val="sr-Cyrl-RS"/>
              </w:rPr>
            </w:pPr>
            <w:r>
              <w:rPr>
                <w:noProof/>
                <w:lang w:val="sr-Cyrl-RS"/>
              </w:rPr>
              <w:t>9</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2</w:t>
            </w:r>
          </w:p>
        </w:tc>
        <w:tc>
          <w:tcPr>
            <w:tcW w:w="3091" w:type="dxa"/>
          </w:tcPr>
          <w:p w:rsidR="00345906" w:rsidRDefault="003B6434" w:rsidP="00345906">
            <w:pPr>
              <w:autoSpaceDE w:val="0"/>
              <w:autoSpaceDN w:val="0"/>
              <w:adjustRightInd w:val="0"/>
              <w:rPr>
                <w:noProof/>
                <w:lang w:val="sr-Cyrl-RS"/>
              </w:rPr>
            </w:pPr>
            <w:r>
              <w:rPr>
                <w:noProof/>
                <w:lang w:val="sr-Cyrl-RS"/>
              </w:rPr>
              <w:t xml:space="preserve">Редован сервис касетног уређаја </w:t>
            </w:r>
            <w:r>
              <w:rPr>
                <w:noProof/>
                <w:lang w:val="sr-Latn-RS"/>
              </w:rPr>
              <w:t>GALLETTI CH-20</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3D73C0" w:rsidRDefault="003D73C0" w:rsidP="00345906">
            <w:pPr>
              <w:autoSpaceDE w:val="0"/>
              <w:autoSpaceDN w:val="0"/>
              <w:adjustRightInd w:val="0"/>
              <w:jc w:val="center"/>
              <w:rPr>
                <w:noProof/>
                <w:lang w:val="sr-Cyrl-RS"/>
              </w:rPr>
            </w:pPr>
            <w:r>
              <w:rPr>
                <w:noProof/>
                <w:lang w:val="sr-Cyrl-RS"/>
              </w:rPr>
              <w:t>6</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3</w:t>
            </w:r>
          </w:p>
        </w:tc>
        <w:tc>
          <w:tcPr>
            <w:tcW w:w="3091" w:type="dxa"/>
          </w:tcPr>
          <w:p w:rsidR="00345906" w:rsidRDefault="003B6434" w:rsidP="003B6434">
            <w:pPr>
              <w:autoSpaceDE w:val="0"/>
              <w:autoSpaceDN w:val="0"/>
              <w:adjustRightInd w:val="0"/>
              <w:rPr>
                <w:noProof/>
                <w:lang w:val="sr-Cyrl-RS"/>
              </w:rPr>
            </w:pPr>
            <w:r>
              <w:rPr>
                <w:noProof/>
                <w:lang w:val="sr-Cyrl-RS"/>
              </w:rPr>
              <w:t xml:space="preserve">Редован сервис касетног уређаја </w:t>
            </w:r>
            <w:r>
              <w:rPr>
                <w:noProof/>
                <w:lang w:val="sr-Latn-RS"/>
              </w:rPr>
              <w:t>GALLETTI CH-30</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B80C02" w:rsidRDefault="003B6434" w:rsidP="00345906">
            <w:pPr>
              <w:autoSpaceDE w:val="0"/>
              <w:autoSpaceDN w:val="0"/>
              <w:adjustRightInd w:val="0"/>
              <w:jc w:val="center"/>
              <w:rPr>
                <w:noProof/>
                <w:lang w:val="sr-Latn-RS"/>
              </w:rPr>
            </w:pPr>
            <w:r>
              <w:rPr>
                <w:noProof/>
                <w:lang w:val="sr-Latn-RS"/>
              </w:rPr>
              <w:t>3</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4</w:t>
            </w:r>
          </w:p>
        </w:tc>
        <w:tc>
          <w:tcPr>
            <w:tcW w:w="3091" w:type="dxa"/>
          </w:tcPr>
          <w:p w:rsidR="00345906" w:rsidRDefault="003B6434" w:rsidP="003B6434">
            <w:pPr>
              <w:autoSpaceDE w:val="0"/>
              <w:autoSpaceDN w:val="0"/>
              <w:adjustRightInd w:val="0"/>
              <w:rPr>
                <w:noProof/>
                <w:lang w:val="sr-Cyrl-RS"/>
              </w:rPr>
            </w:pPr>
            <w:r>
              <w:rPr>
                <w:noProof/>
                <w:lang w:val="sr-Cyrl-RS"/>
              </w:rPr>
              <w:t xml:space="preserve">Редован сервис касетног уређаја </w:t>
            </w:r>
            <w:r>
              <w:rPr>
                <w:noProof/>
                <w:lang w:val="sr-Latn-RS"/>
              </w:rPr>
              <w:t>GALLETTI CH-40</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B80C02" w:rsidRDefault="003B6434" w:rsidP="00345906">
            <w:pPr>
              <w:autoSpaceDE w:val="0"/>
              <w:autoSpaceDN w:val="0"/>
              <w:adjustRightInd w:val="0"/>
              <w:jc w:val="center"/>
              <w:rPr>
                <w:noProof/>
                <w:lang w:val="sr-Latn-RS"/>
              </w:rPr>
            </w:pPr>
            <w:r>
              <w:rPr>
                <w:noProof/>
                <w:lang w:val="sr-Latn-RS"/>
              </w:rPr>
              <w:t>1</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5</w:t>
            </w:r>
          </w:p>
        </w:tc>
        <w:tc>
          <w:tcPr>
            <w:tcW w:w="3091" w:type="dxa"/>
          </w:tcPr>
          <w:p w:rsidR="00345906" w:rsidRPr="00B80C02" w:rsidRDefault="003B6434" w:rsidP="003B6434">
            <w:pPr>
              <w:autoSpaceDE w:val="0"/>
              <w:autoSpaceDN w:val="0"/>
              <w:adjustRightInd w:val="0"/>
              <w:rPr>
                <w:noProof/>
                <w:lang w:val="sr-Latn-RS"/>
              </w:rPr>
            </w:pPr>
            <w:r>
              <w:rPr>
                <w:noProof/>
                <w:lang w:val="sr-Cyrl-RS"/>
              </w:rPr>
              <w:t xml:space="preserve">Редован сервис касетног уређаја </w:t>
            </w:r>
            <w:r>
              <w:rPr>
                <w:noProof/>
                <w:lang w:val="sr-Latn-RS"/>
              </w:rPr>
              <w:t>GALLETTI CH-60</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B80C02" w:rsidRDefault="003B6434" w:rsidP="00345906">
            <w:pPr>
              <w:autoSpaceDE w:val="0"/>
              <w:autoSpaceDN w:val="0"/>
              <w:adjustRightInd w:val="0"/>
              <w:jc w:val="center"/>
              <w:rPr>
                <w:noProof/>
                <w:lang w:val="sr-Latn-RS"/>
              </w:rPr>
            </w:pPr>
            <w:r>
              <w:rPr>
                <w:noProof/>
                <w:lang w:val="sr-Latn-RS"/>
              </w:rPr>
              <w:t>1</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6</w:t>
            </w:r>
          </w:p>
        </w:tc>
        <w:tc>
          <w:tcPr>
            <w:tcW w:w="3091" w:type="dxa"/>
          </w:tcPr>
          <w:p w:rsidR="00345906" w:rsidRDefault="003B6434" w:rsidP="00E43CD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 xml:space="preserve">GALLETTI </w:t>
            </w:r>
            <w:r w:rsidR="00E43CD6">
              <w:rPr>
                <w:noProof/>
                <w:lang w:val="sr-Latn-RS"/>
              </w:rPr>
              <w:t>FU - 4</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B80C02" w:rsidRDefault="00345906" w:rsidP="00345906">
            <w:pPr>
              <w:autoSpaceDE w:val="0"/>
              <w:autoSpaceDN w:val="0"/>
              <w:adjustRightInd w:val="0"/>
              <w:jc w:val="center"/>
              <w:rPr>
                <w:noProof/>
                <w:lang w:val="sr-Latn-RS"/>
              </w:rPr>
            </w:pPr>
            <w:r>
              <w:rPr>
                <w:noProof/>
                <w:lang w:val="sr-Latn-RS"/>
              </w:rPr>
              <w:t>1</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7</w:t>
            </w:r>
          </w:p>
        </w:tc>
        <w:tc>
          <w:tcPr>
            <w:tcW w:w="3091" w:type="dxa"/>
          </w:tcPr>
          <w:p w:rsidR="00345906" w:rsidRDefault="00E43CD6" w:rsidP="00E43CD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GALLETTI FU - 5</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B80C02" w:rsidRDefault="00E43CD6" w:rsidP="00345906">
            <w:pPr>
              <w:autoSpaceDE w:val="0"/>
              <w:autoSpaceDN w:val="0"/>
              <w:adjustRightInd w:val="0"/>
              <w:jc w:val="center"/>
              <w:rPr>
                <w:noProof/>
                <w:lang w:val="sr-Latn-RS"/>
              </w:rPr>
            </w:pPr>
            <w:r>
              <w:rPr>
                <w:noProof/>
                <w:lang w:val="sr-Latn-RS"/>
              </w:rPr>
              <w:t>1</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8</w:t>
            </w:r>
          </w:p>
        </w:tc>
        <w:tc>
          <w:tcPr>
            <w:tcW w:w="3091" w:type="dxa"/>
          </w:tcPr>
          <w:p w:rsidR="00345906" w:rsidRDefault="00E43CD6" w:rsidP="0034590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GALLETTI FU - 6</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3D73C0" w:rsidRDefault="003D73C0" w:rsidP="00345906">
            <w:pPr>
              <w:autoSpaceDE w:val="0"/>
              <w:autoSpaceDN w:val="0"/>
              <w:adjustRightInd w:val="0"/>
              <w:jc w:val="center"/>
              <w:rPr>
                <w:noProof/>
                <w:lang w:val="sr-Cyrl-RS"/>
              </w:rPr>
            </w:pPr>
            <w:r>
              <w:rPr>
                <w:noProof/>
                <w:lang w:val="sr-Cyrl-RS"/>
              </w:rPr>
              <w:t>18</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B80C02" w:rsidRDefault="00345906" w:rsidP="00345906">
            <w:pPr>
              <w:autoSpaceDE w:val="0"/>
              <w:autoSpaceDN w:val="0"/>
              <w:adjustRightInd w:val="0"/>
              <w:jc w:val="center"/>
              <w:rPr>
                <w:noProof/>
                <w:lang w:val="sr-Latn-RS"/>
              </w:rPr>
            </w:pPr>
            <w:r>
              <w:rPr>
                <w:noProof/>
                <w:lang w:val="sr-Latn-RS"/>
              </w:rPr>
              <w:t>9</w:t>
            </w:r>
          </w:p>
        </w:tc>
        <w:tc>
          <w:tcPr>
            <w:tcW w:w="3091" w:type="dxa"/>
          </w:tcPr>
          <w:p w:rsidR="00345906" w:rsidRDefault="00E43CD6" w:rsidP="0034590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GALLETTI FU - 8</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3D73C0" w:rsidRDefault="003D73C0" w:rsidP="00345906">
            <w:pPr>
              <w:autoSpaceDE w:val="0"/>
              <w:autoSpaceDN w:val="0"/>
              <w:adjustRightInd w:val="0"/>
              <w:jc w:val="center"/>
              <w:rPr>
                <w:noProof/>
                <w:lang w:val="sr-Cyrl-RS"/>
              </w:rPr>
            </w:pPr>
            <w:r>
              <w:rPr>
                <w:noProof/>
                <w:lang w:val="sr-Cyrl-RS"/>
              </w:rPr>
              <w:t>15</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E43CD6" w:rsidRPr="00AE1407" w:rsidTr="00345906">
        <w:trPr>
          <w:trHeight w:val="785"/>
        </w:trPr>
        <w:tc>
          <w:tcPr>
            <w:tcW w:w="569" w:type="dxa"/>
          </w:tcPr>
          <w:p w:rsidR="00E43CD6" w:rsidRDefault="00E43CD6" w:rsidP="00345906">
            <w:pPr>
              <w:autoSpaceDE w:val="0"/>
              <w:autoSpaceDN w:val="0"/>
              <w:adjustRightInd w:val="0"/>
              <w:jc w:val="center"/>
              <w:rPr>
                <w:noProof/>
                <w:lang w:val="sr-Latn-RS"/>
              </w:rPr>
            </w:pPr>
            <w:r>
              <w:rPr>
                <w:noProof/>
                <w:lang w:val="sr-Latn-RS"/>
              </w:rPr>
              <w:lastRenderedPageBreak/>
              <w:t>10</w:t>
            </w:r>
          </w:p>
        </w:tc>
        <w:tc>
          <w:tcPr>
            <w:tcW w:w="3091" w:type="dxa"/>
          </w:tcPr>
          <w:p w:rsidR="00E43CD6" w:rsidRDefault="00E43CD6" w:rsidP="0034590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GALLETTI FU - 9</w:t>
            </w:r>
          </w:p>
        </w:tc>
        <w:tc>
          <w:tcPr>
            <w:tcW w:w="1048" w:type="dxa"/>
          </w:tcPr>
          <w:p w:rsidR="00E43CD6" w:rsidRDefault="00E43CD6" w:rsidP="00345906">
            <w:pPr>
              <w:autoSpaceDE w:val="0"/>
              <w:autoSpaceDN w:val="0"/>
              <w:adjustRightInd w:val="0"/>
              <w:jc w:val="center"/>
              <w:rPr>
                <w:noProof/>
                <w:lang w:val="en-US"/>
              </w:rPr>
            </w:pPr>
            <w:r>
              <w:rPr>
                <w:noProof/>
                <w:lang w:val="en-US"/>
              </w:rPr>
              <w:t>kom</w:t>
            </w:r>
          </w:p>
        </w:tc>
        <w:tc>
          <w:tcPr>
            <w:tcW w:w="1227" w:type="dxa"/>
          </w:tcPr>
          <w:p w:rsidR="00E43CD6" w:rsidRPr="003D73C0" w:rsidRDefault="003D73C0" w:rsidP="00345906">
            <w:pPr>
              <w:autoSpaceDE w:val="0"/>
              <w:autoSpaceDN w:val="0"/>
              <w:adjustRightInd w:val="0"/>
              <w:jc w:val="center"/>
              <w:rPr>
                <w:noProof/>
                <w:lang w:val="sr-Cyrl-RS"/>
              </w:rPr>
            </w:pPr>
            <w:r>
              <w:rPr>
                <w:noProof/>
                <w:lang w:val="sr-Cyrl-RS"/>
              </w:rPr>
              <w:t>13</w:t>
            </w:r>
          </w:p>
        </w:tc>
        <w:tc>
          <w:tcPr>
            <w:tcW w:w="2410" w:type="dxa"/>
          </w:tcPr>
          <w:p w:rsidR="00E43CD6" w:rsidRPr="00AE1407" w:rsidRDefault="00E43CD6" w:rsidP="00345906">
            <w:pPr>
              <w:autoSpaceDE w:val="0"/>
              <w:autoSpaceDN w:val="0"/>
              <w:adjustRightInd w:val="0"/>
              <w:jc w:val="center"/>
              <w:rPr>
                <w:noProof/>
                <w:lang w:val="en-US"/>
              </w:rPr>
            </w:pPr>
          </w:p>
        </w:tc>
        <w:tc>
          <w:tcPr>
            <w:tcW w:w="1417" w:type="dxa"/>
          </w:tcPr>
          <w:p w:rsidR="00E43CD6" w:rsidRPr="00AE1407" w:rsidRDefault="00E43CD6" w:rsidP="00345906">
            <w:pPr>
              <w:autoSpaceDE w:val="0"/>
              <w:autoSpaceDN w:val="0"/>
              <w:adjustRightInd w:val="0"/>
              <w:jc w:val="right"/>
              <w:rPr>
                <w:noProof/>
                <w:lang w:val="en-US"/>
              </w:rPr>
            </w:pPr>
          </w:p>
        </w:tc>
        <w:tc>
          <w:tcPr>
            <w:tcW w:w="1608" w:type="dxa"/>
          </w:tcPr>
          <w:p w:rsidR="00E43CD6" w:rsidRPr="00AE1407" w:rsidRDefault="00E43CD6" w:rsidP="00345906">
            <w:pPr>
              <w:autoSpaceDE w:val="0"/>
              <w:autoSpaceDN w:val="0"/>
              <w:adjustRightInd w:val="0"/>
              <w:jc w:val="right"/>
              <w:rPr>
                <w:noProof/>
                <w:lang w:val="en-US"/>
              </w:rPr>
            </w:pPr>
          </w:p>
        </w:tc>
        <w:tc>
          <w:tcPr>
            <w:tcW w:w="1984" w:type="dxa"/>
          </w:tcPr>
          <w:p w:rsidR="00E43CD6" w:rsidRPr="00AE1407" w:rsidRDefault="00E43CD6" w:rsidP="00345906">
            <w:pPr>
              <w:autoSpaceDE w:val="0"/>
              <w:autoSpaceDN w:val="0"/>
              <w:adjustRightInd w:val="0"/>
              <w:jc w:val="right"/>
              <w:rPr>
                <w:noProof/>
                <w:lang w:val="en-US"/>
              </w:rPr>
            </w:pPr>
          </w:p>
        </w:tc>
        <w:tc>
          <w:tcPr>
            <w:tcW w:w="1984" w:type="dxa"/>
          </w:tcPr>
          <w:p w:rsidR="00E43CD6" w:rsidRPr="00AE1407" w:rsidRDefault="00E43CD6" w:rsidP="00345906">
            <w:pPr>
              <w:autoSpaceDE w:val="0"/>
              <w:autoSpaceDN w:val="0"/>
              <w:adjustRightInd w:val="0"/>
              <w:jc w:val="right"/>
              <w:rPr>
                <w:noProof/>
                <w:lang w:val="en-US"/>
              </w:rPr>
            </w:pPr>
          </w:p>
        </w:tc>
      </w:tr>
      <w:tr w:rsidR="00E43CD6" w:rsidRPr="00AE1407" w:rsidTr="00345906">
        <w:trPr>
          <w:trHeight w:val="785"/>
        </w:trPr>
        <w:tc>
          <w:tcPr>
            <w:tcW w:w="569" w:type="dxa"/>
          </w:tcPr>
          <w:p w:rsidR="00E43CD6" w:rsidRDefault="00E43CD6" w:rsidP="00345906">
            <w:pPr>
              <w:autoSpaceDE w:val="0"/>
              <w:autoSpaceDN w:val="0"/>
              <w:adjustRightInd w:val="0"/>
              <w:jc w:val="center"/>
              <w:rPr>
                <w:noProof/>
                <w:lang w:val="sr-Latn-RS"/>
              </w:rPr>
            </w:pPr>
            <w:r>
              <w:rPr>
                <w:noProof/>
                <w:lang w:val="sr-Latn-RS"/>
              </w:rPr>
              <w:t>11</w:t>
            </w:r>
          </w:p>
        </w:tc>
        <w:tc>
          <w:tcPr>
            <w:tcW w:w="3091" w:type="dxa"/>
          </w:tcPr>
          <w:p w:rsidR="00E43CD6" w:rsidRDefault="00E43CD6" w:rsidP="0034590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GALLETTI FU - 11</w:t>
            </w:r>
          </w:p>
        </w:tc>
        <w:tc>
          <w:tcPr>
            <w:tcW w:w="1048" w:type="dxa"/>
          </w:tcPr>
          <w:p w:rsidR="00E43CD6" w:rsidRDefault="00E43CD6" w:rsidP="00345906">
            <w:pPr>
              <w:autoSpaceDE w:val="0"/>
              <w:autoSpaceDN w:val="0"/>
              <w:adjustRightInd w:val="0"/>
              <w:jc w:val="center"/>
              <w:rPr>
                <w:noProof/>
                <w:lang w:val="en-US"/>
              </w:rPr>
            </w:pPr>
            <w:r>
              <w:rPr>
                <w:noProof/>
                <w:lang w:val="en-US"/>
              </w:rPr>
              <w:t>kom</w:t>
            </w:r>
          </w:p>
        </w:tc>
        <w:tc>
          <w:tcPr>
            <w:tcW w:w="1227" w:type="dxa"/>
          </w:tcPr>
          <w:p w:rsidR="00E43CD6" w:rsidRPr="004C1BBA" w:rsidRDefault="00E43CD6" w:rsidP="00345906">
            <w:pPr>
              <w:autoSpaceDE w:val="0"/>
              <w:autoSpaceDN w:val="0"/>
              <w:adjustRightInd w:val="0"/>
              <w:jc w:val="center"/>
              <w:rPr>
                <w:noProof/>
                <w:lang w:val="sr-Latn-RS"/>
              </w:rPr>
            </w:pPr>
            <w:r>
              <w:rPr>
                <w:noProof/>
                <w:lang w:val="sr-Latn-RS"/>
              </w:rPr>
              <w:t>2</w:t>
            </w:r>
          </w:p>
        </w:tc>
        <w:tc>
          <w:tcPr>
            <w:tcW w:w="2410" w:type="dxa"/>
          </w:tcPr>
          <w:p w:rsidR="00E43CD6" w:rsidRPr="00AE1407" w:rsidRDefault="00E43CD6" w:rsidP="00345906">
            <w:pPr>
              <w:autoSpaceDE w:val="0"/>
              <w:autoSpaceDN w:val="0"/>
              <w:adjustRightInd w:val="0"/>
              <w:jc w:val="center"/>
              <w:rPr>
                <w:noProof/>
                <w:lang w:val="en-US"/>
              </w:rPr>
            </w:pPr>
          </w:p>
        </w:tc>
        <w:tc>
          <w:tcPr>
            <w:tcW w:w="1417" w:type="dxa"/>
          </w:tcPr>
          <w:p w:rsidR="00E43CD6" w:rsidRPr="00AE1407" w:rsidRDefault="00E43CD6" w:rsidP="00345906">
            <w:pPr>
              <w:autoSpaceDE w:val="0"/>
              <w:autoSpaceDN w:val="0"/>
              <w:adjustRightInd w:val="0"/>
              <w:jc w:val="right"/>
              <w:rPr>
                <w:noProof/>
                <w:lang w:val="en-US"/>
              </w:rPr>
            </w:pPr>
          </w:p>
        </w:tc>
        <w:tc>
          <w:tcPr>
            <w:tcW w:w="1608" w:type="dxa"/>
          </w:tcPr>
          <w:p w:rsidR="00E43CD6" w:rsidRPr="00AE1407" w:rsidRDefault="00E43CD6" w:rsidP="00345906">
            <w:pPr>
              <w:autoSpaceDE w:val="0"/>
              <w:autoSpaceDN w:val="0"/>
              <w:adjustRightInd w:val="0"/>
              <w:jc w:val="right"/>
              <w:rPr>
                <w:noProof/>
                <w:lang w:val="en-US"/>
              </w:rPr>
            </w:pPr>
          </w:p>
        </w:tc>
        <w:tc>
          <w:tcPr>
            <w:tcW w:w="1984" w:type="dxa"/>
          </w:tcPr>
          <w:p w:rsidR="00E43CD6" w:rsidRPr="00AE1407" w:rsidRDefault="00E43CD6" w:rsidP="00345906">
            <w:pPr>
              <w:autoSpaceDE w:val="0"/>
              <w:autoSpaceDN w:val="0"/>
              <w:adjustRightInd w:val="0"/>
              <w:jc w:val="right"/>
              <w:rPr>
                <w:noProof/>
                <w:lang w:val="en-US"/>
              </w:rPr>
            </w:pPr>
          </w:p>
        </w:tc>
        <w:tc>
          <w:tcPr>
            <w:tcW w:w="1984" w:type="dxa"/>
          </w:tcPr>
          <w:p w:rsidR="00E43CD6" w:rsidRPr="00AE1407" w:rsidRDefault="00E43CD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4C1BBA" w:rsidRDefault="00345906" w:rsidP="00E43CD6">
            <w:pPr>
              <w:autoSpaceDE w:val="0"/>
              <w:autoSpaceDN w:val="0"/>
              <w:adjustRightInd w:val="0"/>
              <w:jc w:val="center"/>
              <w:rPr>
                <w:noProof/>
                <w:lang w:val="sr-Latn-RS"/>
              </w:rPr>
            </w:pPr>
            <w:r>
              <w:rPr>
                <w:noProof/>
                <w:lang w:val="sr-Latn-RS"/>
              </w:rPr>
              <w:t>1</w:t>
            </w:r>
            <w:r w:rsidR="00E43CD6">
              <w:rPr>
                <w:noProof/>
                <w:lang w:val="sr-Latn-RS"/>
              </w:rPr>
              <w:t>2</w:t>
            </w:r>
          </w:p>
        </w:tc>
        <w:tc>
          <w:tcPr>
            <w:tcW w:w="3091" w:type="dxa"/>
          </w:tcPr>
          <w:p w:rsidR="00345906" w:rsidRDefault="00E43CD6" w:rsidP="00345906">
            <w:pPr>
              <w:autoSpaceDE w:val="0"/>
              <w:autoSpaceDN w:val="0"/>
              <w:adjustRightInd w:val="0"/>
              <w:rPr>
                <w:noProof/>
                <w:lang w:val="sr-Cyrl-RS"/>
              </w:rPr>
            </w:pPr>
            <w:r>
              <w:rPr>
                <w:noProof/>
                <w:lang w:val="sr-Cyrl-RS"/>
              </w:rPr>
              <w:t xml:space="preserve">Редован сервис </w:t>
            </w:r>
            <w:r>
              <w:rPr>
                <w:noProof/>
                <w:lang w:val="sr-Latn-RS"/>
              </w:rPr>
              <w:t xml:space="preserve">парапетног </w:t>
            </w:r>
            <w:r>
              <w:rPr>
                <w:noProof/>
                <w:lang w:val="sr-Cyrl-RS"/>
              </w:rPr>
              <w:t xml:space="preserve"> уређаја </w:t>
            </w:r>
            <w:r>
              <w:rPr>
                <w:noProof/>
                <w:lang w:val="sr-Latn-RS"/>
              </w:rPr>
              <w:t>GALLETTI FU - 12</w:t>
            </w:r>
          </w:p>
        </w:tc>
        <w:tc>
          <w:tcPr>
            <w:tcW w:w="1048" w:type="dxa"/>
          </w:tcPr>
          <w:p w:rsidR="00345906" w:rsidRPr="008943AF" w:rsidRDefault="00345906" w:rsidP="00345906">
            <w:pPr>
              <w:autoSpaceDE w:val="0"/>
              <w:autoSpaceDN w:val="0"/>
              <w:adjustRightInd w:val="0"/>
              <w:jc w:val="center"/>
              <w:rPr>
                <w:noProof/>
                <w:lang w:val="en-US"/>
              </w:rPr>
            </w:pPr>
            <w:r>
              <w:rPr>
                <w:noProof/>
                <w:lang w:val="en-US"/>
              </w:rPr>
              <w:t>kom</w:t>
            </w:r>
          </w:p>
        </w:tc>
        <w:tc>
          <w:tcPr>
            <w:tcW w:w="1227" w:type="dxa"/>
          </w:tcPr>
          <w:p w:rsidR="00345906" w:rsidRPr="004C1BBA" w:rsidRDefault="00E43CD6" w:rsidP="00345906">
            <w:pPr>
              <w:autoSpaceDE w:val="0"/>
              <w:autoSpaceDN w:val="0"/>
              <w:adjustRightInd w:val="0"/>
              <w:jc w:val="center"/>
              <w:rPr>
                <w:noProof/>
                <w:lang w:val="sr-Latn-RS"/>
              </w:rPr>
            </w:pPr>
            <w:r>
              <w:rPr>
                <w:noProof/>
                <w:lang w:val="sr-Latn-RS"/>
              </w:rPr>
              <w:t>2</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785"/>
        </w:trPr>
        <w:tc>
          <w:tcPr>
            <w:tcW w:w="569" w:type="dxa"/>
          </w:tcPr>
          <w:p w:rsidR="00345906" w:rsidRPr="00E43CD6" w:rsidRDefault="00345906" w:rsidP="00E43CD6">
            <w:pPr>
              <w:autoSpaceDE w:val="0"/>
              <w:autoSpaceDN w:val="0"/>
              <w:adjustRightInd w:val="0"/>
              <w:jc w:val="center"/>
              <w:rPr>
                <w:noProof/>
                <w:lang w:val="sr-Latn-RS"/>
              </w:rPr>
            </w:pPr>
            <w:r>
              <w:rPr>
                <w:noProof/>
                <w:lang w:val="sr-Cyrl-RS"/>
              </w:rPr>
              <w:t>1</w:t>
            </w:r>
            <w:r w:rsidR="00E43CD6">
              <w:rPr>
                <w:noProof/>
                <w:lang w:val="sr-Latn-RS"/>
              </w:rPr>
              <w:t>3</w:t>
            </w:r>
          </w:p>
        </w:tc>
        <w:tc>
          <w:tcPr>
            <w:tcW w:w="3091" w:type="dxa"/>
          </w:tcPr>
          <w:p w:rsidR="00345906" w:rsidRPr="008943AF" w:rsidRDefault="00345906" w:rsidP="00C14D95">
            <w:pPr>
              <w:autoSpaceDE w:val="0"/>
              <w:autoSpaceDN w:val="0"/>
              <w:adjustRightInd w:val="0"/>
              <w:rPr>
                <w:noProof/>
                <w:lang w:val="sr-Cyrl-RS"/>
              </w:rPr>
            </w:pPr>
            <w:r>
              <w:rPr>
                <w:noProof/>
                <w:lang w:val="sr-Cyrl-RS"/>
              </w:rPr>
              <w:t xml:space="preserve">Вредност поправке </w:t>
            </w:r>
            <w:r w:rsidR="003D73C0" w:rsidRPr="003D73C0">
              <w:rPr>
                <w:lang w:val="sr-Cyrl-RS"/>
              </w:rPr>
              <w:t>FAN COIL</w:t>
            </w:r>
            <w:r w:rsidR="003D73C0" w:rsidRPr="004C1BBA">
              <w:rPr>
                <w:lang w:val="sr-Cyrl-RS"/>
              </w:rPr>
              <w:t xml:space="preserve"> </w:t>
            </w:r>
            <w:r w:rsidRPr="004C1BBA">
              <w:rPr>
                <w:lang w:val="sr-Cyrl-RS"/>
              </w:rPr>
              <w:t>уређаја</w:t>
            </w:r>
            <w:r>
              <w:rPr>
                <w:noProof/>
                <w:lang w:val="sr-Cyrl-RS"/>
              </w:rPr>
              <w:t xml:space="preserve"> (уписати ___% укупне вредности без ПДВ-а  из табеле 1</w:t>
            </w:r>
            <w:r w:rsidR="00C14D95">
              <w:rPr>
                <w:noProof/>
                <w:lang w:val="sr-Latn-RS"/>
              </w:rPr>
              <w:t>8</w:t>
            </w:r>
            <w:r>
              <w:rPr>
                <w:noProof/>
                <w:lang w:val="sr-Cyrl-RS"/>
              </w:rPr>
              <w:t>.)</w:t>
            </w:r>
          </w:p>
        </w:tc>
        <w:tc>
          <w:tcPr>
            <w:tcW w:w="1048" w:type="dxa"/>
          </w:tcPr>
          <w:p w:rsidR="00345906" w:rsidRPr="00AE1407" w:rsidRDefault="00345906" w:rsidP="00345906">
            <w:pPr>
              <w:autoSpaceDE w:val="0"/>
              <w:autoSpaceDN w:val="0"/>
              <w:adjustRightInd w:val="0"/>
              <w:jc w:val="center"/>
              <w:rPr>
                <w:noProof/>
                <w:highlight w:val="yellow"/>
                <w:lang w:val="en-US"/>
              </w:rPr>
            </w:pPr>
            <w:r w:rsidRPr="008943AF">
              <w:rPr>
                <w:noProof/>
                <w:lang w:val="en-US"/>
              </w:rPr>
              <w:t>ком</w:t>
            </w:r>
          </w:p>
        </w:tc>
        <w:tc>
          <w:tcPr>
            <w:tcW w:w="1227" w:type="dxa"/>
          </w:tcPr>
          <w:p w:rsidR="00345906" w:rsidRPr="008943AF" w:rsidRDefault="00345906" w:rsidP="00345906">
            <w:pPr>
              <w:autoSpaceDE w:val="0"/>
              <w:autoSpaceDN w:val="0"/>
              <w:adjustRightInd w:val="0"/>
              <w:jc w:val="center"/>
              <w:rPr>
                <w:noProof/>
                <w:lang w:val="sr-Cyrl-RS"/>
              </w:rPr>
            </w:pPr>
            <w:r>
              <w:rPr>
                <w:noProof/>
                <w:lang w:val="sr-Cyrl-RS"/>
              </w:rPr>
              <w:t>1</w:t>
            </w:r>
          </w:p>
        </w:tc>
        <w:tc>
          <w:tcPr>
            <w:tcW w:w="2410" w:type="dxa"/>
          </w:tcPr>
          <w:p w:rsidR="00345906" w:rsidRPr="00AE1407" w:rsidRDefault="00345906" w:rsidP="00345906">
            <w:pPr>
              <w:autoSpaceDE w:val="0"/>
              <w:autoSpaceDN w:val="0"/>
              <w:adjustRightInd w:val="0"/>
              <w:jc w:val="center"/>
              <w:rPr>
                <w:noProof/>
                <w:lang w:val="en-US"/>
              </w:rPr>
            </w:pPr>
          </w:p>
        </w:tc>
        <w:tc>
          <w:tcPr>
            <w:tcW w:w="1417" w:type="dxa"/>
          </w:tcPr>
          <w:p w:rsidR="00345906" w:rsidRPr="00AE1407" w:rsidRDefault="00345906" w:rsidP="00345906">
            <w:pPr>
              <w:autoSpaceDE w:val="0"/>
              <w:autoSpaceDN w:val="0"/>
              <w:adjustRightInd w:val="0"/>
              <w:jc w:val="right"/>
              <w:rPr>
                <w:noProof/>
                <w:lang w:val="en-US"/>
              </w:rPr>
            </w:pPr>
          </w:p>
        </w:tc>
        <w:tc>
          <w:tcPr>
            <w:tcW w:w="1608"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c>
          <w:tcPr>
            <w:tcW w:w="1984" w:type="dxa"/>
          </w:tcPr>
          <w:p w:rsidR="00345906" w:rsidRPr="00AE1407" w:rsidRDefault="00345906" w:rsidP="00345906">
            <w:pPr>
              <w:autoSpaceDE w:val="0"/>
              <w:autoSpaceDN w:val="0"/>
              <w:adjustRightInd w:val="0"/>
              <w:jc w:val="right"/>
              <w:rPr>
                <w:noProof/>
                <w:lang w:val="en-US"/>
              </w:rPr>
            </w:pPr>
          </w:p>
        </w:tc>
      </w:tr>
      <w:tr w:rsidR="00345906" w:rsidRPr="00AE1407" w:rsidTr="00345906">
        <w:trPr>
          <w:trHeight w:val="274"/>
        </w:trPr>
        <w:tc>
          <w:tcPr>
            <w:tcW w:w="569" w:type="dxa"/>
          </w:tcPr>
          <w:p w:rsidR="00345906" w:rsidRPr="00AE1407" w:rsidRDefault="00345906" w:rsidP="00345906">
            <w:pPr>
              <w:autoSpaceDE w:val="0"/>
              <w:autoSpaceDN w:val="0"/>
              <w:adjustRightInd w:val="0"/>
              <w:jc w:val="center"/>
              <w:rPr>
                <w:b/>
                <w:bCs/>
                <w:noProof/>
              </w:rPr>
            </w:pPr>
            <w:r w:rsidRPr="00AE1407">
              <w:rPr>
                <w:b/>
                <w:bCs/>
                <w:noProof/>
              </w:rPr>
              <w:t>II</w:t>
            </w:r>
          </w:p>
        </w:tc>
        <w:tc>
          <w:tcPr>
            <w:tcW w:w="7776" w:type="dxa"/>
            <w:gridSpan w:val="4"/>
          </w:tcPr>
          <w:p w:rsidR="00345906" w:rsidRPr="00AE1407" w:rsidRDefault="00345906" w:rsidP="0034590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345906" w:rsidRPr="00AE1407" w:rsidRDefault="00345906" w:rsidP="00345906">
            <w:pPr>
              <w:autoSpaceDE w:val="0"/>
              <w:autoSpaceDN w:val="0"/>
              <w:adjustRightInd w:val="0"/>
              <w:jc w:val="right"/>
              <w:rPr>
                <w:b/>
                <w:bCs/>
                <w:noProof/>
                <w:lang w:val="en-US"/>
              </w:rPr>
            </w:pPr>
          </w:p>
        </w:tc>
      </w:tr>
      <w:tr w:rsidR="00345906" w:rsidRPr="00AE1407" w:rsidTr="00345906">
        <w:trPr>
          <w:trHeight w:val="274"/>
        </w:trPr>
        <w:tc>
          <w:tcPr>
            <w:tcW w:w="569" w:type="dxa"/>
          </w:tcPr>
          <w:p w:rsidR="00345906" w:rsidRPr="00AE1407" w:rsidRDefault="00345906" w:rsidP="00345906">
            <w:pPr>
              <w:autoSpaceDE w:val="0"/>
              <w:autoSpaceDN w:val="0"/>
              <w:adjustRightInd w:val="0"/>
              <w:jc w:val="center"/>
              <w:rPr>
                <w:b/>
                <w:bCs/>
                <w:noProof/>
                <w:lang w:val="en-US"/>
              </w:rPr>
            </w:pPr>
            <w:r w:rsidRPr="00AE1407">
              <w:rPr>
                <w:b/>
                <w:bCs/>
                <w:noProof/>
                <w:lang w:val="en-US"/>
              </w:rPr>
              <w:t>III</w:t>
            </w:r>
          </w:p>
        </w:tc>
        <w:tc>
          <w:tcPr>
            <w:tcW w:w="7776" w:type="dxa"/>
            <w:gridSpan w:val="4"/>
          </w:tcPr>
          <w:p w:rsidR="00345906" w:rsidRPr="00AE1407" w:rsidRDefault="00345906" w:rsidP="0034590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45906" w:rsidRPr="00AE1407" w:rsidRDefault="00345906" w:rsidP="00345906">
            <w:pPr>
              <w:autoSpaceDE w:val="0"/>
              <w:autoSpaceDN w:val="0"/>
              <w:adjustRightInd w:val="0"/>
              <w:jc w:val="right"/>
              <w:rPr>
                <w:b/>
                <w:bCs/>
                <w:noProof/>
                <w:lang w:val="en-US"/>
              </w:rPr>
            </w:pPr>
          </w:p>
        </w:tc>
      </w:tr>
      <w:tr w:rsidR="00345906" w:rsidRPr="00AE1407" w:rsidTr="00345906">
        <w:trPr>
          <w:trHeight w:val="274"/>
        </w:trPr>
        <w:tc>
          <w:tcPr>
            <w:tcW w:w="569" w:type="dxa"/>
          </w:tcPr>
          <w:p w:rsidR="00345906" w:rsidRPr="00AE1407" w:rsidRDefault="00345906" w:rsidP="00345906">
            <w:pPr>
              <w:autoSpaceDE w:val="0"/>
              <w:autoSpaceDN w:val="0"/>
              <w:adjustRightInd w:val="0"/>
              <w:jc w:val="center"/>
              <w:rPr>
                <w:b/>
                <w:bCs/>
                <w:noProof/>
                <w:lang w:val="en-US"/>
              </w:rPr>
            </w:pPr>
            <w:r w:rsidRPr="00AE1407">
              <w:rPr>
                <w:b/>
                <w:bCs/>
                <w:noProof/>
                <w:lang w:val="en-US"/>
              </w:rPr>
              <w:t>IV</w:t>
            </w:r>
          </w:p>
        </w:tc>
        <w:tc>
          <w:tcPr>
            <w:tcW w:w="7776" w:type="dxa"/>
            <w:gridSpan w:val="4"/>
          </w:tcPr>
          <w:p w:rsidR="00345906" w:rsidRPr="00AE1407" w:rsidRDefault="00345906" w:rsidP="0034590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345906" w:rsidRPr="00AE1407" w:rsidRDefault="00345906" w:rsidP="00345906">
            <w:pPr>
              <w:autoSpaceDE w:val="0"/>
              <w:autoSpaceDN w:val="0"/>
              <w:adjustRightInd w:val="0"/>
              <w:jc w:val="right"/>
              <w:rPr>
                <w:b/>
                <w:bCs/>
                <w:noProof/>
                <w:lang w:val="en-US"/>
              </w:rPr>
            </w:pPr>
          </w:p>
        </w:tc>
      </w:tr>
    </w:tbl>
    <w:p w:rsidR="00345906" w:rsidRPr="00AE1407" w:rsidRDefault="00345906" w:rsidP="00345906">
      <w:pPr>
        <w:pStyle w:val="BodyText"/>
        <w:rPr>
          <w:noProof/>
          <w:szCs w:val="24"/>
        </w:rPr>
      </w:pPr>
    </w:p>
    <w:p w:rsidR="00345906" w:rsidRPr="00D9060B" w:rsidRDefault="00345906" w:rsidP="00345906">
      <w:pPr>
        <w:rPr>
          <w:noProof/>
        </w:rPr>
      </w:pPr>
      <w:r w:rsidRPr="00D9060B">
        <w:rPr>
          <w:noProof/>
        </w:rPr>
        <w:t>НАПОМЕНА: Вредност поправки</w:t>
      </w:r>
      <w:r w:rsidRPr="004C1BBA">
        <w:rPr>
          <w:lang w:val="sr-Cyrl-RS"/>
        </w:rPr>
        <w:t xml:space="preserve"> </w:t>
      </w:r>
      <w:r w:rsidR="003D73C0" w:rsidRPr="003D73C0">
        <w:rPr>
          <w:lang w:val="sr-Cyrl-RS"/>
        </w:rPr>
        <w:t>FAN COIL</w:t>
      </w:r>
      <w:r w:rsidR="003D73C0" w:rsidRPr="00400A78">
        <w:rPr>
          <w:b/>
          <w:lang w:val="sr-Cyrl-RS"/>
        </w:rPr>
        <w:t xml:space="preserve"> </w:t>
      </w:r>
      <w:r w:rsidRPr="004C1BBA">
        <w:rPr>
          <w:lang w:val="sr-Cyrl-RS"/>
        </w:rPr>
        <w:t>уређаја</w:t>
      </w:r>
      <w:r w:rsidRPr="00D9060B">
        <w:rPr>
          <w:noProof/>
        </w:rPr>
        <w:t xml:space="preserve"> изражава се у процентима од дате понуде укупне цене резервних делова и радних сати за услуге поправке</w:t>
      </w:r>
      <w:r w:rsidRPr="004C1BBA">
        <w:rPr>
          <w:lang w:val="sr-Cyrl-RS"/>
        </w:rPr>
        <w:t xml:space="preserve"> </w:t>
      </w:r>
      <w:r w:rsidR="003D73C0" w:rsidRPr="003D73C0">
        <w:rPr>
          <w:lang w:val="sr-Cyrl-RS"/>
        </w:rPr>
        <w:t>FAN COIL</w:t>
      </w:r>
      <w:r w:rsidR="003D73C0" w:rsidRPr="00400A78">
        <w:rPr>
          <w:b/>
          <w:lang w:val="sr-Cyrl-RS"/>
        </w:rPr>
        <w:t xml:space="preserve"> </w:t>
      </w:r>
      <w:r w:rsidRPr="004C1BBA">
        <w:rPr>
          <w:lang w:val="sr-Cyrl-RS"/>
        </w:rPr>
        <w:t>уређаја</w:t>
      </w:r>
      <w:r w:rsidRPr="00D9060B">
        <w:rPr>
          <w:noProof/>
        </w:rPr>
        <w:t xml:space="preserve">. </w:t>
      </w:r>
    </w:p>
    <w:p w:rsidR="00345906" w:rsidRPr="00D9060B" w:rsidRDefault="00345906" w:rsidP="00345906">
      <w:pPr>
        <w:rPr>
          <w:noProof/>
        </w:rPr>
      </w:pPr>
      <w:r w:rsidRPr="00D9060B">
        <w:rPr>
          <w:noProof/>
        </w:rPr>
        <w:t xml:space="preserve">Поправка </w:t>
      </w:r>
      <w:r w:rsidR="003D73C0" w:rsidRPr="003D73C0">
        <w:rPr>
          <w:lang w:val="sr-Cyrl-RS"/>
        </w:rPr>
        <w:t>FAN COIL</w:t>
      </w:r>
      <w:r w:rsidR="003D73C0" w:rsidRPr="004C1BBA">
        <w:rPr>
          <w:lang w:val="sr-Cyrl-RS"/>
        </w:rPr>
        <w:t xml:space="preserve"> </w:t>
      </w:r>
      <w:r w:rsidRPr="004C1BBA">
        <w:rPr>
          <w:lang w:val="sr-Cyrl-RS"/>
        </w:rPr>
        <w:t>уређаја</w:t>
      </w:r>
      <w:r w:rsidRPr="0038387E">
        <w:rPr>
          <w:lang w:val="sr-Cyrl-BA"/>
        </w:rPr>
        <w:t xml:space="preserve"> </w:t>
      </w:r>
      <w:r w:rsidRPr="00D9060B">
        <w:rPr>
          <w:noProof/>
        </w:rPr>
        <w:t xml:space="preserve">подрзумева отклањање квара и евентуалну уградњу резервних делова по датом ценовнику који ће се као прилог сматрати саставним делом уговора. </w:t>
      </w:r>
    </w:p>
    <w:p w:rsidR="00345906" w:rsidRPr="00D9060B" w:rsidRDefault="00345906" w:rsidP="00345906">
      <w:pPr>
        <w:rPr>
          <w:noProof/>
        </w:rPr>
      </w:pPr>
      <w:r w:rsidRPr="00A030ED">
        <w:rPr>
          <w:noProof/>
        </w:rPr>
        <w:t xml:space="preserve">Наручилац захтева да вредност поправки </w:t>
      </w:r>
      <w:r w:rsidR="003D73C0" w:rsidRPr="00A030ED">
        <w:rPr>
          <w:lang w:val="sr-Cyrl-RS"/>
        </w:rPr>
        <w:t>FAN COIL</w:t>
      </w:r>
      <w:r w:rsidR="003D73C0" w:rsidRPr="00A030ED">
        <w:rPr>
          <w:b/>
          <w:lang w:val="sr-Cyrl-RS"/>
        </w:rPr>
        <w:t xml:space="preserve"> </w:t>
      </w:r>
      <w:r w:rsidRPr="00A030ED">
        <w:rPr>
          <w:lang w:val="sr-Cyrl-RS"/>
        </w:rPr>
        <w:t>уређаја</w:t>
      </w:r>
      <w:r w:rsidRPr="00A030ED">
        <w:rPr>
          <w:noProof/>
        </w:rPr>
        <w:t xml:space="preserve"> не буде већа од </w:t>
      </w:r>
      <w:r w:rsidR="00617C5E">
        <w:rPr>
          <w:noProof/>
          <w:lang w:val="sr-Cyrl-RS"/>
        </w:rPr>
        <w:t>90</w:t>
      </w:r>
      <w:r w:rsidRPr="00A030ED">
        <w:rPr>
          <w:noProof/>
        </w:rPr>
        <w:t xml:space="preserve">% укупне вредности </w:t>
      </w:r>
      <w:r w:rsidR="00B317D3">
        <w:rPr>
          <w:noProof/>
          <w:lang w:val="sr-Cyrl-RS"/>
        </w:rPr>
        <w:t>цена</w:t>
      </w:r>
      <w:r w:rsidRPr="00A030ED">
        <w:rPr>
          <w:noProof/>
        </w:rPr>
        <w:t xml:space="preserve"> резервних делова, односно вредности из табеле 1</w:t>
      </w:r>
      <w:r w:rsidR="003D73C0" w:rsidRPr="00A030ED">
        <w:rPr>
          <w:noProof/>
          <w:lang w:val="sr-Cyrl-RS"/>
        </w:rPr>
        <w:t>6</w:t>
      </w:r>
      <w:r w:rsidRPr="00A030ED">
        <w:rPr>
          <w:noProof/>
        </w:rPr>
        <w:t>.</w:t>
      </w:r>
    </w:p>
    <w:p w:rsidR="00345906" w:rsidRPr="000C5BA0" w:rsidRDefault="00345906" w:rsidP="00345906">
      <w:pPr>
        <w:rPr>
          <w:noProof/>
        </w:rPr>
      </w:pPr>
      <w:r w:rsidRPr="000C5BA0">
        <w:rPr>
          <w:noProof/>
        </w:rPr>
        <w:t>НАПОМЕНЕ ПОНУЂАЧА:____________________________________________________________________________________________</w:t>
      </w:r>
    </w:p>
    <w:p w:rsidR="00345906" w:rsidRPr="00AE1407" w:rsidRDefault="00345906" w:rsidP="00345906">
      <w:pPr>
        <w:pStyle w:val="BodyText"/>
        <w:ind w:left="6480"/>
        <w:rPr>
          <w:noProof/>
          <w:szCs w:val="24"/>
        </w:rPr>
      </w:pPr>
    </w:p>
    <w:p w:rsidR="00345906" w:rsidRDefault="00345906" w:rsidP="00345906">
      <w:pPr>
        <w:pStyle w:val="BodyText"/>
        <w:ind w:left="6480"/>
        <w:rPr>
          <w:noProof/>
          <w:szCs w:val="24"/>
          <w:lang w:val="sr-Cyrl-RS"/>
        </w:rPr>
      </w:pPr>
    </w:p>
    <w:p w:rsidR="00345906" w:rsidRPr="00AE1407" w:rsidRDefault="00345906" w:rsidP="0034590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45906" w:rsidRDefault="00345906" w:rsidP="00345906">
      <w:pPr>
        <w:pStyle w:val="BodyText"/>
        <w:rPr>
          <w:noProof/>
          <w:szCs w:val="24"/>
          <w:lang w:val="sr-Cyrl-RS"/>
        </w:rPr>
      </w:pPr>
      <w:r w:rsidRPr="00AE1407">
        <w:rPr>
          <w:noProof/>
          <w:szCs w:val="24"/>
        </w:rPr>
        <w:tab/>
      </w:r>
    </w:p>
    <w:p w:rsidR="00345906" w:rsidRDefault="00345906" w:rsidP="00345906">
      <w:pPr>
        <w:pStyle w:val="BodyText"/>
        <w:rPr>
          <w:noProof/>
          <w:szCs w:val="24"/>
          <w:lang w:val="sr-Cyrl-RS"/>
        </w:rPr>
      </w:pPr>
    </w:p>
    <w:p w:rsidR="00345906" w:rsidRDefault="00345906" w:rsidP="00345906">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B317D3" w:rsidRPr="00B317D3" w:rsidRDefault="00B317D3" w:rsidP="00345906">
      <w:pPr>
        <w:pStyle w:val="BodyText"/>
        <w:rPr>
          <w:noProof/>
          <w:szCs w:val="24"/>
          <w:lang w:val="sr-Cyrl-RS"/>
        </w:rPr>
      </w:pPr>
    </w:p>
    <w:p w:rsidR="00AE3663" w:rsidRPr="00AE1407" w:rsidRDefault="00C14D95" w:rsidP="00C14D95">
      <w:pPr>
        <w:pStyle w:val="Heading2"/>
        <w:ind w:left="360"/>
        <w:rPr>
          <w:noProof/>
        </w:rPr>
      </w:pPr>
      <w:bookmarkStart w:id="30" w:name="_Toc385235161"/>
      <w:r>
        <w:rPr>
          <w:noProof/>
        </w:rPr>
        <w:lastRenderedPageBreak/>
        <w:t>20.</w:t>
      </w:r>
      <w:r w:rsidR="00AE3663" w:rsidRPr="00AE1407">
        <w:rPr>
          <w:noProof/>
        </w:rPr>
        <w:t>ОБРАЗАЦ ПОНУДЕ</w:t>
      </w:r>
      <w:r w:rsidR="00AE3663">
        <w:rPr>
          <w:noProof/>
          <w:lang w:val="sr-Cyrl-RS"/>
        </w:rPr>
        <w:t xml:space="preserve"> за партију </w:t>
      </w:r>
      <w:r w:rsidR="00AE3663">
        <w:rPr>
          <w:noProof/>
          <w:lang w:val="sr-Latn-RS"/>
        </w:rPr>
        <w:t>4</w:t>
      </w:r>
      <w:r w:rsidR="00AE3663">
        <w:rPr>
          <w:noProof/>
          <w:lang w:val="sr-Cyrl-RS"/>
        </w:rPr>
        <w:t>.</w:t>
      </w:r>
      <w:bookmarkEnd w:id="30"/>
    </w:p>
    <w:p w:rsidR="00AE3663" w:rsidRDefault="00AE3663" w:rsidP="00AE3663">
      <w:pPr>
        <w:pStyle w:val="BodyText"/>
        <w:rPr>
          <w:b/>
          <w:noProof/>
          <w:szCs w:val="24"/>
          <w:lang w:val="sr-Cyrl-RS"/>
        </w:rPr>
      </w:pPr>
    </w:p>
    <w:p w:rsidR="00614DF9" w:rsidRPr="00614DF9" w:rsidRDefault="00614DF9" w:rsidP="00AE3663">
      <w:pPr>
        <w:pStyle w:val="BodyText"/>
        <w:rPr>
          <w:b/>
          <w:noProof/>
          <w:szCs w:val="24"/>
          <w:lang w:val="sr-Cyrl-RS"/>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AE3663" w:rsidRPr="00AE1407" w:rsidTr="00AE3663">
        <w:trPr>
          <w:trHeight w:val="856"/>
        </w:trPr>
        <w:tc>
          <w:tcPr>
            <w:tcW w:w="5245" w:type="dxa"/>
            <w:tcBorders>
              <w:right w:val="single" w:sz="4" w:space="0" w:color="auto"/>
            </w:tcBorders>
            <w:vAlign w:val="center"/>
          </w:tcPr>
          <w:p w:rsidR="00AE3663" w:rsidRPr="00AE1407" w:rsidRDefault="00AE3663" w:rsidP="00AE3663">
            <w:pPr>
              <w:jc w:val="right"/>
              <w:rPr>
                <w:noProof/>
              </w:rPr>
            </w:pPr>
            <w:r w:rsidRPr="0097611B">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AE3663" w:rsidRDefault="00AE3663" w:rsidP="00AE3663">
            <w:pPr>
              <w:suppressAutoHyphens/>
              <w:spacing w:line="100" w:lineRule="atLeast"/>
              <w:jc w:val="center"/>
              <w:rPr>
                <w:b/>
                <w:lang w:val="sr-Cyrl-BA"/>
              </w:rPr>
            </w:pPr>
            <w:r>
              <w:rPr>
                <w:b/>
                <w:lang w:val="sr-Cyrl-BA"/>
              </w:rPr>
              <w:t>П</w:t>
            </w:r>
            <w:r w:rsidRPr="00205BDC">
              <w:rPr>
                <w:b/>
                <w:lang w:val="sr-Cyrl-BA"/>
              </w:rPr>
              <w:t xml:space="preserve">оправка </w:t>
            </w:r>
            <w:r>
              <w:rPr>
                <w:b/>
                <w:lang w:val="sr-Cyrl-BA"/>
              </w:rPr>
              <w:t>чилера AERMEC на Клиници за интерну медицину</w:t>
            </w:r>
          </w:p>
          <w:p w:rsidR="00AE3663" w:rsidRPr="00AE1407" w:rsidRDefault="00AE3663" w:rsidP="00AE3663">
            <w:pPr>
              <w:spacing w:after="200" w:line="276" w:lineRule="auto"/>
              <w:jc w:val="center"/>
              <w:rPr>
                <w:b/>
                <w:noProof/>
              </w:rPr>
            </w:pPr>
            <w:r>
              <w:rPr>
                <w:b/>
                <w:lang w:val="sr-Cyrl-BA"/>
              </w:rPr>
              <w:t>број 46-14-М</w:t>
            </w:r>
          </w:p>
        </w:tc>
      </w:tr>
      <w:tr w:rsidR="00AE3663" w:rsidRPr="00AE1407" w:rsidTr="00AE3663">
        <w:tc>
          <w:tcPr>
            <w:tcW w:w="5245" w:type="dxa"/>
          </w:tcPr>
          <w:p w:rsidR="00AE3663" w:rsidRPr="00AE1407" w:rsidRDefault="00AE3663" w:rsidP="00AE3663">
            <w:pPr>
              <w:jc w:val="right"/>
              <w:rPr>
                <w:noProof/>
              </w:rPr>
            </w:pPr>
            <w:r w:rsidRPr="00AE1407">
              <w:rPr>
                <w:noProof/>
              </w:rPr>
              <w:t>Број понуде</w:t>
            </w:r>
          </w:p>
        </w:tc>
        <w:tc>
          <w:tcPr>
            <w:tcW w:w="3402" w:type="dxa"/>
            <w:gridSpan w:val="2"/>
            <w:tcBorders>
              <w:top w:val="inset" w:sz="6" w:space="0" w:color="auto"/>
            </w:tcBorders>
          </w:tcPr>
          <w:p w:rsidR="00AE3663" w:rsidRPr="00AE1407" w:rsidRDefault="00AE3663" w:rsidP="00AE3663">
            <w:pPr>
              <w:jc w:val="right"/>
              <w:rPr>
                <w:noProof/>
              </w:rPr>
            </w:pPr>
          </w:p>
        </w:tc>
        <w:tc>
          <w:tcPr>
            <w:tcW w:w="2977" w:type="dxa"/>
            <w:gridSpan w:val="2"/>
            <w:tcBorders>
              <w:top w:val="inset" w:sz="6" w:space="0" w:color="auto"/>
            </w:tcBorders>
          </w:tcPr>
          <w:p w:rsidR="00AE3663" w:rsidRPr="00AE1407" w:rsidRDefault="00AE3663" w:rsidP="00AE3663">
            <w:pPr>
              <w:jc w:val="right"/>
              <w:rPr>
                <w:noProof/>
              </w:rPr>
            </w:pPr>
            <w:r w:rsidRPr="00AE1407">
              <w:rPr>
                <w:noProof/>
              </w:rPr>
              <w:t>Датум понуде</w:t>
            </w:r>
          </w:p>
        </w:tc>
        <w:tc>
          <w:tcPr>
            <w:tcW w:w="3686" w:type="dxa"/>
            <w:gridSpan w:val="2"/>
            <w:tcBorders>
              <w:top w:val="inset" w:sz="6" w:space="0" w:color="auto"/>
            </w:tcBorders>
          </w:tcPr>
          <w:p w:rsidR="00AE3663" w:rsidRPr="00AE1407" w:rsidRDefault="00AE3663" w:rsidP="00AE3663">
            <w:pPr>
              <w:jc w:val="right"/>
              <w:rPr>
                <w:b/>
                <w:noProof/>
              </w:rPr>
            </w:pPr>
          </w:p>
        </w:tc>
      </w:tr>
      <w:tr w:rsidR="00AE3663" w:rsidRPr="00AE1407" w:rsidTr="00AE3663">
        <w:tc>
          <w:tcPr>
            <w:tcW w:w="15310" w:type="dxa"/>
            <w:gridSpan w:val="7"/>
          </w:tcPr>
          <w:p w:rsidR="00AE3663" w:rsidRPr="00AE1407" w:rsidRDefault="00AE3663" w:rsidP="00AE3663">
            <w:pPr>
              <w:jc w:val="center"/>
              <w:rPr>
                <w:b/>
                <w:noProof/>
              </w:rPr>
            </w:pPr>
            <w:r w:rsidRPr="00AE1407">
              <w:rPr>
                <w:b/>
                <w:noProof/>
              </w:rPr>
              <w:br w:type="page"/>
              <w:t>Општи подаци о понуђачу</w:t>
            </w:r>
          </w:p>
        </w:tc>
      </w:tr>
      <w:tr w:rsidR="00AE3663" w:rsidRPr="00AE1407" w:rsidTr="00AE3663">
        <w:tc>
          <w:tcPr>
            <w:tcW w:w="5245" w:type="dxa"/>
          </w:tcPr>
          <w:p w:rsidR="00AE3663" w:rsidRPr="00AE1407" w:rsidRDefault="00AE3663" w:rsidP="00AE3663">
            <w:pPr>
              <w:rPr>
                <w:b/>
                <w:noProof/>
              </w:rPr>
            </w:pPr>
            <w:r w:rsidRPr="00AE1407">
              <w:rPr>
                <w:noProof/>
              </w:rPr>
              <w:t>Пословно име или скраћени назив из одговарајућег регистра</w:t>
            </w:r>
          </w:p>
        </w:tc>
        <w:tc>
          <w:tcPr>
            <w:tcW w:w="10065" w:type="dxa"/>
            <w:gridSpan w:val="6"/>
          </w:tcPr>
          <w:p w:rsidR="00AE3663" w:rsidRPr="00AE1407" w:rsidRDefault="00AE3663" w:rsidP="00AE3663">
            <w:pPr>
              <w:rPr>
                <w:b/>
                <w:noProof/>
              </w:rPr>
            </w:pPr>
          </w:p>
        </w:tc>
      </w:tr>
      <w:tr w:rsidR="00AE3663" w:rsidRPr="00AE1407" w:rsidTr="00AE3663">
        <w:tc>
          <w:tcPr>
            <w:tcW w:w="5245" w:type="dxa"/>
          </w:tcPr>
          <w:p w:rsidR="00AE3663" w:rsidRPr="00AE1407" w:rsidRDefault="00AE3663" w:rsidP="00AE3663">
            <w:pPr>
              <w:rPr>
                <w:b/>
                <w:noProof/>
              </w:rPr>
            </w:pPr>
            <w:r w:rsidRPr="00AE1407">
              <w:rPr>
                <w:noProof/>
              </w:rPr>
              <w:t>Адреса седишта</w:t>
            </w:r>
          </w:p>
        </w:tc>
        <w:tc>
          <w:tcPr>
            <w:tcW w:w="10065" w:type="dxa"/>
            <w:gridSpan w:val="6"/>
          </w:tcPr>
          <w:p w:rsidR="00AE3663" w:rsidRPr="00AE1407" w:rsidRDefault="00AE3663" w:rsidP="00AE3663">
            <w:pPr>
              <w:rPr>
                <w:b/>
                <w:noProof/>
              </w:rPr>
            </w:pPr>
          </w:p>
        </w:tc>
      </w:tr>
      <w:tr w:rsidR="00AE3663" w:rsidRPr="00AE1407" w:rsidTr="00AE3663">
        <w:tc>
          <w:tcPr>
            <w:tcW w:w="5245" w:type="dxa"/>
          </w:tcPr>
          <w:p w:rsidR="00AE3663" w:rsidRPr="00AE1407" w:rsidRDefault="00AE3663" w:rsidP="00AE3663">
            <w:pPr>
              <w:rPr>
                <w:noProof/>
              </w:rPr>
            </w:pPr>
            <w:r w:rsidRPr="00AE1407">
              <w:rPr>
                <w:noProof/>
              </w:rPr>
              <w:t>Име особе за контакт</w:t>
            </w:r>
          </w:p>
        </w:tc>
        <w:tc>
          <w:tcPr>
            <w:tcW w:w="3402" w:type="dxa"/>
            <w:gridSpan w:val="2"/>
          </w:tcPr>
          <w:p w:rsidR="00AE3663" w:rsidRPr="00AE1407" w:rsidRDefault="00AE3663" w:rsidP="00AE3663">
            <w:pPr>
              <w:rPr>
                <w:b/>
                <w:noProof/>
              </w:rPr>
            </w:pPr>
          </w:p>
        </w:tc>
        <w:tc>
          <w:tcPr>
            <w:tcW w:w="3508" w:type="dxa"/>
            <w:gridSpan w:val="3"/>
          </w:tcPr>
          <w:p w:rsidR="00AE3663" w:rsidRPr="00AE1407" w:rsidRDefault="00AE3663" w:rsidP="00AE3663">
            <w:pPr>
              <w:jc w:val="right"/>
              <w:rPr>
                <w:b/>
                <w:noProof/>
              </w:rPr>
            </w:pPr>
            <w:r w:rsidRPr="00AE1407">
              <w:rPr>
                <w:noProof/>
              </w:rPr>
              <w:t xml:space="preserve">Матични број </w:t>
            </w:r>
          </w:p>
        </w:tc>
        <w:tc>
          <w:tcPr>
            <w:tcW w:w="3155" w:type="dxa"/>
          </w:tcPr>
          <w:p w:rsidR="00AE3663" w:rsidRPr="00AE1407" w:rsidRDefault="00AE3663" w:rsidP="00AE3663">
            <w:pPr>
              <w:jc w:val="right"/>
              <w:rPr>
                <w:b/>
                <w:noProof/>
              </w:rPr>
            </w:pPr>
          </w:p>
        </w:tc>
      </w:tr>
      <w:tr w:rsidR="00AE3663" w:rsidRPr="00AE1407" w:rsidTr="00AE3663">
        <w:tc>
          <w:tcPr>
            <w:tcW w:w="5245" w:type="dxa"/>
          </w:tcPr>
          <w:p w:rsidR="00AE3663" w:rsidRPr="00AE1407" w:rsidRDefault="00AE3663" w:rsidP="00AE3663">
            <w:pPr>
              <w:rPr>
                <w:b/>
                <w:noProof/>
              </w:rPr>
            </w:pPr>
            <w:r w:rsidRPr="00AE1407">
              <w:rPr>
                <w:noProof/>
              </w:rPr>
              <w:t>Телефон/факс</w:t>
            </w:r>
          </w:p>
        </w:tc>
        <w:tc>
          <w:tcPr>
            <w:tcW w:w="3402" w:type="dxa"/>
            <w:gridSpan w:val="2"/>
          </w:tcPr>
          <w:p w:rsidR="00AE3663" w:rsidRPr="00AE1407" w:rsidRDefault="00AE3663" w:rsidP="00AE3663">
            <w:pPr>
              <w:rPr>
                <w:b/>
                <w:noProof/>
              </w:rPr>
            </w:pPr>
          </w:p>
        </w:tc>
        <w:tc>
          <w:tcPr>
            <w:tcW w:w="3508" w:type="dxa"/>
            <w:gridSpan w:val="3"/>
          </w:tcPr>
          <w:p w:rsidR="00AE3663" w:rsidRPr="00AE1407" w:rsidRDefault="00AE3663" w:rsidP="00AE3663">
            <w:pPr>
              <w:jc w:val="right"/>
              <w:rPr>
                <w:b/>
                <w:noProof/>
              </w:rPr>
            </w:pPr>
            <w:r w:rsidRPr="00AE1407">
              <w:rPr>
                <w:noProof/>
              </w:rPr>
              <w:t>Порески идентификациони број</w:t>
            </w:r>
          </w:p>
        </w:tc>
        <w:tc>
          <w:tcPr>
            <w:tcW w:w="3155" w:type="dxa"/>
          </w:tcPr>
          <w:p w:rsidR="00AE3663" w:rsidRPr="00AE1407" w:rsidRDefault="00AE3663" w:rsidP="00AE3663">
            <w:pPr>
              <w:jc w:val="right"/>
              <w:rPr>
                <w:b/>
                <w:noProof/>
              </w:rPr>
            </w:pPr>
          </w:p>
        </w:tc>
      </w:tr>
      <w:tr w:rsidR="00AE3663" w:rsidRPr="00AE1407" w:rsidTr="00AE3663">
        <w:tc>
          <w:tcPr>
            <w:tcW w:w="5245" w:type="dxa"/>
          </w:tcPr>
          <w:p w:rsidR="00AE3663" w:rsidRPr="00AE1407" w:rsidRDefault="00AE3663" w:rsidP="00AE3663">
            <w:pPr>
              <w:rPr>
                <w:b/>
                <w:noProof/>
              </w:rPr>
            </w:pPr>
            <w:r w:rsidRPr="00AE1407">
              <w:rPr>
                <w:noProof/>
              </w:rPr>
              <w:t>Е-маил</w:t>
            </w:r>
          </w:p>
        </w:tc>
        <w:tc>
          <w:tcPr>
            <w:tcW w:w="3402" w:type="dxa"/>
            <w:gridSpan w:val="2"/>
          </w:tcPr>
          <w:p w:rsidR="00AE3663" w:rsidRPr="00AE1407" w:rsidRDefault="00AE3663" w:rsidP="00AE3663">
            <w:pPr>
              <w:rPr>
                <w:b/>
                <w:noProof/>
              </w:rPr>
            </w:pPr>
          </w:p>
        </w:tc>
        <w:tc>
          <w:tcPr>
            <w:tcW w:w="3508" w:type="dxa"/>
            <w:gridSpan w:val="3"/>
          </w:tcPr>
          <w:p w:rsidR="00AE3663" w:rsidRPr="00AE1407" w:rsidRDefault="00AE3663" w:rsidP="00AE3663">
            <w:pPr>
              <w:jc w:val="right"/>
              <w:rPr>
                <w:noProof/>
              </w:rPr>
            </w:pPr>
            <w:r w:rsidRPr="00AE1407">
              <w:rPr>
                <w:noProof/>
              </w:rPr>
              <w:t>Регистарски број</w:t>
            </w:r>
          </w:p>
        </w:tc>
        <w:tc>
          <w:tcPr>
            <w:tcW w:w="3155" w:type="dxa"/>
          </w:tcPr>
          <w:p w:rsidR="00AE3663" w:rsidRPr="00AE1407" w:rsidRDefault="00AE3663" w:rsidP="00AE3663">
            <w:pPr>
              <w:jc w:val="right"/>
              <w:rPr>
                <w:b/>
                <w:noProof/>
              </w:rPr>
            </w:pPr>
          </w:p>
        </w:tc>
      </w:tr>
      <w:tr w:rsidR="00AE3663" w:rsidRPr="00AE1407" w:rsidTr="00AE3663">
        <w:tc>
          <w:tcPr>
            <w:tcW w:w="5245" w:type="dxa"/>
          </w:tcPr>
          <w:p w:rsidR="00AE3663" w:rsidRPr="00AE1407" w:rsidRDefault="00AE3663" w:rsidP="00AE3663">
            <w:pPr>
              <w:rPr>
                <w:noProof/>
              </w:rPr>
            </w:pPr>
            <w:r w:rsidRPr="00AE1407">
              <w:rPr>
                <w:noProof/>
              </w:rPr>
              <w:t>Овлашћено лице, које ће потписати Уговор</w:t>
            </w:r>
          </w:p>
        </w:tc>
        <w:tc>
          <w:tcPr>
            <w:tcW w:w="3402" w:type="dxa"/>
            <w:gridSpan w:val="2"/>
          </w:tcPr>
          <w:p w:rsidR="00AE3663" w:rsidRPr="00AE1407" w:rsidRDefault="00AE3663" w:rsidP="00AE3663">
            <w:pPr>
              <w:rPr>
                <w:b/>
                <w:noProof/>
              </w:rPr>
            </w:pPr>
          </w:p>
        </w:tc>
        <w:tc>
          <w:tcPr>
            <w:tcW w:w="3508" w:type="dxa"/>
            <w:gridSpan w:val="3"/>
          </w:tcPr>
          <w:p w:rsidR="00AE3663" w:rsidRPr="00AE1407" w:rsidRDefault="00AE3663" w:rsidP="00AE3663">
            <w:pPr>
              <w:jc w:val="right"/>
              <w:rPr>
                <w:noProof/>
              </w:rPr>
            </w:pPr>
            <w:r w:rsidRPr="00AE1407">
              <w:rPr>
                <w:noProof/>
              </w:rPr>
              <w:t>Шифра делатности</w:t>
            </w:r>
          </w:p>
        </w:tc>
        <w:tc>
          <w:tcPr>
            <w:tcW w:w="3155" w:type="dxa"/>
          </w:tcPr>
          <w:p w:rsidR="00AE3663" w:rsidRPr="00AE1407" w:rsidRDefault="00AE3663" w:rsidP="00AE3663">
            <w:pPr>
              <w:jc w:val="right"/>
              <w:rPr>
                <w:b/>
                <w:noProof/>
              </w:rPr>
            </w:pPr>
          </w:p>
        </w:tc>
      </w:tr>
      <w:tr w:rsidR="00AE3663" w:rsidRPr="00AE1407" w:rsidTr="00AE3663">
        <w:trPr>
          <w:trHeight w:val="828"/>
        </w:trPr>
        <w:tc>
          <w:tcPr>
            <w:tcW w:w="5245" w:type="dxa"/>
          </w:tcPr>
          <w:p w:rsidR="00AE3663" w:rsidRPr="00AE1407" w:rsidRDefault="00AE3663" w:rsidP="00AE3663">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97611B">
              <w:rPr>
                <w:noProof/>
              </w:rPr>
              <w:t xml:space="preserve">не може бити краћи од </w:t>
            </w:r>
            <w:r w:rsidRPr="0097611B">
              <w:rPr>
                <w:noProof/>
                <w:lang w:val="sr-Cyrl-RS"/>
              </w:rPr>
              <w:t>6</w:t>
            </w:r>
            <w:r w:rsidRPr="0097611B">
              <w:rPr>
                <w:noProof/>
              </w:rPr>
              <w:t>0 дана</w:t>
            </w:r>
          </w:p>
        </w:tc>
        <w:tc>
          <w:tcPr>
            <w:tcW w:w="3402" w:type="dxa"/>
            <w:gridSpan w:val="2"/>
          </w:tcPr>
          <w:p w:rsidR="00AE3663" w:rsidRPr="00AE1407" w:rsidRDefault="00AE3663" w:rsidP="00AE3663">
            <w:pPr>
              <w:rPr>
                <w:b/>
                <w:noProof/>
              </w:rPr>
            </w:pPr>
          </w:p>
        </w:tc>
        <w:tc>
          <w:tcPr>
            <w:tcW w:w="3508" w:type="dxa"/>
            <w:gridSpan w:val="3"/>
          </w:tcPr>
          <w:p w:rsidR="00AE3663" w:rsidRPr="00AE1407" w:rsidRDefault="00AE3663" w:rsidP="00AE3663">
            <w:pPr>
              <w:jc w:val="right"/>
              <w:rPr>
                <w:noProof/>
              </w:rPr>
            </w:pPr>
            <w:r w:rsidRPr="00AE1407">
              <w:rPr>
                <w:noProof/>
              </w:rPr>
              <w:t>Жиро рачун и назив банке</w:t>
            </w:r>
          </w:p>
        </w:tc>
        <w:tc>
          <w:tcPr>
            <w:tcW w:w="3155" w:type="dxa"/>
          </w:tcPr>
          <w:p w:rsidR="00AE3663" w:rsidRPr="00AE1407" w:rsidRDefault="00AE3663" w:rsidP="00AE3663">
            <w:pPr>
              <w:jc w:val="right"/>
              <w:rPr>
                <w:b/>
                <w:noProof/>
              </w:rPr>
            </w:pPr>
          </w:p>
        </w:tc>
      </w:tr>
      <w:tr w:rsidR="00AE3663" w:rsidRPr="00AE1407" w:rsidTr="00AE3663">
        <w:tc>
          <w:tcPr>
            <w:tcW w:w="15310" w:type="dxa"/>
            <w:gridSpan w:val="7"/>
          </w:tcPr>
          <w:p w:rsidR="00AE3663" w:rsidRPr="00AE1407" w:rsidRDefault="00AE3663" w:rsidP="00AE3663">
            <w:pPr>
              <w:jc w:val="center"/>
              <w:rPr>
                <w:b/>
                <w:noProof/>
              </w:rPr>
            </w:pPr>
            <w:r w:rsidRPr="00AE1407">
              <w:rPr>
                <w:b/>
                <w:noProof/>
              </w:rPr>
              <w:t>Остали подаци које наручилац сматра релевантним за закључење уговора</w:t>
            </w:r>
          </w:p>
        </w:tc>
      </w:tr>
      <w:tr w:rsidR="00AE3663" w:rsidRPr="00AE1407" w:rsidTr="00AE3663">
        <w:tc>
          <w:tcPr>
            <w:tcW w:w="5245" w:type="dxa"/>
            <w:vMerge w:val="restart"/>
            <w:vAlign w:val="center"/>
          </w:tcPr>
          <w:p w:rsidR="00AE3663" w:rsidRPr="00AE1407" w:rsidRDefault="00AE3663" w:rsidP="00AE3663">
            <w:pPr>
              <w:rPr>
                <w:noProof/>
              </w:rPr>
            </w:pPr>
            <w:r w:rsidRPr="00AE1407">
              <w:rPr>
                <w:noProof/>
              </w:rPr>
              <w:t>Начин подношења понуде (заокружити)</w:t>
            </w:r>
          </w:p>
        </w:tc>
        <w:tc>
          <w:tcPr>
            <w:tcW w:w="426" w:type="dxa"/>
          </w:tcPr>
          <w:p w:rsidR="00AE3663" w:rsidRPr="00AE1407" w:rsidRDefault="00AE3663" w:rsidP="00AE3663">
            <w:pPr>
              <w:rPr>
                <w:noProof/>
              </w:rPr>
            </w:pPr>
            <w:r w:rsidRPr="00AE1407">
              <w:rPr>
                <w:noProof/>
              </w:rPr>
              <w:t>а</w:t>
            </w:r>
          </w:p>
        </w:tc>
        <w:tc>
          <w:tcPr>
            <w:tcW w:w="9639" w:type="dxa"/>
            <w:gridSpan w:val="5"/>
          </w:tcPr>
          <w:p w:rsidR="00AE3663" w:rsidRPr="00AE1407" w:rsidRDefault="00AE3663" w:rsidP="00AE3663">
            <w:pPr>
              <w:rPr>
                <w:noProof/>
              </w:rPr>
            </w:pPr>
            <w:r w:rsidRPr="00AE1407">
              <w:rPr>
                <w:noProof/>
              </w:rPr>
              <w:t>Самостална понуда</w:t>
            </w:r>
          </w:p>
        </w:tc>
      </w:tr>
      <w:tr w:rsidR="00AE3663" w:rsidRPr="00AE1407" w:rsidTr="00AE3663">
        <w:tc>
          <w:tcPr>
            <w:tcW w:w="5245" w:type="dxa"/>
            <w:vMerge/>
          </w:tcPr>
          <w:p w:rsidR="00AE3663" w:rsidRPr="00AE1407" w:rsidRDefault="00AE3663" w:rsidP="00AE3663">
            <w:pPr>
              <w:rPr>
                <w:b/>
                <w:noProof/>
              </w:rPr>
            </w:pPr>
          </w:p>
        </w:tc>
        <w:tc>
          <w:tcPr>
            <w:tcW w:w="426" w:type="dxa"/>
          </w:tcPr>
          <w:p w:rsidR="00AE3663" w:rsidRPr="00AE1407" w:rsidRDefault="00AE3663" w:rsidP="00AE3663">
            <w:pPr>
              <w:rPr>
                <w:noProof/>
              </w:rPr>
            </w:pPr>
            <w:r w:rsidRPr="00AE1407">
              <w:rPr>
                <w:noProof/>
              </w:rPr>
              <w:t>б</w:t>
            </w:r>
          </w:p>
        </w:tc>
        <w:tc>
          <w:tcPr>
            <w:tcW w:w="9639" w:type="dxa"/>
            <w:gridSpan w:val="5"/>
          </w:tcPr>
          <w:p w:rsidR="00AE3663" w:rsidRPr="00AE1407" w:rsidRDefault="00AE3663" w:rsidP="00AE3663">
            <w:pPr>
              <w:rPr>
                <w:noProof/>
              </w:rPr>
            </w:pPr>
            <w:r w:rsidRPr="00AE1407">
              <w:rPr>
                <w:noProof/>
              </w:rPr>
              <w:t>Заједничка понуда</w:t>
            </w:r>
          </w:p>
        </w:tc>
      </w:tr>
      <w:tr w:rsidR="00AE3663" w:rsidRPr="00AE1407" w:rsidTr="00AE3663">
        <w:tc>
          <w:tcPr>
            <w:tcW w:w="5245" w:type="dxa"/>
            <w:vMerge/>
          </w:tcPr>
          <w:p w:rsidR="00AE3663" w:rsidRPr="00AE1407" w:rsidRDefault="00AE3663" w:rsidP="00AE3663">
            <w:pPr>
              <w:rPr>
                <w:b/>
                <w:noProof/>
              </w:rPr>
            </w:pPr>
          </w:p>
        </w:tc>
        <w:tc>
          <w:tcPr>
            <w:tcW w:w="426" w:type="dxa"/>
          </w:tcPr>
          <w:p w:rsidR="00AE3663" w:rsidRPr="00AE1407" w:rsidRDefault="00AE3663" w:rsidP="00AE3663">
            <w:pPr>
              <w:rPr>
                <w:noProof/>
              </w:rPr>
            </w:pPr>
            <w:r w:rsidRPr="00AE1407">
              <w:rPr>
                <w:noProof/>
              </w:rPr>
              <w:t>в</w:t>
            </w:r>
          </w:p>
        </w:tc>
        <w:tc>
          <w:tcPr>
            <w:tcW w:w="9639" w:type="dxa"/>
            <w:gridSpan w:val="5"/>
          </w:tcPr>
          <w:p w:rsidR="00AE3663" w:rsidRPr="00AE1407" w:rsidRDefault="00AE3663" w:rsidP="00AE3663">
            <w:pPr>
              <w:rPr>
                <w:noProof/>
              </w:rPr>
            </w:pPr>
            <w:r w:rsidRPr="00AE1407">
              <w:rPr>
                <w:noProof/>
              </w:rPr>
              <w:t>Понуда са подизвођачем</w:t>
            </w:r>
          </w:p>
        </w:tc>
      </w:tr>
      <w:tr w:rsidR="00AE3663" w:rsidRPr="00AE1407" w:rsidTr="00AE3663">
        <w:trPr>
          <w:trHeight w:val="614"/>
        </w:trPr>
        <w:tc>
          <w:tcPr>
            <w:tcW w:w="5245" w:type="dxa"/>
          </w:tcPr>
          <w:p w:rsidR="00AE3663" w:rsidRPr="00AE1407" w:rsidRDefault="00AE3663" w:rsidP="00AE366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AE3663" w:rsidRPr="00AE1407" w:rsidRDefault="00AE3663" w:rsidP="00AE3663">
            <w:pPr>
              <w:rPr>
                <w:b/>
                <w:noProof/>
              </w:rPr>
            </w:pPr>
            <w:r w:rsidRPr="00AE1407">
              <w:rPr>
                <w:noProof/>
              </w:rPr>
              <w:t xml:space="preserve"> </w:t>
            </w:r>
          </w:p>
        </w:tc>
      </w:tr>
      <w:tr w:rsidR="00AE3663" w:rsidRPr="00AE1407" w:rsidTr="00AE3663">
        <w:trPr>
          <w:trHeight w:val="614"/>
        </w:trPr>
        <w:tc>
          <w:tcPr>
            <w:tcW w:w="5245" w:type="dxa"/>
          </w:tcPr>
          <w:p w:rsidR="00AE3663" w:rsidRPr="00AE1407" w:rsidRDefault="00AE3663" w:rsidP="00AE366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AE3663" w:rsidRPr="00AE1407" w:rsidRDefault="00AE3663" w:rsidP="00AE3663">
            <w:pPr>
              <w:rPr>
                <w:b/>
                <w:noProof/>
              </w:rPr>
            </w:pPr>
          </w:p>
        </w:tc>
      </w:tr>
      <w:tr w:rsidR="00AE3663" w:rsidRPr="00AE1407" w:rsidTr="00AE3663">
        <w:trPr>
          <w:trHeight w:val="293"/>
        </w:trPr>
        <w:tc>
          <w:tcPr>
            <w:tcW w:w="5245" w:type="dxa"/>
          </w:tcPr>
          <w:p w:rsidR="00AE3663" w:rsidRPr="0097611B" w:rsidRDefault="00AE3663" w:rsidP="00AE3663">
            <w:pPr>
              <w:rPr>
                <w:noProof/>
              </w:rPr>
            </w:pPr>
            <w:r w:rsidRPr="0097611B">
              <w:rPr>
                <w:noProof/>
              </w:rPr>
              <w:t>Начин и услови плаћања</w:t>
            </w:r>
          </w:p>
        </w:tc>
        <w:tc>
          <w:tcPr>
            <w:tcW w:w="10065" w:type="dxa"/>
            <w:gridSpan w:val="6"/>
          </w:tcPr>
          <w:p w:rsidR="00AE3663" w:rsidRPr="00AE1407" w:rsidRDefault="00AE3663" w:rsidP="00AE3663">
            <w:pPr>
              <w:rPr>
                <w:b/>
                <w:noProof/>
              </w:rPr>
            </w:pPr>
          </w:p>
        </w:tc>
      </w:tr>
      <w:tr w:rsidR="00AE3663" w:rsidRPr="00AE1407" w:rsidTr="00AE3663">
        <w:trPr>
          <w:trHeight w:val="283"/>
        </w:trPr>
        <w:tc>
          <w:tcPr>
            <w:tcW w:w="5245" w:type="dxa"/>
          </w:tcPr>
          <w:p w:rsidR="00AE3663" w:rsidRPr="0097611B" w:rsidRDefault="00AE3663" w:rsidP="00AE3663">
            <w:pPr>
              <w:rPr>
                <w:noProof/>
                <w:lang w:val="sr-Cyrl-RS"/>
              </w:rPr>
            </w:pPr>
            <w:r w:rsidRPr="0097611B">
              <w:rPr>
                <w:noProof/>
              </w:rPr>
              <w:t xml:space="preserve">Рок извршења </w:t>
            </w:r>
          </w:p>
        </w:tc>
        <w:tc>
          <w:tcPr>
            <w:tcW w:w="10065" w:type="dxa"/>
            <w:gridSpan w:val="6"/>
          </w:tcPr>
          <w:p w:rsidR="00AE3663" w:rsidRPr="00AE1407" w:rsidRDefault="00AE3663" w:rsidP="00AE3663">
            <w:pPr>
              <w:rPr>
                <w:b/>
                <w:noProof/>
              </w:rPr>
            </w:pPr>
          </w:p>
        </w:tc>
      </w:tr>
      <w:tr w:rsidR="004F0058" w:rsidRPr="00AE1407" w:rsidTr="00767F7A">
        <w:trPr>
          <w:trHeight w:val="283"/>
        </w:trPr>
        <w:tc>
          <w:tcPr>
            <w:tcW w:w="5245" w:type="dxa"/>
          </w:tcPr>
          <w:p w:rsidR="004F0058" w:rsidRPr="0097611B" w:rsidRDefault="004F0058" w:rsidP="00AE3663">
            <w:pPr>
              <w:rPr>
                <w:noProof/>
              </w:rPr>
            </w:pPr>
            <w:r w:rsidRPr="0097611B">
              <w:rPr>
                <w:noProof/>
              </w:rPr>
              <w:t>Гаран</w:t>
            </w:r>
            <w:r w:rsidRPr="0097611B">
              <w:rPr>
                <w:noProof/>
                <w:lang w:val="sr-Cyrl-RS"/>
              </w:rPr>
              <w:t>тни рок на извршене услуге и уграђене делове</w:t>
            </w:r>
          </w:p>
        </w:tc>
        <w:tc>
          <w:tcPr>
            <w:tcW w:w="5032" w:type="dxa"/>
            <w:gridSpan w:val="3"/>
          </w:tcPr>
          <w:p w:rsidR="004F0058" w:rsidRPr="00AE1407" w:rsidRDefault="004F0058" w:rsidP="00AE3663">
            <w:pPr>
              <w:rPr>
                <w:b/>
                <w:noProof/>
              </w:rPr>
            </w:pPr>
          </w:p>
        </w:tc>
        <w:tc>
          <w:tcPr>
            <w:tcW w:w="5033" w:type="dxa"/>
            <w:gridSpan w:val="3"/>
          </w:tcPr>
          <w:p w:rsidR="004F0058" w:rsidRPr="00AE1407" w:rsidRDefault="004F0058" w:rsidP="00AE3663">
            <w:pPr>
              <w:rPr>
                <w:b/>
                <w:noProof/>
              </w:rPr>
            </w:pPr>
          </w:p>
        </w:tc>
      </w:tr>
      <w:tr w:rsidR="00AE3663" w:rsidRPr="00AE1407" w:rsidTr="00AE3663">
        <w:trPr>
          <w:trHeight w:val="283"/>
        </w:trPr>
        <w:tc>
          <w:tcPr>
            <w:tcW w:w="5245" w:type="dxa"/>
          </w:tcPr>
          <w:p w:rsidR="00AE3663" w:rsidRPr="0097611B" w:rsidRDefault="00AE3663" w:rsidP="00AE3663">
            <w:pPr>
              <w:rPr>
                <w:noProof/>
              </w:rPr>
            </w:pPr>
            <w:r w:rsidRPr="0097611B">
              <w:rPr>
                <w:noProof/>
              </w:rPr>
              <w:t xml:space="preserve">Друго </w:t>
            </w:r>
          </w:p>
        </w:tc>
        <w:tc>
          <w:tcPr>
            <w:tcW w:w="10065" w:type="dxa"/>
            <w:gridSpan w:val="6"/>
          </w:tcPr>
          <w:p w:rsidR="00AE3663" w:rsidRPr="00AE1407" w:rsidRDefault="00AE3663" w:rsidP="00AE3663">
            <w:pPr>
              <w:rPr>
                <w:b/>
                <w:noProof/>
              </w:rPr>
            </w:pPr>
          </w:p>
        </w:tc>
      </w:tr>
    </w:tbl>
    <w:p w:rsidR="00AE3663" w:rsidRPr="00AE1407" w:rsidRDefault="00AE3663" w:rsidP="00AE3663">
      <w:pPr>
        <w:pStyle w:val="BodyText"/>
        <w:rPr>
          <w:noProof/>
          <w:szCs w:val="24"/>
        </w:rPr>
      </w:pPr>
    </w:p>
    <w:p w:rsidR="00AE3663" w:rsidRPr="00AE1407" w:rsidRDefault="00AE3663" w:rsidP="00AE3663">
      <w:pPr>
        <w:pStyle w:val="BodyText"/>
        <w:rPr>
          <w:noProof/>
          <w:szCs w:val="24"/>
        </w:rPr>
      </w:pPr>
    </w:p>
    <w:p w:rsidR="00AE3663" w:rsidRPr="00AE1407" w:rsidRDefault="00AE3663" w:rsidP="00AE3663">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1"/>
        <w:gridCol w:w="1048"/>
        <w:gridCol w:w="1227"/>
        <w:gridCol w:w="2410"/>
        <w:gridCol w:w="1417"/>
        <w:gridCol w:w="1608"/>
        <w:gridCol w:w="1984"/>
        <w:gridCol w:w="1984"/>
      </w:tblGrid>
      <w:tr w:rsidR="00AE3663" w:rsidRPr="00AE1407" w:rsidTr="00AE3663">
        <w:trPr>
          <w:trHeight w:val="262"/>
        </w:trPr>
        <w:tc>
          <w:tcPr>
            <w:tcW w:w="569" w:type="dxa"/>
            <w:vAlign w:val="center"/>
          </w:tcPr>
          <w:p w:rsidR="00AE3663" w:rsidRPr="00AE1407" w:rsidRDefault="00AE3663" w:rsidP="00AE3663">
            <w:pPr>
              <w:autoSpaceDE w:val="0"/>
              <w:autoSpaceDN w:val="0"/>
              <w:adjustRightInd w:val="0"/>
              <w:jc w:val="center"/>
              <w:rPr>
                <w:noProof/>
                <w:sz w:val="22"/>
                <w:szCs w:val="22"/>
                <w:lang w:val="en-US"/>
              </w:rPr>
            </w:pPr>
            <w:r w:rsidRPr="00AE1407">
              <w:rPr>
                <w:noProof/>
                <w:sz w:val="22"/>
                <w:szCs w:val="22"/>
              </w:rPr>
              <w:t>Р.БР</w:t>
            </w:r>
          </w:p>
        </w:tc>
        <w:tc>
          <w:tcPr>
            <w:tcW w:w="3091" w:type="dxa"/>
            <w:vAlign w:val="center"/>
          </w:tcPr>
          <w:p w:rsidR="00AE3663" w:rsidRPr="00AE1407" w:rsidRDefault="00AE3663" w:rsidP="00AE3663">
            <w:pPr>
              <w:autoSpaceDE w:val="0"/>
              <w:autoSpaceDN w:val="0"/>
              <w:adjustRightInd w:val="0"/>
              <w:jc w:val="center"/>
              <w:rPr>
                <w:noProof/>
                <w:sz w:val="22"/>
                <w:szCs w:val="22"/>
                <w:lang w:val="en-US"/>
              </w:rPr>
            </w:pPr>
            <w:r w:rsidRPr="00AE1407">
              <w:rPr>
                <w:noProof/>
                <w:sz w:val="22"/>
                <w:szCs w:val="22"/>
                <w:lang w:val="en-US"/>
              </w:rPr>
              <w:t>Назив</w:t>
            </w:r>
          </w:p>
        </w:tc>
        <w:tc>
          <w:tcPr>
            <w:tcW w:w="1048" w:type="dxa"/>
            <w:vAlign w:val="center"/>
          </w:tcPr>
          <w:p w:rsidR="00AE3663" w:rsidRPr="00AE1407" w:rsidRDefault="00AE3663" w:rsidP="00AE366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AE3663" w:rsidRPr="00AE1407" w:rsidRDefault="00AE3663" w:rsidP="00AE366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AE3663" w:rsidRPr="00AE1407" w:rsidRDefault="00AE3663" w:rsidP="00AE366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AE3663" w:rsidRPr="000504BD" w:rsidRDefault="00AE3663" w:rsidP="00AE3663">
            <w:pPr>
              <w:pStyle w:val="BodyText"/>
              <w:jc w:val="center"/>
              <w:rPr>
                <w:noProof/>
                <w:sz w:val="22"/>
                <w:szCs w:val="22"/>
              </w:rPr>
            </w:pPr>
            <w:r>
              <w:rPr>
                <w:noProof/>
                <w:sz w:val="22"/>
                <w:szCs w:val="22"/>
              </w:rPr>
              <w:t>Стопа</w:t>
            </w:r>
          </w:p>
          <w:p w:rsidR="00AE3663" w:rsidRPr="00AE1407" w:rsidRDefault="00AE3663" w:rsidP="00AE366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AE3663" w:rsidRPr="00AE1407" w:rsidRDefault="00AE3663" w:rsidP="00AE366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AE3663" w:rsidRPr="0097611B" w:rsidRDefault="00AE3663" w:rsidP="00AE3663">
            <w:pPr>
              <w:autoSpaceDE w:val="0"/>
              <w:autoSpaceDN w:val="0"/>
              <w:adjustRightInd w:val="0"/>
              <w:jc w:val="center"/>
              <w:rPr>
                <w:noProof/>
              </w:rPr>
            </w:pPr>
            <w:r w:rsidRPr="0097611B">
              <w:rPr>
                <w:noProof/>
              </w:rPr>
              <w:t>Произвођач</w:t>
            </w:r>
          </w:p>
          <w:p w:rsidR="00AE3663" w:rsidRPr="0097611B" w:rsidRDefault="00AE3663" w:rsidP="00AE3663">
            <w:pPr>
              <w:autoSpaceDE w:val="0"/>
              <w:autoSpaceDN w:val="0"/>
              <w:adjustRightInd w:val="0"/>
              <w:jc w:val="center"/>
              <w:rPr>
                <w:noProof/>
              </w:rPr>
            </w:pPr>
            <w:r w:rsidRPr="0097611B">
              <w:rPr>
                <w:noProof/>
              </w:rPr>
              <w:t>(за ставке за које је то могуће попунити)</w:t>
            </w:r>
          </w:p>
        </w:tc>
        <w:tc>
          <w:tcPr>
            <w:tcW w:w="1984" w:type="dxa"/>
            <w:vAlign w:val="center"/>
          </w:tcPr>
          <w:p w:rsidR="00AE3663" w:rsidRPr="0097611B" w:rsidRDefault="00AE3663" w:rsidP="00AE3663">
            <w:pPr>
              <w:autoSpaceDE w:val="0"/>
              <w:autoSpaceDN w:val="0"/>
              <w:adjustRightInd w:val="0"/>
              <w:jc w:val="center"/>
              <w:rPr>
                <w:noProof/>
              </w:rPr>
            </w:pPr>
            <w:r w:rsidRPr="0097611B">
              <w:rPr>
                <w:noProof/>
              </w:rPr>
              <w:t>Напомена</w:t>
            </w:r>
          </w:p>
          <w:p w:rsidR="00AE3663" w:rsidRPr="0097611B" w:rsidRDefault="00AE3663" w:rsidP="00AE3663">
            <w:pPr>
              <w:autoSpaceDE w:val="0"/>
              <w:autoSpaceDN w:val="0"/>
              <w:adjustRightInd w:val="0"/>
              <w:jc w:val="center"/>
              <w:rPr>
                <w:noProof/>
              </w:rPr>
            </w:pPr>
            <w:r w:rsidRPr="0097611B">
              <w:rPr>
                <w:noProof/>
              </w:rPr>
              <w:t>(уколико их понуђач има за одређене ставке)</w:t>
            </w:r>
          </w:p>
        </w:tc>
      </w:tr>
      <w:tr w:rsidR="00AE3663" w:rsidRPr="00AE1407" w:rsidTr="00AE3663">
        <w:trPr>
          <w:trHeight w:val="288"/>
        </w:trPr>
        <w:tc>
          <w:tcPr>
            <w:tcW w:w="569" w:type="dxa"/>
          </w:tcPr>
          <w:p w:rsidR="00AE3663" w:rsidRPr="00AE1407" w:rsidRDefault="00AE3663" w:rsidP="00AE3663">
            <w:pPr>
              <w:autoSpaceDE w:val="0"/>
              <w:autoSpaceDN w:val="0"/>
              <w:adjustRightInd w:val="0"/>
              <w:jc w:val="center"/>
              <w:rPr>
                <w:b/>
                <w:noProof/>
              </w:rPr>
            </w:pPr>
            <w:r w:rsidRPr="00AE1407">
              <w:rPr>
                <w:b/>
                <w:noProof/>
              </w:rPr>
              <w:t>I</w:t>
            </w:r>
          </w:p>
        </w:tc>
        <w:tc>
          <w:tcPr>
            <w:tcW w:w="3091" w:type="dxa"/>
          </w:tcPr>
          <w:p w:rsidR="00AE3663" w:rsidRPr="00AE1407" w:rsidRDefault="00AE3663" w:rsidP="00AE3663">
            <w:pPr>
              <w:autoSpaceDE w:val="0"/>
              <w:autoSpaceDN w:val="0"/>
              <w:adjustRightInd w:val="0"/>
              <w:jc w:val="center"/>
              <w:rPr>
                <w:noProof/>
                <w:lang w:val="en-US"/>
              </w:rPr>
            </w:pPr>
            <w:r w:rsidRPr="00AE1407">
              <w:rPr>
                <w:noProof/>
                <w:lang w:val="en-US"/>
              </w:rPr>
              <w:t>2</w:t>
            </w:r>
          </w:p>
        </w:tc>
        <w:tc>
          <w:tcPr>
            <w:tcW w:w="1048" w:type="dxa"/>
          </w:tcPr>
          <w:p w:rsidR="00AE3663" w:rsidRPr="00AE1407" w:rsidRDefault="00AE3663" w:rsidP="00AE3663">
            <w:pPr>
              <w:autoSpaceDE w:val="0"/>
              <w:autoSpaceDN w:val="0"/>
              <w:adjustRightInd w:val="0"/>
              <w:jc w:val="center"/>
              <w:rPr>
                <w:noProof/>
                <w:lang w:val="en-US"/>
              </w:rPr>
            </w:pPr>
            <w:r w:rsidRPr="00AE1407">
              <w:rPr>
                <w:noProof/>
                <w:lang w:val="en-US"/>
              </w:rPr>
              <w:t>3</w:t>
            </w:r>
          </w:p>
        </w:tc>
        <w:tc>
          <w:tcPr>
            <w:tcW w:w="1227" w:type="dxa"/>
          </w:tcPr>
          <w:p w:rsidR="00AE3663" w:rsidRPr="00AE1407" w:rsidRDefault="00AE3663" w:rsidP="00AE3663">
            <w:pPr>
              <w:autoSpaceDE w:val="0"/>
              <w:autoSpaceDN w:val="0"/>
              <w:adjustRightInd w:val="0"/>
              <w:jc w:val="center"/>
              <w:rPr>
                <w:noProof/>
                <w:lang w:val="en-US"/>
              </w:rPr>
            </w:pPr>
            <w:r w:rsidRPr="00AE1407">
              <w:rPr>
                <w:noProof/>
                <w:lang w:val="en-US"/>
              </w:rPr>
              <w:t>4</w:t>
            </w:r>
          </w:p>
        </w:tc>
        <w:tc>
          <w:tcPr>
            <w:tcW w:w="2410" w:type="dxa"/>
          </w:tcPr>
          <w:p w:rsidR="00AE3663" w:rsidRPr="00AE1407" w:rsidRDefault="00AE3663" w:rsidP="00AE3663">
            <w:pPr>
              <w:autoSpaceDE w:val="0"/>
              <w:autoSpaceDN w:val="0"/>
              <w:adjustRightInd w:val="0"/>
              <w:jc w:val="center"/>
              <w:rPr>
                <w:noProof/>
                <w:lang w:val="en-US"/>
              </w:rPr>
            </w:pPr>
            <w:r w:rsidRPr="00AE1407">
              <w:rPr>
                <w:noProof/>
                <w:lang w:val="en-US"/>
              </w:rPr>
              <w:t>5</w:t>
            </w:r>
          </w:p>
        </w:tc>
        <w:tc>
          <w:tcPr>
            <w:tcW w:w="1417" w:type="dxa"/>
          </w:tcPr>
          <w:p w:rsidR="00AE3663" w:rsidRPr="00AE1407" w:rsidRDefault="00AE3663" w:rsidP="00AE3663">
            <w:pPr>
              <w:autoSpaceDE w:val="0"/>
              <w:autoSpaceDN w:val="0"/>
              <w:adjustRightInd w:val="0"/>
              <w:jc w:val="center"/>
              <w:rPr>
                <w:noProof/>
                <w:lang w:val="en-US"/>
              </w:rPr>
            </w:pPr>
            <w:r w:rsidRPr="00AE1407">
              <w:rPr>
                <w:noProof/>
                <w:lang w:val="en-US"/>
              </w:rPr>
              <w:t>6</w:t>
            </w:r>
          </w:p>
        </w:tc>
        <w:tc>
          <w:tcPr>
            <w:tcW w:w="1608" w:type="dxa"/>
          </w:tcPr>
          <w:p w:rsidR="00AE3663" w:rsidRPr="00AE1407" w:rsidRDefault="00AE3663" w:rsidP="00AE3663">
            <w:pPr>
              <w:autoSpaceDE w:val="0"/>
              <w:autoSpaceDN w:val="0"/>
              <w:adjustRightInd w:val="0"/>
              <w:jc w:val="center"/>
              <w:rPr>
                <w:noProof/>
                <w:lang w:val="en-US"/>
              </w:rPr>
            </w:pPr>
            <w:r w:rsidRPr="00AE1407">
              <w:rPr>
                <w:noProof/>
                <w:lang w:val="en-US"/>
              </w:rPr>
              <w:t>7</w:t>
            </w:r>
          </w:p>
        </w:tc>
        <w:tc>
          <w:tcPr>
            <w:tcW w:w="1984" w:type="dxa"/>
          </w:tcPr>
          <w:p w:rsidR="00AE3663" w:rsidRPr="00AE1407" w:rsidRDefault="00AE3663" w:rsidP="00AE3663">
            <w:pPr>
              <w:autoSpaceDE w:val="0"/>
              <w:autoSpaceDN w:val="0"/>
              <w:adjustRightInd w:val="0"/>
              <w:jc w:val="center"/>
              <w:rPr>
                <w:noProof/>
              </w:rPr>
            </w:pPr>
            <w:r w:rsidRPr="00AE1407">
              <w:rPr>
                <w:noProof/>
              </w:rPr>
              <w:t>8</w:t>
            </w:r>
          </w:p>
        </w:tc>
        <w:tc>
          <w:tcPr>
            <w:tcW w:w="1984" w:type="dxa"/>
          </w:tcPr>
          <w:p w:rsidR="00AE3663" w:rsidRPr="00AE1407" w:rsidRDefault="00AE3663" w:rsidP="00AE3663">
            <w:pPr>
              <w:autoSpaceDE w:val="0"/>
              <w:autoSpaceDN w:val="0"/>
              <w:adjustRightInd w:val="0"/>
              <w:jc w:val="center"/>
              <w:rPr>
                <w:noProof/>
              </w:rPr>
            </w:pPr>
            <w:r w:rsidRPr="00AE1407">
              <w:rPr>
                <w:noProof/>
              </w:rPr>
              <w:t>9</w:t>
            </w:r>
          </w:p>
        </w:tc>
      </w:tr>
      <w:tr w:rsidR="00AE3663" w:rsidRPr="00AE1407" w:rsidTr="00AE3663">
        <w:trPr>
          <w:trHeight w:val="785"/>
        </w:trPr>
        <w:tc>
          <w:tcPr>
            <w:tcW w:w="569" w:type="dxa"/>
          </w:tcPr>
          <w:p w:rsidR="00AE3663" w:rsidRDefault="00AE3663" w:rsidP="00AE3663">
            <w:pPr>
              <w:autoSpaceDE w:val="0"/>
              <w:autoSpaceDN w:val="0"/>
              <w:adjustRightInd w:val="0"/>
              <w:jc w:val="center"/>
              <w:rPr>
                <w:noProof/>
                <w:lang w:val="sr-Cyrl-RS"/>
              </w:rPr>
            </w:pPr>
            <w:r>
              <w:rPr>
                <w:noProof/>
                <w:lang w:val="sr-Cyrl-RS"/>
              </w:rPr>
              <w:t>1</w:t>
            </w:r>
          </w:p>
        </w:tc>
        <w:tc>
          <w:tcPr>
            <w:tcW w:w="3091" w:type="dxa"/>
          </w:tcPr>
          <w:p w:rsidR="00AE3663" w:rsidRPr="00AE3663" w:rsidRDefault="00AE3663" w:rsidP="00AE3663">
            <w:pPr>
              <w:autoSpaceDE w:val="0"/>
              <w:autoSpaceDN w:val="0"/>
              <w:adjustRightInd w:val="0"/>
              <w:rPr>
                <w:noProof/>
                <w:lang w:val="sr-Cyrl-RS"/>
              </w:rPr>
            </w:pPr>
            <w:r>
              <w:rPr>
                <w:noProof/>
                <w:lang w:val="sr-Cyrl-RS"/>
              </w:rPr>
              <w:t>Демонтажа неисправног плочастог измењивача</w:t>
            </w:r>
          </w:p>
        </w:tc>
        <w:tc>
          <w:tcPr>
            <w:tcW w:w="1048" w:type="dxa"/>
          </w:tcPr>
          <w:p w:rsidR="00AE3663" w:rsidRPr="00AE3663" w:rsidRDefault="00AE3663" w:rsidP="00AE3663">
            <w:pPr>
              <w:autoSpaceDE w:val="0"/>
              <w:autoSpaceDN w:val="0"/>
              <w:adjustRightInd w:val="0"/>
              <w:jc w:val="center"/>
              <w:rPr>
                <w:noProof/>
                <w:lang w:val="sr-Cyrl-RS"/>
              </w:rPr>
            </w:pPr>
            <w:r>
              <w:rPr>
                <w:noProof/>
                <w:lang w:val="sr-Cyrl-RS"/>
              </w:rPr>
              <w:t>ком</w:t>
            </w:r>
          </w:p>
        </w:tc>
        <w:tc>
          <w:tcPr>
            <w:tcW w:w="1227" w:type="dxa"/>
          </w:tcPr>
          <w:p w:rsidR="00AE3663" w:rsidRPr="00AE3663" w:rsidRDefault="00AE3663" w:rsidP="00AE3663">
            <w:pPr>
              <w:autoSpaceDE w:val="0"/>
              <w:autoSpaceDN w:val="0"/>
              <w:adjustRightInd w:val="0"/>
              <w:jc w:val="center"/>
              <w:rPr>
                <w:noProof/>
                <w:lang w:val="sr-Cyrl-RS"/>
              </w:rPr>
            </w:pPr>
            <w:r>
              <w:rPr>
                <w:noProof/>
                <w:lang w:val="sr-Cyrl-RS"/>
              </w:rPr>
              <w:t>1</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t>2</w:t>
            </w:r>
          </w:p>
        </w:tc>
        <w:tc>
          <w:tcPr>
            <w:tcW w:w="3091" w:type="dxa"/>
          </w:tcPr>
          <w:p w:rsidR="00AE3663" w:rsidRDefault="00AE3663" w:rsidP="00AE3663">
            <w:pPr>
              <w:autoSpaceDE w:val="0"/>
              <w:autoSpaceDN w:val="0"/>
              <w:adjustRightInd w:val="0"/>
              <w:rPr>
                <w:noProof/>
                <w:lang w:val="sr-Cyrl-RS"/>
              </w:rPr>
            </w:pPr>
            <w:r>
              <w:rPr>
                <w:noProof/>
                <w:lang w:val="sr-Cyrl-RS"/>
              </w:rPr>
              <w:t>Испорука и монтажа новог плочастог измењивача за AERMEC NRA 650H</w:t>
            </w:r>
          </w:p>
        </w:tc>
        <w:tc>
          <w:tcPr>
            <w:tcW w:w="1048" w:type="dxa"/>
          </w:tcPr>
          <w:p w:rsidR="00AE3663" w:rsidRPr="00AE3663" w:rsidRDefault="00AE3663" w:rsidP="00AE3663">
            <w:pPr>
              <w:autoSpaceDE w:val="0"/>
              <w:autoSpaceDN w:val="0"/>
              <w:adjustRightInd w:val="0"/>
              <w:jc w:val="center"/>
              <w:rPr>
                <w:noProof/>
                <w:lang w:val="sr-Cyrl-RS"/>
              </w:rPr>
            </w:pPr>
            <w:r>
              <w:rPr>
                <w:noProof/>
                <w:lang w:val="sr-Cyrl-RS"/>
              </w:rPr>
              <w:t>ком</w:t>
            </w:r>
          </w:p>
        </w:tc>
        <w:tc>
          <w:tcPr>
            <w:tcW w:w="1227" w:type="dxa"/>
          </w:tcPr>
          <w:p w:rsidR="00AE3663" w:rsidRPr="00AE3663" w:rsidRDefault="00AE3663" w:rsidP="00AE3663">
            <w:pPr>
              <w:autoSpaceDE w:val="0"/>
              <w:autoSpaceDN w:val="0"/>
              <w:adjustRightInd w:val="0"/>
              <w:jc w:val="center"/>
              <w:rPr>
                <w:noProof/>
                <w:lang w:val="sr-Cyrl-RS"/>
              </w:rPr>
            </w:pPr>
            <w:r>
              <w:rPr>
                <w:noProof/>
                <w:lang w:val="sr-Cyrl-RS"/>
              </w:rPr>
              <w:t>1</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t>3</w:t>
            </w:r>
          </w:p>
        </w:tc>
        <w:tc>
          <w:tcPr>
            <w:tcW w:w="3091" w:type="dxa"/>
          </w:tcPr>
          <w:p w:rsidR="00AE3663" w:rsidRDefault="005A5BCD" w:rsidP="00AE3663">
            <w:pPr>
              <w:autoSpaceDE w:val="0"/>
              <w:autoSpaceDN w:val="0"/>
              <w:adjustRightInd w:val="0"/>
              <w:rPr>
                <w:noProof/>
                <w:lang w:val="sr-Cyrl-RS"/>
              </w:rPr>
            </w:pPr>
            <w:r>
              <w:rPr>
                <w:noProof/>
                <w:lang w:val="sr-Cyrl-RS"/>
              </w:rPr>
              <w:t>Спајање фреонске инсталације са плочастим измењивачем и компресорима (потребно је обићи објекат)</w:t>
            </w:r>
          </w:p>
        </w:tc>
        <w:tc>
          <w:tcPr>
            <w:tcW w:w="1048" w:type="dxa"/>
          </w:tcPr>
          <w:p w:rsidR="00AE3663" w:rsidRPr="005A5BCD" w:rsidRDefault="005A5BCD" w:rsidP="00AE3663">
            <w:pPr>
              <w:autoSpaceDE w:val="0"/>
              <w:autoSpaceDN w:val="0"/>
              <w:adjustRightInd w:val="0"/>
              <w:jc w:val="center"/>
              <w:rPr>
                <w:noProof/>
                <w:lang w:val="sr-Cyrl-RS"/>
              </w:rPr>
            </w:pPr>
            <w:r>
              <w:rPr>
                <w:noProof/>
                <w:lang w:val="sr-Cyrl-RS"/>
              </w:rPr>
              <w:t>паушал</w:t>
            </w:r>
          </w:p>
        </w:tc>
        <w:tc>
          <w:tcPr>
            <w:tcW w:w="1227" w:type="dxa"/>
          </w:tcPr>
          <w:p w:rsidR="00AE3663" w:rsidRPr="00B80C02" w:rsidRDefault="00AE3663" w:rsidP="00AE3663">
            <w:pPr>
              <w:autoSpaceDE w:val="0"/>
              <w:autoSpaceDN w:val="0"/>
              <w:adjustRightInd w:val="0"/>
              <w:jc w:val="center"/>
              <w:rPr>
                <w:noProof/>
                <w:lang w:val="sr-Latn-RS"/>
              </w:rPr>
            </w:pP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t>4</w:t>
            </w:r>
          </w:p>
        </w:tc>
        <w:tc>
          <w:tcPr>
            <w:tcW w:w="3091" w:type="dxa"/>
          </w:tcPr>
          <w:p w:rsidR="00AE3663" w:rsidRDefault="005A5BCD" w:rsidP="003D73C0">
            <w:pPr>
              <w:autoSpaceDE w:val="0"/>
              <w:autoSpaceDN w:val="0"/>
              <w:adjustRightInd w:val="0"/>
              <w:rPr>
                <w:noProof/>
                <w:lang w:val="sr-Cyrl-RS"/>
              </w:rPr>
            </w:pPr>
            <w:r>
              <w:rPr>
                <w:noProof/>
                <w:lang w:val="sr-Cyrl-RS"/>
              </w:rPr>
              <w:t>Демонтажа две неисправне цир</w:t>
            </w:r>
            <w:r w:rsidR="003D73C0">
              <w:rPr>
                <w:noProof/>
                <w:lang w:val="sr-Cyrl-RS"/>
              </w:rPr>
              <w:t>к</w:t>
            </w:r>
            <w:r>
              <w:rPr>
                <w:noProof/>
                <w:lang w:val="sr-Cyrl-RS"/>
              </w:rPr>
              <w:t>улационе пумпе са расхладног система AERMEC NRA 650H</w:t>
            </w:r>
          </w:p>
        </w:tc>
        <w:tc>
          <w:tcPr>
            <w:tcW w:w="1048" w:type="dxa"/>
          </w:tcPr>
          <w:p w:rsidR="00AE3663" w:rsidRPr="005A5BCD" w:rsidRDefault="005A5BCD" w:rsidP="00AE3663">
            <w:pPr>
              <w:autoSpaceDE w:val="0"/>
              <w:autoSpaceDN w:val="0"/>
              <w:adjustRightInd w:val="0"/>
              <w:jc w:val="center"/>
              <w:rPr>
                <w:noProof/>
                <w:lang w:val="sr-Cyrl-RS"/>
              </w:rPr>
            </w:pPr>
            <w:r>
              <w:rPr>
                <w:noProof/>
                <w:lang w:val="sr-Cyrl-RS"/>
              </w:rPr>
              <w:t>ком</w:t>
            </w:r>
          </w:p>
        </w:tc>
        <w:tc>
          <w:tcPr>
            <w:tcW w:w="1227" w:type="dxa"/>
          </w:tcPr>
          <w:p w:rsidR="00AE3663" w:rsidRPr="005A5BCD" w:rsidRDefault="005A5BCD" w:rsidP="00AE3663">
            <w:pPr>
              <w:autoSpaceDE w:val="0"/>
              <w:autoSpaceDN w:val="0"/>
              <w:adjustRightInd w:val="0"/>
              <w:jc w:val="center"/>
              <w:rPr>
                <w:noProof/>
                <w:lang w:val="sr-Cyrl-RS"/>
              </w:rPr>
            </w:pPr>
            <w:r>
              <w:rPr>
                <w:noProof/>
                <w:lang w:val="sr-Cyrl-RS"/>
              </w:rPr>
              <w:t>2</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t>5</w:t>
            </w:r>
          </w:p>
        </w:tc>
        <w:tc>
          <w:tcPr>
            <w:tcW w:w="3091" w:type="dxa"/>
          </w:tcPr>
          <w:p w:rsidR="00AE3663" w:rsidRPr="005A5BCD" w:rsidRDefault="005A5BCD" w:rsidP="00AE3663">
            <w:pPr>
              <w:autoSpaceDE w:val="0"/>
              <w:autoSpaceDN w:val="0"/>
              <w:adjustRightInd w:val="0"/>
              <w:rPr>
                <w:noProof/>
                <w:lang w:val="sr-Cyrl-RS"/>
              </w:rPr>
            </w:pPr>
            <w:r>
              <w:rPr>
                <w:noProof/>
                <w:lang w:val="sr-Cyrl-RS"/>
              </w:rPr>
              <w:t>Испорука и уградња две нове циркулационе пумпе за расхладни агрегат AERMEC NRA 650H</w:t>
            </w:r>
          </w:p>
        </w:tc>
        <w:tc>
          <w:tcPr>
            <w:tcW w:w="1048" w:type="dxa"/>
          </w:tcPr>
          <w:p w:rsidR="00AE3663" w:rsidRPr="005A5BCD" w:rsidRDefault="005A5BCD" w:rsidP="00AE3663">
            <w:pPr>
              <w:autoSpaceDE w:val="0"/>
              <w:autoSpaceDN w:val="0"/>
              <w:adjustRightInd w:val="0"/>
              <w:jc w:val="center"/>
              <w:rPr>
                <w:noProof/>
                <w:lang w:val="sr-Cyrl-RS"/>
              </w:rPr>
            </w:pPr>
            <w:r>
              <w:rPr>
                <w:noProof/>
                <w:lang w:val="sr-Cyrl-RS"/>
              </w:rPr>
              <w:t>ком</w:t>
            </w:r>
          </w:p>
        </w:tc>
        <w:tc>
          <w:tcPr>
            <w:tcW w:w="1227" w:type="dxa"/>
          </w:tcPr>
          <w:p w:rsidR="00AE3663" w:rsidRPr="005A5BCD" w:rsidRDefault="005A5BCD" w:rsidP="00AE3663">
            <w:pPr>
              <w:autoSpaceDE w:val="0"/>
              <w:autoSpaceDN w:val="0"/>
              <w:adjustRightInd w:val="0"/>
              <w:jc w:val="center"/>
              <w:rPr>
                <w:noProof/>
                <w:lang w:val="sr-Cyrl-RS"/>
              </w:rPr>
            </w:pPr>
            <w:r>
              <w:rPr>
                <w:noProof/>
                <w:lang w:val="sr-Cyrl-RS"/>
              </w:rPr>
              <w:t>2</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t>6</w:t>
            </w:r>
          </w:p>
        </w:tc>
        <w:tc>
          <w:tcPr>
            <w:tcW w:w="3091" w:type="dxa"/>
          </w:tcPr>
          <w:p w:rsidR="00AE3663" w:rsidRDefault="005A5BCD" w:rsidP="00AE3663">
            <w:pPr>
              <w:autoSpaceDE w:val="0"/>
              <w:autoSpaceDN w:val="0"/>
              <w:adjustRightInd w:val="0"/>
              <w:rPr>
                <w:noProof/>
                <w:lang w:val="sr-Cyrl-RS"/>
              </w:rPr>
            </w:pPr>
            <w:r>
              <w:rPr>
                <w:noProof/>
                <w:lang w:val="sr-Cyrl-RS"/>
              </w:rPr>
              <w:t>Замена естер уља у комплетној грани расхладног система</w:t>
            </w:r>
          </w:p>
        </w:tc>
        <w:tc>
          <w:tcPr>
            <w:tcW w:w="1048" w:type="dxa"/>
          </w:tcPr>
          <w:p w:rsidR="00AE3663" w:rsidRPr="005A5BCD" w:rsidRDefault="005A5BCD" w:rsidP="00AE3663">
            <w:pPr>
              <w:autoSpaceDE w:val="0"/>
              <w:autoSpaceDN w:val="0"/>
              <w:adjustRightInd w:val="0"/>
              <w:jc w:val="center"/>
              <w:rPr>
                <w:noProof/>
                <w:lang w:val="sr-Cyrl-RS"/>
              </w:rPr>
            </w:pPr>
            <w:r>
              <w:rPr>
                <w:noProof/>
                <w:lang w:val="sr-Cyrl-RS"/>
              </w:rPr>
              <w:t>литар</w:t>
            </w:r>
          </w:p>
        </w:tc>
        <w:tc>
          <w:tcPr>
            <w:tcW w:w="1227" w:type="dxa"/>
          </w:tcPr>
          <w:p w:rsidR="00AE3663" w:rsidRPr="005A5BCD" w:rsidRDefault="005A5BCD" w:rsidP="00AE3663">
            <w:pPr>
              <w:autoSpaceDE w:val="0"/>
              <w:autoSpaceDN w:val="0"/>
              <w:adjustRightInd w:val="0"/>
              <w:jc w:val="center"/>
              <w:rPr>
                <w:noProof/>
                <w:lang w:val="sr-Cyrl-RS"/>
              </w:rPr>
            </w:pPr>
            <w:r>
              <w:rPr>
                <w:noProof/>
                <w:lang w:val="sr-Cyrl-RS"/>
              </w:rPr>
              <w:t>16</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lastRenderedPageBreak/>
              <w:t>7</w:t>
            </w:r>
          </w:p>
        </w:tc>
        <w:tc>
          <w:tcPr>
            <w:tcW w:w="3091" w:type="dxa"/>
          </w:tcPr>
          <w:p w:rsidR="00AE3663" w:rsidRDefault="005A5BCD" w:rsidP="00AE3663">
            <w:pPr>
              <w:autoSpaceDE w:val="0"/>
              <w:autoSpaceDN w:val="0"/>
              <w:adjustRightInd w:val="0"/>
              <w:rPr>
                <w:noProof/>
                <w:lang w:val="sr-Cyrl-RS"/>
              </w:rPr>
            </w:pPr>
            <w:r>
              <w:rPr>
                <w:noProof/>
                <w:lang w:val="sr-Cyrl-RS"/>
              </w:rPr>
              <w:t xml:space="preserve">Вакумирање инсталације и пуњење фреоном </w:t>
            </w:r>
            <w:r w:rsidR="0062294C">
              <w:rPr>
                <w:noProof/>
                <w:lang w:val="sr-Cyrl-RS"/>
              </w:rPr>
              <w:t>R</w:t>
            </w:r>
            <w:r>
              <w:rPr>
                <w:noProof/>
                <w:lang w:val="sr-Cyrl-RS"/>
              </w:rPr>
              <w:t>407</w:t>
            </w:r>
            <w:r w:rsidR="0062294C">
              <w:rPr>
                <w:noProof/>
                <w:lang w:val="sr-Cyrl-RS"/>
              </w:rPr>
              <w:t>C</w:t>
            </w:r>
          </w:p>
        </w:tc>
        <w:tc>
          <w:tcPr>
            <w:tcW w:w="1048" w:type="dxa"/>
          </w:tcPr>
          <w:p w:rsidR="00AE3663" w:rsidRPr="005A5BCD" w:rsidRDefault="005A5BCD" w:rsidP="00AE3663">
            <w:pPr>
              <w:autoSpaceDE w:val="0"/>
              <w:autoSpaceDN w:val="0"/>
              <w:adjustRightInd w:val="0"/>
              <w:jc w:val="center"/>
              <w:rPr>
                <w:noProof/>
                <w:lang w:val="sr-Cyrl-RS"/>
              </w:rPr>
            </w:pPr>
            <w:r>
              <w:rPr>
                <w:noProof/>
                <w:lang w:val="sr-Cyrl-RS"/>
              </w:rPr>
              <w:t>кг</w:t>
            </w:r>
          </w:p>
        </w:tc>
        <w:tc>
          <w:tcPr>
            <w:tcW w:w="1227" w:type="dxa"/>
          </w:tcPr>
          <w:p w:rsidR="00AE3663" w:rsidRPr="005A5BCD" w:rsidRDefault="005A5BCD" w:rsidP="00AE3663">
            <w:pPr>
              <w:autoSpaceDE w:val="0"/>
              <w:autoSpaceDN w:val="0"/>
              <w:adjustRightInd w:val="0"/>
              <w:jc w:val="center"/>
              <w:rPr>
                <w:noProof/>
                <w:lang w:val="sr-Cyrl-RS"/>
              </w:rPr>
            </w:pPr>
            <w:r>
              <w:rPr>
                <w:noProof/>
                <w:lang w:val="sr-Cyrl-RS"/>
              </w:rPr>
              <w:t>42</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785"/>
        </w:trPr>
        <w:tc>
          <w:tcPr>
            <w:tcW w:w="569" w:type="dxa"/>
          </w:tcPr>
          <w:p w:rsidR="00AE3663" w:rsidRPr="00B80C02" w:rsidRDefault="00AE3663" w:rsidP="00AE3663">
            <w:pPr>
              <w:autoSpaceDE w:val="0"/>
              <w:autoSpaceDN w:val="0"/>
              <w:adjustRightInd w:val="0"/>
              <w:jc w:val="center"/>
              <w:rPr>
                <w:noProof/>
                <w:lang w:val="sr-Latn-RS"/>
              </w:rPr>
            </w:pPr>
            <w:r>
              <w:rPr>
                <w:noProof/>
                <w:lang w:val="sr-Latn-RS"/>
              </w:rPr>
              <w:t>8</w:t>
            </w:r>
          </w:p>
        </w:tc>
        <w:tc>
          <w:tcPr>
            <w:tcW w:w="3091" w:type="dxa"/>
          </w:tcPr>
          <w:p w:rsidR="00AE3663" w:rsidRDefault="005A5BCD" w:rsidP="00AE3663">
            <w:pPr>
              <w:autoSpaceDE w:val="0"/>
              <w:autoSpaceDN w:val="0"/>
              <w:adjustRightInd w:val="0"/>
              <w:rPr>
                <w:noProof/>
                <w:lang w:val="sr-Cyrl-RS"/>
              </w:rPr>
            </w:pPr>
            <w:r>
              <w:rPr>
                <w:noProof/>
                <w:lang w:val="sr-Cyrl-RS"/>
              </w:rPr>
              <w:t>Замена филтера на фреонским гранама</w:t>
            </w:r>
          </w:p>
        </w:tc>
        <w:tc>
          <w:tcPr>
            <w:tcW w:w="1048" w:type="dxa"/>
          </w:tcPr>
          <w:p w:rsidR="00AE3663" w:rsidRPr="005A5BCD" w:rsidRDefault="005A5BCD" w:rsidP="00AE3663">
            <w:pPr>
              <w:autoSpaceDE w:val="0"/>
              <w:autoSpaceDN w:val="0"/>
              <w:adjustRightInd w:val="0"/>
              <w:jc w:val="center"/>
              <w:rPr>
                <w:noProof/>
                <w:lang w:val="sr-Cyrl-RS"/>
              </w:rPr>
            </w:pPr>
            <w:r>
              <w:rPr>
                <w:noProof/>
                <w:lang w:val="sr-Cyrl-RS"/>
              </w:rPr>
              <w:t>ком</w:t>
            </w:r>
          </w:p>
        </w:tc>
        <w:tc>
          <w:tcPr>
            <w:tcW w:w="1227" w:type="dxa"/>
          </w:tcPr>
          <w:p w:rsidR="00AE3663" w:rsidRPr="005A5BCD" w:rsidRDefault="005A5BCD" w:rsidP="00AE3663">
            <w:pPr>
              <w:autoSpaceDE w:val="0"/>
              <w:autoSpaceDN w:val="0"/>
              <w:adjustRightInd w:val="0"/>
              <w:jc w:val="center"/>
              <w:rPr>
                <w:noProof/>
                <w:lang w:val="sr-Cyrl-RS"/>
              </w:rPr>
            </w:pPr>
            <w:r>
              <w:rPr>
                <w:noProof/>
                <w:lang w:val="sr-Cyrl-RS"/>
              </w:rPr>
              <w:t>2</w:t>
            </w:r>
          </w:p>
        </w:tc>
        <w:tc>
          <w:tcPr>
            <w:tcW w:w="2410" w:type="dxa"/>
          </w:tcPr>
          <w:p w:rsidR="00AE3663" w:rsidRPr="00AE1407" w:rsidRDefault="00AE3663" w:rsidP="00AE3663">
            <w:pPr>
              <w:autoSpaceDE w:val="0"/>
              <w:autoSpaceDN w:val="0"/>
              <w:adjustRightInd w:val="0"/>
              <w:jc w:val="center"/>
              <w:rPr>
                <w:noProof/>
                <w:lang w:val="en-US"/>
              </w:rPr>
            </w:pPr>
          </w:p>
        </w:tc>
        <w:tc>
          <w:tcPr>
            <w:tcW w:w="1417" w:type="dxa"/>
          </w:tcPr>
          <w:p w:rsidR="00AE3663" w:rsidRPr="00AE1407" w:rsidRDefault="00AE3663" w:rsidP="00AE3663">
            <w:pPr>
              <w:autoSpaceDE w:val="0"/>
              <w:autoSpaceDN w:val="0"/>
              <w:adjustRightInd w:val="0"/>
              <w:jc w:val="right"/>
              <w:rPr>
                <w:noProof/>
                <w:lang w:val="en-US"/>
              </w:rPr>
            </w:pPr>
          </w:p>
        </w:tc>
        <w:tc>
          <w:tcPr>
            <w:tcW w:w="1608"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c>
          <w:tcPr>
            <w:tcW w:w="1984" w:type="dxa"/>
          </w:tcPr>
          <w:p w:rsidR="00AE3663" w:rsidRPr="00AE1407" w:rsidRDefault="00AE3663" w:rsidP="00AE3663">
            <w:pPr>
              <w:autoSpaceDE w:val="0"/>
              <w:autoSpaceDN w:val="0"/>
              <w:adjustRightInd w:val="0"/>
              <w:jc w:val="right"/>
              <w:rPr>
                <w:noProof/>
                <w:lang w:val="en-US"/>
              </w:rPr>
            </w:pPr>
          </w:p>
        </w:tc>
      </w:tr>
      <w:tr w:rsidR="00AE3663" w:rsidRPr="00AE1407" w:rsidTr="00AE3663">
        <w:trPr>
          <w:trHeight w:val="274"/>
        </w:trPr>
        <w:tc>
          <w:tcPr>
            <w:tcW w:w="569" w:type="dxa"/>
          </w:tcPr>
          <w:p w:rsidR="00AE3663" w:rsidRPr="00AE1407" w:rsidRDefault="00AE3663" w:rsidP="00AE3663">
            <w:pPr>
              <w:autoSpaceDE w:val="0"/>
              <w:autoSpaceDN w:val="0"/>
              <w:adjustRightInd w:val="0"/>
              <w:jc w:val="center"/>
              <w:rPr>
                <w:b/>
                <w:bCs/>
                <w:noProof/>
              </w:rPr>
            </w:pPr>
            <w:r w:rsidRPr="00AE1407">
              <w:rPr>
                <w:b/>
                <w:bCs/>
                <w:noProof/>
              </w:rPr>
              <w:t>II</w:t>
            </w:r>
          </w:p>
        </w:tc>
        <w:tc>
          <w:tcPr>
            <w:tcW w:w="7776" w:type="dxa"/>
            <w:gridSpan w:val="4"/>
          </w:tcPr>
          <w:p w:rsidR="00AE3663" w:rsidRPr="00AE1407" w:rsidRDefault="00AE3663" w:rsidP="00AE366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AE3663" w:rsidRPr="00AE1407" w:rsidRDefault="00AE3663" w:rsidP="00AE3663">
            <w:pPr>
              <w:autoSpaceDE w:val="0"/>
              <w:autoSpaceDN w:val="0"/>
              <w:adjustRightInd w:val="0"/>
              <w:jc w:val="right"/>
              <w:rPr>
                <w:b/>
                <w:bCs/>
                <w:noProof/>
                <w:lang w:val="en-US"/>
              </w:rPr>
            </w:pPr>
          </w:p>
        </w:tc>
      </w:tr>
      <w:tr w:rsidR="00AE3663" w:rsidRPr="00AE1407" w:rsidTr="00AE3663">
        <w:trPr>
          <w:trHeight w:val="274"/>
        </w:trPr>
        <w:tc>
          <w:tcPr>
            <w:tcW w:w="569" w:type="dxa"/>
          </w:tcPr>
          <w:p w:rsidR="00AE3663" w:rsidRPr="00AE1407" w:rsidRDefault="00AE3663" w:rsidP="00AE3663">
            <w:pPr>
              <w:autoSpaceDE w:val="0"/>
              <w:autoSpaceDN w:val="0"/>
              <w:adjustRightInd w:val="0"/>
              <w:jc w:val="center"/>
              <w:rPr>
                <w:b/>
                <w:bCs/>
                <w:noProof/>
                <w:lang w:val="en-US"/>
              </w:rPr>
            </w:pPr>
            <w:r w:rsidRPr="00AE1407">
              <w:rPr>
                <w:b/>
                <w:bCs/>
                <w:noProof/>
                <w:lang w:val="en-US"/>
              </w:rPr>
              <w:t>III</w:t>
            </w:r>
          </w:p>
        </w:tc>
        <w:tc>
          <w:tcPr>
            <w:tcW w:w="7776" w:type="dxa"/>
            <w:gridSpan w:val="4"/>
          </w:tcPr>
          <w:p w:rsidR="00AE3663" w:rsidRPr="00AE1407" w:rsidRDefault="00AE3663" w:rsidP="00AE366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AE3663" w:rsidRPr="00AE1407" w:rsidRDefault="00AE3663" w:rsidP="00AE3663">
            <w:pPr>
              <w:autoSpaceDE w:val="0"/>
              <w:autoSpaceDN w:val="0"/>
              <w:adjustRightInd w:val="0"/>
              <w:jc w:val="right"/>
              <w:rPr>
                <w:b/>
                <w:bCs/>
                <w:noProof/>
                <w:lang w:val="en-US"/>
              </w:rPr>
            </w:pPr>
          </w:p>
        </w:tc>
      </w:tr>
      <w:tr w:rsidR="00AE3663" w:rsidRPr="00AE1407" w:rsidTr="00AE3663">
        <w:trPr>
          <w:trHeight w:val="274"/>
        </w:trPr>
        <w:tc>
          <w:tcPr>
            <w:tcW w:w="569" w:type="dxa"/>
          </w:tcPr>
          <w:p w:rsidR="00AE3663" w:rsidRPr="00AE1407" w:rsidRDefault="00AE3663" w:rsidP="00AE3663">
            <w:pPr>
              <w:autoSpaceDE w:val="0"/>
              <w:autoSpaceDN w:val="0"/>
              <w:adjustRightInd w:val="0"/>
              <w:jc w:val="center"/>
              <w:rPr>
                <w:b/>
                <w:bCs/>
                <w:noProof/>
                <w:lang w:val="en-US"/>
              </w:rPr>
            </w:pPr>
            <w:r w:rsidRPr="00AE1407">
              <w:rPr>
                <w:b/>
                <w:bCs/>
                <w:noProof/>
                <w:lang w:val="en-US"/>
              </w:rPr>
              <w:t>IV</w:t>
            </w:r>
          </w:p>
        </w:tc>
        <w:tc>
          <w:tcPr>
            <w:tcW w:w="7776" w:type="dxa"/>
            <w:gridSpan w:val="4"/>
          </w:tcPr>
          <w:p w:rsidR="00AE3663" w:rsidRPr="00AE1407" w:rsidRDefault="00AE3663" w:rsidP="00AE366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AE3663" w:rsidRPr="00AE1407" w:rsidRDefault="00AE3663" w:rsidP="00AE3663">
            <w:pPr>
              <w:autoSpaceDE w:val="0"/>
              <w:autoSpaceDN w:val="0"/>
              <w:adjustRightInd w:val="0"/>
              <w:jc w:val="right"/>
              <w:rPr>
                <w:b/>
                <w:bCs/>
                <w:noProof/>
                <w:lang w:val="en-US"/>
              </w:rPr>
            </w:pPr>
          </w:p>
        </w:tc>
      </w:tr>
    </w:tbl>
    <w:p w:rsidR="00AE3663" w:rsidRPr="00AE1407" w:rsidRDefault="00AE3663" w:rsidP="00AE3663">
      <w:pPr>
        <w:pStyle w:val="BodyText"/>
        <w:rPr>
          <w:noProof/>
          <w:szCs w:val="24"/>
        </w:rPr>
      </w:pPr>
    </w:p>
    <w:p w:rsidR="005A5BCD" w:rsidRDefault="00AE3663" w:rsidP="00AE3663">
      <w:pPr>
        <w:rPr>
          <w:noProof/>
          <w:lang w:val="sr-Cyrl-RS"/>
        </w:rPr>
      </w:pPr>
      <w:r w:rsidRPr="00D9060B">
        <w:rPr>
          <w:noProof/>
        </w:rPr>
        <w:t xml:space="preserve">НАПОМЕНА: </w:t>
      </w:r>
      <w:r w:rsidR="005A5BCD">
        <w:rPr>
          <w:noProof/>
          <w:lang w:val="sr-Cyrl-RS"/>
        </w:rPr>
        <w:t>потребно је да понуђачи обиђу објекат и виде начин уградње плочастог измењивача циркулационих пумпи и повезивање фреонске инсталације.</w:t>
      </w:r>
    </w:p>
    <w:p w:rsidR="0062294C" w:rsidRPr="00D9060B" w:rsidRDefault="005A5BCD" w:rsidP="0062294C">
      <w:pPr>
        <w:rPr>
          <w:noProof/>
        </w:rPr>
      </w:pPr>
      <w:r>
        <w:rPr>
          <w:noProof/>
          <w:lang w:val="sr-Cyrl-RS"/>
        </w:rPr>
        <w:t xml:space="preserve">Након извршене услуге и потписаног записника о извршеној услузи, изабрани понуђач је </w:t>
      </w:r>
      <w:r w:rsidR="0062294C">
        <w:rPr>
          <w:noProof/>
          <w:lang w:val="sr-Cyrl-RS"/>
        </w:rPr>
        <w:t xml:space="preserve">у обавези </w:t>
      </w:r>
      <w:r>
        <w:rPr>
          <w:noProof/>
          <w:lang w:val="sr-Cyrl-RS"/>
        </w:rPr>
        <w:t xml:space="preserve">да изврши подешавање параметара система и пуштање расхладних агрегата у погон, као и да прати рад расхладног агрегата </w:t>
      </w:r>
      <w:r w:rsidR="0062294C">
        <w:rPr>
          <w:noProof/>
          <w:lang w:val="sr-Cyrl-RS"/>
        </w:rPr>
        <w:t xml:space="preserve">у трајању од три радна дана, а по потреби да изврши фино подешавање рада агрегата и изврши допуну фреона. </w:t>
      </w:r>
    </w:p>
    <w:p w:rsidR="0062294C" w:rsidRDefault="0062294C" w:rsidP="00AE3663">
      <w:pPr>
        <w:rPr>
          <w:noProof/>
          <w:lang w:val="sr-Cyrl-RS"/>
        </w:rPr>
      </w:pPr>
    </w:p>
    <w:p w:rsidR="00AE3663" w:rsidRPr="000C5BA0" w:rsidRDefault="00AE3663" w:rsidP="00AE3663">
      <w:pPr>
        <w:rPr>
          <w:noProof/>
        </w:rPr>
      </w:pPr>
      <w:r w:rsidRPr="000C5BA0">
        <w:rPr>
          <w:noProof/>
        </w:rPr>
        <w:t>НАПОМЕНЕ ПОНУЂАЧА:____________________________________________________________________________________________</w:t>
      </w:r>
    </w:p>
    <w:p w:rsidR="00AE3663" w:rsidRPr="00AE1407" w:rsidRDefault="00AE3663" w:rsidP="00AE3663">
      <w:pPr>
        <w:pStyle w:val="BodyText"/>
        <w:ind w:left="6480"/>
        <w:rPr>
          <w:noProof/>
          <w:szCs w:val="24"/>
        </w:rPr>
      </w:pPr>
    </w:p>
    <w:p w:rsidR="00AE3663" w:rsidRDefault="00AE3663" w:rsidP="00AE3663">
      <w:pPr>
        <w:pStyle w:val="BodyText"/>
        <w:ind w:left="6480"/>
        <w:rPr>
          <w:noProof/>
          <w:szCs w:val="24"/>
          <w:lang w:val="sr-Cyrl-RS"/>
        </w:rPr>
      </w:pPr>
    </w:p>
    <w:p w:rsidR="00AE3663" w:rsidRPr="00AE1407" w:rsidRDefault="00AE3663" w:rsidP="00AE366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AE3663" w:rsidRDefault="00AE3663" w:rsidP="00AE3663">
      <w:pPr>
        <w:pStyle w:val="BodyText"/>
        <w:rPr>
          <w:noProof/>
          <w:szCs w:val="24"/>
          <w:lang w:val="sr-Cyrl-RS"/>
        </w:rPr>
      </w:pPr>
      <w:r w:rsidRPr="00AE1407">
        <w:rPr>
          <w:noProof/>
          <w:szCs w:val="24"/>
        </w:rPr>
        <w:tab/>
      </w:r>
    </w:p>
    <w:p w:rsidR="00AE3663" w:rsidRDefault="00AE3663" w:rsidP="00AE3663">
      <w:pPr>
        <w:pStyle w:val="BodyText"/>
        <w:rPr>
          <w:noProof/>
          <w:szCs w:val="24"/>
          <w:lang w:val="sr-Cyrl-RS"/>
        </w:rPr>
      </w:pPr>
    </w:p>
    <w:p w:rsidR="00AE3663" w:rsidRPr="00AE1407" w:rsidRDefault="00AE3663" w:rsidP="00AE366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AE3663" w:rsidRDefault="00AE3663" w:rsidP="00AE3663">
      <w:pPr>
        <w:rPr>
          <w:noProof/>
          <w:lang w:val="sr-Cyrl-RS"/>
        </w:rPr>
      </w:pPr>
    </w:p>
    <w:p w:rsidR="00AE3663" w:rsidRDefault="00AE3663" w:rsidP="00AE3663">
      <w:pPr>
        <w:rPr>
          <w:noProof/>
          <w:lang w:val="sr-Cyrl-RS"/>
        </w:rPr>
      </w:pPr>
    </w:p>
    <w:p w:rsidR="00AE3663" w:rsidRDefault="00AE3663" w:rsidP="00AE3663">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Default="009D5075">
      <w:pPr>
        <w:rPr>
          <w:noProof/>
          <w:lang w:val="sr-Cyrl-RS"/>
        </w:rPr>
      </w:pPr>
    </w:p>
    <w:p w:rsidR="009D5075" w:rsidRPr="009D5075" w:rsidRDefault="009D5075">
      <w:pPr>
        <w:rPr>
          <w:noProof/>
          <w:lang w:val="sr-Cyrl-RS"/>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14D95">
            <w:pPr>
              <w:pStyle w:val="Heading2"/>
              <w:numPr>
                <w:ilvl w:val="0"/>
                <w:numId w:val="31"/>
              </w:numPr>
              <w:jc w:val="left"/>
              <w:rPr>
                <w:noProof/>
              </w:rPr>
            </w:pPr>
            <w:r w:rsidRPr="00AE1407">
              <w:rPr>
                <w:noProof/>
              </w:rPr>
              <w:br w:type="page"/>
            </w:r>
            <w:bookmarkStart w:id="31" w:name="_Toc385235162"/>
            <w:r w:rsidRPr="00AE1407">
              <w:rPr>
                <w:noProof/>
              </w:rPr>
              <w:t>ОПШТИ ПОДАЦИ О ПОНУЂАЧУ ИЗ ГРУПЕ ПОНУЂАЧА</w:t>
            </w:r>
            <w:bookmarkEnd w:id="31"/>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14D95">
            <w:pPr>
              <w:pStyle w:val="Heading2"/>
              <w:numPr>
                <w:ilvl w:val="0"/>
                <w:numId w:val="31"/>
              </w:numPr>
              <w:jc w:val="left"/>
              <w:rPr>
                <w:noProof/>
              </w:rPr>
            </w:pPr>
            <w:r w:rsidRPr="00AE1407">
              <w:rPr>
                <w:noProof/>
              </w:rPr>
              <w:lastRenderedPageBreak/>
              <w:br w:type="page"/>
            </w:r>
            <w:bookmarkStart w:id="32" w:name="_Toc385235163"/>
            <w:r w:rsidRPr="00AE1407">
              <w:rPr>
                <w:noProof/>
              </w:rPr>
              <w:t>ОПШТИ ПОДАЦИ О ПОДИЗВОЂАЧИМА</w:t>
            </w:r>
            <w:bookmarkEnd w:id="32"/>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95" w:rsidRDefault="00C14D95">
      <w:r>
        <w:separator/>
      </w:r>
    </w:p>
  </w:endnote>
  <w:endnote w:type="continuationSeparator" w:id="0">
    <w:p w:rsidR="00C14D95" w:rsidRDefault="00C1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95" w:rsidRDefault="00C14D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D95" w:rsidRDefault="00C14D9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C14D95" w:rsidRDefault="00C14D95">
            <w:pPr>
              <w:pStyle w:val="Footer"/>
              <w:jc w:val="center"/>
            </w:pPr>
            <w:r>
              <w:t xml:space="preserve">Страна </w:t>
            </w:r>
            <w:r>
              <w:rPr>
                <w:b/>
              </w:rPr>
              <w:fldChar w:fldCharType="begin"/>
            </w:r>
            <w:r>
              <w:rPr>
                <w:b/>
              </w:rPr>
              <w:instrText xml:space="preserve"> PAGE </w:instrText>
            </w:r>
            <w:r>
              <w:rPr>
                <w:b/>
              </w:rPr>
              <w:fldChar w:fldCharType="separate"/>
            </w:r>
            <w:r w:rsidR="00D030E9">
              <w:rPr>
                <w:b/>
                <w:noProof/>
              </w:rPr>
              <w:t>8</w:t>
            </w:r>
            <w:r>
              <w:rPr>
                <w:b/>
              </w:rPr>
              <w:fldChar w:fldCharType="end"/>
            </w:r>
            <w:r>
              <w:t xml:space="preserve"> од </w:t>
            </w:r>
            <w:r>
              <w:rPr>
                <w:b/>
              </w:rPr>
              <w:fldChar w:fldCharType="begin"/>
            </w:r>
            <w:r>
              <w:rPr>
                <w:b/>
              </w:rPr>
              <w:instrText xml:space="preserve"> NUMPAGES  </w:instrText>
            </w:r>
            <w:r>
              <w:rPr>
                <w:b/>
              </w:rPr>
              <w:fldChar w:fldCharType="separate"/>
            </w:r>
            <w:r w:rsidR="00D030E9">
              <w:rPr>
                <w:b/>
                <w:noProof/>
              </w:rPr>
              <w:t>58</w:t>
            </w:r>
            <w:r>
              <w:rPr>
                <w:b/>
              </w:rPr>
              <w:fldChar w:fldCharType="end"/>
            </w:r>
          </w:p>
        </w:sdtContent>
      </w:sdt>
    </w:sdtContent>
  </w:sdt>
  <w:p w:rsidR="00C14D95" w:rsidRPr="00CF2211" w:rsidRDefault="00C14D9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95" w:rsidRDefault="00C14D95">
      <w:r>
        <w:separator/>
      </w:r>
    </w:p>
  </w:footnote>
  <w:footnote w:type="continuationSeparator" w:id="0">
    <w:p w:rsidR="00C14D95" w:rsidRDefault="00C14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95" w:rsidRPr="00884492" w:rsidRDefault="00C14D9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045A70"/>
    <w:multiLevelType w:val="hybridMultilevel"/>
    <w:tmpl w:val="C53ADA24"/>
    <w:lvl w:ilvl="0" w:tplc="B74A31C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A76D70"/>
    <w:multiLevelType w:val="hybridMultilevel"/>
    <w:tmpl w:val="474806CA"/>
    <w:lvl w:ilvl="0" w:tplc="B74A31CC">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5198B"/>
    <w:multiLevelType w:val="hybridMultilevel"/>
    <w:tmpl w:val="BE5C5E28"/>
    <w:lvl w:ilvl="0" w:tplc="B74A31CC">
      <w:start w:val="1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015FD6"/>
    <w:multiLevelType w:val="hybridMultilevel"/>
    <w:tmpl w:val="48EE3818"/>
    <w:lvl w:ilvl="0" w:tplc="B74A31CC">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45BB8"/>
    <w:multiLevelType w:val="hybridMultilevel"/>
    <w:tmpl w:val="0C12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21DEE"/>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F56D8"/>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35B03DF"/>
    <w:multiLevelType w:val="hybridMultilevel"/>
    <w:tmpl w:val="BEC29186"/>
    <w:lvl w:ilvl="0" w:tplc="7034DF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B18FA"/>
    <w:multiLevelType w:val="hybridMultilevel"/>
    <w:tmpl w:val="F376B05E"/>
    <w:lvl w:ilvl="0" w:tplc="B74A31C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B7AE5"/>
    <w:multiLevelType w:val="hybridMultilevel"/>
    <w:tmpl w:val="4E0E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E3FE7"/>
    <w:multiLevelType w:val="hybridMultilevel"/>
    <w:tmpl w:val="E0CC6FD0"/>
    <w:lvl w:ilvl="0" w:tplc="F57A04EA">
      <w:start w:val="21"/>
      <w:numFmt w:val="decimal"/>
      <w:lvlText w:val="%1."/>
      <w:lvlJc w:val="left"/>
      <w:pPr>
        <w:ind w:left="1110" w:hanging="375"/>
      </w:pPr>
      <w:rPr>
        <w:rFonts w:hint="default"/>
      </w:rPr>
    </w:lvl>
    <w:lvl w:ilvl="1" w:tplc="241A0019" w:tentative="1">
      <w:start w:val="1"/>
      <w:numFmt w:val="lowerLetter"/>
      <w:lvlText w:val="%2."/>
      <w:lvlJc w:val="left"/>
      <w:pPr>
        <w:ind w:left="1815" w:hanging="360"/>
      </w:pPr>
    </w:lvl>
    <w:lvl w:ilvl="2" w:tplc="241A001B" w:tentative="1">
      <w:start w:val="1"/>
      <w:numFmt w:val="lowerRoman"/>
      <w:lvlText w:val="%3."/>
      <w:lvlJc w:val="right"/>
      <w:pPr>
        <w:ind w:left="2535" w:hanging="180"/>
      </w:pPr>
    </w:lvl>
    <w:lvl w:ilvl="3" w:tplc="241A000F" w:tentative="1">
      <w:start w:val="1"/>
      <w:numFmt w:val="decimal"/>
      <w:lvlText w:val="%4."/>
      <w:lvlJc w:val="left"/>
      <w:pPr>
        <w:ind w:left="3255" w:hanging="360"/>
      </w:pPr>
    </w:lvl>
    <w:lvl w:ilvl="4" w:tplc="241A0019" w:tentative="1">
      <w:start w:val="1"/>
      <w:numFmt w:val="lowerLetter"/>
      <w:lvlText w:val="%5."/>
      <w:lvlJc w:val="left"/>
      <w:pPr>
        <w:ind w:left="3975" w:hanging="360"/>
      </w:pPr>
    </w:lvl>
    <w:lvl w:ilvl="5" w:tplc="241A001B" w:tentative="1">
      <w:start w:val="1"/>
      <w:numFmt w:val="lowerRoman"/>
      <w:lvlText w:val="%6."/>
      <w:lvlJc w:val="right"/>
      <w:pPr>
        <w:ind w:left="4695" w:hanging="180"/>
      </w:pPr>
    </w:lvl>
    <w:lvl w:ilvl="6" w:tplc="241A000F" w:tentative="1">
      <w:start w:val="1"/>
      <w:numFmt w:val="decimal"/>
      <w:lvlText w:val="%7."/>
      <w:lvlJc w:val="left"/>
      <w:pPr>
        <w:ind w:left="5415" w:hanging="360"/>
      </w:pPr>
    </w:lvl>
    <w:lvl w:ilvl="7" w:tplc="241A0019" w:tentative="1">
      <w:start w:val="1"/>
      <w:numFmt w:val="lowerLetter"/>
      <w:lvlText w:val="%8."/>
      <w:lvlJc w:val="left"/>
      <w:pPr>
        <w:ind w:left="6135" w:hanging="360"/>
      </w:pPr>
    </w:lvl>
    <w:lvl w:ilvl="8" w:tplc="241A001B" w:tentative="1">
      <w:start w:val="1"/>
      <w:numFmt w:val="lowerRoman"/>
      <w:lvlText w:val="%9."/>
      <w:lvlJc w:val="right"/>
      <w:pPr>
        <w:ind w:left="6855"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2C863D12"/>
    <w:multiLevelType w:val="hybridMultilevel"/>
    <w:tmpl w:val="2912DF54"/>
    <w:lvl w:ilvl="0" w:tplc="B74A31CC">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24FBF"/>
    <w:multiLevelType w:val="hybridMultilevel"/>
    <w:tmpl w:val="9C46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4E9675C"/>
    <w:multiLevelType w:val="hybridMultilevel"/>
    <w:tmpl w:val="EAD8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4407A"/>
    <w:multiLevelType w:val="hybridMultilevel"/>
    <w:tmpl w:val="7D3AB168"/>
    <w:lvl w:ilvl="0" w:tplc="6E84546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C70EC"/>
    <w:multiLevelType w:val="hybridMultilevel"/>
    <w:tmpl w:val="C3541F22"/>
    <w:lvl w:ilvl="0" w:tplc="6A3E27EA">
      <w:start w:val="13"/>
      <w:numFmt w:val="decimal"/>
      <w:lvlText w:val="%1."/>
      <w:lvlJc w:val="left"/>
      <w:pPr>
        <w:ind w:left="1005" w:hanging="375"/>
      </w:pPr>
      <w:rPr>
        <w:rFonts w:hint="default"/>
      </w:rPr>
    </w:lvl>
    <w:lvl w:ilvl="1" w:tplc="241A0019" w:tentative="1">
      <w:start w:val="1"/>
      <w:numFmt w:val="lowerLetter"/>
      <w:lvlText w:val="%2."/>
      <w:lvlJc w:val="left"/>
      <w:pPr>
        <w:ind w:left="1710" w:hanging="360"/>
      </w:pPr>
    </w:lvl>
    <w:lvl w:ilvl="2" w:tplc="241A001B" w:tentative="1">
      <w:start w:val="1"/>
      <w:numFmt w:val="lowerRoman"/>
      <w:lvlText w:val="%3."/>
      <w:lvlJc w:val="right"/>
      <w:pPr>
        <w:ind w:left="2430" w:hanging="180"/>
      </w:pPr>
    </w:lvl>
    <w:lvl w:ilvl="3" w:tplc="241A000F" w:tentative="1">
      <w:start w:val="1"/>
      <w:numFmt w:val="decimal"/>
      <w:lvlText w:val="%4."/>
      <w:lvlJc w:val="left"/>
      <w:pPr>
        <w:ind w:left="3150" w:hanging="360"/>
      </w:pPr>
    </w:lvl>
    <w:lvl w:ilvl="4" w:tplc="241A0019" w:tentative="1">
      <w:start w:val="1"/>
      <w:numFmt w:val="lowerLetter"/>
      <w:lvlText w:val="%5."/>
      <w:lvlJc w:val="left"/>
      <w:pPr>
        <w:ind w:left="3870" w:hanging="360"/>
      </w:pPr>
    </w:lvl>
    <w:lvl w:ilvl="5" w:tplc="241A001B" w:tentative="1">
      <w:start w:val="1"/>
      <w:numFmt w:val="lowerRoman"/>
      <w:lvlText w:val="%6."/>
      <w:lvlJc w:val="right"/>
      <w:pPr>
        <w:ind w:left="4590" w:hanging="180"/>
      </w:pPr>
    </w:lvl>
    <w:lvl w:ilvl="6" w:tplc="241A000F" w:tentative="1">
      <w:start w:val="1"/>
      <w:numFmt w:val="decimal"/>
      <w:lvlText w:val="%7."/>
      <w:lvlJc w:val="left"/>
      <w:pPr>
        <w:ind w:left="5310" w:hanging="360"/>
      </w:pPr>
    </w:lvl>
    <w:lvl w:ilvl="7" w:tplc="241A0019" w:tentative="1">
      <w:start w:val="1"/>
      <w:numFmt w:val="lowerLetter"/>
      <w:lvlText w:val="%8."/>
      <w:lvlJc w:val="left"/>
      <w:pPr>
        <w:ind w:left="6030" w:hanging="360"/>
      </w:pPr>
    </w:lvl>
    <w:lvl w:ilvl="8" w:tplc="241A001B" w:tentative="1">
      <w:start w:val="1"/>
      <w:numFmt w:val="lowerRoman"/>
      <w:lvlText w:val="%9."/>
      <w:lvlJc w:val="right"/>
      <w:pPr>
        <w:ind w:left="6750" w:hanging="180"/>
      </w:pPr>
    </w:lvl>
  </w:abstractNum>
  <w:abstractNum w:abstractNumId="26">
    <w:nsid w:val="5F771AA5"/>
    <w:multiLevelType w:val="hybridMultilevel"/>
    <w:tmpl w:val="21D085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354786"/>
    <w:multiLevelType w:val="hybridMultilevel"/>
    <w:tmpl w:val="4E0E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0C5BAA"/>
    <w:multiLevelType w:val="hybridMultilevel"/>
    <w:tmpl w:val="B434DB20"/>
    <w:lvl w:ilvl="0" w:tplc="CE94A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8"/>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1"/>
  </w:num>
  <w:num w:numId="8">
    <w:abstractNumId w:val="8"/>
  </w:num>
  <w:num w:numId="9">
    <w:abstractNumId w:val="8"/>
  </w:num>
  <w:num w:numId="10">
    <w:abstractNumId w:val="23"/>
  </w:num>
  <w:num w:numId="11">
    <w:abstractNumId w:val="24"/>
  </w:num>
  <w:num w:numId="12">
    <w:abstractNumId w:val="22"/>
  </w:num>
  <w:num w:numId="13">
    <w:abstractNumId w:val="27"/>
  </w:num>
  <w:num w:numId="14">
    <w:abstractNumId w:val="16"/>
  </w:num>
  <w:num w:numId="15">
    <w:abstractNumId w:val="14"/>
  </w:num>
  <w:num w:numId="16">
    <w:abstractNumId w:val="29"/>
  </w:num>
  <w:num w:numId="17">
    <w:abstractNumId w:val="20"/>
  </w:num>
  <w:num w:numId="18">
    <w:abstractNumId w:val="15"/>
  </w:num>
  <w:num w:numId="19">
    <w:abstractNumId w:val="4"/>
  </w:num>
  <w:num w:numId="20">
    <w:abstractNumId w:val="7"/>
  </w:num>
  <w:num w:numId="21">
    <w:abstractNumId w:val="6"/>
  </w:num>
  <w:num w:numId="22">
    <w:abstractNumId w:val="9"/>
  </w:num>
  <w:num w:numId="23">
    <w:abstractNumId w:val="19"/>
  </w:num>
  <w:num w:numId="24">
    <w:abstractNumId w:val="2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1"/>
  </w:num>
  <w:num w:numId="28">
    <w:abstractNumId w:val="13"/>
  </w:num>
  <w:num w:numId="29">
    <w:abstractNumId w:val="10"/>
  </w:num>
  <w:num w:numId="30">
    <w:abstractNumId w:val="25"/>
  </w:num>
  <w:num w:numId="3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2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AA5"/>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5E25"/>
    <w:rsid w:val="00057C4E"/>
    <w:rsid w:val="000629F2"/>
    <w:rsid w:val="00063DA8"/>
    <w:rsid w:val="0006401C"/>
    <w:rsid w:val="00064ED8"/>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A7583"/>
    <w:rsid w:val="000B2B16"/>
    <w:rsid w:val="000B2D0E"/>
    <w:rsid w:val="000B4E1C"/>
    <w:rsid w:val="000B4FA1"/>
    <w:rsid w:val="000B735A"/>
    <w:rsid w:val="000B7D6A"/>
    <w:rsid w:val="000C03AC"/>
    <w:rsid w:val="000C14BE"/>
    <w:rsid w:val="000C2296"/>
    <w:rsid w:val="000C2AAF"/>
    <w:rsid w:val="000C3B23"/>
    <w:rsid w:val="000C484F"/>
    <w:rsid w:val="000C53A4"/>
    <w:rsid w:val="000D1A2B"/>
    <w:rsid w:val="000D205E"/>
    <w:rsid w:val="000D27A5"/>
    <w:rsid w:val="000D714B"/>
    <w:rsid w:val="000D7B22"/>
    <w:rsid w:val="000E0BC4"/>
    <w:rsid w:val="000E2592"/>
    <w:rsid w:val="000E264B"/>
    <w:rsid w:val="000E3627"/>
    <w:rsid w:val="000E5567"/>
    <w:rsid w:val="000F0736"/>
    <w:rsid w:val="000F0E13"/>
    <w:rsid w:val="000F10D6"/>
    <w:rsid w:val="000F1172"/>
    <w:rsid w:val="000F68C7"/>
    <w:rsid w:val="000F6F0C"/>
    <w:rsid w:val="00100553"/>
    <w:rsid w:val="001007FF"/>
    <w:rsid w:val="00102920"/>
    <w:rsid w:val="00102D49"/>
    <w:rsid w:val="0010317D"/>
    <w:rsid w:val="00103B3A"/>
    <w:rsid w:val="001110B0"/>
    <w:rsid w:val="001114FD"/>
    <w:rsid w:val="00111650"/>
    <w:rsid w:val="0011312E"/>
    <w:rsid w:val="00120CB5"/>
    <w:rsid w:val="00124AC5"/>
    <w:rsid w:val="00125C81"/>
    <w:rsid w:val="00126017"/>
    <w:rsid w:val="00126DDE"/>
    <w:rsid w:val="00127AFC"/>
    <w:rsid w:val="00130BBA"/>
    <w:rsid w:val="00130D9E"/>
    <w:rsid w:val="00134C46"/>
    <w:rsid w:val="00135592"/>
    <w:rsid w:val="00135AFC"/>
    <w:rsid w:val="001366BB"/>
    <w:rsid w:val="00141C00"/>
    <w:rsid w:val="0014389F"/>
    <w:rsid w:val="001439B7"/>
    <w:rsid w:val="00145944"/>
    <w:rsid w:val="0014662C"/>
    <w:rsid w:val="0014694F"/>
    <w:rsid w:val="00146B2B"/>
    <w:rsid w:val="00147266"/>
    <w:rsid w:val="00147B96"/>
    <w:rsid w:val="00150683"/>
    <w:rsid w:val="0015341C"/>
    <w:rsid w:val="00153C79"/>
    <w:rsid w:val="00154CEC"/>
    <w:rsid w:val="00155036"/>
    <w:rsid w:val="00155EA2"/>
    <w:rsid w:val="00156973"/>
    <w:rsid w:val="00157997"/>
    <w:rsid w:val="00160AB4"/>
    <w:rsid w:val="00161469"/>
    <w:rsid w:val="00161D95"/>
    <w:rsid w:val="00163A12"/>
    <w:rsid w:val="00164FEC"/>
    <w:rsid w:val="00166299"/>
    <w:rsid w:val="001703F2"/>
    <w:rsid w:val="0017054C"/>
    <w:rsid w:val="00172671"/>
    <w:rsid w:val="00172739"/>
    <w:rsid w:val="001749F5"/>
    <w:rsid w:val="00180D5E"/>
    <w:rsid w:val="00181023"/>
    <w:rsid w:val="00182F69"/>
    <w:rsid w:val="0018368C"/>
    <w:rsid w:val="00184B3F"/>
    <w:rsid w:val="00184FE2"/>
    <w:rsid w:val="001852F0"/>
    <w:rsid w:val="001859ED"/>
    <w:rsid w:val="00187DFD"/>
    <w:rsid w:val="0019170F"/>
    <w:rsid w:val="00191EBE"/>
    <w:rsid w:val="00193C2F"/>
    <w:rsid w:val="0019503C"/>
    <w:rsid w:val="00196527"/>
    <w:rsid w:val="00197B6D"/>
    <w:rsid w:val="001A10B9"/>
    <w:rsid w:val="001A2234"/>
    <w:rsid w:val="001A553D"/>
    <w:rsid w:val="001A6417"/>
    <w:rsid w:val="001A70E5"/>
    <w:rsid w:val="001A73E6"/>
    <w:rsid w:val="001B0651"/>
    <w:rsid w:val="001B0E1D"/>
    <w:rsid w:val="001B1A6F"/>
    <w:rsid w:val="001B2CEB"/>
    <w:rsid w:val="001B4E69"/>
    <w:rsid w:val="001C2363"/>
    <w:rsid w:val="001C66D6"/>
    <w:rsid w:val="001D089F"/>
    <w:rsid w:val="001D1B33"/>
    <w:rsid w:val="001D229D"/>
    <w:rsid w:val="001D2D83"/>
    <w:rsid w:val="001D3DC5"/>
    <w:rsid w:val="001D56B3"/>
    <w:rsid w:val="001E0172"/>
    <w:rsid w:val="001E1F79"/>
    <w:rsid w:val="001E1FCE"/>
    <w:rsid w:val="001E49EF"/>
    <w:rsid w:val="001F01DF"/>
    <w:rsid w:val="001F3061"/>
    <w:rsid w:val="001F30AB"/>
    <w:rsid w:val="001F4F3B"/>
    <w:rsid w:val="00201028"/>
    <w:rsid w:val="002016CB"/>
    <w:rsid w:val="00201D1B"/>
    <w:rsid w:val="00202B65"/>
    <w:rsid w:val="00202BB7"/>
    <w:rsid w:val="002032A3"/>
    <w:rsid w:val="00203319"/>
    <w:rsid w:val="00203E02"/>
    <w:rsid w:val="00205BDC"/>
    <w:rsid w:val="00210316"/>
    <w:rsid w:val="002103DD"/>
    <w:rsid w:val="0021409A"/>
    <w:rsid w:val="00217D3C"/>
    <w:rsid w:val="002238D7"/>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0598"/>
    <w:rsid w:val="002634C5"/>
    <w:rsid w:val="00264276"/>
    <w:rsid w:val="00265535"/>
    <w:rsid w:val="00266B05"/>
    <w:rsid w:val="00267488"/>
    <w:rsid w:val="00272362"/>
    <w:rsid w:val="00272759"/>
    <w:rsid w:val="0027365F"/>
    <w:rsid w:val="00273E9B"/>
    <w:rsid w:val="0027411C"/>
    <w:rsid w:val="0027553E"/>
    <w:rsid w:val="00277B34"/>
    <w:rsid w:val="00284BD0"/>
    <w:rsid w:val="002856DC"/>
    <w:rsid w:val="00286FDC"/>
    <w:rsid w:val="00287498"/>
    <w:rsid w:val="002912F5"/>
    <w:rsid w:val="002914DF"/>
    <w:rsid w:val="00292288"/>
    <w:rsid w:val="00293D26"/>
    <w:rsid w:val="00296C22"/>
    <w:rsid w:val="002A0143"/>
    <w:rsid w:val="002A3632"/>
    <w:rsid w:val="002A53A4"/>
    <w:rsid w:val="002A734D"/>
    <w:rsid w:val="002A7C42"/>
    <w:rsid w:val="002B0A8F"/>
    <w:rsid w:val="002B3F1C"/>
    <w:rsid w:val="002B5E0F"/>
    <w:rsid w:val="002C1324"/>
    <w:rsid w:val="002C1CB0"/>
    <w:rsid w:val="002C1EAE"/>
    <w:rsid w:val="002C270D"/>
    <w:rsid w:val="002C27A3"/>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66D4"/>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4BDB"/>
    <w:rsid w:val="00305496"/>
    <w:rsid w:val="00306B0E"/>
    <w:rsid w:val="00307312"/>
    <w:rsid w:val="003075E9"/>
    <w:rsid w:val="00307D18"/>
    <w:rsid w:val="00310543"/>
    <w:rsid w:val="003105C8"/>
    <w:rsid w:val="00311AEC"/>
    <w:rsid w:val="00312AD1"/>
    <w:rsid w:val="00312CA6"/>
    <w:rsid w:val="00317065"/>
    <w:rsid w:val="003206E4"/>
    <w:rsid w:val="00321635"/>
    <w:rsid w:val="00322BD9"/>
    <w:rsid w:val="003232AD"/>
    <w:rsid w:val="00325999"/>
    <w:rsid w:val="0032705B"/>
    <w:rsid w:val="0033133B"/>
    <w:rsid w:val="00335232"/>
    <w:rsid w:val="00335280"/>
    <w:rsid w:val="003431AF"/>
    <w:rsid w:val="00343A38"/>
    <w:rsid w:val="00343F79"/>
    <w:rsid w:val="00344FFC"/>
    <w:rsid w:val="00345906"/>
    <w:rsid w:val="00345F39"/>
    <w:rsid w:val="00346AD8"/>
    <w:rsid w:val="00361A55"/>
    <w:rsid w:val="00361F4C"/>
    <w:rsid w:val="0036575E"/>
    <w:rsid w:val="003707FD"/>
    <w:rsid w:val="00371CF2"/>
    <w:rsid w:val="003743CE"/>
    <w:rsid w:val="00374AE6"/>
    <w:rsid w:val="00375C8C"/>
    <w:rsid w:val="00376629"/>
    <w:rsid w:val="0038171D"/>
    <w:rsid w:val="00383726"/>
    <w:rsid w:val="0038387E"/>
    <w:rsid w:val="00384989"/>
    <w:rsid w:val="00385D2E"/>
    <w:rsid w:val="003870B9"/>
    <w:rsid w:val="003877DA"/>
    <w:rsid w:val="00390F8C"/>
    <w:rsid w:val="0039144E"/>
    <w:rsid w:val="00392102"/>
    <w:rsid w:val="00395D57"/>
    <w:rsid w:val="00396DEA"/>
    <w:rsid w:val="003A1C36"/>
    <w:rsid w:val="003A2832"/>
    <w:rsid w:val="003A4D18"/>
    <w:rsid w:val="003A5A82"/>
    <w:rsid w:val="003A6B74"/>
    <w:rsid w:val="003B04D0"/>
    <w:rsid w:val="003B2201"/>
    <w:rsid w:val="003B5315"/>
    <w:rsid w:val="003B5E0B"/>
    <w:rsid w:val="003B6434"/>
    <w:rsid w:val="003B753F"/>
    <w:rsid w:val="003C1C11"/>
    <w:rsid w:val="003C33A3"/>
    <w:rsid w:val="003C49DD"/>
    <w:rsid w:val="003C57AE"/>
    <w:rsid w:val="003D253A"/>
    <w:rsid w:val="003D30B0"/>
    <w:rsid w:val="003D4F7D"/>
    <w:rsid w:val="003D5F20"/>
    <w:rsid w:val="003D6D0C"/>
    <w:rsid w:val="003D73C0"/>
    <w:rsid w:val="003E0927"/>
    <w:rsid w:val="003E26D1"/>
    <w:rsid w:val="003E2FCD"/>
    <w:rsid w:val="003E3F70"/>
    <w:rsid w:val="003E4817"/>
    <w:rsid w:val="003E6070"/>
    <w:rsid w:val="003E67F2"/>
    <w:rsid w:val="003F2517"/>
    <w:rsid w:val="003F2866"/>
    <w:rsid w:val="003F2DEA"/>
    <w:rsid w:val="003F2F0C"/>
    <w:rsid w:val="003F3084"/>
    <w:rsid w:val="003F3A68"/>
    <w:rsid w:val="003F4D38"/>
    <w:rsid w:val="003F5A22"/>
    <w:rsid w:val="003F7906"/>
    <w:rsid w:val="00400A78"/>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1D"/>
    <w:rsid w:val="00421C27"/>
    <w:rsid w:val="00422146"/>
    <w:rsid w:val="0042284D"/>
    <w:rsid w:val="004228EB"/>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1F57"/>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9B"/>
    <w:rsid w:val="00491AA7"/>
    <w:rsid w:val="00491F92"/>
    <w:rsid w:val="00492099"/>
    <w:rsid w:val="004936F6"/>
    <w:rsid w:val="0049524C"/>
    <w:rsid w:val="004956F9"/>
    <w:rsid w:val="00496129"/>
    <w:rsid w:val="00497B2B"/>
    <w:rsid w:val="00497D80"/>
    <w:rsid w:val="004A3E03"/>
    <w:rsid w:val="004A3F8B"/>
    <w:rsid w:val="004A4C03"/>
    <w:rsid w:val="004B0F43"/>
    <w:rsid w:val="004B101C"/>
    <w:rsid w:val="004B3376"/>
    <w:rsid w:val="004B4CC7"/>
    <w:rsid w:val="004B5745"/>
    <w:rsid w:val="004B5A73"/>
    <w:rsid w:val="004B5F4E"/>
    <w:rsid w:val="004B6792"/>
    <w:rsid w:val="004B75D4"/>
    <w:rsid w:val="004B7E01"/>
    <w:rsid w:val="004C1BBA"/>
    <w:rsid w:val="004C1CBB"/>
    <w:rsid w:val="004C1DE3"/>
    <w:rsid w:val="004C2CAE"/>
    <w:rsid w:val="004C2EFF"/>
    <w:rsid w:val="004C4A9B"/>
    <w:rsid w:val="004D0702"/>
    <w:rsid w:val="004D15BB"/>
    <w:rsid w:val="004D2E66"/>
    <w:rsid w:val="004E6C40"/>
    <w:rsid w:val="004F0058"/>
    <w:rsid w:val="004F1942"/>
    <w:rsid w:val="004F2BAB"/>
    <w:rsid w:val="004F70CE"/>
    <w:rsid w:val="004F7103"/>
    <w:rsid w:val="005036B2"/>
    <w:rsid w:val="00507218"/>
    <w:rsid w:val="00510329"/>
    <w:rsid w:val="00513460"/>
    <w:rsid w:val="005145FA"/>
    <w:rsid w:val="00516496"/>
    <w:rsid w:val="0051665F"/>
    <w:rsid w:val="00524AFA"/>
    <w:rsid w:val="00526771"/>
    <w:rsid w:val="0052732F"/>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3D3"/>
    <w:rsid w:val="00573740"/>
    <w:rsid w:val="0057460C"/>
    <w:rsid w:val="00575ECC"/>
    <w:rsid w:val="0057626C"/>
    <w:rsid w:val="00580E66"/>
    <w:rsid w:val="00583A8B"/>
    <w:rsid w:val="00585ABF"/>
    <w:rsid w:val="0059397A"/>
    <w:rsid w:val="00593C64"/>
    <w:rsid w:val="00594056"/>
    <w:rsid w:val="0059465E"/>
    <w:rsid w:val="00594F43"/>
    <w:rsid w:val="005959FB"/>
    <w:rsid w:val="005A11A8"/>
    <w:rsid w:val="005A1FEE"/>
    <w:rsid w:val="005A3F5A"/>
    <w:rsid w:val="005A4943"/>
    <w:rsid w:val="005A539F"/>
    <w:rsid w:val="005A557A"/>
    <w:rsid w:val="005A5BCD"/>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464B"/>
    <w:rsid w:val="00606507"/>
    <w:rsid w:val="00607C1D"/>
    <w:rsid w:val="00611B06"/>
    <w:rsid w:val="0061239C"/>
    <w:rsid w:val="00612786"/>
    <w:rsid w:val="00614796"/>
    <w:rsid w:val="00614DF9"/>
    <w:rsid w:val="00614F42"/>
    <w:rsid w:val="006163ED"/>
    <w:rsid w:val="0061743F"/>
    <w:rsid w:val="006175EF"/>
    <w:rsid w:val="00617C5E"/>
    <w:rsid w:val="0062102B"/>
    <w:rsid w:val="006222A6"/>
    <w:rsid w:val="0062294C"/>
    <w:rsid w:val="00622C23"/>
    <w:rsid w:val="006247F3"/>
    <w:rsid w:val="00626D96"/>
    <w:rsid w:val="00631512"/>
    <w:rsid w:val="00631FD8"/>
    <w:rsid w:val="00633103"/>
    <w:rsid w:val="00635601"/>
    <w:rsid w:val="0063608E"/>
    <w:rsid w:val="00636BFF"/>
    <w:rsid w:val="0063713D"/>
    <w:rsid w:val="0063783E"/>
    <w:rsid w:val="00641993"/>
    <w:rsid w:val="00643747"/>
    <w:rsid w:val="00646779"/>
    <w:rsid w:val="00654440"/>
    <w:rsid w:val="00654500"/>
    <w:rsid w:val="0065471E"/>
    <w:rsid w:val="006559D3"/>
    <w:rsid w:val="0065753D"/>
    <w:rsid w:val="0065758C"/>
    <w:rsid w:val="00657D54"/>
    <w:rsid w:val="0066183C"/>
    <w:rsid w:val="00662891"/>
    <w:rsid w:val="00662999"/>
    <w:rsid w:val="00662C02"/>
    <w:rsid w:val="00666DD8"/>
    <w:rsid w:val="00671ED8"/>
    <w:rsid w:val="00672DE3"/>
    <w:rsid w:val="00675FAD"/>
    <w:rsid w:val="00676590"/>
    <w:rsid w:val="0068219F"/>
    <w:rsid w:val="00684C6E"/>
    <w:rsid w:val="00691960"/>
    <w:rsid w:val="00694E7F"/>
    <w:rsid w:val="00697793"/>
    <w:rsid w:val="006A0DC2"/>
    <w:rsid w:val="006A353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36DC"/>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2F1B"/>
    <w:rsid w:val="0076337F"/>
    <w:rsid w:val="007651A4"/>
    <w:rsid w:val="00765E76"/>
    <w:rsid w:val="00766385"/>
    <w:rsid w:val="00767449"/>
    <w:rsid w:val="00767F7A"/>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4AC3"/>
    <w:rsid w:val="00796F48"/>
    <w:rsid w:val="007A2407"/>
    <w:rsid w:val="007A4B1A"/>
    <w:rsid w:val="007A50D5"/>
    <w:rsid w:val="007A6F71"/>
    <w:rsid w:val="007B0302"/>
    <w:rsid w:val="007B0529"/>
    <w:rsid w:val="007B0557"/>
    <w:rsid w:val="007B247F"/>
    <w:rsid w:val="007B286E"/>
    <w:rsid w:val="007B3C20"/>
    <w:rsid w:val="007B61A3"/>
    <w:rsid w:val="007C044D"/>
    <w:rsid w:val="007C049E"/>
    <w:rsid w:val="007C0D7F"/>
    <w:rsid w:val="007C1080"/>
    <w:rsid w:val="007C1157"/>
    <w:rsid w:val="007C1D65"/>
    <w:rsid w:val="007C2906"/>
    <w:rsid w:val="007C298F"/>
    <w:rsid w:val="007C4820"/>
    <w:rsid w:val="007C4E8F"/>
    <w:rsid w:val="007C63B3"/>
    <w:rsid w:val="007C70BD"/>
    <w:rsid w:val="007D5E70"/>
    <w:rsid w:val="007E1CDC"/>
    <w:rsid w:val="007E23B2"/>
    <w:rsid w:val="007E4953"/>
    <w:rsid w:val="007E4A34"/>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20A4"/>
    <w:rsid w:val="008239A0"/>
    <w:rsid w:val="00827E01"/>
    <w:rsid w:val="0083132F"/>
    <w:rsid w:val="00831672"/>
    <w:rsid w:val="008326C3"/>
    <w:rsid w:val="008328A8"/>
    <w:rsid w:val="008340F3"/>
    <w:rsid w:val="00835FD7"/>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6F4"/>
    <w:rsid w:val="00892C95"/>
    <w:rsid w:val="00893336"/>
    <w:rsid w:val="008943AF"/>
    <w:rsid w:val="00894B5E"/>
    <w:rsid w:val="00894B6C"/>
    <w:rsid w:val="00896877"/>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365D"/>
    <w:rsid w:val="008F5D92"/>
    <w:rsid w:val="009003A8"/>
    <w:rsid w:val="009003B1"/>
    <w:rsid w:val="00902BCD"/>
    <w:rsid w:val="00904C9B"/>
    <w:rsid w:val="00904DD1"/>
    <w:rsid w:val="00907596"/>
    <w:rsid w:val="009114E3"/>
    <w:rsid w:val="00911521"/>
    <w:rsid w:val="00912D41"/>
    <w:rsid w:val="00914C6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3E6C"/>
    <w:rsid w:val="009651F9"/>
    <w:rsid w:val="00966749"/>
    <w:rsid w:val="00967D1C"/>
    <w:rsid w:val="00970C41"/>
    <w:rsid w:val="00971CE4"/>
    <w:rsid w:val="00973789"/>
    <w:rsid w:val="00974E89"/>
    <w:rsid w:val="0097611B"/>
    <w:rsid w:val="00977B14"/>
    <w:rsid w:val="009806A0"/>
    <w:rsid w:val="009821B1"/>
    <w:rsid w:val="009834A1"/>
    <w:rsid w:val="00985F46"/>
    <w:rsid w:val="00992FA8"/>
    <w:rsid w:val="00993715"/>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075"/>
    <w:rsid w:val="009D6000"/>
    <w:rsid w:val="009E037C"/>
    <w:rsid w:val="009E1601"/>
    <w:rsid w:val="009E392D"/>
    <w:rsid w:val="009E5854"/>
    <w:rsid w:val="009E6294"/>
    <w:rsid w:val="009E68C7"/>
    <w:rsid w:val="009F147F"/>
    <w:rsid w:val="009F22AF"/>
    <w:rsid w:val="009F3326"/>
    <w:rsid w:val="009F5FA6"/>
    <w:rsid w:val="009F6CA4"/>
    <w:rsid w:val="00A01425"/>
    <w:rsid w:val="00A018B3"/>
    <w:rsid w:val="00A030ED"/>
    <w:rsid w:val="00A03CE0"/>
    <w:rsid w:val="00A03DFA"/>
    <w:rsid w:val="00A05BCE"/>
    <w:rsid w:val="00A06FF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7C1"/>
    <w:rsid w:val="00A66BD9"/>
    <w:rsid w:val="00A674BF"/>
    <w:rsid w:val="00A71AAE"/>
    <w:rsid w:val="00A74612"/>
    <w:rsid w:val="00A76C12"/>
    <w:rsid w:val="00A76D82"/>
    <w:rsid w:val="00A80D66"/>
    <w:rsid w:val="00A83ACC"/>
    <w:rsid w:val="00A878F3"/>
    <w:rsid w:val="00A91757"/>
    <w:rsid w:val="00A91AD5"/>
    <w:rsid w:val="00A92DDF"/>
    <w:rsid w:val="00A946B0"/>
    <w:rsid w:val="00A9587C"/>
    <w:rsid w:val="00A97095"/>
    <w:rsid w:val="00A9751C"/>
    <w:rsid w:val="00AA0F1C"/>
    <w:rsid w:val="00AA147A"/>
    <w:rsid w:val="00AA3133"/>
    <w:rsid w:val="00AA3A69"/>
    <w:rsid w:val="00AA413D"/>
    <w:rsid w:val="00AA5277"/>
    <w:rsid w:val="00AA65A3"/>
    <w:rsid w:val="00AA67E2"/>
    <w:rsid w:val="00AA6DB6"/>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366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17D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0C02"/>
    <w:rsid w:val="00B812E4"/>
    <w:rsid w:val="00B8142F"/>
    <w:rsid w:val="00B81990"/>
    <w:rsid w:val="00B819C7"/>
    <w:rsid w:val="00B836B4"/>
    <w:rsid w:val="00B9363F"/>
    <w:rsid w:val="00B9509F"/>
    <w:rsid w:val="00B962F7"/>
    <w:rsid w:val="00B96A03"/>
    <w:rsid w:val="00BA0293"/>
    <w:rsid w:val="00BA0977"/>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4BBE"/>
    <w:rsid w:val="00BC5F71"/>
    <w:rsid w:val="00BD027B"/>
    <w:rsid w:val="00BD0475"/>
    <w:rsid w:val="00BD129E"/>
    <w:rsid w:val="00BD16F6"/>
    <w:rsid w:val="00BD3DC8"/>
    <w:rsid w:val="00BD6E12"/>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9C1"/>
    <w:rsid w:val="00C14D95"/>
    <w:rsid w:val="00C1633E"/>
    <w:rsid w:val="00C17451"/>
    <w:rsid w:val="00C17C5F"/>
    <w:rsid w:val="00C20AB0"/>
    <w:rsid w:val="00C20E93"/>
    <w:rsid w:val="00C21A19"/>
    <w:rsid w:val="00C21BB7"/>
    <w:rsid w:val="00C224B6"/>
    <w:rsid w:val="00C24A98"/>
    <w:rsid w:val="00C25410"/>
    <w:rsid w:val="00C26EAC"/>
    <w:rsid w:val="00C3127B"/>
    <w:rsid w:val="00C31E0B"/>
    <w:rsid w:val="00C33671"/>
    <w:rsid w:val="00C33D64"/>
    <w:rsid w:val="00C34E07"/>
    <w:rsid w:val="00C402BD"/>
    <w:rsid w:val="00C4081E"/>
    <w:rsid w:val="00C4355E"/>
    <w:rsid w:val="00C45F93"/>
    <w:rsid w:val="00C4793E"/>
    <w:rsid w:val="00C47AC1"/>
    <w:rsid w:val="00C51414"/>
    <w:rsid w:val="00C51B99"/>
    <w:rsid w:val="00C530DF"/>
    <w:rsid w:val="00C551C4"/>
    <w:rsid w:val="00C55405"/>
    <w:rsid w:val="00C56267"/>
    <w:rsid w:val="00C57822"/>
    <w:rsid w:val="00C61E86"/>
    <w:rsid w:val="00C61F18"/>
    <w:rsid w:val="00C62675"/>
    <w:rsid w:val="00C70722"/>
    <w:rsid w:val="00C71082"/>
    <w:rsid w:val="00C7413A"/>
    <w:rsid w:val="00C74F94"/>
    <w:rsid w:val="00C75834"/>
    <w:rsid w:val="00C768FC"/>
    <w:rsid w:val="00C76E47"/>
    <w:rsid w:val="00C80267"/>
    <w:rsid w:val="00C82A65"/>
    <w:rsid w:val="00C83E7E"/>
    <w:rsid w:val="00C861A6"/>
    <w:rsid w:val="00C863A4"/>
    <w:rsid w:val="00C86D04"/>
    <w:rsid w:val="00C934EB"/>
    <w:rsid w:val="00C97EE7"/>
    <w:rsid w:val="00CA13D4"/>
    <w:rsid w:val="00CA2087"/>
    <w:rsid w:val="00CA2BF8"/>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3054"/>
    <w:rsid w:val="00CF512A"/>
    <w:rsid w:val="00CF61CF"/>
    <w:rsid w:val="00D0292B"/>
    <w:rsid w:val="00D030E9"/>
    <w:rsid w:val="00D038A4"/>
    <w:rsid w:val="00D05D26"/>
    <w:rsid w:val="00D13883"/>
    <w:rsid w:val="00D1637C"/>
    <w:rsid w:val="00D2186E"/>
    <w:rsid w:val="00D2336B"/>
    <w:rsid w:val="00D24D31"/>
    <w:rsid w:val="00D2510E"/>
    <w:rsid w:val="00D273B0"/>
    <w:rsid w:val="00D27E53"/>
    <w:rsid w:val="00D31DCE"/>
    <w:rsid w:val="00D32143"/>
    <w:rsid w:val="00D33099"/>
    <w:rsid w:val="00D33674"/>
    <w:rsid w:val="00D33B5F"/>
    <w:rsid w:val="00D34530"/>
    <w:rsid w:val="00D34EF0"/>
    <w:rsid w:val="00D35B96"/>
    <w:rsid w:val="00D4174B"/>
    <w:rsid w:val="00D42217"/>
    <w:rsid w:val="00D43274"/>
    <w:rsid w:val="00D43809"/>
    <w:rsid w:val="00D45C42"/>
    <w:rsid w:val="00D514D0"/>
    <w:rsid w:val="00D51945"/>
    <w:rsid w:val="00D51E52"/>
    <w:rsid w:val="00D52156"/>
    <w:rsid w:val="00D52298"/>
    <w:rsid w:val="00D52A97"/>
    <w:rsid w:val="00D54E90"/>
    <w:rsid w:val="00D55C45"/>
    <w:rsid w:val="00D56016"/>
    <w:rsid w:val="00D574CB"/>
    <w:rsid w:val="00D577F8"/>
    <w:rsid w:val="00D57BB4"/>
    <w:rsid w:val="00D63BB9"/>
    <w:rsid w:val="00D63D21"/>
    <w:rsid w:val="00D70543"/>
    <w:rsid w:val="00D764AC"/>
    <w:rsid w:val="00D76B9F"/>
    <w:rsid w:val="00D76DA2"/>
    <w:rsid w:val="00D816C4"/>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6362"/>
    <w:rsid w:val="00DB78F7"/>
    <w:rsid w:val="00DC08D6"/>
    <w:rsid w:val="00DC3C88"/>
    <w:rsid w:val="00DC400F"/>
    <w:rsid w:val="00DD009C"/>
    <w:rsid w:val="00DD27C4"/>
    <w:rsid w:val="00DD2911"/>
    <w:rsid w:val="00DD3358"/>
    <w:rsid w:val="00DD3983"/>
    <w:rsid w:val="00DD4621"/>
    <w:rsid w:val="00DD4D39"/>
    <w:rsid w:val="00DD6173"/>
    <w:rsid w:val="00DE0A5D"/>
    <w:rsid w:val="00DE1AA2"/>
    <w:rsid w:val="00DE1AAD"/>
    <w:rsid w:val="00DE256D"/>
    <w:rsid w:val="00DE2813"/>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73C"/>
    <w:rsid w:val="00E31C1C"/>
    <w:rsid w:val="00E32646"/>
    <w:rsid w:val="00E33AD1"/>
    <w:rsid w:val="00E35BBC"/>
    <w:rsid w:val="00E42500"/>
    <w:rsid w:val="00E43CD6"/>
    <w:rsid w:val="00E43EED"/>
    <w:rsid w:val="00E43FAE"/>
    <w:rsid w:val="00E44FC8"/>
    <w:rsid w:val="00E45640"/>
    <w:rsid w:val="00E47631"/>
    <w:rsid w:val="00E50407"/>
    <w:rsid w:val="00E50569"/>
    <w:rsid w:val="00E51057"/>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79A"/>
    <w:rsid w:val="00E77F32"/>
    <w:rsid w:val="00E81824"/>
    <w:rsid w:val="00E846E5"/>
    <w:rsid w:val="00E85DFC"/>
    <w:rsid w:val="00E86D27"/>
    <w:rsid w:val="00E902C3"/>
    <w:rsid w:val="00E90706"/>
    <w:rsid w:val="00E91B76"/>
    <w:rsid w:val="00E920B5"/>
    <w:rsid w:val="00E92670"/>
    <w:rsid w:val="00E94176"/>
    <w:rsid w:val="00E9534E"/>
    <w:rsid w:val="00E9554A"/>
    <w:rsid w:val="00E96C35"/>
    <w:rsid w:val="00E973A1"/>
    <w:rsid w:val="00E974FB"/>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2E8A"/>
    <w:rsid w:val="00EE307C"/>
    <w:rsid w:val="00EE6451"/>
    <w:rsid w:val="00EF2AC3"/>
    <w:rsid w:val="00EF5517"/>
    <w:rsid w:val="00EF6B58"/>
    <w:rsid w:val="00EF6B5E"/>
    <w:rsid w:val="00EF7FE9"/>
    <w:rsid w:val="00F00EAD"/>
    <w:rsid w:val="00F0178C"/>
    <w:rsid w:val="00F03C4D"/>
    <w:rsid w:val="00F0595D"/>
    <w:rsid w:val="00F1008E"/>
    <w:rsid w:val="00F10EFC"/>
    <w:rsid w:val="00F111F8"/>
    <w:rsid w:val="00F12A33"/>
    <w:rsid w:val="00F13EE5"/>
    <w:rsid w:val="00F140AD"/>
    <w:rsid w:val="00F16349"/>
    <w:rsid w:val="00F16876"/>
    <w:rsid w:val="00F17846"/>
    <w:rsid w:val="00F1791D"/>
    <w:rsid w:val="00F21981"/>
    <w:rsid w:val="00F22E74"/>
    <w:rsid w:val="00F249CE"/>
    <w:rsid w:val="00F26BCB"/>
    <w:rsid w:val="00F27C3E"/>
    <w:rsid w:val="00F31421"/>
    <w:rsid w:val="00F32A7F"/>
    <w:rsid w:val="00F33B01"/>
    <w:rsid w:val="00F34D0C"/>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8AA"/>
    <w:rsid w:val="00FE3CF2"/>
    <w:rsid w:val="00FE4234"/>
    <w:rsid w:val="00FE4DB8"/>
    <w:rsid w:val="00FE63A0"/>
    <w:rsid w:val="00FE7A27"/>
    <w:rsid w:val="00FE7EA9"/>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2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66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character" w:customStyle="1" w:styleId="Heading2Char">
    <w:name w:val="Heading 2 Char"/>
    <w:basedOn w:val="DefaultParagraphFont"/>
    <w:link w:val="Heading2"/>
    <w:rsid w:val="009D5075"/>
    <w:rPr>
      <w:b/>
      <w:sz w:val="28"/>
      <w:szCs w:val="24"/>
      <w:lang w:val="sr-Latn-CS"/>
    </w:rPr>
  </w:style>
  <w:style w:type="character" w:customStyle="1" w:styleId="BodyTextChar">
    <w:name w:val="Body Text Char"/>
    <w:basedOn w:val="DefaultParagraphFont"/>
    <w:link w:val="BodyText"/>
    <w:rsid w:val="009D5075"/>
    <w:rPr>
      <w:sz w:val="24"/>
      <w:lang w:val="sl-SI"/>
    </w:rPr>
  </w:style>
  <w:style w:type="paragraph" w:styleId="NoSpacing">
    <w:name w:val="No Spacing"/>
    <w:uiPriority w:val="1"/>
    <w:qFormat/>
    <w:rsid w:val="000C14BE"/>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288620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7725BEF5709F4AAEB745245FDB040633"/>
        <w:category>
          <w:name w:val="General"/>
          <w:gallery w:val="placeholder"/>
        </w:category>
        <w:types>
          <w:type w:val="bbPlcHdr"/>
        </w:types>
        <w:behaviors>
          <w:behavior w:val="content"/>
        </w:behaviors>
        <w:guid w:val="{E6E75709-50D3-4BD5-99FE-AD85FE0BB5B0}"/>
      </w:docPartPr>
      <w:docPartBody>
        <w:p w:rsidR="00791171" w:rsidRDefault="00D74AB8" w:rsidP="00D74AB8">
          <w:pPr>
            <w:pStyle w:val="7725BEF5709F4AAEB745245FDB040633"/>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85F1A"/>
    <w:rsid w:val="00095614"/>
    <w:rsid w:val="00122B92"/>
    <w:rsid w:val="00192F47"/>
    <w:rsid w:val="001945BC"/>
    <w:rsid w:val="001C6B21"/>
    <w:rsid w:val="0020106B"/>
    <w:rsid w:val="002C02DE"/>
    <w:rsid w:val="00335580"/>
    <w:rsid w:val="00342777"/>
    <w:rsid w:val="003721E3"/>
    <w:rsid w:val="003B29A3"/>
    <w:rsid w:val="0040556F"/>
    <w:rsid w:val="00451548"/>
    <w:rsid w:val="00466353"/>
    <w:rsid w:val="004878A7"/>
    <w:rsid w:val="004B2731"/>
    <w:rsid w:val="004E627A"/>
    <w:rsid w:val="00536B77"/>
    <w:rsid w:val="005564EA"/>
    <w:rsid w:val="0058462F"/>
    <w:rsid w:val="005E3D3E"/>
    <w:rsid w:val="005E7551"/>
    <w:rsid w:val="00613D6B"/>
    <w:rsid w:val="00670498"/>
    <w:rsid w:val="006D3C7F"/>
    <w:rsid w:val="00791171"/>
    <w:rsid w:val="007B7426"/>
    <w:rsid w:val="007E4B9D"/>
    <w:rsid w:val="007F5928"/>
    <w:rsid w:val="00815D35"/>
    <w:rsid w:val="008E7657"/>
    <w:rsid w:val="008F5780"/>
    <w:rsid w:val="009E5C5A"/>
    <w:rsid w:val="009F0AFF"/>
    <w:rsid w:val="009F63D6"/>
    <w:rsid w:val="00A334C6"/>
    <w:rsid w:val="00A77D1F"/>
    <w:rsid w:val="00A93C93"/>
    <w:rsid w:val="00A97094"/>
    <w:rsid w:val="00AA55E3"/>
    <w:rsid w:val="00AC2F13"/>
    <w:rsid w:val="00AC7A5C"/>
    <w:rsid w:val="00AE4D0C"/>
    <w:rsid w:val="00B61906"/>
    <w:rsid w:val="00BA70DB"/>
    <w:rsid w:val="00C4197F"/>
    <w:rsid w:val="00C45E0B"/>
    <w:rsid w:val="00C4766B"/>
    <w:rsid w:val="00C6514A"/>
    <w:rsid w:val="00C65B98"/>
    <w:rsid w:val="00C91F80"/>
    <w:rsid w:val="00CE64DE"/>
    <w:rsid w:val="00D74AB8"/>
    <w:rsid w:val="00DB3BAA"/>
    <w:rsid w:val="00E21190"/>
    <w:rsid w:val="00E7225A"/>
    <w:rsid w:val="00E868D7"/>
    <w:rsid w:val="00EB74E0"/>
    <w:rsid w:val="00ED0CD4"/>
    <w:rsid w:val="00ED7DDE"/>
    <w:rsid w:val="00FA38B3"/>
    <w:rsid w:val="00FA685F"/>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548"/>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E4F222095D2743F29AD18E2E0D6EAD1A">
    <w:name w:val="E4F222095D2743F29AD18E2E0D6EAD1A"/>
    <w:rsid w:val="00C6514A"/>
  </w:style>
  <w:style w:type="paragraph" w:customStyle="1" w:styleId="7725BEF5709F4AAEB745245FDB040633">
    <w:name w:val="7725BEF5709F4AAEB745245FDB040633"/>
    <w:rsid w:val="00D74AB8"/>
  </w:style>
  <w:style w:type="paragraph" w:customStyle="1" w:styleId="7A92A44A6A5C4BB991E1FF3E1E213779">
    <w:name w:val="7A92A44A6A5C4BB991E1FF3E1E213779"/>
    <w:rsid w:val="00791171"/>
  </w:style>
  <w:style w:type="paragraph" w:customStyle="1" w:styleId="8FBA49314300491C8D8D0A21CCDBD042">
    <w:name w:val="8FBA49314300491C8D8D0A21CCDBD042"/>
    <w:rsid w:val="00791171"/>
  </w:style>
  <w:style w:type="paragraph" w:customStyle="1" w:styleId="AAEC8317C0454B95B9ED85D4CF159BE4">
    <w:name w:val="AAEC8317C0454B95B9ED85D4CF159BE4"/>
    <w:rsid w:val="00451548"/>
  </w:style>
  <w:style w:type="paragraph" w:customStyle="1" w:styleId="059585D71C5B407D942EF4F011309825">
    <w:name w:val="059585D71C5B407D942EF4F011309825"/>
    <w:rsid w:val="004515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0249-9951-46D6-AC89-6DD031FF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58</Pages>
  <Words>13993</Words>
  <Characters>79766</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93572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109</cp:revision>
  <cp:lastPrinted>2013-07-29T08:21:00Z</cp:lastPrinted>
  <dcterms:created xsi:type="dcterms:W3CDTF">2013-08-15T08:37:00Z</dcterms:created>
  <dcterms:modified xsi:type="dcterms:W3CDTF">2014-04-15T11:32:00Z</dcterms:modified>
</cp:coreProperties>
</file>