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Ind w:w="231" w:type="dxa"/>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71.25pt" o:ole="">
                  <v:imagedata r:id="rId9" o:title=""/>
                </v:shape>
                <o:OLEObject Type="Embed" ProgID="Paint.Picture" ShapeID="_x0000_i1025" DrawAspect="Content" ObjectID="_1457866239" r:id="rId10"/>
              </w:object>
            </w:r>
          </w:p>
        </w:tc>
        <w:tc>
          <w:tcPr>
            <w:tcW w:w="7501" w:type="dxa"/>
          </w:tcPr>
          <w:p w:rsidR="009C505A" w:rsidRPr="003131F6" w:rsidRDefault="009C505A" w:rsidP="009C505A">
            <w:pPr>
              <w:pStyle w:val="Heading1"/>
              <w:jc w:val="center"/>
              <w:rPr>
                <w:sz w:val="32"/>
              </w:rPr>
            </w:pPr>
            <w:bookmarkStart w:id="0" w:name="_Toc364158540"/>
            <w:bookmarkStart w:id="1" w:name="_Toc384039099"/>
            <w:bookmarkStart w:id="2" w:name="_Toc384124283"/>
            <w:r w:rsidRPr="003131F6">
              <w:rPr>
                <w:sz w:val="32"/>
                <w:lang w:val="sr-Cyrl-CS"/>
              </w:rPr>
              <w:t>КЛИНИЧКИ ЦЕНТАР ВОЈВОДИНЕ</w:t>
            </w:r>
            <w:bookmarkEnd w:id="0"/>
            <w:bookmarkEnd w:id="1"/>
            <w:bookmarkEnd w:id="2"/>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EB23DB" w:rsidRPr="002B2DBA" w:rsidRDefault="000E24B3" w:rsidP="00B84C11">
      <w:pPr>
        <w:pStyle w:val="Footer"/>
        <w:jc w:val="center"/>
        <w:rPr>
          <w:b/>
          <w:szCs w:val="28"/>
        </w:rPr>
      </w:pPr>
      <w:r>
        <w:rPr>
          <w:b/>
          <w:szCs w:val="28"/>
          <w:lang w:val="sr-Cyrl-CS"/>
        </w:rPr>
        <w:t>Набавка</w:t>
      </w:r>
      <w:r>
        <w:rPr>
          <w:b/>
          <w:szCs w:val="28"/>
          <w:lang w:val="sr-Latn-RS"/>
        </w:rPr>
        <w:t xml:space="preserve"> </w:t>
      </w:r>
      <w:r>
        <w:rPr>
          <w:b/>
          <w:szCs w:val="28"/>
        </w:rPr>
        <w:t>регистрован</w:t>
      </w:r>
      <w:r>
        <w:rPr>
          <w:b/>
          <w:szCs w:val="28"/>
          <w:lang w:val="sr-Cyrl-RS"/>
        </w:rPr>
        <w:t xml:space="preserve">ог лека ван Листе лекова – клофарабин 20мл (1мг/мл) концентрат за раствор за инфузију </w:t>
      </w:r>
      <w:r>
        <w:rPr>
          <w:b/>
          <w:szCs w:val="28"/>
        </w:rPr>
        <w:t>за</w:t>
      </w:r>
      <w:r w:rsidRPr="00CD6461">
        <w:rPr>
          <w:b/>
          <w:szCs w:val="28"/>
        </w:rPr>
        <w:t xml:space="preserve"> потребе Клиничког центра Војводине</w:t>
      </w:r>
    </w:p>
    <w:p w:rsidR="00B84C11" w:rsidRPr="00CD6461" w:rsidRDefault="00B84C11" w:rsidP="00B84C11">
      <w:pPr>
        <w:pStyle w:val="Footer"/>
        <w:jc w:val="center"/>
        <w:rPr>
          <w:b/>
          <w:szCs w:val="28"/>
        </w:rPr>
      </w:pPr>
    </w:p>
    <w:p w:rsidR="00B84C11" w:rsidRPr="00734367" w:rsidRDefault="00B84C11" w:rsidP="00B84C11">
      <w:pPr>
        <w:pStyle w:val="Footer"/>
        <w:jc w:val="center"/>
        <w:rPr>
          <w:b/>
          <w:noProof/>
        </w:rPr>
      </w:pPr>
    </w:p>
    <w:p w:rsidR="00734367" w:rsidRDefault="00B84C11" w:rsidP="00734367">
      <w:pPr>
        <w:pStyle w:val="Footer"/>
        <w:jc w:val="center"/>
        <w:rPr>
          <w:b/>
          <w:noProof/>
        </w:rPr>
      </w:pPr>
      <w:r w:rsidRPr="00734367">
        <w:rPr>
          <w:b/>
          <w:noProof/>
        </w:rPr>
        <w:t>ОТВОРЕНИ ПОСТУПАК</w:t>
      </w:r>
    </w:p>
    <w:p w:rsidR="00B84C11" w:rsidRPr="00882F3E" w:rsidRDefault="00B84C11" w:rsidP="00734367">
      <w:pPr>
        <w:pStyle w:val="Footer"/>
        <w:jc w:val="center"/>
        <w:rPr>
          <w:b/>
          <w:noProof/>
        </w:rPr>
      </w:pPr>
      <w:r w:rsidRPr="00734367">
        <w:rPr>
          <w:b/>
          <w:noProof/>
        </w:rPr>
        <w:t xml:space="preserve">БРОЈ </w:t>
      </w:r>
      <w:r w:rsidR="000E24B3">
        <w:rPr>
          <w:b/>
          <w:noProof/>
        </w:rPr>
        <w:t>81</w:t>
      </w:r>
      <w:r w:rsidR="004D32CD">
        <w:rPr>
          <w:b/>
          <w:noProof/>
        </w:rPr>
        <w:t>-14-O</w:t>
      </w:r>
    </w:p>
    <w:p w:rsidR="002D5B2C" w:rsidRPr="00B60424" w:rsidRDefault="002D5B2C" w:rsidP="00564722">
      <w:pPr>
        <w:pStyle w:val="Footer"/>
        <w:tabs>
          <w:tab w:val="left" w:pos="720"/>
        </w:tabs>
        <w:spacing w:after="5000"/>
        <w:rPr>
          <w:noProof/>
        </w:rPr>
      </w:pPr>
    </w:p>
    <w:p w:rsidR="002D5B2C" w:rsidRPr="004D32CD" w:rsidRDefault="002D5B2C" w:rsidP="002D5B2C">
      <w:pPr>
        <w:pStyle w:val="Footer"/>
        <w:tabs>
          <w:tab w:val="left" w:pos="720"/>
        </w:tabs>
        <w:jc w:val="center"/>
        <w:rPr>
          <w:b/>
          <w:noProof/>
          <w:lang w:val="sr-Cyrl-RS"/>
        </w:rPr>
      </w:pPr>
      <w:r w:rsidRPr="00734367">
        <w:rPr>
          <w:b/>
          <w:noProof/>
        </w:rPr>
        <w:t>Нови Сад</w:t>
      </w:r>
      <w:r w:rsidR="00734367">
        <w:rPr>
          <w:b/>
          <w:noProof/>
        </w:rPr>
        <w:t>,</w:t>
      </w:r>
      <w:r w:rsidR="00B84C11" w:rsidRPr="00734367">
        <w:rPr>
          <w:b/>
          <w:noProof/>
        </w:rPr>
        <w:t xml:space="preserve"> </w:t>
      </w:r>
      <w:r w:rsidR="008A6123">
        <w:rPr>
          <w:b/>
          <w:noProof/>
          <w:lang w:val="sr-Cyrl-RS"/>
        </w:rPr>
        <w:t xml:space="preserve">април </w:t>
      </w:r>
      <w:r w:rsidR="004D32CD">
        <w:rPr>
          <w:b/>
          <w:noProof/>
          <w:lang w:val="sr-Cyrl-RS"/>
        </w:rPr>
        <w:t>2014.</w:t>
      </w:r>
    </w:p>
    <w:p w:rsidR="00B60424" w:rsidRDefault="00B60424">
      <w:pPr>
        <w:rPr>
          <w:b/>
          <w:noProof/>
        </w:rPr>
      </w:pPr>
    </w:p>
    <w:p w:rsidR="005B4BDC" w:rsidRPr="00150683" w:rsidRDefault="005B4BDC" w:rsidP="001366BB">
      <w:pPr>
        <w:ind w:firstLine="720"/>
        <w:jc w:val="both"/>
        <w:rPr>
          <w:rFonts w:eastAsia="TimesNewRomanPSMT"/>
        </w:rPr>
      </w:pPr>
      <w:bookmarkStart w:id="3" w:name="_Toc354658137"/>
      <w:bookmarkStart w:id="4" w:name="_Toc354658270"/>
      <w:bookmarkStart w:id="5" w:name="_Toc354658304"/>
      <w:bookmarkStart w:id="6" w:name="_Toc354658398"/>
      <w:r w:rsidRPr="00150683">
        <w:rPr>
          <w:rFonts w:eastAsia="TimesNewRomanPSMT"/>
        </w:rPr>
        <w:t xml:space="preserve">На основу Закона о јавним набавкама („Сл. гласник РС” бр. 124/2012, у даљем тексту: Закон), </w:t>
      </w:r>
      <w:r w:rsidR="00150683">
        <w:rPr>
          <w:rFonts w:eastAsia="TimesNewRomanPSMT"/>
        </w:rPr>
        <w:t xml:space="preserve">и </w:t>
      </w:r>
      <w:r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150683">
        <w:t>Одлуке о п</w:t>
      </w:r>
      <w:r w:rsidR="00C74F94" w:rsidRPr="00150683">
        <w:t xml:space="preserve">окретању поступка предметне јавне набавке </w:t>
      </w:r>
      <w:r w:rsidRPr="00150683">
        <w:t xml:space="preserve">и Решења о образовању комисије за </w:t>
      </w:r>
      <w:r w:rsidR="00C74F94" w:rsidRPr="00150683">
        <w:t xml:space="preserve">предметну </w:t>
      </w:r>
      <w:r w:rsidRPr="00150683">
        <w:t>јавну набавку</w:t>
      </w:r>
      <w:r w:rsidR="00C74F94" w:rsidRPr="00150683">
        <w:t>,</w:t>
      </w:r>
      <w:r w:rsidRPr="00150683">
        <w:t xml:space="preserve"> припремљена је:</w:t>
      </w:r>
    </w:p>
    <w:p w:rsidR="005B4BDC" w:rsidRPr="00150683" w:rsidRDefault="005B4BDC" w:rsidP="005B4BDC">
      <w:pPr>
        <w:ind w:firstLine="720"/>
        <w:jc w:val="both"/>
        <w:rPr>
          <w:rFonts w:eastAsia="TimesNewRomanPSMT"/>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B84C11" w:rsidRPr="007C3FF3" w:rsidRDefault="00B84C11" w:rsidP="007C3FF3">
      <w:pPr>
        <w:pStyle w:val="Footer"/>
        <w:jc w:val="center"/>
        <w:rPr>
          <w:b/>
          <w:szCs w:val="28"/>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0E24B3">
        <w:rPr>
          <w:b/>
          <w:noProof/>
          <w:lang w:val="sr-Latn-RS"/>
        </w:rPr>
        <w:t>81</w:t>
      </w:r>
      <w:r w:rsidR="004D32CD">
        <w:rPr>
          <w:b/>
          <w:noProof/>
          <w:lang w:val="sr-Cyrl-RS"/>
        </w:rPr>
        <w:t>-14-О</w:t>
      </w:r>
      <w:r w:rsidR="00882F3E">
        <w:rPr>
          <w:b/>
          <w:noProof/>
        </w:rPr>
        <w:t xml:space="preserve"> –</w:t>
      </w:r>
      <w:r w:rsidRPr="00E13123">
        <w:rPr>
          <w:b/>
          <w:noProof/>
        </w:rPr>
        <w:t xml:space="preserve"> </w:t>
      </w:r>
      <w:r w:rsidR="000E24B3">
        <w:rPr>
          <w:b/>
          <w:noProof/>
        </w:rPr>
        <w:t xml:space="preserve">набавка </w:t>
      </w:r>
      <w:r w:rsidR="000E24B3">
        <w:rPr>
          <w:b/>
          <w:szCs w:val="28"/>
        </w:rPr>
        <w:t>регистрован</w:t>
      </w:r>
      <w:r w:rsidR="000E24B3">
        <w:rPr>
          <w:b/>
          <w:szCs w:val="28"/>
          <w:lang w:val="sr-Cyrl-RS"/>
        </w:rPr>
        <w:t xml:space="preserve">ог лека ван Листе лекова – клофарабин 20мл (1мг/мл) концентрат за раствор за инфузију </w:t>
      </w:r>
      <w:r w:rsidR="000E24B3">
        <w:rPr>
          <w:b/>
          <w:szCs w:val="28"/>
        </w:rPr>
        <w:t>за</w:t>
      </w:r>
      <w:r w:rsidR="000E24B3" w:rsidRPr="00CD6461">
        <w:rPr>
          <w:b/>
          <w:szCs w:val="28"/>
        </w:rPr>
        <w:t xml:space="preserve"> потребе Клиничког центра Војводине</w:t>
      </w:r>
    </w:p>
    <w:p w:rsidR="000C3B23" w:rsidRPr="00F9313D" w:rsidRDefault="000C3B23" w:rsidP="00734367">
      <w:pPr>
        <w:jc w:val="center"/>
      </w:pPr>
    </w:p>
    <w:bookmarkEnd w:id="3"/>
    <w:bookmarkEnd w:id="4"/>
    <w:bookmarkEnd w:id="5"/>
    <w:bookmarkEnd w:id="6"/>
    <w:p w:rsidR="009651F9" w:rsidRPr="009C505A" w:rsidRDefault="001366BB" w:rsidP="009C505A">
      <w:pPr>
        <w:jc w:val="both"/>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2086639333"/>
        <w:docPartObj>
          <w:docPartGallery w:val="Table of Contents"/>
          <w:docPartUnique/>
        </w:docPartObj>
      </w:sdtPr>
      <w:sdtEndPr>
        <w:rPr>
          <w:noProof/>
        </w:rPr>
      </w:sdtEndPr>
      <w:sdtContent>
        <w:p w:rsidR="009612D7" w:rsidRDefault="009612D7">
          <w:pPr>
            <w:pStyle w:val="TOCHeading"/>
          </w:pPr>
        </w:p>
        <w:p w:rsidR="009612D7" w:rsidRDefault="009612D7">
          <w:pPr>
            <w:pStyle w:val="TOC1"/>
            <w:rPr>
              <w:rFonts w:asciiTheme="minorHAnsi" w:eastAsiaTheme="minorEastAsia" w:hAnsiTheme="minorHAnsi" w:cstheme="minorBidi"/>
              <w:sz w:val="22"/>
              <w:szCs w:val="22"/>
              <w:lang w:val="sr-Latn-RS" w:eastAsia="sr-Latn-RS"/>
            </w:rPr>
          </w:pPr>
          <w:r>
            <w:fldChar w:fldCharType="begin"/>
          </w:r>
          <w:r>
            <w:instrText xml:space="preserve"> TOC \o "1-3" \h \z \u </w:instrText>
          </w:r>
          <w:r>
            <w:fldChar w:fldCharType="separate"/>
          </w:r>
          <w:hyperlink w:anchor="_Toc384124283" w:history="1">
            <w:r w:rsidRPr="008C0BE8">
              <w:rPr>
                <w:rStyle w:val="Hyperlink"/>
              </w:rPr>
              <w:t>КЛИНИЧКИ ЦЕНТАР ВОЈВОДИНЕ</w:t>
            </w:r>
            <w:r>
              <w:rPr>
                <w:webHidden/>
              </w:rPr>
              <w:tab/>
            </w:r>
            <w:r>
              <w:rPr>
                <w:webHidden/>
              </w:rPr>
              <w:fldChar w:fldCharType="begin"/>
            </w:r>
            <w:r>
              <w:rPr>
                <w:webHidden/>
              </w:rPr>
              <w:instrText xml:space="preserve"> PAGEREF _Toc384124283 \h </w:instrText>
            </w:r>
            <w:r>
              <w:rPr>
                <w:webHidden/>
              </w:rPr>
            </w:r>
            <w:r>
              <w:rPr>
                <w:webHidden/>
              </w:rPr>
              <w:fldChar w:fldCharType="separate"/>
            </w:r>
            <w:r>
              <w:rPr>
                <w:webHidden/>
              </w:rPr>
              <w:t>1</w:t>
            </w:r>
            <w:r>
              <w:rPr>
                <w:webHidden/>
              </w:rPr>
              <w:fldChar w:fldCharType="end"/>
            </w:r>
          </w:hyperlink>
        </w:p>
        <w:p w:rsidR="009612D7" w:rsidRDefault="00F258A6">
          <w:pPr>
            <w:pStyle w:val="TOC2"/>
            <w:tabs>
              <w:tab w:val="left" w:pos="660"/>
              <w:tab w:val="right" w:leader="dot" w:pos="9040"/>
            </w:tabs>
            <w:rPr>
              <w:rFonts w:asciiTheme="minorHAnsi" w:eastAsiaTheme="minorEastAsia" w:hAnsiTheme="minorHAnsi" w:cstheme="minorBidi"/>
              <w:noProof/>
              <w:sz w:val="22"/>
              <w:szCs w:val="22"/>
              <w:lang w:val="sr-Latn-RS" w:eastAsia="sr-Latn-RS"/>
            </w:rPr>
          </w:pPr>
          <w:hyperlink w:anchor="_Toc384124284" w:history="1">
            <w:r w:rsidR="009612D7" w:rsidRPr="008C0BE8">
              <w:rPr>
                <w:rStyle w:val="Hyperlink"/>
                <w:noProof/>
              </w:rPr>
              <w:t>1.</w:t>
            </w:r>
            <w:r w:rsidR="009612D7">
              <w:rPr>
                <w:rFonts w:asciiTheme="minorHAnsi" w:eastAsiaTheme="minorEastAsia" w:hAnsiTheme="minorHAnsi" w:cstheme="minorBidi"/>
                <w:noProof/>
                <w:sz w:val="22"/>
                <w:szCs w:val="22"/>
                <w:lang w:val="sr-Latn-RS" w:eastAsia="sr-Latn-RS"/>
              </w:rPr>
              <w:tab/>
            </w:r>
            <w:r w:rsidR="009612D7" w:rsidRPr="008C0BE8">
              <w:rPr>
                <w:rStyle w:val="Hyperlink"/>
                <w:noProof/>
              </w:rPr>
              <w:t>ОПШТИ ПОДАЦИ О НАБАВЦИ</w:t>
            </w:r>
            <w:r w:rsidR="009612D7">
              <w:rPr>
                <w:noProof/>
                <w:webHidden/>
              </w:rPr>
              <w:tab/>
            </w:r>
            <w:r w:rsidR="009612D7">
              <w:rPr>
                <w:noProof/>
                <w:webHidden/>
              </w:rPr>
              <w:fldChar w:fldCharType="begin"/>
            </w:r>
            <w:r w:rsidR="009612D7">
              <w:rPr>
                <w:noProof/>
                <w:webHidden/>
              </w:rPr>
              <w:instrText xml:space="preserve"> PAGEREF _Toc384124284 \h </w:instrText>
            </w:r>
            <w:r w:rsidR="009612D7">
              <w:rPr>
                <w:noProof/>
                <w:webHidden/>
              </w:rPr>
            </w:r>
            <w:r w:rsidR="009612D7">
              <w:rPr>
                <w:noProof/>
                <w:webHidden/>
              </w:rPr>
              <w:fldChar w:fldCharType="separate"/>
            </w:r>
            <w:r w:rsidR="009612D7">
              <w:rPr>
                <w:noProof/>
                <w:webHidden/>
              </w:rPr>
              <w:t>3</w:t>
            </w:r>
            <w:r w:rsidR="009612D7">
              <w:rPr>
                <w:noProof/>
                <w:webHidden/>
              </w:rPr>
              <w:fldChar w:fldCharType="end"/>
            </w:r>
          </w:hyperlink>
        </w:p>
        <w:p w:rsidR="009612D7" w:rsidRDefault="00F258A6">
          <w:pPr>
            <w:pStyle w:val="TOC2"/>
            <w:tabs>
              <w:tab w:val="left" w:pos="660"/>
              <w:tab w:val="right" w:leader="dot" w:pos="9040"/>
            </w:tabs>
            <w:rPr>
              <w:rFonts w:asciiTheme="minorHAnsi" w:eastAsiaTheme="minorEastAsia" w:hAnsiTheme="minorHAnsi" w:cstheme="minorBidi"/>
              <w:noProof/>
              <w:sz w:val="22"/>
              <w:szCs w:val="22"/>
              <w:lang w:val="sr-Latn-RS" w:eastAsia="sr-Latn-RS"/>
            </w:rPr>
          </w:pPr>
          <w:hyperlink w:anchor="_Toc384124285" w:history="1">
            <w:r w:rsidR="009612D7" w:rsidRPr="008C0BE8">
              <w:rPr>
                <w:rStyle w:val="Hyperlink"/>
                <w:noProof/>
                <w:lang w:val="sl-SI"/>
              </w:rPr>
              <w:t>2.</w:t>
            </w:r>
            <w:r w:rsidR="009612D7">
              <w:rPr>
                <w:rFonts w:asciiTheme="minorHAnsi" w:eastAsiaTheme="minorEastAsia" w:hAnsiTheme="minorHAnsi" w:cstheme="minorBidi"/>
                <w:noProof/>
                <w:sz w:val="22"/>
                <w:szCs w:val="22"/>
                <w:lang w:val="sr-Latn-RS" w:eastAsia="sr-Latn-RS"/>
              </w:rPr>
              <w:tab/>
            </w:r>
            <w:r w:rsidR="009612D7" w:rsidRPr="008C0BE8">
              <w:rPr>
                <w:rStyle w:val="Hyperlink"/>
                <w:noProof/>
              </w:rPr>
              <w:t>ПОДАЦИ О ПРЕДМЕТУ ЈАВНЕ НАБАВКЕ</w:t>
            </w:r>
            <w:r w:rsidR="009612D7">
              <w:rPr>
                <w:noProof/>
                <w:webHidden/>
              </w:rPr>
              <w:tab/>
            </w:r>
            <w:r w:rsidR="009612D7">
              <w:rPr>
                <w:noProof/>
                <w:webHidden/>
              </w:rPr>
              <w:fldChar w:fldCharType="begin"/>
            </w:r>
            <w:r w:rsidR="009612D7">
              <w:rPr>
                <w:noProof/>
                <w:webHidden/>
              </w:rPr>
              <w:instrText xml:space="preserve"> PAGEREF _Toc384124285 \h </w:instrText>
            </w:r>
            <w:r w:rsidR="009612D7">
              <w:rPr>
                <w:noProof/>
                <w:webHidden/>
              </w:rPr>
            </w:r>
            <w:r w:rsidR="009612D7">
              <w:rPr>
                <w:noProof/>
                <w:webHidden/>
              </w:rPr>
              <w:fldChar w:fldCharType="separate"/>
            </w:r>
            <w:r w:rsidR="009612D7">
              <w:rPr>
                <w:noProof/>
                <w:webHidden/>
              </w:rPr>
              <w:t>4</w:t>
            </w:r>
            <w:r w:rsidR="009612D7">
              <w:rPr>
                <w:noProof/>
                <w:webHidden/>
              </w:rPr>
              <w:fldChar w:fldCharType="end"/>
            </w:r>
          </w:hyperlink>
        </w:p>
        <w:p w:rsidR="009612D7" w:rsidRDefault="00F258A6">
          <w:pPr>
            <w:pStyle w:val="TOC2"/>
            <w:tabs>
              <w:tab w:val="left" w:pos="660"/>
              <w:tab w:val="right" w:leader="dot" w:pos="9040"/>
            </w:tabs>
            <w:rPr>
              <w:rFonts w:asciiTheme="minorHAnsi" w:eastAsiaTheme="minorEastAsia" w:hAnsiTheme="minorHAnsi" w:cstheme="minorBidi"/>
              <w:noProof/>
              <w:sz w:val="22"/>
              <w:szCs w:val="22"/>
              <w:lang w:val="sr-Latn-RS" w:eastAsia="sr-Latn-RS"/>
            </w:rPr>
          </w:pPr>
          <w:hyperlink w:anchor="_Toc384124286" w:history="1">
            <w:r w:rsidR="009612D7" w:rsidRPr="008C0BE8">
              <w:rPr>
                <w:rStyle w:val="Hyperlink"/>
                <w:noProof/>
              </w:rPr>
              <w:t>3.</w:t>
            </w:r>
            <w:r w:rsidR="009612D7">
              <w:rPr>
                <w:rFonts w:asciiTheme="minorHAnsi" w:eastAsiaTheme="minorEastAsia" w:hAnsiTheme="minorHAnsi" w:cstheme="minorBidi"/>
                <w:noProof/>
                <w:sz w:val="22"/>
                <w:szCs w:val="22"/>
                <w:lang w:val="sr-Latn-RS" w:eastAsia="sr-Latn-RS"/>
              </w:rPr>
              <w:tab/>
            </w:r>
            <w:r w:rsidR="009612D7" w:rsidRPr="008C0BE8">
              <w:rPr>
                <w:rStyle w:val="Hyperlink"/>
                <w:noProof/>
              </w:rPr>
              <w:t>ОПИС ПРЕДМЕТА ЈАВНЕ НАБАВКЕ</w:t>
            </w:r>
            <w:r w:rsidR="009612D7">
              <w:rPr>
                <w:noProof/>
                <w:webHidden/>
              </w:rPr>
              <w:tab/>
            </w:r>
            <w:r w:rsidR="009612D7">
              <w:rPr>
                <w:noProof/>
                <w:webHidden/>
              </w:rPr>
              <w:fldChar w:fldCharType="begin"/>
            </w:r>
            <w:r w:rsidR="009612D7">
              <w:rPr>
                <w:noProof/>
                <w:webHidden/>
              </w:rPr>
              <w:instrText xml:space="preserve"> PAGEREF _Toc384124286 \h </w:instrText>
            </w:r>
            <w:r w:rsidR="009612D7">
              <w:rPr>
                <w:noProof/>
                <w:webHidden/>
              </w:rPr>
            </w:r>
            <w:r w:rsidR="009612D7">
              <w:rPr>
                <w:noProof/>
                <w:webHidden/>
              </w:rPr>
              <w:fldChar w:fldCharType="separate"/>
            </w:r>
            <w:r w:rsidR="009612D7">
              <w:rPr>
                <w:noProof/>
                <w:webHidden/>
              </w:rPr>
              <w:t>5</w:t>
            </w:r>
            <w:r w:rsidR="009612D7">
              <w:rPr>
                <w:noProof/>
                <w:webHidden/>
              </w:rPr>
              <w:fldChar w:fldCharType="end"/>
            </w:r>
          </w:hyperlink>
        </w:p>
        <w:p w:rsidR="009612D7" w:rsidRDefault="00F258A6">
          <w:pPr>
            <w:pStyle w:val="TOC2"/>
            <w:tabs>
              <w:tab w:val="left" w:pos="660"/>
              <w:tab w:val="right" w:leader="dot" w:pos="9040"/>
            </w:tabs>
            <w:rPr>
              <w:rFonts w:asciiTheme="minorHAnsi" w:eastAsiaTheme="minorEastAsia" w:hAnsiTheme="minorHAnsi" w:cstheme="minorBidi"/>
              <w:noProof/>
              <w:sz w:val="22"/>
              <w:szCs w:val="22"/>
              <w:lang w:val="sr-Latn-RS" w:eastAsia="sr-Latn-RS"/>
            </w:rPr>
          </w:pPr>
          <w:hyperlink w:anchor="_Toc384124287" w:history="1">
            <w:r w:rsidR="009612D7" w:rsidRPr="008C0BE8">
              <w:rPr>
                <w:rStyle w:val="Hyperlink"/>
                <w:noProof/>
              </w:rPr>
              <w:t>4.</w:t>
            </w:r>
            <w:r w:rsidR="009612D7">
              <w:rPr>
                <w:rFonts w:asciiTheme="minorHAnsi" w:eastAsiaTheme="minorEastAsia" w:hAnsiTheme="minorHAnsi" w:cstheme="minorBidi"/>
                <w:noProof/>
                <w:sz w:val="22"/>
                <w:szCs w:val="22"/>
                <w:lang w:val="sr-Latn-RS" w:eastAsia="sr-Latn-RS"/>
              </w:rPr>
              <w:tab/>
            </w:r>
            <w:r w:rsidR="009612D7" w:rsidRPr="008C0BE8">
              <w:rPr>
                <w:rStyle w:val="Hyperlink"/>
                <w:noProof/>
              </w:rPr>
              <w:t xml:space="preserve">ТЕХНИЧКА ДОКУМЕНТАЦИЈА </w:t>
            </w:r>
            <w:r w:rsidR="009612D7" w:rsidRPr="008C0BE8">
              <w:rPr>
                <w:rStyle w:val="Hyperlink"/>
                <w:bCs/>
                <w:iCs/>
                <w:noProof/>
              </w:rPr>
              <w:t>ПРЕДМЕТА ЈАВНЕ НАБАВКЕ</w:t>
            </w:r>
            <w:r w:rsidR="009612D7">
              <w:rPr>
                <w:noProof/>
                <w:webHidden/>
              </w:rPr>
              <w:tab/>
            </w:r>
            <w:r w:rsidR="009612D7">
              <w:rPr>
                <w:noProof/>
                <w:webHidden/>
              </w:rPr>
              <w:fldChar w:fldCharType="begin"/>
            </w:r>
            <w:r w:rsidR="009612D7">
              <w:rPr>
                <w:noProof/>
                <w:webHidden/>
              </w:rPr>
              <w:instrText xml:space="preserve"> PAGEREF _Toc384124287 \h </w:instrText>
            </w:r>
            <w:r w:rsidR="009612D7">
              <w:rPr>
                <w:noProof/>
                <w:webHidden/>
              </w:rPr>
            </w:r>
            <w:r w:rsidR="009612D7">
              <w:rPr>
                <w:noProof/>
                <w:webHidden/>
              </w:rPr>
              <w:fldChar w:fldCharType="separate"/>
            </w:r>
            <w:r w:rsidR="009612D7">
              <w:rPr>
                <w:noProof/>
                <w:webHidden/>
              </w:rPr>
              <w:t>6</w:t>
            </w:r>
            <w:r w:rsidR="009612D7">
              <w:rPr>
                <w:noProof/>
                <w:webHidden/>
              </w:rPr>
              <w:fldChar w:fldCharType="end"/>
            </w:r>
          </w:hyperlink>
        </w:p>
        <w:p w:rsidR="009612D7" w:rsidRDefault="00F258A6">
          <w:pPr>
            <w:pStyle w:val="TOC2"/>
            <w:tabs>
              <w:tab w:val="left" w:pos="660"/>
              <w:tab w:val="right" w:leader="dot" w:pos="9040"/>
            </w:tabs>
            <w:rPr>
              <w:rFonts w:asciiTheme="minorHAnsi" w:eastAsiaTheme="minorEastAsia" w:hAnsiTheme="minorHAnsi" w:cstheme="minorBidi"/>
              <w:noProof/>
              <w:sz w:val="22"/>
              <w:szCs w:val="22"/>
              <w:lang w:val="sr-Latn-RS" w:eastAsia="sr-Latn-RS"/>
            </w:rPr>
          </w:pPr>
          <w:hyperlink w:anchor="_Toc384124288" w:history="1">
            <w:r w:rsidR="009612D7" w:rsidRPr="008C0BE8">
              <w:rPr>
                <w:rStyle w:val="Hyperlink"/>
                <w:noProof/>
              </w:rPr>
              <w:t>5.</w:t>
            </w:r>
            <w:r w:rsidR="009612D7">
              <w:rPr>
                <w:rFonts w:asciiTheme="minorHAnsi" w:eastAsiaTheme="minorEastAsia" w:hAnsiTheme="minorHAnsi" w:cstheme="minorBidi"/>
                <w:noProof/>
                <w:sz w:val="22"/>
                <w:szCs w:val="22"/>
                <w:lang w:val="sr-Latn-RS" w:eastAsia="sr-Latn-RS"/>
              </w:rPr>
              <w:tab/>
            </w:r>
            <w:r w:rsidR="009612D7" w:rsidRPr="008C0BE8">
              <w:rPr>
                <w:rStyle w:val="Hyperlink"/>
                <w:noProof/>
              </w:rPr>
              <w:t>УСЛОВИ ЗА УЧЕШЋЕ У ПОСТУПКУ ЈАВНЕ НАБАВКЕ ИЗ ЧЛ. 75. И 76. ЗАКОНА И УПУТСТВО КАКО СЕ ДОКАЗУЈЕ ИСПУЊЕНОСТ ТИХ УСЛОВА</w:t>
            </w:r>
            <w:r w:rsidR="009612D7">
              <w:rPr>
                <w:noProof/>
                <w:webHidden/>
              </w:rPr>
              <w:tab/>
            </w:r>
            <w:r w:rsidR="009612D7">
              <w:rPr>
                <w:noProof/>
                <w:webHidden/>
              </w:rPr>
              <w:fldChar w:fldCharType="begin"/>
            </w:r>
            <w:r w:rsidR="009612D7">
              <w:rPr>
                <w:noProof/>
                <w:webHidden/>
              </w:rPr>
              <w:instrText xml:space="preserve"> PAGEREF _Toc384124288 \h </w:instrText>
            </w:r>
            <w:r w:rsidR="009612D7">
              <w:rPr>
                <w:noProof/>
                <w:webHidden/>
              </w:rPr>
            </w:r>
            <w:r w:rsidR="009612D7">
              <w:rPr>
                <w:noProof/>
                <w:webHidden/>
              </w:rPr>
              <w:fldChar w:fldCharType="separate"/>
            </w:r>
            <w:r w:rsidR="009612D7">
              <w:rPr>
                <w:noProof/>
                <w:webHidden/>
              </w:rPr>
              <w:t>7</w:t>
            </w:r>
            <w:r w:rsidR="009612D7">
              <w:rPr>
                <w:noProof/>
                <w:webHidden/>
              </w:rPr>
              <w:fldChar w:fldCharType="end"/>
            </w:r>
          </w:hyperlink>
        </w:p>
        <w:p w:rsidR="009612D7" w:rsidRDefault="00F258A6">
          <w:pPr>
            <w:pStyle w:val="TOC2"/>
            <w:tabs>
              <w:tab w:val="left" w:pos="660"/>
              <w:tab w:val="right" w:leader="dot" w:pos="9040"/>
            </w:tabs>
            <w:rPr>
              <w:rFonts w:asciiTheme="minorHAnsi" w:eastAsiaTheme="minorEastAsia" w:hAnsiTheme="minorHAnsi" w:cstheme="minorBidi"/>
              <w:noProof/>
              <w:sz w:val="22"/>
              <w:szCs w:val="22"/>
              <w:lang w:val="sr-Latn-RS" w:eastAsia="sr-Latn-RS"/>
            </w:rPr>
          </w:pPr>
          <w:hyperlink w:anchor="_Toc384124289" w:history="1">
            <w:r w:rsidR="009612D7" w:rsidRPr="008C0BE8">
              <w:rPr>
                <w:rStyle w:val="Hyperlink"/>
                <w:noProof/>
              </w:rPr>
              <w:t>6.</w:t>
            </w:r>
            <w:r w:rsidR="009612D7">
              <w:rPr>
                <w:rFonts w:asciiTheme="minorHAnsi" w:eastAsiaTheme="minorEastAsia" w:hAnsiTheme="minorHAnsi" w:cstheme="minorBidi"/>
                <w:noProof/>
                <w:sz w:val="22"/>
                <w:szCs w:val="22"/>
                <w:lang w:val="sr-Latn-RS" w:eastAsia="sr-Latn-RS"/>
              </w:rPr>
              <w:tab/>
            </w:r>
            <w:r w:rsidR="009612D7" w:rsidRPr="008C0BE8">
              <w:rPr>
                <w:rStyle w:val="Hyperlink"/>
                <w:noProof/>
              </w:rPr>
              <w:t>УПУТСТВО ПОНУЂАЧИМА КАКО ДА САЧИНЕ ПОНУДУ</w:t>
            </w:r>
            <w:r w:rsidR="009612D7">
              <w:rPr>
                <w:noProof/>
                <w:webHidden/>
              </w:rPr>
              <w:tab/>
            </w:r>
            <w:r w:rsidR="009612D7">
              <w:rPr>
                <w:noProof/>
                <w:webHidden/>
              </w:rPr>
              <w:fldChar w:fldCharType="begin"/>
            </w:r>
            <w:r w:rsidR="009612D7">
              <w:rPr>
                <w:noProof/>
                <w:webHidden/>
              </w:rPr>
              <w:instrText xml:space="preserve"> PAGEREF _Toc384124289 \h </w:instrText>
            </w:r>
            <w:r w:rsidR="009612D7">
              <w:rPr>
                <w:noProof/>
                <w:webHidden/>
              </w:rPr>
            </w:r>
            <w:r w:rsidR="009612D7">
              <w:rPr>
                <w:noProof/>
                <w:webHidden/>
              </w:rPr>
              <w:fldChar w:fldCharType="separate"/>
            </w:r>
            <w:r w:rsidR="009612D7">
              <w:rPr>
                <w:noProof/>
                <w:webHidden/>
              </w:rPr>
              <w:t>12</w:t>
            </w:r>
            <w:r w:rsidR="009612D7">
              <w:rPr>
                <w:noProof/>
                <w:webHidden/>
              </w:rPr>
              <w:fldChar w:fldCharType="end"/>
            </w:r>
          </w:hyperlink>
        </w:p>
        <w:p w:rsidR="009612D7" w:rsidRDefault="00F258A6">
          <w:pPr>
            <w:pStyle w:val="TOC2"/>
            <w:tabs>
              <w:tab w:val="left" w:pos="660"/>
              <w:tab w:val="right" w:leader="dot" w:pos="9040"/>
            </w:tabs>
            <w:rPr>
              <w:rFonts w:asciiTheme="minorHAnsi" w:eastAsiaTheme="minorEastAsia" w:hAnsiTheme="minorHAnsi" w:cstheme="minorBidi"/>
              <w:noProof/>
              <w:sz w:val="22"/>
              <w:szCs w:val="22"/>
              <w:lang w:val="sr-Latn-RS" w:eastAsia="sr-Latn-RS"/>
            </w:rPr>
          </w:pPr>
          <w:hyperlink w:anchor="_Toc384124290" w:history="1">
            <w:r w:rsidR="009612D7" w:rsidRPr="008C0BE8">
              <w:rPr>
                <w:rStyle w:val="Hyperlink"/>
                <w:noProof/>
              </w:rPr>
              <w:t>7.</w:t>
            </w:r>
            <w:r w:rsidR="009612D7">
              <w:rPr>
                <w:rFonts w:asciiTheme="minorHAnsi" w:eastAsiaTheme="minorEastAsia" w:hAnsiTheme="minorHAnsi" w:cstheme="minorBidi"/>
                <w:noProof/>
                <w:sz w:val="22"/>
                <w:szCs w:val="22"/>
                <w:lang w:val="sr-Latn-RS" w:eastAsia="sr-Latn-RS"/>
              </w:rPr>
              <w:tab/>
            </w:r>
            <w:r w:rsidR="009612D7" w:rsidRPr="008C0BE8">
              <w:rPr>
                <w:rStyle w:val="Hyperlink"/>
                <w:noProof/>
              </w:rPr>
              <w:t>РАЗРАДА КРИТЕРИЈУМА</w:t>
            </w:r>
            <w:r w:rsidR="009612D7">
              <w:rPr>
                <w:noProof/>
                <w:webHidden/>
              </w:rPr>
              <w:tab/>
            </w:r>
            <w:r w:rsidR="009612D7">
              <w:rPr>
                <w:noProof/>
                <w:webHidden/>
              </w:rPr>
              <w:fldChar w:fldCharType="begin"/>
            </w:r>
            <w:r w:rsidR="009612D7">
              <w:rPr>
                <w:noProof/>
                <w:webHidden/>
              </w:rPr>
              <w:instrText xml:space="preserve"> PAGEREF _Toc384124290 \h </w:instrText>
            </w:r>
            <w:r w:rsidR="009612D7">
              <w:rPr>
                <w:noProof/>
                <w:webHidden/>
              </w:rPr>
            </w:r>
            <w:r w:rsidR="009612D7">
              <w:rPr>
                <w:noProof/>
                <w:webHidden/>
              </w:rPr>
              <w:fldChar w:fldCharType="separate"/>
            </w:r>
            <w:r w:rsidR="009612D7">
              <w:rPr>
                <w:noProof/>
                <w:webHidden/>
              </w:rPr>
              <w:t>20</w:t>
            </w:r>
            <w:r w:rsidR="009612D7">
              <w:rPr>
                <w:noProof/>
                <w:webHidden/>
              </w:rPr>
              <w:fldChar w:fldCharType="end"/>
            </w:r>
          </w:hyperlink>
        </w:p>
        <w:p w:rsidR="009612D7" w:rsidRDefault="00F258A6">
          <w:pPr>
            <w:pStyle w:val="TOC2"/>
            <w:tabs>
              <w:tab w:val="left" w:pos="660"/>
              <w:tab w:val="right" w:leader="dot" w:pos="9040"/>
            </w:tabs>
            <w:rPr>
              <w:rFonts w:asciiTheme="minorHAnsi" w:eastAsiaTheme="minorEastAsia" w:hAnsiTheme="minorHAnsi" w:cstheme="minorBidi"/>
              <w:noProof/>
              <w:sz w:val="22"/>
              <w:szCs w:val="22"/>
              <w:lang w:val="sr-Latn-RS" w:eastAsia="sr-Latn-RS"/>
            </w:rPr>
          </w:pPr>
          <w:hyperlink w:anchor="_Toc384124291" w:history="1">
            <w:r w:rsidR="009612D7" w:rsidRPr="008C0BE8">
              <w:rPr>
                <w:rStyle w:val="Hyperlink"/>
                <w:noProof/>
              </w:rPr>
              <w:t>8.</w:t>
            </w:r>
            <w:r w:rsidR="009612D7">
              <w:rPr>
                <w:rFonts w:asciiTheme="minorHAnsi" w:eastAsiaTheme="minorEastAsia" w:hAnsiTheme="minorHAnsi" w:cstheme="minorBidi"/>
                <w:noProof/>
                <w:sz w:val="22"/>
                <w:szCs w:val="22"/>
                <w:lang w:val="sr-Latn-RS" w:eastAsia="sr-Latn-RS"/>
              </w:rPr>
              <w:tab/>
            </w:r>
            <w:r w:rsidR="009612D7" w:rsidRPr="008C0BE8">
              <w:rPr>
                <w:rStyle w:val="Hyperlink"/>
                <w:noProof/>
              </w:rPr>
              <w:t>МОДЕЛ УГОВОРА</w:t>
            </w:r>
            <w:r w:rsidR="009612D7">
              <w:rPr>
                <w:noProof/>
                <w:webHidden/>
              </w:rPr>
              <w:tab/>
            </w:r>
            <w:r w:rsidR="009612D7">
              <w:rPr>
                <w:noProof/>
                <w:webHidden/>
              </w:rPr>
              <w:fldChar w:fldCharType="begin"/>
            </w:r>
            <w:r w:rsidR="009612D7">
              <w:rPr>
                <w:noProof/>
                <w:webHidden/>
              </w:rPr>
              <w:instrText xml:space="preserve"> PAGEREF _Toc384124291 \h </w:instrText>
            </w:r>
            <w:r w:rsidR="009612D7">
              <w:rPr>
                <w:noProof/>
                <w:webHidden/>
              </w:rPr>
            </w:r>
            <w:r w:rsidR="009612D7">
              <w:rPr>
                <w:noProof/>
                <w:webHidden/>
              </w:rPr>
              <w:fldChar w:fldCharType="separate"/>
            </w:r>
            <w:r w:rsidR="009612D7">
              <w:rPr>
                <w:noProof/>
                <w:webHidden/>
              </w:rPr>
              <w:t>22</w:t>
            </w:r>
            <w:r w:rsidR="009612D7">
              <w:rPr>
                <w:noProof/>
                <w:webHidden/>
              </w:rPr>
              <w:fldChar w:fldCharType="end"/>
            </w:r>
          </w:hyperlink>
        </w:p>
        <w:p w:rsidR="009612D7" w:rsidRDefault="00F258A6">
          <w:pPr>
            <w:pStyle w:val="TOC2"/>
            <w:tabs>
              <w:tab w:val="left" w:pos="660"/>
              <w:tab w:val="right" w:leader="dot" w:pos="9040"/>
            </w:tabs>
            <w:rPr>
              <w:rFonts w:asciiTheme="minorHAnsi" w:eastAsiaTheme="minorEastAsia" w:hAnsiTheme="minorHAnsi" w:cstheme="minorBidi"/>
              <w:noProof/>
              <w:sz w:val="22"/>
              <w:szCs w:val="22"/>
              <w:lang w:val="sr-Latn-RS" w:eastAsia="sr-Latn-RS"/>
            </w:rPr>
          </w:pPr>
          <w:hyperlink w:anchor="_Toc384124292" w:history="1">
            <w:r w:rsidR="009612D7" w:rsidRPr="008C0BE8">
              <w:rPr>
                <w:rStyle w:val="Hyperlink"/>
                <w:noProof/>
              </w:rPr>
              <w:t>9.</w:t>
            </w:r>
            <w:r w:rsidR="009612D7">
              <w:rPr>
                <w:rFonts w:asciiTheme="minorHAnsi" w:eastAsiaTheme="minorEastAsia" w:hAnsiTheme="minorHAnsi" w:cstheme="minorBidi"/>
                <w:noProof/>
                <w:sz w:val="22"/>
                <w:szCs w:val="22"/>
                <w:lang w:val="sr-Latn-RS" w:eastAsia="sr-Latn-RS"/>
              </w:rPr>
              <w:tab/>
            </w:r>
            <w:r w:rsidR="009612D7" w:rsidRPr="008C0BE8">
              <w:rPr>
                <w:rStyle w:val="Hyperlink"/>
                <w:noProof/>
              </w:rPr>
              <w:t>ИЗЈАВА О НЕЗАВИСНОЈ ПОНУДИ</w:t>
            </w:r>
            <w:r w:rsidR="009612D7">
              <w:rPr>
                <w:noProof/>
                <w:webHidden/>
              </w:rPr>
              <w:tab/>
            </w:r>
            <w:r w:rsidR="009612D7">
              <w:rPr>
                <w:noProof/>
                <w:webHidden/>
              </w:rPr>
              <w:fldChar w:fldCharType="begin"/>
            </w:r>
            <w:r w:rsidR="009612D7">
              <w:rPr>
                <w:noProof/>
                <w:webHidden/>
              </w:rPr>
              <w:instrText xml:space="preserve"> PAGEREF _Toc384124292 \h </w:instrText>
            </w:r>
            <w:r w:rsidR="009612D7">
              <w:rPr>
                <w:noProof/>
                <w:webHidden/>
              </w:rPr>
            </w:r>
            <w:r w:rsidR="009612D7">
              <w:rPr>
                <w:noProof/>
                <w:webHidden/>
              </w:rPr>
              <w:fldChar w:fldCharType="separate"/>
            </w:r>
            <w:r w:rsidR="009612D7">
              <w:rPr>
                <w:noProof/>
                <w:webHidden/>
              </w:rPr>
              <w:t>25</w:t>
            </w:r>
            <w:r w:rsidR="009612D7">
              <w:rPr>
                <w:noProof/>
                <w:webHidden/>
              </w:rPr>
              <w:fldChar w:fldCharType="end"/>
            </w:r>
          </w:hyperlink>
        </w:p>
        <w:p w:rsidR="009612D7" w:rsidRDefault="00F258A6">
          <w:pPr>
            <w:pStyle w:val="TOC2"/>
            <w:tabs>
              <w:tab w:val="left" w:pos="880"/>
              <w:tab w:val="right" w:leader="dot" w:pos="9040"/>
            </w:tabs>
            <w:rPr>
              <w:rFonts w:asciiTheme="minorHAnsi" w:eastAsiaTheme="minorEastAsia" w:hAnsiTheme="minorHAnsi" w:cstheme="minorBidi"/>
              <w:noProof/>
              <w:sz w:val="22"/>
              <w:szCs w:val="22"/>
              <w:lang w:val="sr-Latn-RS" w:eastAsia="sr-Latn-RS"/>
            </w:rPr>
          </w:pPr>
          <w:hyperlink w:anchor="_Toc384124293" w:history="1">
            <w:r w:rsidR="009612D7" w:rsidRPr="008C0BE8">
              <w:rPr>
                <w:rStyle w:val="Hyperlink"/>
                <w:noProof/>
              </w:rPr>
              <w:t>10.</w:t>
            </w:r>
            <w:r w:rsidR="009612D7">
              <w:rPr>
                <w:rFonts w:asciiTheme="minorHAnsi" w:eastAsiaTheme="minorEastAsia" w:hAnsiTheme="minorHAnsi" w:cstheme="minorBidi"/>
                <w:noProof/>
                <w:sz w:val="22"/>
                <w:szCs w:val="22"/>
                <w:lang w:val="sr-Latn-RS" w:eastAsia="sr-Latn-RS"/>
              </w:rPr>
              <w:tab/>
            </w:r>
            <w:r w:rsidR="009612D7" w:rsidRPr="008C0BE8">
              <w:rPr>
                <w:rStyle w:val="Hyperlink"/>
                <w:noProof/>
              </w:rPr>
              <w:t>ОБРАЗАЦ ИЗЈАВЕ О ПОШТОВАЊУ ОБАВЕЗА</w:t>
            </w:r>
            <w:r w:rsidR="009612D7">
              <w:rPr>
                <w:noProof/>
                <w:webHidden/>
              </w:rPr>
              <w:tab/>
            </w:r>
            <w:r w:rsidR="009612D7">
              <w:rPr>
                <w:noProof/>
                <w:webHidden/>
              </w:rPr>
              <w:fldChar w:fldCharType="begin"/>
            </w:r>
            <w:r w:rsidR="009612D7">
              <w:rPr>
                <w:noProof/>
                <w:webHidden/>
              </w:rPr>
              <w:instrText xml:space="preserve"> PAGEREF _Toc384124293 \h </w:instrText>
            </w:r>
            <w:r w:rsidR="009612D7">
              <w:rPr>
                <w:noProof/>
                <w:webHidden/>
              </w:rPr>
            </w:r>
            <w:r w:rsidR="009612D7">
              <w:rPr>
                <w:noProof/>
                <w:webHidden/>
              </w:rPr>
              <w:fldChar w:fldCharType="separate"/>
            </w:r>
            <w:r w:rsidR="009612D7">
              <w:rPr>
                <w:noProof/>
                <w:webHidden/>
              </w:rPr>
              <w:t>26</w:t>
            </w:r>
            <w:r w:rsidR="009612D7">
              <w:rPr>
                <w:noProof/>
                <w:webHidden/>
              </w:rPr>
              <w:fldChar w:fldCharType="end"/>
            </w:r>
          </w:hyperlink>
        </w:p>
        <w:p w:rsidR="009612D7" w:rsidRDefault="00F258A6">
          <w:pPr>
            <w:pStyle w:val="TOC2"/>
            <w:tabs>
              <w:tab w:val="left" w:pos="880"/>
              <w:tab w:val="right" w:leader="dot" w:pos="9040"/>
            </w:tabs>
            <w:rPr>
              <w:rFonts w:asciiTheme="minorHAnsi" w:eastAsiaTheme="minorEastAsia" w:hAnsiTheme="minorHAnsi" w:cstheme="minorBidi"/>
              <w:noProof/>
              <w:sz w:val="22"/>
              <w:szCs w:val="22"/>
              <w:lang w:val="sr-Latn-RS" w:eastAsia="sr-Latn-RS"/>
            </w:rPr>
          </w:pPr>
          <w:hyperlink w:anchor="_Toc384124294" w:history="1">
            <w:r w:rsidR="009612D7" w:rsidRPr="008C0BE8">
              <w:rPr>
                <w:rStyle w:val="Hyperlink"/>
                <w:noProof/>
              </w:rPr>
              <w:t>11.</w:t>
            </w:r>
            <w:r w:rsidR="009612D7">
              <w:rPr>
                <w:rFonts w:asciiTheme="minorHAnsi" w:eastAsiaTheme="minorEastAsia" w:hAnsiTheme="minorHAnsi" w:cstheme="minorBidi"/>
                <w:noProof/>
                <w:sz w:val="22"/>
                <w:szCs w:val="22"/>
                <w:lang w:val="sr-Latn-RS" w:eastAsia="sr-Latn-RS"/>
              </w:rPr>
              <w:tab/>
            </w:r>
            <w:r w:rsidR="009612D7" w:rsidRPr="008C0BE8">
              <w:rPr>
                <w:rStyle w:val="Hyperlink"/>
                <w:noProof/>
              </w:rPr>
              <w:t>ОБРАЗАЦ СТРУКТУРЕ ПОНУЂЕНЕ ЦЕНЕ</w:t>
            </w:r>
            <w:r w:rsidR="009612D7">
              <w:rPr>
                <w:noProof/>
                <w:webHidden/>
              </w:rPr>
              <w:tab/>
            </w:r>
            <w:r w:rsidR="009612D7">
              <w:rPr>
                <w:noProof/>
                <w:webHidden/>
              </w:rPr>
              <w:fldChar w:fldCharType="begin"/>
            </w:r>
            <w:r w:rsidR="009612D7">
              <w:rPr>
                <w:noProof/>
                <w:webHidden/>
              </w:rPr>
              <w:instrText xml:space="preserve"> PAGEREF _Toc384124294 \h </w:instrText>
            </w:r>
            <w:r w:rsidR="009612D7">
              <w:rPr>
                <w:noProof/>
                <w:webHidden/>
              </w:rPr>
            </w:r>
            <w:r w:rsidR="009612D7">
              <w:rPr>
                <w:noProof/>
                <w:webHidden/>
              </w:rPr>
              <w:fldChar w:fldCharType="separate"/>
            </w:r>
            <w:r w:rsidR="009612D7">
              <w:rPr>
                <w:noProof/>
                <w:webHidden/>
              </w:rPr>
              <w:t>27</w:t>
            </w:r>
            <w:r w:rsidR="009612D7">
              <w:rPr>
                <w:noProof/>
                <w:webHidden/>
              </w:rPr>
              <w:fldChar w:fldCharType="end"/>
            </w:r>
          </w:hyperlink>
        </w:p>
        <w:p w:rsidR="009612D7" w:rsidRDefault="00F258A6">
          <w:pPr>
            <w:pStyle w:val="TOC2"/>
            <w:tabs>
              <w:tab w:val="left" w:pos="880"/>
              <w:tab w:val="right" w:leader="dot" w:pos="9040"/>
            </w:tabs>
            <w:rPr>
              <w:rFonts w:asciiTheme="minorHAnsi" w:eastAsiaTheme="minorEastAsia" w:hAnsiTheme="minorHAnsi" w:cstheme="minorBidi"/>
              <w:noProof/>
              <w:sz w:val="22"/>
              <w:szCs w:val="22"/>
              <w:lang w:val="sr-Latn-RS" w:eastAsia="sr-Latn-RS"/>
            </w:rPr>
          </w:pPr>
          <w:hyperlink w:anchor="_Toc384124295" w:history="1">
            <w:r w:rsidR="009612D7" w:rsidRPr="008C0BE8">
              <w:rPr>
                <w:rStyle w:val="Hyperlink"/>
                <w:noProof/>
              </w:rPr>
              <w:t>12.</w:t>
            </w:r>
            <w:r w:rsidR="009612D7">
              <w:rPr>
                <w:rFonts w:asciiTheme="minorHAnsi" w:eastAsiaTheme="minorEastAsia" w:hAnsiTheme="minorHAnsi" w:cstheme="minorBidi"/>
                <w:noProof/>
                <w:sz w:val="22"/>
                <w:szCs w:val="22"/>
                <w:lang w:val="sr-Latn-RS" w:eastAsia="sr-Latn-RS"/>
              </w:rPr>
              <w:tab/>
            </w:r>
            <w:r w:rsidR="009612D7" w:rsidRPr="008C0BE8">
              <w:rPr>
                <w:rStyle w:val="Hyperlink"/>
                <w:noProof/>
              </w:rPr>
              <w:t>ОБРАЗАЦ ТРОШКОВА ПРИПРЕМЕ ПОНУДЕ</w:t>
            </w:r>
            <w:r w:rsidR="009612D7">
              <w:rPr>
                <w:noProof/>
                <w:webHidden/>
              </w:rPr>
              <w:tab/>
            </w:r>
            <w:r w:rsidR="009612D7">
              <w:rPr>
                <w:noProof/>
                <w:webHidden/>
              </w:rPr>
              <w:fldChar w:fldCharType="begin"/>
            </w:r>
            <w:r w:rsidR="009612D7">
              <w:rPr>
                <w:noProof/>
                <w:webHidden/>
              </w:rPr>
              <w:instrText xml:space="preserve"> PAGEREF _Toc384124295 \h </w:instrText>
            </w:r>
            <w:r w:rsidR="009612D7">
              <w:rPr>
                <w:noProof/>
                <w:webHidden/>
              </w:rPr>
            </w:r>
            <w:r w:rsidR="009612D7">
              <w:rPr>
                <w:noProof/>
                <w:webHidden/>
              </w:rPr>
              <w:fldChar w:fldCharType="separate"/>
            </w:r>
            <w:r w:rsidR="009612D7">
              <w:rPr>
                <w:noProof/>
                <w:webHidden/>
              </w:rPr>
              <w:t>28</w:t>
            </w:r>
            <w:r w:rsidR="009612D7">
              <w:rPr>
                <w:noProof/>
                <w:webHidden/>
              </w:rPr>
              <w:fldChar w:fldCharType="end"/>
            </w:r>
          </w:hyperlink>
        </w:p>
        <w:p w:rsidR="009612D7" w:rsidRDefault="00F258A6">
          <w:pPr>
            <w:pStyle w:val="TOC2"/>
            <w:tabs>
              <w:tab w:val="left" w:pos="880"/>
              <w:tab w:val="right" w:leader="dot" w:pos="9040"/>
            </w:tabs>
            <w:rPr>
              <w:rFonts w:asciiTheme="minorHAnsi" w:eastAsiaTheme="minorEastAsia" w:hAnsiTheme="minorHAnsi" w:cstheme="minorBidi"/>
              <w:noProof/>
              <w:sz w:val="22"/>
              <w:szCs w:val="22"/>
              <w:lang w:val="sr-Latn-RS" w:eastAsia="sr-Latn-RS"/>
            </w:rPr>
          </w:pPr>
          <w:hyperlink w:anchor="_Toc384124296" w:history="1">
            <w:r w:rsidR="009612D7" w:rsidRPr="008C0BE8">
              <w:rPr>
                <w:rStyle w:val="Hyperlink"/>
                <w:noProof/>
              </w:rPr>
              <w:t>13.</w:t>
            </w:r>
            <w:r w:rsidR="009612D7">
              <w:rPr>
                <w:rFonts w:asciiTheme="minorHAnsi" w:eastAsiaTheme="minorEastAsia" w:hAnsiTheme="minorHAnsi" w:cstheme="minorBidi"/>
                <w:noProof/>
                <w:sz w:val="22"/>
                <w:szCs w:val="22"/>
                <w:lang w:val="sr-Latn-RS" w:eastAsia="sr-Latn-RS"/>
              </w:rPr>
              <w:tab/>
            </w:r>
            <w:r w:rsidR="009612D7" w:rsidRPr="008C0BE8">
              <w:rPr>
                <w:rStyle w:val="Hyperlink"/>
                <w:noProof/>
              </w:rPr>
              <w:t>ОБРАЗАЦ ПОНУДЕ</w:t>
            </w:r>
            <w:r w:rsidR="009612D7">
              <w:rPr>
                <w:noProof/>
                <w:webHidden/>
              </w:rPr>
              <w:tab/>
            </w:r>
            <w:r w:rsidR="009612D7">
              <w:rPr>
                <w:noProof/>
                <w:webHidden/>
              </w:rPr>
              <w:fldChar w:fldCharType="begin"/>
            </w:r>
            <w:r w:rsidR="009612D7">
              <w:rPr>
                <w:noProof/>
                <w:webHidden/>
              </w:rPr>
              <w:instrText xml:space="preserve"> PAGEREF _Toc384124296 \h </w:instrText>
            </w:r>
            <w:r w:rsidR="009612D7">
              <w:rPr>
                <w:noProof/>
                <w:webHidden/>
              </w:rPr>
            </w:r>
            <w:r w:rsidR="009612D7">
              <w:rPr>
                <w:noProof/>
                <w:webHidden/>
              </w:rPr>
              <w:fldChar w:fldCharType="separate"/>
            </w:r>
            <w:r w:rsidR="009612D7">
              <w:rPr>
                <w:noProof/>
                <w:webHidden/>
              </w:rPr>
              <w:t>29</w:t>
            </w:r>
            <w:r w:rsidR="009612D7">
              <w:rPr>
                <w:noProof/>
                <w:webHidden/>
              </w:rPr>
              <w:fldChar w:fldCharType="end"/>
            </w:r>
          </w:hyperlink>
        </w:p>
        <w:p w:rsidR="009612D7" w:rsidRDefault="00F258A6">
          <w:pPr>
            <w:pStyle w:val="TOC2"/>
            <w:tabs>
              <w:tab w:val="left" w:pos="880"/>
              <w:tab w:val="right" w:leader="dot" w:pos="9040"/>
            </w:tabs>
            <w:rPr>
              <w:rFonts w:asciiTheme="minorHAnsi" w:eastAsiaTheme="minorEastAsia" w:hAnsiTheme="minorHAnsi" w:cstheme="minorBidi"/>
              <w:noProof/>
              <w:sz w:val="22"/>
              <w:szCs w:val="22"/>
              <w:lang w:val="sr-Latn-RS" w:eastAsia="sr-Latn-RS"/>
            </w:rPr>
          </w:pPr>
          <w:hyperlink w:anchor="_Toc384124297" w:history="1">
            <w:r w:rsidR="009612D7" w:rsidRPr="008C0BE8">
              <w:rPr>
                <w:rStyle w:val="Hyperlink"/>
                <w:noProof/>
              </w:rPr>
              <w:t>14.</w:t>
            </w:r>
            <w:r w:rsidR="009612D7">
              <w:rPr>
                <w:rFonts w:asciiTheme="minorHAnsi" w:eastAsiaTheme="minorEastAsia" w:hAnsiTheme="minorHAnsi" w:cstheme="minorBidi"/>
                <w:noProof/>
                <w:sz w:val="22"/>
                <w:szCs w:val="22"/>
                <w:lang w:val="sr-Latn-RS" w:eastAsia="sr-Latn-RS"/>
              </w:rPr>
              <w:tab/>
            </w:r>
            <w:r w:rsidR="009612D7" w:rsidRPr="008C0BE8">
              <w:rPr>
                <w:rStyle w:val="Hyperlink"/>
                <w:noProof/>
              </w:rPr>
              <w:t>ОПШТИ ПОДАЦИ О ПОНУЂАЧУ ИЗ ГРУПЕ ПОНУЂАЧА</w:t>
            </w:r>
            <w:r w:rsidR="009612D7">
              <w:rPr>
                <w:noProof/>
                <w:webHidden/>
              </w:rPr>
              <w:tab/>
            </w:r>
            <w:r w:rsidR="009612D7">
              <w:rPr>
                <w:noProof/>
                <w:webHidden/>
              </w:rPr>
              <w:fldChar w:fldCharType="begin"/>
            </w:r>
            <w:r w:rsidR="009612D7">
              <w:rPr>
                <w:noProof/>
                <w:webHidden/>
              </w:rPr>
              <w:instrText xml:space="preserve"> PAGEREF _Toc384124297 \h </w:instrText>
            </w:r>
            <w:r w:rsidR="009612D7">
              <w:rPr>
                <w:noProof/>
                <w:webHidden/>
              </w:rPr>
            </w:r>
            <w:r w:rsidR="009612D7">
              <w:rPr>
                <w:noProof/>
                <w:webHidden/>
              </w:rPr>
              <w:fldChar w:fldCharType="separate"/>
            </w:r>
            <w:r w:rsidR="009612D7">
              <w:rPr>
                <w:noProof/>
                <w:webHidden/>
              </w:rPr>
              <w:t>31</w:t>
            </w:r>
            <w:r w:rsidR="009612D7">
              <w:rPr>
                <w:noProof/>
                <w:webHidden/>
              </w:rPr>
              <w:fldChar w:fldCharType="end"/>
            </w:r>
          </w:hyperlink>
        </w:p>
        <w:p w:rsidR="009612D7" w:rsidRDefault="00F258A6">
          <w:pPr>
            <w:pStyle w:val="TOC2"/>
            <w:tabs>
              <w:tab w:val="left" w:pos="880"/>
              <w:tab w:val="right" w:leader="dot" w:pos="9040"/>
            </w:tabs>
            <w:rPr>
              <w:rFonts w:asciiTheme="minorHAnsi" w:eastAsiaTheme="minorEastAsia" w:hAnsiTheme="minorHAnsi" w:cstheme="minorBidi"/>
              <w:noProof/>
              <w:sz w:val="22"/>
              <w:szCs w:val="22"/>
              <w:lang w:val="sr-Latn-RS" w:eastAsia="sr-Latn-RS"/>
            </w:rPr>
          </w:pPr>
          <w:hyperlink w:anchor="_Toc384124298" w:history="1">
            <w:r w:rsidR="009612D7" w:rsidRPr="008C0BE8">
              <w:rPr>
                <w:rStyle w:val="Hyperlink"/>
                <w:noProof/>
              </w:rPr>
              <w:t>15.</w:t>
            </w:r>
            <w:r w:rsidR="009612D7">
              <w:rPr>
                <w:rFonts w:asciiTheme="minorHAnsi" w:eastAsiaTheme="minorEastAsia" w:hAnsiTheme="minorHAnsi" w:cstheme="minorBidi"/>
                <w:noProof/>
                <w:sz w:val="22"/>
                <w:szCs w:val="22"/>
                <w:lang w:val="sr-Latn-RS" w:eastAsia="sr-Latn-RS"/>
              </w:rPr>
              <w:tab/>
            </w:r>
            <w:r w:rsidR="009612D7" w:rsidRPr="008C0BE8">
              <w:rPr>
                <w:rStyle w:val="Hyperlink"/>
                <w:noProof/>
              </w:rPr>
              <w:t>ОПШТИ ПОДАЦИ О ПОДИЗВОЂАЧИМА</w:t>
            </w:r>
            <w:r w:rsidR="009612D7">
              <w:rPr>
                <w:noProof/>
                <w:webHidden/>
              </w:rPr>
              <w:tab/>
            </w:r>
            <w:r w:rsidR="009612D7">
              <w:rPr>
                <w:noProof/>
                <w:webHidden/>
              </w:rPr>
              <w:fldChar w:fldCharType="begin"/>
            </w:r>
            <w:r w:rsidR="009612D7">
              <w:rPr>
                <w:noProof/>
                <w:webHidden/>
              </w:rPr>
              <w:instrText xml:space="preserve"> PAGEREF _Toc384124298 \h </w:instrText>
            </w:r>
            <w:r w:rsidR="009612D7">
              <w:rPr>
                <w:noProof/>
                <w:webHidden/>
              </w:rPr>
            </w:r>
            <w:r w:rsidR="009612D7">
              <w:rPr>
                <w:noProof/>
                <w:webHidden/>
              </w:rPr>
              <w:fldChar w:fldCharType="separate"/>
            </w:r>
            <w:r w:rsidR="009612D7">
              <w:rPr>
                <w:noProof/>
                <w:webHidden/>
              </w:rPr>
              <w:t>32</w:t>
            </w:r>
            <w:r w:rsidR="009612D7">
              <w:rPr>
                <w:noProof/>
                <w:webHidden/>
              </w:rPr>
              <w:fldChar w:fldCharType="end"/>
            </w:r>
          </w:hyperlink>
        </w:p>
        <w:p w:rsidR="009612D7" w:rsidRDefault="009612D7">
          <w:r>
            <w:rPr>
              <w:b/>
              <w:bCs/>
              <w:noProof/>
            </w:rPr>
            <w:fldChar w:fldCharType="end"/>
          </w:r>
        </w:p>
      </w:sdtContent>
    </w:sdt>
    <w:p w:rsidR="002D5B2C" w:rsidRPr="002D5B2C" w:rsidRDefault="002D5B2C" w:rsidP="00B84C11">
      <w:pPr>
        <w:pStyle w:val="Heading2"/>
        <w:numPr>
          <w:ilvl w:val="0"/>
          <w:numId w:val="6"/>
        </w:numPr>
        <w:rPr>
          <w:noProof/>
        </w:rPr>
      </w:pPr>
      <w:r w:rsidRPr="002D5B2C">
        <w:rPr>
          <w:noProof/>
        </w:rPr>
        <w:br w:type="page"/>
      </w:r>
      <w:bookmarkStart w:id="7" w:name="_Toc354658139"/>
      <w:bookmarkStart w:id="8" w:name="_Toc354658271"/>
      <w:bookmarkStart w:id="9" w:name="_Toc354658305"/>
      <w:bookmarkStart w:id="10" w:name="_Toc354658399"/>
      <w:bookmarkStart w:id="11" w:name="_Toc364158541"/>
      <w:bookmarkStart w:id="12" w:name="_Toc384039100"/>
      <w:bookmarkStart w:id="13" w:name="_Toc384124284"/>
      <w:r w:rsidRPr="002D5B2C">
        <w:rPr>
          <w:noProof/>
        </w:rPr>
        <w:lastRenderedPageBreak/>
        <w:t>ОПШТИ ПОДАЦИ О НАБАВЦИ</w:t>
      </w:r>
      <w:bookmarkEnd w:id="7"/>
      <w:bookmarkEnd w:id="8"/>
      <w:bookmarkEnd w:id="9"/>
      <w:bookmarkEnd w:id="10"/>
      <w:bookmarkEnd w:id="11"/>
      <w:bookmarkEnd w:id="12"/>
      <w:bookmarkEnd w:id="13"/>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564722" w:rsidRPr="007C3FF3" w:rsidRDefault="00B84C11" w:rsidP="004D32CD">
            <w:pPr>
              <w:pStyle w:val="Footer"/>
              <w:jc w:val="both"/>
              <w:rPr>
                <w:b/>
                <w:szCs w:val="28"/>
              </w:rPr>
            </w:pPr>
            <w:r w:rsidRPr="00734367">
              <w:t xml:space="preserve">Предмет јавне набавке </w:t>
            </w:r>
            <w:r w:rsidRPr="00734367">
              <w:rPr>
                <w:b/>
                <w:noProof/>
              </w:rPr>
              <w:t>добара</w:t>
            </w:r>
            <w:r w:rsidRPr="00734367">
              <w:t xml:space="preserve"> бр</w:t>
            </w:r>
            <w:r w:rsidRPr="00734367">
              <w:rPr>
                <w:lang w:val="ru-RU"/>
              </w:rPr>
              <w:t>.</w:t>
            </w:r>
            <w:r w:rsidR="00882F3E">
              <w:rPr>
                <w:lang w:val="ru-RU"/>
              </w:rPr>
              <w:t xml:space="preserve"> </w:t>
            </w:r>
            <w:r w:rsidR="000E24B3">
              <w:rPr>
                <w:lang w:val="sr-Latn-RS"/>
              </w:rPr>
              <w:t>81</w:t>
            </w:r>
            <w:r w:rsidR="004D32CD">
              <w:rPr>
                <w:lang w:val="ru-RU"/>
              </w:rPr>
              <w:t>-14</w:t>
            </w:r>
            <w:r w:rsidR="00882F3E">
              <w:rPr>
                <w:lang w:val="ru-RU"/>
              </w:rPr>
              <w:t>-О</w:t>
            </w:r>
            <w:r w:rsidR="00734367" w:rsidRPr="00734367">
              <w:t xml:space="preserve"> </w:t>
            </w:r>
            <w:r w:rsidRPr="00734367">
              <w:t xml:space="preserve">је </w:t>
            </w:r>
            <w:r w:rsidR="002B2DBA" w:rsidRPr="002B2DBA">
              <w:rPr>
                <w:b/>
              </w:rPr>
              <w:t>набавка</w:t>
            </w:r>
            <w:r w:rsidR="000E24B3">
              <w:t xml:space="preserve"> </w:t>
            </w:r>
            <w:r w:rsidR="000E24B3">
              <w:rPr>
                <w:b/>
                <w:szCs w:val="28"/>
              </w:rPr>
              <w:t>регистрован</w:t>
            </w:r>
            <w:r w:rsidR="000E24B3">
              <w:rPr>
                <w:b/>
                <w:szCs w:val="28"/>
                <w:lang w:val="sr-Cyrl-RS"/>
              </w:rPr>
              <w:t xml:space="preserve">ог лека ван Листе лекова – клофарабин 20мл (1мг/мл) концентрат за раствор за инфузију </w:t>
            </w:r>
            <w:r w:rsidR="000E24B3">
              <w:rPr>
                <w:b/>
                <w:szCs w:val="28"/>
              </w:rPr>
              <w:t>за</w:t>
            </w:r>
            <w:r w:rsidR="000E24B3" w:rsidRPr="00CD6461">
              <w:rPr>
                <w:b/>
                <w:szCs w:val="28"/>
              </w:rPr>
              <w:t xml:space="preserve"> потребе Клиничког центра Војводине</w:t>
            </w:r>
            <w:r w:rsidR="007C3FF3">
              <w:rPr>
                <w:b/>
                <w:szCs w:val="28"/>
              </w:rPr>
              <w:t>.</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B84C11">
            <w:pPr>
              <w:pStyle w:val="ListParagraph"/>
              <w:numPr>
                <w:ilvl w:val="0"/>
                <w:numId w:val="4"/>
              </w:numPr>
              <w:rPr>
                <w:noProof/>
              </w:rPr>
            </w:pPr>
            <w:r w:rsidRPr="002D5B2C">
              <w:rPr>
                <w:noProof/>
              </w:rPr>
              <w:t>У питању је резервисана јавна набавка</w:t>
            </w:r>
          </w:p>
          <w:p w:rsidR="00564722" w:rsidRPr="002D5B2C" w:rsidRDefault="00564722" w:rsidP="00B84C11">
            <w:pPr>
              <w:pStyle w:val="ListParagraph"/>
              <w:numPr>
                <w:ilvl w:val="0"/>
                <w:numId w:val="4"/>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1" w:history="1">
              <w:r w:rsidR="000C3894" w:rsidRPr="004C09B3">
                <w:rPr>
                  <w:rStyle w:val="Hyperlink"/>
                  <w:noProof/>
                </w:rPr>
                <w:t>tender</w:t>
              </w:r>
              <w:r w:rsidR="000C3894" w:rsidRPr="004C09B3">
                <w:rPr>
                  <w:rStyle w:val="Hyperlink"/>
                  <w:noProof/>
                  <w:lang w:val="en-US"/>
                </w:rPr>
                <w:t>@</w:t>
              </w:r>
              <w:r w:rsidR="000C3894" w:rsidRPr="004C09B3">
                <w:rPr>
                  <w:rStyle w:val="Hyperlink"/>
                  <w:noProof/>
                </w:rPr>
                <w:t>kcv.rs</w:t>
              </w:r>
            </w:hyperlink>
          </w:p>
          <w:p w:rsidR="000C3894" w:rsidRPr="000C3894" w:rsidRDefault="000C3894" w:rsidP="00564722">
            <w:pPr>
              <w:rPr>
                <w:noProof/>
                <w:lang w:val="sr-Latn-RS"/>
              </w:rPr>
            </w:pPr>
            <w:r>
              <w:rPr>
                <w:noProof/>
                <w:lang w:val="sr-Cyrl-RS"/>
              </w:rPr>
              <w:t>Радно време Наручиоца</w:t>
            </w:r>
            <w:r>
              <w:rPr>
                <w:noProof/>
                <w:lang w:val="sr-Latn-RS"/>
              </w:rPr>
              <w:t>:</w:t>
            </w:r>
            <w:r>
              <w:rPr>
                <w:noProof/>
                <w:lang w:val="sr-Cyrl-RS"/>
              </w:rPr>
              <w:t xml:space="preserve"> 07-15</w:t>
            </w:r>
            <w:r>
              <w:rPr>
                <w:noProof/>
                <w:lang w:val="sr-Latn-RS"/>
              </w:rPr>
              <w:t>h</w:t>
            </w:r>
          </w:p>
        </w:tc>
      </w:tr>
    </w:tbl>
    <w:p w:rsidR="00AD0C56" w:rsidRPr="00D4351D" w:rsidRDefault="00AD0C56">
      <w:pPr>
        <w:rPr>
          <w:noProof/>
        </w:rPr>
      </w:pPr>
      <w:r>
        <w:rPr>
          <w:noProof/>
        </w:rPr>
        <w:br w:type="page"/>
      </w:r>
    </w:p>
    <w:p w:rsidR="00AD0C56" w:rsidRPr="00AD0C56" w:rsidRDefault="002D5B2C" w:rsidP="00B84C11">
      <w:pPr>
        <w:pStyle w:val="Heading2"/>
        <w:numPr>
          <w:ilvl w:val="0"/>
          <w:numId w:val="6"/>
        </w:numPr>
        <w:rPr>
          <w:noProof/>
          <w:lang w:val="sl-SI"/>
        </w:rPr>
      </w:pPr>
      <w:bookmarkStart w:id="14" w:name="_Toc364158542"/>
      <w:bookmarkStart w:id="15" w:name="_Toc384039101"/>
      <w:bookmarkStart w:id="16" w:name="_Toc384124285"/>
      <w:r w:rsidRPr="002D5B2C">
        <w:rPr>
          <w:noProof/>
        </w:rPr>
        <w:lastRenderedPageBreak/>
        <w:t>ПОДАЦИ О ПРЕДМЕТУ ЈАВНЕ НАБАВК</w:t>
      </w:r>
      <w:r w:rsidR="00AD0C56">
        <w:rPr>
          <w:noProof/>
        </w:rPr>
        <w:t>Е</w:t>
      </w:r>
      <w:bookmarkEnd w:id="14"/>
      <w:bookmarkEnd w:id="15"/>
      <w:bookmarkEnd w:id="16"/>
    </w:p>
    <w:p w:rsidR="00B84C11" w:rsidRPr="00734367" w:rsidRDefault="00B84C11" w:rsidP="00734367">
      <w:pPr>
        <w:pStyle w:val="BodyText"/>
        <w:tabs>
          <w:tab w:val="left" w:pos="90"/>
        </w:tabs>
        <w:rPr>
          <w:b/>
          <w:noProof/>
          <w:szCs w:val="24"/>
        </w:rPr>
      </w:pPr>
      <w:bookmarkStart w:id="17" w:name="_Toc364158543"/>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E74B67" w:rsidRDefault="00B84C11" w:rsidP="004D32CD">
            <w:pPr>
              <w:pStyle w:val="Footer"/>
              <w:jc w:val="both"/>
              <w:rPr>
                <w:b/>
                <w:szCs w:val="28"/>
              </w:rPr>
            </w:pPr>
            <w:r w:rsidRPr="001B2B46">
              <w:t xml:space="preserve">Предмет јавне набавке </w:t>
            </w:r>
            <w:r w:rsidRPr="001B2B46">
              <w:rPr>
                <w:b/>
                <w:noProof/>
              </w:rPr>
              <w:t>добара</w:t>
            </w:r>
            <w:r w:rsidRPr="001B2B46">
              <w:t xml:space="preserve"> бр</w:t>
            </w:r>
            <w:r w:rsidRPr="001B2B46">
              <w:rPr>
                <w:lang w:val="ru-RU"/>
              </w:rPr>
              <w:t>.</w:t>
            </w:r>
            <w:r w:rsidR="00882F3E">
              <w:rPr>
                <w:lang w:val="ru-RU"/>
              </w:rPr>
              <w:t xml:space="preserve"> </w:t>
            </w:r>
            <w:r w:rsidR="000E24B3">
              <w:rPr>
                <w:lang w:val="sr-Latn-RS"/>
              </w:rPr>
              <w:t>81</w:t>
            </w:r>
            <w:r w:rsidR="004D32CD">
              <w:rPr>
                <w:lang w:val="ru-RU"/>
              </w:rPr>
              <w:t>-14-О</w:t>
            </w:r>
            <w:r w:rsidR="00734367" w:rsidRPr="001B2B46">
              <w:t xml:space="preserve"> </w:t>
            </w:r>
            <w:r w:rsidRPr="001B2B46">
              <w:t xml:space="preserve">је </w:t>
            </w:r>
            <w:r w:rsidR="002B2DBA" w:rsidRPr="002B2DBA">
              <w:rPr>
                <w:b/>
              </w:rPr>
              <w:t>набавка</w:t>
            </w:r>
            <w:r w:rsidR="000E24B3">
              <w:t xml:space="preserve"> </w:t>
            </w:r>
            <w:r w:rsidR="000E24B3">
              <w:rPr>
                <w:b/>
                <w:szCs w:val="28"/>
              </w:rPr>
              <w:t>регистрован</w:t>
            </w:r>
            <w:r w:rsidR="000E24B3">
              <w:rPr>
                <w:b/>
                <w:szCs w:val="28"/>
                <w:lang w:val="sr-Cyrl-RS"/>
              </w:rPr>
              <w:t xml:space="preserve">ог лека ван Листе лекова – клофарабин 20мл (1мг/мл) концентрат за раствор за инфузију </w:t>
            </w:r>
            <w:r w:rsidR="000E24B3">
              <w:rPr>
                <w:b/>
                <w:szCs w:val="28"/>
              </w:rPr>
              <w:t>за</w:t>
            </w:r>
            <w:r w:rsidR="000E24B3" w:rsidRPr="00CD6461">
              <w:rPr>
                <w:b/>
                <w:szCs w:val="28"/>
              </w:rPr>
              <w:t xml:space="preserve"> потребе Клиничког центра Војводине</w:t>
            </w:r>
            <w:r w:rsidR="007C3FF3">
              <w:rPr>
                <w:b/>
                <w:szCs w:val="28"/>
              </w:rPr>
              <w:t>.</w:t>
            </w:r>
          </w:p>
        </w:tc>
      </w:tr>
      <w:tr w:rsidR="00B84C11" w:rsidRPr="002D5B2C" w:rsidTr="0073436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tcPr>
          <w:p w:rsidR="00B84C11" w:rsidRPr="004D32CD" w:rsidRDefault="000E24B3" w:rsidP="00C41712">
            <w:pPr>
              <w:rPr>
                <w:noProof/>
                <w:lang w:val="sr-Cyrl-RS"/>
              </w:rPr>
            </w:pPr>
            <w:r>
              <w:rPr>
                <w:noProof/>
                <w:lang w:val="sr-Cyrl-RS"/>
              </w:rPr>
              <w:t>Антинеопластична средства – 33652100.</w:t>
            </w:r>
          </w:p>
        </w:tc>
      </w:tr>
    </w:tbl>
    <w:p w:rsidR="00B84C11" w:rsidRDefault="00B84C11" w:rsidP="00B84C11">
      <w:pPr>
        <w:rPr>
          <w:b/>
          <w:noProof/>
        </w:rPr>
      </w:pPr>
    </w:p>
    <w:p w:rsidR="00B84C11" w:rsidRDefault="00EB23DB" w:rsidP="00B84C11">
      <w:pPr>
        <w:rPr>
          <w:b/>
          <w:noProof/>
        </w:rPr>
      </w:pPr>
      <w:r>
        <w:rPr>
          <w:b/>
          <w:noProof/>
        </w:rPr>
        <w:t>Предмет јавне набавке</w:t>
      </w:r>
      <w:r w:rsidR="00E74B67">
        <w:rPr>
          <w:b/>
          <w:noProof/>
        </w:rPr>
        <w:t xml:space="preserve"> </w:t>
      </w:r>
      <w:r w:rsidR="000E24B3">
        <w:rPr>
          <w:b/>
          <w:noProof/>
        </w:rPr>
        <w:t>ни</w:t>
      </w:r>
      <w:r w:rsidR="002B2DBA">
        <w:rPr>
          <w:b/>
          <w:noProof/>
        </w:rPr>
        <w:t>је</w:t>
      </w:r>
      <w:r w:rsidR="00734367">
        <w:rPr>
          <w:b/>
          <w:noProof/>
        </w:rPr>
        <w:t xml:space="preserve"> </w:t>
      </w:r>
      <w:r>
        <w:rPr>
          <w:b/>
          <w:noProof/>
        </w:rPr>
        <w:t>обликован по партијама.</w:t>
      </w:r>
    </w:p>
    <w:p w:rsidR="00B84C11" w:rsidRPr="000E24B3" w:rsidRDefault="00B84C11" w:rsidP="00B84C11">
      <w:pPr>
        <w:rPr>
          <w:b/>
          <w:noProof/>
          <w:lang w:val="sr-Latn-RS"/>
        </w:rPr>
      </w:pPr>
    </w:p>
    <w:p w:rsidR="00B84C11" w:rsidRDefault="00B84C11" w:rsidP="00FA61ED">
      <w:pPr>
        <w:jc w:val="both"/>
        <w:rPr>
          <w:b/>
          <w:iCs/>
          <w:lang w:val="sr-Cyrl-CS"/>
        </w:rPr>
      </w:pPr>
      <w:proofErr w:type="gramStart"/>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јавне </w:t>
      </w:r>
      <w:r w:rsidR="00734367" w:rsidRPr="00734367">
        <w:rPr>
          <w:b/>
          <w:iCs/>
          <w:lang w:val="sr-Cyrl-CS"/>
        </w:rPr>
        <w:t xml:space="preserve">набавке ради закључења оквирног </w:t>
      </w:r>
      <w:r w:rsidRPr="00734367">
        <w:rPr>
          <w:b/>
          <w:iCs/>
          <w:lang w:val="sr-Cyrl-CS"/>
        </w:rPr>
        <w:t>споразума.</w:t>
      </w:r>
      <w:proofErr w:type="gramEnd"/>
    </w:p>
    <w:p w:rsidR="004D32CD" w:rsidRDefault="004D32CD" w:rsidP="00FA61ED">
      <w:pPr>
        <w:jc w:val="both"/>
        <w:rPr>
          <w:b/>
          <w:iCs/>
          <w:lang w:val="sr-Cyrl-CS"/>
        </w:rPr>
      </w:pPr>
      <w:r>
        <w:rPr>
          <w:b/>
          <w:iCs/>
          <w:lang w:val="sr-Cyrl-CS"/>
        </w:rPr>
        <w:br w:type="page"/>
      </w:r>
    </w:p>
    <w:p w:rsidR="004D32CD" w:rsidRPr="00FA61ED" w:rsidRDefault="004D32CD" w:rsidP="00FA61ED">
      <w:pPr>
        <w:jc w:val="both"/>
        <w:rPr>
          <w:b/>
          <w:noProof/>
        </w:rPr>
      </w:pPr>
    </w:p>
    <w:p w:rsidR="00E43FAE" w:rsidRDefault="00E43FAE" w:rsidP="00B84C11">
      <w:pPr>
        <w:pStyle w:val="Heading2"/>
        <w:numPr>
          <w:ilvl w:val="0"/>
          <w:numId w:val="6"/>
        </w:numPr>
        <w:rPr>
          <w:noProof/>
        </w:rPr>
      </w:pPr>
      <w:bookmarkStart w:id="18" w:name="_Toc384039102"/>
      <w:bookmarkStart w:id="19" w:name="_Toc384124286"/>
      <w:r>
        <w:rPr>
          <w:noProof/>
        </w:rPr>
        <w:t>ОПИС ПРЕДМЕТА ЈАВНЕ НАБАВКЕ</w:t>
      </w:r>
      <w:bookmarkEnd w:id="17"/>
      <w:bookmarkEnd w:id="18"/>
      <w:bookmarkEnd w:id="19"/>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564722" w:rsidRPr="00CB26A0" w:rsidTr="00E43FAE">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564722" w:rsidRPr="000E24B3" w:rsidRDefault="000E24B3" w:rsidP="000E24B3">
            <w:pPr>
              <w:pStyle w:val="Footer"/>
              <w:jc w:val="both"/>
              <w:rPr>
                <w:szCs w:val="28"/>
                <w:lang w:val="sr-Latn-RS"/>
              </w:rPr>
            </w:pPr>
            <w:r w:rsidRPr="000E24B3">
              <w:t xml:space="preserve">Предмет ове јавне набавке je </w:t>
            </w:r>
            <w:r w:rsidRPr="000E24B3">
              <w:rPr>
                <w:szCs w:val="28"/>
              </w:rPr>
              <w:t>регистрован</w:t>
            </w:r>
            <w:r w:rsidRPr="000E24B3">
              <w:rPr>
                <w:szCs w:val="28"/>
                <w:lang w:val="sr-Latn-RS"/>
              </w:rPr>
              <w:t xml:space="preserve">и </w:t>
            </w:r>
            <w:r w:rsidRPr="000E24B3">
              <w:rPr>
                <w:szCs w:val="28"/>
                <w:lang w:val="sr-Cyrl-RS"/>
              </w:rPr>
              <w:t>лека ван Листе лекова – клофарабин 20мл (1мг/мл) концентрат за раствор за инфузију</w:t>
            </w:r>
            <w:r w:rsidRPr="000E24B3">
              <w:rPr>
                <w:szCs w:val="28"/>
                <w:lang w:val="sr-Latn-RS"/>
              </w:rPr>
              <w:t>.</w:t>
            </w:r>
          </w:p>
        </w:tc>
      </w:tr>
    </w:tbl>
    <w:p w:rsidR="00E43FAE" w:rsidRPr="007C3FF3" w:rsidRDefault="00E43FAE" w:rsidP="00E43FAE">
      <w:pPr>
        <w:rPr>
          <w:bCs/>
          <w:iCs/>
        </w:rPr>
      </w:pPr>
    </w:p>
    <w:p w:rsidR="00E43FAE" w:rsidRDefault="00E43FAE">
      <w:pPr>
        <w:rPr>
          <w:bCs/>
          <w:iCs/>
        </w:rPr>
      </w:pPr>
      <w:r>
        <w:rPr>
          <w:bCs/>
          <w:iCs/>
        </w:rPr>
        <w:br w:type="page"/>
      </w:r>
    </w:p>
    <w:p w:rsidR="00E43FAE" w:rsidRPr="00A0769E" w:rsidRDefault="00E43FAE" w:rsidP="00B84C11">
      <w:pPr>
        <w:pStyle w:val="Heading2"/>
        <w:numPr>
          <w:ilvl w:val="0"/>
          <w:numId w:val="6"/>
        </w:numPr>
      </w:pPr>
      <w:bookmarkStart w:id="20" w:name="_Toc364158544"/>
      <w:bookmarkStart w:id="21" w:name="_Toc384039103"/>
      <w:bookmarkStart w:id="22" w:name="_Toc384124287"/>
      <w:r w:rsidRPr="00E43FAE">
        <w:lastRenderedPageBreak/>
        <w:t>ТЕХНИЧКА ДОКУМЕНТАЦИЈА</w:t>
      </w:r>
      <w:r w:rsidR="00A0769E">
        <w:t xml:space="preserve"> </w:t>
      </w:r>
      <w:r w:rsidRPr="00A0769E">
        <w:rPr>
          <w:bCs/>
          <w:iCs/>
        </w:rPr>
        <w:t>ПРЕДМЕТА ЈАВНЕ НАБАВКЕ</w:t>
      </w:r>
      <w:bookmarkEnd w:id="20"/>
      <w:bookmarkEnd w:id="21"/>
      <w:bookmarkEnd w:id="22"/>
    </w:p>
    <w:p w:rsidR="00E43FAE" w:rsidRPr="00E43FAE" w:rsidRDefault="00E43FAE" w:rsidP="00E43FAE">
      <w:pPr>
        <w:rPr>
          <w:bCs/>
          <w:i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564722" w:rsidTr="00564722">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966CFC" w:rsidRPr="00381AAC" w:rsidRDefault="00966CFC" w:rsidP="00966CFC">
            <w:pPr>
              <w:jc w:val="both"/>
            </w:pPr>
            <w:r>
              <w:t>Добра која</w:t>
            </w:r>
            <w:r w:rsidRPr="00381AAC">
              <w:t xml:space="preserve"> су предмет </w:t>
            </w:r>
            <w:r>
              <w:t>јавне набавке</w:t>
            </w:r>
            <w:r w:rsidRPr="00381AAC">
              <w:t xml:space="preserve"> мора</w:t>
            </w:r>
            <w:r>
              <w:t>ју квалитетом</w:t>
            </w:r>
            <w:r w:rsidRPr="00381AAC">
              <w:t xml:space="preserve"> у потпуности одговарати уверењима о квалитету и атестима достављеним уз понуду </w:t>
            </w:r>
            <w:r>
              <w:t>понуђача.</w:t>
            </w:r>
          </w:p>
          <w:p w:rsidR="00564722" w:rsidRPr="001F30AB" w:rsidRDefault="00966CFC" w:rsidP="00966CFC">
            <w:pPr>
              <w:jc w:val="both"/>
            </w:pPr>
            <w:r w:rsidRPr="00F65CAF">
              <w:t xml:space="preserve">Видети поглавље 6. </w:t>
            </w:r>
            <w:proofErr w:type="gramStart"/>
            <w:r w:rsidRPr="00F65CAF">
              <w:t>конкурсне</w:t>
            </w:r>
            <w:proofErr w:type="gramEnd"/>
            <w:r w:rsidRPr="00F65CAF">
              <w:t xml:space="preserve"> документације.</w:t>
            </w:r>
          </w:p>
        </w:tc>
      </w:tr>
    </w:tbl>
    <w:p w:rsidR="00E43FAE" w:rsidRPr="002368A0" w:rsidRDefault="00E43FAE" w:rsidP="00C06FA6">
      <w:pPr>
        <w:rPr>
          <w:noProof/>
        </w:rPr>
      </w:pPr>
    </w:p>
    <w:p w:rsidR="00E43FAE" w:rsidRDefault="00E43FAE" w:rsidP="00E43FAE">
      <w:pPr>
        <w:rPr>
          <w:noProof/>
        </w:rPr>
      </w:pPr>
      <w:r>
        <w:rPr>
          <w:noProof/>
        </w:rPr>
        <w:br w:type="page"/>
      </w:r>
    </w:p>
    <w:p w:rsidR="00127AFC" w:rsidRPr="00AD0C56" w:rsidRDefault="002D5B2C" w:rsidP="00B84C11">
      <w:pPr>
        <w:pStyle w:val="Heading2"/>
        <w:numPr>
          <w:ilvl w:val="0"/>
          <w:numId w:val="6"/>
        </w:numPr>
        <w:rPr>
          <w:noProof/>
        </w:rPr>
      </w:pPr>
      <w:bookmarkStart w:id="23" w:name="_Toc364158545"/>
      <w:bookmarkStart w:id="24" w:name="_Toc384039104"/>
      <w:bookmarkStart w:id="25" w:name="_Toc384124288"/>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23"/>
      <w:bookmarkEnd w:id="24"/>
      <w:bookmarkEnd w:id="25"/>
    </w:p>
    <w:p w:rsidR="006B3C53" w:rsidRPr="00564722" w:rsidRDefault="002D5B2C" w:rsidP="00564722">
      <w:pPr>
        <w:spacing w:before="100" w:beforeAutospacing="1" w:line="210" w:lineRule="atLeast"/>
        <w:ind w:firstLine="360"/>
        <w:jc w:val="both"/>
        <w:rPr>
          <w:noProof/>
        </w:rPr>
      </w:pPr>
      <w:r w:rsidRPr="002D5B2C">
        <w:rPr>
          <w:noProof/>
        </w:rPr>
        <w:t>Испуњеност обавезних услова за учешће у поступку јавне набавке, правно лице</w:t>
      </w:r>
      <w:r w:rsidR="00F41267">
        <w:rPr>
          <w:noProof/>
        </w:rPr>
        <w:t>, физичко лице и предузетник</w:t>
      </w:r>
      <w:r w:rsidRPr="002D5B2C">
        <w:rPr>
          <w:noProof/>
        </w:rPr>
        <w:t xml:space="preserve"> као понуђач, или подносилац пријаве, доказује достављањем следећих доказа:</w:t>
      </w:r>
    </w:p>
    <w:tbl>
      <w:tblPr>
        <w:tblW w:w="90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1"/>
        <w:gridCol w:w="2900"/>
        <w:gridCol w:w="39"/>
        <w:gridCol w:w="5350"/>
      </w:tblGrid>
      <w:tr w:rsidR="00901E56" w:rsidRPr="002D5B2C" w:rsidTr="00CD6461">
        <w:trPr>
          <w:trHeight w:val="738"/>
        </w:trPr>
        <w:tc>
          <w:tcPr>
            <w:tcW w:w="801" w:type="dxa"/>
            <w:vAlign w:val="center"/>
          </w:tcPr>
          <w:p w:rsidR="00901E56" w:rsidRPr="002D5B2C" w:rsidRDefault="00901E56" w:rsidP="00A324FE">
            <w:pPr>
              <w:jc w:val="center"/>
              <w:rPr>
                <w:noProof/>
              </w:rPr>
            </w:pPr>
            <w:r w:rsidRPr="002D5B2C">
              <w:rPr>
                <w:noProof/>
              </w:rPr>
              <w:t>Бр.</w:t>
            </w:r>
          </w:p>
        </w:tc>
        <w:tc>
          <w:tcPr>
            <w:tcW w:w="2900" w:type="dxa"/>
            <w:vAlign w:val="center"/>
          </w:tcPr>
          <w:p w:rsidR="00901E56" w:rsidRPr="002D5B2C" w:rsidRDefault="00901E56" w:rsidP="00A324FE">
            <w:pPr>
              <w:jc w:val="center"/>
              <w:rPr>
                <w:noProof/>
              </w:rPr>
            </w:pPr>
            <w:r w:rsidRPr="002D5B2C">
              <w:rPr>
                <w:noProof/>
              </w:rPr>
              <w:t>УСЛОВИ</w:t>
            </w:r>
          </w:p>
        </w:tc>
        <w:tc>
          <w:tcPr>
            <w:tcW w:w="5389" w:type="dxa"/>
            <w:gridSpan w:val="2"/>
            <w:vAlign w:val="center"/>
          </w:tcPr>
          <w:p w:rsidR="00901E56" w:rsidRPr="002D5B2C" w:rsidRDefault="00901E56" w:rsidP="00A324FE">
            <w:pPr>
              <w:jc w:val="center"/>
              <w:rPr>
                <w:noProof/>
              </w:rPr>
            </w:pPr>
            <w:r w:rsidRPr="002D5B2C">
              <w:rPr>
                <w:noProof/>
              </w:rPr>
              <w:t>ДОКАЗИ</w:t>
            </w:r>
          </w:p>
        </w:tc>
      </w:tr>
      <w:tr w:rsidR="002D5B2C" w:rsidRPr="002D5B2C" w:rsidTr="00CD6461">
        <w:trPr>
          <w:trHeight w:val="505"/>
        </w:trPr>
        <w:tc>
          <w:tcPr>
            <w:tcW w:w="9090" w:type="dxa"/>
            <w:gridSpan w:val="4"/>
          </w:tcPr>
          <w:p w:rsidR="002D5B2C" w:rsidRPr="009C505A" w:rsidRDefault="002D5B2C" w:rsidP="002D5B2C">
            <w:pPr>
              <w:jc w:val="center"/>
              <w:rPr>
                <w:b/>
                <w:noProof/>
              </w:rPr>
            </w:pPr>
            <w:r w:rsidRPr="009C505A">
              <w:rPr>
                <w:b/>
                <w:noProof/>
              </w:rPr>
              <w:t>ОБАВЕЗНИ УСЛОВИ ЗА УЧЕШЋЕ У ПОСТУПКУ ЈАВНЕ НАБАВКЕ ИЗ ЧЛАНА 75. ЗАКОНА</w:t>
            </w:r>
          </w:p>
        </w:tc>
      </w:tr>
      <w:tr w:rsidR="00901E56" w:rsidRPr="00EF6B5E" w:rsidTr="00CD6461">
        <w:trPr>
          <w:trHeight w:val="505"/>
        </w:trPr>
        <w:tc>
          <w:tcPr>
            <w:tcW w:w="801" w:type="dxa"/>
            <w:vAlign w:val="center"/>
          </w:tcPr>
          <w:p w:rsidR="00901E56" w:rsidRPr="00EF6B5E" w:rsidRDefault="00901E56" w:rsidP="00564722">
            <w:pPr>
              <w:jc w:val="center"/>
              <w:rPr>
                <w:noProof/>
              </w:rPr>
            </w:pPr>
            <w:r w:rsidRPr="00EF6B5E">
              <w:rPr>
                <w:noProof/>
              </w:rPr>
              <w:t>1.</w:t>
            </w:r>
          </w:p>
        </w:tc>
        <w:tc>
          <w:tcPr>
            <w:tcW w:w="2900" w:type="dxa"/>
          </w:tcPr>
          <w:p w:rsidR="00901E56" w:rsidRPr="00EF6B5E" w:rsidRDefault="00901E56" w:rsidP="00564722">
            <w:pPr>
              <w:pStyle w:val="stil1tekst"/>
              <w:ind w:left="0" w:right="63" w:firstLine="0"/>
              <w:rPr>
                <w:noProof/>
                <w:sz w:val="24"/>
                <w:szCs w:val="24"/>
              </w:rPr>
            </w:pPr>
            <w:r w:rsidRPr="00EF6B5E">
              <w:rPr>
                <w:noProof/>
                <w:sz w:val="24"/>
                <w:szCs w:val="24"/>
              </w:rPr>
              <w:t>Понуђач је регистрован код надлежног органа, односно уписан у одговарајући регистар</w:t>
            </w:r>
            <w:r>
              <w:rPr>
                <w:noProof/>
                <w:sz w:val="24"/>
                <w:szCs w:val="24"/>
              </w:rPr>
              <w:t>.</w:t>
            </w:r>
          </w:p>
        </w:tc>
        <w:tc>
          <w:tcPr>
            <w:tcW w:w="5389" w:type="dxa"/>
            <w:gridSpan w:val="2"/>
          </w:tcPr>
          <w:p w:rsidR="00901E56" w:rsidRPr="00EF6B5E" w:rsidRDefault="00901E56" w:rsidP="002D5B2C">
            <w:pPr>
              <w:jc w:val="both"/>
              <w:rPr>
                <w:noProof/>
              </w:rPr>
            </w:pPr>
            <w:r w:rsidRPr="00EF6B5E">
              <w:rPr>
                <w:noProof/>
              </w:rPr>
              <w:t>Извод из регистра Агенције за привредне регистре, односно извод из регистра надлежног Привредног суда.</w:t>
            </w:r>
          </w:p>
        </w:tc>
      </w:tr>
      <w:tr w:rsidR="00901E56" w:rsidRPr="00EF6B5E" w:rsidTr="00CD6461">
        <w:trPr>
          <w:trHeight w:val="458"/>
        </w:trPr>
        <w:tc>
          <w:tcPr>
            <w:tcW w:w="801" w:type="dxa"/>
            <w:vAlign w:val="center"/>
          </w:tcPr>
          <w:p w:rsidR="00901E56" w:rsidRPr="00EF6B5E" w:rsidRDefault="00901E56" w:rsidP="005131AC">
            <w:pPr>
              <w:jc w:val="center"/>
              <w:rPr>
                <w:noProof/>
              </w:rPr>
            </w:pPr>
            <w:r w:rsidRPr="00EF6B5E">
              <w:rPr>
                <w:noProof/>
              </w:rPr>
              <w:t>2.</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Понуђач и његов законски заступник није осуђиван за неко од кривичних дела као члан организоване</w:t>
            </w:r>
            <w:r>
              <w:rPr>
                <w:noProof/>
                <w:sz w:val="24"/>
                <w:szCs w:val="24"/>
              </w:rPr>
              <w:t xml:space="preserve"> </w:t>
            </w:r>
            <w:r w:rsidRPr="00EF6B5E">
              <w:rPr>
                <w:noProof/>
                <w:sz w:val="24"/>
                <w:szCs w:val="24"/>
              </w:rPr>
              <w:t xml:space="preserve">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BA48C3">
              <w:rPr>
                <w:noProof/>
                <w:sz w:val="24"/>
                <w:szCs w:val="24"/>
              </w:rPr>
              <w:t>преваре</w:t>
            </w:r>
            <w:r>
              <w:rPr>
                <w:noProof/>
                <w:sz w:val="24"/>
                <w:szCs w:val="24"/>
              </w:rPr>
              <w:t>.</w:t>
            </w:r>
          </w:p>
        </w:tc>
        <w:tc>
          <w:tcPr>
            <w:tcW w:w="5389" w:type="dxa"/>
            <w:gridSpan w:val="2"/>
          </w:tcPr>
          <w:p w:rsidR="00901E56" w:rsidRPr="00A37566" w:rsidRDefault="00901E56" w:rsidP="00DE4E38">
            <w:pPr>
              <w:pStyle w:val="Default"/>
              <w:jc w:val="both"/>
              <w:rPr>
                <w:rFonts w:ascii="Times New Roman" w:hAnsi="Times New Roman" w:cs="Times New Roman"/>
                <w:b/>
              </w:rPr>
            </w:pPr>
            <w:r w:rsidRPr="00A37566">
              <w:rPr>
                <w:rFonts w:ascii="Times New Roman" w:hAnsi="Times New Roman" w:cs="Times New Roman"/>
                <w:iCs/>
              </w:rPr>
              <w:t>Доказ за</w:t>
            </w:r>
            <w:r w:rsidRPr="00A37566">
              <w:rPr>
                <w:rFonts w:ascii="Times New Roman" w:hAnsi="Times New Roman" w:cs="Times New Roman"/>
                <w:b/>
                <w:iCs/>
              </w:rPr>
              <w:t xml:space="preserve"> </w:t>
            </w:r>
            <w:r w:rsidRPr="00A37566">
              <w:rPr>
                <w:rFonts w:ascii="Times New Roman" w:hAnsi="Times New Roman" w:cs="Times New Roman"/>
                <w:b/>
                <w:bCs/>
              </w:rPr>
              <w:t>правно лице</w:t>
            </w:r>
            <w:r w:rsidRPr="00A37566">
              <w:rPr>
                <w:rFonts w:ascii="Times New Roman" w:hAnsi="Times New Roman" w:cs="Times New Roman"/>
                <w:b/>
                <w:iCs/>
              </w:rPr>
              <w:t xml:space="preserve">: </w:t>
            </w:r>
          </w:p>
          <w:p w:rsidR="00901E56" w:rsidRPr="00A37566" w:rsidRDefault="00901E56" w:rsidP="00B84C11">
            <w:pPr>
              <w:pStyle w:val="Default"/>
              <w:numPr>
                <w:ilvl w:val="0"/>
                <w:numId w:val="7"/>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односно уверењe основног</w:t>
            </w:r>
            <w:r w:rsidR="00B34A1D">
              <w:rPr>
                <w:rFonts w:ascii="Times New Roman" w:hAnsi="Times New Roman" w:cs="Times New Roman"/>
              </w:rPr>
              <w:t xml:space="preserve"> и вишег</w:t>
            </w:r>
            <w:r w:rsidRPr="00A37566">
              <w:rPr>
                <w:rFonts w:ascii="Times New Roman" w:hAnsi="Times New Roman" w:cs="Times New Roman"/>
              </w:rPr>
              <w:t xml:space="preserve"> суда на чијем подручју се налази седиште домаћег правног лица</w:t>
            </w:r>
            <w:r w:rsidRPr="00A37566">
              <w:rPr>
                <w:rFonts w:ascii="Times New Roman" w:hAnsi="Times New Roman" w:cs="Times New Roman"/>
                <w:lang w:val="ru-RU"/>
              </w:rPr>
              <w:t>,</w:t>
            </w:r>
            <w:r w:rsidRPr="00A37566">
              <w:rPr>
                <w:rFonts w:ascii="Times New Roman" w:hAnsi="Times New Roman" w:cs="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901E56" w:rsidRPr="00A37566" w:rsidRDefault="00901E56" w:rsidP="00B84C11">
            <w:pPr>
              <w:pStyle w:val="Default"/>
              <w:numPr>
                <w:ilvl w:val="0"/>
                <w:numId w:val="7"/>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901E56" w:rsidRPr="00A37566" w:rsidRDefault="00901E56" w:rsidP="00B84C11">
            <w:pPr>
              <w:pStyle w:val="Default"/>
              <w:numPr>
                <w:ilvl w:val="0"/>
                <w:numId w:val="7"/>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односно уверење надлежне полицијске управе МУП-а, којим се потврђује да </w:t>
            </w:r>
            <w:r w:rsidRPr="00A37566">
              <w:rPr>
                <w:rFonts w:ascii="Times New Roman" w:hAnsi="Times New Roman" w:cs="Times New Roman"/>
                <w:color w:val="auto"/>
              </w:rPr>
              <w:t xml:space="preserve">законски заступник понуђача </w:t>
            </w:r>
            <w:r w:rsidRPr="00A37566">
              <w:rPr>
                <w:rFonts w:ascii="Times New Roman" w:hAnsi="Times New Roman" w:cs="Times New Roman"/>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A37566">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901E56" w:rsidRPr="00A37566" w:rsidRDefault="00901E56" w:rsidP="00B1757D">
            <w:pPr>
              <w:pStyle w:val="Default"/>
              <w:ind w:left="33"/>
              <w:jc w:val="both"/>
              <w:rPr>
                <w:rFonts w:ascii="Times New Roman" w:hAnsi="Times New Roman" w:cs="Times New Roman"/>
                <w:color w:val="auto"/>
              </w:rPr>
            </w:pPr>
          </w:p>
          <w:p w:rsidR="00901E56" w:rsidRPr="00A37566" w:rsidRDefault="00901E56" w:rsidP="00C62675">
            <w:pPr>
              <w:pStyle w:val="Default"/>
              <w:jc w:val="both"/>
              <w:rPr>
                <w:rFonts w:ascii="Times New Roman" w:hAnsi="Times New Roman" w:cs="Times New Roman"/>
                <w:iCs/>
              </w:rPr>
            </w:pPr>
            <w:r w:rsidRPr="00A37566">
              <w:rPr>
                <w:rFonts w:ascii="Times New Roman" w:hAnsi="Times New Roman" w:cs="Times New Roman"/>
                <w:iCs/>
              </w:rPr>
              <w:t>Доказ за</w:t>
            </w:r>
            <w:r w:rsidRPr="00A37566">
              <w:rPr>
                <w:rFonts w:ascii="Times New Roman" w:hAnsi="Times New Roman" w:cs="Times New Roman"/>
                <w:b/>
                <w:iCs/>
              </w:rPr>
              <w:t xml:space="preserve"> предузетнике:</w:t>
            </w:r>
          </w:p>
          <w:p w:rsidR="00901E56" w:rsidRPr="00A37566"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w:t>
            </w:r>
            <w:r w:rsidRPr="00A37566">
              <w:rPr>
                <w:rFonts w:ascii="Times New Roman" w:hAnsi="Times New Roman" w:cs="Times New Roman"/>
                <w:iCs/>
              </w:rPr>
              <w:lastRenderedPageBreak/>
              <w:t xml:space="preserve">заштите животне средине, кривично дело примања или давања мита, кривично дело преваре </w:t>
            </w:r>
            <w:r w:rsidRPr="00A37566">
              <w:rPr>
                <w:rFonts w:ascii="Times New Roman" w:hAnsi="Times New Roman" w:cs="Times New Roman"/>
              </w:rPr>
              <w:t>(захтев се може поднети према месту рођења или према месту пребивалишта)</w:t>
            </w:r>
            <w:r w:rsidRPr="00A37566">
              <w:rPr>
                <w:rFonts w:ascii="Times New Roman" w:hAnsi="Times New Roman" w:cs="Times New Roman"/>
                <w:iCs/>
              </w:rPr>
              <w:t>.</w:t>
            </w:r>
          </w:p>
          <w:p w:rsidR="00901E56" w:rsidRPr="00A37566" w:rsidRDefault="00901E56" w:rsidP="00127AFC">
            <w:pPr>
              <w:pStyle w:val="Default"/>
              <w:jc w:val="both"/>
              <w:rPr>
                <w:rFonts w:ascii="Times New Roman" w:hAnsi="Times New Roman" w:cs="Times New Roman"/>
                <w:iCs/>
              </w:rPr>
            </w:pPr>
          </w:p>
          <w:p w:rsidR="00901E56" w:rsidRPr="00A37566" w:rsidRDefault="00901E56" w:rsidP="00127AF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spacing w:after="120"/>
              <w:jc w:val="both"/>
              <w:rPr>
                <w:noProof/>
              </w:rPr>
            </w:pPr>
            <w:r w:rsidRPr="00A37566">
              <w:rPr>
                <w:iCs/>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37566">
              <w:t>(захтев се може поднети према месту рођења или према месту пребивалишта)</w:t>
            </w:r>
            <w:r w:rsidRPr="00A37566">
              <w:rPr>
                <w:iCs/>
              </w:rPr>
              <w:t>.</w:t>
            </w:r>
          </w:p>
        </w:tc>
      </w:tr>
      <w:tr w:rsidR="00901E56" w:rsidRPr="00EF6B5E" w:rsidTr="00CD6461">
        <w:trPr>
          <w:trHeight w:val="1174"/>
        </w:trPr>
        <w:tc>
          <w:tcPr>
            <w:tcW w:w="801" w:type="dxa"/>
            <w:vAlign w:val="center"/>
          </w:tcPr>
          <w:p w:rsidR="00901E56" w:rsidRPr="00EF6B5E" w:rsidRDefault="00901E56" w:rsidP="005131AC">
            <w:pPr>
              <w:jc w:val="center"/>
              <w:rPr>
                <w:noProof/>
              </w:rPr>
            </w:pPr>
            <w:r w:rsidRPr="00EF6B5E">
              <w:rPr>
                <w:noProof/>
              </w:rPr>
              <w:lastRenderedPageBreak/>
              <w:t>3.</w:t>
            </w:r>
          </w:p>
        </w:tc>
        <w:tc>
          <w:tcPr>
            <w:tcW w:w="2900" w:type="dxa"/>
            <w:vAlign w:val="center"/>
          </w:tcPr>
          <w:p w:rsidR="00901E56" w:rsidRPr="00EF6B5E" w:rsidRDefault="00901E56" w:rsidP="005131AC">
            <w:pPr>
              <w:jc w:val="both"/>
              <w:rPr>
                <w:noProof/>
              </w:rPr>
            </w:pPr>
            <w:r w:rsidRPr="00EF6B5E">
              <w:rPr>
                <w:noProof/>
              </w:rPr>
              <w:t>Понуђачу није изречена мера забране обављања делатности, која је на снази у време објављивања односно слања позива за подношење понуда</w:t>
            </w:r>
            <w:r>
              <w:rPr>
                <w:noProof/>
              </w:rPr>
              <w:t>.</w:t>
            </w:r>
          </w:p>
        </w:tc>
        <w:tc>
          <w:tcPr>
            <w:tcW w:w="5389" w:type="dxa"/>
            <w:gridSpan w:val="2"/>
          </w:tcPr>
          <w:p w:rsidR="00901E56" w:rsidRPr="005131AC"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Доказ за </w:t>
            </w:r>
            <w:r w:rsidRPr="00A37566">
              <w:rPr>
                <w:rFonts w:ascii="Times New Roman" w:hAnsi="Times New Roman" w:cs="Times New Roman"/>
                <w:b/>
                <w:bCs/>
              </w:rPr>
              <w:t>правно лице</w:t>
            </w:r>
            <w:r w:rsidR="005131AC">
              <w:rPr>
                <w:rFonts w:ascii="Times New Roman" w:hAnsi="Times New Roman" w:cs="Times New Roman"/>
                <w:iCs/>
              </w:rPr>
              <w:t>:</w:t>
            </w:r>
          </w:p>
          <w:p w:rsidR="00901E56" w:rsidRPr="00A37566" w:rsidRDefault="005131AC" w:rsidP="00DE4E38">
            <w:pPr>
              <w:pStyle w:val="Default"/>
              <w:jc w:val="both"/>
              <w:rPr>
                <w:rFonts w:ascii="Times New Roman" w:hAnsi="Times New Roman" w:cs="Times New Roman"/>
                <w:iCs/>
              </w:rPr>
            </w:pPr>
            <w:r>
              <w:rPr>
                <w:rFonts w:ascii="Times New Roman" w:hAnsi="Times New Roman" w:cs="Times New Roman"/>
                <w:iCs/>
              </w:rPr>
              <w:t xml:space="preserve">-Потврде привредног </w:t>
            </w:r>
            <w:r w:rsidR="00901E56" w:rsidRPr="00A37566">
              <w:rPr>
                <w:rFonts w:ascii="Times New Roman" w:hAnsi="Times New Roman" w:cs="Times New Roman"/>
                <w:iCs/>
              </w:rPr>
              <w:t>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901E56" w:rsidRPr="00A37566">
              <w:t>,</w:t>
            </w:r>
            <w:r w:rsidR="00901E56" w:rsidRPr="00A37566">
              <w:rPr>
                <w:rFonts w:ascii="Times New Roman" w:hAnsi="Times New Roman" w:cs="Times New Roman"/>
              </w:rPr>
              <w:t xml:space="preserve"> која је на снази у време објаве позива за подношење понуда</w:t>
            </w:r>
            <w:r w:rsidR="00901E56" w:rsidRPr="00A37566">
              <w:rPr>
                <w:rFonts w:ascii="Times New Roman" w:hAnsi="Times New Roman" w:cs="Times New Roman"/>
                <w:iCs/>
              </w:rPr>
              <w:t>;</w:t>
            </w:r>
          </w:p>
          <w:p w:rsidR="00901E56" w:rsidRPr="00A37566" w:rsidRDefault="00901E56" w:rsidP="00DE4E38">
            <w:pPr>
              <w:pStyle w:val="Default"/>
              <w:jc w:val="both"/>
              <w:rPr>
                <w:rFonts w:ascii="Times New Roman" w:hAnsi="Times New Roman" w:cs="Times New Roman"/>
              </w:rPr>
            </w:pPr>
          </w:p>
          <w:p w:rsidR="00901E56" w:rsidRPr="005131AC" w:rsidRDefault="00901E56" w:rsidP="00DE4E38">
            <w:pPr>
              <w:jc w:val="both"/>
              <w:rPr>
                <w:iCs/>
              </w:rPr>
            </w:pPr>
            <w:r w:rsidRPr="00A37566">
              <w:rPr>
                <w:iCs/>
              </w:rPr>
              <w:t xml:space="preserve">Доказ за </w:t>
            </w:r>
            <w:r w:rsidRPr="00A37566">
              <w:rPr>
                <w:b/>
                <w:bCs/>
              </w:rPr>
              <w:t>предузетника</w:t>
            </w:r>
            <w:r w:rsidR="005131AC">
              <w:rPr>
                <w:iCs/>
              </w:rPr>
              <w:t>:</w:t>
            </w:r>
          </w:p>
          <w:p w:rsidR="00901E56" w:rsidRPr="00A37566" w:rsidRDefault="00901E56" w:rsidP="00B1757D">
            <w:pPr>
              <w:pStyle w:val="Default"/>
              <w:jc w:val="both"/>
              <w:rPr>
                <w:rFonts w:ascii="Times New Roman" w:hAnsi="Times New Roman" w:cs="Times New Roman"/>
                <w:iCs/>
              </w:rPr>
            </w:pPr>
            <w:r w:rsidRPr="00A37566">
              <w:rPr>
                <w:iCs/>
              </w:rPr>
              <w:t>-</w:t>
            </w:r>
            <w:r w:rsidRPr="00A37566">
              <w:rPr>
                <w:rFonts w:ascii="Times New Roman" w:hAnsi="Times New Roman" w:cs="Times New Roman"/>
                <w:iCs/>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37566">
              <w:rPr>
                <w:rFonts w:ascii="Times New Roman" w:hAnsi="Times New Roman" w:cs="Times New Roman"/>
              </w:rPr>
              <w:t xml:space="preserve"> која је на снази у време објаве позива за подношење понуда</w:t>
            </w:r>
            <w:r w:rsidRPr="00A37566">
              <w:rPr>
                <w:rFonts w:ascii="Times New Roman" w:hAnsi="Times New Roman" w:cs="Times New Roman"/>
                <w:iCs/>
              </w:rPr>
              <w:t>;</w:t>
            </w:r>
          </w:p>
          <w:p w:rsidR="00901E56" w:rsidRPr="00A37566" w:rsidRDefault="00901E56" w:rsidP="00DE4E38">
            <w:pPr>
              <w:jc w:val="both"/>
              <w:rPr>
                <w:noProof/>
              </w:rPr>
            </w:pPr>
            <w:r w:rsidRPr="00A37566">
              <w:rPr>
                <w:iCs/>
              </w:rPr>
              <w:t xml:space="preserve"> </w:t>
            </w:r>
          </w:p>
          <w:p w:rsidR="00901E56" w:rsidRPr="00A37566" w:rsidRDefault="00901E56" w:rsidP="00DE4E38">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jc w:val="both"/>
              <w:rPr>
                <w:noProof/>
              </w:rPr>
            </w:pPr>
            <w:r w:rsidRPr="00A37566">
              <w:rPr>
                <w:noProof/>
              </w:rPr>
              <w:t>-</w:t>
            </w:r>
            <w:r w:rsidRPr="00A37566">
              <w:rPr>
                <w:iCs/>
              </w:rPr>
              <w:t>Потврда прекршајног суда да му није изречена мера забране обављања одређених послова</w:t>
            </w:r>
            <w:r w:rsidRPr="00A37566">
              <w:rPr>
                <w:noProof/>
              </w:rPr>
              <w:t>.</w:t>
            </w:r>
          </w:p>
        </w:tc>
      </w:tr>
      <w:tr w:rsidR="00901E56" w:rsidRPr="00EF6B5E" w:rsidTr="00CD6461">
        <w:trPr>
          <w:trHeight w:val="789"/>
        </w:trPr>
        <w:tc>
          <w:tcPr>
            <w:tcW w:w="801" w:type="dxa"/>
            <w:vAlign w:val="center"/>
          </w:tcPr>
          <w:p w:rsidR="00901E56" w:rsidRPr="00EF6B5E" w:rsidRDefault="00901E56" w:rsidP="005131AC">
            <w:pPr>
              <w:jc w:val="center"/>
              <w:rPr>
                <w:noProof/>
              </w:rPr>
            </w:pPr>
            <w:r w:rsidRPr="00EF6B5E">
              <w:rPr>
                <w:noProof/>
              </w:rPr>
              <w:t>4.</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 xml:space="preserve">Понуђач је измирио доспеле порезе, доприносе и друге јавне дажбине у складу са прописима Републике Србије или стране државе када </w:t>
            </w:r>
            <w:r>
              <w:rPr>
                <w:noProof/>
                <w:sz w:val="24"/>
                <w:szCs w:val="24"/>
              </w:rPr>
              <w:t>има седиште на њеној територији.</w:t>
            </w:r>
          </w:p>
        </w:tc>
        <w:tc>
          <w:tcPr>
            <w:tcW w:w="5389" w:type="dxa"/>
            <w:gridSpan w:val="2"/>
          </w:tcPr>
          <w:p w:rsidR="00901E56" w:rsidRPr="00A37566" w:rsidRDefault="00901E56" w:rsidP="005131A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правно лице / предузетнике / физичка лица:</w:t>
            </w:r>
          </w:p>
          <w:p w:rsidR="00901E56" w:rsidRPr="005131AC" w:rsidRDefault="00901E56" w:rsidP="005131AC">
            <w:pPr>
              <w:pStyle w:val="Default"/>
              <w:jc w:val="both"/>
              <w:rPr>
                <w:rFonts w:ascii="Times New Roman" w:hAnsi="Times New Roman" w:cs="Times New Roman"/>
              </w:rPr>
            </w:pPr>
            <w:r w:rsidRPr="00A37566">
              <w:rPr>
                <w:rFonts w:ascii="Times New Roman" w:hAnsi="Times New Roman" w:cs="Times New Roman"/>
              </w:rPr>
              <w:t>У</w:t>
            </w:r>
            <w:r w:rsidRPr="00A37566">
              <w:rPr>
                <w:rFonts w:ascii="Times New Roman" w:hAnsi="Times New Roman" w:cs="Times New Roman"/>
                <w:iCs/>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37566">
              <w:rPr>
                <w:rFonts w:ascii="Times New Roman" w:hAnsi="Times New Roman" w:cs="Times New Roman"/>
              </w:rPr>
              <w:t xml:space="preserve"> или потврду Агенције за приватизацију да се понуђач налази у поступку приватизације</w:t>
            </w:r>
            <w:r w:rsidRPr="00A37566">
              <w:t>,</w:t>
            </w:r>
            <w:r w:rsidRPr="00A37566">
              <w:rPr>
                <w:rFonts w:ascii="Times New Roman" w:hAnsi="Times New Roman" w:cs="Times New Roman"/>
                <w:iCs/>
              </w:rPr>
              <w:t xml:space="preserve"> не старија од два месеца пре отварања понуде</w:t>
            </w:r>
            <w:r w:rsidR="005131AC">
              <w:rPr>
                <w:rFonts w:ascii="Times New Roman" w:hAnsi="Times New Roman" w:cs="Times New Roman"/>
                <w:bCs/>
                <w:iCs/>
              </w:rPr>
              <w:t>.</w:t>
            </w:r>
          </w:p>
          <w:p w:rsidR="00901E56" w:rsidRPr="00A37566" w:rsidRDefault="00901E56" w:rsidP="002D5B2C">
            <w:pPr>
              <w:jc w:val="both"/>
              <w:rPr>
                <w:noProof/>
              </w:rPr>
            </w:pPr>
            <w:r w:rsidRPr="00A37566">
              <w:rPr>
                <w:b/>
                <w:iCs/>
              </w:rPr>
              <w:t xml:space="preserve">Овај доказ достављају сви понуђачи било да </w:t>
            </w:r>
            <w:r w:rsidRPr="00A37566">
              <w:rPr>
                <w:b/>
              </w:rPr>
              <w:t xml:space="preserve">су </w:t>
            </w:r>
            <w:r w:rsidRPr="00A37566">
              <w:rPr>
                <w:b/>
                <w:iCs/>
              </w:rPr>
              <w:t>правна лица или предузетници</w:t>
            </w:r>
            <w:r w:rsidRPr="00A37566">
              <w:rPr>
                <w:b/>
                <w:noProof/>
              </w:rPr>
              <w:t>.</w:t>
            </w:r>
          </w:p>
        </w:tc>
      </w:tr>
      <w:tr w:rsidR="00901E56" w:rsidRPr="00EF6B5E" w:rsidTr="00CD6461">
        <w:trPr>
          <w:trHeight w:val="789"/>
        </w:trPr>
        <w:tc>
          <w:tcPr>
            <w:tcW w:w="801" w:type="dxa"/>
            <w:vAlign w:val="center"/>
          </w:tcPr>
          <w:p w:rsidR="00901E56" w:rsidRPr="00EF6B5E" w:rsidRDefault="00901E56" w:rsidP="005131AC">
            <w:pPr>
              <w:jc w:val="center"/>
              <w:rPr>
                <w:noProof/>
              </w:rPr>
            </w:pPr>
            <w:r w:rsidRPr="00EF6B5E">
              <w:rPr>
                <w:noProof/>
              </w:rPr>
              <w:lastRenderedPageBreak/>
              <w:t>5.</w:t>
            </w:r>
          </w:p>
        </w:tc>
        <w:tc>
          <w:tcPr>
            <w:tcW w:w="2900" w:type="dxa"/>
          </w:tcPr>
          <w:p w:rsidR="00901E56" w:rsidRPr="00EF6B5E" w:rsidRDefault="00901E56" w:rsidP="005131AC">
            <w:pPr>
              <w:jc w:val="both"/>
              <w:rPr>
                <w:noProof/>
              </w:rPr>
            </w:pPr>
            <w:r w:rsidRPr="00EF6B5E">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5389" w:type="dxa"/>
            <w:gridSpan w:val="2"/>
          </w:tcPr>
          <w:p w:rsidR="00901E56" w:rsidRPr="00A37566" w:rsidRDefault="00901E56" w:rsidP="005131AC">
            <w:pPr>
              <w:jc w:val="both"/>
              <w:rPr>
                <w:noProof/>
              </w:rPr>
            </w:pPr>
            <w:r w:rsidRPr="00A37566">
              <w:rPr>
                <w:iCs/>
              </w:rPr>
              <w:t xml:space="preserve">Доказ за </w:t>
            </w:r>
            <w:r w:rsidRPr="00A37566">
              <w:rPr>
                <w:b/>
                <w:iCs/>
              </w:rPr>
              <w:t>правно лице / предузетнике / физичка лица:</w:t>
            </w:r>
          </w:p>
          <w:p w:rsidR="00901E56" w:rsidRPr="00A37566" w:rsidRDefault="00901E56" w:rsidP="005131AC">
            <w:pPr>
              <w:jc w:val="both"/>
              <w:rPr>
                <w:noProof/>
              </w:rPr>
            </w:pPr>
            <w:r w:rsidRPr="00A37566">
              <w:rPr>
                <w:noProof/>
              </w:rPr>
              <w:t>важећа дозвола за обављање одговарајуће делатности, издате од стране надлежног органа, ако је таква дозвола предвиђена посебним прописом.</w:t>
            </w:r>
          </w:p>
        </w:tc>
      </w:tr>
      <w:tr w:rsidR="002D5B2C" w:rsidRPr="00EF6B5E" w:rsidTr="00CD6461">
        <w:trPr>
          <w:trHeight w:val="848"/>
        </w:trPr>
        <w:tc>
          <w:tcPr>
            <w:tcW w:w="9090" w:type="dxa"/>
            <w:gridSpan w:val="4"/>
            <w:vAlign w:val="center"/>
          </w:tcPr>
          <w:p w:rsidR="002D5B2C" w:rsidRPr="00A37566" w:rsidRDefault="002D5B2C" w:rsidP="00CB26A0">
            <w:pPr>
              <w:pStyle w:val="ListParagraph"/>
              <w:ind w:left="0" w:firstLine="48"/>
              <w:jc w:val="center"/>
              <w:rPr>
                <w:b/>
                <w:noProof/>
              </w:rPr>
            </w:pPr>
            <w:r w:rsidRPr="00A37566">
              <w:rPr>
                <w:b/>
                <w:noProof/>
              </w:rPr>
              <w:t>ДОДАТНИ УСЛОВИ ЗА УЧЕШЋЕ У ПОСТУПКУ ЈАВНЕ НАБАВКЕ ИЗ ЧЛАНА 76. ЗАКОНА</w:t>
            </w:r>
          </w:p>
        </w:tc>
      </w:tr>
      <w:tr w:rsidR="00B84C11" w:rsidRPr="00EF6B5E" w:rsidTr="00DB354F">
        <w:trPr>
          <w:trHeight w:val="848"/>
        </w:trPr>
        <w:tc>
          <w:tcPr>
            <w:tcW w:w="801" w:type="dxa"/>
            <w:vAlign w:val="center"/>
          </w:tcPr>
          <w:p w:rsidR="00B84C11" w:rsidRPr="005131AC" w:rsidRDefault="00B84C11" w:rsidP="005131AC">
            <w:pPr>
              <w:jc w:val="center"/>
              <w:rPr>
                <w:noProof/>
              </w:rPr>
            </w:pPr>
            <w:r w:rsidRPr="00EF6B5E">
              <w:rPr>
                <w:noProof/>
              </w:rPr>
              <w:t>6.</w:t>
            </w:r>
          </w:p>
        </w:tc>
        <w:tc>
          <w:tcPr>
            <w:tcW w:w="2939" w:type="dxa"/>
            <w:gridSpan w:val="2"/>
            <w:vAlign w:val="center"/>
          </w:tcPr>
          <w:p w:rsidR="00B84C11" w:rsidRPr="000C3894" w:rsidRDefault="001D19F9" w:rsidP="005A5FAE">
            <w:pPr>
              <w:jc w:val="both"/>
              <w:rPr>
                <w:noProof/>
                <w:lang w:val="sr-Cyrl-RS"/>
              </w:rPr>
            </w:pPr>
            <w:r w:rsidRPr="001D19F9">
              <w:rPr>
                <w:noProof/>
              </w:rPr>
              <w:t xml:space="preserve">Да понуђач располаже неопходним финансијским и пословним капацитетом, тј. да нема ни један дан неликвидности у периоду од шест месеци пре објављивања позива, односно од дана </w:t>
            </w:r>
            <w:r w:rsidR="000C3894" w:rsidRPr="000C3894">
              <w:rPr>
                <w:noProof/>
                <w:lang w:val="sr-Cyrl-RS"/>
              </w:rPr>
              <w:t>01</w:t>
            </w:r>
            <w:r w:rsidR="000C3894" w:rsidRPr="000C3894">
              <w:rPr>
                <w:noProof/>
              </w:rPr>
              <w:t>.</w:t>
            </w:r>
            <w:r w:rsidR="000C3894" w:rsidRPr="000C3894">
              <w:rPr>
                <w:noProof/>
                <w:lang w:val="sr-Cyrl-RS"/>
              </w:rPr>
              <w:t>10</w:t>
            </w:r>
            <w:r w:rsidR="000C3894" w:rsidRPr="000C3894">
              <w:rPr>
                <w:noProof/>
              </w:rPr>
              <w:t xml:space="preserve">.2013. до </w:t>
            </w:r>
            <w:r w:rsidR="000C3894" w:rsidRPr="000C3894">
              <w:rPr>
                <w:noProof/>
                <w:lang w:val="sr-Cyrl-RS"/>
              </w:rPr>
              <w:t>01</w:t>
            </w:r>
            <w:r w:rsidR="000C3894" w:rsidRPr="000C3894">
              <w:rPr>
                <w:noProof/>
              </w:rPr>
              <w:t>.0</w:t>
            </w:r>
            <w:r w:rsidR="000C3894" w:rsidRPr="000C3894">
              <w:rPr>
                <w:noProof/>
                <w:lang w:val="sr-Cyrl-RS"/>
              </w:rPr>
              <w:t>4</w:t>
            </w:r>
            <w:r w:rsidRPr="000C3894">
              <w:rPr>
                <w:noProof/>
              </w:rPr>
              <w:t>.2014.</w:t>
            </w:r>
            <w:r w:rsidRPr="001D19F9">
              <w:rPr>
                <w:noProof/>
              </w:rPr>
              <w:t xml:space="preserve"> године</w:t>
            </w:r>
            <w:r w:rsidR="000C3894">
              <w:rPr>
                <w:noProof/>
                <w:lang w:val="sr-Cyrl-RS"/>
              </w:rPr>
              <w:t xml:space="preserve"> и да је остварио најмање </w:t>
            </w:r>
            <w:r w:rsidR="009612D7" w:rsidRPr="009612D7">
              <w:rPr>
                <w:noProof/>
                <w:lang w:val="sr-Latn-RS"/>
              </w:rPr>
              <w:t>8</w:t>
            </w:r>
            <w:r w:rsidR="000C3894" w:rsidRPr="009612D7">
              <w:rPr>
                <w:noProof/>
                <w:lang w:val="sr-Cyrl-RS"/>
              </w:rPr>
              <w:t>.000.000,00 дин.</w:t>
            </w:r>
            <w:r w:rsidR="000C3894" w:rsidRPr="000C3894">
              <w:rPr>
                <w:noProof/>
                <w:lang w:val="sr-Cyrl-RS"/>
              </w:rPr>
              <w:t xml:space="preserve"> прихода у последње две године.</w:t>
            </w:r>
          </w:p>
        </w:tc>
        <w:tc>
          <w:tcPr>
            <w:tcW w:w="5350" w:type="dxa"/>
          </w:tcPr>
          <w:p w:rsidR="00B84C11" w:rsidRPr="00DB354F" w:rsidRDefault="00B84C11" w:rsidP="001B2B46">
            <w:pPr>
              <w:jc w:val="both"/>
              <w:rPr>
                <w:b/>
                <w:noProof/>
              </w:rPr>
            </w:pPr>
            <w:r w:rsidRPr="00DB354F">
              <w:rPr>
                <w:b/>
                <w:noProof/>
              </w:rPr>
              <w:t>Доказ за правно лице/предузетника/физичко лице:</w:t>
            </w:r>
          </w:p>
          <w:p w:rsidR="00B84C11" w:rsidRPr="00DB354F" w:rsidRDefault="00B84C11" w:rsidP="001B2B46">
            <w:pPr>
              <w:jc w:val="both"/>
              <w:rPr>
                <w:noProof/>
              </w:rPr>
            </w:pPr>
          </w:p>
          <w:p w:rsidR="00B84C11" w:rsidRPr="00AD1836" w:rsidRDefault="00B84C11" w:rsidP="001B2B46">
            <w:pPr>
              <w:jc w:val="both"/>
              <w:rPr>
                <w:noProof/>
              </w:rPr>
            </w:pPr>
            <w:r w:rsidRPr="00AD1836">
              <w:rPr>
                <w:noProof/>
              </w:rPr>
              <w:t>Потврда НБС о броју дана неликвидности за период од</w:t>
            </w:r>
            <w:r w:rsidRPr="00AD1836">
              <w:rPr>
                <w:noProof/>
                <w:color w:val="FF0000"/>
              </w:rPr>
              <w:t xml:space="preserve"> </w:t>
            </w:r>
            <w:r w:rsidR="000C3894" w:rsidRPr="000C3894">
              <w:rPr>
                <w:noProof/>
              </w:rPr>
              <w:t xml:space="preserve">01.10.2013. до 01.04.2014. </w:t>
            </w:r>
            <w:r w:rsidR="001B2B46" w:rsidRPr="00AD1836">
              <w:rPr>
                <w:noProof/>
              </w:rPr>
              <w:t>године.</w:t>
            </w:r>
          </w:p>
          <w:p w:rsidR="00B84C11" w:rsidRPr="00DB354F" w:rsidRDefault="00DB354F" w:rsidP="001B2B46">
            <w:pPr>
              <w:jc w:val="both"/>
              <w:rPr>
                <w:noProof/>
              </w:rPr>
            </w:pPr>
            <w:r>
              <w:rPr>
                <w:noProof/>
              </w:rPr>
              <w:t>Потврду издаје:</w:t>
            </w:r>
          </w:p>
          <w:p w:rsidR="00B84C11" w:rsidRDefault="00B84C11" w:rsidP="007D6C16">
            <w:pPr>
              <w:jc w:val="both"/>
              <w:rPr>
                <w:noProof/>
                <w:lang w:val="sr-Cyrl-RS"/>
              </w:rPr>
            </w:pPr>
            <w:r w:rsidRPr="00DB354F">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rsidR="000C3894" w:rsidRPr="000C3894" w:rsidRDefault="000C3894" w:rsidP="007D6C16">
            <w:pPr>
              <w:jc w:val="both"/>
              <w:rPr>
                <w:noProof/>
                <w:lang w:val="sr-Cyrl-RS"/>
              </w:rPr>
            </w:pPr>
            <w:r w:rsidRPr="000C3894">
              <w:rPr>
                <w:noProof/>
                <w:lang w:val="sr-Cyrl-RS"/>
              </w:rPr>
              <w:t>Извештај о бонитету НБС (или АПР) или понуђачеви биланси стања и биланси успеха, или изводи из тих биланса, за претходне две обрачунске године (2012. и 2013.год.). Потенцијални понуђачи којима још није завршен Извештај о бонитету за 2013. годину, морају доставити неоверене фотокопије биланса стања и биланса успеха за ту годину.</w:t>
            </w:r>
          </w:p>
        </w:tc>
      </w:tr>
      <w:tr w:rsidR="00B84C11" w:rsidRPr="00EF6B5E" w:rsidTr="001D19F9">
        <w:trPr>
          <w:trHeight w:val="3050"/>
        </w:trPr>
        <w:tc>
          <w:tcPr>
            <w:tcW w:w="801" w:type="dxa"/>
            <w:vAlign w:val="center"/>
          </w:tcPr>
          <w:p w:rsidR="00B84C11" w:rsidRPr="005131AC" w:rsidRDefault="00B84C11" w:rsidP="005131AC">
            <w:pPr>
              <w:jc w:val="center"/>
              <w:rPr>
                <w:noProof/>
              </w:rPr>
            </w:pPr>
            <w:r w:rsidRPr="00EF6B5E">
              <w:rPr>
                <w:noProof/>
              </w:rPr>
              <w:t>7.</w:t>
            </w:r>
          </w:p>
        </w:tc>
        <w:tc>
          <w:tcPr>
            <w:tcW w:w="2939" w:type="dxa"/>
            <w:gridSpan w:val="2"/>
          </w:tcPr>
          <w:p w:rsidR="00B84C11" w:rsidRDefault="00B84C11" w:rsidP="001B2B46">
            <w:pPr>
              <w:jc w:val="both"/>
            </w:pPr>
            <w:r w:rsidRPr="001B2B46">
              <w:rPr>
                <w:lang w:val="sr-Latn-CS"/>
              </w:rPr>
              <w:t>Понуђач располаже довољним техничким и кадровским капацитетом- понуђач мора да има минимум једно</w:t>
            </w:r>
            <w:r w:rsidRPr="001B2B46">
              <w:t xml:space="preserve"> лице</w:t>
            </w:r>
            <w:r w:rsidRPr="001B2B46">
              <w:rPr>
                <w:lang w:val="sr-Latn-CS"/>
              </w:rPr>
              <w:t xml:space="preserve"> запослено на пословима који су у непосредној вези са предметом јавне набавке кој</w:t>
            </w:r>
            <w:r w:rsidRPr="001B2B46">
              <w:t>е</w:t>
            </w:r>
            <w:r w:rsidRPr="001B2B46">
              <w:rPr>
                <w:lang w:val="sr-Latn-CS"/>
              </w:rPr>
              <w:t xml:space="preserve"> ће бити одговорно за извршење уговора</w:t>
            </w:r>
            <w:r w:rsidR="008726D3">
              <w:rPr>
                <w:lang w:val="sr-Latn-CS"/>
              </w:rPr>
              <w:t>;</w:t>
            </w:r>
          </w:p>
        </w:tc>
        <w:tc>
          <w:tcPr>
            <w:tcW w:w="5350" w:type="dxa"/>
            <w:vAlign w:val="center"/>
          </w:tcPr>
          <w:p w:rsidR="00B84C11" w:rsidRDefault="00B84C11" w:rsidP="001D19F9">
            <w:pPr>
              <w:jc w:val="both"/>
            </w:pPr>
            <w:r w:rsidRPr="001B2B46">
              <w:rPr>
                <w:lang w:val="sr-Latn-CS"/>
              </w:rPr>
              <w:t>Изјава понуђача о кључном техничком особљу и другим експертима који раде за понуђача, који ће бити одговорни за извршење уговора</w:t>
            </w:r>
            <w:r w:rsidRPr="001B2B46">
              <w:t>.</w:t>
            </w:r>
          </w:p>
        </w:tc>
      </w:tr>
      <w:tr w:rsidR="007D6C16" w:rsidRPr="00EF6B5E" w:rsidTr="001D19F9">
        <w:trPr>
          <w:trHeight w:val="3050"/>
        </w:trPr>
        <w:tc>
          <w:tcPr>
            <w:tcW w:w="801" w:type="dxa"/>
            <w:vAlign w:val="center"/>
          </w:tcPr>
          <w:p w:rsidR="007D6C16" w:rsidRPr="007D6C16" w:rsidRDefault="007D6C16" w:rsidP="005131AC">
            <w:pPr>
              <w:jc w:val="center"/>
              <w:rPr>
                <w:noProof/>
              </w:rPr>
            </w:pPr>
            <w:r>
              <w:rPr>
                <w:noProof/>
              </w:rPr>
              <w:lastRenderedPageBreak/>
              <w:t>8.</w:t>
            </w:r>
          </w:p>
        </w:tc>
        <w:tc>
          <w:tcPr>
            <w:tcW w:w="2939" w:type="dxa"/>
            <w:gridSpan w:val="2"/>
            <w:vAlign w:val="center"/>
          </w:tcPr>
          <w:p w:rsidR="007D6C16" w:rsidRPr="001B2B46" w:rsidRDefault="007D6C16" w:rsidP="001D19F9">
            <w:pPr>
              <w:jc w:val="both"/>
              <w:rPr>
                <w:lang w:val="sr-Latn-CS"/>
              </w:rPr>
            </w:pPr>
            <w:r>
              <w:rPr>
                <w:noProof/>
              </w:rPr>
              <w:t>Да понуђач поседује решење носиоца дозволе за стављање у промет фармацеутског производа који је предмет набавке издато од стране Агенције за лекове и медицинска средства Србије</w:t>
            </w:r>
            <w:r w:rsidR="008726D3">
              <w:rPr>
                <w:noProof/>
              </w:rPr>
              <w:t>;</w:t>
            </w:r>
          </w:p>
        </w:tc>
        <w:tc>
          <w:tcPr>
            <w:tcW w:w="5350" w:type="dxa"/>
            <w:vAlign w:val="center"/>
          </w:tcPr>
          <w:p w:rsidR="007D6C16" w:rsidRDefault="007D6C16" w:rsidP="001D19F9">
            <w:pPr>
              <w:jc w:val="both"/>
              <w:rPr>
                <w:noProof/>
              </w:rPr>
            </w:pPr>
            <w:r>
              <w:rPr>
                <w:noProof/>
              </w:rPr>
              <w:t>Решење АЛИМС-а мора бити важеће.</w:t>
            </w:r>
          </w:p>
          <w:p w:rsidR="007D6C16" w:rsidRPr="001B2B46" w:rsidRDefault="007D6C16" w:rsidP="001D19F9">
            <w:pPr>
              <w:jc w:val="both"/>
              <w:rPr>
                <w:lang w:val="sr-Latn-CS"/>
              </w:rPr>
            </w:pPr>
            <w:r>
              <w:rPr>
                <w:noProof/>
              </w:rPr>
              <w:t>Уколико понуђач тврди да фармацеутски производ који нуди не подлеже регистрацији код АЛИМС-а, дужан је да достави изјаву понуђача и потврду АЛИМС-а да предметни фармацеутски производ не полеже регистрацији код АЛИМС-а</w:t>
            </w:r>
            <w:r w:rsidR="001D19F9">
              <w:rPr>
                <w:noProof/>
              </w:rPr>
              <w:t>.</w:t>
            </w:r>
          </w:p>
        </w:tc>
      </w:tr>
    </w:tbl>
    <w:p w:rsidR="005A5FAE" w:rsidRPr="005A5FAE" w:rsidRDefault="005A5FAE" w:rsidP="002D5B2C">
      <w:pPr>
        <w:rPr>
          <w:noProof/>
        </w:rPr>
      </w:pPr>
    </w:p>
    <w:p w:rsidR="002D5B2C" w:rsidRPr="00EF6B5E" w:rsidRDefault="00893336" w:rsidP="00B84C11">
      <w:pPr>
        <w:pStyle w:val="ListParagraph"/>
        <w:numPr>
          <w:ilvl w:val="0"/>
          <w:numId w:val="1"/>
        </w:numPr>
        <w:jc w:val="both"/>
        <w:rPr>
          <w:noProof/>
        </w:rPr>
      </w:pPr>
      <w:r>
        <w:rPr>
          <w:noProof/>
        </w:rPr>
        <w:t xml:space="preserve">Докази из тачака 2. и </w:t>
      </w:r>
      <w:r w:rsidR="002D5B2C" w:rsidRPr="00EF6B5E">
        <w:rPr>
          <w:noProof/>
        </w:rPr>
        <w:t>4. не мо</w:t>
      </w:r>
      <w:r w:rsidR="007C298F">
        <w:rPr>
          <w:noProof/>
        </w:rPr>
        <w:t>гу</w:t>
      </w:r>
      <w:r w:rsidR="002D5B2C" w:rsidRPr="00EF6B5E">
        <w:rPr>
          <w:noProof/>
        </w:rPr>
        <w:t xml:space="preserve"> бити старији од два месеца пре отварања понуда.</w:t>
      </w:r>
    </w:p>
    <w:p w:rsidR="002D5B2C" w:rsidRPr="00A37566" w:rsidRDefault="002D5B2C" w:rsidP="00B84C11">
      <w:pPr>
        <w:pStyle w:val="ListParagraph"/>
        <w:numPr>
          <w:ilvl w:val="0"/>
          <w:numId w:val="1"/>
        </w:numPr>
        <w:jc w:val="both"/>
        <w:rPr>
          <w:noProof/>
        </w:rPr>
      </w:pPr>
      <w:r w:rsidRPr="00A37566">
        <w:rPr>
          <w:noProof/>
        </w:rPr>
        <w:t>Доказ из тачке 3. мора бити издат након објављивања позива за подношење понуда, односно слања позива за подношење понуда.</w:t>
      </w:r>
    </w:p>
    <w:p w:rsidR="002D10FE" w:rsidRPr="00B72B66" w:rsidRDefault="002D10FE" w:rsidP="00B72B66">
      <w:pPr>
        <w:jc w:val="both"/>
        <w:rPr>
          <w:b/>
          <w:bCs/>
          <w:iCs/>
          <w:lang w:val="sr-Cyrl-CS"/>
        </w:rPr>
      </w:pPr>
    </w:p>
    <w:p w:rsidR="00937994" w:rsidRPr="00A37566" w:rsidRDefault="00937994" w:rsidP="00B84C11">
      <w:pPr>
        <w:pStyle w:val="ListParagraph"/>
        <w:numPr>
          <w:ilvl w:val="0"/>
          <w:numId w:val="1"/>
        </w:numPr>
        <w:jc w:val="both"/>
        <w:rPr>
          <w:b/>
          <w:bCs/>
          <w:iCs/>
          <w:lang w:val="sr-Cyrl-CS"/>
        </w:rPr>
      </w:pPr>
      <w:r w:rsidRPr="00A37566">
        <w:rPr>
          <w:b/>
          <w:bCs/>
          <w:iCs/>
          <w:u w:val="single"/>
        </w:rPr>
        <w:t>Уколико п</w:t>
      </w:r>
      <w:r w:rsidRPr="00A37566">
        <w:rPr>
          <w:b/>
          <w:bCs/>
          <w:iCs/>
          <w:u w:val="single"/>
          <w:lang w:val="sr-Cyrl-CS"/>
        </w:rPr>
        <w:t>онуду</w:t>
      </w:r>
      <w:r w:rsidRPr="00A37566">
        <w:rPr>
          <w:b/>
          <w:bCs/>
          <w:iCs/>
          <w:u w:val="single"/>
        </w:rPr>
        <w:t xml:space="preserve"> подноси </w:t>
      </w:r>
      <w:r w:rsidRPr="00A37566">
        <w:rPr>
          <w:b/>
          <w:bCs/>
          <w:iCs/>
          <w:u w:val="single"/>
          <w:lang w:val="sr-Cyrl-CS"/>
        </w:rPr>
        <w:t>група понуђача</w:t>
      </w:r>
      <w:r w:rsidRPr="00A37566">
        <w:rPr>
          <w:bCs/>
          <w:iCs/>
        </w:rPr>
        <w:t xml:space="preserve"> понуђач је дужан да </w:t>
      </w:r>
      <w:r w:rsidR="005131AC">
        <w:rPr>
          <w:bCs/>
          <w:iCs/>
          <w:lang w:val="sr-Cyrl-CS"/>
        </w:rPr>
        <w:t xml:space="preserve">за </w:t>
      </w:r>
      <w:r w:rsidRPr="00A37566">
        <w:rPr>
          <w:bCs/>
          <w:iCs/>
          <w:lang w:val="sr-Cyrl-CS"/>
        </w:rPr>
        <w:t>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w:t>
      </w:r>
      <w:r w:rsidR="00CD6461">
        <w:rPr>
          <w:bCs/>
          <w:iCs/>
          <w:lang w:val="sr-Cyrl-CS"/>
        </w:rPr>
        <w:t>ност тог услова.</w:t>
      </w:r>
    </w:p>
    <w:p w:rsidR="00937994" w:rsidRPr="00A37566" w:rsidRDefault="00937994" w:rsidP="00937994">
      <w:pPr>
        <w:pStyle w:val="ListParagraph"/>
        <w:ind w:left="405"/>
        <w:jc w:val="both"/>
        <w:rPr>
          <w:b/>
          <w:bCs/>
          <w:iCs/>
          <w:lang w:val="sr-Cyrl-CS"/>
        </w:rPr>
      </w:pPr>
      <w:r w:rsidRPr="00A37566">
        <w:rPr>
          <w:b/>
          <w:bCs/>
          <w:iCs/>
          <w:lang w:val="sr-Cyrl-CS"/>
        </w:rPr>
        <w:t>Додатне услове група понуђача испуњава заједно.</w:t>
      </w:r>
    </w:p>
    <w:p w:rsidR="00937994" w:rsidRPr="00A37566" w:rsidRDefault="00937994" w:rsidP="00937994">
      <w:pPr>
        <w:pStyle w:val="ListParagraph"/>
        <w:ind w:left="405"/>
        <w:jc w:val="both"/>
        <w:rPr>
          <w:bCs/>
          <w:iCs/>
        </w:rPr>
      </w:pPr>
    </w:p>
    <w:p w:rsidR="00937994" w:rsidRPr="00A37566" w:rsidRDefault="00937994" w:rsidP="00B84C11">
      <w:pPr>
        <w:pStyle w:val="ListParagraph"/>
        <w:numPr>
          <w:ilvl w:val="0"/>
          <w:numId w:val="1"/>
        </w:numPr>
        <w:jc w:val="both"/>
        <w:rPr>
          <w:bCs/>
          <w:iCs/>
        </w:rPr>
      </w:pPr>
      <w:r w:rsidRPr="00A37566">
        <w:rPr>
          <w:b/>
          <w:bCs/>
          <w:iCs/>
          <w:u w:val="single"/>
          <w:lang w:val="sr-Cyrl-CS"/>
        </w:rPr>
        <w:t>У</w:t>
      </w:r>
      <w:r w:rsidRPr="00A37566">
        <w:rPr>
          <w:b/>
          <w:bCs/>
          <w:iCs/>
          <w:u w:val="single"/>
        </w:rPr>
        <w:t>колико понуђач подноси понуду са подизвођачем</w:t>
      </w:r>
      <w:r w:rsidRPr="00A37566">
        <w:rPr>
          <w:bCs/>
          <w:iCs/>
        </w:rPr>
        <w:t xml:space="preserve">, понуђач је дужан да </w:t>
      </w:r>
      <w:r w:rsidRPr="00A37566">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w:t>
      </w:r>
      <w:r w:rsidR="005131AC">
        <w:rPr>
          <w:bCs/>
          <w:iCs/>
          <w:lang w:val="sr-Cyrl-CS"/>
        </w:rPr>
        <w:t>ач извршити преко подизвођача.</w:t>
      </w:r>
    </w:p>
    <w:p w:rsidR="00937994" w:rsidRPr="00A37566" w:rsidRDefault="00937994" w:rsidP="00B84C11">
      <w:pPr>
        <w:pStyle w:val="ListParagraph"/>
        <w:numPr>
          <w:ilvl w:val="0"/>
          <w:numId w:val="1"/>
        </w:numPr>
        <w:tabs>
          <w:tab w:val="left" w:pos="680"/>
        </w:tabs>
        <w:jc w:val="both"/>
        <w:rPr>
          <w:bCs/>
          <w:lang w:val="sr-Cyrl-CS"/>
        </w:rPr>
      </w:pPr>
      <w:r w:rsidRPr="00A37566">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37566" w:rsidRDefault="00937994" w:rsidP="00B84C11">
      <w:pPr>
        <w:pStyle w:val="ListParagraph"/>
        <w:numPr>
          <w:ilvl w:val="0"/>
          <w:numId w:val="1"/>
        </w:numPr>
        <w:tabs>
          <w:tab w:val="left" w:pos="680"/>
        </w:tabs>
        <w:jc w:val="both"/>
        <w:rPr>
          <w:bCs/>
          <w:lang w:val="sr-Cyrl-CS"/>
        </w:rPr>
      </w:pPr>
      <w:r w:rsidRPr="00A37566">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37566">
        <w:rPr>
          <w:bCs/>
        </w:rPr>
        <w:t>т</w:t>
      </w:r>
      <w:r w:rsidRPr="00A37566">
        <w:rPr>
          <w:bCs/>
          <w:lang w:val="sr-Cyrl-CS"/>
        </w:rPr>
        <w:t>љиву.</w:t>
      </w:r>
    </w:p>
    <w:p w:rsidR="00973634" w:rsidRPr="00DE0EA0" w:rsidRDefault="00973634" w:rsidP="00973634">
      <w:pPr>
        <w:pStyle w:val="ListParagraph"/>
        <w:numPr>
          <w:ilvl w:val="0"/>
          <w:numId w:val="1"/>
        </w:numPr>
        <w:tabs>
          <w:tab w:val="left" w:pos="680"/>
        </w:tabs>
        <w:jc w:val="both"/>
      </w:pPr>
      <w:r w:rsidRPr="00DE0EA0">
        <w:rPr>
          <w:rFonts w:eastAsia="TimesNewRomanPS-BoldMT"/>
          <w:bCs/>
        </w:rPr>
        <w:t xml:space="preserve">Понуђачи који су регистровани у регистру понуђача који води Агенција за привредне регистре не морају да доставе доказе </w:t>
      </w:r>
      <w:r>
        <w:rPr>
          <w:rFonts w:eastAsia="TimesNewRomanPS-BoldMT"/>
          <w:bCs/>
          <w:lang w:val="sr-Cyrl-CS"/>
        </w:rPr>
        <w:t xml:space="preserve">из чл. </w:t>
      </w:r>
      <w:r w:rsidRPr="00DE0EA0">
        <w:rPr>
          <w:rFonts w:eastAsia="TimesNewRomanPS-BoldMT"/>
          <w:bCs/>
          <w:lang w:val="sr-Cyrl-CS"/>
        </w:rPr>
        <w:t>75. ст. 1. тач. 1) до 4) већ уместо истих достављају фотокопију Решења о упису у регистар понуђача.</w:t>
      </w:r>
    </w:p>
    <w:p w:rsidR="00937994" w:rsidRPr="00A37566" w:rsidRDefault="00937994" w:rsidP="00B84C11">
      <w:pPr>
        <w:pStyle w:val="ListParagraph"/>
        <w:numPr>
          <w:ilvl w:val="0"/>
          <w:numId w:val="1"/>
        </w:numPr>
        <w:tabs>
          <w:tab w:val="left" w:pos="680"/>
        </w:tabs>
        <w:jc w:val="both"/>
        <w:rPr>
          <w:rFonts w:eastAsia="TimesNewRomanPS-BoldMT"/>
          <w:bCs/>
        </w:rPr>
      </w:pPr>
      <w:r w:rsidRPr="00A37566">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37566" w:rsidRDefault="00937994" w:rsidP="00B84C11">
      <w:pPr>
        <w:pStyle w:val="ListParagraph"/>
        <w:numPr>
          <w:ilvl w:val="0"/>
          <w:numId w:val="1"/>
        </w:numPr>
        <w:jc w:val="both"/>
      </w:pPr>
      <w:r w:rsidRPr="00A37566">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37566" w:rsidRDefault="00937994" w:rsidP="00B84C11">
      <w:pPr>
        <w:pStyle w:val="ListParagraph"/>
        <w:numPr>
          <w:ilvl w:val="0"/>
          <w:numId w:val="1"/>
        </w:numPr>
        <w:tabs>
          <w:tab w:val="left" w:pos="680"/>
        </w:tabs>
        <w:jc w:val="both"/>
      </w:pPr>
      <w:r w:rsidRPr="00A37566">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A37566" w:rsidRDefault="00937994" w:rsidP="00B84C11">
      <w:pPr>
        <w:pStyle w:val="ListParagraph"/>
        <w:numPr>
          <w:ilvl w:val="0"/>
          <w:numId w:val="1"/>
        </w:numPr>
        <w:tabs>
          <w:tab w:val="left" w:pos="680"/>
        </w:tabs>
        <w:jc w:val="both"/>
        <w:rPr>
          <w:rFonts w:eastAsia="TimesNewRomanPSMT"/>
          <w:b/>
          <w:bCs/>
          <w:color w:val="002060"/>
        </w:rPr>
      </w:pPr>
      <w:r w:rsidRPr="00A37566">
        <w:rPr>
          <w:rFonts w:eastAsia="TimesNewRomanPS-BoldMT"/>
          <w:bCs/>
        </w:rPr>
        <w:lastRenderedPageBreak/>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37566">
        <w:rPr>
          <w:rFonts w:eastAsia="TimesNewRomanPSMT"/>
          <w:bCs/>
        </w:rPr>
        <w:t>.</w:t>
      </w:r>
    </w:p>
    <w:p w:rsidR="00937994" w:rsidRPr="00A37566" w:rsidRDefault="00937994" w:rsidP="00B84C11">
      <w:pPr>
        <w:pStyle w:val="ListParagraph"/>
        <w:numPr>
          <w:ilvl w:val="0"/>
          <w:numId w:val="1"/>
        </w:numPr>
        <w:tabs>
          <w:tab w:val="left" w:pos="680"/>
        </w:tabs>
        <w:jc w:val="both"/>
        <w:rPr>
          <w:rFonts w:eastAsia="TimesNewRomanPSMT"/>
          <w:bCs/>
        </w:rPr>
      </w:pPr>
      <w:r w:rsidRPr="00A37566">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0424" w:rsidRDefault="00B60424">
      <w:pPr>
        <w:rPr>
          <w:b/>
          <w:noProof/>
        </w:rPr>
      </w:pPr>
      <w:r>
        <w:rPr>
          <w:b/>
          <w:noProof/>
        </w:rPr>
        <w:br w:type="page"/>
      </w:r>
    </w:p>
    <w:p w:rsidR="002D5B2C" w:rsidRPr="00EF6B5E" w:rsidRDefault="002D5B2C" w:rsidP="00B84C11">
      <w:pPr>
        <w:pStyle w:val="Heading2"/>
        <w:numPr>
          <w:ilvl w:val="0"/>
          <w:numId w:val="6"/>
        </w:numPr>
        <w:rPr>
          <w:noProof/>
        </w:rPr>
      </w:pPr>
      <w:bookmarkStart w:id="26" w:name="_Toc364158546"/>
      <w:bookmarkStart w:id="27" w:name="_Toc384039105"/>
      <w:bookmarkStart w:id="28" w:name="_Toc384124289"/>
      <w:r w:rsidRPr="00EF6B5E">
        <w:rPr>
          <w:noProof/>
        </w:rPr>
        <w:lastRenderedPageBreak/>
        <w:t>УПУТСТВО П</w:t>
      </w:r>
      <w:r w:rsidR="00343F79">
        <w:rPr>
          <w:noProof/>
        </w:rPr>
        <w:t>ОНУЂАЧИМА КАКО ДА САЧИНЕ ПОНУДУ</w:t>
      </w:r>
      <w:bookmarkEnd w:id="26"/>
      <w:bookmarkEnd w:id="27"/>
      <w:bookmarkEnd w:id="28"/>
    </w:p>
    <w:p w:rsidR="00937994" w:rsidRDefault="00937994" w:rsidP="00937994">
      <w:pPr>
        <w:ind w:left="540"/>
        <w:jc w:val="both"/>
        <w:rPr>
          <w:noProof/>
        </w:rPr>
      </w:pPr>
    </w:p>
    <w:p w:rsidR="00A878F3" w:rsidRPr="00F87167" w:rsidRDefault="00A878F3" w:rsidP="00A878F3">
      <w:pPr>
        <w:jc w:val="both"/>
        <w:rPr>
          <w:b/>
          <w:bCs/>
          <w:i/>
          <w:iCs/>
        </w:rPr>
      </w:pPr>
      <w:r w:rsidRPr="00F87167">
        <w:rPr>
          <w:b/>
          <w:bCs/>
          <w:i/>
          <w:iCs/>
        </w:rPr>
        <w:t>1. ПОДАЦИ О ЈЕЗИКУ НА КОЈЕМ ПОНУДА МОРА ДА БУДЕ САСТАВЉЕНА</w:t>
      </w:r>
    </w:p>
    <w:p w:rsidR="00A878F3" w:rsidRPr="00F87167" w:rsidRDefault="00A878F3" w:rsidP="00A878F3">
      <w:pPr>
        <w:jc w:val="both"/>
        <w:rPr>
          <w:b/>
          <w:bCs/>
          <w:i/>
          <w:iCs/>
        </w:rPr>
      </w:pPr>
    </w:p>
    <w:p w:rsidR="00A878F3" w:rsidRPr="00F87167" w:rsidRDefault="00A878F3" w:rsidP="00A878F3">
      <w:pPr>
        <w:jc w:val="both"/>
        <w:rPr>
          <w:noProof/>
        </w:rPr>
      </w:pPr>
      <w:r w:rsidRPr="00F87167">
        <w:rPr>
          <w:noProof/>
        </w:rPr>
        <w:t>Понуда се саставља на српском језику, ћи</w:t>
      </w:r>
      <w:r w:rsidR="00307D18" w:rsidRPr="00F87167">
        <w:rPr>
          <w:noProof/>
        </w:rPr>
        <w:t>риличним или латиничним писмом.</w:t>
      </w:r>
    </w:p>
    <w:p w:rsidR="00A878F3" w:rsidRPr="00F87167" w:rsidRDefault="00A878F3" w:rsidP="00A878F3">
      <w:pPr>
        <w:jc w:val="both"/>
      </w:pPr>
    </w:p>
    <w:p w:rsidR="00A878F3" w:rsidRPr="00F87167" w:rsidRDefault="00A878F3" w:rsidP="00A878F3">
      <w:pPr>
        <w:jc w:val="both"/>
        <w:rPr>
          <w:rFonts w:eastAsia="TimesNewRomanPSMT"/>
          <w:bCs/>
        </w:rPr>
      </w:pPr>
      <w:r w:rsidRPr="00F87167">
        <w:rPr>
          <w:b/>
          <w:bCs/>
          <w:i/>
          <w:iCs/>
        </w:rPr>
        <w:t>2. НАЧИН НА КОЈИ ПОНУДА МОРА ДА БУДЕ САЧИЊЕНА</w:t>
      </w:r>
    </w:p>
    <w:p w:rsidR="00A878F3" w:rsidRPr="00A878F3" w:rsidRDefault="00A878F3" w:rsidP="00A878F3">
      <w:pPr>
        <w:jc w:val="both"/>
        <w:rPr>
          <w:rFonts w:eastAsia="TimesNewRomanPSMT"/>
          <w:bCs/>
          <w:highlight w:val="green"/>
        </w:rPr>
      </w:pPr>
    </w:p>
    <w:p w:rsidR="0084500F" w:rsidRPr="0084500F" w:rsidRDefault="0084500F" w:rsidP="00A878F3">
      <w:pPr>
        <w:jc w:val="both"/>
        <w:rPr>
          <w:noProof/>
        </w:rPr>
      </w:pPr>
      <w:r w:rsidRPr="00EF6B5E">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r>
        <w:rPr>
          <w:noProof/>
        </w:rPr>
        <w:t>.</w:t>
      </w:r>
    </w:p>
    <w:p w:rsidR="00A878F3" w:rsidRPr="005131AC" w:rsidRDefault="00A878F3" w:rsidP="00A878F3">
      <w:pPr>
        <w:jc w:val="both"/>
        <w:rPr>
          <w:rFonts w:eastAsia="TimesNewRomanPSMT"/>
          <w:bCs/>
        </w:rPr>
      </w:pPr>
      <w:proofErr w:type="gramStart"/>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sidR="005131AC">
        <w:rPr>
          <w:rFonts w:eastAsia="TimesNewRomanPSMT"/>
          <w:bCs/>
        </w:rPr>
        <w:t>утврдити да се први пут отвара.</w:t>
      </w:r>
      <w:proofErr w:type="gramEnd"/>
    </w:p>
    <w:p w:rsidR="00A878F3" w:rsidRPr="005131AC" w:rsidRDefault="00A878F3" w:rsidP="00A878F3">
      <w:pPr>
        <w:jc w:val="both"/>
        <w:rPr>
          <w:rFonts w:eastAsia="TimesNewRomanPSMT"/>
          <w:bCs/>
        </w:rPr>
      </w:pPr>
      <w:proofErr w:type="gramStart"/>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sidR="005131AC">
        <w:rPr>
          <w:rFonts w:eastAsia="TimesNewRomanPSMT"/>
          <w:bCs/>
        </w:rPr>
        <w:t xml:space="preserve"> понуђача.</w:t>
      </w:r>
      <w:proofErr w:type="gramEnd"/>
    </w:p>
    <w:p w:rsidR="00A878F3" w:rsidRPr="00EC12C4" w:rsidRDefault="00A878F3" w:rsidP="00A878F3">
      <w:pPr>
        <w:jc w:val="both"/>
        <w:rPr>
          <w:rFonts w:eastAsia="TimesNewRomanPSMT"/>
          <w:bCs/>
        </w:rPr>
      </w:pPr>
      <w:proofErr w:type="gramStart"/>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37566" w:rsidRDefault="00A37566" w:rsidP="00A878F3">
      <w:pPr>
        <w:autoSpaceDE w:val="0"/>
        <w:autoSpaceDN w:val="0"/>
        <w:adjustRightInd w:val="0"/>
        <w:jc w:val="both"/>
        <w:rPr>
          <w:rFonts w:eastAsia="TimesNewRomanPSMT"/>
          <w:bCs/>
          <w:highlight w:val="green"/>
        </w:rPr>
      </w:pPr>
    </w:p>
    <w:p w:rsidR="001B4E69" w:rsidRPr="00E71BEB" w:rsidRDefault="00A878F3" w:rsidP="00A878F3">
      <w:pPr>
        <w:autoSpaceDE w:val="0"/>
        <w:autoSpaceDN w:val="0"/>
        <w:adjustRightInd w:val="0"/>
        <w:jc w:val="both"/>
        <w:rPr>
          <w:rFonts w:eastAsia="TimesNewRomanPS-BoldMT"/>
          <w:bCs/>
        </w:rPr>
      </w:pPr>
      <w:r w:rsidRPr="00260308">
        <w:rPr>
          <w:rFonts w:eastAsia="TimesNewRomanPSMT"/>
          <w:bCs/>
        </w:rPr>
        <w:t xml:space="preserve">Понуду доставити </w:t>
      </w:r>
      <w:r w:rsidR="003A5A82" w:rsidRPr="00EC12C4">
        <w:rPr>
          <w:rFonts w:eastAsia="TimesNewRomanPSMT"/>
          <w:bCs/>
        </w:rPr>
        <w:t>непосредно или путем поште</w:t>
      </w:r>
      <w:r w:rsidR="00155EA2">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00466DF7" w:rsidRPr="00466DF7">
        <w:rPr>
          <w:b/>
        </w:rPr>
        <w:t>Клинички центар Војводине,</w:t>
      </w:r>
      <w:r w:rsidR="00466DF7" w:rsidRPr="000765F0">
        <w:t xml:space="preserve"> </w:t>
      </w:r>
      <w:r w:rsidR="00184FE2" w:rsidRPr="00E71BEB">
        <w:rPr>
          <w:rFonts w:eastAsia="TimesNewRomanPSMT"/>
          <w:b/>
          <w:bCs/>
        </w:rPr>
        <w:t>21000 Нови Сад, Хајдук Вељкова број 1</w:t>
      </w:r>
      <w:r w:rsidRPr="00E71BEB">
        <w:rPr>
          <w:i/>
          <w:iCs/>
        </w:rPr>
        <w:t xml:space="preserve">, </w:t>
      </w:r>
      <w:r w:rsidR="004F2BAB" w:rsidRPr="004F2BAB">
        <w:rPr>
          <w:iCs/>
        </w:rPr>
        <w:t xml:space="preserve">искључиво </w:t>
      </w:r>
      <w:r w:rsidR="004F2BAB" w:rsidRPr="00260308">
        <w:rPr>
          <w:rFonts w:eastAsia="TimesNewRomanPSMT"/>
          <w:bCs/>
        </w:rPr>
        <w:t xml:space="preserve">преко писарнице </w:t>
      </w:r>
      <w:r w:rsidR="004F2BAB">
        <w:rPr>
          <w:rFonts w:eastAsia="TimesNewRomanPSMT"/>
          <w:bCs/>
        </w:rPr>
        <w:t xml:space="preserve">Клиничког центра Војводине, </w:t>
      </w:r>
      <w:r w:rsidR="00E71BEB">
        <w:rPr>
          <w:rFonts w:eastAsia="TimesNewRomanPSMT"/>
          <w:bCs/>
        </w:rPr>
        <w:t xml:space="preserve">са назнаком </w:t>
      </w:r>
      <w:r w:rsidR="002259B4" w:rsidRPr="00E71BEB">
        <w:rPr>
          <w:rFonts w:eastAsia="TimesNewRomanPS-BoldMT"/>
          <w:bCs/>
        </w:rPr>
        <w:t xml:space="preserve">да је реч о понуди, уз обавезно </w:t>
      </w:r>
      <w:r w:rsidR="002259B4" w:rsidRPr="00E71BEB">
        <w:rPr>
          <w:rFonts w:eastAsia="TimesNewRomanPS-BoldMT"/>
          <w:b/>
          <w:bCs/>
        </w:rPr>
        <w:t>навођење предмета набавке и редног броја</w:t>
      </w:r>
      <w:r w:rsidR="002259B4" w:rsidRPr="00E71BEB">
        <w:rPr>
          <w:rFonts w:eastAsia="TimesNewRomanPS-BoldMT"/>
          <w:bCs/>
        </w:rPr>
        <w:t xml:space="preserve"> набавке</w:t>
      </w:r>
      <w:r w:rsidR="000C3894">
        <w:rPr>
          <w:rFonts w:eastAsia="TimesNewRomanPS-BoldMT"/>
          <w:bCs/>
        </w:rPr>
        <w:t xml:space="preserve">, </w:t>
      </w:r>
      <w:r w:rsidR="000C3894">
        <w:rPr>
          <w:rFonts w:eastAsia="TimesNewRomanPS-BoldMT"/>
          <w:bCs/>
          <w:lang w:val="sr-Cyrl-RS"/>
        </w:rPr>
        <w:t>као и назива и редног броја партије</w:t>
      </w:r>
      <w:r w:rsidR="001B4E69" w:rsidRPr="00E71BEB">
        <w:rPr>
          <w:rFonts w:eastAsia="TimesNewRomanPS-BoldMT"/>
          <w:bCs/>
        </w:rPr>
        <w:t xml:space="preserve"> </w:t>
      </w:r>
      <w:r w:rsidR="000C3894">
        <w:rPr>
          <w:rFonts w:eastAsia="TimesNewRomanPS-BoldMT"/>
          <w:bCs/>
          <w:lang w:val="sr-Cyrl-RS"/>
        </w:rPr>
        <w:t xml:space="preserve">за коју шаље понуду </w:t>
      </w:r>
      <w:r w:rsidR="001B4E69" w:rsidRPr="00E71BEB">
        <w:rPr>
          <w:rFonts w:eastAsia="TimesNewRomanPS-BoldMT"/>
          <w:bCs/>
        </w:rPr>
        <w:t xml:space="preserve">(подаци </w:t>
      </w:r>
      <w:r w:rsidR="00BB33C6">
        <w:t>дати</w:t>
      </w:r>
      <w:r w:rsidR="001B4E69" w:rsidRPr="00E71BEB">
        <w:t xml:space="preserve"> у </w:t>
      </w:r>
      <w:r w:rsidR="001B4E69" w:rsidRPr="00E71BEB">
        <w:rPr>
          <w:lang w:val="sr-Cyrl-CS"/>
        </w:rPr>
        <w:t xml:space="preserve">поглављу </w:t>
      </w:r>
      <w:r w:rsidR="001B4E69" w:rsidRPr="00E71BEB">
        <w:t>1.</w:t>
      </w:r>
      <w:r w:rsidR="001B4E69" w:rsidRPr="00E71BEB">
        <w:rPr>
          <w:lang w:val="ru-RU"/>
        </w:rPr>
        <w:t xml:space="preserve"> </w:t>
      </w:r>
      <w:r w:rsidR="001B4E69" w:rsidRPr="00E71BEB">
        <w:t>конкурсне документације)</w:t>
      </w:r>
      <w:r w:rsidR="00A00892">
        <w:rPr>
          <w:rFonts w:eastAsia="TimesNewRomanPS-BoldMT"/>
          <w:bCs/>
        </w:rPr>
        <w:t>.</w:t>
      </w:r>
    </w:p>
    <w:p w:rsidR="008D5A7C" w:rsidRPr="005131AC" w:rsidRDefault="00CD6461" w:rsidP="00A878F3">
      <w:pPr>
        <w:autoSpaceDE w:val="0"/>
        <w:autoSpaceDN w:val="0"/>
        <w:adjustRightInd w:val="0"/>
        <w:jc w:val="both"/>
      </w:pPr>
      <w:proofErr w:type="gramStart"/>
      <w:r>
        <w:rPr>
          <w:rFonts w:eastAsia="TimesNewRomanPS-BoldMT"/>
          <w:bCs/>
        </w:rPr>
        <w:t>На полеђини понуде</w:t>
      </w:r>
      <w:r w:rsidR="00A878F3" w:rsidRPr="00E71BEB">
        <w:rPr>
          <w:rFonts w:eastAsia="TimesNewRomanPSMT"/>
          <w:b/>
          <w:bCs/>
        </w:rPr>
        <w:t xml:space="preserve"> </w:t>
      </w:r>
      <w:r w:rsidR="001B4E69" w:rsidRPr="00E71BEB">
        <w:rPr>
          <w:rFonts w:eastAsia="TimesNewRomanPSMT"/>
          <w:bCs/>
        </w:rPr>
        <w:t>обавезно ставити назнаку</w:t>
      </w:r>
      <w:r w:rsidR="001B4E69" w:rsidRPr="00E71BEB">
        <w:rPr>
          <w:rFonts w:eastAsia="TimesNewRomanPSMT"/>
          <w:b/>
          <w:bCs/>
        </w:rPr>
        <w:t xml:space="preserve"> „</w:t>
      </w:r>
      <w:r w:rsidR="00A878F3" w:rsidRPr="00E71BEB">
        <w:rPr>
          <w:rFonts w:eastAsia="TimesNewRomanPS-BoldMT"/>
          <w:b/>
          <w:bCs/>
        </w:rPr>
        <w:t>НЕ ОТВАРАТИ”</w:t>
      </w:r>
      <w:r w:rsidR="00A878F3" w:rsidRPr="00E71BEB">
        <w:rPr>
          <w:b/>
        </w:rPr>
        <w:t>.</w:t>
      </w:r>
      <w:proofErr w:type="gramEnd"/>
    </w:p>
    <w:p w:rsidR="008D5A7C" w:rsidRPr="005131AC" w:rsidRDefault="008D5A7C" w:rsidP="00A878F3">
      <w:pPr>
        <w:autoSpaceDE w:val="0"/>
        <w:autoSpaceDN w:val="0"/>
        <w:adjustRightInd w:val="0"/>
        <w:jc w:val="both"/>
      </w:pPr>
    </w:p>
    <w:p w:rsidR="00A878F3" w:rsidRPr="005131AC" w:rsidRDefault="00A878F3" w:rsidP="00A878F3">
      <w:pPr>
        <w:autoSpaceDE w:val="0"/>
        <w:autoSpaceDN w:val="0"/>
        <w:adjustRightInd w:val="0"/>
        <w:jc w:val="both"/>
        <w:rPr>
          <w:b/>
        </w:rPr>
      </w:pPr>
      <w:proofErr w:type="gramStart"/>
      <w:r w:rsidRPr="00E71BEB">
        <w:rPr>
          <w:b/>
        </w:rPr>
        <w:t xml:space="preserve">Понуда се сматра благовременом уколико је примљена од стране наручиоца до </w:t>
      </w:r>
      <w:r w:rsidR="001B4E69" w:rsidRPr="00E71BEB">
        <w:rPr>
          <w:b/>
        </w:rPr>
        <w:t>датума (дана) и часа назначеног у Позиву за подношење понуда</w:t>
      </w:r>
      <w:r w:rsidRPr="00E71BEB">
        <w:rPr>
          <w:b/>
          <w:i/>
          <w:iCs/>
        </w:rPr>
        <w:t>.</w:t>
      </w:r>
      <w:proofErr w:type="gramEnd"/>
    </w:p>
    <w:p w:rsidR="00307D18" w:rsidRDefault="00307D18" w:rsidP="00A878F3">
      <w:pPr>
        <w:autoSpaceDE w:val="0"/>
        <w:autoSpaceDN w:val="0"/>
        <w:adjustRightInd w:val="0"/>
        <w:jc w:val="both"/>
        <w:rPr>
          <w:highlight w:val="green"/>
        </w:rPr>
      </w:pPr>
    </w:p>
    <w:p w:rsidR="00A878F3" w:rsidRPr="00EC12C4" w:rsidRDefault="00A878F3" w:rsidP="00A878F3">
      <w:pPr>
        <w:autoSpaceDE w:val="0"/>
        <w:autoSpaceDN w:val="0"/>
        <w:adjustRightInd w:val="0"/>
        <w:jc w:val="both"/>
      </w:pPr>
      <w:proofErr w:type="gramStart"/>
      <w:r w:rsidRPr="00EC12C4">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EC12C4">
        <w:t xml:space="preserve"> </w:t>
      </w:r>
      <w:proofErr w:type="gramStart"/>
      <w:r w:rsidRPr="00EC12C4">
        <w:t xml:space="preserve">Уколико је понуда достављена непосредно </w:t>
      </w:r>
      <w:r w:rsidRPr="00EC12C4">
        <w:rPr>
          <w:lang w:val="sr-Cyrl-CS"/>
        </w:rPr>
        <w:t>н</w:t>
      </w:r>
      <w:r w:rsidRPr="00EC12C4">
        <w:t>аручулац ће понуђачу предати потврду пријема понуде.</w:t>
      </w:r>
      <w:proofErr w:type="gramEnd"/>
      <w:r w:rsidRPr="00EC12C4">
        <w:t xml:space="preserve"> </w:t>
      </w:r>
      <w:proofErr w:type="gramStart"/>
      <w:r w:rsidRPr="00EC12C4">
        <w:t>У потврди о пријему наручилац ће наве</w:t>
      </w:r>
      <w:r w:rsidR="008C35F8">
        <w:t>сти датум и сат пријема понуде.</w:t>
      </w:r>
      <w:proofErr w:type="gramEnd"/>
    </w:p>
    <w:p w:rsidR="00A878F3" w:rsidRPr="00EC12C4" w:rsidRDefault="00A878F3" w:rsidP="00A878F3">
      <w:pPr>
        <w:autoSpaceDE w:val="0"/>
        <w:autoSpaceDN w:val="0"/>
        <w:adjustRightInd w:val="0"/>
        <w:jc w:val="both"/>
      </w:pPr>
      <w:proofErr w:type="gramStart"/>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184FE2" w:rsidRDefault="00184FE2" w:rsidP="00A878F3">
      <w:pPr>
        <w:jc w:val="both"/>
        <w:rPr>
          <w:rFonts w:eastAsia="TimesNewRomanPSMT"/>
          <w:bCs/>
          <w:highlight w:val="green"/>
        </w:rPr>
      </w:pPr>
    </w:p>
    <w:p w:rsidR="00A878F3" w:rsidRDefault="00A878F3" w:rsidP="00A878F3">
      <w:pPr>
        <w:jc w:val="both"/>
        <w:rPr>
          <w:b/>
          <w:bCs/>
          <w:i/>
          <w:iCs/>
        </w:rPr>
      </w:pPr>
      <w:r w:rsidRPr="00EC12C4">
        <w:rPr>
          <w:b/>
          <w:i/>
          <w:iCs/>
        </w:rPr>
        <w:t>3.</w:t>
      </w:r>
      <w:r w:rsidRPr="00EC12C4">
        <w:rPr>
          <w:b/>
          <w:bCs/>
          <w:i/>
          <w:iCs/>
        </w:rPr>
        <w:t xml:space="preserve"> ПАРТИЈЕ</w:t>
      </w:r>
    </w:p>
    <w:p w:rsidR="00C21A19" w:rsidRPr="00C21A19" w:rsidRDefault="00C21A19" w:rsidP="00A878F3">
      <w:pPr>
        <w:jc w:val="both"/>
      </w:pPr>
    </w:p>
    <w:p w:rsidR="00B84C11" w:rsidRPr="00E74B67" w:rsidRDefault="00B84C11" w:rsidP="00B84C11">
      <w:pPr>
        <w:jc w:val="both"/>
        <w:rPr>
          <w:noProof/>
        </w:rPr>
      </w:pPr>
      <w:r w:rsidRPr="001B2B46">
        <w:rPr>
          <w:noProof/>
        </w:rPr>
        <w:t xml:space="preserve">Предмет јавне набавке </w:t>
      </w:r>
      <w:r w:rsidR="000E24B3">
        <w:rPr>
          <w:noProof/>
        </w:rPr>
        <w:t>ни</w:t>
      </w:r>
      <w:r w:rsidR="00235827">
        <w:rPr>
          <w:noProof/>
        </w:rPr>
        <w:t>је</w:t>
      </w:r>
      <w:r w:rsidRPr="001B2B46">
        <w:rPr>
          <w:noProof/>
        </w:rPr>
        <w:t xml:space="preserve"> обликован по партијама.</w:t>
      </w:r>
    </w:p>
    <w:p w:rsidR="001D19F9" w:rsidRPr="001B2B46" w:rsidRDefault="001D19F9" w:rsidP="00A878F3">
      <w:pPr>
        <w:jc w:val="both"/>
      </w:pPr>
    </w:p>
    <w:p w:rsidR="00A878F3" w:rsidRPr="00EC12C4" w:rsidRDefault="00A878F3" w:rsidP="00A878F3">
      <w:pPr>
        <w:jc w:val="both"/>
        <w:rPr>
          <w:bCs/>
          <w:iCs/>
        </w:rPr>
      </w:pPr>
      <w:r w:rsidRPr="001B2B46">
        <w:rPr>
          <w:b/>
          <w:i/>
          <w:iCs/>
        </w:rPr>
        <w:t>4.</w:t>
      </w:r>
      <w:r w:rsidRPr="001B2B46">
        <w:rPr>
          <w:b/>
          <w:bCs/>
          <w:i/>
          <w:iCs/>
        </w:rPr>
        <w:t xml:space="preserve">  ПОНУДА СА ВАРИЈАНТАМА</w:t>
      </w:r>
    </w:p>
    <w:p w:rsidR="00A878F3" w:rsidRPr="001B2B46" w:rsidRDefault="00A878F3" w:rsidP="00A878F3">
      <w:pPr>
        <w:jc w:val="both"/>
        <w:rPr>
          <w:bCs/>
          <w:iCs/>
        </w:rPr>
      </w:pPr>
    </w:p>
    <w:p w:rsidR="00B84C11" w:rsidRPr="001B2B46" w:rsidRDefault="00B84C11" w:rsidP="00B84C11">
      <w:pPr>
        <w:jc w:val="both"/>
        <w:rPr>
          <w:b/>
          <w:bCs/>
          <w:i/>
          <w:iCs/>
        </w:rPr>
      </w:pPr>
      <w:proofErr w:type="gramStart"/>
      <w:r w:rsidRPr="001B2B46">
        <w:rPr>
          <w:bCs/>
          <w:iCs/>
        </w:rPr>
        <w:t>Подношење понуде са варијантама није дозвољено.</w:t>
      </w:r>
      <w:proofErr w:type="gramEnd"/>
    </w:p>
    <w:p w:rsidR="00A878F3" w:rsidRPr="00A878F3" w:rsidRDefault="00A878F3" w:rsidP="00A878F3">
      <w:pPr>
        <w:jc w:val="both"/>
        <w:rPr>
          <w:highlight w:val="green"/>
        </w:rPr>
      </w:pPr>
    </w:p>
    <w:p w:rsidR="002A6122" w:rsidRPr="001B2B46" w:rsidRDefault="002A6122" w:rsidP="002A6122">
      <w:pPr>
        <w:jc w:val="both"/>
        <w:rPr>
          <w:b/>
          <w:bCs/>
          <w:i/>
          <w:iCs/>
        </w:rPr>
      </w:pPr>
      <w:r w:rsidRPr="002A6122">
        <w:rPr>
          <w:b/>
          <w:bCs/>
          <w:i/>
          <w:iCs/>
        </w:rPr>
        <w:t>5. НАЧИН ИЗМЕНЕ, ДОПУНЕ И ОПОЗИВА ПОНУДЕ</w:t>
      </w:r>
    </w:p>
    <w:p w:rsidR="002A6122" w:rsidRPr="002A6122" w:rsidRDefault="002A6122" w:rsidP="002A6122">
      <w:pPr>
        <w:jc w:val="both"/>
        <w:rPr>
          <w:b/>
          <w:bCs/>
          <w:i/>
          <w:iCs/>
        </w:rPr>
      </w:pPr>
    </w:p>
    <w:p w:rsidR="002A6122" w:rsidRPr="002A6122" w:rsidRDefault="002A6122" w:rsidP="002A6122">
      <w:pPr>
        <w:jc w:val="both"/>
        <w:rPr>
          <w:bCs/>
          <w:iCs/>
        </w:rPr>
      </w:pPr>
      <w:proofErr w:type="gramStart"/>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2A6122" w:rsidRPr="002A6122" w:rsidRDefault="002A6122" w:rsidP="002A6122">
      <w:pPr>
        <w:jc w:val="both"/>
        <w:rPr>
          <w:bCs/>
          <w:iCs/>
        </w:rPr>
      </w:pPr>
      <w:proofErr w:type="gramStart"/>
      <w:r w:rsidRPr="002A6122">
        <w:rPr>
          <w:bCs/>
          <w:iCs/>
        </w:rPr>
        <w:t>Понуђач је дужан да јасно назначи који део понуде мења односно која документа накнадно доставља.</w:t>
      </w:r>
      <w:proofErr w:type="gramEnd"/>
      <w:r w:rsidRPr="002A6122">
        <w:rPr>
          <w:bCs/>
          <w:iCs/>
        </w:rPr>
        <w:t xml:space="preserve"> </w:t>
      </w:r>
    </w:p>
    <w:p w:rsidR="002A6122" w:rsidRPr="005131AC" w:rsidRDefault="002A6122" w:rsidP="002A6122">
      <w:pPr>
        <w:jc w:val="both"/>
        <w:rPr>
          <w:bCs/>
          <w:iCs/>
        </w:rPr>
      </w:pPr>
      <w:r w:rsidRPr="002A6122">
        <w:rPr>
          <w:bCs/>
          <w:iCs/>
        </w:rPr>
        <w:lastRenderedPageBreak/>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sidR="005131AC">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sidR="005131AC">
        <w:rPr>
          <w:bCs/>
          <w:iCs/>
        </w:rPr>
        <w:t>конкурсне документације).</w:t>
      </w:r>
    </w:p>
    <w:p w:rsidR="002A6122" w:rsidRPr="002A6122" w:rsidRDefault="002A6122" w:rsidP="002A6122">
      <w:pPr>
        <w:jc w:val="both"/>
        <w:rPr>
          <w:bCs/>
          <w:iCs/>
        </w:rPr>
      </w:pPr>
    </w:p>
    <w:p w:rsidR="002A6122" w:rsidRPr="002A6122" w:rsidRDefault="002A6122" w:rsidP="002A6122">
      <w:pPr>
        <w:jc w:val="both"/>
        <w:rPr>
          <w:bCs/>
          <w:iCs/>
        </w:rPr>
      </w:pPr>
      <w:proofErr w:type="gramStart"/>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w:t>
      </w:r>
      <w:proofErr w:type="gramEnd"/>
      <w:r w:rsidRPr="002A6122">
        <w:rPr>
          <w:bCs/>
          <w:iCs/>
        </w:rPr>
        <w:t xml:space="preserve"> </w:t>
      </w:r>
      <w:proofErr w:type="gramStart"/>
      <w:r w:rsidRPr="002A6122">
        <w:rPr>
          <w:bCs/>
          <w:i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2A6122" w:rsidRPr="002A6122" w:rsidRDefault="002A6122" w:rsidP="002A6122">
      <w:pPr>
        <w:jc w:val="both"/>
        <w:rPr>
          <w:bCs/>
          <w:iCs/>
        </w:rPr>
      </w:pPr>
      <w:proofErr w:type="gramStart"/>
      <w:r w:rsidRPr="002A6122">
        <w:rPr>
          <w:bCs/>
          <w:iCs/>
        </w:rPr>
        <w:t>По истеку рока за подношење понуда понуђач не може да повуче нити да мења своју понуду.</w:t>
      </w:r>
      <w:proofErr w:type="gramEnd"/>
    </w:p>
    <w:p w:rsidR="00A878F3" w:rsidRPr="00A878F3" w:rsidRDefault="00A878F3" w:rsidP="00A878F3">
      <w:pPr>
        <w:jc w:val="both"/>
        <w:rPr>
          <w:b/>
          <w:i/>
          <w:iCs/>
          <w:highlight w:val="green"/>
        </w:rPr>
      </w:pPr>
    </w:p>
    <w:p w:rsidR="00A878F3" w:rsidRPr="00EC12C4" w:rsidRDefault="00A878F3" w:rsidP="00A878F3">
      <w:pPr>
        <w:jc w:val="both"/>
        <w:rPr>
          <w:bCs/>
          <w:iCs/>
        </w:rPr>
      </w:pPr>
      <w:r w:rsidRPr="00EC12C4">
        <w:rPr>
          <w:b/>
          <w:bCs/>
          <w:i/>
          <w:iCs/>
        </w:rPr>
        <w:t xml:space="preserve">6. УЧЕСТВОВАЊЕ У ЗАЈЕДНИЧКОЈ ПОНУДИ ИЛИ КАО ПОДИЗВОЂАЧ </w:t>
      </w:r>
    </w:p>
    <w:p w:rsidR="00A878F3" w:rsidRPr="00EC12C4" w:rsidRDefault="00A878F3" w:rsidP="00A878F3">
      <w:pPr>
        <w:jc w:val="both"/>
        <w:rPr>
          <w:bCs/>
          <w:iCs/>
        </w:rPr>
      </w:pPr>
    </w:p>
    <w:p w:rsidR="00A878F3" w:rsidRPr="005131AC" w:rsidRDefault="00A878F3" w:rsidP="00A878F3">
      <w:pPr>
        <w:jc w:val="both"/>
        <w:rPr>
          <w:iCs/>
        </w:rPr>
      </w:pPr>
      <w:proofErr w:type="gramStart"/>
      <w:r w:rsidRPr="00EC12C4">
        <w:rPr>
          <w:bCs/>
          <w:iCs/>
        </w:rPr>
        <w:t>Понуђач може да поднесе само једну понуду.</w:t>
      </w:r>
      <w:proofErr w:type="gramEnd"/>
    </w:p>
    <w:p w:rsidR="00A878F3" w:rsidRPr="00EC12C4" w:rsidRDefault="00A878F3" w:rsidP="00A878F3">
      <w:pPr>
        <w:jc w:val="both"/>
        <w:rPr>
          <w:iCs/>
        </w:rPr>
      </w:pPr>
      <w:proofErr w:type="gramStart"/>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878F3" w:rsidRPr="00EC12C4" w:rsidRDefault="00307D18" w:rsidP="00A878F3">
      <w:pPr>
        <w:jc w:val="both"/>
        <w:rPr>
          <w:i/>
          <w:iCs/>
        </w:rPr>
      </w:pPr>
      <w:proofErr w:type="gramStart"/>
      <w:r w:rsidRPr="00EC12C4">
        <w:rPr>
          <w:iCs/>
        </w:rPr>
        <w:t xml:space="preserve">У Обрасцу понуде, </w:t>
      </w:r>
      <w:r w:rsidR="00A878F3" w:rsidRPr="00EC12C4">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878F3" w:rsidRPr="00EC12C4" w:rsidRDefault="00A878F3" w:rsidP="00A878F3">
      <w:pPr>
        <w:jc w:val="both"/>
      </w:pPr>
    </w:p>
    <w:p w:rsidR="00A878F3" w:rsidRPr="00EC12C4" w:rsidRDefault="00A878F3" w:rsidP="00A878F3">
      <w:pPr>
        <w:jc w:val="both"/>
        <w:rPr>
          <w:iCs/>
        </w:rPr>
      </w:pPr>
      <w:r w:rsidRPr="00EC12C4">
        <w:rPr>
          <w:b/>
          <w:bCs/>
          <w:i/>
          <w:iCs/>
        </w:rPr>
        <w:t>7. ПОНУДА СА ПОДИЗВОЂАЧЕМ</w:t>
      </w:r>
    </w:p>
    <w:p w:rsidR="00A878F3" w:rsidRPr="00EC12C4" w:rsidRDefault="00A878F3" w:rsidP="00A878F3">
      <w:pPr>
        <w:jc w:val="both"/>
        <w:rPr>
          <w:iCs/>
        </w:rPr>
      </w:pPr>
    </w:p>
    <w:p w:rsidR="00A878F3" w:rsidRPr="005131AC" w:rsidRDefault="00A878F3" w:rsidP="00A878F3">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sidR="005131AC">
        <w:rPr>
          <w:iCs/>
        </w:rPr>
        <w:t xml:space="preserve"> који ће поверити подизвођачу, </w:t>
      </w:r>
      <w:r w:rsidRPr="00EC12C4">
        <w:rPr>
          <w:iCs/>
        </w:rPr>
        <w:t>а који не може бити већи од 50%, као и део предмета набавке који</w:t>
      </w:r>
      <w:r w:rsidR="005131AC">
        <w:rPr>
          <w:iCs/>
        </w:rPr>
        <w:t xml:space="preserve"> ће извршити преко подизвођача.</w:t>
      </w:r>
    </w:p>
    <w:p w:rsidR="00A878F3" w:rsidRPr="00EC12C4" w:rsidRDefault="00A878F3" w:rsidP="00A878F3">
      <w:pPr>
        <w:jc w:val="both"/>
        <w:rPr>
          <w:iCs/>
        </w:rPr>
      </w:pPr>
      <w:proofErr w:type="gramStart"/>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sidR="00A00892">
        <w:rPr>
          <w:iCs/>
        </w:rPr>
        <w:t>е набавке поверити подизвођачу.</w:t>
      </w:r>
      <w:proofErr w:type="gramEnd"/>
    </w:p>
    <w:p w:rsidR="00A878F3" w:rsidRPr="00EC12C4" w:rsidRDefault="00A878F3" w:rsidP="00A878F3">
      <w:pPr>
        <w:jc w:val="both"/>
        <w:rPr>
          <w:iCs/>
          <w:highlight w:val="green"/>
        </w:rPr>
      </w:pPr>
    </w:p>
    <w:p w:rsidR="00A878F3" w:rsidRPr="005131AC" w:rsidRDefault="00A878F3" w:rsidP="00A878F3">
      <w:pPr>
        <w:jc w:val="both"/>
        <w:rPr>
          <w:rFonts w:eastAsia="TimesNewRomanPSMT"/>
          <w:bCs/>
        </w:rPr>
      </w:pPr>
      <w:proofErr w:type="gramStart"/>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A878F3" w:rsidRPr="00EC12C4" w:rsidRDefault="00A878F3" w:rsidP="00A878F3">
      <w:pPr>
        <w:jc w:val="both"/>
        <w:rPr>
          <w:iCs/>
        </w:rPr>
      </w:pPr>
      <w:proofErr w:type="gramStart"/>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F80EF4" w:rsidRPr="00EC12C4">
        <w:rPr>
          <w:rFonts w:eastAsia="TimesNewRomanPSMT"/>
          <w:bCs/>
        </w:rPr>
        <w:t>5</w:t>
      </w:r>
      <w:r w:rsidR="0084500F" w:rsidRPr="00EC12C4">
        <w:rPr>
          <w:rFonts w:eastAsia="TimesNewRomanPSMT"/>
          <w:bCs/>
        </w:rPr>
        <w:t>.</w:t>
      </w:r>
      <w:proofErr w:type="gramEnd"/>
      <w:r w:rsidRPr="00EC12C4">
        <w:rPr>
          <w:rFonts w:eastAsia="TimesNewRomanPSMT"/>
          <w:bCs/>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878F3" w:rsidRDefault="00A878F3" w:rsidP="00A878F3">
      <w:pPr>
        <w:jc w:val="both"/>
        <w:rPr>
          <w:iCs/>
        </w:rPr>
      </w:pPr>
      <w:proofErr w:type="gramStart"/>
      <w:r w:rsidRPr="00EC12C4">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EA0ED1" w:rsidRPr="005131AC" w:rsidRDefault="00EA0ED1" w:rsidP="00EA0ED1">
      <w:pPr>
        <w:jc w:val="both"/>
        <w:rPr>
          <w:iCs/>
        </w:rPr>
      </w:pPr>
      <w:proofErr w:type="gramStart"/>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sidR="005131AC">
        <w:rPr>
          <w:iCs/>
        </w:rPr>
        <w:t>без обзира на број подизвођача.</w:t>
      </w:r>
      <w:proofErr w:type="gramEnd"/>
    </w:p>
    <w:p w:rsidR="00EA0ED1" w:rsidRPr="00EA0ED1" w:rsidRDefault="00EA0ED1" w:rsidP="00A878F3">
      <w:pPr>
        <w:jc w:val="both"/>
      </w:pPr>
      <w:proofErr w:type="gramStart"/>
      <w:r>
        <w:t>Наручилац не дозвољава пренос доспелих потраживања директно подизвођачу у смислу члана 80.</w:t>
      </w:r>
      <w:proofErr w:type="gramEnd"/>
      <w:r>
        <w:t xml:space="preserve"> </w:t>
      </w:r>
      <w:proofErr w:type="gramStart"/>
      <w:r>
        <w:t>став</w:t>
      </w:r>
      <w:proofErr w:type="gramEnd"/>
      <w:r>
        <w:t xml:space="preserve"> 9. </w:t>
      </w:r>
      <w:proofErr w:type="gramStart"/>
      <w:r>
        <w:t>Закона о јавним набавкам</w:t>
      </w:r>
      <w:r w:rsidR="00A00892">
        <w:t>a</w:t>
      </w:r>
      <w:r>
        <w:t>.</w:t>
      </w:r>
      <w:proofErr w:type="gramEnd"/>
    </w:p>
    <w:p w:rsidR="00A878F3" w:rsidRPr="00EC12C4" w:rsidRDefault="00A878F3" w:rsidP="00A878F3">
      <w:pPr>
        <w:jc w:val="both"/>
        <w:rPr>
          <w:b/>
          <w:i/>
        </w:rPr>
      </w:pPr>
    </w:p>
    <w:p w:rsidR="00A878F3" w:rsidRPr="00EC12C4" w:rsidRDefault="00A878F3" w:rsidP="00A878F3">
      <w:pPr>
        <w:jc w:val="both"/>
      </w:pPr>
      <w:r w:rsidRPr="00EC12C4">
        <w:rPr>
          <w:b/>
          <w:i/>
        </w:rPr>
        <w:t>8. ЗАЈЕДНИЧКА ПОНУДА</w:t>
      </w:r>
    </w:p>
    <w:p w:rsidR="00A878F3" w:rsidRPr="00EC12C4" w:rsidRDefault="00A878F3" w:rsidP="00A878F3">
      <w:pPr>
        <w:jc w:val="both"/>
      </w:pPr>
    </w:p>
    <w:p w:rsidR="00A878F3" w:rsidRPr="00EC12C4" w:rsidRDefault="00A878F3" w:rsidP="00A878F3">
      <w:pPr>
        <w:jc w:val="both"/>
      </w:pPr>
      <w:proofErr w:type="gramStart"/>
      <w:r w:rsidRPr="00EC12C4">
        <w:t>Понуду може поднети група понуђача.</w:t>
      </w:r>
      <w:proofErr w:type="gramEnd"/>
    </w:p>
    <w:p w:rsidR="00A878F3" w:rsidRPr="005131AC" w:rsidRDefault="00A878F3" w:rsidP="00A878F3">
      <w:pPr>
        <w:jc w:val="both"/>
      </w:pPr>
      <w:proofErr w:type="gramStart"/>
      <w:r w:rsidRPr="00EC12C4">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EC12C4">
        <w:lastRenderedPageBreak/>
        <w:t>извршење јавне набавке, а који обавезно садржи податке из члана 81.</w:t>
      </w:r>
      <w:proofErr w:type="gramEnd"/>
      <w:r w:rsidRPr="00EC12C4">
        <w:t xml:space="preserve"> </w:t>
      </w:r>
      <w:proofErr w:type="gramStart"/>
      <w:r w:rsidRPr="00EC12C4">
        <w:t>ст</w:t>
      </w:r>
      <w:proofErr w:type="gramEnd"/>
      <w:r w:rsidRPr="00EC12C4">
        <w:rPr>
          <w:lang w:val="sr-Cyrl-CS"/>
        </w:rPr>
        <w:t>.</w:t>
      </w:r>
      <w:r w:rsidRPr="00EC12C4">
        <w:t xml:space="preserve"> 4. </w:t>
      </w:r>
      <w:proofErr w:type="gramStart"/>
      <w:r w:rsidRPr="00EC12C4">
        <w:t>тач</w:t>
      </w:r>
      <w:proofErr w:type="gramEnd"/>
      <w:r w:rsidRPr="00EC12C4">
        <w:rPr>
          <w:lang w:val="sr-Cyrl-CS"/>
        </w:rPr>
        <w:t>.</w:t>
      </w:r>
      <w:r w:rsidRPr="00EC12C4">
        <w:t xml:space="preserve"> 1</w:t>
      </w:r>
      <w:r w:rsidRPr="00EC12C4">
        <w:rPr>
          <w:lang w:val="sr-Cyrl-CS"/>
        </w:rPr>
        <w:t>)</w:t>
      </w:r>
      <w:r w:rsidRPr="00EC12C4">
        <w:t xml:space="preserve"> </w:t>
      </w:r>
      <w:proofErr w:type="gramStart"/>
      <w:r w:rsidRPr="00EC12C4">
        <w:t>до</w:t>
      </w:r>
      <w:proofErr w:type="gramEnd"/>
      <w:r w:rsidRPr="00EC12C4">
        <w:t xml:space="preserve"> 6</w:t>
      </w:r>
      <w:r w:rsidRPr="00EC12C4">
        <w:rPr>
          <w:lang w:val="sr-Cyrl-CS"/>
        </w:rPr>
        <w:t>)</w:t>
      </w:r>
      <w:r w:rsidR="005131AC">
        <w:t xml:space="preserve"> Закона и то податке о:</w:t>
      </w:r>
    </w:p>
    <w:p w:rsidR="00A878F3" w:rsidRPr="00EC12C4" w:rsidRDefault="00A878F3" w:rsidP="00B84C11">
      <w:pPr>
        <w:numPr>
          <w:ilvl w:val="0"/>
          <w:numId w:val="8"/>
        </w:numPr>
        <w:suppressAutoHyphens/>
        <w:spacing w:line="100" w:lineRule="atLeast"/>
        <w:jc w:val="both"/>
      </w:pPr>
      <w:r w:rsidRPr="00EC12C4">
        <w:t xml:space="preserve">члану групе који ће бити носилац посла, односно који ће поднети понуду и који ће заступати </w:t>
      </w:r>
      <w:r w:rsidR="005131AC">
        <w:t>групу понуђача пред наручиоцем,</w:t>
      </w:r>
    </w:p>
    <w:p w:rsidR="00A878F3" w:rsidRPr="00EC12C4" w:rsidRDefault="00A878F3" w:rsidP="00B84C11">
      <w:pPr>
        <w:numPr>
          <w:ilvl w:val="0"/>
          <w:numId w:val="8"/>
        </w:numPr>
        <w:suppressAutoHyphens/>
        <w:spacing w:line="100" w:lineRule="atLeast"/>
        <w:jc w:val="both"/>
      </w:pPr>
      <w:r w:rsidRPr="00EC12C4">
        <w:t>понуђачу који ће у име г</w:t>
      </w:r>
      <w:r w:rsidR="005131AC">
        <w:t>рупе понуђача потписати уговор,</w:t>
      </w:r>
    </w:p>
    <w:p w:rsidR="00A878F3" w:rsidRPr="00EC12C4" w:rsidRDefault="00A878F3" w:rsidP="00B84C11">
      <w:pPr>
        <w:numPr>
          <w:ilvl w:val="0"/>
          <w:numId w:val="8"/>
        </w:numPr>
        <w:suppressAutoHyphens/>
        <w:spacing w:line="100" w:lineRule="atLeast"/>
        <w:jc w:val="both"/>
      </w:pPr>
      <w:r w:rsidRPr="00EC12C4">
        <w:t>понуђачу који ће у име групе пон</w:t>
      </w:r>
      <w:r w:rsidR="005131AC">
        <w:t>уђача дати средство обезбеђења,</w:t>
      </w:r>
    </w:p>
    <w:p w:rsidR="00A878F3" w:rsidRPr="00EC12C4" w:rsidRDefault="005131AC" w:rsidP="00B84C11">
      <w:pPr>
        <w:numPr>
          <w:ilvl w:val="0"/>
          <w:numId w:val="8"/>
        </w:numPr>
        <w:suppressAutoHyphens/>
        <w:spacing w:line="100" w:lineRule="atLeast"/>
        <w:jc w:val="both"/>
      </w:pPr>
      <w:r>
        <w:t>понуђачу који ће издати рачун,</w:t>
      </w:r>
    </w:p>
    <w:p w:rsidR="00A878F3" w:rsidRPr="00EC12C4" w:rsidRDefault="00A878F3" w:rsidP="00B84C11">
      <w:pPr>
        <w:numPr>
          <w:ilvl w:val="0"/>
          <w:numId w:val="8"/>
        </w:numPr>
        <w:suppressAutoHyphens/>
        <w:spacing w:line="100" w:lineRule="atLeast"/>
        <w:jc w:val="both"/>
      </w:pPr>
      <w:r w:rsidRPr="00EC12C4">
        <w:t>рачуну на</w:t>
      </w:r>
      <w:r w:rsidR="005131AC">
        <w:t xml:space="preserve"> који ће бити извршено плаћање,</w:t>
      </w:r>
    </w:p>
    <w:p w:rsidR="00A878F3" w:rsidRPr="00EC12C4" w:rsidRDefault="00A878F3" w:rsidP="00B84C11">
      <w:pPr>
        <w:pStyle w:val="ListParagraph"/>
        <w:numPr>
          <w:ilvl w:val="0"/>
          <w:numId w:val="8"/>
        </w:numPr>
        <w:suppressAutoHyphens/>
        <w:spacing w:line="100" w:lineRule="atLeast"/>
        <w:contextualSpacing w:val="0"/>
        <w:jc w:val="both"/>
        <w:rPr>
          <w:rFonts w:eastAsia="TimesNewRomanPSMT"/>
          <w:bCs/>
        </w:rPr>
      </w:pPr>
      <w:proofErr w:type="gramStart"/>
      <w:r w:rsidRPr="00EC12C4">
        <w:t>обавезама</w:t>
      </w:r>
      <w:proofErr w:type="gramEnd"/>
      <w:r w:rsidRPr="00EC12C4">
        <w:t xml:space="preserve"> сваког од понуђача из групе понуђача за извршење уговора.</w:t>
      </w:r>
    </w:p>
    <w:p w:rsidR="00A878F3" w:rsidRPr="00EC12C4" w:rsidRDefault="00A878F3" w:rsidP="00A878F3">
      <w:pPr>
        <w:pStyle w:val="ListParagraph"/>
        <w:jc w:val="both"/>
        <w:rPr>
          <w:rFonts w:eastAsia="TimesNewRomanPSMT"/>
          <w:bCs/>
        </w:rPr>
      </w:pPr>
    </w:p>
    <w:p w:rsidR="00A878F3" w:rsidRPr="00EC12C4" w:rsidRDefault="00A878F3" w:rsidP="00A878F3">
      <w:pPr>
        <w:jc w:val="both"/>
      </w:pPr>
      <w:proofErr w:type="gramStart"/>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F80EF4" w:rsidRPr="00EC12C4">
        <w:rPr>
          <w:rFonts w:eastAsia="TimesNewRomanPSMT"/>
          <w:bCs/>
        </w:rPr>
        <w:t>5</w:t>
      </w:r>
      <w:r w:rsidR="0084500F" w:rsidRPr="00EC12C4">
        <w:rPr>
          <w:rFonts w:eastAsia="TimesNewRomanPSMT"/>
          <w:bCs/>
        </w:rPr>
        <w:t>.</w:t>
      </w:r>
      <w:proofErr w:type="gramEnd"/>
      <w:r w:rsidRPr="00EC12C4">
        <w:rPr>
          <w:rFonts w:eastAsia="TimesNewRomanPSMT"/>
          <w:bCs/>
          <w:lang w:val="ru-RU"/>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878F3" w:rsidRPr="005131AC" w:rsidRDefault="00A878F3" w:rsidP="00A878F3">
      <w:pPr>
        <w:jc w:val="both"/>
      </w:pPr>
      <w:proofErr w:type="gramStart"/>
      <w:r w:rsidRPr="00EC12C4">
        <w:t>Понуђачи из групе понуђача одговарају неограничено солидарно према</w:t>
      </w:r>
      <w:r w:rsidR="005131AC">
        <w:t xml:space="preserve"> наручиоцу.</w:t>
      </w:r>
      <w:proofErr w:type="gramEnd"/>
    </w:p>
    <w:p w:rsidR="00A878F3" w:rsidRPr="00EC12C4" w:rsidRDefault="00A878F3" w:rsidP="00A878F3">
      <w:pPr>
        <w:jc w:val="both"/>
      </w:pPr>
      <w:proofErr w:type="gramStart"/>
      <w:r w:rsidRPr="00EC12C4">
        <w:t>Задруга може поднети понуду самостално, у своје име, а за рачун задругара или заједничку понуду у име задругара.</w:t>
      </w:r>
      <w:proofErr w:type="gramEnd"/>
    </w:p>
    <w:p w:rsidR="00A878F3" w:rsidRPr="00EC12C4" w:rsidRDefault="00A878F3" w:rsidP="00A878F3">
      <w:pPr>
        <w:jc w:val="both"/>
      </w:pPr>
      <w:proofErr w:type="gramStart"/>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878F3" w:rsidRPr="00EC12C4" w:rsidRDefault="00A878F3" w:rsidP="00A878F3">
      <w:pPr>
        <w:jc w:val="both"/>
      </w:pPr>
      <w:proofErr w:type="gramStart"/>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878F3" w:rsidRPr="00A878F3" w:rsidRDefault="00A878F3" w:rsidP="00A878F3">
      <w:pPr>
        <w:jc w:val="both"/>
        <w:rPr>
          <w:highlight w:val="green"/>
        </w:rPr>
      </w:pPr>
    </w:p>
    <w:p w:rsidR="00A878F3" w:rsidRPr="00EC12C4" w:rsidRDefault="00A878F3" w:rsidP="00A878F3">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sidR="00CD6461">
        <w:rPr>
          <w:b/>
          <w:bCs/>
          <w:i/>
          <w:iCs/>
        </w:rPr>
        <w:t xml:space="preserve"> ОД КОЈИХ ЗАВИСИ ПРИХВАТЉИВОСТ </w:t>
      </w:r>
      <w:r w:rsidRPr="00EC12C4">
        <w:rPr>
          <w:b/>
          <w:bCs/>
          <w:i/>
          <w:iCs/>
        </w:rPr>
        <w:t>ПОНУДЕ</w:t>
      </w:r>
    </w:p>
    <w:p w:rsidR="00A878F3" w:rsidRPr="00A878F3" w:rsidRDefault="00A878F3" w:rsidP="00A878F3">
      <w:pPr>
        <w:jc w:val="both"/>
        <w:rPr>
          <w:highlight w:val="green"/>
        </w:rPr>
      </w:pPr>
    </w:p>
    <w:p w:rsidR="005131AC" w:rsidRPr="001B2B46" w:rsidRDefault="005131AC" w:rsidP="005131AC">
      <w:pPr>
        <w:jc w:val="both"/>
        <w:rPr>
          <w:b/>
          <w:iCs/>
        </w:rPr>
      </w:pPr>
      <w:r w:rsidRPr="00EC12C4">
        <w:rPr>
          <w:b/>
          <w:bCs/>
          <w:i/>
          <w:iCs/>
        </w:rPr>
        <w:t>9</w:t>
      </w:r>
      <w:r w:rsidRPr="001B2B46">
        <w:rPr>
          <w:b/>
          <w:bCs/>
          <w:i/>
          <w:iCs/>
        </w:rPr>
        <w:t xml:space="preserve">.1. </w:t>
      </w:r>
      <w:r w:rsidRPr="001B2B46">
        <w:rPr>
          <w:b/>
          <w:iCs/>
          <w:u w:val="single"/>
        </w:rPr>
        <w:t>Захтеви у погледу начина, рока и услова плаћања</w:t>
      </w:r>
    </w:p>
    <w:p w:rsidR="00B84C11" w:rsidRPr="001B2B46" w:rsidRDefault="00B84C11" w:rsidP="00B84C11">
      <w:pPr>
        <w:jc w:val="both"/>
        <w:rPr>
          <w:i/>
          <w:iCs/>
        </w:rPr>
      </w:pPr>
      <w:proofErr w:type="gramStart"/>
      <w:r w:rsidRPr="001B2B46">
        <w:rPr>
          <w:iCs/>
        </w:rPr>
        <w:t>Наручилац захтева да је рок плаћања</w:t>
      </w:r>
      <w:r w:rsidRPr="001B2B46">
        <w:rPr>
          <w:iCs/>
          <w:lang w:val="sr-Cyrl-CS"/>
        </w:rPr>
        <w:t xml:space="preserve"> </w:t>
      </w:r>
      <w:r w:rsidRPr="00E74B67">
        <w:rPr>
          <w:iCs/>
          <w:lang w:val="sr-Cyrl-CS"/>
        </w:rPr>
        <w:t>120 дана</w:t>
      </w:r>
      <w:r w:rsidRPr="001B2B46">
        <w:rPr>
          <w:i/>
          <w:iCs/>
        </w:rPr>
        <w:t xml:space="preserve"> </w:t>
      </w:r>
      <w:r w:rsidRPr="001B2B46">
        <w:rPr>
          <w:iCs/>
          <w:lang w:val="sr-Cyrl-CS"/>
        </w:rPr>
        <w:t xml:space="preserve">од дана испоруке </w:t>
      </w:r>
      <w:r w:rsidRPr="001B2B46">
        <w:rPr>
          <w:iCs/>
        </w:rPr>
        <w:t>добара</w:t>
      </w:r>
      <w:r w:rsidRPr="001B2B46">
        <w:rPr>
          <w:iCs/>
          <w:lang w:val="sr-Cyrl-CS"/>
        </w:rPr>
        <w:t>,</w:t>
      </w:r>
      <w:r w:rsidRPr="001B2B46">
        <w:rPr>
          <w:i/>
          <w:iCs/>
        </w:rPr>
        <w:t xml:space="preserve"> </w:t>
      </w:r>
      <w:r w:rsidRPr="001B2B46">
        <w:rPr>
          <w:iCs/>
        </w:rPr>
        <w:t>на основу документа који испоставља понуђач</w:t>
      </w:r>
      <w:r w:rsidRPr="001B2B46">
        <w:rPr>
          <w:iCs/>
          <w:lang w:val="sr-Cyrl-CS"/>
        </w:rPr>
        <w:t>, а</w:t>
      </w:r>
      <w:r w:rsidRPr="001B2B46">
        <w:rPr>
          <w:iCs/>
        </w:rPr>
        <w:t xml:space="preserve"> којим је потврђена испорука добара.</w:t>
      </w:r>
      <w:proofErr w:type="gramEnd"/>
      <w:r w:rsidRPr="001B2B46">
        <w:rPr>
          <w:i/>
          <w:iCs/>
        </w:rPr>
        <w:t xml:space="preserve"> </w:t>
      </w:r>
    </w:p>
    <w:p w:rsidR="00B84C11" w:rsidRPr="00E22841" w:rsidRDefault="00B84C11" w:rsidP="00B84C11">
      <w:pPr>
        <w:jc w:val="both"/>
        <w:rPr>
          <w:iCs/>
        </w:rPr>
      </w:pPr>
      <w:proofErr w:type="gramStart"/>
      <w:r w:rsidRPr="00E22841">
        <w:rPr>
          <w:iCs/>
        </w:rPr>
        <w:t>Плаћање се врши уплатом на рачун понуђача.</w:t>
      </w:r>
      <w:proofErr w:type="gramEnd"/>
    </w:p>
    <w:p w:rsidR="00EA0ED1" w:rsidRPr="005A5FAE" w:rsidRDefault="00B84C11" w:rsidP="00A878F3">
      <w:pPr>
        <w:jc w:val="both"/>
        <w:rPr>
          <w:iCs/>
        </w:rPr>
      </w:pPr>
      <w:proofErr w:type="gramStart"/>
      <w:r w:rsidRPr="001B2B46">
        <w:rPr>
          <w:iCs/>
        </w:rPr>
        <w:t>Понуђачу није дозвољено да захтева аванс.</w:t>
      </w:r>
      <w:proofErr w:type="gramEnd"/>
    </w:p>
    <w:p w:rsidR="00EA0ED1" w:rsidRPr="00EA0ED1" w:rsidRDefault="00EA0ED1" w:rsidP="00A878F3">
      <w:pPr>
        <w:jc w:val="both"/>
        <w:rPr>
          <w:b/>
          <w:bCs/>
          <w:i/>
          <w:iCs/>
          <w:highlight w:val="green"/>
        </w:rPr>
      </w:pPr>
    </w:p>
    <w:p w:rsidR="00A878F3" w:rsidRPr="00771C28" w:rsidRDefault="00A878F3" w:rsidP="00A878F3">
      <w:pPr>
        <w:jc w:val="both"/>
        <w:rPr>
          <w:b/>
          <w:iCs/>
        </w:rPr>
      </w:pPr>
      <w:r w:rsidRPr="00771C28">
        <w:rPr>
          <w:b/>
          <w:bCs/>
          <w:iCs/>
        </w:rPr>
        <w:t xml:space="preserve">9.2. </w:t>
      </w:r>
      <w:r w:rsidRPr="00771C28">
        <w:rPr>
          <w:b/>
          <w:iCs/>
          <w:u w:val="single"/>
        </w:rPr>
        <w:t>Захтеви у погледу гарантног рока</w:t>
      </w:r>
    </w:p>
    <w:p w:rsidR="00407855" w:rsidRDefault="00407855" w:rsidP="00407855">
      <w:pPr>
        <w:jc w:val="both"/>
        <w:rPr>
          <w:iCs/>
        </w:rPr>
      </w:pPr>
      <w:proofErr w:type="gramStart"/>
      <w:r w:rsidRPr="00423BF7">
        <w:rPr>
          <w:iCs/>
        </w:rPr>
        <w:t>Наручилац нема захтеве у погледу гарантног рока предмета јавне набавке.</w:t>
      </w:r>
      <w:proofErr w:type="gramEnd"/>
    </w:p>
    <w:p w:rsidR="00A878F3" w:rsidRPr="00407855" w:rsidRDefault="00A878F3" w:rsidP="00A878F3">
      <w:pPr>
        <w:jc w:val="both"/>
        <w:rPr>
          <w:iCs/>
          <w:highlight w:val="green"/>
        </w:rPr>
      </w:pPr>
    </w:p>
    <w:p w:rsidR="005131AC" w:rsidRPr="00771C28" w:rsidRDefault="005131AC" w:rsidP="005131AC">
      <w:pPr>
        <w:jc w:val="both"/>
        <w:rPr>
          <w:b/>
          <w:iCs/>
        </w:rPr>
      </w:pPr>
      <w:r w:rsidRPr="00771C28">
        <w:rPr>
          <w:b/>
          <w:bCs/>
          <w:i/>
          <w:iCs/>
        </w:rPr>
        <w:t xml:space="preserve">9.3. </w:t>
      </w:r>
      <w:r>
        <w:rPr>
          <w:b/>
          <w:iCs/>
          <w:u w:val="single"/>
        </w:rPr>
        <w:t>Захтев у погледу рока (</w:t>
      </w:r>
      <w:r w:rsidRPr="00771C28">
        <w:rPr>
          <w:b/>
          <w:iCs/>
          <w:u w:val="single"/>
        </w:rPr>
        <w:t>испоруке добара, извршења услуге, извођења радова)</w:t>
      </w:r>
    </w:p>
    <w:p w:rsidR="005131AC" w:rsidRPr="00736C6F" w:rsidRDefault="005131AC" w:rsidP="005131AC">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sidR="008C35F8">
        <w:rPr>
          <w:bCs/>
        </w:rPr>
        <w:t>24 чаc</w:t>
      </w:r>
      <w:r w:rsidRPr="00407855">
        <w:rPr>
          <w:bCs/>
        </w:rPr>
        <w:t>а</w:t>
      </w:r>
      <w:r w:rsidRPr="00407855">
        <w:rPr>
          <w:bCs/>
          <w:lang w:val="sr-Latn-CS"/>
        </w:rPr>
        <w:t xml:space="preserve"> од</w:t>
      </w:r>
      <w:r w:rsidRPr="00736C6F">
        <w:rPr>
          <w:bCs/>
          <w:lang w:val="sr-Latn-CS"/>
        </w:rPr>
        <w:t xml:space="preserve"> </w:t>
      </w:r>
      <w:r w:rsidRPr="00736C6F">
        <w:rPr>
          <w:bCs/>
        </w:rPr>
        <w:t>часа подношења</w:t>
      </w:r>
      <w:r w:rsidRPr="00736C6F">
        <w:rPr>
          <w:bCs/>
          <w:lang w:val="sr-Latn-CS"/>
        </w:rPr>
        <w:t xml:space="preserve"> захтева Наручиоца.</w:t>
      </w:r>
    </w:p>
    <w:p w:rsidR="005131AC" w:rsidRPr="00771C28" w:rsidRDefault="005131AC" w:rsidP="005131AC">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D273B0" w:rsidRDefault="00D273B0" w:rsidP="00A878F3">
      <w:pPr>
        <w:jc w:val="both"/>
        <w:rPr>
          <w:iCs/>
          <w:highlight w:val="green"/>
        </w:rPr>
      </w:pPr>
    </w:p>
    <w:p w:rsidR="005131AC" w:rsidRPr="005B40B1" w:rsidRDefault="005131AC" w:rsidP="005131AC">
      <w:pPr>
        <w:jc w:val="both"/>
      </w:pPr>
      <w:proofErr w:type="gramStart"/>
      <w:r w:rsidRPr="00407855">
        <w:rPr>
          <w:iCs/>
        </w:rPr>
        <w:t xml:space="preserve">Место испоруке добара која су предмет јавне набавке је </w:t>
      </w:r>
      <w:r w:rsidRPr="00407855">
        <w:rPr>
          <w:noProof/>
        </w:rPr>
        <w:t xml:space="preserve">ФЦО магацин Централне апотеке наручиоца, </w:t>
      </w:r>
      <w:r w:rsidRPr="00407855">
        <w:rPr>
          <w:lang w:val="sr-Latn-CS"/>
        </w:rPr>
        <w:t>са обавезом истовара добара</w:t>
      </w:r>
      <w:r w:rsidRPr="00407855">
        <w:t>.</w:t>
      </w:r>
      <w:proofErr w:type="gramEnd"/>
    </w:p>
    <w:p w:rsidR="005131AC" w:rsidRPr="00184FE2" w:rsidRDefault="005131AC" w:rsidP="005131AC">
      <w:pPr>
        <w:jc w:val="both"/>
        <w:rPr>
          <w:b/>
          <w:bCs/>
          <w:i/>
          <w:iCs/>
          <w:highlight w:val="green"/>
        </w:rPr>
      </w:pPr>
    </w:p>
    <w:p w:rsidR="005131AC" w:rsidRPr="00771C28" w:rsidRDefault="005131AC" w:rsidP="005131AC">
      <w:pPr>
        <w:jc w:val="both"/>
        <w:rPr>
          <w:b/>
          <w:iCs/>
        </w:rPr>
      </w:pPr>
      <w:r w:rsidRPr="008840A4">
        <w:rPr>
          <w:b/>
          <w:bCs/>
          <w:iCs/>
        </w:rPr>
        <w:t xml:space="preserve">9.4. </w:t>
      </w:r>
      <w:r w:rsidRPr="00771C28">
        <w:rPr>
          <w:b/>
          <w:iCs/>
          <w:u w:val="single"/>
        </w:rPr>
        <w:t>Захтев у погледу рока важења понуде</w:t>
      </w:r>
    </w:p>
    <w:p w:rsidR="005131AC" w:rsidRPr="00771C28" w:rsidRDefault="005131AC" w:rsidP="005131AC">
      <w:pPr>
        <w:jc w:val="both"/>
        <w:rPr>
          <w:iCs/>
        </w:rPr>
      </w:pPr>
      <w:proofErr w:type="gramStart"/>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roofErr w:type="gramEnd"/>
    </w:p>
    <w:p w:rsidR="005131AC" w:rsidRPr="00771C28" w:rsidRDefault="005131AC" w:rsidP="005131AC">
      <w:pPr>
        <w:jc w:val="both"/>
        <w:rPr>
          <w:iCs/>
        </w:rPr>
      </w:pPr>
      <w:proofErr w:type="gramStart"/>
      <w:r w:rsidRPr="00771C28">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A878F3" w:rsidRDefault="005131AC" w:rsidP="00A878F3">
      <w:pPr>
        <w:jc w:val="both"/>
        <w:rPr>
          <w:iCs/>
        </w:rPr>
      </w:pPr>
      <w:proofErr w:type="gramStart"/>
      <w:r w:rsidRPr="00771C28">
        <w:rPr>
          <w:iCs/>
        </w:rPr>
        <w:t>Понуђач који прихвати захтев за продужење рока важења понуде на може мењати понуду.</w:t>
      </w:r>
      <w:proofErr w:type="gramEnd"/>
    </w:p>
    <w:p w:rsidR="005A5FAE" w:rsidRPr="005A5FAE" w:rsidRDefault="005A5FAE" w:rsidP="00A878F3">
      <w:pPr>
        <w:jc w:val="both"/>
        <w:rPr>
          <w:b/>
          <w:bCs/>
          <w:i/>
          <w:iCs/>
        </w:rPr>
      </w:pPr>
    </w:p>
    <w:p w:rsidR="00F0579E" w:rsidRPr="000746DE" w:rsidRDefault="00F0579E" w:rsidP="00F0579E">
      <w:pPr>
        <w:jc w:val="both"/>
        <w:rPr>
          <w:b/>
          <w:u w:val="single"/>
        </w:rPr>
      </w:pPr>
      <w:r w:rsidRPr="008840A4">
        <w:rPr>
          <w:b/>
        </w:rPr>
        <w:t xml:space="preserve">9.5. </w:t>
      </w:r>
      <w:r w:rsidRPr="000746DE">
        <w:rPr>
          <w:b/>
          <w:u w:val="single"/>
        </w:rPr>
        <w:t>Други захтеви</w:t>
      </w:r>
    </w:p>
    <w:p w:rsidR="00F0579E" w:rsidRPr="00A878F3" w:rsidRDefault="00F0579E" w:rsidP="00F0579E">
      <w:pPr>
        <w:jc w:val="both"/>
        <w:rPr>
          <w:b/>
          <w:highlight w:val="green"/>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F0579E" w:rsidRPr="00A878F3" w:rsidTr="00F0579E">
        <w:tc>
          <w:tcPr>
            <w:tcW w:w="9000" w:type="dxa"/>
            <w:shd w:val="clear" w:color="auto" w:fill="auto"/>
          </w:tcPr>
          <w:p w:rsidR="00F0579E" w:rsidRPr="000746DE" w:rsidRDefault="00F0579E" w:rsidP="00F0579E">
            <w:pPr>
              <w:jc w:val="both"/>
              <w:rPr>
                <w:highlight w:val="green"/>
                <w:u w:val="single"/>
              </w:rPr>
            </w:pPr>
            <w:r w:rsidRPr="00407855">
              <w:rPr>
                <w:bCs/>
                <w:iCs/>
              </w:rPr>
              <w:t>Наручилац нема других захтева у погледу предметне јавне набавке.</w:t>
            </w:r>
          </w:p>
        </w:tc>
      </w:tr>
    </w:tbl>
    <w:p w:rsidR="00A878F3" w:rsidRPr="00F0579E" w:rsidRDefault="00A878F3" w:rsidP="00A878F3">
      <w:pPr>
        <w:jc w:val="both"/>
        <w:rPr>
          <w:b/>
          <w:bCs/>
          <w:i/>
          <w:iCs/>
          <w:highlight w:val="green"/>
        </w:rPr>
      </w:pPr>
    </w:p>
    <w:p w:rsidR="00A878F3" w:rsidRPr="000746DE" w:rsidRDefault="00A878F3" w:rsidP="00A878F3">
      <w:pPr>
        <w:jc w:val="both"/>
        <w:rPr>
          <w:b/>
          <w:bCs/>
          <w:i/>
          <w:iCs/>
        </w:rPr>
      </w:pPr>
      <w:r w:rsidRPr="000746DE">
        <w:rPr>
          <w:b/>
          <w:bCs/>
          <w:i/>
          <w:iCs/>
        </w:rPr>
        <w:t>10. ВАЛУТА И НАЧИН НА КОЈИ МОРА ДА БУДЕ НАВЕДЕНА И ИЗРАЖЕНА ЦЕНА У ПОНУДИ</w:t>
      </w:r>
    </w:p>
    <w:p w:rsidR="00A878F3" w:rsidRPr="000746DE" w:rsidRDefault="00A878F3" w:rsidP="00A878F3">
      <w:pPr>
        <w:jc w:val="both"/>
        <w:rPr>
          <w:b/>
          <w:bCs/>
          <w:i/>
          <w:iCs/>
        </w:rPr>
      </w:pPr>
    </w:p>
    <w:p w:rsidR="00A878F3" w:rsidRPr="000746DE" w:rsidRDefault="00A878F3" w:rsidP="00A878F3">
      <w:pPr>
        <w:jc w:val="both"/>
        <w:rPr>
          <w:iCs/>
        </w:rPr>
      </w:pPr>
      <w:proofErr w:type="gramStart"/>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A878F3" w:rsidRPr="000746DE" w:rsidRDefault="00A878F3" w:rsidP="00A878F3">
      <w:pPr>
        <w:jc w:val="both"/>
        <w:rPr>
          <w:iCs/>
        </w:rPr>
      </w:pPr>
      <w:proofErr w:type="gramStart"/>
      <w:r w:rsidRPr="000746DE">
        <w:rPr>
          <w:iCs/>
        </w:rPr>
        <w:t>У цену је урачунат</w:t>
      </w:r>
      <w:r w:rsidR="009C505A" w:rsidRPr="000746DE">
        <w:rPr>
          <w:iCs/>
        </w:rPr>
        <w:t>а</w:t>
      </w:r>
      <w:r w:rsidRPr="000746DE">
        <w:rPr>
          <w:iCs/>
        </w:rPr>
        <w:t xml:space="preserve"> цена предмета јавне</w:t>
      </w:r>
      <w:r w:rsidR="009C505A" w:rsidRPr="000746DE">
        <w:rPr>
          <w:iCs/>
        </w:rPr>
        <w:t xml:space="preserve"> набавке, испорука, монтажа и остали повезани трошкови</w:t>
      </w:r>
      <w:r w:rsidRPr="000746DE">
        <w:rPr>
          <w:iCs/>
        </w:rPr>
        <w:t>.</w:t>
      </w:r>
      <w:proofErr w:type="gramEnd"/>
    </w:p>
    <w:p w:rsidR="00A878F3" w:rsidRPr="00F0579E" w:rsidRDefault="00A878F3" w:rsidP="00A878F3">
      <w:pPr>
        <w:jc w:val="both"/>
      </w:pPr>
      <w:proofErr w:type="gramStart"/>
      <w:r w:rsidRPr="00407855">
        <w:rPr>
          <w:iCs/>
        </w:rPr>
        <w:t>Цена је фиксна и не може се мењати.</w:t>
      </w:r>
      <w:proofErr w:type="gramEnd"/>
    </w:p>
    <w:p w:rsidR="006D7665" w:rsidRPr="006D7665" w:rsidRDefault="006D7665" w:rsidP="00A878F3">
      <w:pPr>
        <w:jc w:val="both"/>
        <w:rPr>
          <w:highlight w:val="green"/>
        </w:rPr>
      </w:pPr>
    </w:p>
    <w:p w:rsidR="00A878F3" w:rsidRPr="000746DE" w:rsidRDefault="00A878F3" w:rsidP="00A878F3">
      <w:pPr>
        <w:jc w:val="both"/>
        <w:rPr>
          <w:iCs/>
        </w:rPr>
      </w:pPr>
      <w:proofErr w:type="gramStart"/>
      <w:r w:rsidRPr="000746DE">
        <w:t>Ако је у понуди исказана неуобичајено ниска цена, наручилац ће поступити у складу са чланом 92.</w:t>
      </w:r>
      <w:proofErr w:type="gramEnd"/>
      <w:r w:rsidRPr="000746DE">
        <w:t xml:space="preserve"> </w:t>
      </w:r>
      <w:proofErr w:type="gramStart"/>
      <w:r w:rsidRPr="000746DE">
        <w:t>Закона.</w:t>
      </w:r>
      <w:proofErr w:type="gramEnd"/>
    </w:p>
    <w:p w:rsidR="00A878F3" w:rsidRDefault="00A878F3" w:rsidP="00A878F3">
      <w:pPr>
        <w:jc w:val="both"/>
        <w:rPr>
          <w:b/>
          <w:i/>
          <w:iCs/>
        </w:rPr>
      </w:pPr>
      <w:proofErr w:type="gramStart"/>
      <w:r w:rsidRPr="000746DE">
        <w:rPr>
          <w:iCs/>
        </w:rPr>
        <w:t>Ако понуђена цена укључује увозну царину и друге дажбине, понуђач је дужан да тај део одвојено искаже у динарима.</w:t>
      </w:r>
      <w:proofErr w:type="gramEnd"/>
    </w:p>
    <w:p w:rsidR="00A878F3" w:rsidRPr="00F87167" w:rsidRDefault="00A878F3" w:rsidP="00A878F3">
      <w:pPr>
        <w:jc w:val="both"/>
        <w:rPr>
          <w:highlight w:val="green"/>
        </w:rPr>
      </w:pPr>
    </w:p>
    <w:p w:rsidR="00A878F3" w:rsidRPr="000746DE" w:rsidRDefault="00A878F3" w:rsidP="00A878F3">
      <w:pPr>
        <w:jc w:val="both"/>
        <w:rPr>
          <w:b/>
          <w:i/>
          <w:iCs/>
        </w:rPr>
      </w:pPr>
      <w:r w:rsidRPr="000746DE">
        <w:rPr>
          <w:b/>
          <w:i/>
          <w:iCs/>
        </w:rPr>
        <w:t xml:space="preserve">11. ПОДАЦИ О ДРЖАВНОМ ОРГАНУ ИЛИ ОРГАНИЗАЦИЈИ, ОДНОСНО ОРГАНУ ИЛИ </w:t>
      </w:r>
      <w:r w:rsidR="00F0579E">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sidR="008C35F8">
        <w:rPr>
          <w:b/>
          <w:i/>
          <w:iCs/>
        </w:rPr>
        <w:t>ВРШЕЊЕ УГОВОРА О ЈАВНОЈ НАБАВЦИ</w:t>
      </w:r>
    </w:p>
    <w:p w:rsidR="00A878F3" w:rsidRPr="000746DE" w:rsidRDefault="00A878F3" w:rsidP="00A878F3">
      <w:pPr>
        <w:jc w:val="both"/>
        <w:rPr>
          <w:b/>
          <w:i/>
          <w:iCs/>
        </w:rPr>
      </w:pPr>
    </w:p>
    <w:p w:rsidR="00A878F3" w:rsidRPr="000746DE" w:rsidRDefault="00A878F3" w:rsidP="00A878F3">
      <w:pPr>
        <w:jc w:val="both"/>
        <w:rPr>
          <w:rFonts w:eastAsia="TimesNewRomanPSMT"/>
          <w:bCs/>
          <w:iCs/>
        </w:rPr>
      </w:pPr>
      <w:proofErr w:type="gramStart"/>
      <w:r w:rsidRPr="000746DE">
        <w:rPr>
          <w:rFonts w:eastAsia="TimesNewRomanPSMT"/>
          <w:bCs/>
          <w:iCs/>
        </w:rPr>
        <w:t>Подаци о пореским обавезама се могу добити у Пореској управи, Министарства финансија и привреде.</w:t>
      </w:r>
      <w:proofErr w:type="gramEnd"/>
    </w:p>
    <w:p w:rsidR="00A878F3" w:rsidRPr="000746DE" w:rsidRDefault="00A878F3" w:rsidP="00A878F3">
      <w:pPr>
        <w:jc w:val="both"/>
        <w:rPr>
          <w:rFonts w:eastAsia="TimesNewRomanPSMT"/>
          <w:bCs/>
          <w:iCs/>
        </w:rPr>
      </w:pPr>
      <w:proofErr w:type="gramStart"/>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A878F3" w:rsidRPr="000746DE" w:rsidRDefault="00A878F3" w:rsidP="00A878F3">
      <w:pPr>
        <w:jc w:val="both"/>
      </w:pPr>
      <w:proofErr w:type="gramStart"/>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roofErr w:type="gramEnd"/>
    </w:p>
    <w:p w:rsidR="00A878F3" w:rsidRPr="00F87167" w:rsidRDefault="00A878F3" w:rsidP="00A878F3">
      <w:pPr>
        <w:jc w:val="both"/>
      </w:pPr>
    </w:p>
    <w:p w:rsidR="00A878F3" w:rsidRPr="000746DE" w:rsidRDefault="00A878F3" w:rsidP="00A878F3">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A878F3" w:rsidRPr="00A878F3" w:rsidRDefault="00A878F3" w:rsidP="00A878F3">
      <w:pPr>
        <w:jc w:val="both"/>
        <w:rPr>
          <w:b/>
          <w:i/>
          <w:iCs/>
          <w:highlight w:val="gree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F0579E" w:rsidRPr="00A878F3" w:rsidTr="00E74B67">
        <w:trPr>
          <w:trHeight w:val="3114"/>
        </w:trPr>
        <w:tc>
          <w:tcPr>
            <w:tcW w:w="9073" w:type="dxa"/>
            <w:tcBorders>
              <w:top w:val="single" w:sz="1" w:space="0" w:color="000000"/>
              <w:left w:val="single" w:sz="1" w:space="0" w:color="000000"/>
              <w:bottom w:val="single" w:sz="1" w:space="0" w:color="000000"/>
              <w:right w:val="single" w:sz="1" w:space="0" w:color="000000"/>
            </w:tcBorders>
            <w:shd w:val="clear" w:color="auto" w:fill="auto"/>
          </w:tcPr>
          <w:p w:rsidR="00B72B66" w:rsidRPr="008C35F8" w:rsidRDefault="00B72B66" w:rsidP="00B72B66">
            <w:pPr>
              <w:ind w:left="87"/>
              <w:jc w:val="both"/>
              <w:rPr>
                <w:noProof/>
              </w:rPr>
            </w:pPr>
            <w:r w:rsidRPr="008C35F8">
              <w:t xml:space="preserve">Понуђач је дужан да уз понуду достави </w:t>
            </w:r>
            <w:r w:rsidRPr="008C35F8">
              <w:rPr>
                <w:b/>
              </w:rPr>
              <w:t>регистровану бланко меницу и менично овлашћење</w:t>
            </w:r>
            <w:r w:rsidRPr="008C35F8">
              <w:rPr>
                <w:b/>
                <w:noProof/>
              </w:rPr>
              <w:t xml:space="preserve"> за озбиљност понуде</w:t>
            </w:r>
            <w:r w:rsidRPr="008C35F8">
              <w:rPr>
                <w:noProof/>
              </w:rPr>
              <w:t>, попуњено на износ од 10% од укупне вредности понуде без ПДВ-а, којом понуђачи гарантује испуњење својих обавеза у поступку јавне набавке.</w:t>
            </w:r>
          </w:p>
          <w:p w:rsidR="00B72B66" w:rsidRPr="00B72B66" w:rsidRDefault="00B72B66" w:rsidP="00B72B66">
            <w:pPr>
              <w:jc w:val="both"/>
              <w:rPr>
                <w:noProof/>
              </w:rPr>
            </w:pPr>
          </w:p>
          <w:p w:rsidR="008C35F8" w:rsidRPr="008C35F8" w:rsidRDefault="008C35F8" w:rsidP="008C35F8">
            <w:pPr>
              <w:pStyle w:val="ListParagraph"/>
              <w:ind w:left="87"/>
              <w:jc w:val="both"/>
              <w:rPr>
                <w:noProof/>
              </w:rPr>
            </w:pPr>
            <w:r w:rsidRPr="008C35F8">
              <w:rPr>
                <w:noProof/>
              </w:rPr>
              <w:t>Понуђач који је изабран као најповољнији је дужан да, приликом потписивања уговора, достави:</w:t>
            </w:r>
          </w:p>
          <w:p w:rsidR="008C35F8" w:rsidRDefault="008C35F8" w:rsidP="008726D3">
            <w:pPr>
              <w:pStyle w:val="ListParagraph"/>
              <w:numPr>
                <w:ilvl w:val="0"/>
                <w:numId w:val="13"/>
              </w:numPr>
              <w:jc w:val="both"/>
              <w:rPr>
                <w:noProof/>
              </w:rPr>
            </w:pPr>
            <w:r w:rsidRPr="00B72B66">
              <w:rPr>
                <w:b/>
              </w:rPr>
              <w:t>регистровану бланко меницу и менично овлашћење</w:t>
            </w:r>
            <w:r w:rsidR="00E73953" w:rsidRPr="00B72B66">
              <w:rPr>
                <w:b/>
                <w:noProof/>
              </w:rPr>
              <w:t xml:space="preserve"> за извршење </w:t>
            </w:r>
            <w:r w:rsidRPr="00B72B66">
              <w:rPr>
                <w:b/>
                <w:noProof/>
              </w:rPr>
              <w:t>уговорне обавезе</w:t>
            </w:r>
            <w:r w:rsidRPr="00B72B66">
              <w:rPr>
                <w:noProof/>
              </w:rPr>
              <w:t>,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B72B66" w:rsidRPr="00B72B66" w:rsidRDefault="00B72B66" w:rsidP="008C35F8">
            <w:pPr>
              <w:pStyle w:val="ListParagraph"/>
              <w:ind w:left="87" w:firstLine="453"/>
              <w:jc w:val="both"/>
              <w:rPr>
                <w:noProof/>
              </w:rPr>
            </w:pPr>
          </w:p>
          <w:p w:rsidR="00E74B67" w:rsidRDefault="008C35F8" w:rsidP="00E74B67">
            <w:pPr>
              <w:pStyle w:val="ListParagraph"/>
              <w:ind w:left="87"/>
              <w:jc w:val="both"/>
              <w:rPr>
                <w:rFonts w:eastAsia="TimesNewRomanPSMT"/>
                <w:bCs/>
                <w:iCs/>
                <w:lang w:val="sr-Cyrl-CS"/>
              </w:rPr>
            </w:pPr>
            <w:r w:rsidRPr="008C35F8">
              <w:rPr>
                <w:rFonts w:eastAsia="TimesNewRomanPSMT"/>
                <w:bCs/>
                <w:iCs/>
                <w:lang w:val="sr-Cyrl-CS"/>
              </w:rPr>
              <w:t xml:space="preserve">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w:t>
            </w:r>
            <w:r w:rsidRPr="008C35F8">
              <w:rPr>
                <w:rFonts w:eastAsia="TimesNewRomanPSMT"/>
                <w:bCs/>
                <w:iCs/>
                <w:lang w:val="sr-Cyrl-CS"/>
              </w:rPr>
              <w:lastRenderedPageBreak/>
              <w:t>– писмо, са назначеним износом.</w:t>
            </w:r>
          </w:p>
          <w:p w:rsidR="00E74B67" w:rsidRPr="00B72B66" w:rsidRDefault="00E74B67" w:rsidP="00B72B66">
            <w:pPr>
              <w:jc w:val="both"/>
              <w:rPr>
                <w:rFonts w:eastAsia="TimesNewRomanPSMT"/>
                <w:bCs/>
                <w:iCs/>
                <w:lang w:val="sr-Cyrl-CS"/>
              </w:rPr>
            </w:pPr>
          </w:p>
          <w:p w:rsidR="008C35F8" w:rsidRPr="008C35F8" w:rsidRDefault="008C35F8" w:rsidP="008C35F8">
            <w:pPr>
              <w:pStyle w:val="ListParagraph"/>
              <w:ind w:left="87"/>
              <w:jc w:val="both"/>
              <w:rPr>
                <w:noProof/>
              </w:rPr>
            </w:pPr>
            <w:r w:rsidRPr="008C35F8">
              <w:rPr>
                <w:noProof/>
              </w:rPr>
              <w:t xml:space="preserve">Понуђач је дужан да достави и </w:t>
            </w:r>
            <w:r w:rsidRPr="008C35F8">
              <w:rPr>
                <w:b/>
                <w:noProof/>
              </w:rPr>
              <w:t xml:space="preserve">копију извода из Регистра </w:t>
            </w:r>
            <w:r w:rsidRPr="008C35F8">
              <w:rPr>
                <w:noProof/>
              </w:rPr>
              <w:t xml:space="preserve"> </w:t>
            </w:r>
            <w:r w:rsidRPr="008C35F8">
              <w:rPr>
                <w:b/>
                <w:noProof/>
              </w:rPr>
              <w:t>меница и овлашћења</w:t>
            </w:r>
            <w:r w:rsidRPr="008C35F8">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8C35F8" w:rsidRPr="008C35F8" w:rsidRDefault="008C35F8" w:rsidP="008C35F8">
            <w:pPr>
              <w:pStyle w:val="ListParagraph"/>
              <w:ind w:left="87"/>
              <w:jc w:val="both"/>
              <w:rPr>
                <w:noProof/>
              </w:rPr>
            </w:pPr>
            <w:r w:rsidRPr="008C35F8">
              <w:rPr>
                <w:noProof/>
              </w:rPr>
              <w:t xml:space="preserve">Средство обезбеђења траје најмање </w:t>
            </w:r>
            <w:r w:rsidRPr="008C35F8">
              <w:rPr>
                <w:rFonts w:eastAsia="TimesNewRomanPSMT"/>
                <w:bCs/>
                <w:iCs/>
              </w:rPr>
              <w:t xml:space="preserve">десет дана дуже од дана истека рока за коначно извршење </w:t>
            </w:r>
            <w:r w:rsidRPr="008C35F8">
              <w:rPr>
                <w:noProof/>
              </w:rPr>
              <w:t>обавезе понуђача која је предмет обезбеђења (извршење уговорне обавезе, истек гарантног рока и сл.).</w:t>
            </w:r>
          </w:p>
          <w:p w:rsidR="00F0579E" w:rsidRPr="008C35F8" w:rsidRDefault="008C35F8" w:rsidP="008C35F8">
            <w:pPr>
              <w:pStyle w:val="ListParagraph"/>
              <w:ind w:left="87"/>
              <w:jc w:val="both"/>
              <w:rPr>
                <w:noProof/>
                <w:highlight w:val="yellow"/>
              </w:rPr>
            </w:pPr>
            <w:r w:rsidRPr="008C35F8">
              <w:rPr>
                <w:noProof/>
              </w:rPr>
              <w:t>Средство обезбеђења не може се вратити понуђачу пре истека рока трајања.</w:t>
            </w:r>
          </w:p>
        </w:tc>
      </w:tr>
    </w:tbl>
    <w:p w:rsidR="00A67E0C" w:rsidRPr="00F0579E" w:rsidRDefault="00A67E0C" w:rsidP="00A878F3">
      <w:pPr>
        <w:jc w:val="both"/>
        <w:rPr>
          <w:highlight w:val="green"/>
        </w:rPr>
      </w:pPr>
    </w:p>
    <w:p w:rsidR="00A878F3" w:rsidRPr="000746DE" w:rsidRDefault="00A878F3" w:rsidP="00A878F3">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0746DE" w:rsidRDefault="00A878F3" w:rsidP="00A878F3">
      <w:pPr>
        <w:spacing w:before="120" w:after="120"/>
        <w:jc w:val="both"/>
        <w:rPr>
          <w:b/>
          <w:i/>
        </w:rPr>
      </w:pPr>
      <w:proofErr w:type="gramStart"/>
      <w:r w:rsidRPr="000746DE">
        <w:t>Предметна набавка не садржи поверљиве информације које наручилац ставља на располагање.</w:t>
      </w:r>
      <w:proofErr w:type="gramEnd"/>
    </w:p>
    <w:p w:rsidR="00A878F3" w:rsidRPr="000746DE" w:rsidRDefault="00A878F3" w:rsidP="00A878F3">
      <w:pPr>
        <w:jc w:val="both"/>
        <w:rPr>
          <w:b/>
          <w:bCs/>
        </w:rPr>
      </w:pPr>
    </w:p>
    <w:p w:rsidR="00A878F3" w:rsidRPr="00456785" w:rsidRDefault="00A878F3" w:rsidP="00A878F3">
      <w:pPr>
        <w:jc w:val="both"/>
        <w:rPr>
          <w:b/>
          <w:bCs/>
          <w:i/>
        </w:rPr>
      </w:pPr>
      <w:r w:rsidRPr="00456785">
        <w:rPr>
          <w:b/>
          <w:bCs/>
          <w:i/>
        </w:rPr>
        <w:t>14. ДОДАТНЕ ИНФОРМАЦИЈЕ ИЛИ ПОЈАШЊЕЊА У ВЕЗИ СА ПРИПРЕМАЊЕМ ПОНУДЕ</w:t>
      </w:r>
    </w:p>
    <w:p w:rsidR="00A878F3" w:rsidRPr="000746DE" w:rsidRDefault="00A878F3" w:rsidP="00A878F3">
      <w:pPr>
        <w:jc w:val="both"/>
        <w:rPr>
          <w:b/>
          <w:bCs/>
        </w:rPr>
      </w:pPr>
    </w:p>
    <w:p w:rsidR="00F87167" w:rsidRPr="00EC12C4" w:rsidRDefault="00A878F3" w:rsidP="00F87167">
      <w:pPr>
        <w:jc w:val="both"/>
        <w:rPr>
          <w:rFonts w:eastAsia="TimesNewRomanPSMT"/>
          <w:bCs/>
          <w:iCs/>
        </w:rPr>
      </w:pPr>
      <w:r w:rsidRPr="000746DE">
        <w:t>Заинтересов</w:t>
      </w:r>
      <w:r w:rsidR="00F87167">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t xml:space="preserve"> </w:t>
      </w:r>
      <w:r w:rsidR="00F87167">
        <w:rPr>
          <w:rFonts w:eastAsia="TimesNewRomanPSMT"/>
          <w:bCs/>
          <w:iCs/>
        </w:rPr>
        <w:t>и то</w:t>
      </w:r>
      <w:r w:rsidR="00F87167" w:rsidRPr="00EC12C4">
        <w:rPr>
          <w:rFonts w:eastAsia="TimesNewRomanPSMT"/>
          <w:bCs/>
          <w:iCs/>
        </w:rPr>
        <w:t xml:space="preserve"> на један од следећих начина:</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w:t>
      </w:r>
      <w:r w:rsidR="00F0579E">
        <w:rPr>
          <w:rFonts w:eastAsia="TimesNewRomanPSMT"/>
          <w:bCs/>
          <w:iCs/>
        </w:rPr>
        <w:t>,</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путем факса, на број </w:t>
      </w:r>
      <w:r w:rsidRPr="002A6122">
        <w:rPr>
          <w:rFonts w:eastAsia="TimesNewRomanPSMT"/>
          <w:bCs/>
          <w:iCs/>
        </w:rPr>
        <w:t>021/487-22-32,</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2" w:history="1">
        <w:r w:rsidR="00C86D04" w:rsidRPr="003C39A5">
          <w:rPr>
            <w:rStyle w:val="Hyperlink"/>
            <w:rFonts w:eastAsia="TimesNewRomanPSMT"/>
            <w:bCs/>
            <w:iCs/>
          </w:rPr>
          <w:t>tender@kcv.rs</w:t>
        </w:r>
      </w:hyperlink>
      <w:r w:rsidR="000C3894">
        <w:rPr>
          <w:rFonts w:eastAsia="TimesNewRomanPSMT"/>
          <w:bCs/>
          <w:iCs/>
          <w:lang w:val="sr-Cyrl-RS"/>
        </w:rPr>
        <w:t xml:space="preserve"> (обавезно у телу </w:t>
      </w:r>
      <w:r w:rsidR="000C3894">
        <w:rPr>
          <w:rFonts w:eastAsia="TimesNewRomanPSMT"/>
          <w:bCs/>
          <w:iCs/>
          <w:lang w:val="sr-Latn-RS"/>
        </w:rPr>
        <w:t>maila)</w:t>
      </w:r>
      <w:r w:rsidR="00F0579E">
        <w:rPr>
          <w:rFonts w:eastAsia="TimesNewRomanPSMT"/>
          <w:bCs/>
          <w:iCs/>
        </w:rPr>
        <w:t xml:space="preserve"> или</w:t>
      </w:r>
    </w:p>
    <w:p w:rsidR="00A878F3" w:rsidRDefault="00F87167" w:rsidP="00B84C11">
      <w:pPr>
        <w:pStyle w:val="ListParagraph"/>
        <w:numPr>
          <w:ilvl w:val="0"/>
          <w:numId w:val="2"/>
        </w:numPr>
        <w:jc w:val="both"/>
        <w:rPr>
          <w:rFonts w:eastAsia="TimesNewRomanPSMT"/>
          <w:bCs/>
          <w:iCs/>
        </w:rPr>
      </w:pPr>
      <w:proofErr w:type="gramStart"/>
      <w:r w:rsidRPr="00EC12C4">
        <w:rPr>
          <w:rFonts w:eastAsia="TimesNewRomanPSMT"/>
          <w:bCs/>
          <w:iCs/>
        </w:rPr>
        <w:t>лично</w:t>
      </w:r>
      <w:proofErr w:type="gramEnd"/>
      <w:r w:rsidRPr="00EC12C4">
        <w:rPr>
          <w:rFonts w:eastAsia="TimesNewRomanPSMT"/>
          <w:bCs/>
          <w:iCs/>
        </w:rPr>
        <w:t>, уз писано овлашћење понуђача који је понуду поднео.</w:t>
      </w:r>
    </w:p>
    <w:p w:rsidR="00F87167" w:rsidRPr="00F87167" w:rsidRDefault="00F87167" w:rsidP="00F87167">
      <w:pPr>
        <w:pStyle w:val="ListParagraph"/>
        <w:ind w:left="360"/>
        <w:jc w:val="both"/>
        <w:rPr>
          <w:rFonts w:eastAsia="TimesNewRomanPSMT"/>
          <w:bCs/>
          <w:iCs/>
        </w:rPr>
      </w:pPr>
    </w:p>
    <w:p w:rsidR="00A878F3" w:rsidRPr="00F0579E" w:rsidRDefault="00A878F3" w:rsidP="00A878F3">
      <w:pPr>
        <w:jc w:val="both"/>
      </w:pPr>
      <w:proofErr w:type="gramStart"/>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rsidR="00F0579E">
        <w:t xml:space="preserve"> и на својој интернет страници.</w:t>
      </w:r>
      <w:proofErr w:type="gramEnd"/>
    </w:p>
    <w:p w:rsidR="00A878F3" w:rsidRPr="00F0579E" w:rsidRDefault="00A878F3" w:rsidP="00A878F3">
      <w:pPr>
        <w:jc w:val="both"/>
      </w:pPr>
      <w:proofErr w:type="gramStart"/>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F0579E">
        <w:t>ужењу рока за подношење понуда.</w:t>
      </w:r>
      <w:proofErr w:type="gramEnd"/>
    </w:p>
    <w:p w:rsidR="00A878F3" w:rsidRPr="00F0579E" w:rsidRDefault="00A878F3" w:rsidP="00A878F3">
      <w:pPr>
        <w:jc w:val="both"/>
      </w:pPr>
      <w:proofErr w:type="gramStart"/>
      <w:r w:rsidRPr="000746DE">
        <w:t>По истеку рока предвиђеног за подношење понуда н</w:t>
      </w:r>
      <w:r w:rsidRPr="000746DE">
        <w:rPr>
          <w:lang w:val="sr-Cyrl-CS"/>
        </w:rPr>
        <w:t>а</w:t>
      </w:r>
      <w:r w:rsidRPr="000746DE">
        <w:t>ручилац не може да мења нити да до</w:t>
      </w:r>
      <w:r w:rsidR="00F0579E">
        <w:t>пуњује конкурсну документацију.</w:t>
      </w:r>
      <w:proofErr w:type="gramEnd"/>
    </w:p>
    <w:p w:rsidR="00A878F3" w:rsidRPr="00F0579E" w:rsidRDefault="00A878F3" w:rsidP="00A878F3">
      <w:pPr>
        <w:jc w:val="both"/>
        <w:rPr>
          <w:bCs/>
        </w:rPr>
      </w:pPr>
      <w:proofErr w:type="gramStart"/>
      <w:r w:rsidRPr="000746DE">
        <w:t>Тражење додатних информација или појашњења у вези са припремањем п</w:t>
      </w:r>
      <w:r w:rsidR="00F0579E">
        <w:t>онуде телефоном није дозвољено.</w:t>
      </w:r>
      <w:proofErr w:type="gramEnd"/>
    </w:p>
    <w:p w:rsidR="006872DA" w:rsidRPr="00B72B66" w:rsidRDefault="00A878F3" w:rsidP="00A878F3">
      <w:pPr>
        <w:jc w:val="both"/>
      </w:pPr>
      <w:proofErr w:type="gramStart"/>
      <w:r w:rsidRPr="000746DE">
        <w:rPr>
          <w:bCs/>
        </w:rPr>
        <w:t>Комуникација у поступку јавне набавке врши се искључиво на начин одређен чланом 20.</w:t>
      </w:r>
      <w:proofErr w:type="gramEnd"/>
      <w:r w:rsidRPr="000746DE">
        <w:rPr>
          <w:bCs/>
        </w:rPr>
        <w:t xml:space="preserve"> </w:t>
      </w:r>
      <w:proofErr w:type="gramStart"/>
      <w:r w:rsidRPr="000746DE">
        <w:rPr>
          <w:bCs/>
        </w:rPr>
        <w:t>Закона.</w:t>
      </w:r>
      <w:proofErr w:type="gramEnd"/>
    </w:p>
    <w:p w:rsidR="00A878F3" w:rsidRPr="00456785" w:rsidRDefault="00A878F3" w:rsidP="00A878F3">
      <w:pPr>
        <w:jc w:val="both"/>
        <w:rPr>
          <w:b/>
          <w:bCs/>
          <w:i/>
        </w:rPr>
      </w:pPr>
      <w:r w:rsidRPr="00456785">
        <w:rPr>
          <w:b/>
          <w:bCs/>
          <w:i/>
        </w:rPr>
        <w:t xml:space="preserve">15. ДОДАТНА ОБЈАШЊЕЊА ОД ПОНУЂАЧА ПОСЛЕ ОТВАРАЊА ПОНУДА И КОНТРОЛА КОД ПОНУЂАЧА ОДНОСНО ЊЕГОВОГ ПОДИЗВОЂАЧА </w:t>
      </w:r>
    </w:p>
    <w:p w:rsidR="00A878F3" w:rsidRPr="000746DE" w:rsidRDefault="00A878F3" w:rsidP="00A878F3">
      <w:pPr>
        <w:jc w:val="both"/>
        <w:rPr>
          <w:b/>
          <w:bCs/>
        </w:rPr>
      </w:pPr>
    </w:p>
    <w:p w:rsidR="00A878F3" w:rsidRPr="00F0579E" w:rsidRDefault="00A878F3" w:rsidP="00A878F3">
      <w:pPr>
        <w:jc w:val="both"/>
        <w:rPr>
          <w:rFonts w:eastAsia="TimesNewRomanPSMT"/>
          <w:bCs/>
        </w:rPr>
      </w:pPr>
      <w:proofErr w:type="gramStart"/>
      <w:r w:rsidRPr="000746DE">
        <w:lastRenderedPageBreak/>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rsidR="00F0579E">
        <w:t xml:space="preserve"> подизвођача (члан 93.</w:t>
      </w:r>
      <w:proofErr w:type="gramEnd"/>
      <w:r w:rsidR="00F0579E">
        <w:t xml:space="preserve"> </w:t>
      </w:r>
      <w:proofErr w:type="gramStart"/>
      <w:r w:rsidR="00F0579E">
        <w:t>Закона).</w:t>
      </w:r>
      <w:proofErr w:type="gramEnd"/>
    </w:p>
    <w:p w:rsidR="00A878F3" w:rsidRPr="00F0579E" w:rsidRDefault="00A878F3" w:rsidP="00A878F3">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sidR="00F0579E">
        <w:rPr>
          <w:rFonts w:eastAsia="TimesNewRomanPSMT"/>
          <w:bCs/>
        </w:rPr>
        <w:t xml:space="preserve"> као и код његовог подизвођача.</w:t>
      </w:r>
    </w:p>
    <w:p w:rsidR="00A878F3" w:rsidRPr="00F0579E" w:rsidRDefault="00A878F3" w:rsidP="00A878F3">
      <w:pPr>
        <w:tabs>
          <w:tab w:val="left" w:pos="-135"/>
          <w:tab w:val="left" w:pos="0"/>
          <w:tab w:val="left" w:pos="120"/>
        </w:tabs>
        <w:jc w:val="both"/>
      </w:pPr>
      <w:proofErr w:type="gramStart"/>
      <w:r w:rsidRPr="000746DE">
        <w:t xml:space="preserve">Наручилац може уз сагласност понуђача да изврши исправке рачунских грешака уочених приликом разматрања понуде </w:t>
      </w:r>
      <w:r w:rsidR="00F0579E">
        <w:t>по окончаном поступку отварања.</w:t>
      </w:r>
      <w:proofErr w:type="gramEnd"/>
    </w:p>
    <w:p w:rsidR="00A878F3" w:rsidRPr="000746DE" w:rsidRDefault="00A878F3" w:rsidP="00A878F3">
      <w:pPr>
        <w:tabs>
          <w:tab w:val="left" w:pos="-135"/>
          <w:tab w:val="left" w:pos="0"/>
          <w:tab w:val="left" w:pos="120"/>
        </w:tabs>
        <w:jc w:val="both"/>
      </w:pPr>
      <w:proofErr w:type="gramStart"/>
      <w:r w:rsidRPr="000746DE">
        <w:t>У случају разлике између јединичне и укупне цене, меродавна је јединична цена.</w:t>
      </w:r>
      <w:proofErr w:type="gramEnd"/>
    </w:p>
    <w:p w:rsidR="00A878F3" w:rsidRPr="00F0579E" w:rsidRDefault="00A878F3" w:rsidP="00A878F3">
      <w:pPr>
        <w:jc w:val="both"/>
        <w:rPr>
          <w:b/>
          <w:bCs/>
        </w:rPr>
      </w:pPr>
      <w:proofErr w:type="gramStart"/>
      <w:r w:rsidRPr="000746DE">
        <w:t>Ако се понуђач не сагласи са исправком рачунских грешака, наручил</w:t>
      </w:r>
      <w:r w:rsidRPr="000746DE">
        <w:rPr>
          <w:lang w:val="sr-Cyrl-CS"/>
        </w:rPr>
        <w:t>а</w:t>
      </w:r>
      <w:r w:rsidRPr="000746DE">
        <w:t>ц ће његову п</w:t>
      </w:r>
      <w:r w:rsidR="00F0579E">
        <w:t>онуду одбити као неприхватљиву.</w:t>
      </w:r>
      <w:proofErr w:type="gramEnd"/>
    </w:p>
    <w:p w:rsidR="00A878F3" w:rsidRPr="00456785" w:rsidRDefault="00A878F3" w:rsidP="00A878F3">
      <w:pPr>
        <w:jc w:val="both"/>
        <w:rPr>
          <w:b/>
          <w:bCs/>
          <w:i/>
        </w:rPr>
      </w:pPr>
    </w:p>
    <w:p w:rsidR="00A878F3" w:rsidRPr="00456785" w:rsidRDefault="00A878F3" w:rsidP="00A878F3">
      <w:pPr>
        <w:jc w:val="both"/>
        <w:rPr>
          <w:b/>
          <w:bCs/>
          <w:i/>
        </w:rPr>
      </w:pPr>
      <w:r w:rsidRPr="00456785">
        <w:rPr>
          <w:b/>
          <w:bCs/>
          <w:i/>
        </w:rPr>
        <w:t>16. ДОДАТНО ОБЕЗБЕЂЕЊЕ ИСПУЊЕЊА УГОВОРНИХ ОБАВЕЗА ПОНУЂАЧА КОЈИ СЕ НАЛАЗЕ НА СПИСКУ НЕГАТИВНИХ РЕФЕРЕНЦИ</w:t>
      </w:r>
    </w:p>
    <w:p w:rsidR="00A878F3" w:rsidRPr="000746DE" w:rsidRDefault="00A878F3" w:rsidP="00A878F3">
      <w:pPr>
        <w:jc w:val="both"/>
        <w:rPr>
          <w:b/>
          <w:bCs/>
        </w:rPr>
      </w:pPr>
    </w:p>
    <w:p w:rsidR="00A67E0C" w:rsidRPr="00A67E0C" w:rsidRDefault="00A878F3" w:rsidP="00A67E0C">
      <w:pPr>
        <w:jc w:val="both"/>
        <w:rPr>
          <w:rFonts w:eastAsia="TimesNewRomanPSMT"/>
          <w:bCs/>
          <w:iCs/>
        </w:rPr>
      </w:pPr>
      <w:proofErr w:type="gramStart"/>
      <w:r w:rsidRPr="000746DE">
        <w:rPr>
          <w:rFonts w:eastAsia="TimesNewRomanPSMT"/>
          <w:bCs/>
          <w:iCs/>
        </w:rPr>
        <w:t>Понуђач који се налази на списку негативних референци који води Управа за јавне набавке, у складу са чланом 83.</w:t>
      </w:r>
      <w:proofErr w:type="gramEnd"/>
      <w:r w:rsidRPr="000746DE">
        <w:rPr>
          <w:rFonts w:eastAsia="TimesNewRomanPSMT"/>
          <w:bCs/>
          <w:iCs/>
        </w:rPr>
        <w:t xml:space="preserve"> </w:t>
      </w:r>
      <w:proofErr w:type="gramStart"/>
      <w:r w:rsidRPr="000746DE">
        <w:rPr>
          <w:rFonts w:eastAsia="TimesNewRomanPSMT"/>
          <w:bCs/>
          <w:iCs/>
        </w:rPr>
        <w:t xml:space="preserve">Закона, а који има негативну референцу за предмет набавке који </w:t>
      </w:r>
      <w:r w:rsidRPr="00B85C57">
        <w:rPr>
          <w:rFonts w:eastAsia="TimesNewRomanPSMT"/>
          <w:bCs/>
          <w:iCs/>
          <w:u w:val="single"/>
        </w:rPr>
        <w:t>није</w:t>
      </w:r>
      <w:r w:rsidRPr="000746DE">
        <w:rPr>
          <w:rFonts w:eastAsia="TimesNewRomanPSMT"/>
          <w:bCs/>
          <w:iCs/>
        </w:rPr>
        <w:t xml:space="preserve"> истоврстан предмету ове јавне набавке, а уколико таквом понуђачу буде додељен уговор, дужан је да</w:t>
      </w:r>
      <w:r w:rsidRPr="000746DE">
        <w:rPr>
          <w:rFonts w:eastAsia="TimesNewRomanPSMT"/>
          <w:b/>
          <w:bCs/>
          <w:iCs/>
        </w:rPr>
        <w:t xml:space="preserve"> </w:t>
      </w:r>
      <w:r w:rsidRPr="00487D93">
        <w:rPr>
          <w:rFonts w:eastAsia="TimesNewRomanPSMT"/>
          <w:bCs/>
          <w:iCs/>
        </w:rPr>
        <w:t xml:space="preserve">преда </w:t>
      </w:r>
      <w:r w:rsidR="00B85C57">
        <w:rPr>
          <w:rFonts w:eastAsia="TimesNewRomanPSMT"/>
          <w:bCs/>
          <w:iCs/>
        </w:rPr>
        <w:t>средства обезбеђења</w:t>
      </w:r>
      <w:r w:rsidR="00A976FA">
        <w:rPr>
          <w:rFonts w:eastAsia="TimesNewRomanPSMT"/>
          <w:bCs/>
          <w:iCs/>
        </w:rPr>
        <w:t xml:space="preserve"> тражена у тачки 12.</w:t>
      </w:r>
      <w:proofErr w:type="gramEnd"/>
      <w:r w:rsidRPr="000746DE">
        <w:rPr>
          <w:rFonts w:eastAsia="TimesNewRomanPSMT"/>
          <w:bCs/>
          <w:iCs/>
        </w:rPr>
        <w:t xml:space="preserve"> </w:t>
      </w:r>
      <w:r w:rsidR="00B85C57" w:rsidRPr="00B85C57">
        <w:rPr>
          <w:rFonts w:eastAsia="TimesNewRomanPSMT"/>
          <w:bCs/>
          <w:iCs/>
          <w:lang w:val="sr-Cyrl-CS"/>
        </w:rPr>
        <w:t>Упутства понуђачима како да сачине понуду</w:t>
      </w:r>
      <w:r w:rsidR="00B85C57" w:rsidRPr="00B85C57">
        <w:rPr>
          <w:rFonts w:eastAsia="TimesNewRomanPSMT"/>
          <w:bCs/>
          <w:iCs/>
        </w:rPr>
        <w:t xml:space="preserve"> попуњену на износ 15%</w:t>
      </w:r>
      <w:r w:rsidR="00B85C57">
        <w:rPr>
          <w:rFonts w:eastAsia="TimesNewRomanPSMT"/>
          <w:bCs/>
          <w:iCs/>
          <w:lang w:val="sr-Cyrl-CS"/>
        </w:rPr>
        <w:t xml:space="preserve"> </w:t>
      </w:r>
      <w:r w:rsidRPr="00B85C57">
        <w:rPr>
          <w:rFonts w:eastAsia="TimesNewRomanPSMT"/>
          <w:bCs/>
          <w:iCs/>
          <w:lang w:val="sr-Cyrl-CS"/>
        </w:rPr>
        <w:t>(уместо 10%</w:t>
      </w:r>
      <w:r w:rsidRPr="00F0579E">
        <w:rPr>
          <w:rFonts w:eastAsia="TimesNewRomanPSMT"/>
          <w:bCs/>
          <w:iCs/>
          <w:lang w:val="sr-Cyrl-CS"/>
        </w:rPr>
        <w:t>)</w:t>
      </w:r>
      <w:r w:rsidRPr="00F0579E">
        <w:rPr>
          <w:rFonts w:eastAsia="TimesNewRomanPSMT"/>
          <w:bCs/>
          <w:iCs/>
        </w:rPr>
        <w:t xml:space="preserve"> </w:t>
      </w:r>
      <w:r w:rsidRPr="000746DE">
        <w:rPr>
          <w:rFonts w:eastAsia="TimesNewRomanPSMT"/>
          <w:bCs/>
          <w:iCs/>
        </w:rPr>
        <w:t>од укупне вредности уговора без ПДВ-а</w:t>
      </w:r>
      <w:r w:rsidR="00B85C57">
        <w:rPr>
          <w:rFonts w:eastAsia="TimesNewRomanPSMT"/>
          <w:bCs/>
          <w:iCs/>
        </w:rPr>
        <w:t>, са роком важности који је тридесет</w:t>
      </w:r>
      <w:r w:rsidRPr="000746DE">
        <w:rPr>
          <w:rFonts w:eastAsia="TimesNewRomanPSMT"/>
          <w:bCs/>
          <w:iCs/>
        </w:rPr>
        <w:t xml:space="preserve"> дана </w:t>
      </w:r>
      <w:r w:rsidR="00B85C57">
        <w:rPr>
          <w:rFonts w:eastAsia="TimesNewRomanPSMT"/>
          <w:bCs/>
          <w:iCs/>
        </w:rPr>
        <w:t xml:space="preserve">(уместо десет дана) </w:t>
      </w:r>
      <w:r w:rsidRPr="000746DE">
        <w:rPr>
          <w:rFonts w:eastAsia="TimesNewRomanPSMT"/>
          <w:bCs/>
          <w:iCs/>
        </w:rPr>
        <w:t xml:space="preserve">дужи од истека рока </w:t>
      </w:r>
      <w:r w:rsidR="00A67E0C" w:rsidRPr="00A67E0C">
        <w:rPr>
          <w:rFonts w:eastAsia="TimesNewRomanPSMT"/>
          <w:bCs/>
          <w:iCs/>
        </w:rPr>
        <w:t>за коначно извршење обавезе понуђача која је предмет обезбеђења (извршење уговорне обавезе, истек гарантног рока и сл.).</w:t>
      </w:r>
    </w:p>
    <w:p w:rsidR="00A878F3" w:rsidRPr="000746DE" w:rsidRDefault="00A878F3" w:rsidP="00A67E0C">
      <w:pPr>
        <w:jc w:val="both"/>
        <w:rPr>
          <w:rFonts w:eastAsia="TimesNewRomanPSMT"/>
          <w:b/>
          <w:bCs/>
          <w:i/>
          <w:iCs/>
        </w:rPr>
      </w:pPr>
      <w:proofErr w:type="gramStart"/>
      <w:r w:rsidRPr="000746DE">
        <w:rPr>
          <w:rFonts w:eastAsia="TimesNewRomanPSMT"/>
          <w:bCs/>
          <w:iCs/>
        </w:rPr>
        <w:t xml:space="preserve">Ако се за време трајања уговора промене рокови за извршење уговорне обавезе, важност </w:t>
      </w:r>
      <w:r w:rsidR="00A67E0C">
        <w:rPr>
          <w:rFonts w:eastAsia="TimesNewRomanPSMT"/>
          <w:bCs/>
          <w:iCs/>
        </w:rPr>
        <w:t>средстава обезбеђења</w:t>
      </w:r>
      <w:r w:rsidRPr="000746DE">
        <w:rPr>
          <w:rFonts w:eastAsia="TimesNewRomanPSMT"/>
          <w:bCs/>
          <w:iCs/>
        </w:rPr>
        <w:t xml:space="preserve"> мора да се продужи.</w:t>
      </w:r>
      <w:proofErr w:type="gramEnd"/>
    </w:p>
    <w:p w:rsidR="00A878F3" w:rsidRPr="00F87167" w:rsidRDefault="00A878F3" w:rsidP="00A878F3">
      <w:pPr>
        <w:jc w:val="both"/>
        <w:rPr>
          <w:b/>
          <w:bCs/>
        </w:rPr>
      </w:pPr>
    </w:p>
    <w:p w:rsidR="00A878F3" w:rsidRPr="00456785" w:rsidRDefault="00A878F3" w:rsidP="00A878F3">
      <w:pPr>
        <w:jc w:val="both"/>
        <w:rPr>
          <w:i/>
        </w:rPr>
      </w:pPr>
      <w:r w:rsidRPr="00456785">
        <w:rPr>
          <w:b/>
          <w:bCs/>
          <w:i/>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878F3" w:rsidRDefault="00A878F3" w:rsidP="00A878F3">
      <w:pPr>
        <w:jc w:val="both"/>
        <w:rPr>
          <w:highlight w:val="green"/>
        </w:rPr>
      </w:pPr>
    </w:p>
    <w:p w:rsidR="00A878F3" w:rsidRPr="00F0579E" w:rsidRDefault="00A878F3" w:rsidP="00A878F3">
      <w:pPr>
        <w:jc w:val="both"/>
        <w:rPr>
          <w:b/>
          <w:bCs/>
          <w:i/>
          <w:iCs/>
        </w:rPr>
      </w:pPr>
      <w:proofErr w:type="gramStart"/>
      <w:r w:rsidRPr="00407855">
        <w:t xml:space="preserve">Избор најповољније понуде ће се извршити применом критеријума </w:t>
      </w:r>
      <w:r w:rsidR="009C505A" w:rsidRPr="00407855">
        <w:rPr>
          <w:b/>
          <w:bCs/>
        </w:rPr>
        <w:t>„</w:t>
      </w:r>
      <w:r w:rsidR="006D7665" w:rsidRPr="00407855">
        <w:rPr>
          <w:b/>
          <w:i/>
          <w:iCs/>
        </w:rPr>
        <w:t>економски најповољнија понуда“</w:t>
      </w:r>
      <w:r w:rsidR="000F1172" w:rsidRPr="00407855">
        <w:rPr>
          <w:b/>
          <w:i/>
          <w:iCs/>
        </w:rPr>
        <w:t>.</w:t>
      </w:r>
      <w:proofErr w:type="gramEnd"/>
    </w:p>
    <w:p w:rsidR="0072089F" w:rsidRPr="002B5E0F" w:rsidRDefault="00FC4113" w:rsidP="00A878F3">
      <w:pPr>
        <w:jc w:val="both"/>
        <w:rPr>
          <w:b/>
          <w:bCs/>
          <w:i/>
          <w:iCs/>
        </w:rPr>
      </w:pPr>
      <w:proofErr w:type="gramStart"/>
      <w:r w:rsidRPr="000F1172">
        <w:rPr>
          <w:bCs/>
          <w:iCs/>
        </w:rPr>
        <w:t>Разрада критеријума</w:t>
      </w:r>
      <w:r w:rsidR="009C505A" w:rsidRPr="000F1172">
        <w:rPr>
          <w:bCs/>
          <w:iCs/>
        </w:rPr>
        <w:t xml:space="preserve"> је </w:t>
      </w:r>
      <w:r w:rsidR="0072089F" w:rsidRPr="000F1172">
        <w:rPr>
          <w:rFonts w:eastAsia="TimesNewRomanPSMT"/>
          <w:bCs/>
        </w:rPr>
        <w:t xml:space="preserve">у </w:t>
      </w:r>
      <w:r w:rsidR="0072089F" w:rsidRPr="000F1172">
        <w:rPr>
          <w:rFonts w:eastAsia="TimesNewRomanPSMT"/>
          <w:bCs/>
          <w:lang w:val="sr-Cyrl-CS"/>
        </w:rPr>
        <w:t>поглављу</w:t>
      </w:r>
      <w:r w:rsidR="0072089F" w:rsidRPr="000F1172">
        <w:rPr>
          <w:rFonts w:eastAsia="TimesNewRomanPSMT"/>
          <w:bCs/>
        </w:rPr>
        <w:t xml:space="preserve"> </w:t>
      </w:r>
      <w:r w:rsidR="009C505A" w:rsidRPr="000F1172">
        <w:rPr>
          <w:rFonts w:eastAsia="TimesNewRomanPSMT"/>
          <w:bCs/>
        </w:rPr>
        <w:t>7</w:t>
      </w:r>
      <w:r w:rsidR="0072089F" w:rsidRPr="000F1172">
        <w:rPr>
          <w:rFonts w:eastAsia="TimesNewRomanPSMT"/>
          <w:bCs/>
        </w:rPr>
        <w:t>.</w:t>
      </w:r>
      <w:proofErr w:type="gramEnd"/>
      <w:r w:rsidR="0072089F" w:rsidRPr="000F1172">
        <w:rPr>
          <w:rFonts w:eastAsia="TimesNewRomanPSMT"/>
          <w:bCs/>
          <w:lang w:val="ru-RU"/>
        </w:rPr>
        <w:t xml:space="preserve"> </w:t>
      </w:r>
      <w:proofErr w:type="gramStart"/>
      <w:r w:rsidR="0072089F" w:rsidRPr="000F1172">
        <w:rPr>
          <w:rFonts w:eastAsia="TimesNewRomanPSMT"/>
          <w:bCs/>
        </w:rPr>
        <w:t>конкурсне</w:t>
      </w:r>
      <w:proofErr w:type="gramEnd"/>
      <w:r w:rsidR="0072089F" w:rsidRPr="000F1172">
        <w:rPr>
          <w:rFonts w:eastAsia="TimesNewRomanPSMT"/>
          <w:bCs/>
        </w:rPr>
        <w:t xml:space="preserve"> документације</w:t>
      </w:r>
      <w:r w:rsidR="009C505A" w:rsidRPr="000F1172">
        <w:rPr>
          <w:rFonts w:eastAsia="TimesNewRomanPSMT"/>
          <w:bCs/>
        </w:rPr>
        <w:t>.</w:t>
      </w:r>
    </w:p>
    <w:p w:rsidR="00A878F3" w:rsidRPr="00A878F3" w:rsidRDefault="00A878F3" w:rsidP="00A878F3">
      <w:pPr>
        <w:jc w:val="both"/>
        <w:rPr>
          <w:highlight w:val="green"/>
        </w:rPr>
      </w:pPr>
    </w:p>
    <w:p w:rsidR="00A878F3" w:rsidRPr="00456785" w:rsidRDefault="00A878F3" w:rsidP="00A878F3">
      <w:pPr>
        <w:jc w:val="both"/>
        <w:rPr>
          <w:b/>
          <w:bCs/>
          <w:i/>
        </w:rPr>
      </w:pPr>
      <w:r w:rsidRPr="00456785">
        <w:rPr>
          <w:b/>
          <w:bCs/>
          <w:i/>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sidR="00F0579E" w:rsidRPr="00456785">
        <w:rPr>
          <w:b/>
          <w:bCs/>
          <w:i/>
        </w:rPr>
        <w:t>ИЛИ ИСТОМ ПОНУЂЕНОМ ЦЕНОМ</w:t>
      </w:r>
    </w:p>
    <w:p w:rsidR="00A878F3" w:rsidRPr="00A878F3" w:rsidRDefault="00A878F3" w:rsidP="00A878F3">
      <w:pPr>
        <w:jc w:val="both"/>
        <w:rPr>
          <w:b/>
          <w:bCs/>
          <w:highlight w:val="green"/>
        </w:rPr>
      </w:pPr>
    </w:p>
    <w:p w:rsidR="006872DA" w:rsidRPr="008726D3" w:rsidRDefault="00407855" w:rsidP="00407855">
      <w:pPr>
        <w:jc w:val="both"/>
        <w:rPr>
          <w:noProof/>
        </w:rPr>
      </w:pPr>
      <w:proofErr w:type="gramStart"/>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који има највећ</w:t>
      </w:r>
      <w:r>
        <w:rPr>
          <w:noProof/>
        </w:rPr>
        <w:t>и</w:t>
      </w:r>
      <w:r w:rsidRPr="001F6EC6">
        <w:rPr>
          <w:noProof/>
        </w:rPr>
        <w:t xml:space="preserve"> остварен</w:t>
      </w:r>
      <w:r>
        <w:rPr>
          <w:noProof/>
        </w:rPr>
        <w:t>и пословни приход</w:t>
      </w:r>
      <w:r w:rsidRPr="001F6EC6">
        <w:rPr>
          <w:noProof/>
        </w:rPr>
        <w:t xml:space="preserve"> у </w:t>
      </w:r>
      <w:r w:rsidR="00436EEA">
        <w:rPr>
          <w:noProof/>
        </w:rPr>
        <w:t>2012.</w:t>
      </w:r>
      <w:proofErr w:type="gramEnd"/>
      <w:r w:rsidR="00CC0CF0">
        <w:rPr>
          <w:noProof/>
        </w:rPr>
        <w:t xml:space="preserve"> Години.</w:t>
      </w:r>
    </w:p>
    <w:p w:rsidR="00A878F3" w:rsidRPr="00A878F3" w:rsidRDefault="00A878F3" w:rsidP="00A878F3">
      <w:pPr>
        <w:jc w:val="both"/>
        <w:rPr>
          <w:b/>
          <w:bCs/>
          <w:highlight w:val="green"/>
          <w:lang w:val="sr-Cyrl-CS"/>
        </w:rPr>
      </w:pPr>
    </w:p>
    <w:p w:rsidR="00A878F3" w:rsidRPr="00456785" w:rsidRDefault="00A878F3" w:rsidP="00A878F3">
      <w:pPr>
        <w:jc w:val="both"/>
        <w:rPr>
          <w:b/>
          <w:bCs/>
          <w:i/>
        </w:rPr>
      </w:pPr>
      <w:r w:rsidRPr="00456785">
        <w:rPr>
          <w:b/>
          <w:bCs/>
          <w:i/>
          <w:lang w:val="sr-Cyrl-CS"/>
        </w:rPr>
        <w:t>1</w:t>
      </w:r>
      <w:r w:rsidRPr="00456785">
        <w:rPr>
          <w:b/>
          <w:bCs/>
          <w:i/>
        </w:rPr>
        <w:t xml:space="preserve">9. ПОШТОВАЊЕ ОБАВЕЗА КОЈЕ ПРОИЗИЛАЗЕ ИЗ ВАЖЕЋИХ ПРОПИСА </w:t>
      </w:r>
    </w:p>
    <w:p w:rsidR="00A878F3" w:rsidRPr="002B5E0F" w:rsidRDefault="00A878F3" w:rsidP="00A878F3">
      <w:pPr>
        <w:jc w:val="both"/>
        <w:rPr>
          <w:b/>
          <w:bCs/>
        </w:rPr>
      </w:pPr>
    </w:p>
    <w:p w:rsidR="00A878F3" w:rsidRPr="002B5E0F" w:rsidRDefault="00A878F3" w:rsidP="00A878F3">
      <w:pPr>
        <w:jc w:val="both"/>
      </w:pPr>
      <w:proofErr w:type="gramStart"/>
      <w:r w:rsidRPr="002B5E0F">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w:t>
      </w:r>
      <w:r w:rsidRPr="002B5E0F">
        <w:lastRenderedPageBreak/>
        <w:t>као и да гарантује да је имал</w:t>
      </w:r>
      <w:r w:rsidR="00F0579E">
        <w:t>ац права интелектуалне својине.</w:t>
      </w:r>
      <w:proofErr w:type="gramEnd"/>
      <w:r w:rsidRPr="002B5E0F">
        <w:t xml:space="preserve"> </w:t>
      </w:r>
      <w:proofErr w:type="gramStart"/>
      <w:r w:rsidRPr="002B5E0F">
        <w:t xml:space="preserve">(Образац изјаве, дат је у </w:t>
      </w:r>
      <w:r w:rsidRPr="002B5E0F">
        <w:rPr>
          <w:lang w:val="sr-Cyrl-CS"/>
        </w:rPr>
        <w:t xml:space="preserve">поглављу </w:t>
      </w:r>
      <w:r w:rsidR="002B5E0F" w:rsidRPr="002B5E0F">
        <w:t>10.</w:t>
      </w:r>
      <w:r w:rsidRPr="002B5E0F">
        <w:rPr>
          <w:lang w:val="ru-RU"/>
        </w:rPr>
        <w:t xml:space="preserve"> </w:t>
      </w:r>
      <w:r w:rsidRPr="002B5E0F">
        <w:t>конкурсне документације)</w:t>
      </w:r>
      <w:r w:rsidRPr="002B5E0F">
        <w:rPr>
          <w:lang w:val="sr-Cyrl-CS"/>
        </w:rPr>
        <w:t>.</w:t>
      </w:r>
      <w:proofErr w:type="gramEnd"/>
    </w:p>
    <w:p w:rsidR="00A878F3" w:rsidRPr="00456785" w:rsidRDefault="00A878F3" w:rsidP="00A878F3">
      <w:pPr>
        <w:jc w:val="both"/>
        <w:rPr>
          <w:b/>
          <w:i/>
        </w:rPr>
      </w:pPr>
      <w:r w:rsidRPr="00456785">
        <w:rPr>
          <w:i/>
        </w:rPr>
        <w:t xml:space="preserve"> </w:t>
      </w:r>
    </w:p>
    <w:p w:rsidR="00A878F3" w:rsidRPr="00456785" w:rsidRDefault="00A878F3" w:rsidP="00A878F3">
      <w:pPr>
        <w:jc w:val="both"/>
        <w:rPr>
          <w:b/>
          <w:i/>
        </w:rPr>
      </w:pPr>
      <w:r w:rsidRPr="00456785">
        <w:rPr>
          <w:b/>
          <w:i/>
        </w:rPr>
        <w:t>20. КОРИШЋЕЊЕ ПАТЕНТА И ОДГОВОРНОСТ ЗА ПОВРЕДУ ЗАШТИЋЕНИХ ПРАВА ИНТЕЛЕКТУАЛНЕ СВОЈИНЕ ТРЕЋИХ ЛИЦА</w:t>
      </w:r>
    </w:p>
    <w:p w:rsidR="00A878F3" w:rsidRPr="00E71BEB" w:rsidRDefault="00A878F3" w:rsidP="00A878F3">
      <w:pPr>
        <w:jc w:val="both"/>
        <w:rPr>
          <w:b/>
        </w:rPr>
      </w:pPr>
    </w:p>
    <w:p w:rsidR="00175E2B" w:rsidRPr="00CC055C" w:rsidRDefault="00A878F3" w:rsidP="00A878F3">
      <w:pPr>
        <w:jc w:val="both"/>
        <w:rPr>
          <w:b/>
        </w:rPr>
      </w:pPr>
      <w:proofErr w:type="gramStart"/>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175E2B" w:rsidRPr="002A6122" w:rsidRDefault="00175E2B" w:rsidP="00A878F3">
      <w:pPr>
        <w:jc w:val="both"/>
        <w:rPr>
          <w:b/>
        </w:rPr>
      </w:pPr>
    </w:p>
    <w:p w:rsidR="00A878F3" w:rsidRPr="00456785" w:rsidRDefault="00A878F3" w:rsidP="00A878F3">
      <w:pPr>
        <w:jc w:val="both"/>
        <w:rPr>
          <w:b/>
          <w:bCs/>
          <w:i/>
        </w:rPr>
      </w:pPr>
      <w:r w:rsidRPr="00456785">
        <w:rPr>
          <w:b/>
          <w:bCs/>
          <w:i/>
        </w:rPr>
        <w:t xml:space="preserve">21. НАЧИН И РОК ЗА ПОДНОШЕЊЕ ЗАХТЕВА ЗА ЗАШТИТУ ПРАВА ПОНУЂАЧА </w:t>
      </w:r>
    </w:p>
    <w:p w:rsidR="00A878F3" w:rsidRPr="00E71BEB" w:rsidRDefault="00A878F3" w:rsidP="00A878F3">
      <w:pPr>
        <w:jc w:val="both"/>
        <w:rPr>
          <w:b/>
          <w:bCs/>
        </w:rPr>
      </w:pPr>
    </w:p>
    <w:p w:rsidR="00A878F3" w:rsidRPr="00E71BEB" w:rsidRDefault="00A878F3" w:rsidP="00A878F3">
      <w:pPr>
        <w:jc w:val="both"/>
      </w:pPr>
      <w:proofErr w:type="gramStart"/>
      <w:r w:rsidRPr="00E71BEB">
        <w:t>Захтев за заштиту права може да поднесе понуђач, односно свако заинтересовано лице, или пословно удружење у њихово им</w:t>
      </w:r>
      <w:r w:rsidRPr="00E71BEB">
        <w:rPr>
          <w:lang w:val="sr-Cyrl-CS"/>
        </w:rPr>
        <w:t>е</w:t>
      </w:r>
      <w:r w:rsidRPr="00E71BEB">
        <w:t>.</w:t>
      </w:r>
      <w:proofErr w:type="gramEnd"/>
      <w:r w:rsidRPr="00E71BEB">
        <w:t xml:space="preserve"> </w:t>
      </w:r>
    </w:p>
    <w:p w:rsidR="00977B14" w:rsidRPr="00E71BEB" w:rsidRDefault="00A878F3" w:rsidP="00977B14">
      <w:pPr>
        <w:autoSpaceDE w:val="0"/>
        <w:autoSpaceDN w:val="0"/>
        <w:adjustRightInd w:val="0"/>
        <w:jc w:val="both"/>
        <w:rPr>
          <w:rFonts w:eastAsia="TimesNewRomanPS-BoldMT"/>
          <w:bCs/>
        </w:rPr>
      </w:pPr>
      <w:proofErr w:type="gramStart"/>
      <w:r w:rsidRPr="00E71BEB">
        <w:t>Захтев за заштиту права подноси се Републичкој комисији, а предаје наручиоцу.</w:t>
      </w:r>
      <w:proofErr w:type="gramEnd"/>
      <w:r w:rsidRPr="00E71BEB">
        <w:t xml:space="preserve"> </w:t>
      </w:r>
      <w:proofErr w:type="gramStart"/>
      <w:r w:rsidRPr="00E71BEB">
        <w:t>Примерак захтева за заштиту права подносилац истовремено доставља Републичкој комисији.</w:t>
      </w:r>
      <w:proofErr w:type="gramEnd"/>
      <w:r w:rsidRPr="00E71BEB">
        <w:rPr>
          <w:rFonts w:eastAsia="TimesNewRomanPSMT"/>
          <w:bCs/>
        </w:rPr>
        <w:t xml:space="preserve"> Захтев за заштиту права доставља </w:t>
      </w:r>
      <w:r w:rsidR="00977B14">
        <w:rPr>
          <w:rFonts w:eastAsia="TimesNewRomanPSMT"/>
          <w:bCs/>
        </w:rPr>
        <w:t>се</w:t>
      </w:r>
      <w:r w:rsidR="00977B14" w:rsidRPr="00E71BEB">
        <w:rPr>
          <w:rFonts w:eastAsia="TimesNewRomanPSMT"/>
          <w:bCs/>
        </w:rPr>
        <w:t xml:space="preserve"> </w:t>
      </w:r>
      <w:r w:rsidR="00466DF7" w:rsidRPr="00EC12C4">
        <w:rPr>
          <w:rFonts w:eastAsia="TimesNewRomanPSMT"/>
          <w:bCs/>
        </w:rPr>
        <w:t>непосредно или путем поште</w:t>
      </w:r>
      <w:r w:rsidR="00466DF7">
        <w:rPr>
          <w:rFonts w:eastAsia="TimesNewRomanPSMT"/>
          <w:bCs/>
        </w:rPr>
        <w:t xml:space="preserve"> </w:t>
      </w:r>
      <w:r w:rsidR="00466DF7" w:rsidRPr="00260308">
        <w:rPr>
          <w:rFonts w:eastAsia="TimesNewRomanPSMT"/>
          <w:bCs/>
        </w:rPr>
        <w:t>на адрес</w:t>
      </w:r>
      <w:r w:rsidR="00466DF7" w:rsidRPr="009A5352">
        <w:rPr>
          <w:rFonts w:eastAsia="TimesNewRomanPSMT"/>
          <w:bCs/>
        </w:rPr>
        <w:t>у:</w:t>
      </w:r>
      <w:r w:rsidR="00466DF7" w:rsidRPr="00E71BEB">
        <w:rPr>
          <w:rFonts w:eastAsia="TimesNewRomanPSMT"/>
          <w:bCs/>
        </w:rPr>
        <w:t xml:space="preserve">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 Војводине</w:t>
      </w:r>
      <w:r w:rsidR="00977B14" w:rsidRPr="00E71BEB">
        <w:rPr>
          <w:i/>
          <w:iCs/>
        </w:rPr>
        <w:t xml:space="preserve">, </w:t>
      </w:r>
      <w:r w:rsidR="00977B14">
        <w:rPr>
          <w:rFonts w:eastAsia="TimesNewRomanPSMT"/>
          <w:bCs/>
        </w:rPr>
        <w:t xml:space="preserve">са назнаком </w:t>
      </w:r>
      <w:r w:rsidR="00977B14" w:rsidRPr="00E71BEB">
        <w:rPr>
          <w:rFonts w:eastAsia="TimesNewRomanPS-BoldMT"/>
          <w:bCs/>
        </w:rPr>
        <w:t xml:space="preserve">да је реч о </w:t>
      </w:r>
      <w:r w:rsidR="00977B14">
        <w:rPr>
          <w:rFonts w:eastAsia="TimesNewRomanPS-BoldMT"/>
          <w:bCs/>
        </w:rPr>
        <w:t>захтеву за заштиту права</w:t>
      </w:r>
      <w:r w:rsidR="00977B14" w:rsidRPr="00E71BEB">
        <w:rPr>
          <w:rFonts w:eastAsia="TimesNewRomanPS-BoldMT"/>
          <w:bCs/>
        </w:rPr>
        <w:t xml:space="preserve">, уз обавезно </w:t>
      </w:r>
      <w:r w:rsidR="00977B14" w:rsidRPr="00E71BEB">
        <w:rPr>
          <w:rFonts w:eastAsia="TimesNewRomanPS-BoldMT"/>
          <w:b/>
          <w:bCs/>
        </w:rPr>
        <w:t>навођење предмета набавке и редног броја</w:t>
      </w:r>
      <w:r w:rsidR="00977B14" w:rsidRPr="00E71BEB">
        <w:rPr>
          <w:rFonts w:eastAsia="TimesNewRomanPS-BoldMT"/>
          <w:bCs/>
        </w:rPr>
        <w:t xml:space="preserve"> набавке (подаци </w:t>
      </w:r>
      <w:r w:rsidR="00977B14" w:rsidRPr="00E71BEB">
        <w:t xml:space="preserve">дати је у </w:t>
      </w:r>
      <w:r w:rsidR="00977B14" w:rsidRPr="00E71BEB">
        <w:rPr>
          <w:lang w:val="sr-Cyrl-CS"/>
        </w:rPr>
        <w:t xml:space="preserve">поглављу </w:t>
      </w:r>
      <w:r w:rsidR="00977B14" w:rsidRPr="00E71BEB">
        <w:t>1.</w:t>
      </w:r>
      <w:r w:rsidR="00977B14" w:rsidRPr="00E71BEB">
        <w:rPr>
          <w:lang w:val="ru-RU"/>
        </w:rPr>
        <w:t xml:space="preserve"> </w:t>
      </w:r>
      <w:r w:rsidR="00977B14" w:rsidRPr="00E71BEB">
        <w:t>конкурсне документације)</w:t>
      </w:r>
      <w:r w:rsidR="00977B14" w:rsidRPr="00E71BEB">
        <w:rPr>
          <w:rFonts w:eastAsia="TimesNewRomanPS-BoldMT"/>
          <w:bCs/>
        </w:rPr>
        <w:t xml:space="preserve">. </w:t>
      </w:r>
    </w:p>
    <w:p w:rsidR="00A878F3" w:rsidRPr="00E71BEB" w:rsidRDefault="00A878F3" w:rsidP="00A878F3">
      <w:pPr>
        <w:jc w:val="both"/>
      </w:pPr>
      <w:proofErr w:type="gramStart"/>
      <w:r w:rsidRPr="00E71BE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E71BEB">
        <w:rPr>
          <w:lang w:val="sr-Cyrl-CS"/>
        </w:rPr>
        <w:t xml:space="preserve"> </w:t>
      </w:r>
      <w:proofErr w:type="gramStart"/>
      <w:r w:rsidRPr="00E71BEB">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roofErr w:type="gramEnd"/>
    </w:p>
    <w:p w:rsidR="00A878F3" w:rsidRPr="00F0579E" w:rsidRDefault="00A878F3" w:rsidP="00A878F3">
      <w:pPr>
        <w:jc w:val="both"/>
      </w:pPr>
      <w:r w:rsidRPr="00E71BEB">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6D242F">
        <w:t xml:space="preserve"> од стране наручиоца најкасније</w:t>
      </w:r>
      <w:r w:rsidRPr="00E71BEB">
        <w:t xml:space="preserve"> </w:t>
      </w:r>
      <w:r w:rsidRPr="00E71BEB">
        <w:rPr>
          <w:lang w:val="sr-Cyrl-CS"/>
        </w:rPr>
        <w:t>7</w:t>
      </w:r>
      <w:r w:rsidRPr="00E71BEB">
        <w:t xml:space="preserve"> дана пре истека рока за подношење понуда, б</w:t>
      </w:r>
      <w:r w:rsidR="00F0579E">
        <w:t xml:space="preserve">ез обзира на начин достављања. </w:t>
      </w:r>
      <w:proofErr w:type="gramStart"/>
      <w:r w:rsidRPr="00E71BEB">
        <w:t xml:space="preserve">У том случају подношења захтева за заштиту права долази до застоја рока </w:t>
      </w:r>
      <w:r w:rsidR="00F0579E">
        <w:t>за подношење понуда.</w:t>
      </w:r>
      <w:proofErr w:type="gramEnd"/>
    </w:p>
    <w:p w:rsidR="00A878F3" w:rsidRPr="00F0579E" w:rsidRDefault="00A878F3" w:rsidP="00A878F3">
      <w:pPr>
        <w:jc w:val="both"/>
      </w:pPr>
      <w:proofErr w:type="gramStart"/>
      <w:r w:rsidRPr="00E71BEB">
        <w:t>После доношења одлуке о додели уговора из чл.</w:t>
      </w:r>
      <w:proofErr w:type="gramEnd"/>
      <w:r w:rsidRPr="00E71BEB">
        <w:t xml:space="preserve"> 108. Закона или одлуке о обустави поступка јавне набавке из чл. 109. Закона, рок за подношење захтева за заштиту права је </w:t>
      </w:r>
      <w:r w:rsidRPr="00E71BEB">
        <w:rPr>
          <w:lang w:val="sr-Cyrl-CS"/>
        </w:rPr>
        <w:t xml:space="preserve">10 </w:t>
      </w:r>
      <w:r w:rsidR="00F0579E">
        <w:t>дана од дана пријема одлуке.</w:t>
      </w:r>
    </w:p>
    <w:p w:rsidR="00A878F3" w:rsidRPr="00F0579E" w:rsidRDefault="00A878F3" w:rsidP="00A878F3">
      <w:pPr>
        <w:jc w:val="both"/>
      </w:pPr>
      <w:proofErr w:type="gramStart"/>
      <w:r w:rsidRPr="00E71BE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w:t>
      </w:r>
      <w:r w:rsidR="00F0579E">
        <w:t>ије поднео пре истека тог рока.</w:t>
      </w:r>
      <w:proofErr w:type="gramEnd"/>
    </w:p>
    <w:p w:rsidR="00A878F3" w:rsidRPr="00E71BEB" w:rsidRDefault="00A878F3" w:rsidP="00A878F3">
      <w:pPr>
        <w:jc w:val="both"/>
        <w:rPr>
          <w:rFonts w:eastAsia="TimesNewRomanPSMT"/>
          <w:bCs/>
        </w:rPr>
      </w:pPr>
      <w:proofErr w:type="gramStart"/>
      <w:r w:rsidRPr="00E71BEB">
        <w:t>Ако је у истом поступку јавне набавке поново поднет захтев за заштиту права од стр</w:t>
      </w:r>
      <w:r w:rsidRPr="00E71BEB">
        <w:rPr>
          <w:lang w:val="sr-Cyrl-CS"/>
        </w:rPr>
        <w:t>а</w:t>
      </w:r>
      <w:r w:rsidRPr="00E71BEB">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E71BEB">
        <w:t xml:space="preserve"> </w:t>
      </w:r>
    </w:p>
    <w:p w:rsidR="00A878F3" w:rsidRPr="00F0579E" w:rsidRDefault="00A878F3" w:rsidP="00A878F3">
      <w:pPr>
        <w:pStyle w:val="ListParagraph"/>
        <w:ind w:left="0"/>
        <w:jc w:val="both"/>
        <w:rPr>
          <w:rFonts w:eastAsia="TimesNewRomanPSMT"/>
          <w:bCs/>
        </w:rPr>
      </w:pPr>
      <w:r w:rsidRPr="00E71BEB">
        <w:rPr>
          <w:rFonts w:eastAsia="TimesNewRomanPSMT"/>
          <w:bCs/>
        </w:rPr>
        <w:t>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sidR="00F0579E">
        <w:rPr>
          <w:rFonts w:eastAsia="TimesNewRomanPSMT"/>
          <w:bCs/>
        </w:rPr>
        <w:t>исник: буџет Републике Србије.</w:t>
      </w:r>
    </w:p>
    <w:p w:rsidR="00A878F3" w:rsidRPr="00F0579E" w:rsidRDefault="00A878F3" w:rsidP="00A878F3">
      <w:pPr>
        <w:pStyle w:val="ListParagraph"/>
        <w:ind w:left="0"/>
        <w:jc w:val="both"/>
        <w:rPr>
          <w:rFonts w:eastAsia="TimesNewRomanPSMT"/>
          <w:bCs/>
        </w:rPr>
      </w:pPr>
      <w:r w:rsidRPr="00E71BEB">
        <w:rPr>
          <w:rFonts w:eastAsia="TimesNewRomanPSMT"/>
          <w:bCs/>
        </w:rPr>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w:t>
      </w:r>
      <w:r w:rsidRPr="00E71BEB">
        <w:rPr>
          <w:rFonts w:eastAsia="TimesNewRomanPSMT"/>
          <w:bCs/>
        </w:rPr>
        <w:lastRenderedPageBreak/>
        <w:t>80.000.000 д</w:t>
      </w:r>
      <w:r w:rsidR="00F0579E">
        <w:rPr>
          <w:rFonts w:eastAsia="TimesNewRomanPSMT"/>
          <w:bCs/>
        </w:rPr>
        <w:t>инара, односно такса износи 0,1</w:t>
      </w:r>
      <w:r w:rsidRPr="00E71BEB">
        <w:rPr>
          <w:rFonts w:eastAsia="TimesNewRomanPSMT"/>
          <w:bCs/>
        </w:rPr>
        <w:t>% понуђене цене понуђача којем је додељен уговор ако је та вред</w:t>
      </w:r>
      <w:r w:rsidR="00F0579E">
        <w:rPr>
          <w:rFonts w:eastAsia="TimesNewRomanPSMT"/>
          <w:bCs/>
        </w:rPr>
        <w:t>ност већа од 80.000.000 динара.</w:t>
      </w:r>
    </w:p>
    <w:p w:rsidR="00A878F3" w:rsidRPr="00E71BEB"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w:t>
      </w:r>
      <w:r w:rsidR="00F0579E">
        <w:rPr>
          <w:rFonts w:eastAsia="TimesNewRomanPSMT"/>
          <w:bCs/>
        </w:rPr>
        <w:t>инара, односно такса износи 0</w:t>
      </w:r>
      <w:proofErr w:type="gramStart"/>
      <w:r w:rsidR="00F0579E">
        <w:rPr>
          <w:rFonts w:eastAsia="TimesNewRomanPSMT"/>
          <w:bCs/>
        </w:rPr>
        <w:t>,1</w:t>
      </w:r>
      <w:proofErr w:type="gramEnd"/>
      <w:r w:rsidRPr="00E71BEB">
        <w:rPr>
          <w:rFonts w:eastAsia="TimesNewRomanPSMT"/>
          <w:bCs/>
        </w:rPr>
        <w:t>% процењене вредности јавне набавке ако је та вредност већа од 80.000.000 динара.</w:t>
      </w:r>
    </w:p>
    <w:p w:rsidR="00A878F3" w:rsidRPr="00E71BEB" w:rsidRDefault="00A878F3" w:rsidP="00A878F3">
      <w:pPr>
        <w:jc w:val="both"/>
      </w:pPr>
      <w:proofErr w:type="gramStart"/>
      <w:r w:rsidRPr="00E71BEB">
        <w:rPr>
          <w:rFonts w:eastAsia="TimesNewRomanPSMT"/>
          <w:bCs/>
        </w:rPr>
        <w:t>Поступак заштите права понуђача регулисан је одредбама чл.</w:t>
      </w:r>
      <w:proofErr w:type="gramEnd"/>
      <w:r w:rsidRPr="00E71BEB">
        <w:rPr>
          <w:rFonts w:eastAsia="TimesNewRomanPSMT"/>
          <w:bCs/>
        </w:rPr>
        <w:t xml:space="preserve"> 138. - 167. </w:t>
      </w:r>
      <w:proofErr w:type="gramStart"/>
      <w:r w:rsidRPr="00E71BEB">
        <w:rPr>
          <w:rFonts w:eastAsia="TimesNewRomanPSMT"/>
          <w:bCs/>
        </w:rPr>
        <w:t>Закона.</w:t>
      </w:r>
      <w:proofErr w:type="gramEnd"/>
    </w:p>
    <w:p w:rsidR="00A878F3" w:rsidRDefault="00A878F3" w:rsidP="00A878F3">
      <w:pPr>
        <w:jc w:val="both"/>
      </w:pPr>
    </w:p>
    <w:p w:rsidR="00A878F3" w:rsidRPr="00456785" w:rsidRDefault="00A878F3" w:rsidP="00A878F3">
      <w:pPr>
        <w:jc w:val="both"/>
        <w:rPr>
          <w:b/>
          <w:i/>
        </w:rPr>
      </w:pPr>
      <w:r w:rsidRPr="00456785">
        <w:rPr>
          <w:b/>
          <w:i/>
        </w:rPr>
        <w:t>22. РОК У КОЈЕМ ЋЕ УГОВОР БИТИ ЗАКЉУЧЕН</w:t>
      </w:r>
    </w:p>
    <w:p w:rsidR="00A878F3" w:rsidRPr="00E71BEB" w:rsidRDefault="00A878F3" w:rsidP="00A878F3">
      <w:pPr>
        <w:jc w:val="both"/>
        <w:rPr>
          <w:b/>
        </w:rPr>
      </w:pPr>
    </w:p>
    <w:p w:rsidR="00A878F3" w:rsidRPr="00F0579E" w:rsidRDefault="00A878F3" w:rsidP="00A878F3">
      <w:pPr>
        <w:jc w:val="both"/>
      </w:pPr>
      <w:proofErr w:type="gramStart"/>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rsidR="00F0579E">
        <w:t>иту права из члана 149.</w:t>
      </w:r>
      <w:proofErr w:type="gramEnd"/>
      <w:r w:rsidR="00F0579E">
        <w:t xml:space="preserve"> </w:t>
      </w:r>
      <w:proofErr w:type="gramStart"/>
      <w:r w:rsidR="00F0579E">
        <w:t>Закона.</w:t>
      </w:r>
      <w:proofErr w:type="gramEnd"/>
    </w:p>
    <w:p w:rsidR="00175E2B" w:rsidRDefault="00A878F3" w:rsidP="00F87167">
      <w:pPr>
        <w:jc w:val="both"/>
      </w:pPr>
      <w:proofErr w:type="gramStart"/>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E71BEB">
        <w:t xml:space="preserve"> </w:t>
      </w:r>
      <w:proofErr w:type="gramStart"/>
      <w:r w:rsidRPr="00E71BEB">
        <w:t>став</w:t>
      </w:r>
      <w:proofErr w:type="gramEnd"/>
      <w:r w:rsidRPr="00E71BEB">
        <w:t xml:space="preserve"> 2. </w:t>
      </w:r>
      <w:proofErr w:type="gramStart"/>
      <w:r w:rsidRPr="00E71BEB">
        <w:t>тачка</w:t>
      </w:r>
      <w:proofErr w:type="gramEnd"/>
      <w:r w:rsidRPr="00E71BEB">
        <w:t xml:space="preserve"> 5) Закона.</w:t>
      </w:r>
    </w:p>
    <w:p w:rsidR="00C22AC2" w:rsidRDefault="00C22AC2" w:rsidP="00F87167">
      <w:pPr>
        <w:jc w:val="both"/>
      </w:pPr>
    </w:p>
    <w:p w:rsidR="00EC399F" w:rsidRPr="00766E49" w:rsidRDefault="00EC399F" w:rsidP="00EC399F">
      <w:pPr>
        <w:jc w:val="both"/>
        <w:rPr>
          <w:noProof/>
        </w:rPr>
      </w:pPr>
      <w:r w:rsidRPr="00766E49">
        <w:rPr>
          <w:b/>
          <w:noProof/>
        </w:rPr>
        <w:t>НАПОМЕНА:</w:t>
      </w:r>
      <w:r w:rsidRPr="00766E49">
        <w:rPr>
          <w:noProof/>
        </w:rPr>
        <w:t xml:space="preserve"> Наручилац напомиње понуђачима да су дужни да хитно и без одлагања потврде пријем свих докумената кој</w:t>
      </w:r>
      <w:r>
        <w:rPr>
          <w:noProof/>
        </w:rPr>
        <w:t>е</w:t>
      </w:r>
      <w:r w:rsidRPr="00766E49">
        <w:rPr>
          <w:noProof/>
        </w:rPr>
        <w:t xml:space="preserve"> им </w:t>
      </w:r>
      <w:r>
        <w:rPr>
          <w:noProof/>
        </w:rPr>
        <w:t>наручилац</w:t>
      </w:r>
      <w:r w:rsidRPr="00766E49">
        <w:rPr>
          <w:noProof/>
        </w:rPr>
        <w:t xml:space="preserve"> </w:t>
      </w:r>
      <w:r>
        <w:rPr>
          <w:noProof/>
        </w:rPr>
        <w:t>достави</w:t>
      </w:r>
      <w:r w:rsidRPr="00766E49">
        <w:rPr>
          <w:noProof/>
        </w:rPr>
        <w:t xml:space="preserve"> </w:t>
      </w:r>
      <w:r>
        <w:rPr>
          <w:noProof/>
        </w:rPr>
        <w:t xml:space="preserve">путем </w:t>
      </w:r>
      <w:r w:rsidRPr="00766E49">
        <w:rPr>
          <w:noProof/>
        </w:rPr>
        <w:t>електронск</w:t>
      </w:r>
      <w:r>
        <w:rPr>
          <w:noProof/>
        </w:rPr>
        <w:t>е</w:t>
      </w:r>
      <w:r w:rsidRPr="00766E49">
        <w:rPr>
          <w:noProof/>
        </w:rPr>
        <w:t xml:space="preserve"> пошт</w:t>
      </w:r>
      <w:r>
        <w:rPr>
          <w:noProof/>
        </w:rPr>
        <w:t>е</w:t>
      </w:r>
      <w:r w:rsidRPr="00766E49">
        <w:rPr>
          <w:noProof/>
        </w:rPr>
        <w:t xml:space="preserve"> или </w:t>
      </w:r>
      <w:r>
        <w:rPr>
          <w:noProof/>
        </w:rPr>
        <w:t>теле</w:t>
      </w:r>
      <w:r w:rsidRPr="00766E49">
        <w:rPr>
          <w:noProof/>
        </w:rPr>
        <w:t>факс</w:t>
      </w:r>
      <w:r>
        <w:rPr>
          <w:noProof/>
        </w:rPr>
        <w:t>а на адресе, односно бројеве, које су назначили у својим понудама</w:t>
      </w:r>
      <w:r w:rsidRPr="00766E49">
        <w:rPr>
          <w:noProof/>
        </w:rPr>
        <w:t>.</w:t>
      </w:r>
    </w:p>
    <w:p w:rsidR="00EC399F" w:rsidRPr="00766E49" w:rsidRDefault="00F0579E" w:rsidP="00EC399F">
      <w:pPr>
        <w:jc w:val="both"/>
        <w:rPr>
          <w:noProof/>
        </w:rPr>
      </w:pPr>
      <w:r>
        <w:rPr>
          <w:noProof/>
        </w:rPr>
        <w:t xml:space="preserve">Уколико понуђач </w:t>
      </w:r>
      <w:r w:rsidR="00EC399F" w:rsidRPr="00766E49">
        <w:rPr>
          <w:noProof/>
        </w:rPr>
        <w:t xml:space="preserve">у року од 48 часова од часа доставе документа не потврди пријем документа који му </w:t>
      </w:r>
      <w:r w:rsidR="00EC399F">
        <w:rPr>
          <w:noProof/>
        </w:rPr>
        <w:t xml:space="preserve">је </w:t>
      </w:r>
      <w:r w:rsidR="00EC399F" w:rsidRPr="00766E49">
        <w:rPr>
          <w:noProof/>
        </w:rPr>
        <w:t>наручилац доставио електронском поштом или факсом, сматраће се да је документ достављен на дан у којем је истекао рок за потврду пријема.</w:t>
      </w:r>
    </w:p>
    <w:p w:rsidR="00B60424" w:rsidRDefault="00B60424">
      <w:pPr>
        <w:rPr>
          <w:noProof/>
        </w:rPr>
      </w:pPr>
      <w:r>
        <w:rPr>
          <w:noProof/>
        </w:rPr>
        <w:br w:type="page"/>
      </w:r>
    </w:p>
    <w:p w:rsidR="00B84C11" w:rsidRPr="00407855" w:rsidRDefault="00B84C11" w:rsidP="00B84C11">
      <w:pPr>
        <w:pStyle w:val="Heading2"/>
        <w:numPr>
          <w:ilvl w:val="0"/>
          <w:numId w:val="6"/>
        </w:numPr>
      </w:pPr>
      <w:bookmarkStart w:id="29" w:name="_Toc311016791"/>
      <w:bookmarkStart w:id="30" w:name="_Toc311017143"/>
      <w:bookmarkStart w:id="31" w:name="_Toc311017332"/>
      <w:bookmarkStart w:id="32" w:name="_Toc312747151"/>
      <w:bookmarkStart w:id="33" w:name="_Toc312747210"/>
      <w:bookmarkStart w:id="34" w:name="_Toc364158547"/>
      <w:bookmarkStart w:id="35" w:name="_Toc384039106"/>
      <w:bookmarkStart w:id="36" w:name="_Toc384124290"/>
      <w:r w:rsidRPr="00407855">
        <w:lastRenderedPageBreak/>
        <w:t>РАЗРАДА КРИТЕРИЈУМА</w:t>
      </w:r>
      <w:bookmarkEnd w:id="29"/>
      <w:bookmarkEnd w:id="30"/>
      <w:bookmarkEnd w:id="31"/>
      <w:bookmarkEnd w:id="32"/>
      <w:bookmarkEnd w:id="33"/>
      <w:bookmarkEnd w:id="34"/>
      <w:bookmarkEnd w:id="35"/>
      <w:bookmarkEnd w:id="36"/>
      <w:r w:rsidRPr="00407855">
        <w:t xml:space="preserve"> </w:t>
      </w:r>
    </w:p>
    <w:p w:rsidR="00B84C11" w:rsidRPr="007C3FF3" w:rsidRDefault="00407855" w:rsidP="007C3FF3">
      <w:pPr>
        <w:pStyle w:val="Footer"/>
        <w:jc w:val="center"/>
        <w:rPr>
          <w:b/>
          <w:szCs w:val="28"/>
        </w:rPr>
      </w:pPr>
      <w:r w:rsidRPr="00407855">
        <w:rPr>
          <w:b/>
          <w:lang w:val="sr-Latn-CS"/>
        </w:rPr>
        <w:t>ПО ЈАВНОМ ПОЗИВУ БРОЈ</w:t>
      </w:r>
      <w:r w:rsidR="00C76569">
        <w:rPr>
          <w:b/>
          <w:lang w:val="sr-Latn-CS"/>
        </w:rPr>
        <w:t xml:space="preserve"> </w:t>
      </w:r>
      <w:r w:rsidR="000E24B3">
        <w:rPr>
          <w:b/>
          <w:lang w:val="sr-Latn-RS"/>
        </w:rPr>
        <w:t>81</w:t>
      </w:r>
      <w:r w:rsidR="00456785">
        <w:rPr>
          <w:b/>
          <w:lang w:val="sr-Cyrl-RS"/>
        </w:rPr>
        <w:t>-14-О</w:t>
      </w:r>
      <w:r w:rsidR="00E73953">
        <w:rPr>
          <w:b/>
        </w:rPr>
        <w:t xml:space="preserve"> </w:t>
      </w:r>
      <w:r w:rsidR="00B84C11" w:rsidRPr="00407855">
        <w:rPr>
          <w:b/>
          <w:lang w:val="sr-Latn-CS"/>
        </w:rPr>
        <w:t>–</w:t>
      </w:r>
      <w:r w:rsidR="00B84C11" w:rsidRPr="00407855">
        <w:rPr>
          <w:bCs/>
          <w:lang w:val="sr-Latn-CS"/>
        </w:rPr>
        <w:t xml:space="preserve"> </w:t>
      </w:r>
      <w:r w:rsidR="000E24B3" w:rsidRPr="002B2DBA">
        <w:rPr>
          <w:b/>
        </w:rPr>
        <w:t>набавка</w:t>
      </w:r>
      <w:r w:rsidR="000E24B3">
        <w:t xml:space="preserve"> </w:t>
      </w:r>
      <w:r w:rsidR="000E24B3">
        <w:rPr>
          <w:b/>
          <w:szCs w:val="28"/>
        </w:rPr>
        <w:t>регистрован</w:t>
      </w:r>
      <w:r w:rsidR="000E24B3">
        <w:rPr>
          <w:b/>
          <w:szCs w:val="28"/>
          <w:lang w:val="sr-Cyrl-RS"/>
        </w:rPr>
        <w:t xml:space="preserve">ог лека ван Листе лекова – клофарабин 20мл (1мг/мл) концентрат за раствор за инфузију </w:t>
      </w:r>
      <w:r w:rsidR="000E24B3">
        <w:rPr>
          <w:b/>
          <w:szCs w:val="28"/>
        </w:rPr>
        <w:t>за</w:t>
      </w:r>
      <w:r w:rsidR="000E24B3" w:rsidRPr="00CD6461">
        <w:rPr>
          <w:b/>
          <w:szCs w:val="28"/>
        </w:rPr>
        <w:t xml:space="preserve"> потребе Клиничког центра Војводине</w:t>
      </w:r>
    </w:p>
    <w:p w:rsidR="00B84C11" w:rsidRPr="00407855" w:rsidRDefault="00B84C11" w:rsidP="00C06FA6">
      <w:pPr>
        <w:rPr>
          <w:lang w:val="sr-Latn-CS"/>
        </w:rPr>
      </w:pPr>
    </w:p>
    <w:p w:rsidR="00E73953" w:rsidRPr="00E73953" w:rsidRDefault="00E73953" w:rsidP="00E73953">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...............................до 90 пондера</w:t>
      </w:r>
    </w:p>
    <w:p w:rsidR="00E73953" w:rsidRPr="00B56EE1" w:rsidRDefault="00E73953" w:rsidP="00E73953">
      <w:pPr>
        <w:rPr>
          <w:lang w:val="sr-Cyrl-CS"/>
        </w:rPr>
      </w:pPr>
      <w:r w:rsidRPr="00B56EE1">
        <w:rPr>
          <w:lang w:val="sr-Cyrl-CS"/>
        </w:rPr>
        <w:t xml:space="preserve"> </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E73953" w:rsidRPr="00B56EE1" w:rsidRDefault="00E73953" w:rsidP="00E73953">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 x 90</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E73953" w:rsidRPr="00B56EE1" w:rsidRDefault="00E73953" w:rsidP="00E73953">
      <w:pPr>
        <w:jc w:val="both"/>
        <w:rPr>
          <w:lang w:val="sr-Latn-CS"/>
        </w:rPr>
      </w:pPr>
    </w:p>
    <w:p w:rsidR="00E73953" w:rsidRPr="00E73953" w:rsidRDefault="00E73953" w:rsidP="00EF3731">
      <w:pPr>
        <w:pStyle w:val="ListParagraph"/>
        <w:numPr>
          <w:ilvl w:val="0"/>
          <w:numId w:val="14"/>
        </w:numPr>
        <w:autoSpaceDE w:val="0"/>
        <w:autoSpaceDN w:val="0"/>
        <w:adjustRightInd w:val="0"/>
        <w:ind w:left="284" w:hanging="284"/>
        <w:jc w:val="both"/>
        <w:rPr>
          <w:b/>
          <w:bCs/>
          <w:color w:val="000000"/>
          <w:szCs w:val="17"/>
          <w:lang w:val="sr-Cyrl-CS"/>
        </w:rPr>
      </w:pPr>
      <w:r w:rsidRPr="00E73953">
        <w:rPr>
          <w:b/>
          <w:bCs/>
          <w:color w:val="000000"/>
          <w:szCs w:val="17"/>
        </w:rPr>
        <w:t>POK ИСПОРУКЕ</w:t>
      </w:r>
      <w:r w:rsidRPr="00E73953">
        <w:rPr>
          <w:b/>
          <w:bCs/>
          <w:color w:val="000000"/>
          <w:szCs w:val="17"/>
          <w:lang w:val="sr-Cyrl-CS"/>
        </w:rPr>
        <w:t>........................................................................................до 10 пондера</w:t>
      </w:r>
    </w:p>
    <w:p w:rsidR="00E73953" w:rsidRPr="00B56EE1" w:rsidRDefault="00E73953" w:rsidP="00E73953">
      <w:pPr>
        <w:autoSpaceDE w:val="0"/>
        <w:autoSpaceDN w:val="0"/>
        <w:adjustRightInd w:val="0"/>
        <w:rPr>
          <w:b/>
          <w:bCs/>
          <w:color w:val="000000"/>
          <w:szCs w:val="17"/>
          <w:lang w:val="sr-Cyrl-CS"/>
        </w:rPr>
      </w:pPr>
    </w:p>
    <w:p w:rsidR="00E73953" w:rsidRPr="00B56EE1" w:rsidRDefault="00E73953" w:rsidP="00E73953">
      <w:pPr>
        <w:autoSpaceDE w:val="0"/>
        <w:autoSpaceDN w:val="0"/>
        <w:adjustRightInd w:val="0"/>
        <w:jc w:val="both"/>
        <w:rPr>
          <w:bCs/>
          <w:color w:val="000000"/>
          <w:szCs w:val="17"/>
          <w:lang w:val="sr-Cyrl-CS"/>
        </w:rPr>
      </w:pPr>
      <w:r w:rsidRPr="00B56EE1">
        <w:rPr>
          <w:bCs/>
          <w:color w:val="000000"/>
          <w:szCs w:val="17"/>
          <w:lang w:val="sr-Cyrl-CS"/>
        </w:rPr>
        <w:t>од 4 до 24 часа                                                                                                            5 пондера</w:t>
      </w:r>
    </w:p>
    <w:p w:rsidR="00E73953" w:rsidRPr="00B56EE1" w:rsidRDefault="00E73953" w:rsidP="00E73953">
      <w:pPr>
        <w:autoSpaceDE w:val="0"/>
        <w:autoSpaceDN w:val="0"/>
        <w:adjustRightInd w:val="0"/>
        <w:jc w:val="both"/>
        <w:rPr>
          <w:bCs/>
          <w:color w:val="000000"/>
          <w:szCs w:val="17"/>
          <w:lang w:val="sr-Latn-CS"/>
        </w:rPr>
      </w:pPr>
      <w:r w:rsidRPr="00B56EE1">
        <w:rPr>
          <w:bCs/>
          <w:color w:val="000000"/>
          <w:szCs w:val="17"/>
          <w:lang w:val="sr-Cyrl-CS"/>
        </w:rPr>
        <w:t>до 4 часа                                                                                                                    10 пондера</w:t>
      </w:r>
    </w:p>
    <w:p w:rsidR="00E73953" w:rsidRPr="00977B14" w:rsidRDefault="00E73953" w:rsidP="00E73953">
      <w:pPr>
        <w:rPr>
          <w:lang w:val="sr-Latn-CS"/>
        </w:rPr>
      </w:pPr>
    </w:p>
    <w:p w:rsidR="00E73953" w:rsidRPr="00977B14" w:rsidRDefault="00E73953" w:rsidP="00E73953">
      <w:pPr>
        <w:rPr>
          <w:lang w:val="sr-Cyrl-CS"/>
        </w:rPr>
      </w:pPr>
      <w:r w:rsidRPr="00977B14">
        <w:rPr>
          <w:b/>
          <w:lang w:val="sr-Cyrl-CS"/>
        </w:rPr>
        <w:t>НАПОМЕНА</w:t>
      </w:r>
      <w:r w:rsidRPr="00977B14">
        <w:rPr>
          <w:lang w:val="sr-Cyrl-CS"/>
        </w:rPr>
        <w:t>: Минимални рок важности понуде је 60 дана</w:t>
      </w:r>
      <w:r>
        <w:rPr>
          <w:lang w:val="sr-Cyrl-CS"/>
        </w:rPr>
        <w:t xml:space="preserve"> од дана отварања</w:t>
      </w:r>
      <w:r w:rsidRPr="00977B14">
        <w:rPr>
          <w:lang w:val="sr-Cyrl-CS"/>
        </w:rPr>
        <w:t xml:space="preserve">. </w:t>
      </w:r>
    </w:p>
    <w:p w:rsidR="00E73953" w:rsidRPr="00806C68" w:rsidRDefault="00E73953" w:rsidP="00E73953">
      <w:pPr>
        <w:rPr>
          <w:lang w:val="sr-Cyrl-CS"/>
        </w:rPr>
      </w:pPr>
      <w:r w:rsidRPr="00977B14">
        <w:rPr>
          <w:lang w:val="sr-Cyrl-CS"/>
        </w:rPr>
        <w:t xml:space="preserve">Понуде са </w:t>
      </w:r>
      <w:r>
        <w:t xml:space="preserve">краћим </w:t>
      </w:r>
      <w:r w:rsidRPr="00977B14">
        <w:rPr>
          <w:lang w:val="sr-Cyrl-CS"/>
        </w:rPr>
        <w:t>роком важности неће бити узете у разматрање.</w:t>
      </w:r>
    </w:p>
    <w:p w:rsidR="00CC055C" w:rsidRPr="00407855" w:rsidRDefault="00CC055C">
      <w:r w:rsidRPr="00407855">
        <w:br w:type="page"/>
      </w:r>
    </w:p>
    <w:p w:rsidR="00CC055C" w:rsidRPr="00407855" w:rsidRDefault="00CC055C" w:rsidP="00CC055C">
      <w:pPr>
        <w:jc w:val="both"/>
        <w:rPr>
          <w:lang w:val="sr-Cyrl-CS"/>
        </w:rPr>
      </w:pPr>
      <w:r w:rsidRPr="00407855">
        <w:rPr>
          <w:lang w:val="sr-Cyrl-CS"/>
        </w:rPr>
        <w:lastRenderedPageBreak/>
        <w:t>____________________________</w:t>
      </w:r>
    </w:p>
    <w:p w:rsidR="00CC055C" w:rsidRPr="00407855" w:rsidRDefault="00CC055C" w:rsidP="00CC055C">
      <w:pPr>
        <w:jc w:val="both"/>
        <w:rPr>
          <w:lang w:val="sr-Cyrl-CS"/>
        </w:rPr>
      </w:pPr>
      <w:r w:rsidRPr="00407855">
        <w:rPr>
          <w:lang w:val="sr-Cyrl-CS"/>
        </w:rPr>
        <w:t>(Тачан назив понуђача)</w:t>
      </w:r>
    </w:p>
    <w:p w:rsidR="00CC055C" w:rsidRPr="00407855" w:rsidRDefault="00CC055C" w:rsidP="00CC055C">
      <w:pPr>
        <w:jc w:val="both"/>
        <w:rPr>
          <w:lang w:val="sr-Cyrl-CS"/>
        </w:rPr>
      </w:pPr>
    </w:p>
    <w:p w:rsidR="00CC055C" w:rsidRPr="00407855" w:rsidRDefault="00F0579E" w:rsidP="00CC055C">
      <w:pPr>
        <w:jc w:val="both"/>
        <w:rPr>
          <w:lang w:val="sr-Cyrl-CS"/>
        </w:rPr>
      </w:pPr>
      <w:r w:rsidRPr="00407855">
        <w:rPr>
          <w:lang w:val="sr-Cyrl-CS"/>
        </w:rPr>
        <w:t>____________________________</w:t>
      </w:r>
    </w:p>
    <w:p w:rsidR="00CC055C" w:rsidRPr="00F0579E" w:rsidRDefault="00CC055C" w:rsidP="00CC055C">
      <w:pPr>
        <w:jc w:val="both"/>
        <w:rPr>
          <w:lang w:val="sr-Cyrl-CS"/>
        </w:rPr>
      </w:pPr>
      <w:r w:rsidRPr="00407855">
        <w:rPr>
          <w:lang w:val="sr-Cyrl-CS"/>
        </w:rPr>
        <w:t>(Адреса понуђача)</w:t>
      </w:r>
    </w:p>
    <w:p w:rsidR="00CC055C" w:rsidRPr="00CC055C" w:rsidRDefault="00CC055C" w:rsidP="00CC055C">
      <w:pPr>
        <w:jc w:val="both"/>
        <w:rPr>
          <w:highlight w:val="yellow"/>
          <w:lang w:val="sr-Cyrl-CS"/>
        </w:rPr>
      </w:pPr>
    </w:p>
    <w:p w:rsidR="00CC055C" w:rsidRPr="00F0579E" w:rsidRDefault="00CC055C" w:rsidP="00CC055C">
      <w:pPr>
        <w:jc w:val="center"/>
        <w:rPr>
          <w:b/>
          <w:lang w:val="sr-Cyrl-CS"/>
        </w:rPr>
      </w:pPr>
      <w:bookmarkStart w:id="37" w:name="_Toc311630098"/>
      <w:bookmarkStart w:id="38" w:name="_Toc311630144"/>
      <w:bookmarkStart w:id="39" w:name="_Toc311630308"/>
      <w:bookmarkStart w:id="40" w:name="_Toc311630388"/>
      <w:bookmarkStart w:id="41" w:name="_Toc318711579"/>
      <w:bookmarkStart w:id="42" w:name="_Toc353479478"/>
      <w:r w:rsidRPr="006D242F">
        <w:rPr>
          <w:b/>
          <w:lang w:val="sr-Cyrl-CS"/>
        </w:rPr>
        <w:t>ОБРАЗАЦ</w:t>
      </w:r>
      <w:bookmarkStart w:id="43" w:name="_Toc311630099"/>
      <w:bookmarkStart w:id="44" w:name="_Toc311630145"/>
      <w:bookmarkEnd w:id="37"/>
      <w:bookmarkEnd w:id="38"/>
      <w:r w:rsidR="00A72E63" w:rsidRPr="006D242F">
        <w:rPr>
          <w:b/>
          <w:lang w:val="sr-Cyrl-CS"/>
        </w:rPr>
        <w:t xml:space="preserve"> ЗА УНОШЕЊЕ </w:t>
      </w:r>
      <w:r w:rsidRPr="006D242F">
        <w:rPr>
          <w:b/>
          <w:lang w:val="sr-Cyrl-CS"/>
        </w:rPr>
        <w:t>ПОДАТАКА ИЗ ПОНУДЕ КОЈИ СУ ОДРЕЂЕНИ КАО ЕЛЕМЕНТИ КРИТЕРИЈУМА</w:t>
      </w:r>
      <w:bookmarkEnd w:id="39"/>
      <w:bookmarkEnd w:id="40"/>
      <w:bookmarkEnd w:id="41"/>
      <w:bookmarkEnd w:id="42"/>
      <w:bookmarkEnd w:id="43"/>
      <w:bookmarkEnd w:id="44"/>
    </w:p>
    <w:p w:rsidR="00CC055C" w:rsidRPr="00F0579E" w:rsidRDefault="00CC055C" w:rsidP="00CC055C">
      <w:pPr>
        <w:jc w:val="center"/>
        <w:rPr>
          <w:lang w:val="sr-Cyrl-CS"/>
        </w:rPr>
      </w:pPr>
      <w:r w:rsidRPr="00F0579E">
        <w:rPr>
          <w:lang w:val="sr-Cyrl-CS"/>
        </w:rPr>
        <w:t xml:space="preserve">у поступку број </w:t>
      </w:r>
      <w:r w:rsidR="000E24B3">
        <w:rPr>
          <w:lang w:val="sr-Latn-RS"/>
        </w:rPr>
        <w:t>81</w:t>
      </w:r>
      <w:r w:rsidR="00456785">
        <w:rPr>
          <w:lang w:val="sr-Cyrl-RS"/>
        </w:rPr>
        <w:t>-14-О</w:t>
      </w:r>
      <w:r w:rsidRPr="00F0579E">
        <w:rPr>
          <w:lang w:val="sr-Cyrl-CS"/>
        </w:rPr>
        <w:t>, за партију број ____</w:t>
      </w:r>
    </w:p>
    <w:p w:rsidR="00CC055C" w:rsidRPr="00CC055C" w:rsidRDefault="00CC055C" w:rsidP="00CC055C">
      <w:pPr>
        <w:jc w:val="both"/>
        <w:rPr>
          <w:highlight w:val="yellow"/>
          <w:lang w:val="sr-Cyrl-CS"/>
        </w:rPr>
      </w:pPr>
    </w:p>
    <w:p w:rsidR="00CC055C" w:rsidRPr="00F0579E" w:rsidRDefault="00CC055C" w:rsidP="00A72E63">
      <w:pPr>
        <w:ind w:firstLine="720"/>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CC055C" w:rsidRPr="00CC055C" w:rsidRDefault="00CC055C" w:rsidP="00CC055C">
      <w:pPr>
        <w:jc w:val="both"/>
        <w:rPr>
          <w:highlight w:val="yellow"/>
          <w:lang w:val="sr-Cyrl-CS"/>
        </w:rPr>
      </w:pPr>
    </w:p>
    <w:tbl>
      <w:tblPr>
        <w:tblW w:w="8994" w:type="dxa"/>
        <w:jc w:val="center"/>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1"/>
        <w:gridCol w:w="2943"/>
      </w:tblGrid>
      <w:tr w:rsidR="00CC055C" w:rsidRPr="00CC055C" w:rsidTr="00407855">
        <w:trPr>
          <w:trHeight w:val="549"/>
          <w:jc w:val="center"/>
        </w:trPr>
        <w:tc>
          <w:tcPr>
            <w:tcW w:w="6051" w:type="dxa"/>
            <w:vAlign w:val="bottom"/>
          </w:tcPr>
          <w:p w:rsidR="00CC055C" w:rsidRPr="00F0579E" w:rsidRDefault="00CC055C" w:rsidP="00F0579E">
            <w:pPr>
              <w:rPr>
                <w:b/>
                <w:bCs/>
                <w:lang w:val="sr-Cyrl-CS"/>
              </w:rPr>
            </w:pPr>
            <w:r w:rsidRPr="00F0579E">
              <w:rPr>
                <w:b/>
                <w:lang w:val="sr-Cyrl-CS"/>
              </w:rPr>
              <w:t>1.</w:t>
            </w:r>
            <w:r w:rsidRPr="00F0579E">
              <w:rPr>
                <w:lang w:val="sr-Cyrl-CS"/>
              </w:rPr>
              <w:t xml:space="preserve"> </w:t>
            </w:r>
            <w:r w:rsidRPr="00F0579E">
              <w:rPr>
                <w:b/>
                <w:lang w:val="sr-Cyrl-CS"/>
              </w:rPr>
              <w:t>ПОНУЂЕНА ЦЕНА (са ПДВ-ом)</w:t>
            </w:r>
          </w:p>
        </w:tc>
        <w:tc>
          <w:tcPr>
            <w:tcW w:w="2943" w:type="dxa"/>
            <w:vAlign w:val="center"/>
          </w:tcPr>
          <w:p w:rsidR="00CC055C" w:rsidRPr="00F0579E" w:rsidRDefault="00CC055C" w:rsidP="00CC055C">
            <w:pPr>
              <w:jc w:val="both"/>
              <w:rPr>
                <w:bCs/>
                <w:lang w:val="sr-Cyrl-CS"/>
              </w:rPr>
            </w:pPr>
          </w:p>
          <w:p w:rsidR="00CC055C" w:rsidRPr="00F0579E" w:rsidRDefault="00F0579E" w:rsidP="00CC055C">
            <w:pPr>
              <w:jc w:val="both"/>
              <w:rPr>
                <w:bCs/>
                <w:lang w:val="sr-Cyrl-CS"/>
              </w:rPr>
            </w:pPr>
            <w:bookmarkStart w:id="45" w:name="_Toc311630100"/>
            <w:bookmarkStart w:id="46" w:name="_Toc311630146"/>
            <w:bookmarkStart w:id="47" w:name="_Toc311630309"/>
            <w:bookmarkStart w:id="48" w:name="_Toc311630389"/>
            <w:bookmarkStart w:id="49" w:name="_Toc318711580"/>
            <w:bookmarkStart w:id="50" w:name="_Toc353479479"/>
            <w:r w:rsidRPr="00F0579E">
              <w:rPr>
                <w:bCs/>
                <w:lang w:val="sr-Cyrl-CS"/>
              </w:rPr>
              <w:t>_______________</w:t>
            </w:r>
            <w:r w:rsidR="00CC055C" w:rsidRPr="00F0579E">
              <w:rPr>
                <w:bCs/>
                <w:lang w:val="sr-Cyrl-CS"/>
              </w:rPr>
              <w:t>динара</w:t>
            </w:r>
            <w:bookmarkEnd w:id="45"/>
            <w:bookmarkEnd w:id="46"/>
            <w:bookmarkEnd w:id="47"/>
            <w:bookmarkEnd w:id="48"/>
            <w:bookmarkEnd w:id="49"/>
            <w:bookmarkEnd w:id="50"/>
          </w:p>
        </w:tc>
      </w:tr>
      <w:tr w:rsidR="00CC055C" w:rsidRPr="00CC055C" w:rsidTr="00407855">
        <w:trPr>
          <w:trHeight w:val="549"/>
          <w:jc w:val="center"/>
        </w:trPr>
        <w:tc>
          <w:tcPr>
            <w:tcW w:w="6051" w:type="dxa"/>
            <w:tcBorders>
              <w:top w:val="single" w:sz="4" w:space="0" w:color="auto"/>
              <w:left w:val="single" w:sz="4" w:space="0" w:color="auto"/>
              <w:bottom w:val="single" w:sz="4" w:space="0" w:color="auto"/>
              <w:right w:val="single" w:sz="4" w:space="0" w:color="auto"/>
            </w:tcBorders>
            <w:vAlign w:val="bottom"/>
          </w:tcPr>
          <w:p w:rsidR="00F0579E" w:rsidRPr="00F0579E" w:rsidRDefault="00E73953" w:rsidP="00F0579E">
            <w:pPr>
              <w:rPr>
                <w:b/>
                <w:bCs/>
                <w:lang w:val="sr-Cyrl-CS"/>
              </w:rPr>
            </w:pPr>
            <w:r>
              <w:rPr>
                <w:b/>
                <w:bCs/>
                <w:lang w:val="sr-Cyrl-CS"/>
              </w:rPr>
              <w:t>2</w:t>
            </w:r>
            <w:r w:rsidR="00CC055C" w:rsidRPr="00F0579E">
              <w:rPr>
                <w:b/>
                <w:bCs/>
                <w:lang w:val="sr-Cyrl-CS"/>
              </w:rPr>
              <w:t>. РОК ИСПОРУКЕ</w:t>
            </w:r>
          </w:p>
        </w:tc>
        <w:tc>
          <w:tcPr>
            <w:tcW w:w="2943" w:type="dxa"/>
            <w:tcBorders>
              <w:top w:val="single" w:sz="4" w:space="0" w:color="auto"/>
              <w:left w:val="single" w:sz="4" w:space="0" w:color="auto"/>
              <w:bottom w:val="single" w:sz="4" w:space="0" w:color="auto"/>
              <w:right w:val="single" w:sz="4" w:space="0" w:color="auto"/>
            </w:tcBorders>
          </w:tcPr>
          <w:p w:rsidR="00F0579E" w:rsidRPr="00F0579E" w:rsidRDefault="00F0579E" w:rsidP="00CC055C">
            <w:pPr>
              <w:jc w:val="both"/>
              <w:rPr>
                <w:bCs/>
                <w:lang w:val="sr-Cyrl-CS"/>
              </w:rPr>
            </w:pPr>
          </w:p>
          <w:p w:rsidR="00CC055C" w:rsidRPr="00F0579E" w:rsidRDefault="00F0579E" w:rsidP="00CC055C">
            <w:pPr>
              <w:jc w:val="both"/>
              <w:rPr>
                <w:bCs/>
                <w:lang w:val="sr-Cyrl-CS"/>
              </w:rPr>
            </w:pPr>
            <w:r w:rsidRPr="00F0579E">
              <w:rPr>
                <w:bCs/>
                <w:lang w:val="sr-Cyrl-CS"/>
              </w:rPr>
              <w:t>______</w:t>
            </w:r>
          </w:p>
        </w:tc>
      </w:tr>
    </w:tbl>
    <w:p w:rsidR="00CC055C" w:rsidRPr="00CC055C" w:rsidRDefault="00CC055C" w:rsidP="00CC055C">
      <w:pPr>
        <w:jc w:val="both"/>
        <w:rPr>
          <w:highlight w:val="yellow"/>
          <w:lang w:val="sr-Cyrl-CS"/>
        </w:rPr>
      </w:pPr>
    </w:p>
    <w:p w:rsidR="00CC055C" w:rsidRPr="00F0579E" w:rsidRDefault="00F0579E" w:rsidP="00A72E63">
      <w:pPr>
        <w:ind w:firstLine="720"/>
        <w:jc w:val="both"/>
        <w:rPr>
          <w:lang w:val="sr-Cyrl-CS"/>
        </w:rPr>
      </w:pPr>
      <w:r w:rsidRPr="00F0579E">
        <w:rPr>
          <w:lang w:val="sr-Cyrl-CS"/>
        </w:rPr>
        <w:t xml:space="preserve">У случају </w:t>
      </w:r>
      <w:r w:rsidR="00CC055C" w:rsidRPr="00F0579E">
        <w:rPr>
          <w:lang w:val="sr-Cyrl-CS"/>
        </w:rPr>
        <w:t>неслагања података из овог обрасца и података садржаних у приложеним доказима, меродавни су подаци из доказа.</w:t>
      </w:r>
    </w:p>
    <w:p w:rsidR="00CC055C" w:rsidRPr="00CC055C" w:rsidRDefault="00CC055C" w:rsidP="00CC055C">
      <w:pPr>
        <w:jc w:val="both"/>
        <w:rPr>
          <w:highlight w:val="yellow"/>
          <w:lang w:val="sr-Cyrl-CS"/>
        </w:rPr>
      </w:pPr>
    </w:p>
    <w:p w:rsidR="00CC055C" w:rsidRPr="00CC055C" w:rsidRDefault="00CC055C" w:rsidP="00CC055C">
      <w:pPr>
        <w:jc w:val="both"/>
        <w:rPr>
          <w:highlight w:val="yellow"/>
          <w:lang w:val="sr-Cyrl-CS"/>
        </w:rPr>
      </w:pPr>
    </w:p>
    <w:p w:rsidR="00A72E63" w:rsidRPr="00A72E63" w:rsidRDefault="00A72E63" w:rsidP="00A72E63">
      <w:pPr>
        <w:rPr>
          <w:b/>
          <w:highlight w:val="yellow"/>
        </w:rPr>
      </w:pPr>
    </w:p>
    <w:p w:rsidR="00F0579E" w:rsidRDefault="00F0579E" w:rsidP="00A72E63">
      <w:pPr>
        <w:rPr>
          <w:highlight w:val="yellow"/>
        </w:rPr>
      </w:pPr>
    </w:p>
    <w:p w:rsidR="00A72E63" w:rsidRPr="00360C44" w:rsidRDefault="00F258A6" w:rsidP="00A72E63">
      <w:r>
        <w:rPr>
          <w:highlight w:val="yellow"/>
          <w:lang w:val="en-US"/>
        </w:rPr>
        <w:pict>
          <v:shapetype id="_x0000_t32" coordsize="21600,21600" o:spt="32" o:oned="t" path="m,l21600,21600e" filled="f">
            <v:path arrowok="t" fillok="f" o:connecttype="none"/>
            <o:lock v:ext="edit" shapetype="t"/>
          </v:shapetype>
          <v:shape id="_x0000_s1043" type="#_x0000_t32" style="position:absolute;margin-left:323.6pt;margin-top:12.9pt;width:115.5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highlight w:val="yellow"/>
          <w:lang w:val="en-US"/>
        </w:rPr>
        <w:pict>
          <v:shape id="_x0000_s1044" type="#_x0000_t32" style="position:absolute;margin-left:-4.9pt;margin-top:12.9pt;width:115.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72E63" w:rsidRPr="00360C44" w:rsidRDefault="00360C44" w:rsidP="00A72E63">
      <w:r>
        <w:t xml:space="preserve">         </w:t>
      </w:r>
      <w:proofErr w:type="gramStart"/>
      <w:r>
        <w:t>ДАТУМ</w:t>
      </w:r>
      <w:r>
        <w:tab/>
      </w:r>
      <w:r>
        <w:tab/>
        <w:t xml:space="preserve"> </w:t>
      </w:r>
      <w:r>
        <w:tab/>
        <w:t xml:space="preserve">         </w:t>
      </w:r>
      <w:r w:rsidR="00A72E63" w:rsidRPr="00360C44">
        <w:t>М.П.</w:t>
      </w:r>
      <w:proofErr w:type="gramEnd"/>
      <w:r w:rsidR="00A72E63" w:rsidRPr="00360C44">
        <w:tab/>
      </w:r>
      <w:r w:rsidR="00A72E63" w:rsidRPr="00360C44">
        <w:tab/>
      </w:r>
      <w:r w:rsidR="00A72E63" w:rsidRPr="00360C44">
        <w:tab/>
      </w:r>
      <w:r w:rsidR="00A72E63" w:rsidRPr="00360C44">
        <w:tab/>
      </w:r>
      <w:r>
        <w:t xml:space="preserve">         </w:t>
      </w:r>
      <w:r w:rsidR="00A72E63" w:rsidRPr="00360C44">
        <w:t>ПОНУЂАЧ</w:t>
      </w:r>
    </w:p>
    <w:p w:rsidR="00A72E63" w:rsidRPr="00360C44" w:rsidRDefault="00A72E63" w:rsidP="00A72E63"/>
    <w:p w:rsidR="00A72E63" w:rsidRPr="00360C44" w:rsidRDefault="00A72E63" w:rsidP="00A72E6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72E63" w:rsidRPr="00360C44" w:rsidRDefault="00360C44" w:rsidP="00A72E63">
      <w:r>
        <w:tab/>
      </w:r>
      <w:r>
        <w:tab/>
      </w:r>
      <w:r>
        <w:tab/>
      </w:r>
      <w:r>
        <w:tab/>
      </w:r>
      <w:r>
        <w:tab/>
      </w:r>
      <w:r>
        <w:tab/>
      </w:r>
      <w:r>
        <w:tab/>
      </w:r>
      <w:r>
        <w:tab/>
      </w:r>
      <w:r>
        <w:tab/>
        <w:t xml:space="preserve">          </w:t>
      </w:r>
      <w:r w:rsidR="00A72E63" w:rsidRPr="00360C44">
        <w:t>ПОТПИС</w:t>
      </w:r>
    </w:p>
    <w:p w:rsidR="00B60424" w:rsidRDefault="00B60424">
      <w:pPr>
        <w:rPr>
          <w:lang w:val="sr-Cyrl-CS"/>
        </w:rPr>
      </w:pPr>
      <w:r>
        <w:rPr>
          <w:lang w:val="sr-Cyrl-CS"/>
        </w:rPr>
        <w:br w:type="page"/>
      </w:r>
    </w:p>
    <w:p w:rsidR="00B819C7" w:rsidRPr="002A0143" w:rsidRDefault="00B819C7" w:rsidP="00EF3731">
      <w:pPr>
        <w:pStyle w:val="Heading2"/>
        <w:numPr>
          <w:ilvl w:val="0"/>
          <w:numId w:val="12"/>
        </w:numPr>
        <w:rPr>
          <w:noProof/>
        </w:rPr>
      </w:pPr>
      <w:bookmarkStart w:id="51" w:name="_Toc364158548"/>
      <w:bookmarkStart w:id="52" w:name="_Toc384039107"/>
      <w:bookmarkStart w:id="53" w:name="_Toc384124291"/>
      <w:r w:rsidRPr="002D5B2C">
        <w:rPr>
          <w:noProof/>
        </w:rPr>
        <w:lastRenderedPageBreak/>
        <w:t>МОДЕЛ УГОВОРА</w:t>
      </w:r>
      <w:bookmarkEnd w:id="51"/>
      <w:bookmarkEnd w:id="52"/>
      <w:bookmarkEnd w:id="53"/>
    </w:p>
    <w:p w:rsidR="00B819C7" w:rsidRPr="00415AE8" w:rsidRDefault="00B819C7" w:rsidP="00B819C7">
      <w:pPr>
        <w:pStyle w:val="ListParagraph"/>
        <w:spacing w:before="100" w:beforeAutospacing="1" w:line="210" w:lineRule="atLeast"/>
        <w:ind w:left="0" w:firstLine="720"/>
        <w:jc w:val="both"/>
        <w:rPr>
          <w:b/>
          <w:noProof/>
        </w:rPr>
      </w:pPr>
      <w:r w:rsidRPr="00CD2DD3">
        <w:rPr>
          <w:noProof/>
        </w:rPr>
        <w:t xml:space="preserve">На основу члана 112. Закона о јавним набавкама („Службени гласник Републике Србије” бр. 124/12), а у складу са извештајем Комисије за јавну набавку и Одлуком </w:t>
      </w:r>
      <w:r>
        <w:rPr>
          <w:noProof/>
        </w:rPr>
        <w:t xml:space="preserve">о </w:t>
      </w:r>
      <w:r w:rsidR="0072339B">
        <w:rPr>
          <w:noProof/>
        </w:rPr>
        <w:t>додели уговора, дана __________</w:t>
      </w:r>
      <w:r w:rsidRPr="00CD2DD3">
        <w:rPr>
          <w:noProof/>
        </w:rPr>
        <w:t xml:space="preserve"> године закључује се следећи</w:t>
      </w:r>
    </w:p>
    <w:p w:rsidR="00B819C7" w:rsidRDefault="00B819C7" w:rsidP="00B819C7">
      <w:pPr>
        <w:jc w:val="center"/>
        <w:rPr>
          <w:noProof/>
        </w:rPr>
      </w:pPr>
    </w:p>
    <w:p w:rsidR="00B819C7" w:rsidRPr="00360C44" w:rsidRDefault="00B819C7" w:rsidP="00B819C7">
      <w:pPr>
        <w:jc w:val="center"/>
        <w:rPr>
          <w:b/>
          <w:noProof/>
        </w:rPr>
      </w:pPr>
      <w:r w:rsidRPr="00360C44">
        <w:rPr>
          <w:b/>
          <w:noProof/>
        </w:rPr>
        <w:t>УГОВОР</w:t>
      </w:r>
    </w:p>
    <w:p w:rsidR="00B819C7" w:rsidRPr="00456785" w:rsidRDefault="00360C44" w:rsidP="00B819C7">
      <w:pPr>
        <w:jc w:val="center"/>
        <w:rPr>
          <w:b/>
          <w:noProof/>
          <w:lang w:val="sr-Cyrl-RS"/>
        </w:rPr>
      </w:pPr>
      <w:r w:rsidRPr="00360C44">
        <w:rPr>
          <w:b/>
          <w:noProof/>
        </w:rPr>
        <w:t xml:space="preserve">О ЈАВНОЈ </w:t>
      </w:r>
      <w:r w:rsidR="00B819C7" w:rsidRPr="00360C44">
        <w:rPr>
          <w:b/>
          <w:noProof/>
        </w:rPr>
        <w:t xml:space="preserve">НАБАВЦИ </w:t>
      </w:r>
      <w:r w:rsidR="00456785">
        <w:rPr>
          <w:b/>
          <w:noProof/>
        </w:rPr>
        <w:t>БРОЈ</w:t>
      </w:r>
      <w:r w:rsidR="00456785">
        <w:rPr>
          <w:b/>
          <w:noProof/>
          <w:lang w:val="sr-Cyrl-RS"/>
        </w:rPr>
        <w:t xml:space="preserve"> </w:t>
      </w:r>
      <w:r w:rsidR="000E24B3">
        <w:rPr>
          <w:b/>
          <w:noProof/>
          <w:lang w:val="sr-Latn-RS"/>
        </w:rPr>
        <w:t>81</w:t>
      </w:r>
      <w:r w:rsidR="00456785">
        <w:rPr>
          <w:b/>
          <w:noProof/>
          <w:lang w:val="sr-Cyrl-RS"/>
        </w:rPr>
        <w:t>-14-О</w:t>
      </w:r>
    </w:p>
    <w:p w:rsidR="00360C44" w:rsidRPr="00360C44" w:rsidRDefault="00360C44" w:rsidP="00360C44">
      <w:pPr>
        <w:rPr>
          <w:noProof/>
        </w:rPr>
      </w:pPr>
    </w:p>
    <w:p w:rsidR="00360C44" w:rsidRDefault="00360C44" w:rsidP="00360C44">
      <w:pPr>
        <w:rPr>
          <w:noProof/>
        </w:rPr>
      </w:pPr>
      <w:r>
        <w:rPr>
          <w:noProof/>
        </w:rPr>
        <w:t>Уговорне стране:</w:t>
      </w:r>
    </w:p>
    <w:p w:rsidR="00360C44" w:rsidRDefault="00360C44" w:rsidP="00360C44">
      <w:pPr>
        <w:rPr>
          <w:noProof/>
        </w:rPr>
      </w:pPr>
    </w:p>
    <w:p w:rsidR="001A6D4B" w:rsidRDefault="001A6D4B" w:rsidP="001A6D4B">
      <w:pPr>
        <w:numPr>
          <w:ilvl w:val="0"/>
          <w:numId w:val="5"/>
        </w:numPr>
        <w:jc w:val="both"/>
        <w:rPr>
          <w:noProof/>
        </w:rPr>
      </w:pPr>
      <w:r w:rsidRPr="00B56EE1">
        <w:rPr>
          <w:noProof/>
        </w:rPr>
        <w:t>КЛИНИЧКИ ЦЕНТАР ВОЈВОДИНЕ, ул. Хајдук Вељкова бр. 1</w:t>
      </w:r>
      <w:r>
        <w:rPr>
          <w:noProof/>
        </w:rPr>
        <w:t>, Нови Сад,</w:t>
      </w:r>
    </w:p>
    <w:p w:rsidR="001A6D4B" w:rsidRPr="00B56EE1" w:rsidRDefault="001A6D4B" w:rsidP="001A6D4B">
      <w:pPr>
        <w:ind w:left="720"/>
        <w:jc w:val="both"/>
        <w:rPr>
          <w:noProof/>
        </w:rPr>
      </w:pPr>
      <w:r>
        <w:rPr>
          <w:noProof/>
        </w:rPr>
        <w:t>ПИБ:</w:t>
      </w:r>
      <w:r w:rsidRPr="00D71D7F">
        <w:rPr>
          <w:noProof/>
        </w:rPr>
        <w:t xml:space="preserve"> </w:t>
      </w:r>
      <w:r w:rsidRPr="0027412B">
        <w:rPr>
          <w:noProof/>
        </w:rPr>
        <w:t>101696893</w:t>
      </w:r>
      <w:r>
        <w:rPr>
          <w:noProof/>
        </w:rPr>
        <w:t>,</w:t>
      </w:r>
      <w:r w:rsidRPr="0027412B">
        <w:rPr>
          <w:noProof/>
        </w:rPr>
        <w:t xml:space="preserve"> Матични број: 08664161</w:t>
      </w:r>
    </w:p>
    <w:p w:rsidR="001A6D4B" w:rsidRPr="00D71D7F" w:rsidRDefault="001A6D4B" w:rsidP="001A6D4B">
      <w:pPr>
        <w:tabs>
          <w:tab w:val="left" w:pos="284"/>
        </w:tabs>
        <w:ind w:left="284"/>
        <w:jc w:val="both"/>
        <w:rPr>
          <w:noProof/>
        </w:rPr>
      </w:pPr>
      <w:r>
        <w:rPr>
          <w:noProof/>
        </w:rPr>
        <w:t xml:space="preserve">       Број рачуна: </w:t>
      </w:r>
      <w:r w:rsidRPr="0027412B">
        <w:rPr>
          <w:noProof/>
        </w:rPr>
        <w:t>: 840-577661-50</w:t>
      </w:r>
      <w:r>
        <w:rPr>
          <w:noProof/>
        </w:rPr>
        <w:t>,</w:t>
      </w:r>
      <w:r w:rsidRPr="0027412B">
        <w:rPr>
          <w:noProof/>
        </w:rPr>
        <w:t xml:space="preserve"> </w:t>
      </w:r>
      <w:r w:rsidRPr="0027412B">
        <w:rPr>
          <w:noProof/>
          <w:lang w:val="sr-Cyrl-CS"/>
        </w:rPr>
        <w:t>Управа за трезор - Република Србија</w:t>
      </w:r>
      <w:r>
        <w:rPr>
          <w:noProof/>
        </w:rPr>
        <w:t>,</w:t>
      </w:r>
    </w:p>
    <w:p w:rsidR="001A6D4B" w:rsidRPr="0027412B" w:rsidRDefault="001A6D4B" w:rsidP="001A6D4B">
      <w:pPr>
        <w:tabs>
          <w:tab w:val="left" w:pos="284"/>
        </w:tabs>
        <w:ind w:left="284"/>
        <w:jc w:val="both"/>
        <w:rPr>
          <w:noProof/>
        </w:rPr>
      </w:pPr>
      <w:r>
        <w:rPr>
          <w:noProof/>
        </w:rPr>
        <w:t xml:space="preserve">       </w:t>
      </w:r>
      <w:r w:rsidRPr="0027412B">
        <w:rPr>
          <w:noProof/>
          <w:lang w:val="sr-Cyrl-CS"/>
        </w:rPr>
        <w:t>Министарство финансија и привред</w:t>
      </w:r>
      <w:r w:rsidRPr="0027412B">
        <w:rPr>
          <w:noProof/>
        </w:rPr>
        <w:t>e,</w:t>
      </w:r>
    </w:p>
    <w:p w:rsidR="001A6D4B" w:rsidRPr="00B56EE1" w:rsidRDefault="001A6D4B" w:rsidP="001A6D4B">
      <w:pPr>
        <w:jc w:val="both"/>
        <w:rPr>
          <w:noProof/>
        </w:rPr>
      </w:pPr>
      <w:r>
        <w:rPr>
          <w:noProof/>
        </w:rPr>
        <w:t xml:space="preserve">            Телефон: </w:t>
      </w:r>
      <w:r w:rsidRPr="0027412B">
        <w:rPr>
          <w:noProof/>
        </w:rPr>
        <w:t>021/484-3-484 Телефакс: 021/487-2232</w:t>
      </w:r>
    </w:p>
    <w:p w:rsidR="001A6D4B" w:rsidRPr="00C92B3F" w:rsidRDefault="001A6D4B" w:rsidP="001A6D4B">
      <w:pPr>
        <w:ind w:left="720"/>
        <w:jc w:val="both"/>
        <w:rPr>
          <w:noProof/>
        </w:rPr>
      </w:pPr>
      <w:r w:rsidRPr="00B56EE1">
        <w:rPr>
          <w:noProof/>
        </w:rPr>
        <w:t>(у даљем тексту: наручилац), кога за</w:t>
      </w:r>
      <w:r>
        <w:rPr>
          <w:noProof/>
        </w:rPr>
        <w:t>ступа проф. др Драган Драшковић.</w:t>
      </w:r>
    </w:p>
    <w:p w:rsidR="001A6D4B" w:rsidRPr="0083271F" w:rsidRDefault="001A6D4B" w:rsidP="001A6D4B">
      <w:pPr>
        <w:ind w:left="720"/>
        <w:jc w:val="both"/>
        <w:rPr>
          <w:noProof/>
        </w:rPr>
      </w:pPr>
    </w:p>
    <w:p w:rsidR="00360C44" w:rsidRPr="00A55F46" w:rsidRDefault="00360C44" w:rsidP="00B84C11">
      <w:pPr>
        <w:numPr>
          <w:ilvl w:val="0"/>
          <w:numId w:val="5"/>
        </w:numPr>
        <w:jc w:val="both"/>
        <w:rPr>
          <w:noProof/>
        </w:rPr>
      </w:pPr>
      <w:r w:rsidRPr="0083271F">
        <w:rPr>
          <w:noProof/>
        </w:rPr>
        <w:t>____________________</w:t>
      </w:r>
      <w:r>
        <w:rPr>
          <w:noProof/>
        </w:rPr>
        <w:t>________________________________________________,</w:t>
      </w:r>
    </w:p>
    <w:p w:rsidR="00360C44" w:rsidRPr="00A55F46" w:rsidRDefault="00360C44" w:rsidP="00360C44">
      <w:pPr>
        <w:jc w:val="center"/>
      </w:pPr>
      <w:r w:rsidRPr="00A55F46">
        <w:rPr>
          <w:noProof/>
        </w:rPr>
        <w:t>(</w:t>
      </w:r>
      <w:r w:rsidRPr="00A55F46">
        <w:rPr>
          <w:i/>
          <w:noProof/>
        </w:rPr>
        <w:t>назив и адреса)</w:t>
      </w:r>
    </w:p>
    <w:p w:rsidR="00360C44" w:rsidRDefault="00360C44" w:rsidP="00360C44">
      <w:pPr>
        <w:ind w:left="720"/>
        <w:jc w:val="both"/>
        <w:rPr>
          <w:noProof/>
        </w:rPr>
      </w:pPr>
      <w:r>
        <w:rPr>
          <w:noProof/>
        </w:rPr>
        <w:t>ПИБ:.......................... Матични број:........................................</w:t>
      </w:r>
    </w:p>
    <w:p w:rsidR="00360C44" w:rsidRDefault="00360C44" w:rsidP="00360C44">
      <w:pPr>
        <w:ind w:left="720"/>
        <w:jc w:val="both"/>
        <w:rPr>
          <w:noProof/>
        </w:rPr>
      </w:pPr>
      <w:r>
        <w:rPr>
          <w:noProof/>
        </w:rPr>
        <w:t>Број рачуна:............................................ Назив банке:......................................,</w:t>
      </w:r>
    </w:p>
    <w:p w:rsidR="00360C44" w:rsidRPr="00A55F46" w:rsidRDefault="00360C44" w:rsidP="00360C44">
      <w:pPr>
        <w:ind w:left="720"/>
        <w:jc w:val="both"/>
        <w:rPr>
          <w:noProof/>
        </w:rPr>
      </w:pPr>
      <w:r>
        <w:rPr>
          <w:noProof/>
        </w:rPr>
        <w:t>Телефон:............................Телефакс:......................................</w:t>
      </w:r>
    </w:p>
    <w:p w:rsidR="00360C44" w:rsidRDefault="00360C44" w:rsidP="0072339B">
      <w:pPr>
        <w:ind w:left="720"/>
        <w:jc w:val="both"/>
        <w:rPr>
          <w:noProof/>
        </w:rPr>
      </w:pPr>
      <w:r>
        <w:rPr>
          <w:noProof/>
        </w:rPr>
        <w:t xml:space="preserve">(у даљем тексту: добављач), </w:t>
      </w:r>
      <w:r w:rsidRPr="0083271F">
        <w:rPr>
          <w:noProof/>
        </w:rPr>
        <w:t>кога заступа _______</w:t>
      </w:r>
      <w:r>
        <w:rPr>
          <w:noProof/>
        </w:rPr>
        <w:t>_________________________.</w:t>
      </w:r>
    </w:p>
    <w:p w:rsidR="0072339B" w:rsidRDefault="0072339B" w:rsidP="0072339B">
      <w:pPr>
        <w:ind w:left="720"/>
        <w:jc w:val="both"/>
        <w:rPr>
          <w:noProof/>
        </w:rPr>
      </w:pPr>
    </w:p>
    <w:p w:rsidR="0072339B" w:rsidRPr="0072339B" w:rsidRDefault="0072339B" w:rsidP="0072339B">
      <w:pPr>
        <w:ind w:left="720"/>
        <w:jc w:val="both"/>
        <w:rPr>
          <w:noProof/>
        </w:rPr>
      </w:pPr>
    </w:p>
    <w:p w:rsidR="00B84C11" w:rsidRPr="007B0459" w:rsidRDefault="007B0459" w:rsidP="007B0459">
      <w:pPr>
        <w:jc w:val="center"/>
        <w:rPr>
          <w:b/>
          <w:noProof/>
        </w:rPr>
      </w:pPr>
      <w:r>
        <w:rPr>
          <w:b/>
          <w:noProof/>
        </w:rPr>
        <w:t>Члан 1.</w:t>
      </w:r>
    </w:p>
    <w:p w:rsidR="007B0459" w:rsidRPr="007C3FF3" w:rsidRDefault="007B0459" w:rsidP="007C3FF3">
      <w:pPr>
        <w:pStyle w:val="Footer"/>
        <w:ind w:firstLine="709"/>
        <w:jc w:val="both"/>
        <w:rPr>
          <w:b/>
          <w:szCs w:val="28"/>
        </w:rPr>
      </w:pPr>
      <w:proofErr w:type="gramStart"/>
      <w:r>
        <w:rPr>
          <w:noProof/>
        </w:rPr>
        <w:t>П</w:t>
      </w:r>
      <w:r w:rsidRPr="00CD2DD3">
        <w:rPr>
          <w:noProof/>
        </w:rPr>
        <w:t xml:space="preserve">редмет </w:t>
      </w:r>
      <w:r>
        <w:rPr>
          <w:noProof/>
        </w:rPr>
        <w:t xml:space="preserve">овог уговора је </w:t>
      </w:r>
      <w:r>
        <w:t xml:space="preserve">набавка </w:t>
      </w:r>
      <w:r>
        <w:rPr>
          <w:lang w:val="sr-Cyrl-CS"/>
        </w:rPr>
        <w:t>добра –</w:t>
      </w:r>
      <w:r w:rsidR="00C76569">
        <w:rPr>
          <w:lang w:val="sr-Cyrl-CS"/>
        </w:rPr>
        <w:t xml:space="preserve"> </w:t>
      </w:r>
      <w:r w:rsidR="000E24B3">
        <w:rPr>
          <w:b/>
          <w:szCs w:val="28"/>
        </w:rPr>
        <w:t>регистрован</w:t>
      </w:r>
      <w:r w:rsidR="000E24B3">
        <w:rPr>
          <w:b/>
          <w:szCs w:val="28"/>
          <w:lang w:val="sr-Cyrl-RS"/>
        </w:rPr>
        <w:t xml:space="preserve">ог лека ван Листе лекова – клофарабин 20мл (1мг/мл) концентрат за раствор за инфузију </w:t>
      </w:r>
      <w:r w:rsidR="000E24B3">
        <w:rPr>
          <w:b/>
          <w:szCs w:val="28"/>
        </w:rPr>
        <w:t>за</w:t>
      </w:r>
      <w:r w:rsidR="000E24B3" w:rsidRPr="00CD6461">
        <w:rPr>
          <w:b/>
          <w:szCs w:val="28"/>
        </w:rPr>
        <w:t xml:space="preserve"> потребе Клиничког центра Војводине</w:t>
      </w:r>
      <w:r w:rsidR="007C3FF3">
        <w:rPr>
          <w:noProof/>
        </w:rPr>
        <w:t xml:space="preserve"> </w:t>
      </w:r>
      <w:r>
        <w:rPr>
          <w:noProof/>
        </w:rPr>
        <w:t>-</w:t>
      </w:r>
      <w:r w:rsidRPr="00806C68">
        <w:rPr>
          <w:noProof/>
        </w:rPr>
        <w:t xml:space="preserve"> </w:t>
      </w:r>
      <w:r>
        <w:rPr>
          <w:lang w:val="sr-Latn-CS"/>
        </w:rPr>
        <w:t>кој</w:t>
      </w:r>
      <w:r>
        <w:t>а</w:t>
      </w:r>
      <w:r w:rsidRPr="005B278B">
        <w:rPr>
          <w:lang w:val="sr-Latn-CS"/>
        </w:rPr>
        <w:t xml:space="preserve"> </w:t>
      </w:r>
      <w:r>
        <w:rPr>
          <w:lang w:val="sr-Latn-CS"/>
        </w:rPr>
        <w:t>је</w:t>
      </w:r>
      <w:r w:rsidRPr="005B278B">
        <w:rPr>
          <w:lang w:val="sr-Latn-CS"/>
        </w:rPr>
        <w:t xml:space="preserve"> </w:t>
      </w:r>
      <w:r>
        <w:rPr>
          <w:lang w:val="sr-Latn-CS"/>
        </w:rPr>
        <w:t>тражен</w:t>
      </w:r>
      <w:r>
        <w:t>а</w:t>
      </w:r>
      <w:r w:rsidRPr="00E02E3A">
        <w:rPr>
          <w:lang w:val="sr-Latn-CS"/>
        </w:rPr>
        <w:t xml:space="preserve"> </w:t>
      </w:r>
      <w:r>
        <w:rPr>
          <w:lang w:val="sr-Latn-CS"/>
        </w:rPr>
        <w:t>у</w:t>
      </w:r>
      <w:r w:rsidRPr="00E02E3A">
        <w:rPr>
          <w:lang w:val="sr-Latn-CS"/>
        </w:rPr>
        <w:t xml:space="preserve"> </w:t>
      </w:r>
      <w:r>
        <w:rPr>
          <w:lang w:val="sr-Latn-CS"/>
        </w:rPr>
        <w:t>позиву</w:t>
      </w:r>
      <w:r w:rsidRPr="00E02E3A">
        <w:rPr>
          <w:lang w:val="sr-Latn-CS"/>
        </w:rPr>
        <w:t xml:space="preserve"> </w:t>
      </w:r>
      <w:r>
        <w:rPr>
          <w:lang w:val="sr-Latn-CS"/>
        </w:rPr>
        <w:t>за</w:t>
      </w:r>
      <w:r>
        <w:t xml:space="preserve"> подношење понуда у</w:t>
      </w:r>
      <w:r w:rsidRPr="00E02E3A">
        <w:rPr>
          <w:lang w:val="sr-Latn-CS"/>
        </w:rPr>
        <w:t xml:space="preserve"> </w:t>
      </w:r>
      <w:r>
        <w:t xml:space="preserve">отвореном </w:t>
      </w:r>
      <w:r>
        <w:rPr>
          <w:lang w:val="sr-Latn-CS"/>
        </w:rPr>
        <w:t>поступ</w:t>
      </w:r>
      <w:r>
        <w:t>ку</w:t>
      </w:r>
      <w:r w:rsidRPr="00E02E3A">
        <w:rPr>
          <w:lang w:val="sr-Latn-CS"/>
        </w:rPr>
        <w:t xml:space="preserve"> </w:t>
      </w:r>
      <w:r>
        <w:rPr>
          <w:lang w:val="sr-Latn-CS"/>
        </w:rPr>
        <w:t>јавне</w:t>
      </w:r>
      <w:r w:rsidRPr="00E02E3A">
        <w:rPr>
          <w:lang w:val="sr-Latn-CS"/>
        </w:rPr>
        <w:t xml:space="preserve"> </w:t>
      </w:r>
      <w:r>
        <w:rPr>
          <w:lang w:val="sr-Latn-CS"/>
        </w:rPr>
        <w:t>набавке</w:t>
      </w:r>
      <w:r w:rsidRPr="00E02E3A">
        <w:rPr>
          <w:lang w:val="sr-Latn-CS"/>
        </w:rPr>
        <w:t xml:space="preserve"> </w:t>
      </w:r>
      <w:r>
        <w:rPr>
          <w:lang w:val="sr-Latn-CS"/>
        </w:rPr>
        <w:t>број</w:t>
      </w:r>
      <w:r w:rsidRPr="00E02E3A">
        <w:rPr>
          <w:lang w:val="sr-Latn-CS"/>
        </w:rPr>
        <w:t xml:space="preserve"> </w:t>
      </w:r>
      <w:r w:rsidR="000E24B3">
        <w:rPr>
          <w:lang w:val="sr-Latn-RS"/>
        </w:rPr>
        <w:t>81</w:t>
      </w:r>
      <w:r w:rsidR="00456785">
        <w:rPr>
          <w:lang w:val="sr-Cyrl-RS"/>
        </w:rPr>
        <w:t>-14</w:t>
      </w:r>
      <w:r w:rsidR="00C76569">
        <w:t>-O</w:t>
      </w:r>
      <w:r w:rsidR="000E24B3">
        <w:t xml:space="preserve">, </w:t>
      </w:r>
      <w:r>
        <w:rPr>
          <w:lang w:val="sr-Latn-CS"/>
        </w:rPr>
        <w:t>од</w:t>
      </w:r>
      <w:r w:rsidRPr="00E02E3A">
        <w:rPr>
          <w:lang w:val="sr-Latn-CS"/>
        </w:rPr>
        <w:t xml:space="preserve"> </w:t>
      </w:r>
      <w:r>
        <w:rPr>
          <w:bCs/>
        </w:rPr>
        <w:t>__________</w:t>
      </w:r>
      <w:r w:rsidRPr="00E02E3A">
        <w:rPr>
          <w:bCs/>
          <w:lang w:val="sr-Latn-CS"/>
        </w:rPr>
        <w:t xml:space="preserve"> </w:t>
      </w:r>
      <w:r>
        <w:rPr>
          <w:lang w:val="sr-Latn-CS"/>
        </w:rPr>
        <w:t>године.</w:t>
      </w:r>
      <w:proofErr w:type="gramEnd"/>
    </w:p>
    <w:p w:rsidR="007B0459" w:rsidRPr="002C16E8" w:rsidRDefault="007B0459" w:rsidP="007C3FF3">
      <w:pPr>
        <w:ind w:firstLine="3062"/>
        <w:jc w:val="both"/>
        <w:rPr>
          <w:noProof/>
        </w:rPr>
      </w:pPr>
    </w:p>
    <w:p w:rsidR="00B84C11" w:rsidRPr="0072339B" w:rsidRDefault="007B0459" w:rsidP="007C3FF3">
      <w:pPr>
        <w:jc w:val="center"/>
        <w:rPr>
          <w:b/>
          <w:noProof/>
        </w:rPr>
      </w:pPr>
      <w:r>
        <w:rPr>
          <w:b/>
          <w:noProof/>
        </w:rPr>
        <w:t>Члан 2.</w:t>
      </w:r>
    </w:p>
    <w:p w:rsidR="007B0459" w:rsidRPr="00345019" w:rsidRDefault="007B0459" w:rsidP="007B0459">
      <w:pPr>
        <w:pStyle w:val="BodyTextIndent"/>
        <w:ind w:left="0" w:firstLine="720"/>
        <w:jc w:val="both"/>
        <w:rPr>
          <w:b w:val="0"/>
          <w:noProof/>
        </w:rPr>
      </w:pPr>
      <w:r w:rsidRPr="00345019">
        <w:rPr>
          <w:b w:val="0"/>
          <w:noProof/>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7B0459" w:rsidRDefault="007B0459" w:rsidP="007B0459">
      <w:pPr>
        <w:pStyle w:val="BodyTextIndent"/>
        <w:ind w:left="0" w:firstLine="741"/>
        <w:jc w:val="both"/>
        <w:rPr>
          <w:b w:val="0"/>
          <w:bCs w:val="0"/>
        </w:rPr>
      </w:pPr>
      <w:r w:rsidRPr="00345019">
        <w:rPr>
          <w:b w:val="0"/>
          <w:bCs w:val="0"/>
        </w:rPr>
        <w:t xml:space="preserve">Цена добара из члана 1. овог уговора без пореза на додату вредност износи </w:t>
      </w:r>
      <w:r w:rsidRPr="00345019">
        <w:rPr>
          <w:b w:val="0"/>
        </w:rPr>
        <w:t>___________</w:t>
      </w:r>
      <w:r w:rsidRPr="00345019">
        <w:rPr>
          <w:b w:val="0"/>
          <w:bCs w:val="0"/>
        </w:rPr>
        <w:t xml:space="preserve"> (словима: ___________________), односно са порезом на додату вредност износи </w:t>
      </w:r>
      <w:r w:rsidRPr="00345019">
        <w:rPr>
          <w:b w:val="0"/>
        </w:rPr>
        <w:t>______________________</w:t>
      </w:r>
      <w:r w:rsidRPr="00345019">
        <w:rPr>
          <w:b w:val="0"/>
          <w:bCs w:val="0"/>
        </w:rPr>
        <w:t xml:space="preserve"> (словима: __________________________).</w:t>
      </w:r>
    </w:p>
    <w:p w:rsidR="006A7881" w:rsidRPr="00527541" w:rsidRDefault="006A7881" w:rsidP="006A7881">
      <w:pPr>
        <w:ind w:firstLine="720"/>
        <w:jc w:val="both"/>
        <w:rPr>
          <w:bCs/>
          <w:lang w:val="en-US"/>
        </w:rPr>
      </w:pPr>
      <w:proofErr w:type="gramStart"/>
      <w:r w:rsidRPr="00527541">
        <w:t>Цена</w:t>
      </w:r>
      <w:r w:rsidRPr="00527541">
        <w:rPr>
          <w:lang w:val="en-US"/>
        </w:rPr>
        <w:t xml:space="preserve"> из претходног става се сматра фиксном </w:t>
      </w:r>
      <w:r>
        <w:t xml:space="preserve">и неће се мењати </w:t>
      </w:r>
      <w:r w:rsidRPr="00527541">
        <w:rPr>
          <w:lang w:val="en-US"/>
        </w:rPr>
        <w:t xml:space="preserve">за време трајања </w:t>
      </w:r>
      <w:r>
        <w:t xml:space="preserve">овог </w:t>
      </w:r>
      <w:r w:rsidRPr="00527541">
        <w:rPr>
          <w:lang w:val="en-US"/>
        </w:rPr>
        <w:t>уговора.</w:t>
      </w:r>
      <w:proofErr w:type="gramEnd"/>
      <w:r w:rsidRPr="00527541">
        <w:rPr>
          <w:bCs/>
          <w:lang w:val="en-US"/>
        </w:rPr>
        <w:t xml:space="preserve"> </w:t>
      </w:r>
    </w:p>
    <w:p w:rsidR="00C76569" w:rsidRDefault="00C76569" w:rsidP="00C76569">
      <w:pPr>
        <w:pStyle w:val="BodyTextIndent"/>
        <w:ind w:left="0" w:firstLine="0"/>
        <w:rPr>
          <w:noProof/>
        </w:rPr>
      </w:pPr>
      <w:bookmarkStart w:id="54" w:name="_GoBack"/>
      <w:bookmarkEnd w:id="54"/>
    </w:p>
    <w:p w:rsidR="00B84C11" w:rsidRPr="0072339B" w:rsidRDefault="00B84C11" w:rsidP="0072339B">
      <w:pPr>
        <w:pStyle w:val="BodyTextIndent"/>
        <w:ind w:left="0" w:firstLine="0"/>
        <w:jc w:val="center"/>
        <w:rPr>
          <w:noProof/>
        </w:rPr>
      </w:pPr>
      <w:r w:rsidRPr="002856DC">
        <w:rPr>
          <w:noProof/>
        </w:rPr>
        <w:t>Члан 3.</w:t>
      </w:r>
    </w:p>
    <w:p w:rsidR="00D44495" w:rsidRDefault="007B0459" w:rsidP="007B0459">
      <w:pPr>
        <w:ind w:firstLine="720"/>
        <w:jc w:val="both"/>
        <w:rPr>
          <w:noProof/>
        </w:rPr>
      </w:pPr>
      <w:r w:rsidRPr="00345019">
        <w:rPr>
          <w:noProof/>
        </w:rPr>
        <w:t>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D44495" w:rsidRDefault="00D44495" w:rsidP="00D44495"/>
    <w:p w:rsidR="007B0459" w:rsidRPr="00D44495" w:rsidRDefault="007B0459" w:rsidP="00D44495">
      <w:pPr>
        <w:jc w:val="right"/>
      </w:pPr>
    </w:p>
    <w:p w:rsidR="007B0459" w:rsidRDefault="007B0459" w:rsidP="007B0459">
      <w:pPr>
        <w:ind w:firstLine="720"/>
        <w:jc w:val="both"/>
        <w:rPr>
          <w:lang w:val="sr-Latn-CS"/>
        </w:rPr>
      </w:pPr>
      <w:r>
        <w:rPr>
          <w:noProof/>
        </w:rPr>
        <w:lastRenderedPageBreak/>
        <w:t xml:space="preserve">Добављач се обавезује да наручену количину и врсту добара испоручи наручиоцу </w:t>
      </w:r>
      <w:r>
        <w:rPr>
          <w:lang w:val="sr-Latn-CS"/>
        </w:rPr>
        <w:t>у</w:t>
      </w:r>
      <w:r w:rsidRPr="00DE7A61">
        <w:rPr>
          <w:lang w:val="sr-Latn-CS"/>
        </w:rPr>
        <w:t xml:space="preserve"> </w:t>
      </w:r>
      <w:r>
        <w:rPr>
          <w:lang w:val="sr-Latn-CS"/>
        </w:rPr>
        <w:t>року</w:t>
      </w:r>
      <w:r w:rsidRPr="00DE7A61">
        <w:rPr>
          <w:lang w:val="sr-Latn-CS"/>
        </w:rPr>
        <w:t xml:space="preserve"> </w:t>
      </w:r>
      <w:r>
        <w:rPr>
          <w:lang w:val="sr-Latn-CS"/>
        </w:rPr>
        <w:t>од</w:t>
      </w:r>
      <w:r w:rsidR="001A6D4B">
        <w:rPr>
          <w:lang w:val="en-US"/>
        </w:rPr>
        <w:t>_______</w:t>
      </w:r>
      <w:proofErr w:type="gramStart"/>
      <w:r w:rsidR="001A6D4B">
        <w:rPr>
          <w:lang w:val="en-US"/>
        </w:rPr>
        <w:t>_(</w:t>
      </w:r>
      <w:proofErr w:type="gramEnd"/>
      <w:r w:rsidR="001A6D4B" w:rsidRPr="001A6D4B">
        <w:rPr>
          <w:i/>
          <w:lang w:val="sr-Cyrl-RS"/>
        </w:rPr>
        <w:t>најдуже</w:t>
      </w:r>
      <w:r w:rsidR="001A6D4B" w:rsidRPr="001A6D4B">
        <w:rPr>
          <w:i/>
          <w:lang w:val="sr-Latn-CS"/>
        </w:rPr>
        <w:t xml:space="preserve"> </w:t>
      </w:r>
      <w:r w:rsidRPr="001A6D4B">
        <w:rPr>
          <w:i/>
        </w:rPr>
        <w:t>24</w:t>
      </w:r>
      <w:r w:rsidRPr="001A6D4B">
        <w:rPr>
          <w:i/>
          <w:lang w:val="sr-Latn-CS"/>
        </w:rPr>
        <w:t xml:space="preserve"> час</w:t>
      </w:r>
      <w:r w:rsidRPr="001A6D4B">
        <w:rPr>
          <w:i/>
        </w:rPr>
        <w:t>а</w:t>
      </w:r>
      <w:r w:rsidR="001A6D4B">
        <w:t>)</w:t>
      </w:r>
      <w:r w:rsidRPr="00DE7A61">
        <w:rPr>
          <w:lang w:val="sr-Latn-CS"/>
        </w:rPr>
        <w:t xml:space="preserve"> </w:t>
      </w:r>
      <w:r>
        <w:rPr>
          <w:lang w:val="sr-Latn-CS"/>
        </w:rPr>
        <w:t>од</w:t>
      </w:r>
      <w:r w:rsidRPr="00DE7A61">
        <w:rPr>
          <w:lang w:val="sr-Latn-CS"/>
        </w:rPr>
        <w:t xml:space="preserve"> </w:t>
      </w:r>
      <w:r>
        <w:rPr>
          <w:lang w:val="sr-Latn-CS"/>
        </w:rPr>
        <w:t>пријема</w:t>
      </w:r>
      <w:r w:rsidRPr="00DE7A61">
        <w:rPr>
          <w:lang w:val="sr-Latn-CS"/>
        </w:rPr>
        <w:t xml:space="preserve"> </w:t>
      </w:r>
      <w:r>
        <w:rPr>
          <w:lang w:val="sr-Latn-CS"/>
        </w:rPr>
        <w:t>захтева</w:t>
      </w:r>
      <w:r>
        <w:rPr>
          <w:noProof/>
        </w:rPr>
        <w:t xml:space="preserve">, и то </w:t>
      </w:r>
      <w:r w:rsidRPr="00A074BB">
        <w:rPr>
          <w:noProof/>
        </w:rPr>
        <w:t xml:space="preserve">ФЦО магацин Централне апотеке наручиоца, </w:t>
      </w:r>
      <w:r w:rsidRPr="00A074BB">
        <w:rPr>
          <w:lang w:val="sr-Latn-CS"/>
        </w:rPr>
        <w:t>са</w:t>
      </w:r>
      <w:r w:rsidRPr="00DE7A61">
        <w:rPr>
          <w:lang w:val="sr-Latn-CS"/>
        </w:rPr>
        <w:t xml:space="preserve"> </w:t>
      </w:r>
      <w:r>
        <w:rPr>
          <w:lang w:val="sr-Latn-CS"/>
        </w:rPr>
        <w:t>обавезом</w:t>
      </w:r>
      <w:r w:rsidRPr="00DE7A61">
        <w:rPr>
          <w:lang w:val="sr-Latn-CS"/>
        </w:rPr>
        <w:t xml:space="preserve"> </w:t>
      </w:r>
      <w:r>
        <w:rPr>
          <w:lang w:val="sr-Latn-CS"/>
        </w:rPr>
        <w:t>истовара</w:t>
      </w:r>
      <w:r w:rsidRPr="00DE7A61">
        <w:rPr>
          <w:lang w:val="sr-Latn-CS"/>
        </w:rPr>
        <w:t xml:space="preserve"> </w:t>
      </w:r>
      <w:r>
        <w:rPr>
          <w:lang w:val="sr-Latn-CS"/>
        </w:rPr>
        <w:t>добара.</w:t>
      </w:r>
    </w:p>
    <w:p w:rsidR="00B84C11" w:rsidRPr="006D5F6C" w:rsidRDefault="00B84C11" w:rsidP="00B84C11">
      <w:pPr>
        <w:pStyle w:val="BodyTextIndent"/>
        <w:ind w:left="0" w:firstLine="720"/>
        <w:jc w:val="center"/>
        <w:rPr>
          <w:b w:val="0"/>
          <w:noProof/>
          <w:lang w:val="en-GB"/>
        </w:rPr>
      </w:pPr>
    </w:p>
    <w:p w:rsidR="00B84C11" w:rsidRPr="0072339B" w:rsidRDefault="00B84C11" w:rsidP="0072339B">
      <w:pPr>
        <w:pStyle w:val="BodyTextIndent"/>
        <w:ind w:left="0" w:firstLine="0"/>
        <w:jc w:val="center"/>
        <w:rPr>
          <w:noProof/>
        </w:rPr>
      </w:pPr>
      <w:r w:rsidRPr="002856DC">
        <w:rPr>
          <w:noProof/>
        </w:rPr>
        <w:t>Члан 4.</w:t>
      </w:r>
    </w:p>
    <w:p w:rsidR="007B0459" w:rsidRPr="006D5F6C" w:rsidRDefault="007B0459" w:rsidP="007B0459">
      <w:pPr>
        <w:pStyle w:val="BodyTextIndent"/>
        <w:ind w:left="0" w:firstLine="720"/>
        <w:jc w:val="both"/>
        <w:rPr>
          <w:b w:val="0"/>
          <w:noProof/>
          <w:lang w:val="en-GB"/>
        </w:rPr>
      </w:pPr>
      <w:r>
        <w:rPr>
          <w:b w:val="0"/>
          <w:noProof/>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7B0459" w:rsidRDefault="007B0459" w:rsidP="007B0459">
      <w:pPr>
        <w:pStyle w:val="BodyTextIndent"/>
        <w:ind w:left="0" w:firstLine="720"/>
        <w:jc w:val="both"/>
        <w:rPr>
          <w:b w:val="0"/>
          <w:noProof/>
        </w:rPr>
      </w:pPr>
      <w:r>
        <w:rPr>
          <w:b w:val="0"/>
          <w:noProof/>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7B0459" w:rsidRDefault="007B0459" w:rsidP="007B0459">
      <w:pPr>
        <w:pStyle w:val="BodyTextIndent"/>
        <w:ind w:left="0" w:firstLine="720"/>
        <w:jc w:val="both"/>
        <w:rPr>
          <w:b w:val="0"/>
          <w:noProof/>
        </w:rPr>
      </w:pPr>
      <w:r>
        <w:rPr>
          <w:b w:val="0"/>
          <w:noProof/>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7B0459" w:rsidRDefault="007B0459" w:rsidP="007B0459">
      <w:pPr>
        <w:pStyle w:val="BodyTextIndent"/>
        <w:ind w:left="0" w:firstLine="0"/>
        <w:jc w:val="center"/>
        <w:rPr>
          <w:b w:val="0"/>
          <w:noProof/>
        </w:rPr>
      </w:pPr>
    </w:p>
    <w:p w:rsidR="007B0459" w:rsidRPr="00A40C84" w:rsidRDefault="007B0459" w:rsidP="007B0459">
      <w:pPr>
        <w:pStyle w:val="BodyTextIndent"/>
        <w:ind w:left="0" w:firstLine="0"/>
        <w:jc w:val="center"/>
        <w:rPr>
          <w:noProof/>
        </w:rPr>
      </w:pPr>
      <w:r w:rsidRPr="002856DC">
        <w:rPr>
          <w:noProof/>
        </w:rPr>
        <w:t xml:space="preserve">Члан </w:t>
      </w:r>
      <w:r>
        <w:rPr>
          <w:noProof/>
        </w:rPr>
        <w:t>5</w:t>
      </w:r>
      <w:r w:rsidRPr="002856DC">
        <w:rPr>
          <w:noProof/>
        </w:rPr>
        <w:t>.</w:t>
      </w:r>
    </w:p>
    <w:p w:rsidR="007B0459" w:rsidRDefault="007B0459" w:rsidP="007B0459">
      <w:pPr>
        <w:pStyle w:val="BodyTextIndent"/>
        <w:ind w:left="0" w:firstLine="720"/>
        <w:jc w:val="both"/>
        <w:rPr>
          <w:b w:val="0"/>
          <w:noProof/>
        </w:rPr>
      </w:pPr>
      <w:r>
        <w:rPr>
          <w:b w:val="0"/>
          <w:noProof/>
        </w:rPr>
        <w:t>Уговорену цену наручилац ће исплатити добављачу у року од 120 дана од дана испоруке добара и пријема исправног рачуна за испоручену количину и врсту добара.</w:t>
      </w:r>
    </w:p>
    <w:p w:rsidR="007B0459" w:rsidRDefault="007B0459" w:rsidP="007B0459">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7B0459" w:rsidRPr="006A3C5B" w:rsidRDefault="007B0459" w:rsidP="007B0459">
      <w:pPr>
        <w:pStyle w:val="BodyTextIndent"/>
        <w:ind w:left="0" w:firstLine="720"/>
        <w:jc w:val="both"/>
        <w:rPr>
          <w:b w:val="0"/>
          <w:noProof/>
        </w:rPr>
      </w:pPr>
      <w:r w:rsidRPr="0006367B">
        <w:rPr>
          <w:b w:val="0"/>
          <w:noProof/>
          <w:lang w:val="sr-Cyrl-CS"/>
        </w:rPr>
        <w:t>Добављач се обавезује да рачун достави путем поште или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w:t>
      </w:r>
      <w:r w:rsidRPr="00345019">
        <w:rPr>
          <w:b w:val="0"/>
          <w:noProof/>
        </w:rPr>
        <w:t>Централна апотека наручиоца</w:t>
      </w:r>
      <w:r w:rsidRPr="00345019">
        <w:rPr>
          <w:b w:val="0"/>
          <w:noProof/>
          <w:lang w:val="sr-Cyrl-CS"/>
        </w:rPr>
        <w:t>.</w:t>
      </w:r>
    </w:p>
    <w:p w:rsidR="00BD402B" w:rsidRDefault="00BD402B" w:rsidP="00BD402B">
      <w:pPr>
        <w:ind w:firstLine="720"/>
        <w:jc w:val="both"/>
      </w:pPr>
      <w:proofErr w:type="gramStart"/>
      <w:r w:rsidRPr="009D3B9D">
        <w:t xml:space="preserve">Плаћање по </w:t>
      </w:r>
      <w:r>
        <w:t>овом у</w:t>
      </w:r>
      <w:r w:rsidRPr="009D3B9D">
        <w:t>говору</w:t>
      </w:r>
      <w:r>
        <w:t xml:space="preserve"> </w:t>
      </w:r>
      <w:r w:rsidRPr="009D3B9D">
        <w:t>вршиће се до нивоа средстава обезбеђених Финансијским планом за 2014.</w:t>
      </w:r>
      <w:proofErr w:type="gramEnd"/>
      <w:r w:rsidRPr="009D3B9D">
        <w:t xml:space="preserve"> </w:t>
      </w:r>
      <w:proofErr w:type="gramStart"/>
      <w:r w:rsidRPr="009D3B9D">
        <w:t>и</w:t>
      </w:r>
      <w:proofErr w:type="gramEnd"/>
      <w:r w:rsidRPr="009D3B9D">
        <w:t xml:space="preserve"> 2015. </w:t>
      </w:r>
      <w:proofErr w:type="gramStart"/>
      <w:r w:rsidRPr="009D3B9D">
        <w:t>годину</w:t>
      </w:r>
      <w:proofErr w:type="gramEnd"/>
      <w:r w:rsidRPr="009D3B9D">
        <w:t>, а за ове намене.</w:t>
      </w:r>
    </w:p>
    <w:p w:rsidR="00BD402B" w:rsidRPr="00B84A2D" w:rsidRDefault="00BD402B" w:rsidP="00BD402B">
      <w:pPr>
        <w:ind w:firstLine="720"/>
        <w:jc w:val="both"/>
      </w:pPr>
      <w:proofErr w:type="gramStart"/>
      <w:r w:rsidRPr="00B84A2D">
        <w:t>За обавезе које доспевају у 2014.</w:t>
      </w:r>
      <w:proofErr w:type="gramEnd"/>
      <w:r w:rsidRPr="00B84A2D">
        <w:t xml:space="preserve"> </w:t>
      </w:r>
      <w:proofErr w:type="gramStart"/>
      <w:r w:rsidRPr="00B84A2D">
        <w:t>години</w:t>
      </w:r>
      <w:proofErr w:type="gramEnd"/>
      <w:r w:rsidRPr="00B84A2D">
        <w:t>, наручилац ће извршити плаћање на основу усвојеног Финансијског плана КЦВ за 2014.</w:t>
      </w:r>
      <w:r>
        <w:t xml:space="preserve"> </w:t>
      </w:r>
      <w:proofErr w:type="gramStart"/>
      <w:r w:rsidRPr="00B84A2D">
        <w:t>годину</w:t>
      </w:r>
      <w:proofErr w:type="gramEnd"/>
      <w:r w:rsidRPr="00B84A2D">
        <w:t xml:space="preserve">. </w:t>
      </w:r>
      <w:proofErr w:type="gramStart"/>
      <w:r w:rsidRPr="00B84A2D">
        <w:t>З</w:t>
      </w:r>
      <w:r>
        <w:t>а обавезе које доспевају у 2015.</w:t>
      </w:r>
      <w:proofErr w:type="gramEnd"/>
      <w:r>
        <w:t xml:space="preserve"> </w:t>
      </w:r>
      <w:proofErr w:type="gramStart"/>
      <w:r w:rsidRPr="00B84A2D">
        <w:t>години</w:t>
      </w:r>
      <w:proofErr w:type="gramEnd"/>
      <w:r w:rsidRPr="00B84A2D">
        <w:t xml:space="preserve"> наручилац ће извршити плаћање по обезбеђивању финансијских средстава усваја</w:t>
      </w:r>
      <w:r>
        <w:t xml:space="preserve">њем Финансијског плана за 2015. </w:t>
      </w:r>
      <w:proofErr w:type="gramStart"/>
      <w:r w:rsidRPr="00B84A2D">
        <w:t>годину</w:t>
      </w:r>
      <w:proofErr w:type="gramEnd"/>
      <w:r w:rsidRPr="00B84A2D">
        <w:t xml:space="preserve"> или доношењем Одлуке о привременом финансирању.</w:t>
      </w:r>
    </w:p>
    <w:p w:rsidR="00BD402B" w:rsidRDefault="00BD402B" w:rsidP="00BD402B">
      <w:pPr>
        <w:ind w:firstLine="720"/>
        <w:jc w:val="both"/>
      </w:pPr>
      <w:proofErr w:type="gramStart"/>
      <w:r w:rsidRPr="00B84A2D">
        <w:t>У супротном уговор престаје да важи без накнаде штете због немогућности преузимања обавеза од стране наручиоца</w:t>
      </w:r>
      <w:r>
        <w:t>.</w:t>
      </w:r>
      <w:proofErr w:type="gramEnd"/>
    </w:p>
    <w:p w:rsidR="007B0459" w:rsidRDefault="007B0459" w:rsidP="007B0459">
      <w:pPr>
        <w:pStyle w:val="BodyTextIndent"/>
        <w:ind w:left="0" w:firstLine="0"/>
        <w:jc w:val="both"/>
        <w:rPr>
          <w:b w:val="0"/>
          <w:noProof/>
          <w:lang w:val="sr-Cyrl-RS"/>
        </w:rPr>
      </w:pPr>
    </w:p>
    <w:p w:rsidR="007B0459" w:rsidRPr="00A40C84" w:rsidRDefault="007B0459" w:rsidP="007B0459">
      <w:pPr>
        <w:jc w:val="center"/>
        <w:rPr>
          <w:b/>
          <w:noProof/>
        </w:rPr>
      </w:pPr>
      <w:r w:rsidRPr="00A40C84">
        <w:rPr>
          <w:b/>
          <w:noProof/>
        </w:rPr>
        <w:t>Члан 6.</w:t>
      </w:r>
    </w:p>
    <w:p w:rsidR="007B0459" w:rsidRDefault="007B0459" w:rsidP="007B0459">
      <w:pPr>
        <w:ind w:firstLine="720"/>
        <w:jc w:val="both"/>
        <w:rPr>
          <w:noProof/>
        </w:rPr>
      </w:pPr>
      <w:r w:rsidRPr="007D7946">
        <w:rPr>
          <w:noProof/>
        </w:rPr>
        <w:t>Уговорне стране констатују да је добављач доставио наручиоцу следећа средства обезбеђења са овлашћењима за наплату:</w:t>
      </w:r>
    </w:p>
    <w:p w:rsidR="007B0459" w:rsidRPr="006A3C5B" w:rsidRDefault="007B0459" w:rsidP="007B0459">
      <w:pPr>
        <w:jc w:val="both"/>
        <w:rPr>
          <w:noProof/>
        </w:rPr>
      </w:pPr>
      <w:r>
        <w:rPr>
          <w:noProof/>
        </w:rPr>
        <w:tab/>
        <w:t>-</w:t>
      </w:r>
      <w:r w:rsidRPr="00C10102">
        <w:rPr>
          <w:b/>
          <w:noProof/>
        </w:rPr>
        <w:t>меницу за добро извршење посла</w:t>
      </w:r>
      <w:r w:rsidR="00C10102">
        <w:rPr>
          <w:b/>
          <w:noProof/>
          <w:lang w:val="sr-Cyrl-RS"/>
        </w:rPr>
        <w:t xml:space="preserve"> </w:t>
      </w:r>
      <w:r w:rsidR="00C10102">
        <w:rPr>
          <w:noProof/>
          <w:lang w:val="sr-Cyrl-RS"/>
        </w:rPr>
        <w:t>са</w:t>
      </w:r>
      <w:r w:rsidRPr="00391594">
        <w:rPr>
          <w:noProof/>
        </w:rPr>
        <w:t xml:space="preserve"> </w:t>
      </w:r>
      <w:r w:rsidRPr="002B02D3">
        <w:rPr>
          <w:noProof/>
        </w:rPr>
        <w:t xml:space="preserve">роком важења најмање десет дана </w:t>
      </w:r>
      <w:r w:rsidRPr="006A3C5B">
        <w:rPr>
          <w:noProof/>
        </w:rPr>
        <w:t>дужим од дана из члана 11. овог уговора.</w:t>
      </w:r>
    </w:p>
    <w:p w:rsidR="007B0459" w:rsidRPr="00A40C84" w:rsidRDefault="007B0459" w:rsidP="007B0459">
      <w:pPr>
        <w:pStyle w:val="BodyTextIndent"/>
        <w:ind w:left="0" w:firstLine="0"/>
        <w:jc w:val="both"/>
        <w:rPr>
          <w:b w:val="0"/>
          <w:noProof/>
        </w:rPr>
      </w:pPr>
    </w:p>
    <w:p w:rsidR="007B0459" w:rsidRPr="00A40C84" w:rsidRDefault="007B0459" w:rsidP="007B0459">
      <w:pPr>
        <w:jc w:val="center"/>
        <w:rPr>
          <w:b/>
          <w:noProof/>
        </w:rPr>
      </w:pPr>
      <w:r w:rsidRPr="002856DC">
        <w:rPr>
          <w:b/>
          <w:noProof/>
        </w:rPr>
        <w:t xml:space="preserve">Члан </w:t>
      </w:r>
      <w:r>
        <w:rPr>
          <w:b/>
          <w:noProof/>
        </w:rPr>
        <w:t>7</w:t>
      </w:r>
      <w:r w:rsidRPr="002856DC">
        <w:rPr>
          <w:b/>
          <w:noProof/>
        </w:rPr>
        <w:t>.</w:t>
      </w:r>
    </w:p>
    <w:p w:rsidR="007B0459" w:rsidRDefault="007B0459" w:rsidP="007B0459">
      <w:pPr>
        <w:ind w:firstLine="720"/>
        <w:jc w:val="both"/>
        <w:rPr>
          <w:noProof/>
        </w:rPr>
      </w:pPr>
      <w:r>
        <w:rPr>
          <w:noProof/>
        </w:rPr>
        <w:t xml:space="preserve">Уколико добављач </w:t>
      </w:r>
      <w:r w:rsidRPr="00AC1DD0">
        <w:rPr>
          <w:noProof/>
          <w:lang w:val="en-US"/>
        </w:rPr>
        <w:t>не поступа у складу са обавезама које је преузео закључењем овог уговора наручилац има право:</w:t>
      </w:r>
    </w:p>
    <w:p w:rsidR="007B0459" w:rsidRDefault="007B0459" w:rsidP="007B0459">
      <w:pPr>
        <w:ind w:firstLine="720"/>
        <w:jc w:val="both"/>
        <w:rPr>
          <w:noProof/>
        </w:rPr>
      </w:pPr>
      <w:r>
        <w:rPr>
          <w:noProof/>
        </w:rPr>
        <w:t>- да једнострано раскине овај уговор и да наплати меницу за добро извршење посла из члана 6. овог уговора;</w:t>
      </w:r>
    </w:p>
    <w:p w:rsidR="007B0459" w:rsidRDefault="007B0459" w:rsidP="007B0459">
      <w:pPr>
        <w:ind w:firstLine="720"/>
        <w:jc w:val="both"/>
        <w:rPr>
          <w:noProof/>
        </w:rPr>
      </w:pPr>
      <w:r>
        <w:rPr>
          <w:noProof/>
        </w:rPr>
        <w:t>- да овај уговор остави на снази и да уговорену цену умањи за 10%.</w:t>
      </w:r>
    </w:p>
    <w:p w:rsidR="00C76569" w:rsidRDefault="00C76569" w:rsidP="007B0459">
      <w:pPr>
        <w:jc w:val="center"/>
        <w:rPr>
          <w:b/>
          <w:noProof/>
        </w:rPr>
      </w:pPr>
    </w:p>
    <w:p w:rsidR="007B0459" w:rsidRPr="00A40C84" w:rsidRDefault="007B0459" w:rsidP="007B0459">
      <w:pPr>
        <w:jc w:val="center"/>
        <w:rPr>
          <w:b/>
          <w:noProof/>
        </w:rPr>
      </w:pPr>
      <w:r w:rsidRPr="002856DC">
        <w:rPr>
          <w:b/>
          <w:noProof/>
        </w:rPr>
        <w:t xml:space="preserve">Члан </w:t>
      </w:r>
      <w:r>
        <w:rPr>
          <w:b/>
          <w:noProof/>
        </w:rPr>
        <w:t>8</w:t>
      </w:r>
      <w:r w:rsidRPr="002856DC">
        <w:rPr>
          <w:b/>
          <w:noProof/>
        </w:rPr>
        <w:t>.</w:t>
      </w:r>
    </w:p>
    <w:p w:rsidR="007B0459" w:rsidRDefault="007B0459" w:rsidP="007B0459">
      <w:pPr>
        <w:ind w:firstLine="720"/>
        <w:jc w:val="both"/>
        <w:rPr>
          <w:noProof/>
        </w:rPr>
      </w:pPr>
      <w:r w:rsidRPr="00DF5C7F">
        <w:rPr>
          <w:noProof/>
        </w:rPr>
        <w:t xml:space="preserve">Наручилац задржава право да </w:t>
      </w:r>
      <w:r>
        <w:rPr>
          <w:noProof/>
        </w:rPr>
        <w:t xml:space="preserve">у </w:t>
      </w:r>
      <w:r w:rsidRPr="00DF5C7F">
        <w:rPr>
          <w:noProof/>
        </w:rPr>
        <w:t>ток</w:t>
      </w:r>
      <w:r>
        <w:rPr>
          <w:noProof/>
        </w:rPr>
        <w:t>у</w:t>
      </w:r>
      <w:r w:rsidRPr="00DF5C7F">
        <w:rPr>
          <w:noProof/>
        </w:rPr>
        <w:t xml:space="preserve"> реализације </w:t>
      </w:r>
      <w:r>
        <w:rPr>
          <w:noProof/>
        </w:rPr>
        <w:t xml:space="preserve">овог уговора захтева од добављача додатне </w:t>
      </w:r>
      <w:r w:rsidRPr="00DF5C7F">
        <w:rPr>
          <w:noProof/>
        </w:rPr>
        <w:t xml:space="preserve">потврде </w:t>
      </w:r>
      <w:r>
        <w:rPr>
          <w:noProof/>
        </w:rPr>
        <w:t xml:space="preserve">о квалитету добара која су предмет овог уговора уколико </w:t>
      </w:r>
      <w:r>
        <w:rPr>
          <w:noProof/>
        </w:rPr>
        <w:lastRenderedPageBreak/>
        <w:t>се приликом испоруке посумња у њихов квалитет,</w:t>
      </w:r>
      <w:r w:rsidRPr="00DF5C7F">
        <w:rPr>
          <w:noProof/>
        </w:rPr>
        <w:t xml:space="preserve"> како би се утврдило да ли добра одговарају </w:t>
      </w:r>
      <w:r>
        <w:rPr>
          <w:noProof/>
        </w:rPr>
        <w:t xml:space="preserve">прописима о </w:t>
      </w:r>
      <w:r w:rsidRPr="00DF5C7F">
        <w:rPr>
          <w:noProof/>
        </w:rPr>
        <w:t>општој безбедности производа</w:t>
      </w:r>
      <w:r>
        <w:rPr>
          <w:noProof/>
        </w:rPr>
        <w:t>, прописима</w:t>
      </w:r>
      <w:r w:rsidRPr="00DF5C7F">
        <w:rPr>
          <w:noProof/>
        </w:rPr>
        <w:t xml:space="preserve"> о здравственој исправности предмета опште употребе</w:t>
      </w:r>
      <w:r>
        <w:rPr>
          <w:noProof/>
        </w:rPr>
        <w:t xml:space="preserve">, као </w:t>
      </w:r>
      <w:r w:rsidRPr="00DF5C7F">
        <w:rPr>
          <w:noProof/>
        </w:rPr>
        <w:t>и другим важећим прописима</w:t>
      </w:r>
      <w:r>
        <w:rPr>
          <w:noProof/>
        </w:rPr>
        <w:t>.</w:t>
      </w:r>
    </w:p>
    <w:p w:rsidR="00C76569" w:rsidRDefault="00C76569" w:rsidP="007B0459">
      <w:pPr>
        <w:ind w:firstLine="720"/>
        <w:jc w:val="both"/>
        <w:rPr>
          <w:noProof/>
          <w:lang w:val="sr-Cyrl-RS"/>
        </w:rPr>
      </w:pPr>
    </w:p>
    <w:p w:rsidR="007B0459" w:rsidRPr="00A40C84" w:rsidRDefault="007B0459" w:rsidP="007B0459">
      <w:pPr>
        <w:jc w:val="center"/>
        <w:rPr>
          <w:b/>
          <w:noProof/>
        </w:rPr>
      </w:pPr>
      <w:r w:rsidRPr="002856DC">
        <w:rPr>
          <w:b/>
          <w:noProof/>
        </w:rPr>
        <w:t xml:space="preserve">Члан </w:t>
      </w:r>
      <w:r>
        <w:rPr>
          <w:b/>
          <w:noProof/>
        </w:rPr>
        <w:t>9</w:t>
      </w:r>
      <w:r w:rsidRPr="002856DC">
        <w:rPr>
          <w:b/>
          <w:noProof/>
        </w:rPr>
        <w:t>.</w:t>
      </w:r>
    </w:p>
    <w:p w:rsidR="007B0459" w:rsidRDefault="007B0459" w:rsidP="00C10102">
      <w:pPr>
        <w:ind w:firstLine="720"/>
        <w:jc w:val="both"/>
        <w:rPr>
          <w:noProof/>
        </w:rPr>
      </w:pPr>
      <w:r w:rsidRPr="00A40C84">
        <w:rPr>
          <w:noProof/>
          <w:lang w:val="en-US"/>
        </w:rPr>
        <w:t xml:space="preserve">За праћење техничке реализације </w:t>
      </w:r>
      <w:r>
        <w:rPr>
          <w:noProof/>
        </w:rPr>
        <w:t xml:space="preserve">и </w:t>
      </w:r>
      <w:r w:rsidRPr="00A40C84">
        <w:rPr>
          <w:noProof/>
          <w:lang w:val="en-US"/>
        </w:rPr>
        <w:t xml:space="preserve">извршења уговорних обавеза уговорних страна овог уговора у име наручиоца овлашћује се </w:t>
      </w:r>
      <w:r>
        <w:rPr>
          <w:noProof/>
        </w:rPr>
        <w:t>_________________________________________.</w:t>
      </w:r>
    </w:p>
    <w:p w:rsidR="009C18D2" w:rsidRPr="009C18D2" w:rsidRDefault="009C18D2" w:rsidP="007B0459">
      <w:pPr>
        <w:jc w:val="both"/>
        <w:rPr>
          <w:b/>
          <w:noProof/>
          <w:lang w:val="sr-Cyrl-RS"/>
        </w:rPr>
      </w:pPr>
    </w:p>
    <w:p w:rsidR="007B0459" w:rsidRPr="00A40C84" w:rsidRDefault="007B0459" w:rsidP="007B0459">
      <w:pPr>
        <w:jc w:val="center"/>
        <w:rPr>
          <w:b/>
          <w:noProof/>
        </w:rPr>
      </w:pPr>
      <w:r w:rsidRPr="00F7742B">
        <w:rPr>
          <w:b/>
          <w:noProof/>
        </w:rPr>
        <w:t xml:space="preserve">Члан </w:t>
      </w:r>
      <w:r>
        <w:rPr>
          <w:b/>
          <w:noProof/>
        </w:rPr>
        <w:t>10</w:t>
      </w:r>
      <w:r w:rsidRPr="00F7742B">
        <w:rPr>
          <w:b/>
          <w:noProof/>
        </w:rPr>
        <w:t>.</w:t>
      </w:r>
    </w:p>
    <w:p w:rsidR="007B0459" w:rsidRPr="00AC1DD0" w:rsidRDefault="007B0459" w:rsidP="007B0459">
      <w:pPr>
        <w:ind w:firstLine="720"/>
        <w:jc w:val="both"/>
        <w:rPr>
          <w:noProof/>
        </w:rPr>
      </w:pPr>
      <w:r w:rsidRPr="00F7742B">
        <w:rPr>
          <w:noProof/>
        </w:rPr>
        <w:t xml:space="preserve">Уговорне стране су сагласне </w:t>
      </w:r>
      <w:r w:rsidRPr="00AC1DD0">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7B0459" w:rsidRDefault="007B0459" w:rsidP="007B0459">
      <w:pPr>
        <w:jc w:val="center"/>
        <w:rPr>
          <w:b/>
          <w:noProof/>
        </w:rPr>
      </w:pPr>
    </w:p>
    <w:p w:rsidR="007B0459" w:rsidRPr="00895FF0" w:rsidRDefault="007B0459" w:rsidP="007B0459">
      <w:pPr>
        <w:jc w:val="center"/>
        <w:rPr>
          <w:b/>
          <w:noProof/>
        </w:rPr>
      </w:pPr>
      <w:r w:rsidRPr="00F76B56">
        <w:rPr>
          <w:b/>
          <w:noProof/>
        </w:rPr>
        <w:t xml:space="preserve">Члан </w:t>
      </w:r>
      <w:r>
        <w:rPr>
          <w:b/>
          <w:noProof/>
        </w:rPr>
        <w:t>11</w:t>
      </w:r>
      <w:r w:rsidRPr="00F76B56">
        <w:rPr>
          <w:b/>
          <w:noProof/>
        </w:rPr>
        <w:t>.</w:t>
      </w:r>
    </w:p>
    <w:p w:rsidR="007B0459" w:rsidRDefault="007B0459" w:rsidP="007B0459">
      <w:pPr>
        <w:ind w:firstLine="720"/>
        <w:jc w:val="both"/>
        <w:rPr>
          <w:noProof/>
          <w:lang w:val="sr-Cyrl-RS"/>
        </w:rPr>
      </w:pPr>
      <w:r>
        <w:rPr>
          <w:noProof/>
        </w:rPr>
        <w:t xml:space="preserve">Уговорне стране </w:t>
      </w:r>
      <w:r w:rsidRPr="00F76B56">
        <w:rPr>
          <w:noProof/>
        </w:rPr>
        <w:t>закључуј</w:t>
      </w:r>
      <w:r>
        <w:rPr>
          <w:noProof/>
        </w:rPr>
        <w:t>у</w:t>
      </w:r>
      <w:r w:rsidRPr="00F76B56">
        <w:rPr>
          <w:noProof/>
        </w:rPr>
        <w:t xml:space="preserve"> </w:t>
      </w:r>
      <w:r>
        <w:rPr>
          <w:noProof/>
        </w:rPr>
        <w:t xml:space="preserve">овај уговор до дана у којем добављач у целости </w:t>
      </w:r>
      <w:r w:rsidRPr="00895FF0">
        <w:rPr>
          <w:noProof/>
        </w:rPr>
        <w:t xml:space="preserve">испоручи </w:t>
      </w:r>
      <w:r>
        <w:rPr>
          <w:noProof/>
        </w:rPr>
        <w:t xml:space="preserve">наручиоцу </w:t>
      </w:r>
      <w:r w:rsidRPr="00895FF0">
        <w:rPr>
          <w:noProof/>
        </w:rPr>
        <w:t xml:space="preserve">добра која су предмет овог уговора </w:t>
      </w:r>
      <w:r>
        <w:rPr>
          <w:noProof/>
        </w:rPr>
        <w:t xml:space="preserve">у максималној вредности до износа из члана 2. овог уговора, </w:t>
      </w:r>
      <w:r w:rsidRPr="00C76569">
        <w:rPr>
          <w:noProof/>
        </w:rPr>
        <w:t>односно најдуже годину дана од дана закључења овог уговора.</w:t>
      </w:r>
    </w:p>
    <w:p w:rsidR="00CF348F" w:rsidRPr="00CF348F" w:rsidRDefault="00CF348F" w:rsidP="007B0459">
      <w:pPr>
        <w:ind w:firstLine="720"/>
        <w:jc w:val="both"/>
        <w:rPr>
          <w:noProof/>
          <w:lang w:val="sr-Cyrl-RS"/>
        </w:rPr>
      </w:pPr>
    </w:p>
    <w:p w:rsidR="007B0459" w:rsidRPr="00C1772F" w:rsidRDefault="007B0459" w:rsidP="007B0459">
      <w:pPr>
        <w:jc w:val="center"/>
        <w:rPr>
          <w:b/>
          <w:noProof/>
        </w:rPr>
      </w:pPr>
      <w:r w:rsidRPr="008E49CA">
        <w:rPr>
          <w:b/>
          <w:noProof/>
        </w:rPr>
        <w:t xml:space="preserve">Члан </w:t>
      </w:r>
      <w:r>
        <w:rPr>
          <w:b/>
          <w:noProof/>
        </w:rPr>
        <w:t>12</w:t>
      </w:r>
      <w:r w:rsidRPr="008E49CA">
        <w:rPr>
          <w:b/>
          <w:noProof/>
        </w:rPr>
        <w:t>.</w:t>
      </w:r>
    </w:p>
    <w:p w:rsidR="007B0459" w:rsidRPr="008E49CA" w:rsidRDefault="007B0459" w:rsidP="007B0459">
      <w:pPr>
        <w:ind w:firstLine="741"/>
        <w:jc w:val="both"/>
        <w:rPr>
          <w:noProof/>
        </w:rPr>
      </w:pPr>
      <w:r w:rsidRPr="008E49CA">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7B0459" w:rsidRDefault="007B0459" w:rsidP="007B0459">
      <w:pPr>
        <w:ind w:firstLine="720"/>
        <w:jc w:val="both"/>
        <w:rPr>
          <w:noProof/>
          <w:lang w:val="sr-Cyrl-RS"/>
        </w:rPr>
      </w:pPr>
    </w:p>
    <w:p w:rsidR="00CF348F" w:rsidRPr="00CF348F" w:rsidRDefault="00CF348F" w:rsidP="007B0459">
      <w:pPr>
        <w:ind w:firstLine="720"/>
        <w:jc w:val="both"/>
        <w:rPr>
          <w:noProof/>
          <w:lang w:val="sr-Cyrl-RS"/>
        </w:rPr>
      </w:pPr>
    </w:p>
    <w:p w:rsidR="007B0459" w:rsidRPr="00C1772F" w:rsidRDefault="007B0459" w:rsidP="007B0459">
      <w:pPr>
        <w:jc w:val="center"/>
        <w:rPr>
          <w:b/>
          <w:noProof/>
        </w:rPr>
      </w:pPr>
      <w:r w:rsidRPr="008E49CA">
        <w:rPr>
          <w:b/>
          <w:noProof/>
        </w:rPr>
        <w:t xml:space="preserve">Члан </w:t>
      </w:r>
      <w:r>
        <w:rPr>
          <w:b/>
          <w:noProof/>
        </w:rPr>
        <w:t>13</w:t>
      </w:r>
      <w:r w:rsidRPr="008E49CA">
        <w:rPr>
          <w:b/>
          <w:noProof/>
        </w:rPr>
        <w:t>.</w:t>
      </w:r>
    </w:p>
    <w:p w:rsidR="007B0459" w:rsidRDefault="007B0459" w:rsidP="007B0459">
      <w:pPr>
        <w:ind w:firstLine="741"/>
        <w:jc w:val="both"/>
        <w:rPr>
          <w:noProof/>
        </w:rPr>
      </w:pPr>
      <w:r>
        <w:rPr>
          <w:noProof/>
        </w:rPr>
        <w:t xml:space="preserve">Овај уговор је сачињен у шест </w:t>
      </w:r>
      <w:r w:rsidRPr="008E49CA">
        <w:rPr>
          <w:noProof/>
        </w:rPr>
        <w:t>истоветних примерака од к</w:t>
      </w:r>
      <w:r>
        <w:rPr>
          <w:noProof/>
        </w:rPr>
        <w:t>ојих наручилац задржава четири</w:t>
      </w:r>
      <w:r w:rsidRPr="008E49CA">
        <w:rPr>
          <w:noProof/>
        </w:rPr>
        <w:t xml:space="preserve">, а </w:t>
      </w:r>
      <w:r>
        <w:rPr>
          <w:noProof/>
        </w:rPr>
        <w:t>д</w:t>
      </w:r>
      <w:r w:rsidRPr="008E49CA">
        <w:rPr>
          <w:noProof/>
        </w:rPr>
        <w:t>обављач два примерка.</w:t>
      </w:r>
    </w:p>
    <w:p w:rsidR="00B84C11" w:rsidRDefault="00B84C11" w:rsidP="00B84C11">
      <w:pPr>
        <w:ind w:firstLine="720"/>
        <w:rPr>
          <w:noProof/>
        </w:rPr>
      </w:pPr>
    </w:p>
    <w:p w:rsidR="00C76569" w:rsidRDefault="00C76569" w:rsidP="00B84C11">
      <w:pPr>
        <w:ind w:firstLine="720"/>
        <w:rPr>
          <w:noProof/>
        </w:rPr>
      </w:pPr>
    </w:p>
    <w:p w:rsidR="00B84C11" w:rsidRPr="00B60424" w:rsidRDefault="00B84C11" w:rsidP="00B84C11">
      <w:pPr>
        <w:ind w:firstLine="720"/>
        <w:rPr>
          <w:noProof/>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B84C11" w:rsidRPr="002D5B2C" w:rsidTr="00734367">
        <w:trPr>
          <w:trHeight w:val="347"/>
        </w:trPr>
        <w:tc>
          <w:tcPr>
            <w:tcW w:w="3168" w:type="dxa"/>
            <w:vAlign w:val="center"/>
          </w:tcPr>
          <w:p w:rsidR="00B84C11" w:rsidRPr="002D5B2C" w:rsidRDefault="00B84C11" w:rsidP="00734367">
            <w:pPr>
              <w:jc w:val="center"/>
              <w:rPr>
                <w:noProof/>
              </w:rPr>
            </w:pPr>
            <w:r>
              <w:rPr>
                <w:noProof/>
              </w:rPr>
              <w:t>ЗА ДОБАВЉ</w:t>
            </w:r>
            <w:r w:rsidRPr="002D5B2C">
              <w:rPr>
                <w:noProof/>
              </w:rPr>
              <w:t>АЧА:</w:t>
            </w:r>
          </w:p>
        </w:tc>
        <w:tc>
          <w:tcPr>
            <w:tcW w:w="1992" w:type="dxa"/>
          </w:tcPr>
          <w:p w:rsidR="00B84C11" w:rsidRPr="002D5B2C" w:rsidRDefault="00B84C11" w:rsidP="00734367">
            <w:pPr>
              <w:jc w:val="center"/>
              <w:rPr>
                <w:noProof/>
              </w:rPr>
            </w:pPr>
          </w:p>
        </w:tc>
        <w:tc>
          <w:tcPr>
            <w:tcW w:w="3958" w:type="dxa"/>
            <w:vAlign w:val="center"/>
          </w:tcPr>
          <w:p w:rsidR="00B84C11" w:rsidRPr="002D5B2C" w:rsidRDefault="00B84C11" w:rsidP="00734367">
            <w:pPr>
              <w:jc w:val="center"/>
              <w:rPr>
                <w:noProof/>
              </w:rPr>
            </w:pPr>
            <w:r w:rsidRPr="002D5B2C">
              <w:rPr>
                <w:noProof/>
              </w:rPr>
              <w:t>ЗА НАРУЧИОЦА:</w:t>
            </w:r>
          </w:p>
        </w:tc>
      </w:tr>
      <w:tr w:rsidR="00B84C11" w:rsidRPr="002D5B2C" w:rsidTr="00734367">
        <w:trPr>
          <w:trHeight w:val="359"/>
        </w:trPr>
        <w:tc>
          <w:tcPr>
            <w:tcW w:w="3168" w:type="dxa"/>
            <w:vAlign w:val="center"/>
          </w:tcPr>
          <w:p w:rsidR="00B84C11" w:rsidRPr="002D5B2C" w:rsidRDefault="00B84C11" w:rsidP="00734367">
            <w:pPr>
              <w:jc w:val="center"/>
              <w:rPr>
                <w:noProof/>
              </w:rPr>
            </w:pPr>
            <w:r w:rsidRPr="002D5B2C">
              <w:rPr>
                <w:noProof/>
              </w:rPr>
              <w:t>ДИРЕКТОР</w:t>
            </w:r>
          </w:p>
        </w:tc>
        <w:tc>
          <w:tcPr>
            <w:tcW w:w="1992" w:type="dxa"/>
          </w:tcPr>
          <w:p w:rsidR="00B84C11" w:rsidRPr="002D5B2C" w:rsidRDefault="00B84C11" w:rsidP="00734367">
            <w:pPr>
              <w:jc w:val="center"/>
              <w:rPr>
                <w:noProof/>
              </w:rPr>
            </w:pPr>
          </w:p>
        </w:tc>
        <w:tc>
          <w:tcPr>
            <w:tcW w:w="3958" w:type="dxa"/>
            <w:vAlign w:val="center"/>
          </w:tcPr>
          <w:p w:rsidR="00B84C11" w:rsidRPr="002D5B2C" w:rsidRDefault="00B84C11" w:rsidP="00734367">
            <w:pPr>
              <w:jc w:val="center"/>
              <w:rPr>
                <w:noProof/>
              </w:rPr>
            </w:pPr>
            <w:r w:rsidRPr="002D5B2C">
              <w:rPr>
                <w:noProof/>
              </w:rPr>
              <w:t>ДИРЕКТОР</w:t>
            </w:r>
          </w:p>
        </w:tc>
      </w:tr>
      <w:tr w:rsidR="00B84C11" w:rsidRPr="002D5B2C" w:rsidTr="00734367">
        <w:trPr>
          <w:trHeight w:val="347"/>
        </w:trPr>
        <w:tc>
          <w:tcPr>
            <w:tcW w:w="3168" w:type="dxa"/>
            <w:vAlign w:val="bottom"/>
          </w:tcPr>
          <w:p w:rsidR="00C76569" w:rsidRDefault="00C76569" w:rsidP="00734367">
            <w:pPr>
              <w:jc w:val="both"/>
              <w:rPr>
                <w:noProof/>
              </w:rPr>
            </w:pPr>
            <w:r>
              <w:rPr>
                <w:noProof/>
              </w:rPr>
              <w:t xml:space="preserve">   </w:t>
            </w:r>
          </w:p>
          <w:p w:rsidR="00B84C11" w:rsidRPr="002D5B2C" w:rsidRDefault="00B84C11" w:rsidP="00734367">
            <w:pPr>
              <w:jc w:val="both"/>
              <w:rPr>
                <w:noProof/>
              </w:rPr>
            </w:pPr>
            <w:r w:rsidRPr="002D5B2C">
              <w:rPr>
                <w:noProof/>
              </w:rPr>
              <w:t>___________________</w:t>
            </w:r>
          </w:p>
        </w:tc>
        <w:tc>
          <w:tcPr>
            <w:tcW w:w="1992" w:type="dxa"/>
            <w:vAlign w:val="bottom"/>
          </w:tcPr>
          <w:p w:rsidR="00B84C11" w:rsidRPr="002D5B2C" w:rsidRDefault="00B84C11" w:rsidP="00734367">
            <w:pPr>
              <w:jc w:val="both"/>
              <w:rPr>
                <w:noProof/>
              </w:rPr>
            </w:pPr>
          </w:p>
        </w:tc>
        <w:tc>
          <w:tcPr>
            <w:tcW w:w="3958" w:type="dxa"/>
            <w:vAlign w:val="bottom"/>
          </w:tcPr>
          <w:p w:rsidR="00B84C11" w:rsidRPr="002D5B2C" w:rsidRDefault="00B84C11" w:rsidP="00734367">
            <w:pPr>
              <w:jc w:val="both"/>
              <w:rPr>
                <w:noProof/>
              </w:rPr>
            </w:pPr>
            <w:r w:rsidRPr="002D5B2C">
              <w:rPr>
                <w:noProof/>
              </w:rPr>
              <w:t xml:space="preserve">      ________________________</w:t>
            </w:r>
          </w:p>
        </w:tc>
      </w:tr>
      <w:tr w:rsidR="00B84C11" w:rsidRPr="002D5B2C" w:rsidTr="00734367">
        <w:trPr>
          <w:trHeight w:val="359"/>
        </w:trPr>
        <w:tc>
          <w:tcPr>
            <w:tcW w:w="3168" w:type="dxa"/>
            <w:vAlign w:val="center"/>
          </w:tcPr>
          <w:p w:rsidR="00B84C11" w:rsidRPr="002D5B2C" w:rsidRDefault="00B84C11" w:rsidP="00734367">
            <w:pPr>
              <w:jc w:val="both"/>
              <w:rPr>
                <w:i/>
                <w:noProof/>
              </w:rPr>
            </w:pPr>
          </w:p>
        </w:tc>
        <w:tc>
          <w:tcPr>
            <w:tcW w:w="1992" w:type="dxa"/>
          </w:tcPr>
          <w:p w:rsidR="00B84C11" w:rsidRPr="002D5B2C" w:rsidRDefault="00B84C11" w:rsidP="00734367">
            <w:pPr>
              <w:jc w:val="both"/>
              <w:rPr>
                <w:i/>
                <w:noProof/>
              </w:rPr>
            </w:pPr>
          </w:p>
        </w:tc>
        <w:tc>
          <w:tcPr>
            <w:tcW w:w="3958" w:type="dxa"/>
            <w:vAlign w:val="center"/>
          </w:tcPr>
          <w:p w:rsidR="00B84C11" w:rsidRPr="00C10102" w:rsidRDefault="00B84C11" w:rsidP="00734367">
            <w:pPr>
              <w:jc w:val="both"/>
              <w:rPr>
                <w:i/>
                <w:noProof/>
                <w:lang w:val="sr-Cyrl-RS"/>
              </w:rPr>
            </w:pPr>
            <w:r w:rsidRPr="002D5B2C">
              <w:rPr>
                <w:i/>
                <w:noProof/>
              </w:rPr>
              <w:t xml:space="preserve">      </w:t>
            </w:r>
            <w:r w:rsidR="00C10102">
              <w:rPr>
                <w:i/>
                <w:noProof/>
                <w:lang w:val="sr-Cyrl-RS"/>
              </w:rPr>
              <w:t>Проф. др Драган Драшковић</w:t>
            </w:r>
          </w:p>
        </w:tc>
      </w:tr>
    </w:tbl>
    <w:p w:rsidR="00B819C7" w:rsidRDefault="00B819C7" w:rsidP="00B819C7">
      <w:pPr>
        <w:rPr>
          <w:noProof/>
        </w:rPr>
      </w:pPr>
      <w:r>
        <w:rPr>
          <w:noProof/>
        </w:rPr>
        <w:br w:type="page"/>
      </w:r>
    </w:p>
    <w:p w:rsidR="002D5B2C" w:rsidRPr="00F87167" w:rsidRDefault="002D5B2C" w:rsidP="00EF3731">
      <w:pPr>
        <w:pStyle w:val="Heading2"/>
        <w:numPr>
          <w:ilvl w:val="0"/>
          <w:numId w:val="12"/>
        </w:numPr>
        <w:rPr>
          <w:noProof/>
        </w:rPr>
      </w:pPr>
      <w:bookmarkStart w:id="55" w:name="_Toc364158549"/>
      <w:bookmarkStart w:id="56" w:name="_Toc384039108"/>
      <w:bookmarkStart w:id="57" w:name="_Toc384124292"/>
      <w:r w:rsidRPr="00F87167">
        <w:rPr>
          <w:noProof/>
        </w:rPr>
        <w:lastRenderedPageBreak/>
        <w:t>ИЗЈАВА О НЕЗАВИСНОЈ ПОНУДИ</w:t>
      </w:r>
      <w:bookmarkEnd w:id="55"/>
      <w:bookmarkEnd w:id="56"/>
      <w:bookmarkEnd w:id="57"/>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У са чланом 26. Закона о јавним набавкама („Сл. гласник РС” бр. 124/2012),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proofErr w:type="gramStart"/>
      <w:r w:rsidRPr="00F87167">
        <w:rPr>
          <w:noProof/>
        </w:rPr>
        <w:t xml:space="preserve">Понуђач </w:t>
      </w:r>
      <w:r w:rsidR="00A23F31" w:rsidRPr="00F87167">
        <w:t>.....................................................................................</w:t>
      </w:r>
      <w:proofErr w:type="gramEnd"/>
      <w:r w:rsidR="00A23F31" w:rsidRPr="00F87167">
        <w:t xml:space="preserve"> </w:t>
      </w:r>
      <w:r w:rsidR="00A23F31" w:rsidRPr="00F87167">
        <w:rPr>
          <w:i/>
          <w:iCs/>
        </w:rPr>
        <w:t>[</w:t>
      </w:r>
      <w:proofErr w:type="gramStart"/>
      <w:r w:rsidR="00A23F31" w:rsidRPr="00F87167">
        <w:rPr>
          <w:i/>
        </w:rPr>
        <w:t>навести</w:t>
      </w:r>
      <w:proofErr w:type="gramEnd"/>
      <w:r w:rsidR="00A23F31" w:rsidRPr="00F87167">
        <w:rPr>
          <w:i/>
        </w:rPr>
        <w:t xml:space="preserve">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proofErr w:type="gramStart"/>
      <w:r w:rsidR="00A23F31" w:rsidRPr="00F87167">
        <w:rPr>
          <w:i/>
        </w:rPr>
        <w:t>навести</w:t>
      </w:r>
      <w:proofErr w:type="gramEnd"/>
      <w:r w:rsidR="00A23F31" w:rsidRPr="00F87167">
        <w:rPr>
          <w:i/>
        </w:rPr>
        <w:t xml:space="preserve">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w:t>
      </w:r>
      <w:proofErr w:type="gramStart"/>
      <w:r w:rsidR="00A23F31" w:rsidRPr="00F87167">
        <w:rPr>
          <w:i/>
          <w:iCs/>
        </w:rPr>
        <w:t>навести</w:t>
      </w:r>
      <w:proofErr w:type="gramEnd"/>
      <w:r w:rsidR="00A23F31" w:rsidRPr="00F87167">
        <w:rPr>
          <w:i/>
          <w:iCs/>
        </w:rPr>
        <w:t xml:space="preserve"> редни број јавне набавкe]</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F258A6" w:rsidP="00A23F31">
      <w:pPr>
        <w:jc w:val="both"/>
        <w:rPr>
          <w:noProof/>
        </w:rPr>
      </w:pPr>
      <w:r>
        <w:rPr>
          <w:noProof/>
          <w:lang w:val="en-US"/>
        </w:rPr>
        <w:pict>
          <v:shape id="_x0000_s1038" type="#_x0000_t32" style="position:absolute;left:0;text-align:left;margin-left:323.6pt;margin-top:12.9pt;width:115.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_x0000_s1039" type="#_x0000_t32" style="position:absolute;left:0;text-align:left;margin-left:-4.9pt;margin-top:12.9pt;width:115.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434F17" w:rsidP="00EF3731">
      <w:pPr>
        <w:pStyle w:val="Heading2"/>
        <w:numPr>
          <w:ilvl w:val="0"/>
          <w:numId w:val="12"/>
        </w:numPr>
      </w:pPr>
      <w:bookmarkStart w:id="58" w:name="_Toc364158550"/>
      <w:r>
        <w:lastRenderedPageBreak/>
        <w:t xml:space="preserve"> </w:t>
      </w:r>
      <w:bookmarkStart w:id="59" w:name="_Toc384039109"/>
      <w:bookmarkStart w:id="60" w:name="_Toc384124293"/>
      <w:r w:rsidR="0072089F" w:rsidRPr="00F87167">
        <w:t>ОБРАЗАЦ ИЗЈАВЕ О ПОШТОВАЊУ ОБАВЕЗА</w:t>
      </w:r>
      <w:bookmarkEnd w:id="58"/>
      <w:bookmarkEnd w:id="59"/>
      <w:bookmarkEnd w:id="60"/>
    </w:p>
    <w:p w:rsidR="0072089F" w:rsidRPr="00F87167" w:rsidRDefault="0072089F" w:rsidP="00434F17">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proofErr w:type="gramStart"/>
      <w:r w:rsidRPr="00F87167">
        <w:rPr>
          <w:bCs/>
          <w:iCs/>
        </w:rPr>
        <w:t xml:space="preserve">У </w:t>
      </w:r>
      <w:r w:rsidR="00B819C7" w:rsidRPr="00F87167">
        <w:rPr>
          <w:bCs/>
          <w:iCs/>
        </w:rPr>
        <w:t>са чланом</w:t>
      </w:r>
      <w:r w:rsidRPr="00F87167">
        <w:rPr>
          <w:bCs/>
          <w:iCs/>
        </w:rPr>
        <w:t xml:space="preserve"> 75.</w:t>
      </w:r>
      <w:proofErr w:type="gramEnd"/>
      <w:r w:rsidRPr="00F87167">
        <w:rPr>
          <w:bCs/>
          <w:iCs/>
        </w:rPr>
        <w:t xml:space="preserve"> </w:t>
      </w:r>
      <w:proofErr w:type="gramStart"/>
      <w:r w:rsidRPr="00F87167">
        <w:rPr>
          <w:bCs/>
          <w:iCs/>
        </w:rPr>
        <w:t>став</w:t>
      </w:r>
      <w:proofErr w:type="gramEnd"/>
      <w:r w:rsidRPr="00F87167">
        <w:rPr>
          <w:bCs/>
          <w:iCs/>
        </w:rPr>
        <w:t xml:space="preserve"> 2. Закона о јавним набавкама</w:t>
      </w:r>
      <w:r w:rsidR="00B819C7" w:rsidRPr="00F87167">
        <w:rPr>
          <w:bCs/>
          <w:iCs/>
        </w:rPr>
        <w:t xml:space="preserve"> („Сл. гласник РС” бр. 124/2012)</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proofErr w:type="gramStart"/>
      <w:r w:rsidRPr="00F87167">
        <w:rPr>
          <w:bCs/>
          <w:iCs/>
        </w:rPr>
        <w:t>Понуђач</w:t>
      </w:r>
      <w:r w:rsidR="00360C44">
        <w:rPr>
          <w:bCs/>
          <w:iCs/>
        </w:rPr>
        <w:t xml:space="preserve"> </w:t>
      </w:r>
      <w:r w:rsidRPr="00F87167">
        <w:t>.............................</w:t>
      </w:r>
      <w:r w:rsidR="00EA647C" w:rsidRPr="00F87167">
        <w:t>.....................................................</w:t>
      </w:r>
      <w:r w:rsidRPr="00F87167">
        <w:t>...</w:t>
      </w:r>
      <w:proofErr w:type="gramEnd"/>
      <w:r w:rsidR="00EA647C"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rsidRPr="00F87167">
        <w:rPr>
          <w:bCs/>
          <w:iCs/>
        </w:rPr>
        <w:t xml:space="preserve"> </w:t>
      </w:r>
      <w:r w:rsidR="00EA647C" w:rsidRPr="00F87167">
        <w:rPr>
          <w:bCs/>
          <w:iCs/>
        </w:rPr>
        <w:t xml:space="preserve">изјављује да је поштовао </w:t>
      </w:r>
      <w:r w:rsidRPr="00F8716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F258A6" w:rsidP="00A23F31">
      <w:pPr>
        <w:jc w:val="both"/>
        <w:rPr>
          <w:noProof/>
        </w:rPr>
      </w:pPr>
      <w:r>
        <w:rPr>
          <w:noProof/>
          <w:lang w:val="en-US"/>
        </w:rPr>
        <w:pict>
          <v:shape id="Straight Arrow Connector 3" o:spid="_x0000_s1036" type="#_x0000_t32" style="position:absolute;left:0;text-align:left;margin-left:323.6pt;margin-top:12.9pt;width:115.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37" type="#_x0000_t32" style="position:absolute;left:0;text-align:left;margin-left:-4.9pt;margin-top:12.9pt;width:115.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434F17" w:rsidP="00EF3731">
      <w:pPr>
        <w:pStyle w:val="Heading2"/>
        <w:numPr>
          <w:ilvl w:val="0"/>
          <w:numId w:val="11"/>
        </w:numPr>
        <w:rPr>
          <w:noProof/>
        </w:rPr>
      </w:pPr>
      <w:bookmarkStart w:id="61" w:name="_Toc364158551"/>
      <w:r>
        <w:rPr>
          <w:noProof/>
        </w:rPr>
        <w:lastRenderedPageBreak/>
        <w:t xml:space="preserve"> </w:t>
      </w:r>
      <w:bookmarkStart w:id="62" w:name="_Toc384039110"/>
      <w:bookmarkStart w:id="63" w:name="_Toc384124294"/>
      <w:r w:rsidR="00B819C7" w:rsidRPr="002D5B2C">
        <w:rPr>
          <w:noProof/>
        </w:rPr>
        <w:t>ОБРАЗАЦ СТРУКТУРЕ ПОНУЂЕНЕ ЦЕНЕ</w:t>
      </w:r>
      <w:bookmarkEnd w:id="61"/>
      <w:bookmarkEnd w:id="62"/>
      <w:bookmarkEnd w:id="63"/>
    </w:p>
    <w:p w:rsidR="00B819C7" w:rsidRPr="002D5B2C" w:rsidRDefault="00B819C7" w:rsidP="00B819C7">
      <w:pPr>
        <w:jc w:val="center"/>
        <w:rPr>
          <w:b/>
          <w:noProof/>
        </w:rPr>
      </w:pPr>
      <w:r w:rsidRPr="002D5B2C">
        <w:rPr>
          <w:b/>
          <w:noProof/>
        </w:rPr>
        <w:t>(са упутством о попуњавању)</w:t>
      </w:r>
    </w:p>
    <w:p w:rsidR="00B819C7" w:rsidRPr="002D5B2C" w:rsidRDefault="00B819C7" w:rsidP="00B819C7">
      <w:pPr>
        <w:rPr>
          <w:b/>
          <w:noProof/>
        </w:rPr>
      </w:pPr>
    </w:p>
    <w:tbl>
      <w:tblPr>
        <w:tblStyle w:val="TableGrid"/>
        <w:tblW w:w="8843" w:type="dxa"/>
        <w:tblInd w:w="108" w:type="dxa"/>
        <w:tblLayout w:type="fixed"/>
        <w:tblLook w:val="04A0" w:firstRow="1" w:lastRow="0" w:firstColumn="1" w:lastColumn="0" w:noHBand="0" w:noVBand="1"/>
      </w:tblPr>
      <w:tblGrid>
        <w:gridCol w:w="993"/>
        <w:gridCol w:w="1525"/>
        <w:gridCol w:w="1525"/>
        <w:gridCol w:w="1513"/>
        <w:gridCol w:w="1514"/>
        <w:gridCol w:w="1773"/>
      </w:tblGrid>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Редни број</w:t>
            </w:r>
          </w:p>
        </w:tc>
        <w:tc>
          <w:tcPr>
            <w:tcW w:w="1525" w:type="dxa"/>
            <w:vAlign w:val="center"/>
          </w:tcPr>
          <w:p w:rsidR="00B819C7" w:rsidRPr="002D5B2C" w:rsidRDefault="00B819C7" w:rsidP="00B819C7">
            <w:pPr>
              <w:jc w:val="center"/>
              <w:rPr>
                <w:b/>
                <w:noProof/>
                <w:sz w:val="22"/>
                <w:szCs w:val="22"/>
              </w:rPr>
            </w:pPr>
            <w:r w:rsidRPr="002D5B2C">
              <w:rPr>
                <w:b/>
                <w:noProof/>
                <w:sz w:val="22"/>
                <w:szCs w:val="22"/>
              </w:rPr>
              <w:t>Јединична цена без ПДВ-а</w:t>
            </w:r>
          </w:p>
        </w:tc>
        <w:tc>
          <w:tcPr>
            <w:tcW w:w="1525" w:type="dxa"/>
            <w:vAlign w:val="center"/>
          </w:tcPr>
          <w:p w:rsidR="00B819C7" w:rsidRPr="002D5B2C" w:rsidRDefault="00B819C7" w:rsidP="00B819C7">
            <w:pPr>
              <w:jc w:val="center"/>
              <w:rPr>
                <w:b/>
                <w:noProof/>
                <w:sz w:val="22"/>
                <w:szCs w:val="22"/>
              </w:rPr>
            </w:pPr>
            <w:r w:rsidRPr="002D5B2C">
              <w:rPr>
                <w:b/>
                <w:noProof/>
                <w:sz w:val="22"/>
                <w:szCs w:val="22"/>
              </w:rPr>
              <w:t>Јединична цена са ПДВ-ом</w:t>
            </w:r>
          </w:p>
        </w:tc>
        <w:tc>
          <w:tcPr>
            <w:tcW w:w="1513" w:type="dxa"/>
            <w:vAlign w:val="center"/>
          </w:tcPr>
          <w:p w:rsidR="00B819C7" w:rsidRPr="002D5B2C" w:rsidRDefault="00B819C7" w:rsidP="00B819C7">
            <w:pPr>
              <w:jc w:val="center"/>
              <w:rPr>
                <w:b/>
                <w:noProof/>
                <w:sz w:val="22"/>
                <w:szCs w:val="22"/>
              </w:rPr>
            </w:pPr>
            <w:r w:rsidRPr="002D5B2C">
              <w:rPr>
                <w:b/>
                <w:noProof/>
                <w:sz w:val="22"/>
                <w:szCs w:val="22"/>
              </w:rPr>
              <w:t>Укупна цена без ПДВ-а</w:t>
            </w:r>
          </w:p>
        </w:tc>
        <w:tc>
          <w:tcPr>
            <w:tcW w:w="1514" w:type="dxa"/>
            <w:vAlign w:val="center"/>
          </w:tcPr>
          <w:p w:rsidR="00B819C7" w:rsidRPr="002D5B2C" w:rsidRDefault="00B819C7" w:rsidP="00B819C7">
            <w:pPr>
              <w:jc w:val="center"/>
              <w:rPr>
                <w:b/>
                <w:noProof/>
                <w:sz w:val="22"/>
                <w:szCs w:val="22"/>
              </w:rPr>
            </w:pPr>
            <w:r w:rsidRPr="002D5B2C">
              <w:rPr>
                <w:b/>
                <w:noProof/>
                <w:sz w:val="22"/>
                <w:szCs w:val="22"/>
              </w:rPr>
              <w:t>Укупна цена са ПДВ-ом</w:t>
            </w:r>
          </w:p>
        </w:tc>
        <w:tc>
          <w:tcPr>
            <w:tcW w:w="1773" w:type="dxa"/>
            <w:vAlign w:val="center"/>
          </w:tcPr>
          <w:p w:rsidR="00B819C7" w:rsidRPr="002D5B2C" w:rsidRDefault="00B819C7" w:rsidP="00B819C7">
            <w:pPr>
              <w:jc w:val="center"/>
              <w:rPr>
                <w:b/>
                <w:noProof/>
                <w:sz w:val="22"/>
                <w:szCs w:val="22"/>
              </w:rPr>
            </w:pPr>
            <w:r w:rsidRPr="002D5B2C">
              <w:rPr>
                <w:b/>
                <w:noProof/>
                <w:sz w:val="22"/>
                <w:szCs w:val="22"/>
              </w:rPr>
              <w:t>Процентуално учешће (одређене врсте) трошкова</w:t>
            </w: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1.</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2.</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3.</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4.</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5.</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6.</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7.</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8.</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9.</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10.</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bl>
    <w:p w:rsidR="00B819C7" w:rsidRPr="002D5B2C" w:rsidRDefault="00B819C7" w:rsidP="00B819C7">
      <w:pPr>
        <w:jc w:val="center"/>
        <w:rPr>
          <w:b/>
          <w:noProof/>
        </w:rPr>
      </w:pPr>
    </w:p>
    <w:p w:rsidR="00B819C7" w:rsidRPr="002D5B2C" w:rsidRDefault="00B819C7" w:rsidP="00B819C7">
      <w:pPr>
        <w:jc w:val="center"/>
        <w:rPr>
          <w:b/>
          <w:noProof/>
        </w:rPr>
      </w:pPr>
    </w:p>
    <w:p w:rsidR="00B819C7" w:rsidRPr="002D5B2C" w:rsidRDefault="00B819C7" w:rsidP="00B819C7">
      <w:pPr>
        <w:jc w:val="center"/>
        <w:rPr>
          <w:b/>
          <w:noProof/>
        </w:rPr>
      </w:pPr>
    </w:p>
    <w:p w:rsidR="00B819C7" w:rsidRPr="002D5B2C" w:rsidRDefault="00B819C7" w:rsidP="00B819C7">
      <w:pPr>
        <w:jc w:val="both"/>
        <w:rPr>
          <w:noProof/>
          <w:u w:val="single"/>
        </w:rPr>
      </w:pPr>
      <w:r w:rsidRPr="002D5B2C">
        <w:rPr>
          <w:noProof/>
          <w:u w:val="single"/>
        </w:rPr>
        <w:t>Напомена:</w:t>
      </w:r>
    </w:p>
    <w:p w:rsidR="00B819C7" w:rsidRPr="002D5B2C" w:rsidRDefault="00B819C7" w:rsidP="00B84C11">
      <w:pPr>
        <w:numPr>
          <w:ilvl w:val="0"/>
          <w:numId w:val="2"/>
        </w:numPr>
        <w:jc w:val="both"/>
        <w:rPr>
          <w:noProof/>
        </w:rPr>
      </w:pPr>
      <w:r w:rsidRPr="002D5B2C">
        <w:rPr>
          <w:noProof/>
        </w:rPr>
        <w:t>Процентуално учешће (одређене врсте) трошкова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r w:rsidR="00360C44">
        <w:rPr>
          <w:noProof/>
        </w:rPr>
        <w:t>.</w:t>
      </w:r>
    </w:p>
    <w:p w:rsidR="00B819C7" w:rsidRDefault="00B819C7" w:rsidP="00B819C7">
      <w:pPr>
        <w:rPr>
          <w:b/>
          <w:noProof/>
        </w:rPr>
      </w:pPr>
      <w:r>
        <w:rPr>
          <w:b/>
          <w:noProof/>
        </w:rPr>
        <w:br w:type="page"/>
      </w:r>
    </w:p>
    <w:p w:rsidR="00B819C7" w:rsidRPr="00E31C1C" w:rsidRDefault="00434F17" w:rsidP="00EF3731">
      <w:pPr>
        <w:pStyle w:val="Heading2"/>
        <w:numPr>
          <w:ilvl w:val="0"/>
          <w:numId w:val="10"/>
        </w:numPr>
        <w:rPr>
          <w:noProof/>
        </w:rPr>
      </w:pPr>
      <w:bookmarkStart w:id="64" w:name="_Toc364158552"/>
      <w:r>
        <w:rPr>
          <w:noProof/>
        </w:rPr>
        <w:lastRenderedPageBreak/>
        <w:t xml:space="preserve"> </w:t>
      </w:r>
      <w:bookmarkStart w:id="65" w:name="_Toc384039111"/>
      <w:bookmarkStart w:id="66" w:name="_Toc384124295"/>
      <w:r w:rsidR="00B819C7" w:rsidRPr="00E31C1C">
        <w:rPr>
          <w:noProof/>
        </w:rPr>
        <w:t>О</w:t>
      </w:r>
      <w:r w:rsidR="00B819C7">
        <w:rPr>
          <w:noProof/>
        </w:rPr>
        <w:t>БРАЗАЦ ТРОШКОВА ПРИПРЕМЕ ПОНУДЕ</w:t>
      </w:r>
      <w:bookmarkEnd w:id="64"/>
      <w:bookmarkEnd w:id="65"/>
      <w:bookmarkEnd w:id="66"/>
    </w:p>
    <w:p w:rsidR="00B819C7" w:rsidRDefault="00B819C7" w:rsidP="005B6871">
      <w:pPr>
        <w:spacing w:before="100" w:beforeAutospacing="1" w:line="210" w:lineRule="atLeast"/>
        <w:jc w:val="both"/>
        <w:rPr>
          <w:noProof/>
        </w:rPr>
      </w:pPr>
      <w:r w:rsidRPr="008B7475">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tbl>
      <w:tblPr>
        <w:tblStyle w:val="TableGrid"/>
        <w:tblpPr w:leftFromText="180" w:rightFromText="180" w:vertAnchor="text" w:horzAnchor="margin" w:tblpX="108" w:tblpY="672"/>
        <w:tblW w:w="9108" w:type="dxa"/>
        <w:tblLook w:val="04A0" w:firstRow="1" w:lastRow="0" w:firstColumn="1" w:lastColumn="0" w:noHBand="0" w:noVBand="1"/>
      </w:tblPr>
      <w:tblGrid>
        <w:gridCol w:w="1908"/>
        <w:gridCol w:w="1890"/>
        <w:gridCol w:w="1710"/>
        <w:gridCol w:w="1710"/>
        <w:gridCol w:w="1890"/>
      </w:tblGrid>
      <w:tr w:rsidR="005B6871" w:rsidRPr="008B7475" w:rsidTr="006D242F">
        <w:tc>
          <w:tcPr>
            <w:tcW w:w="9108" w:type="dxa"/>
            <w:gridSpan w:val="5"/>
          </w:tcPr>
          <w:p w:rsidR="005B6871" w:rsidRPr="008B7475" w:rsidRDefault="005B6871" w:rsidP="006D242F">
            <w:pPr>
              <w:spacing w:before="100" w:beforeAutospacing="1" w:line="210" w:lineRule="atLeast"/>
              <w:jc w:val="center"/>
              <w:rPr>
                <w:b/>
                <w:noProof/>
              </w:rPr>
            </w:pPr>
            <w:r w:rsidRPr="008B7475">
              <w:rPr>
                <w:b/>
                <w:noProof/>
              </w:rPr>
              <w:t>Трошкови израде узорка или модела (</w:t>
            </w:r>
            <w:r>
              <w:rPr>
                <w:b/>
                <w:noProof/>
              </w:rPr>
              <w:t>у</w:t>
            </w:r>
            <w:r w:rsidRPr="008B7475">
              <w:rPr>
                <w:b/>
                <w:noProof/>
              </w:rPr>
              <w:t>колико постоје)</w:t>
            </w:r>
          </w:p>
        </w:tc>
      </w:tr>
      <w:tr w:rsidR="005B6871" w:rsidRPr="008B7475" w:rsidTr="006D242F">
        <w:tc>
          <w:tcPr>
            <w:tcW w:w="1908" w:type="dxa"/>
          </w:tcPr>
          <w:p w:rsidR="005B6871" w:rsidRPr="00E22841" w:rsidRDefault="005B6871" w:rsidP="006D242F">
            <w:pPr>
              <w:spacing w:before="100" w:beforeAutospacing="1" w:line="210" w:lineRule="atLeast"/>
              <w:jc w:val="both"/>
              <w:rPr>
                <w:noProof/>
              </w:rPr>
            </w:pPr>
            <w:r w:rsidRPr="00E22841">
              <w:rPr>
                <w:noProof/>
              </w:rPr>
              <w:t>Назив трошка</w:t>
            </w:r>
          </w:p>
        </w:tc>
        <w:tc>
          <w:tcPr>
            <w:tcW w:w="1890" w:type="dxa"/>
          </w:tcPr>
          <w:p w:rsidR="005B6871" w:rsidRPr="008B7475" w:rsidRDefault="005B6871" w:rsidP="006D242F">
            <w:pPr>
              <w:spacing w:before="100" w:beforeAutospacing="1" w:line="210" w:lineRule="atLeast"/>
              <w:jc w:val="both"/>
              <w:rPr>
                <w:b/>
                <w:noProof/>
              </w:rPr>
            </w:pPr>
          </w:p>
        </w:tc>
        <w:tc>
          <w:tcPr>
            <w:tcW w:w="1710" w:type="dxa"/>
          </w:tcPr>
          <w:p w:rsidR="005B6871" w:rsidRPr="008B7475" w:rsidRDefault="005B6871" w:rsidP="006D242F">
            <w:pPr>
              <w:spacing w:before="100" w:beforeAutospacing="1" w:line="210" w:lineRule="atLeast"/>
              <w:jc w:val="both"/>
              <w:rPr>
                <w:b/>
                <w:noProof/>
              </w:rPr>
            </w:pPr>
          </w:p>
        </w:tc>
        <w:tc>
          <w:tcPr>
            <w:tcW w:w="1710" w:type="dxa"/>
          </w:tcPr>
          <w:p w:rsidR="005B6871" w:rsidRPr="008B7475" w:rsidRDefault="005B6871" w:rsidP="006D242F">
            <w:pPr>
              <w:spacing w:before="100" w:beforeAutospacing="1" w:line="210" w:lineRule="atLeast"/>
              <w:jc w:val="both"/>
              <w:rPr>
                <w:b/>
                <w:noProof/>
              </w:rPr>
            </w:pPr>
          </w:p>
        </w:tc>
        <w:tc>
          <w:tcPr>
            <w:tcW w:w="1890" w:type="dxa"/>
          </w:tcPr>
          <w:p w:rsidR="005B6871" w:rsidRPr="008B7475" w:rsidRDefault="005B6871" w:rsidP="006D242F">
            <w:pPr>
              <w:spacing w:before="100" w:beforeAutospacing="1" w:line="210" w:lineRule="atLeast"/>
              <w:jc w:val="both"/>
              <w:rPr>
                <w:b/>
                <w:noProof/>
              </w:rPr>
            </w:pPr>
          </w:p>
        </w:tc>
      </w:tr>
      <w:tr w:rsidR="005B6871" w:rsidRPr="008B7475" w:rsidTr="006D242F">
        <w:tc>
          <w:tcPr>
            <w:tcW w:w="1908" w:type="dxa"/>
          </w:tcPr>
          <w:p w:rsidR="005B6871" w:rsidRPr="00E22841" w:rsidRDefault="005B6871" w:rsidP="006D242F">
            <w:pPr>
              <w:spacing w:before="100" w:beforeAutospacing="1" w:line="210" w:lineRule="atLeast"/>
              <w:rPr>
                <w:noProof/>
              </w:rPr>
            </w:pPr>
            <w:r w:rsidRPr="00E22841">
              <w:rPr>
                <w:noProof/>
              </w:rPr>
              <w:t>Вредност у динарима</w:t>
            </w:r>
          </w:p>
        </w:tc>
        <w:tc>
          <w:tcPr>
            <w:tcW w:w="1890" w:type="dxa"/>
          </w:tcPr>
          <w:p w:rsidR="005B6871" w:rsidRPr="008B7475" w:rsidRDefault="005B6871" w:rsidP="006D242F">
            <w:pPr>
              <w:spacing w:before="100" w:beforeAutospacing="1" w:line="210" w:lineRule="atLeast"/>
              <w:jc w:val="center"/>
              <w:rPr>
                <w:b/>
                <w:noProof/>
              </w:rPr>
            </w:pPr>
          </w:p>
        </w:tc>
        <w:tc>
          <w:tcPr>
            <w:tcW w:w="1710" w:type="dxa"/>
          </w:tcPr>
          <w:p w:rsidR="005B6871" w:rsidRPr="008B7475" w:rsidRDefault="005B6871" w:rsidP="006D242F">
            <w:pPr>
              <w:spacing w:before="100" w:beforeAutospacing="1" w:line="210" w:lineRule="atLeast"/>
              <w:jc w:val="center"/>
              <w:rPr>
                <w:b/>
                <w:noProof/>
              </w:rPr>
            </w:pPr>
          </w:p>
        </w:tc>
        <w:tc>
          <w:tcPr>
            <w:tcW w:w="1710" w:type="dxa"/>
          </w:tcPr>
          <w:p w:rsidR="005B6871" w:rsidRPr="008B7475" w:rsidRDefault="005B6871" w:rsidP="006D242F">
            <w:pPr>
              <w:spacing w:before="100" w:beforeAutospacing="1" w:line="210" w:lineRule="atLeast"/>
              <w:jc w:val="center"/>
              <w:rPr>
                <w:b/>
                <w:noProof/>
              </w:rPr>
            </w:pPr>
          </w:p>
        </w:tc>
        <w:tc>
          <w:tcPr>
            <w:tcW w:w="1890" w:type="dxa"/>
          </w:tcPr>
          <w:p w:rsidR="005B6871" w:rsidRPr="008B7475" w:rsidRDefault="005B6871" w:rsidP="006D242F">
            <w:pPr>
              <w:spacing w:before="100" w:beforeAutospacing="1" w:line="210" w:lineRule="atLeast"/>
              <w:jc w:val="center"/>
              <w:rPr>
                <w:b/>
                <w:noProof/>
              </w:rPr>
            </w:pPr>
          </w:p>
        </w:tc>
      </w:tr>
      <w:tr w:rsidR="005B6871" w:rsidRPr="008B7475" w:rsidTr="006D242F">
        <w:tc>
          <w:tcPr>
            <w:tcW w:w="9108" w:type="dxa"/>
            <w:gridSpan w:val="5"/>
          </w:tcPr>
          <w:p w:rsidR="005B6871" w:rsidRPr="008B7475" w:rsidRDefault="005B6871" w:rsidP="006D242F">
            <w:pPr>
              <w:spacing w:before="100" w:beforeAutospacing="1" w:line="210" w:lineRule="atLeast"/>
              <w:jc w:val="center"/>
              <w:rPr>
                <w:b/>
                <w:noProof/>
              </w:rPr>
            </w:pPr>
            <w:r w:rsidRPr="008B7475">
              <w:rPr>
                <w:b/>
                <w:noProof/>
              </w:rPr>
              <w:t>Трошкови прибављања средства обезбеђења (</w:t>
            </w:r>
            <w:r>
              <w:rPr>
                <w:b/>
                <w:noProof/>
              </w:rPr>
              <w:t>у</w:t>
            </w:r>
            <w:r w:rsidRPr="008B7475">
              <w:rPr>
                <w:b/>
                <w:noProof/>
              </w:rPr>
              <w:t>колико постоји)</w:t>
            </w:r>
          </w:p>
        </w:tc>
      </w:tr>
      <w:tr w:rsidR="005B6871" w:rsidRPr="008B7475" w:rsidTr="006D242F">
        <w:tc>
          <w:tcPr>
            <w:tcW w:w="1908" w:type="dxa"/>
          </w:tcPr>
          <w:p w:rsidR="005B6871" w:rsidRPr="00E22841" w:rsidRDefault="005B6871" w:rsidP="006D242F">
            <w:pPr>
              <w:spacing w:before="100" w:beforeAutospacing="1" w:line="210" w:lineRule="atLeast"/>
              <w:jc w:val="both"/>
              <w:rPr>
                <w:noProof/>
              </w:rPr>
            </w:pPr>
            <w:r w:rsidRPr="00E22841">
              <w:rPr>
                <w:noProof/>
              </w:rPr>
              <w:t>Назив трошка</w:t>
            </w:r>
          </w:p>
        </w:tc>
        <w:tc>
          <w:tcPr>
            <w:tcW w:w="1890" w:type="dxa"/>
          </w:tcPr>
          <w:p w:rsidR="005B6871" w:rsidRPr="00E22841" w:rsidRDefault="005B6871" w:rsidP="006D242F">
            <w:pPr>
              <w:spacing w:before="100" w:beforeAutospacing="1" w:line="210" w:lineRule="atLeast"/>
              <w:jc w:val="both"/>
              <w:rPr>
                <w:noProof/>
              </w:rPr>
            </w:pPr>
          </w:p>
        </w:tc>
        <w:tc>
          <w:tcPr>
            <w:tcW w:w="1710" w:type="dxa"/>
          </w:tcPr>
          <w:p w:rsidR="005B6871" w:rsidRPr="00E22841" w:rsidRDefault="005B6871" w:rsidP="006D242F">
            <w:pPr>
              <w:spacing w:before="100" w:beforeAutospacing="1" w:line="210" w:lineRule="atLeast"/>
              <w:jc w:val="both"/>
              <w:rPr>
                <w:noProof/>
              </w:rPr>
            </w:pPr>
          </w:p>
        </w:tc>
        <w:tc>
          <w:tcPr>
            <w:tcW w:w="1710" w:type="dxa"/>
          </w:tcPr>
          <w:p w:rsidR="005B6871" w:rsidRPr="00E22841" w:rsidRDefault="005B6871" w:rsidP="006D242F">
            <w:pPr>
              <w:spacing w:before="100" w:beforeAutospacing="1" w:line="210" w:lineRule="atLeast"/>
              <w:jc w:val="both"/>
              <w:rPr>
                <w:noProof/>
              </w:rPr>
            </w:pPr>
          </w:p>
        </w:tc>
        <w:tc>
          <w:tcPr>
            <w:tcW w:w="1890" w:type="dxa"/>
          </w:tcPr>
          <w:p w:rsidR="005B6871" w:rsidRPr="00E22841" w:rsidRDefault="005B6871" w:rsidP="006D242F">
            <w:pPr>
              <w:spacing w:before="100" w:beforeAutospacing="1" w:line="210" w:lineRule="atLeast"/>
              <w:jc w:val="both"/>
              <w:rPr>
                <w:noProof/>
              </w:rPr>
            </w:pPr>
          </w:p>
        </w:tc>
      </w:tr>
      <w:tr w:rsidR="005B6871" w:rsidRPr="008B7475" w:rsidTr="006D242F">
        <w:tc>
          <w:tcPr>
            <w:tcW w:w="1908" w:type="dxa"/>
          </w:tcPr>
          <w:p w:rsidR="005B6871" w:rsidRPr="00E22841" w:rsidRDefault="005B6871" w:rsidP="006D242F">
            <w:pPr>
              <w:spacing w:before="100" w:beforeAutospacing="1" w:line="210" w:lineRule="atLeast"/>
              <w:rPr>
                <w:noProof/>
              </w:rPr>
            </w:pPr>
            <w:r w:rsidRPr="00E22841">
              <w:rPr>
                <w:noProof/>
              </w:rPr>
              <w:t>Вредност у динарима</w:t>
            </w:r>
          </w:p>
        </w:tc>
        <w:tc>
          <w:tcPr>
            <w:tcW w:w="1890" w:type="dxa"/>
          </w:tcPr>
          <w:p w:rsidR="005B6871" w:rsidRPr="00E22841" w:rsidRDefault="005B6871" w:rsidP="006D242F">
            <w:pPr>
              <w:spacing w:before="100" w:beforeAutospacing="1" w:line="210" w:lineRule="atLeast"/>
              <w:jc w:val="both"/>
              <w:rPr>
                <w:noProof/>
              </w:rPr>
            </w:pPr>
          </w:p>
        </w:tc>
        <w:tc>
          <w:tcPr>
            <w:tcW w:w="1710" w:type="dxa"/>
          </w:tcPr>
          <w:p w:rsidR="005B6871" w:rsidRPr="00E22841" w:rsidRDefault="005B6871" w:rsidP="006D242F">
            <w:pPr>
              <w:spacing w:before="100" w:beforeAutospacing="1" w:line="210" w:lineRule="atLeast"/>
              <w:jc w:val="both"/>
              <w:rPr>
                <w:noProof/>
              </w:rPr>
            </w:pPr>
          </w:p>
        </w:tc>
        <w:tc>
          <w:tcPr>
            <w:tcW w:w="1710" w:type="dxa"/>
          </w:tcPr>
          <w:p w:rsidR="005B6871" w:rsidRPr="00E22841" w:rsidRDefault="005B6871" w:rsidP="006D242F">
            <w:pPr>
              <w:spacing w:before="100" w:beforeAutospacing="1" w:line="210" w:lineRule="atLeast"/>
              <w:jc w:val="both"/>
              <w:rPr>
                <w:noProof/>
              </w:rPr>
            </w:pPr>
          </w:p>
        </w:tc>
        <w:tc>
          <w:tcPr>
            <w:tcW w:w="1890" w:type="dxa"/>
          </w:tcPr>
          <w:p w:rsidR="005B6871" w:rsidRPr="00E22841" w:rsidRDefault="005B6871" w:rsidP="006D242F">
            <w:pPr>
              <w:spacing w:before="100" w:beforeAutospacing="1" w:line="210" w:lineRule="atLeast"/>
              <w:jc w:val="both"/>
              <w:rPr>
                <w:noProof/>
              </w:rPr>
            </w:pPr>
          </w:p>
        </w:tc>
      </w:tr>
    </w:tbl>
    <w:p w:rsidR="005B6871" w:rsidRPr="005B6871" w:rsidRDefault="005B6871" w:rsidP="005B6871">
      <w:pPr>
        <w:spacing w:before="100" w:beforeAutospacing="1" w:line="210" w:lineRule="atLeast"/>
        <w:jc w:val="both"/>
        <w:rPr>
          <w:noProof/>
        </w:rPr>
      </w:pPr>
    </w:p>
    <w:tbl>
      <w:tblPr>
        <w:tblStyle w:val="TableGrid"/>
        <w:tblpPr w:leftFromText="180" w:rightFromText="180" w:vertAnchor="text" w:horzAnchor="page" w:tblpX="1460" w:tblpY="7523"/>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2835"/>
        <w:gridCol w:w="2835"/>
      </w:tblGrid>
      <w:tr w:rsidR="00B819C7" w:rsidRPr="008B7475" w:rsidTr="006D242F">
        <w:trPr>
          <w:trHeight w:val="312"/>
        </w:trPr>
        <w:tc>
          <w:tcPr>
            <w:tcW w:w="3510" w:type="dxa"/>
            <w:tcBorders>
              <w:bottom w:val="single" w:sz="4" w:space="0" w:color="auto"/>
            </w:tcBorders>
          </w:tcPr>
          <w:p w:rsidR="00B819C7" w:rsidRPr="008B7475" w:rsidRDefault="00B819C7" w:rsidP="006D242F">
            <w:pPr>
              <w:rPr>
                <w:noProof/>
                <w:highlight w:val="yellow"/>
              </w:rPr>
            </w:pPr>
          </w:p>
        </w:tc>
        <w:tc>
          <w:tcPr>
            <w:tcW w:w="2835" w:type="dxa"/>
          </w:tcPr>
          <w:p w:rsidR="00B819C7" w:rsidRPr="008B7475" w:rsidRDefault="00B819C7" w:rsidP="006D242F">
            <w:pPr>
              <w:rPr>
                <w:noProof/>
                <w:highlight w:val="yellow"/>
              </w:rPr>
            </w:pPr>
          </w:p>
        </w:tc>
        <w:tc>
          <w:tcPr>
            <w:tcW w:w="2835" w:type="dxa"/>
            <w:tcBorders>
              <w:bottom w:val="single" w:sz="4" w:space="0" w:color="auto"/>
            </w:tcBorders>
          </w:tcPr>
          <w:p w:rsidR="00B819C7" w:rsidRPr="008B7475" w:rsidRDefault="00B819C7" w:rsidP="006D242F">
            <w:pPr>
              <w:rPr>
                <w:noProof/>
                <w:highlight w:val="yellow"/>
              </w:rPr>
            </w:pPr>
          </w:p>
        </w:tc>
      </w:tr>
      <w:tr w:rsidR="00B819C7" w:rsidRPr="008B7475" w:rsidTr="006D242F">
        <w:trPr>
          <w:trHeight w:val="293"/>
        </w:trPr>
        <w:tc>
          <w:tcPr>
            <w:tcW w:w="3510" w:type="dxa"/>
            <w:tcBorders>
              <w:top w:val="single" w:sz="4" w:space="0" w:color="auto"/>
            </w:tcBorders>
          </w:tcPr>
          <w:p w:rsidR="00B819C7" w:rsidRPr="008B7475" w:rsidRDefault="00B819C7" w:rsidP="006D242F">
            <w:pPr>
              <w:jc w:val="center"/>
              <w:rPr>
                <w:noProof/>
                <w:highlight w:val="yellow"/>
              </w:rPr>
            </w:pPr>
            <w:r w:rsidRPr="008B7475">
              <w:rPr>
                <w:noProof/>
              </w:rPr>
              <w:t>НАЗИВ ПОНУЂАЧА</w:t>
            </w:r>
          </w:p>
        </w:tc>
        <w:tc>
          <w:tcPr>
            <w:tcW w:w="2835" w:type="dxa"/>
          </w:tcPr>
          <w:p w:rsidR="00B819C7" w:rsidRPr="008B7475" w:rsidRDefault="00B819C7" w:rsidP="006D242F">
            <w:pPr>
              <w:jc w:val="center"/>
              <w:rPr>
                <w:noProof/>
              </w:rPr>
            </w:pPr>
            <w:r w:rsidRPr="008B7475">
              <w:rPr>
                <w:noProof/>
              </w:rPr>
              <w:t>М.П.</w:t>
            </w:r>
          </w:p>
        </w:tc>
        <w:tc>
          <w:tcPr>
            <w:tcW w:w="2835" w:type="dxa"/>
            <w:tcBorders>
              <w:top w:val="single" w:sz="4" w:space="0" w:color="auto"/>
            </w:tcBorders>
          </w:tcPr>
          <w:p w:rsidR="00B819C7" w:rsidRPr="008B7475" w:rsidRDefault="00B819C7" w:rsidP="006D242F">
            <w:pPr>
              <w:jc w:val="center"/>
              <w:rPr>
                <w:noProof/>
                <w:highlight w:val="yellow"/>
              </w:rPr>
            </w:pPr>
            <w:r w:rsidRPr="008B7475">
              <w:rPr>
                <w:noProof/>
              </w:rPr>
              <w:t>ПОТПИС ПОНУЂАЧА</w:t>
            </w:r>
          </w:p>
        </w:tc>
      </w:tr>
    </w:tbl>
    <w:p w:rsidR="00B819C7" w:rsidRPr="005B6871" w:rsidRDefault="00B819C7" w:rsidP="00B819C7">
      <w:pPr>
        <w:rPr>
          <w:b/>
          <w:noProof/>
        </w:rPr>
      </w:pPr>
    </w:p>
    <w:p w:rsidR="00F26BCB" w:rsidRPr="00B819C7" w:rsidRDefault="00B819C7" w:rsidP="005B6871">
      <w:pPr>
        <w:tabs>
          <w:tab w:val="left" w:pos="0"/>
          <w:tab w:val="left" w:pos="6028"/>
        </w:tabs>
        <w:autoSpaceDE w:val="0"/>
        <w:ind w:left="360"/>
        <w:jc w:val="center"/>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3"/>
          <w:pgSz w:w="11906" w:h="16838" w:code="9"/>
          <w:pgMar w:top="1440" w:right="1416" w:bottom="1440" w:left="1440" w:header="709" w:footer="709" w:gutter="0"/>
          <w:cols w:space="708"/>
          <w:docGrid w:linePitch="360"/>
        </w:sectPr>
      </w:pPr>
    </w:p>
    <w:p w:rsidR="00B84C11" w:rsidRPr="002D5B2C" w:rsidRDefault="00434F17" w:rsidP="00EF3731">
      <w:pPr>
        <w:pStyle w:val="Heading2"/>
        <w:numPr>
          <w:ilvl w:val="0"/>
          <w:numId w:val="9"/>
        </w:numPr>
        <w:rPr>
          <w:noProof/>
        </w:rPr>
      </w:pPr>
      <w:bookmarkStart w:id="67" w:name="_Toc364158553"/>
      <w:r>
        <w:rPr>
          <w:noProof/>
        </w:rPr>
        <w:lastRenderedPageBreak/>
        <w:t xml:space="preserve"> </w:t>
      </w:r>
      <w:bookmarkStart w:id="68" w:name="_Toc384039112"/>
      <w:bookmarkStart w:id="69" w:name="_Toc384124296"/>
      <w:r w:rsidR="00B84C11" w:rsidRPr="002D5B2C">
        <w:rPr>
          <w:noProof/>
        </w:rPr>
        <w:t>ОБРАЗАЦ ПОНУДЕ</w:t>
      </w:r>
      <w:bookmarkEnd w:id="67"/>
      <w:bookmarkEnd w:id="68"/>
      <w:bookmarkEnd w:id="69"/>
    </w:p>
    <w:p w:rsidR="00B84C11" w:rsidRPr="002D5B2C" w:rsidRDefault="00B84C11" w:rsidP="00B84C11">
      <w:pPr>
        <w:pStyle w:val="BodyText"/>
        <w:rPr>
          <w:b/>
          <w:noProof/>
          <w:szCs w:val="24"/>
        </w:rPr>
      </w:pPr>
    </w:p>
    <w:p w:rsidR="00C76569" w:rsidRPr="00456785" w:rsidRDefault="00C76569" w:rsidP="00C76569">
      <w:pPr>
        <w:pStyle w:val="Footer"/>
        <w:jc w:val="center"/>
        <w:rPr>
          <w:b/>
          <w:noProof/>
          <w:lang w:val="sr-Cyrl-RS"/>
        </w:rPr>
      </w:pPr>
      <w:r w:rsidRPr="002D5B2C">
        <w:rPr>
          <w:b/>
          <w:noProof/>
        </w:rPr>
        <w:t xml:space="preserve">Понуда број_______ - </w:t>
      </w:r>
      <w:r w:rsidR="000E24B3" w:rsidRPr="002B2DBA">
        <w:rPr>
          <w:b/>
        </w:rPr>
        <w:t>набавка</w:t>
      </w:r>
      <w:r w:rsidR="000E24B3">
        <w:t xml:space="preserve"> </w:t>
      </w:r>
      <w:r w:rsidR="000E24B3">
        <w:rPr>
          <w:b/>
          <w:szCs w:val="28"/>
        </w:rPr>
        <w:t>регистрован</w:t>
      </w:r>
      <w:r w:rsidR="000E24B3">
        <w:rPr>
          <w:b/>
          <w:szCs w:val="28"/>
          <w:lang w:val="sr-Cyrl-RS"/>
        </w:rPr>
        <w:t xml:space="preserve">ог лека ван Листе лекова – клофарабин 20мл (1мг/мл) концентрат за раствор за инфузију </w:t>
      </w:r>
      <w:r w:rsidR="000E24B3">
        <w:rPr>
          <w:b/>
          <w:szCs w:val="28"/>
        </w:rPr>
        <w:t>за</w:t>
      </w:r>
      <w:r w:rsidR="000E24B3" w:rsidRPr="00CD6461">
        <w:rPr>
          <w:b/>
          <w:szCs w:val="28"/>
        </w:rPr>
        <w:t xml:space="preserve"> потребе Клиничког центра Војводине</w:t>
      </w:r>
      <w:r w:rsidRPr="00AA147A">
        <w:rPr>
          <w:b/>
          <w:noProof/>
        </w:rPr>
        <w:t>,</w:t>
      </w:r>
      <w:r>
        <w:rPr>
          <w:b/>
          <w:noProof/>
        </w:rPr>
        <w:t xml:space="preserve"> </w:t>
      </w:r>
      <w:r w:rsidRPr="00AA147A">
        <w:rPr>
          <w:b/>
          <w:noProof/>
        </w:rPr>
        <w:t>број</w:t>
      </w:r>
      <w:r w:rsidRPr="002D5B2C">
        <w:rPr>
          <w:noProof/>
        </w:rPr>
        <w:t xml:space="preserve"> </w:t>
      </w:r>
      <w:r w:rsidR="000E24B3">
        <w:rPr>
          <w:b/>
          <w:noProof/>
          <w:lang w:val="sr-Latn-RS"/>
        </w:rPr>
        <w:t>81</w:t>
      </w:r>
      <w:r w:rsidR="00456785">
        <w:rPr>
          <w:b/>
          <w:noProof/>
          <w:lang w:val="sr-Cyrl-RS"/>
        </w:rPr>
        <w:t>-14-О</w:t>
      </w:r>
    </w:p>
    <w:p w:rsidR="00B84C11" w:rsidRPr="002D5B2C" w:rsidRDefault="00B84C11" w:rsidP="00B84C11">
      <w:pPr>
        <w:pStyle w:val="BodyText"/>
        <w:jc w:val="center"/>
        <w:rPr>
          <w:b/>
          <w:noProof/>
          <w:szCs w:val="24"/>
        </w:rPr>
      </w:pPr>
    </w:p>
    <w:p w:rsidR="00B84C11" w:rsidRPr="002D5B2C" w:rsidRDefault="00B84C11" w:rsidP="00B84C11">
      <w:pPr>
        <w:pStyle w:val="BodyText"/>
        <w:jc w:val="left"/>
        <w:rPr>
          <w:noProof/>
          <w:szCs w:val="24"/>
        </w:rPr>
      </w:pPr>
      <w:r w:rsidRPr="002D5B2C">
        <w:rPr>
          <w:noProof/>
          <w:szCs w:val="24"/>
        </w:rPr>
        <w:t>Понуђач:____________________________</w:t>
      </w:r>
      <w:r w:rsidR="006D242F">
        <w:rPr>
          <w:noProof/>
          <w:szCs w:val="24"/>
        </w:rPr>
        <w:t>___________</w:t>
      </w:r>
      <w:r w:rsidRPr="002D5B2C">
        <w:rPr>
          <w:noProof/>
          <w:szCs w:val="24"/>
        </w:rPr>
        <w:t xml:space="preserve">_   </w:t>
      </w:r>
      <w:r w:rsidR="006D242F">
        <w:rPr>
          <w:noProof/>
          <w:szCs w:val="24"/>
        </w:rPr>
        <w:t xml:space="preserve">          </w:t>
      </w:r>
      <w:r w:rsidRPr="002D5B2C">
        <w:rPr>
          <w:noProof/>
          <w:szCs w:val="24"/>
        </w:rPr>
        <w:t xml:space="preserve">      Матични број:________________________</w:t>
      </w:r>
      <w:r w:rsidR="006D242F">
        <w:rPr>
          <w:noProof/>
          <w:szCs w:val="24"/>
        </w:rPr>
        <w:t>___</w:t>
      </w:r>
      <w:r w:rsidRPr="002D5B2C">
        <w:rPr>
          <w:noProof/>
          <w:szCs w:val="24"/>
        </w:rPr>
        <w:t>_____</w:t>
      </w:r>
    </w:p>
    <w:p w:rsidR="00B84C11" w:rsidRPr="002D5B2C" w:rsidRDefault="00B84C11" w:rsidP="00B84C11">
      <w:pPr>
        <w:pStyle w:val="BodyText"/>
        <w:jc w:val="left"/>
        <w:rPr>
          <w:noProof/>
          <w:szCs w:val="24"/>
        </w:rPr>
      </w:pPr>
      <w:r w:rsidRPr="002D5B2C">
        <w:rPr>
          <w:noProof/>
          <w:szCs w:val="24"/>
        </w:rPr>
        <w:t>Адреса, град, општина:____________________________                   Регистарски број:______________________________</w:t>
      </w:r>
    </w:p>
    <w:p w:rsidR="00B84C11" w:rsidRPr="002D5B2C" w:rsidRDefault="00B84C11" w:rsidP="00B84C11">
      <w:pPr>
        <w:pStyle w:val="BodyText"/>
        <w:jc w:val="left"/>
        <w:rPr>
          <w:noProof/>
          <w:szCs w:val="24"/>
        </w:rPr>
      </w:pPr>
      <w:r w:rsidRPr="002D5B2C">
        <w:rPr>
          <w:noProof/>
          <w:szCs w:val="24"/>
        </w:rPr>
        <w:t>Телефон:_________</w:t>
      </w:r>
      <w:r w:rsidR="006D242F">
        <w:rPr>
          <w:noProof/>
          <w:szCs w:val="24"/>
        </w:rPr>
        <w:t>__</w:t>
      </w:r>
      <w:r w:rsidRPr="002D5B2C">
        <w:rPr>
          <w:noProof/>
          <w:szCs w:val="24"/>
        </w:rPr>
        <w:t>_____ Фах:__________</w:t>
      </w:r>
      <w:r w:rsidR="006D242F">
        <w:rPr>
          <w:noProof/>
          <w:szCs w:val="24"/>
        </w:rPr>
        <w:t xml:space="preserve">__________                  </w:t>
      </w:r>
      <w:r w:rsidRPr="002D5B2C">
        <w:rPr>
          <w:noProof/>
          <w:szCs w:val="24"/>
        </w:rPr>
        <w:t>Шифра делатности:____________________________</w:t>
      </w:r>
    </w:p>
    <w:p w:rsidR="00B84C11" w:rsidRPr="002D5B2C" w:rsidRDefault="00B84C11" w:rsidP="00B84C11">
      <w:pPr>
        <w:pStyle w:val="BodyText"/>
        <w:jc w:val="left"/>
        <w:rPr>
          <w:noProof/>
          <w:szCs w:val="24"/>
        </w:rPr>
      </w:pPr>
      <w:r w:rsidRPr="002D5B2C">
        <w:rPr>
          <w:noProof/>
          <w:szCs w:val="24"/>
        </w:rPr>
        <w:t>Е-маил:______________</w:t>
      </w:r>
      <w:r w:rsidR="006D242F">
        <w:rPr>
          <w:noProof/>
          <w:szCs w:val="24"/>
        </w:rPr>
        <w:t>__________</w:t>
      </w:r>
      <w:r w:rsidRPr="002D5B2C">
        <w:rPr>
          <w:noProof/>
          <w:szCs w:val="24"/>
        </w:rPr>
        <w:t xml:space="preserve">_________________         </w:t>
      </w:r>
      <w:r w:rsidR="006D242F">
        <w:rPr>
          <w:noProof/>
          <w:szCs w:val="24"/>
        </w:rPr>
        <w:t xml:space="preserve">   </w:t>
      </w:r>
      <w:r>
        <w:rPr>
          <w:noProof/>
          <w:szCs w:val="24"/>
        </w:rPr>
        <w:t xml:space="preserve">        </w:t>
      </w:r>
      <w:r w:rsidRPr="002D5B2C">
        <w:rPr>
          <w:noProof/>
          <w:szCs w:val="24"/>
        </w:rPr>
        <w:t>Пиб:_____________</w:t>
      </w:r>
      <w:r w:rsidR="006D242F">
        <w:rPr>
          <w:noProof/>
          <w:szCs w:val="24"/>
        </w:rPr>
        <w:t>______</w:t>
      </w:r>
      <w:r w:rsidRPr="002D5B2C">
        <w:rPr>
          <w:noProof/>
          <w:szCs w:val="24"/>
        </w:rPr>
        <w:t>____________________</w:t>
      </w:r>
      <w:r w:rsidR="006D242F">
        <w:rPr>
          <w:noProof/>
          <w:szCs w:val="24"/>
        </w:rPr>
        <w:t>_</w:t>
      </w:r>
      <w:r w:rsidRPr="002D5B2C">
        <w:rPr>
          <w:noProof/>
          <w:szCs w:val="24"/>
        </w:rPr>
        <w:t>_</w:t>
      </w:r>
    </w:p>
    <w:p w:rsidR="00B84C11" w:rsidRPr="006D242F" w:rsidRDefault="00B84C11" w:rsidP="00B84C11">
      <w:pPr>
        <w:pStyle w:val="BodyText"/>
        <w:jc w:val="left"/>
        <w:rPr>
          <w:noProof/>
          <w:szCs w:val="24"/>
        </w:rPr>
      </w:pPr>
      <w:r w:rsidRPr="002D5B2C">
        <w:rPr>
          <w:noProof/>
          <w:szCs w:val="24"/>
        </w:rPr>
        <w:t>Контакт особа:____________________________</w:t>
      </w:r>
      <w:r w:rsidR="006D242F">
        <w:rPr>
          <w:noProof/>
          <w:szCs w:val="24"/>
        </w:rPr>
        <w:t xml:space="preserve">_______             </w:t>
      </w:r>
      <w:r w:rsidRPr="002D5B2C">
        <w:rPr>
          <w:noProof/>
          <w:szCs w:val="24"/>
        </w:rPr>
        <w:t xml:space="preserve">      Жиро-рачун:___</w:t>
      </w:r>
      <w:r w:rsidR="006D242F">
        <w:rPr>
          <w:noProof/>
          <w:szCs w:val="24"/>
        </w:rPr>
        <w:t>_______________________________</w:t>
      </w:r>
    </w:p>
    <w:p w:rsidR="00B84C11" w:rsidRPr="006D242F" w:rsidRDefault="00B84C11" w:rsidP="00B84C11">
      <w:pPr>
        <w:pStyle w:val="BodyText"/>
        <w:jc w:val="left"/>
        <w:rPr>
          <w:noProof/>
          <w:szCs w:val="24"/>
        </w:rPr>
      </w:pPr>
      <w:r w:rsidRPr="002D5B2C">
        <w:rPr>
          <w:noProof/>
          <w:szCs w:val="24"/>
        </w:rPr>
        <w:t>Овлашћено лице:__</w:t>
      </w:r>
      <w:r w:rsidR="006D242F">
        <w:rPr>
          <w:noProof/>
          <w:szCs w:val="24"/>
        </w:rPr>
        <w:t>_______________________________</w:t>
      </w:r>
    </w:p>
    <w:p w:rsidR="00B84C11" w:rsidRPr="002D5B2C" w:rsidRDefault="00B84C11" w:rsidP="00B84C11">
      <w:pPr>
        <w:pStyle w:val="BodyText"/>
        <w:jc w:val="left"/>
        <w:rPr>
          <w:noProof/>
          <w:szCs w:val="24"/>
        </w:rPr>
      </w:pPr>
    </w:p>
    <w:tbl>
      <w:tblPr>
        <w:tblStyle w:val="TableGrid"/>
        <w:tblW w:w="14404"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3260"/>
        <w:gridCol w:w="1134"/>
        <w:gridCol w:w="1134"/>
        <w:gridCol w:w="1180"/>
        <w:gridCol w:w="872"/>
        <w:gridCol w:w="1492"/>
        <w:gridCol w:w="1701"/>
        <w:gridCol w:w="1418"/>
        <w:gridCol w:w="965"/>
        <w:gridCol w:w="255"/>
        <w:gridCol w:w="142"/>
      </w:tblGrid>
      <w:tr w:rsidR="00E73648" w:rsidRPr="002D5B2C" w:rsidTr="000E24B3">
        <w:tc>
          <w:tcPr>
            <w:tcW w:w="14404" w:type="dxa"/>
            <w:gridSpan w:val="12"/>
            <w:tcBorders>
              <w:bottom w:val="single" w:sz="4" w:space="0" w:color="auto"/>
              <w:right w:val="single" w:sz="4" w:space="0" w:color="auto"/>
            </w:tcBorders>
            <w:vAlign w:val="center"/>
          </w:tcPr>
          <w:p w:rsidR="00E73648" w:rsidRPr="002D5B2C" w:rsidRDefault="00E73648" w:rsidP="00A00892">
            <w:pPr>
              <w:jc w:val="center"/>
              <w:rPr>
                <w:b/>
                <w:noProof/>
                <w:sz w:val="22"/>
                <w:szCs w:val="22"/>
              </w:rPr>
            </w:pPr>
            <w:r w:rsidRPr="002D5B2C">
              <w:rPr>
                <w:b/>
                <w:noProof/>
                <w:sz w:val="22"/>
                <w:szCs w:val="22"/>
              </w:rPr>
              <w:t>КЛИНИЧКИ ЦЕНТАР ВОЈВОДИНЕ</w:t>
            </w:r>
          </w:p>
        </w:tc>
      </w:tr>
      <w:tr w:rsidR="00E73648" w:rsidRPr="002D5B2C" w:rsidTr="000E24B3">
        <w:tc>
          <w:tcPr>
            <w:tcW w:w="14404" w:type="dxa"/>
            <w:gridSpan w:val="12"/>
            <w:tcBorders>
              <w:bottom w:val="single" w:sz="4" w:space="0" w:color="auto"/>
              <w:right w:val="single" w:sz="4" w:space="0" w:color="auto"/>
            </w:tcBorders>
            <w:vAlign w:val="center"/>
          </w:tcPr>
          <w:p w:rsidR="00E73648" w:rsidRPr="00087F50" w:rsidRDefault="00E73648" w:rsidP="00456785">
            <w:pPr>
              <w:rPr>
                <w:b/>
                <w:noProof/>
                <w:sz w:val="22"/>
                <w:szCs w:val="22"/>
              </w:rPr>
            </w:pPr>
          </w:p>
        </w:tc>
      </w:tr>
      <w:tr w:rsidR="00456785" w:rsidRPr="00456785" w:rsidTr="000E24B3">
        <w:tc>
          <w:tcPr>
            <w:tcW w:w="851" w:type="dxa"/>
            <w:tcBorders>
              <w:bottom w:val="single" w:sz="4" w:space="0" w:color="auto"/>
            </w:tcBorders>
            <w:vAlign w:val="center"/>
          </w:tcPr>
          <w:p w:rsidR="00456785" w:rsidRPr="00456785" w:rsidRDefault="00456785" w:rsidP="00A00892">
            <w:pPr>
              <w:pStyle w:val="BodyText"/>
              <w:jc w:val="center"/>
              <w:rPr>
                <w:b/>
                <w:noProof/>
                <w:sz w:val="20"/>
              </w:rPr>
            </w:pPr>
            <w:r w:rsidRPr="00456785">
              <w:rPr>
                <w:b/>
                <w:noProof/>
                <w:sz w:val="20"/>
              </w:rPr>
              <w:t>Редни број</w:t>
            </w:r>
          </w:p>
        </w:tc>
        <w:tc>
          <w:tcPr>
            <w:tcW w:w="3260" w:type="dxa"/>
            <w:tcBorders>
              <w:bottom w:val="single" w:sz="4" w:space="0" w:color="auto"/>
            </w:tcBorders>
            <w:vAlign w:val="center"/>
          </w:tcPr>
          <w:p w:rsidR="00456785" w:rsidRPr="00456785" w:rsidRDefault="00456785" w:rsidP="00A00892">
            <w:pPr>
              <w:pStyle w:val="BodyText"/>
              <w:jc w:val="center"/>
              <w:rPr>
                <w:b/>
                <w:noProof/>
                <w:sz w:val="20"/>
              </w:rPr>
            </w:pPr>
            <w:r w:rsidRPr="00456785">
              <w:rPr>
                <w:b/>
                <w:noProof/>
                <w:sz w:val="20"/>
              </w:rPr>
              <w:t>Назив</w:t>
            </w:r>
          </w:p>
        </w:tc>
        <w:tc>
          <w:tcPr>
            <w:tcW w:w="1134" w:type="dxa"/>
            <w:tcBorders>
              <w:bottom w:val="single" w:sz="4" w:space="0" w:color="auto"/>
            </w:tcBorders>
            <w:vAlign w:val="center"/>
          </w:tcPr>
          <w:p w:rsidR="00456785" w:rsidRPr="00456785" w:rsidRDefault="00456785" w:rsidP="00A00892">
            <w:pPr>
              <w:pStyle w:val="BodyText"/>
              <w:jc w:val="center"/>
              <w:rPr>
                <w:b/>
                <w:noProof/>
                <w:sz w:val="20"/>
              </w:rPr>
            </w:pPr>
            <w:r w:rsidRPr="00456785">
              <w:rPr>
                <w:b/>
                <w:noProof/>
                <w:sz w:val="20"/>
              </w:rPr>
              <w:t>Јединица мере</w:t>
            </w:r>
          </w:p>
        </w:tc>
        <w:tc>
          <w:tcPr>
            <w:tcW w:w="1134" w:type="dxa"/>
            <w:tcBorders>
              <w:bottom w:val="single" w:sz="4" w:space="0" w:color="auto"/>
            </w:tcBorders>
            <w:vAlign w:val="center"/>
          </w:tcPr>
          <w:p w:rsidR="00456785" w:rsidRPr="00456785" w:rsidRDefault="00456785" w:rsidP="00A00892">
            <w:pPr>
              <w:pStyle w:val="BodyText"/>
              <w:jc w:val="center"/>
              <w:rPr>
                <w:b/>
                <w:noProof/>
                <w:sz w:val="20"/>
              </w:rPr>
            </w:pPr>
            <w:r w:rsidRPr="00456785">
              <w:rPr>
                <w:b/>
                <w:noProof/>
                <w:sz w:val="20"/>
              </w:rPr>
              <w:t>Количина</w:t>
            </w:r>
          </w:p>
        </w:tc>
        <w:tc>
          <w:tcPr>
            <w:tcW w:w="1180" w:type="dxa"/>
            <w:tcBorders>
              <w:bottom w:val="single" w:sz="4" w:space="0" w:color="auto"/>
            </w:tcBorders>
            <w:vAlign w:val="center"/>
          </w:tcPr>
          <w:p w:rsidR="00456785" w:rsidRPr="00456785" w:rsidRDefault="00456785" w:rsidP="00A00892">
            <w:pPr>
              <w:pStyle w:val="BodyText"/>
              <w:jc w:val="center"/>
              <w:rPr>
                <w:b/>
                <w:noProof/>
                <w:sz w:val="20"/>
              </w:rPr>
            </w:pPr>
            <w:r w:rsidRPr="00456785">
              <w:rPr>
                <w:b/>
                <w:noProof/>
                <w:sz w:val="20"/>
              </w:rPr>
              <w:t>Јединична цена без ПДВ-а</w:t>
            </w:r>
          </w:p>
        </w:tc>
        <w:tc>
          <w:tcPr>
            <w:tcW w:w="872" w:type="dxa"/>
            <w:tcBorders>
              <w:bottom w:val="single" w:sz="4" w:space="0" w:color="auto"/>
            </w:tcBorders>
            <w:vAlign w:val="center"/>
          </w:tcPr>
          <w:p w:rsidR="00456785" w:rsidRPr="00456785" w:rsidRDefault="00456785" w:rsidP="00A00892">
            <w:pPr>
              <w:pStyle w:val="BodyText"/>
              <w:jc w:val="center"/>
              <w:rPr>
                <w:b/>
                <w:noProof/>
                <w:sz w:val="20"/>
              </w:rPr>
            </w:pPr>
            <w:r w:rsidRPr="00456785">
              <w:rPr>
                <w:b/>
                <w:noProof/>
                <w:sz w:val="20"/>
              </w:rPr>
              <w:t>Износ</w:t>
            </w:r>
          </w:p>
          <w:p w:rsidR="00456785" w:rsidRPr="00456785" w:rsidRDefault="00456785" w:rsidP="00A00892">
            <w:pPr>
              <w:pStyle w:val="BodyText"/>
              <w:jc w:val="center"/>
              <w:rPr>
                <w:b/>
                <w:noProof/>
                <w:sz w:val="20"/>
              </w:rPr>
            </w:pPr>
            <w:r w:rsidRPr="00456785">
              <w:rPr>
                <w:b/>
                <w:noProof/>
                <w:sz w:val="20"/>
              </w:rPr>
              <w:t>ПДВ-а</w:t>
            </w:r>
          </w:p>
        </w:tc>
        <w:tc>
          <w:tcPr>
            <w:tcW w:w="1492" w:type="dxa"/>
            <w:tcBorders>
              <w:bottom w:val="single" w:sz="4" w:space="0" w:color="auto"/>
            </w:tcBorders>
            <w:vAlign w:val="center"/>
          </w:tcPr>
          <w:p w:rsidR="00456785" w:rsidRPr="00456785" w:rsidRDefault="00456785" w:rsidP="00A00892">
            <w:pPr>
              <w:pStyle w:val="BodyText"/>
              <w:jc w:val="center"/>
              <w:rPr>
                <w:b/>
                <w:noProof/>
                <w:sz w:val="20"/>
              </w:rPr>
            </w:pPr>
            <w:r w:rsidRPr="00456785">
              <w:rPr>
                <w:b/>
                <w:noProof/>
                <w:sz w:val="20"/>
              </w:rPr>
              <w:t>Укупна цена без ПДВ-а</w:t>
            </w:r>
          </w:p>
        </w:tc>
        <w:tc>
          <w:tcPr>
            <w:tcW w:w="1701" w:type="dxa"/>
            <w:tcBorders>
              <w:bottom w:val="single" w:sz="4" w:space="0" w:color="auto"/>
            </w:tcBorders>
            <w:vAlign w:val="center"/>
          </w:tcPr>
          <w:p w:rsidR="00456785" w:rsidRPr="00456785" w:rsidRDefault="00456785" w:rsidP="00A00892">
            <w:pPr>
              <w:pStyle w:val="BodyText"/>
              <w:jc w:val="center"/>
              <w:rPr>
                <w:b/>
                <w:noProof/>
                <w:sz w:val="20"/>
              </w:rPr>
            </w:pPr>
            <w:r w:rsidRPr="00456785">
              <w:rPr>
                <w:b/>
                <w:noProof/>
                <w:sz w:val="20"/>
              </w:rPr>
              <w:t>Уверење о квалитету/атест</w:t>
            </w:r>
          </w:p>
        </w:tc>
        <w:tc>
          <w:tcPr>
            <w:tcW w:w="1418" w:type="dxa"/>
            <w:tcBorders>
              <w:bottom w:val="single" w:sz="4" w:space="0" w:color="auto"/>
              <w:right w:val="single" w:sz="4" w:space="0" w:color="auto"/>
            </w:tcBorders>
            <w:vAlign w:val="center"/>
          </w:tcPr>
          <w:p w:rsidR="00456785" w:rsidRPr="00456785" w:rsidRDefault="00456785" w:rsidP="00A00892">
            <w:pPr>
              <w:pStyle w:val="BodyText"/>
              <w:jc w:val="center"/>
              <w:rPr>
                <w:b/>
                <w:noProof/>
                <w:sz w:val="20"/>
              </w:rPr>
            </w:pPr>
            <w:r w:rsidRPr="00456785">
              <w:rPr>
                <w:b/>
                <w:noProof/>
                <w:sz w:val="20"/>
              </w:rPr>
              <w:t>Произвођач</w:t>
            </w:r>
          </w:p>
        </w:tc>
        <w:tc>
          <w:tcPr>
            <w:tcW w:w="1362" w:type="dxa"/>
            <w:gridSpan w:val="3"/>
            <w:tcBorders>
              <w:bottom w:val="single" w:sz="4" w:space="0" w:color="auto"/>
              <w:right w:val="single" w:sz="4" w:space="0" w:color="auto"/>
            </w:tcBorders>
            <w:vAlign w:val="center"/>
          </w:tcPr>
          <w:p w:rsidR="00456785" w:rsidRPr="00456785" w:rsidRDefault="00456785" w:rsidP="000E5367">
            <w:pPr>
              <w:pStyle w:val="BodyText"/>
              <w:jc w:val="center"/>
              <w:rPr>
                <w:b/>
                <w:noProof/>
                <w:sz w:val="20"/>
              </w:rPr>
            </w:pPr>
            <w:r w:rsidRPr="00456785">
              <w:rPr>
                <w:b/>
                <w:noProof/>
                <w:sz w:val="20"/>
              </w:rPr>
              <w:t>Земља порекла</w:t>
            </w:r>
          </w:p>
        </w:tc>
      </w:tr>
      <w:tr w:rsidR="00456785" w:rsidRPr="00456785" w:rsidTr="000E24B3">
        <w:tc>
          <w:tcPr>
            <w:tcW w:w="851" w:type="dxa"/>
            <w:tcBorders>
              <w:bottom w:val="single" w:sz="4" w:space="0" w:color="auto"/>
            </w:tcBorders>
            <w:vAlign w:val="center"/>
          </w:tcPr>
          <w:p w:rsidR="00456785" w:rsidRPr="00456785" w:rsidRDefault="00456785" w:rsidP="00A00892">
            <w:pPr>
              <w:pStyle w:val="BodyText"/>
              <w:jc w:val="center"/>
              <w:rPr>
                <w:b/>
                <w:noProof/>
                <w:sz w:val="20"/>
              </w:rPr>
            </w:pPr>
            <w:r w:rsidRPr="00456785">
              <w:rPr>
                <w:b/>
                <w:noProof/>
                <w:sz w:val="20"/>
              </w:rPr>
              <w:t>I</w:t>
            </w:r>
          </w:p>
        </w:tc>
        <w:tc>
          <w:tcPr>
            <w:tcW w:w="3260" w:type="dxa"/>
            <w:tcBorders>
              <w:bottom w:val="single" w:sz="4" w:space="0" w:color="auto"/>
            </w:tcBorders>
            <w:vAlign w:val="center"/>
          </w:tcPr>
          <w:p w:rsidR="00456785" w:rsidRPr="00456785" w:rsidRDefault="00456785" w:rsidP="00A00892">
            <w:pPr>
              <w:pStyle w:val="BodyText"/>
              <w:jc w:val="center"/>
              <w:rPr>
                <w:noProof/>
                <w:sz w:val="20"/>
              </w:rPr>
            </w:pPr>
            <w:r w:rsidRPr="00456785">
              <w:rPr>
                <w:noProof/>
                <w:sz w:val="20"/>
              </w:rPr>
              <w:t>2</w:t>
            </w:r>
          </w:p>
        </w:tc>
        <w:tc>
          <w:tcPr>
            <w:tcW w:w="1134" w:type="dxa"/>
            <w:tcBorders>
              <w:bottom w:val="single" w:sz="4" w:space="0" w:color="auto"/>
            </w:tcBorders>
            <w:vAlign w:val="center"/>
          </w:tcPr>
          <w:p w:rsidR="00456785" w:rsidRPr="00456785" w:rsidRDefault="00456785" w:rsidP="00A00892">
            <w:pPr>
              <w:pStyle w:val="BodyText"/>
              <w:jc w:val="center"/>
              <w:rPr>
                <w:noProof/>
                <w:sz w:val="20"/>
              </w:rPr>
            </w:pPr>
            <w:r w:rsidRPr="00456785">
              <w:rPr>
                <w:noProof/>
                <w:sz w:val="20"/>
              </w:rPr>
              <w:t>3</w:t>
            </w:r>
          </w:p>
        </w:tc>
        <w:tc>
          <w:tcPr>
            <w:tcW w:w="1134" w:type="dxa"/>
            <w:tcBorders>
              <w:bottom w:val="single" w:sz="4" w:space="0" w:color="auto"/>
            </w:tcBorders>
            <w:vAlign w:val="center"/>
          </w:tcPr>
          <w:p w:rsidR="00456785" w:rsidRPr="00456785" w:rsidRDefault="00456785" w:rsidP="00A00892">
            <w:pPr>
              <w:pStyle w:val="BodyText"/>
              <w:jc w:val="center"/>
              <w:rPr>
                <w:noProof/>
                <w:sz w:val="20"/>
              </w:rPr>
            </w:pPr>
            <w:r w:rsidRPr="00456785">
              <w:rPr>
                <w:noProof/>
                <w:sz w:val="20"/>
              </w:rPr>
              <w:t>4</w:t>
            </w:r>
          </w:p>
        </w:tc>
        <w:tc>
          <w:tcPr>
            <w:tcW w:w="1180" w:type="dxa"/>
            <w:tcBorders>
              <w:bottom w:val="single" w:sz="4" w:space="0" w:color="auto"/>
            </w:tcBorders>
            <w:vAlign w:val="center"/>
          </w:tcPr>
          <w:p w:rsidR="00456785" w:rsidRPr="00456785" w:rsidRDefault="00456785" w:rsidP="00A00892">
            <w:pPr>
              <w:pStyle w:val="BodyText"/>
              <w:jc w:val="center"/>
              <w:rPr>
                <w:noProof/>
                <w:sz w:val="20"/>
              </w:rPr>
            </w:pPr>
            <w:r w:rsidRPr="00456785">
              <w:rPr>
                <w:noProof/>
                <w:sz w:val="20"/>
              </w:rPr>
              <w:t>5</w:t>
            </w:r>
          </w:p>
        </w:tc>
        <w:tc>
          <w:tcPr>
            <w:tcW w:w="872" w:type="dxa"/>
            <w:tcBorders>
              <w:bottom w:val="single" w:sz="4" w:space="0" w:color="auto"/>
            </w:tcBorders>
            <w:vAlign w:val="center"/>
          </w:tcPr>
          <w:p w:rsidR="00456785" w:rsidRPr="00456785" w:rsidRDefault="00456785" w:rsidP="00A00892">
            <w:pPr>
              <w:pStyle w:val="BodyText"/>
              <w:jc w:val="center"/>
              <w:rPr>
                <w:noProof/>
                <w:sz w:val="20"/>
              </w:rPr>
            </w:pPr>
            <w:r w:rsidRPr="00456785">
              <w:rPr>
                <w:noProof/>
                <w:sz w:val="20"/>
              </w:rPr>
              <w:t>6</w:t>
            </w:r>
          </w:p>
        </w:tc>
        <w:tc>
          <w:tcPr>
            <w:tcW w:w="1492" w:type="dxa"/>
            <w:tcBorders>
              <w:bottom w:val="single" w:sz="4" w:space="0" w:color="auto"/>
            </w:tcBorders>
            <w:vAlign w:val="center"/>
          </w:tcPr>
          <w:p w:rsidR="00456785" w:rsidRPr="00456785" w:rsidRDefault="00456785" w:rsidP="00A00892">
            <w:pPr>
              <w:pStyle w:val="BodyText"/>
              <w:jc w:val="center"/>
              <w:rPr>
                <w:noProof/>
                <w:sz w:val="20"/>
              </w:rPr>
            </w:pPr>
            <w:r w:rsidRPr="00456785">
              <w:rPr>
                <w:noProof/>
                <w:sz w:val="20"/>
              </w:rPr>
              <w:t>7</w:t>
            </w:r>
          </w:p>
        </w:tc>
        <w:tc>
          <w:tcPr>
            <w:tcW w:w="1701" w:type="dxa"/>
            <w:tcBorders>
              <w:bottom w:val="single" w:sz="4" w:space="0" w:color="auto"/>
            </w:tcBorders>
            <w:vAlign w:val="center"/>
          </w:tcPr>
          <w:p w:rsidR="00456785" w:rsidRPr="00456785" w:rsidRDefault="00456785" w:rsidP="00A00892">
            <w:pPr>
              <w:pStyle w:val="BodyText"/>
              <w:jc w:val="center"/>
              <w:rPr>
                <w:noProof/>
                <w:sz w:val="20"/>
              </w:rPr>
            </w:pPr>
            <w:r w:rsidRPr="00456785">
              <w:rPr>
                <w:noProof/>
                <w:sz w:val="20"/>
              </w:rPr>
              <w:t>8</w:t>
            </w:r>
          </w:p>
        </w:tc>
        <w:tc>
          <w:tcPr>
            <w:tcW w:w="1418" w:type="dxa"/>
            <w:tcBorders>
              <w:bottom w:val="single" w:sz="4" w:space="0" w:color="auto"/>
              <w:right w:val="single" w:sz="4" w:space="0" w:color="auto"/>
            </w:tcBorders>
            <w:vAlign w:val="center"/>
          </w:tcPr>
          <w:p w:rsidR="00456785" w:rsidRPr="00456785" w:rsidRDefault="00456785" w:rsidP="00A00892">
            <w:pPr>
              <w:pStyle w:val="BodyText"/>
              <w:jc w:val="center"/>
              <w:rPr>
                <w:noProof/>
                <w:sz w:val="20"/>
              </w:rPr>
            </w:pPr>
            <w:r>
              <w:rPr>
                <w:noProof/>
                <w:sz w:val="20"/>
              </w:rPr>
              <w:t>9</w:t>
            </w:r>
          </w:p>
        </w:tc>
        <w:tc>
          <w:tcPr>
            <w:tcW w:w="1362" w:type="dxa"/>
            <w:gridSpan w:val="3"/>
            <w:tcBorders>
              <w:bottom w:val="single" w:sz="4" w:space="0" w:color="auto"/>
              <w:right w:val="single" w:sz="4" w:space="0" w:color="auto"/>
            </w:tcBorders>
          </w:tcPr>
          <w:p w:rsidR="00456785" w:rsidRPr="00456785" w:rsidRDefault="00456785" w:rsidP="00A00892">
            <w:pPr>
              <w:pStyle w:val="BodyText"/>
              <w:jc w:val="center"/>
              <w:rPr>
                <w:noProof/>
                <w:sz w:val="20"/>
              </w:rPr>
            </w:pPr>
            <w:r>
              <w:rPr>
                <w:noProof/>
                <w:sz w:val="20"/>
              </w:rPr>
              <w:t>10</w:t>
            </w:r>
          </w:p>
        </w:tc>
      </w:tr>
      <w:tr w:rsidR="00456785" w:rsidRPr="00456785" w:rsidTr="000E24B3">
        <w:tc>
          <w:tcPr>
            <w:tcW w:w="851" w:type="dxa"/>
            <w:tcBorders>
              <w:bottom w:val="single" w:sz="4" w:space="0" w:color="auto"/>
            </w:tcBorders>
            <w:vAlign w:val="center"/>
          </w:tcPr>
          <w:p w:rsidR="00456785" w:rsidRPr="00456785" w:rsidRDefault="00456785" w:rsidP="00A00892">
            <w:pPr>
              <w:pStyle w:val="BodyText"/>
              <w:jc w:val="center"/>
              <w:rPr>
                <w:noProof/>
                <w:sz w:val="20"/>
              </w:rPr>
            </w:pPr>
            <w:r w:rsidRPr="00456785">
              <w:rPr>
                <w:noProof/>
                <w:sz w:val="20"/>
              </w:rPr>
              <w:t>1.</w:t>
            </w:r>
          </w:p>
        </w:tc>
        <w:tc>
          <w:tcPr>
            <w:tcW w:w="3260" w:type="dxa"/>
            <w:tcBorders>
              <w:bottom w:val="single" w:sz="4" w:space="0" w:color="auto"/>
            </w:tcBorders>
            <w:vAlign w:val="center"/>
          </w:tcPr>
          <w:p w:rsidR="00456785" w:rsidRPr="00456785" w:rsidRDefault="000E24B3" w:rsidP="000E24B3">
            <w:pPr>
              <w:jc w:val="both"/>
              <w:rPr>
                <w:sz w:val="20"/>
                <w:szCs w:val="20"/>
                <w:lang w:val="en-US"/>
              </w:rPr>
            </w:pPr>
            <w:r>
              <w:rPr>
                <w:sz w:val="20"/>
                <w:szCs w:val="20"/>
                <w:lang w:val="en-US"/>
              </w:rPr>
              <w:t>клофарабин 20мл (1мг/мл), концентрат за раствор за инфузију</w:t>
            </w:r>
          </w:p>
        </w:tc>
        <w:tc>
          <w:tcPr>
            <w:tcW w:w="1134" w:type="dxa"/>
            <w:tcBorders>
              <w:bottom w:val="single" w:sz="4" w:space="0" w:color="auto"/>
            </w:tcBorders>
            <w:vAlign w:val="center"/>
          </w:tcPr>
          <w:p w:rsidR="00456785" w:rsidRPr="00456785" w:rsidRDefault="000E24B3" w:rsidP="00A00892">
            <w:pPr>
              <w:pStyle w:val="BodyText"/>
              <w:jc w:val="center"/>
              <w:rPr>
                <w:noProof/>
                <w:sz w:val="20"/>
              </w:rPr>
            </w:pPr>
            <w:r>
              <w:rPr>
                <w:noProof/>
                <w:sz w:val="20"/>
              </w:rPr>
              <w:t>амп</w:t>
            </w:r>
          </w:p>
        </w:tc>
        <w:tc>
          <w:tcPr>
            <w:tcW w:w="1134" w:type="dxa"/>
            <w:tcBorders>
              <w:bottom w:val="single" w:sz="4" w:space="0" w:color="auto"/>
            </w:tcBorders>
            <w:vAlign w:val="center"/>
          </w:tcPr>
          <w:p w:rsidR="00456785" w:rsidRPr="00456785" w:rsidRDefault="000E24B3" w:rsidP="00A00892">
            <w:pPr>
              <w:jc w:val="center"/>
              <w:rPr>
                <w:sz w:val="20"/>
                <w:szCs w:val="20"/>
              </w:rPr>
            </w:pPr>
            <w:r>
              <w:rPr>
                <w:sz w:val="20"/>
                <w:szCs w:val="20"/>
              </w:rPr>
              <w:t>25</w:t>
            </w:r>
          </w:p>
        </w:tc>
        <w:tc>
          <w:tcPr>
            <w:tcW w:w="1180" w:type="dxa"/>
            <w:tcBorders>
              <w:bottom w:val="single" w:sz="4" w:space="0" w:color="auto"/>
            </w:tcBorders>
            <w:vAlign w:val="center"/>
          </w:tcPr>
          <w:p w:rsidR="00456785" w:rsidRPr="00456785" w:rsidRDefault="00456785" w:rsidP="00A00892">
            <w:pPr>
              <w:pStyle w:val="BodyText"/>
              <w:jc w:val="center"/>
              <w:rPr>
                <w:noProof/>
                <w:sz w:val="20"/>
              </w:rPr>
            </w:pPr>
          </w:p>
        </w:tc>
        <w:tc>
          <w:tcPr>
            <w:tcW w:w="872" w:type="dxa"/>
            <w:tcBorders>
              <w:bottom w:val="single" w:sz="4" w:space="0" w:color="auto"/>
            </w:tcBorders>
            <w:vAlign w:val="center"/>
          </w:tcPr>
          <w:p w:rsidR="00456785" w:rsidRPr="00456785" w:rsidRDefault="00456785" w:rsidP="00A00892">
            <w:pPr>
              <w:pStyle w:val="BodyText"/>
              <w:jc w:val="center"/>
              <w:rPr>
                <w:noProof/>
                <w:sz w:val="20"/>
              </w:rPr>
            </w:pPr>
          </w:p>
        </w:tc>
        <w:tc>
          <w:tcPr>
            <w:tcW w:w="1492" w:type="dxa"/>
            <w:tcBorders>
              <w:bottom w:val="single" w:sz="4" w:space="0" w:color="auto"/>
            </w:tcBorders>
            <w:vAlign w:val="center"/>
          </w:tcPr>
          <w:p w:rsidR="00456785" w:rsidRPr="00456785" w:rsidRDefault="00456785" w:rsidP="00A00892">
            <w:pPr>
              <w:pStyle w:val="BodyText"/>
              <w:jc w:val="center"/>
              <w:rPr>
                <w:noProof/>
                <w:sz w:val="20"/>
              </w:rPr>
            </w:pPr>
          </w:p>
        </w:tc>
        <w:tc>
          <w:tcPr>
            <w:tcW w:w="1701" w:type="dxa"/>
            <w:tcBorders>
              <w:bottom w:val="single" w:sz="4" w:space="0" w:color="auto"/>
            </w:tcBorders>
            <w:vAlign w:val="center"/>
          </w:tcPr>
          <w:p w:rsidR="00456785" w:rsidRPr="00456785" w:rsidRDefault="00456785" w:rsidP="00A00892">
            <w:pPr>
              <w:pStyle w:val="BodyText"/>
              <w:jc w:val="center"/>
              <w:rPr>
                <w:noProof/>
                <w:sz w:val="20"/>
              </w:rPr>
            </w:pPr>
          </w:p>
        </w:tc>
        <w:tc>
          <w:tcPr>
            <w:tcW w:w="1418" w:type="dxa"/>
            <w:tcBorders>
              <w:bottom w:val="single" w:sz="4" w:space="0" w:color="auto"/>
              <w:right w:val="single" w:sz="4" w:space="0" w:color="auto"/>
            </w:tcBorders>
            <w:vAlign w:val="center"/>
          </w:tcPr>
          <w:p w:rsidR="00456785" w:rsidRPr="00456785" w:rsidRDefault="00456785" w:rsidP="00A00892">
            <w:pPr>
              <w:pStyle w:val="BodyText"/>
              <w:jc w:val="center"/>
              <w:rPr>
                <w:noProof/>
                <w:sz w:val="20"/>
              </w:rPr>
            </w:pPr>
          </w:p>
        </w:tc>
        <w:tc>
          <w:tcPr>
            <w:tcW w:w="1362" w:type="dxa"/>
            <w:gridSpan w:val="3"/>
            <w:tcBorders>
              <w:bottom w:val="single" w:sz="4" w:space="0" w:color="auto"/>
              <w:right w:val="single" w:sz="4" w:space="0" w:color="auto"/>
            </w:tcBorders>
          </w:tcPr>
          <w:p w:rsidR="00456785" w:rsidRPr="00456785" w:rsidRDefault="00456785" w:rsidP="00A00892">
            <w:pPr>
              <w:pStyle w:val="BodyText"/>
              <w:jc w:val="center"/>
              <w:rPr>
                <w:noProof/>
                <w:sz w:val="20"/>
              </w:rPr>
            </w:pPr>
          </w:p>
        </w:tc>
      </w:tr>
      <w:tr w:rsidR="00864B1A" w:rsidRPr="00456785" w:rsidTr="000E24B3">
        <w:trPr>
          <w:gridAfter w:val="1"/>
          <w:wAfter w:w="142" w:type="dxa"/>
        </w:trPr>
        <w:tc>
          <w:tcPr>
            <w:tcW w:w="851" w:type="dxa"/>
            <w:tcBorders>
              <w:top w:val="single" w:sz="4" w:space="0" w:color="auto"/>
            </w:tcBorders>
            <w:vAlign w:val="center"/>
          </w:tcPr>
          <w:p w:rsidR="00864B1A" w:rsidRPr="00456785" w:rsidRDefault="00864B1A" w:rsidP="00A00892">
            <w:pPr>
              <w:pStyle w:val="BodyText"/>
              <w:jc w:val="center"/>
              <w:rPr>
                <w:b/>
                <w:noProof/>
                <w:sz w:val="20"/>
              </w:rPr>
            </w:pPr>
            <w:r w:rsidRPr="00456785">
              <w:rPr>
                <w:b/>
                <w:noProof/>
                <w:sz w:val="20"/>
              </w:rPr>
              <w:t>II</w:t>
            </w:r>
          </w:p>
        </w:tc>
        <w:tc>
          <w:tcPr>
            <w:tcW w:w="7580" w:type="dxa"/>
            <w:gridSpan w:val="5"/>
            <w:tcBorders>
              <w:top w:val="single" w:sz="4" w:space="0" w:color="auto"/>
            </w:tcBorders>
            <w:vAlign w:val="center"/>
          </w:tcPr>
          <w:p w:rsidR="00864B1A" w:rsidRPr="00456785" w:rsidRDefault="00864B1A" w:rsidP="00A00892">
            <w:pPr>
              <w:pStyle w:val="BodyText"/>
              <w:jc w:val="right"/>
              <w:rPr>
                <w:b/>
                <w:noProof/>
                <w:sz w:val="20"/>
              </w:rPr>
            </w:pPr>
            <w:r w:rsidRPr="00456785">
              <w:rPr>
                <w:b/>
                <w:noProof/>
                <w:sz w:val="20"/>
              </w:rPr>
              <w:t>Укупна цена понуде без ПДВ-а:</w:t>
            </w:r>
          </w:p>
        </w:tc>
        <w:tc>
          <w:tcPr>
            <w:tcW w:w="1492" w:type="dxa"/>
            <w:tcBorders>
              <w:top w:val="single" w:sz="4" w:space="0" w:color="auto"/>
              <w:bottom w:val="single" w:sz="4" w:space="0" w:color="auto"/>
              <w:right w:val="single" w:sz="4" w:space="0" w:color="auto"/>
            </w:tcBorders>
          </w:tcPr>
          <w:p w:rsidR="00864B1A" w:rsidRPr="00456785" w:rsidRDefault="00864B1A" w:rsidP="00A00892">
            <w:pPr>
              <w:pStyle w:val="BodyText"/>
              <w:jc w:val="left"/>
              <w:rPr>
                <w:noProof/>
                <w:sz w:val="20"/>
              </w:rPr>
            </w:pPr>
          </w:p>
        </w:tc>
        <w:tc>
          <w:tcPr>
            <w:tcW w:w="4084" w:type="dxa"/>
            <w:gridSpan w:val="3"/>
            <w:vMerge w:val="restart"/>
            <w:tcBorders>
              <w:top w:val="single" w:sz="4" w:space="0" w:color="auto"/>
              <w:left w:val="single" w:sz="4" w:space="0" w:color="auto"/>
              <w:bottom w:val="nil"/>
              <w:right w:val="nil"/>
            </w:tcBorders>
          </w:tcPr>
          <w:p w:rsidR="00864B1A" w:rsidRPr="00456785" w:rsidRDefault="00864B1A" w:rsidP="00A00892">
            <w:pPr>
              <w:pStyle w:val="BodyText"/>
              <w:jc w:val="left"/>
              <w:rPr>
                <w:noProof/>
                <w:sz w:val="20"/>
              </w:rPr>
            </w:pPr>
          </w:p>
        </w:tc>
        <w:tc>
          <w:tcPr>
            <w:tcW w:w="255" w:type="dxa"/>
            <w:tcBorders>
              <w:top w:val="single" w:sz="4" w:space="0" w:color="auto"/>
              <w:left w:val="nil"/>
              <w:bottom w:val="nil"/>
            </w:tcBorders>
          </w:tcPr>
          <w:p w:rsidR="00864B1A" w:rsidRPr="00456785" w:rsidRDefault="00864B1A" w:rsidP="00A00892">
            <w:pPr>
              <w:pStyle w:val="BodyText"/>
              <w:jc w:val="left"/>
              <w:rPr>
                <w:noProof/>
                <w:sz w:val="20"/>
              </w:rPr>
            </w:pPr>
          </w:p>
        </w:tc>
      </w:tr>
      <w:tr w:rsidR="00864B1A" w:rsidRPr="00456785" w:rsidTr="000E24B3">
        <w:trPr>
          <w:gridAfter w:val="1"/>
          <w:wAfter w:w="142" w:type="dxa"/>
        </w:trPr>
        <w:tc>
          <w:tcPr>
            <w:tcW w:w="851" w:type="dxa"/>
            <w:tcBorders>
              <w:bottom w:val="single" w:sz="4" w:space="0" w:color="auto"/>
            </w:tcBorders>
            <w:vAlign w:val="center"/>
          </w:tcPr>
          <w:p w:rsidR="00864B1A" w:rsidRPr="00456785" w:rsidRDefault="00864B1A" w:rsidP="00A00892">
            <w:pPr>
              <w:pStyle w:val="BodyText"/>
              <w:jc w:val="center"/>
              <w:rPr>
                <w:b/>
                <w:noProof/>
                <w:sz w:val="20"/>
              </w:rPr>
            </w:pPr>
            <w:r w:rsidRPr="00456785">
              <w:rPr>
                <w:b/>
                <w:noProof/>
                <w:sz w:val="20"/>
              </w:rPr>
              <w:t>III</w:t>
            </w:r>
          </w:p>
        </w:tc>
        <w:tc>
          <w:tcPr>
            <w:tcW w:w="7580" w:type="dxa"/>
            <w:gridSpan w:val="5"/>
            <w:tcBorders>
              <w:bottom w:val="single" w:sz="4" w:space="0" w:color="auto"/>
            </w:tcBorders>
            <w:vAlign w:val="center"/>
          </w:tcPr>
          <w:p w:rsidR="00864B1A" w:rsidRPr="00456785" w:rsidRDefault="00864B1A" w:rsidP="00A00892">
            <w:pPr>
              <w:pStyle w:val="BodyText"/>
              <w:jc w:val="right"/>
              <w:rPr>
                <w:b/>
                <w:noProof/>
                <w:sz w:val="20"/>
              </w:rPr>
            </w:pPr>
            <w:r w:rsidRPr="00456785">
              <w:rPr>
                <w:b/>
                <w:noProof/>
                <w:sz w:val="20"/>
              </w:rPr>
              <w:t>ПДВ:</w:t>
            </w:r>
          </w:p>
        </w:tc>
        <w:tc>
          <w:tcPr>
            <w:tcW w:w="1492" w:type="dxa"/>
            <w:tcBorders>
              <w:bottom w:val="single" w:sz="4" w:space="0" w:color="auto"/>
              <w:right w:val="single" w:sz="4" w:space="0" w:color="auto"/>
            </w:tcBorders>
          </w:tcPr>
          <w:p w:rsidR="00864B1A" w:rsidRPr="00456785" w:rsidRDefault="00864B1A" w:rsidP="00A00892">
            <w:pPr>
              <w:pStyle w:val="BodyText"/>
              <w:jc w:val="left"/>
              <w:rPr>
                <w:noProof/>
                <w:sz w:val="20"/>
              </w:rPr>
            </w:pPr>
          </w:p>
        </w:tc>
        <w:tc>
          <w:tcPr>
            <w:tcW w:w="4084" w:type="dxa"/>
            <w:gridSpan w:val="3"/>
            <w:vMerge/>
            <w:tcBorders>
              <w:top w:val="nil"/>
              <w:left w:val="single" w:sz="4" w:space="0" w:color="auto"/>
              <w:bottom w:val="nil"/>
              <w:right w:val="nil"/>
            </w:tcBorders>
          </w:tcPr>
          <w:p w:rsidR="00864B1A" w:rsidRPr="00456785" w:rsidRDefault="00864B1A" w:rsidP="00A00892">
            <w:pPr>
              <w:pStyle w:val="BodyText"/>
              <w:jc w:val="left"/>
              <w:rPr>
                <w:noProof/>
                <w:sz w:val="20"/>
              </w:rPr>
            </w:pPr>
          </w:p>
        </w:tc>
        <w:tc>
          <w:tcPr>
            <w:tcW w:w="255" w:type="dxa"/>
            <w:tcBorders>
              <w:top w:val="nil"/>
              <w:left w:val="nil"/>
              <w:bottom w:val="nil"/>
            </w:tcBorders>
          </w:tcPr>
          <w:p w:rsidR="00864B1A" w:rsidRPr="00456785" w:rsidRDefault="00864B1A" w:rsidP="00A00892">
            <w:pPr>
              <w:pStyle w:val="BodyText"/>
              <w:jc w:val="left"/>
              <w:rPr>
                <w:noProof/>
                <w:sz w:val="20"/>
              </w:rPr>
            </w:pPr>
          </w:p>
        </w:tc>
      </w:tr>
      <w:tr w:rsidR="00864B1A" w:rsidRPr="00456785" w:rsidTr="000E24B3">
        <w:trPr>
          <w:gridAfter w:val="1"/>
          <w:wAfter w:w="142" w:type="dxa"/>
        </w:trPr>
        <w:tc>
          <w:tcPr>
            <w:tcW w:w="851" w:type="dxa"/>
            <w:tcBorders>
              <w:bottom w:val="single" w:sz="4" w:space="0" w:color="auto"/>
            </w:tcBorders>
            <w:vAlign w:val="center"/>
          </w:tcPr>
          <w:p w:rsidR="00864B1A" w:rsidRPr="00456785" w:rsidRDefault="00864B1A" w:rsidP="00A00892">
            <w:pPr>
              <w:pStyle w:val="BodyText"/>
              <w:jc w:val="center"/>
              <w:rPr>
                <w:b/>
                <w:noProof/>
                <w:sz w:val="20"/>
              </w:rPr>
            </w:pPr>
            <w:r w:rsidRPr="00456785">
              <w:rPr>
                <w:b/>
                <w:noProof/>
                <w:sz w:val="20"/>
              </w:rPr>
              <w:t>IV</w:t>
            </w:r>
          </w:p>
        </w:tc>
        <w:tc>
          <w:tcPr>
            <w:tcW w:w="7580" w:type="dxa"/>
            <w:gridSpan w:val="5"/>
            <w:tcBorders>
              <w:bottom w:val="single" w:sz="4" w:space="0" w:color="auto"/>
            </w:tcBorders>
            <w:vAlign w:val="center"/>
          </w:tcPr>
          <w:p w:rsidR="00864B1A" w:rsidRPr="00456785" w:rsidRDefault="00864B1A" w:rsidP="00A00892">
            <w:pPr>
              <w:pStyle w:val="BodyText"/>
              <w:jc w:val="right"/>
              <w:rPr>
                <w:b/>
                <w:noProof/>
                <w:sz w:val="20"/>
              </w:rPr>
            </w:pPr>
            <w:r w:rsidRPr="00456785">
              <w:rPr>
                <w:b/>
                <w:noProof/>
                <w:sz w:val="20"/>
              </w:rPr>
              <w:t>Укупна цена понуде са ПДВ-ом:</w:t>
            </w:r>
          </w:p>
        </w:tc>
        <w:tc>
          <w:tcPr>
            <w:tcW w:w="1492" w:type="dxa"/>
            <w:tcBorders>
              <w:bottom w:val="single" w:sz="4" w:space="0" w:color="auto"/>
              <w:right w:val="single" w:sz="4" w:space="0" w:color="auto"/>
            </w:tcBorders>
          </w:tcPr>
          <w:p w:rsidR="00864B1A" w:rsidRPr="00456785" w:rsidRDefault="00864B1A" w:rsidP="00A00892">
            <w:pPr>
              <w:pStyle w:val="BodyText"/>
              <w:jc w:val="left"/>
              <w:rPr>
                <w:noProof/>
                <w:sz w:val="20"/>
              </w:rPr>
            </w:pPr>
          </w:p>
        </w:tc>
        <w:tc>
          <w:tcPr>
            <w:tcW w:w="4084" w:type="dxa"/>
            <w:gridSpan w:val="3"/>
            <w:vMerge/>
            <w:tcBorders>
              <w:top w:val="nil"/>
              <w:left w:val="single" w:sz="4" w:space="0" w:color="auto"/>
              <w:bottom w:val="nil"/>
              <w:right w:val="nil"/>
            </w:tcBorders>
          </w:tcPr>
          <w:p w:rsidR="00864B1A" w:rsidRPr="00456785" w:rsidRDefault="00864B1A" w:rsidP="00A00892">
            <w:pPr>
              <w:pStyle w:val="BodyText"/>
              <w:jc w:val="left"/>
              <w:rPr>
                <w:noProof/>
                <w:sz w:val="20"/>
              </w:rPr>
            </w:pPr>
          </w:p>
        </w:tc>
        <w:tc>
          <w:tcPr>
            <w:tcW w:w="255" w:type="dxa"/>
            <w:tcBorders>
              <w:top w:val="nil"/>
              <w:left w:val="nil"/>
              <w:bottom w:val="nil"/>
            </w:tcBorders>
          </w:tcPr>
          <w:p w:rsidR="00864B1A" w:rsidRPr="00456785" w:rsidRDefault="00864B1A" w:rsidP="00A00892">
            <w:pPr>
              <w:pStyle w:val="BodyText"/>
              <w:jc w:val="left"/>
              <w:rPr>
                <w:noProof/>
                <w:sz w:val="20"/>
              </w:rPr>
            </w:pPr>
          </w:p>
        </w:tc>
      </w:tr>
    </w:tbl>
    <w:p w:rsidR="00B84C11" w:rsidRPr="00456785" w:rsidRDefault="00B84C11" w:rsidP="00B84C11">
      <w:pPr>
        <w:pStyle w:val="BodyText"/>
        <w:rPr>
          <w:noProof/>
          <w:sz w:val="20"/>
        </w:rPr>
      </w:pPr>
    </w:p>
    <w:p w:rsidR="00B84C11" w:rsidRPr="002D5B2C" w:rsidRDefault="00B84C11" w:rsidP="00B84C11">
      <w:pPr>
        <w:pStyle w:val="BodyText"/>
        <w:rPr>
          <w:noProof/>
          <w:szCs w:val="24"/>
        </w:rPr>
      </w:pPr>
      <w:r w:rsidRPr="002D5B2C">
        <w:rPr>
          <w:noProof/>
          <w:szCs w:val="24"/>
        </w:rPr>
        <w:t>Напомена: Понуђач мора нагласити како ће извршити обавезе које је навео у</w:t>
      </w:r>
      <w:r w:rsidR="00E13123">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B84C11" w:rsidRPr="00E13123" w:rsidRDefault="00B84C11" w:rsidP="00B84C11">
      <w:pPr>
        <w:pStyle w:val="BodyText"/>
        <w:rPr>
          <w:b/>
          <w:noProof/>
          <w:szCs w:val="24"/>
        </w:rPr>
      </w:pPr>
    </w:p>
    <w:p w:rsidR="00B84C11" w:rsidRDefault="00B84C11" w:rsidP="00B84C11">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456785" w:rsidRPr="002D5B2C" w:rsidRDefault="00456785" w:rsidP="00B84C11">
      <w:pPr>
        <w:pStyle w:val="BodyText"/>
        <w:rPr>
          <w:noProof/>
          <w:szCs w:val="24"/>
        </w:rPr>
      </w:pPr>
    </w:p>
    <w:p w:rsidR="00B84C11" w:rsidRPr="002D5B2C" w:rsidRDefault="00B84C11" w:rsidP="00B84C11">
      <w:pPr>
        <w:pStyle w:val="BodyText"/>
        <w:numPr>
          <w:ilvl w:val="0"/>
          <w:numId w:val="3"/>
        </w:numPr>
        <w:rPr>
          <w:noProof/>
          <w:szCs w:val="24"/>
        </w:rPr>
      </w:pPr>
      <w:r w:rsidRPr="002D5B2C">
        <w:rPr>
          <w:noProof/>
          <w:szCs w:val="24"/>
        </w:rPr>
        <w:t>Самостално</w:t>
      </w:r>
    </w:p>
    <w:p w:rsidR="00B84C11" w:rsidRPr="002D5B2C" w:rsidRDefault="00B84C11" w:rsidP="00B84C11">
      <w:pPr>
        <w:pStyle w:val="BodyText"/>
        <w:numPr>
          <w:ilvl w:val="0"/>
          <w:numId w:val="3"/>
        </w:numPr>
        <w:rPr>
          <w:noProof/>
          <w:szCs w:val="24"/>
        </w:rPr>
      </w:pPr>
      <w:r w:rsidRPr="002D5B2C">
        <w:rPr>
          <w:noProof/>
          <w:szCs w:val="24"/>
        </w:rPr>
        <w:t>Заједничка понуда (навести ко су учесници у заједничкој понуди):_______________________________________</w:t>
      </w:r>
    </w:p>
    <w:p w:rsidR="007C3FF3" w:rsidRDefault="00B84C11" w:rsidP="00B84C11">
      <w:pPr>
        <w:pStyle w:val="BodyText"/>
        <w:numPr>
          <w:ilvl w:val="0"/>
          <w:numId w:val="3"/>
        </w:numPr>
        <w:rPr>
          <w:noProof/>
          <w:szCs w:val="24"/>
        </w:rPr>
      </w:pPr>
      <w:r w:rsidRPr="002D5B2C">
        <w:rPr>
          <w:noProof/>
          <w:szCs w:val="24"/>
        </w:rPr>
        <w:t>Понуда са подизвођачима (навести ко су подизвођачи):________________________________________________</w:t>
      </w:r>
    </w:p>
    <w:p w:rsidR="00456785" w:rsidRDefault="00456785" w:rsidP="00456785">
      <w:pPr>
        <w:pStyle w:val="BodyText"/>
        <w:ind w:left="720"/>
        <w:rPr>
          <w:noProof/>
          <w:szCs w:val="24"/>
        </w:rPr>
      </w:pPr>
    </w:p>
    <w:p w:rsidR="000E24B3" w:rsidRPr="00456785" w:rsidRDefault="000E24B3" w:rsidP="00456785">
      <w:pPr>
        <w:pStyle w:val="BodyText"/>
        <w:ind w:left="720"/>
        <w:rPr>
          <w:noProof/>
          <w:szCs w:val="24"/>
        </w:rPr>
      </w:pPr>
    </w:p>
    <w:p w:rsidR="00E13123" w:rsidRPr="00E13123" w:rsidRDefault="00B84C11" w:rsidP="00B84C11">
      <w:pPr>
        <w:pStyle w:val="BodyText"/>
        <w:rPr>
          <w:noProof/>
          <w:szCs w:val="24"/>
        </w:rPr>
      </w:pPr>
      <w:r w:rsidRPr="002D5B2C">
        <w:rPr>
          <w:noProof/>
          <w:szCs w:val="24"/>
        </w:rPr>
        <w:lastRenderedPageBreak/>
        <w:t>Рок испоруке:_________________________</w:t>
      </w:r>
      <w:r w:rsidR="00E13123">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sidR="00E13123">
        <w:rPr>
          <w:noProof/>
          <w:szCs w:val="24"/>
        </w:rPr>
        <w:t>де:______________________</w:t>
      </w:r>
    </w:p>
    <w:p w:rsidR="00B84C11" w:rsidRDefault="00B84C11" w:rsidP="00B84C11">
      <w:pPr>
        <w:pStyle w:val="BodyText"/>
        <w:rPr>
          <w:noProof/>
          <w:szCs w:val="24"/>
        </w:rPr>
      </w:pPr>
      <w:r w:rsidRPr="002D5B2C">
        <w:rPr>
          <w:noProof/>
          <w:szCs w:val="24"/>
        </w:rPr>
        <w:t>Начин и услови плаћања:</w:t>
      </w:r>
      <w:r w:rsidR="00E13123">
        <w:rPr>
          <w:noProof/>
          <w:szCs w:val="24"/>
        </w:rPr>
        <w:t>__________________</w:t>
      </w:r>
      <w:r>
        <w:rPr>
          <w:noProof/>
          <w:szCs w:val="24"/>
        </w:rPr>
        <w:t>__</w:t>
      </w:r>
      <w:r>
        <w:rPr>
          <w:noProof/>
          <w:szCs w:val="24"/>
        </w:rPr>
        <w:tab/>
        <w:t xml:space="preserve">  </w:t>
      </w:r>
      <w:r w:rsidR="00E13123">
        <w:rPr>
          <w:noProof/>
          <w:szCs w:val="24"/>
        </w:rPr>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456785" w:rsidRDefault="00B84C11" w:rsidP="00B84C11">
      <w:pPr>
        <w:pStyle w:val="BodyText"/>
        <w:rPr>
          <w:noProof/>
          <w:szCs w:val="24"/>
        </w:rPr>
      </w:pPr>
      <w:r>
        <w:rPr>
          <w:noProof/>
          <w:szCs w:val="24"/>
        </w:rPr>
        <w:t>Посебне напо</w:t>
      </w:r>
      <w:r w:rsidR="00E13123">
        <w:rPr>
          <w:noProof/>
          <w:szCs w:val="24"/>
        </w:rPr>
        <w:t>мене:_________________________</w:t>
      </w:r>
      <w:r>
        <w:rPr>
          <w:noProof/>
          <w:szCs w:val="24"/>
        </w:rPr>
        <w:tab/>
      </w:r>
      <w:r>
        <w:rPr>
          <w:noProof/>
          <w:szCs w:val="24"/>
        </w:rPr>
        <w:tab/>
      </w:r>
      <w:r w:rsidR="00E13123">
        <w:rPr>
          <w:noProof/>
          <w:szCs w:val="24"/>
        </w:rPr>
        <w:t xml:space="preserve">            </w:t>
      </w:r>
      <w:r>
        <w:rPr>
          <w:noProof/>
          <w:szCs w:val="24"/>
        </w:rPr>
        <w:tab/>
      </w:r>
      <w:r>
        <w:rPr>
          <w:noProof/>
          <w:szCs w:val="24"/>
        </w:rPr>
        <w:tab/>
      </w:r>
      <w:r w:rsidRPr="002D5B2C">
        <w:rPr>
          <w:noProof/>
          <w:szCs w:val="24"/>
        </w:rPr>
        <w:t>Потпис:__</w:t>
      </w:r>
      <w:r w:rsidR="00E13123">
        <w:rPr>
          <w:noProof/>
          <w:szCs w:val="24"/>
        </w:rPr>
        <w:t>______________________________</w:t>
      </w:r>
      <w:r w:rsidR="00456785">
        <w:rPr>
          <w:noProof/>
          <w:szCs w:val="24"/>
        </w:rPr>
        <w:br w:type="page"/>
      </w:r>
    </w:p>
    <w:p w:rsidR="00B84C11" w:rsidRDefault="00B84C11" w:rsidP="00B84C11">
      <w:pPr>
        <w:pStyle w:val="BodyText"/>
        <w:rPr>
          <w:noProof/>
          <w:szCs w:val="24"/>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EF3731">
            <w:pPr>
              <w:pStyle w:val="Heading2"/>
              <w:numPr>
                <w:ilvl w:val="0"/>
                <w:numId w:val="9"/>
              </w:numPr>
              <w:rPr>
                <w:noProof/>
              </w:rPr>
            </w:pPr>
            <w:r w:rsidRPr="002D5B2C">
              <w:rPr>
                <w:noProof/>
              </w:rPr>
              <w:br w:type="page"/>
            </w:r>
            <w:bookmarkStart w:id="70" w:name="_Toc364158554"/>
            <w:r w:rsidR="00434F17">
              <w:rPr>
                <w:noProof/>
              </w:rPr>
              <w:t xml:space="preserve"> </w:t>
            </w:r>
            <w:bookmarkStart w:id="71" w:name="_Toc384039113"/>
            <w:bookmarkStart w:id="72" w:name="_Toc384124297"/>
            <w:r w:rsidRPr="002D5B2C">
              <w:rPr>
                <w:noProof/>
              </w:rPr>
              <w:t>ОПШТИ ПОДАЦИ О ПОНУЂАЧУ ИЗ ГРУПЕ ПОНУЂАЧА</w:t>
            </w:r>
            <w:bookmarkEnd w:id="70"/>
            <w:bookmarkEnd w:id="71"/>
            <w:bookmarkEnd w:id="72"/>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EF3731">
            <w:pPr>
              <w:pStyle w:val="Heading2"/>
              <w:numPr>
                <w:ilvl w:val="0"/>
                <w:numId w:val="9"/>
              </w:numPr>
              <w:rPr>
                <w:noProof/>
              </w:rPr>
            </w:pPr>
            <w:r w:rsidRPr="008B7475">
              <w:rPr>
                <w:noProof/>
              </w:rPr>
              <w:lastRenderedPageBreak/>
              <w:br w:type="page"/>
            </w:r>
            <w:bookmarkStart w:id="73" w:name="_Toc364158555"/>
            <w:r w:rsidR="00434F17">
              <w:rPr>
                <w:noProof/>
              </w:rPr>
              <w:t xml:space="preserve"> </w:t>
            </w:r>
            <w:bookmarkStart w:id="74" w:name="_Toc384039114"/>
            <w:bookmarkStart w:id="75" w:name="_Toc384124298"/>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73"/>
            <w:bookmarkEnd w:id="74"/>
            <w:bookmarkEnd w:id="75"/>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5B6871" w:rsidRDefault="00AB39E7" w:rsidP="007A4B1A">
      <w:pPr>
        <w:ind w:firstLine="720"/>
        <w:rPr>
          <w:noProof/>
        </w:rPr>
      </w:pPr>
      <w:r>
        <w:rPr>
          <w:noProof/>
        </w:rPr>
        <w:t>Образац копирати, уколико има више подизвођача.</w:t>
      </w:r>
    </w:p>
    <w:sectPr w:rsidR="00AB39E7" w:rsidRPr="005B6871" w:rsidSect="00456785">
      <w:headerReference w:type="even" r:id="rId14"/>
      <w:headerReference w:type="default" r:id="rId15"/>
      <w:footerReference w:type="even" r:id="rId16"/>
      <w:footerReference w:type="default" r:id="rId17"/>
      <w:headerReference w:type="first" r:id="rId18"/>
      <w:footerReference w:type="first" r:id="rId19"/>
      <w:pgSz w:w="16838" w:h="11906" w:orient="landscape"/>
      <w:pgMar w:top="42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4B3" w:rsidRDefault="000E24B3">
      <w:r>
        <w:separator/>
      </w:r>
    </w:p>
  </w:endnote>
  <w:endnote w:type="continuationSeparator" w:id="0">
    <w:p w:rsidR="000E24B3" w:rsidRDefault="000E2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740105"/>
      <w:docPartObj>
        <w:docPartGallery w:val="Page Numbers (Bottom of Page)"/>
        <w:docPartUnique/>
      </w:docPartObj>
    </w:sdtPr>
    <w:sdtEndPr>
      <w:rPr>
        <w:noProof/>
      </w:rPr>
    </w:sdtEndPr>
    <w:sdtContent>
      <w:p w:rsidR="000E24B3" w:rsidRDefault="000E24B3">
        <w:pPr>
          <w:pStyle w:val="Footer"/>
          <w:jc w:val="right"/>
        </w:pPr>
        <w:r>
          <w:rPr>
            <w:lang w:val="sr-Cyrl-CS"/>
          </w:rPr>
          <w:t xml:space="preserve">Страна </w:t>
        </w:r>
        <w:r>
          <w:fldChar w:fldCharType="begin"/>
        </w:r>
        <w:r>
          <w:instrText xml:space="preserve"> PAGE   \* MERGEFORMAT </w:instrText>
        </w:r>
        <w:r>
          <w:fldChar w:fldCharType="separate"/>
        </w:r>
        <w:r w:rsidR="00F258A6">
          <w:rPr>
            <w:noProof/>
          </w:rPr>
          <w:t>28</w:t>
        </w:r>
        <w:r>
          <w:rPr>
            <w:noProof/>
          </w:rPr>
          <w:fldChar w:fldCharType="end"/>
        </w:r>
        <w:r>
          <w:rPr>
            <w:noProof/>
            <w:lang w:val="sr-Cyrl-CS"/>
          </w:rPr>
          <w:t>/</w:t>
        </w:r>
        <w:r>
          <w:rPr>
            <w:noProof/>
          </w:rPr>
          <w:t>32</w:t>
        </w:r>
      </w:p>
    </w:sdtContent>
  </w:sdt>
  <w:p w:rsidR="000E24B3" w:rsidRDefault="000E24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4B3" w:rsidRDefault="000E24B3"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24B3" w:rsidRDefault="000E24B3"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4B3" w:rsidRPr="00D4351D" w:rsidRDefault="000E24B3">
    <w:pPr>
      <w:pStyle w:val="Footer"/>
      <w:jc w:val="right"/>
    </w:pPr>
    <w:r>
      <w:rPr>
        <w:lang w:val="sr-Cyrl-CS"/>
      </w:rPr>
      <w:t xml:space="preserve">Страна </w:t>
    </w:r>
    <w:r>
      <w:fldChar w:fldCharType="begin"/>
    </w:r>
    <w:r>
      <w:instrText xml:space="preserve"> PAGE   \* MERGEFORMAT </w:instrText>
    </w:r>
    <w:r>
      <w:fldChar w:fldCharType="separate"/>
    </w:r>
    <w:r w:rsidR="00F258A6">
      <w:rPr>
        <w:noProof/>
      </w:rPr>
      <w:t>32</w:t>
    </w:r>
    <w:r>
      <w:rPr>
        <w:noProof/>
      </w:rPr>
      <w:fldChar w:fldCharType="end"/>
    </w:r>
    <w:r>
      <w:rPr>
        <w:noProof/>
        <w:lang w:val="sr-Cyrl-CS"/>
      </w:rPr>
      <w:t>/</w:t>
    </w:r>
    <w:r>
      <w:rPr>
        <w:noProof/>
      </w:rPr>
      <w:t>32</w:t>
    </w:r>
  </w:p>
  <w:p w:rsidR="000E24B3" w:rsidRPr="00CF2211" w:rsidRDefault="000E24B3"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4B3" w:rsidRDefault="000E24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4B3" w:rsidRDefault="000E24B3">
      <w:r>
        <w:separator/>
      </w:r>
    </w:p>
  </w:footnote>
  <w:footnote w:type="continuationSeparator" w:id="0">
    <w:p w:rsidR="000E24B3" w:rsidRDefault="000E24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4B3" w:rsidRDefault="000E24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4B3" w:rsidRPr="00884492" w:rsidRDefault="000E24B3"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4B3" w:rsidRDefault="000E24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09462C0"/>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1FD6922"/>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47F3EAE"/>
    <w:multiLevelType w:val="hybridMultilevel"/>
    <w:tmpl w:val="34BC644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5B51C27"/>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08C634FA"/>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nsid w:val="0B36556D"/>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0DC31D4A"/>
    <w:multiLevelType w:val="hybridMultilevel"/>
    <w:tmpl w:val="802A66F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0F0A2960"/>
    <w:multiLevelType w:val="hybridMultilevel"/>
    <w:tmpl w:val="2402A366"/>
    <w:lvl w:ilvl="0" w:tplc="6E60C9F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03F6B36"/>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12E22BFE"/>
    <w:multiLevelType w:val="hybridMultilevel"/>
    <w:tmpl w:val="72DE160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17E61639"/>
    <w:multiLevelType w:val="hybridMultilevel"/>
    <w:tmpl w:val="D2163272"/>
    <w:lvl w:ilvl="0" w:tplc="66BCA238">
      <w:start w:val="1"/>
      <w:numFmt w:val="decimal"/>
      <w:lvlText w:val="%1."/>
      <w:lvlJc w:val="left"/>
      <w:pPr>
        <w:ind w:left="900" w:hanging="360"/>
      </w:pPr>
      <w:rPr>
        <w:rFonts w:hint="default"/>
        <w:b/>
      </w:rPr>
    </w:lvl>
    <w:lvl w:ilvl="1" w:tplc="241A0019" w:tentative="1">
      <w:start w:val="1"/>
      <w:numFmt w:val="lowerLetter"/>
      <w:lvlText w:val="%2."/>
      <w:lvlJc w:val="left"/>
      <w:pPr>
        <w:ind w:left="1620" w:hanging="360"/>
      </w:pPr>
    </w:lvl>
    <w:lvl w:ilvl="2" w:tplc="241A001B" w:tentative="1">
      <w:start w:val="1"/>
      <w:numFmt w:val="lowerRoman"/>
      <w:lvlText w:val="%3."/>
      <w:lvlJc w:val="right"/>
      <w:pPr>
        <w:ind w:left="2340" w:hanging="180"/>
      </w:pPr>
    </w:lvl>
    <w:lvl w:ilvl="3" w:tplc="241A000F" w:tentative="1">
      <w:start w:val="1"/>
      <w:numFmt w:val="decimal"/>
      <w:lvlText w:val="%4."/>
      <w:lvlJc w:val="left"/>
      <w:pPr>
        <w:ind w:left="3060" w:hanging="360"/>
      </w:pPr>
    </w:lvl>
    <w:lvl w:ilvl="4" w:tplc="241A0019" w:tentative="1">
      <w:start w:val="1"/>
      <w:numFmt w:val="lowerLetter"/>
      <w:lvlText w:val="%5."/>
      <w:lvlJc w:val="left"/>
      <w:pPr>
        <w:ind w:left="3780" w:hanging="360"/>
      </w:pPr>
    </w:lvl>
    <w:lvl w:ilvl="5" w:tplc="241A001B" w:tentative="1">
      <w:start w:val="1"/>
      <w:numFmt w:val="lowerRoman"/>
      <w:lvlText w:val="%6."/>
      <w:lvlJc w:val="right"/>
      <w:pPr>
        <w:ind w:left="4500" w:hanging="180"/>
      </w:pPr>
    </w:lvl>
    <w:lvl w:ilvl="6" w:tplc="241A000F" w:tentative="1">
      <w:start w:val="1"/>
      <w:numFmt w:val="decimal"/>
      <w:lvlText w:val="%7."/>
      <w:lvlJc w:val="left"/>
      <w:pPr>
        <w:ind w:left="5220" w:hanging="360"/>
      </w:pPr>
    </w:lvl>
    <w:lvl w:ilvl="7" w:tplc="241A0019" w:tentative="1">
      <w:start w:val="1"/>
      <w:numFmt w:val="lowerLetter"/>
      <w:lvlText w:val="%8."/>
      <w:lvlJc w:val="left"/>
      <w:pPr>
        <w:ind w:left="5940" w:hanging="360"/>
      </w:pPr>
    </w:lvl>
    <w:lvl w:ilvl="8" w:tplc="241A001B" w:tentative="1">
      <w:start w:val="1"/>
      <w:numFmt w:val="lowerRoman"/>
      <w:lvlText w:val="%9."/>
      <w:lvlJc w:val="right"/>
      <w:pPr>
        <w:ind w:left="6660" w:hanging="180"/>
      </w:pPr>
    </w:lvl>
  </w:abstractNum>
  <w:abstractNum w:abstractNumId="17">
    <w:nsid w:val="19186B95"/>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1B3201FA"/>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1B37385D"/>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F3C7A96"/>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25C81B7F"/>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26DB696A"/>
    <w:multiLevelType w:val="hybridMultilevel"/>
    <w:tmpl w:val="A91E65BE"/>
    <w:lvl w:ilvl="0" w:tplc="49EAE3B6">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7495C6B"/>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27576B40"/>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27911A03"/>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28435AC0"/>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29111F93"/>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2983437B"/>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1">
    <w:nsid w:val="2F09264F"/>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34D9264D"/>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35FC38C2"/>
    <w:multiLevelType w:val="hybridMultilevel"/>
    <w:tmpl w:val="C10EB33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37487852"/>
    <w:multiLevelType w:val="hybridMultilevel"/>
    <w:tmpl w:val="C10EB33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399843C2"/>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3DDE372B"/>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3DDF5DB8"/>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40B10538"/>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414A77E3"/>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41D53D9B"/>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
    <w:nsid w:val="42BB5213"/>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3">
    <w:nsid w:val="47D86509"/>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4">
    <w:nsid w:val="4B345454"/>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nsid w:val="4C7C0037"/>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6">
    <w:nsid w:val="4E957E48"/>
    <w:multiLevelType w:val="hybridMultilevel"/>
    <w:tmpl w:val="34BC644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7">
    <w:nsid w:val="4F7203BC"/>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8">
    <w:nsid w:val="50A50688"/>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9">
    <w:nsid w:val="50E82010"/>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0">
    <w:nsid w:val="53756C67"/>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1">
    <w:nsid w:val="545765E4"/>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2">
    <w:nsid w:val="57273030"/>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3">
    <w:nsid w:val="583F34A9"/>
    <w:multiLevelType w:val="hybridMultilevel"/>
    <w:tmpl w:val="CE4CB3E2"/>
    <w:lvl w:ilvl="0" w:tplc="C4A6BB60">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4">
    <w:nsid w:val="58754EC0"/>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5">
    <w:nsid w:val="5CCA0BFC"/>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6">
    <w:nsid w:val="5CFB41C6"/>
    <w:multiLevelType w:val="hybridMultilevel"/>
    <w:tmpl w:val="802A66F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7">
    <w:nsid w:val="5D111E6A"/>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8">
    <w:nsid w:val="5E4553FF"/>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9">
    <w:nsid w:val="5E62257D"/>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0">
    <w:nsid w:val="5F7553B9"/>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1">
    <w:nsid w:val="5F771AA5"/>
    <w:multiLevelType w:val="hybridMultilevel"/>
    <w:tmpl w:val="069033C8"/>
    <w:lvl w:ilvl="0" w:tplc="01A21B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03E65A2"/>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3">
    <w:nsid w:val="60D47142"/>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4">
    <w:nsid w:val="62245336"/>
    <w:multiLevelType w:val="hybridMultilevel"/>
    <w:tmpl w:val="72DE160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5">
    <w:nsid w:val="625778FA"/>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6">
    <w:nsid w:val="631B61E3"/>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7">
    <w:nsid w:val="633D6986"/>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8">
    <w:nsid w:val="64E616F6"/>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9">
    <w:nsid w:val="67074189"/>
    <w:multiLevelType w:val="hybridMultilevel"/>
    <w:tmpl w:val="EDE85FE0"/>
    <w:lvl w:ilvl="0" w:tplc="6C4ABDA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71673B8"/>
    <w:multiLevelType w:val="hybridMultilevel"/>
    <w:tmpl w:val="681A40D0"/>
    <w:lvl w:ilvl="0" w:tplc="475641DA">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81954D9"/>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2">
    <w:nsid w:val="6B7A7E94"/>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3">
    <w:nsid w:val="6F5A2B7B"/>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4">
    <w:nsid w:val="6FA856BD"/>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5">
    <w:nsid w:val="72E63352"/>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6">
    <w:nsid w:val="73096C24"/>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7">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nsid w:val="784953BD"/>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9">
    <w:nsid w:val="7D1F543F"/>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0">
    <w:nsid w:val="7FD6017E"/>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9"/>
  </w:num>
  <w:num w:numId="2">
    <w:abstractNumId w:val="77"/>
  </w:num>
  <w:num w:numId="3">
    <w:abstractNumId w:val="34"/>
  </w:num>
  <w:num w:numId="4">
    <w:abstractNumId w:val="30"/>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1"/>
  </w:num>
  <w:num w:numId="7">
    <w:abstractNumId w:val="20"/>
  </w:num>
  <w:num w:numId="8">
    <w:abstractNumId w:val="1"/>
  </w:num>
  <w:num w:numId="9">
    <w:abstractNumId w:val="12"/>
  </w:num>
  <w:num w:numId="10">
    <w:abstractNumId w:val="70"/>
  </w:num>
  <w:num w:numId="11">
    <w:abstractNumId w:val="23"/>
  </w:num>
  <w:num w:numId="12">
    <w:abstractNumId w:val="69"/>
  </w:num>
  <w:num w:numId="13">
    <w:abstractNumId w:val="16"/>
  </w:num>
  <w:num w:numId="14">
    <w:abstractNumId w:val="53"/>
  </w:num>
  <w:num w:numId="15">
    <w:abstractNumId w:val="41"/>
  </w:num>
  <w:num w:numId="16">
    <w:abstractNumId w:val="31"/>
  </w:num>
  <w:num w:numId="17">
    <w:abstractNumId w:val="66"/>
  </w:num>
  <w:num w:numId="18">
    <w:abstractNumId w:val="7"/>
  </w:num>
  <w:num w:numId="19">
    <w:abstractNumId w:val="28"/>
  </w:num>
  <w:num w:numId="20">
    <w:abstractNumId w:val="73"/>
  </w:num>
  <w:num w:numId="21">
    <w:abstractNumId w:val="17"/>
  </w:num>
  <w:num w:numId="22">
    <w:abstractNumId w:val="8"/>
  </w:num>
  <w:num w:numId="23">
    <w:abstractNumId w:val="24"/>
  </w:num>
  <w:num w:numId="24">
    <w:abstractNumId w:val="49"/>
  </w:num>
  <w:num w:numId="25">
    <w:abstractNumId w:val="45"/>
  </w:num>
  <w:num w:numId="26">
    <w:abstractNumId w:val="63"/>
  </w:num>
  <w:num w:numId="27">
    <w:abstractNumId w:val="35"/>
  </w:num>
  <w:num w:numId="28">
    <w:abstractNumId w:val="22"/>
  </w:num>
  <w:num w:numId="29">
    <w:abstractNumId w:val="13"/>
  </w:num>
  <w:num w:numId="30">
    <w:abstractNumId w:val="51"/>
  </w:num>
  <w:num w:numId="31">
    <w:abstractNumId w:val="29"/>
  </w:num>
  <w:num w:numId="32">
    <w:abstractNumId w:val="78"/>
  </w:num>
  <w:num w:numId="33">
    <w:abstractNumId w:val="50"/>
  </w:num>
  <w:num w:numId="34">
    <w:abstractNumId w:val="79"/>
  </w:num>
  <w:num w:numId="35">
    <w:abstractNumId w:val="47"/>
  </w:num>
  <w:num w:numId="36">
    <w:abstractNumId w:val="5"/>
  </w:num>
  <w:num w:numId="37">
    <w:abstractNumId w:val="27"/>
  </w:num>
  <w:num w:numId="38">
    <w:abstractNumId w:val="68"/>
  </w:num>
  <w:num w:numId="39">
    <w:abstractNumId w:val="21"/>
  </w:num>
  <w:num w:numId="40">
    <w:abstractNumId w:val="65"/>
  </w:num>
  <w:num w:numId="41">
    <w:abstractNumId w:val="72"/>
  </w:num>
  <w:num w:numId="42">
    <w:abstractNumId w:val="26"/>
  </w:num>
  <w:num w:numId="43">
    <w:abstractNumId w:val="58"/>
  </w:num>
  <w:num w:numId="44">
    <w:abstractNumId w:val="67"/>
  </w:num>
  <w:num w:numId="45">
    <w:abstractNumId w:val="62"/>
  </w:num>
  <w:num w:numId="46">
    <w:abstractNumId w:val="52"/>
  </w:num>
  <w:num w:numId="47">
    <w:abstractNumId w:val="37"/>
  </w:num>
  <w:num w:numId="48">
    <w:abstractNumId w:val="42"/>
  </w:num>
  <w:num w:numId="49">
    <w:abstractNumId w:val="10"/>
  </w:num>
  <w:num w:numId="50">
    <w:abstractNumId w:val="36"/>
  </w:num>
  <w:num w:numId="51">
    <w:abstractNumId w:val="43"/>
  </w:num>
  <w:num w:numId="52">
    <w:abstractNumId w:val="54"/>
  </w:num>
  <w:num w:numId="53">
    <w:abstractNumId w:val="40"/>
  </w:num>
  <w:num w:numId="54">
    <w:abstractNumId w:val="76"/>
  </w:num>
  <w:num w:numId="55">
    <w:abstractNumId w:val="74"/>
  </w:num>
  <w:num w:numId="56">
    <w:abstractNumId w:val="48"/>
  </w:num>
  <w:num w:numId="57">
    <w:abstractNumId w:val="39"/>
  </w:num>
  <w:num w:numId="58">
    <w:abstractNumId w:val="75"/>
  </w:num>
  <w:num w:numId="59">
    <w:abstractNumId w:val="25"/>
  </w:num>
  <w:num w:numId="60">
    <w:abstractNumId w:val="55"/>
  </w:num>
  <w:num w:numId="61">
    <w:abstractNumId w:val="44"/>
  </w:num>
  <w:num w:numId="62">
    <w:abstractNumId w:val="19"/>
  </w:num>
  <w:num w:numId="63">
    <w:abstractNumId w:val="59"/>
  </w:num>
  <w:num w:numId="64">
    <w:abstractNumId w:val="71"/>
  </w:num>
  <w:num w:numId="65">
    <w:abstractNumId w:val="18"/>
  </w:num>
  <w:num w:numId="66">
    <w:abstractNumId w:val="80"/>
  </w:num>
  <w:num w:numId="67">
    <w:abstractNumId w:val="60"/>
  </w:num>
  <w:num w:numId="68">
    <w:abstractNumId w:val="57"/>
  </w:num>
  <w:num w:numId="69">
    <w:abstractNumId w:val="4"/>
  </w:num>
  <w:num w:numId="70">
    <w:abstractNumId w:val="32"/>
  </w:num>
  <w:num w:numId="71">
    <w:abstractNumId w:val="14"/>
  </w:num>
  <w:num w:numId="72">
    <w:abstractNumId w:val="33"/>
  </w:num>
  <w:num w:numId="73">
    <w:abstractNumId w:val="56"/>
  </w:num>
  <w:num w:numId="74">
    <w:abstractNumId w:val="64"/>
  </w:num>
  <w:num w:numId="75">
    <w:abstractNumId w:val="6"/>
  </w:num>
  <w:num w:numId="76">
    <w:abstractNumId w:val="11"/>
  </w:num>
  <w:num w:numId="77">
    <w:abstractNumId w:val="46"/>
  </w:num>
  <w:num w:numId="78">
    <w:abstractNumId w:val="1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2"/>
  </w:compat>
  <w:rsids>
    <w:rsidRoot w:val="005A62B5"/>
    <w:rsid w:val="0000324E"/>
    <w:rsid w:val="000051F9"/>
    <w:rsid w:val="0000565D"/>
    <w:rsid w:val="00013588"/>
    <w:rsid w:val="00014202"/>
    <w:rsid w:val="000146CB"/>
    <w:rsid w:val="00016094"/>
    <w:rsid w:val="000209CB"/>
    <w:rsid w:val="00021588"/>
    <w:rsid w:val="00022193"/>
    <w:rsid w:val="00023F04"/>
    <w:rsid w:val="00024A8D"/>
    <w:rsid w:val="00026332"/>
    <w:rsid w:val="00032804"/>
    <w:rsid w:val="00034280"/>
    <w:rsid w:val="00035680"/>
    <w:rsid w:val="0004035E"/>
    <w:rsid w:val="00044601"/>
    <w:rsid w:val="000459ED"/>
    <w:rsid w:val="00047CF4"/>
    <w:rsid w:val="00047DDD"/>
    <w:rsid w:val="00050E3E"/>
    <w:rsid w:val="000518CF"/>
    <w:rsid w:val="00051AF8"/>
    <w:rsid w:val="00052B0E"/>
    <w:rsid w:val="00057C4E"/>
    <w:rsid w:val="000629F2"/>
    <w:rsid w:val="00063B77"/>
    <w:rsid w:val="00063DA8"/>
    <w:rsid w:val="000650C9"/>
    <w:rsid w:val="00066C79"/>
    <w:rsid w:val="000671B1"/>
    <w:rsid w:val="00067479"/>
    <w:rsid w:val="000709BA"/>
    <w:rsid w:val="00073ADA"/>
    <w:rsid w:val="00074147"/>
    <w:rsid w:val="000746DE"/>
    <w:rsid w:val="00074CB9"/>
    <w:rsid w:val="000811A3"/>
    <w:rsid w:val="00083526"/>
    <w:rsid w:val="00084EA9"/>
    <w:rsid w:val="00085126"/>
    <w:rsid w:val="00086647"/>
    <w:rsid w:val="00090EC4"/>
    <w:rsid w:val="000910DE"/>
    <w:rsid w:val="00092A9E"/>
    <w:rsid w:val="0009333A"/>
    <w:rsid w:val="00094047"/>
    <w:rsid w:val="0009576F"/>
    <w:rsid w:val="000A27D8"/>
    <w:rsid w:val="000A5764"/>
    <w:rsid w:val="000A5907"/>
    <w:rsid w:val="000A5B4B"/>
    <w:rsid w:val="000B2B16"/>
    <w:rsid w:val="000B2D0E"/>
    <w:rsid w:val="000B4E1C"/>
    <w:rsid w:val="000B4FA1"/>
    <w:rsid w:val="000B735A"/>
    <w:rsid w:val="000C03AC"/>
    <w:rsid w:val="000C2296"/>
    <w:rsid w:val="000C2AAF"/>
    <w:rsid w:val="000C3894"/>
    <w:rsid w:val="000C3B23"/>
    <w:rsid w:val="000C484F"/>
    <w:rsid w:val="000C53A4"/>
    <w:rsid w:val="000D205E"/>
    <w:rsid w:val="000D27A5"/>
    <w:rsid w:val="000D7B22"/>
    <w:rsid w:val="000E0BC4"/>
    <w:rsid w:val="000E24B3"/>
    <w:rsid w:val="000E264B"/>
    <w:rsid w:val="000E3627"/>
    <w:rsid w:val="000E5367"/>
    <w:rsid w:val="000F02BE"/>
    <w:rsid w:val="000F0736"/>
    <w:rsid w:val="000F0E13"/>
    <w:rsid w:val="000F10D6"/>
    <w:rsid w:val="000F1172"/>
    <w:rsid w:val="000F68C7"/>
    <w:rsid w:val="000F6F0C"/>
    <w:rsid w:val="001007FF"/>
    <w:rsid w:val="00102920"/>
    <w:rsid w:val="00103B3A"/>
    <w:rsid w:val="001110B0"/>
    <w:rsid w:val="001112EE"/>
    <w:rsid w:val="001114FD"/>
    <w:rsid w:val="0011312E"/>
    <w:rsid w:val="00120CB5"/>
    <w:rsid w:val="00122346"/>
    <w:rsid w:val="00126017"/>
    <w:rsid w:val="00126DDE"/>
    <w:rsid w:val="00127AFC"/>
    <w:rsid w:val="00130BBA"/>
    <w:rsid w:val="00130D9E"/>
    <w:rsid w:val="00134C46"/>
    <w:rsid w:val="00135592"/>
    <w:rsid w:val="001366BB"/>
    <w:rsid w:val="00141C00"/>
    <w:rsid w:val="0014389F"/>
    <w:rsid w:val="001439B7"/>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3A12"/>
    <w:rsid w:val="00164FEC"/>
    <w:rsid w:val="001703F2"/>
    <w:rsid w:val="0017054C"/>
    <w:rsid w:val="00172671"/>
    <w:rsid w:val="00172739"/>
    <w:rsid w:val="001749F5"/>
    <w:rsid w:val="00175E2B"/>
    <w:rsid w:val="00180D5E"/>
    <w:rsid w:val="00182C7E"/>
    <w:rsid w:val="00182F69"/>
    <w:rsid w:val="0018368C"/>
    <w:rsid w:val="00184B3F"/>
    <w:rsid w:val="00184FE2"/>
    <w:rsid w:val="00187DFD"/>
    <w:rsid w:val="0019170F"/>
    <w:rsid w:val="00191EBE"/>
    <w:rsid w:val="00193C2F"/>
    <w:rsid w:val="00197B6D"/>
    <w:rsid w:val="001A553D"/>
    <w:rsid w:val="001A6417"/>
    <w:rsid w:val="001A6D4B"/>
    <w:rsid w:val="001A70E5"/>
    <w:rsid w:val="001A73E6"/>
    <w:rsid w:val="001B0651"/>
    <w:rsid w:val="001B1A6F"/>
    <w:rsid w:val="001B2B46"/>
    <w:rsid w:val="001B2CEB"/>
    <w:rsid w:val="001B4E69"/>
    <w:rsid w:val="001C66D6"/>
    <w:rsid w:val="001D0698"/>
    <w:rsid w:val="001D089F"/>
    <w:rsid w:val="001D19F9"/>
    <w:rsid w:val="001D1B33"/>
    <w:rsid w:val="001D3DC5"/>
    <w:rsid w:val="001D56B3"/>
    <w:rsid w:val="001E0172"/>
    <w:rsid w:val="001E1F79"/>
    <w:rsid w:val="001E1FCE"/>
    <w:rsid w:val="001E49EF"/>
    <w:rsid w:val="001F17B2"/>
    <w:rsid w:val="001F30AB"/>
    <w:rsid w:val="001F4F3B"/>
    <w:rsid w:val="00201028"/>
    <w:rsid w:val="002016CB"/>
    <w:rsid w:val="00201D1B"/>
    <w:rsid w:val="00202B65"/>
    <w:rsid w:val="00202BB7"/>
    <w:rsid w:val="002032A3"/>
    <w:rsid w:val="00203319"/>
    <w:rsid w:val="00203E02"/>
    <w:rsid w:val="0020441C"/>
    <w:rsid w:val="00206122"/>
    <w:rsid w:val="00210316"/>
    <w:rsid w:val="002103DD"/>
    <w:rsid w:val="0021409A"/>
    <w:rsid w:val="00214A7E"/>
    <w:rsid w:val="00217D3C"/>
    <w:rsid w:val="002259B4"/>
    <w:rsid w:val="0022681C"/>
    <w:rsid w:val="00226D39"/>
    <w:rsid w:val="00233D1A"/>
    <w:rsid w:val="00235827"/>
    <w:rsid w:val="00235B03"/>
    <w:rsid w:val="002368A0"/>
    <w:rsid w:val="00236A45"/>
    <w:rsid w:val="00241DEF"/>
    <w:rsid w:val="0024207A"/>
    <w:rsid w:val="0024459E"/>
    <w:rsid w:val="002505F5"/>
    <w:rsid w:val="00250C7A"/>
    <w:rsid w:val="002539D4"/>
    <w:rsid w:val="0025482F"/>
    <w:rsid w:val="002548D3"/>
    <w:rsid w:val="00260308"/>
    <w:rsid w:val="002634C5"/>
    <w:rsid w:val="00265535"/>
    <w:rsid w:val="00266B05"/>
    <w:rsid w:val="00272362"/>
    <w:rsid w:val="0027365F"/>
    <w:rsid w:val="00273E9B"/>
    <w:rsid w:val="002771DF"/>
    <w:rsid w:val="00277B34"/>
    <w:rsid w:val="002856DC"/>
    <w:rsid w:val="00286FDC"/>
    <w:rsid w:val="002912F5"/>
    <w:rsid w:val="00293CB6"/>
    <w:rsid w:val="00293D26"/>
    <w:rsid w:val="00296C22"/>
    <w:rsid w:val="002A0143"/>
    <w:rsid w:val="002A1FBD"/>
    <w:rsid w:val="002A2E92"/>
    <w:rsid w:val="002A3632"/>
    <w:rsid w:val="002A4596"/>
    <w:rsid w:val="002A4869"/>
    <w:rsid w:val="002A6122"/>
    <w:rsid w:val="002A734D"/>
    <w:rsid w:val="002A7C42"/>
    <w:rsid w:val="002B0779"/>
    <w:rsid w:val="002B0A8F"/>
    <w:rsid w:val="002B2DBA"/>
    <w:rsid w:val="002B3F1C"/>
    <w:rsid w:val="002B5E0F"/>
    <w:rsid w:val="002C05F2"/>
    <w:rsid w:val="002C1CB0"/>
    <w:rsid w:val="002C1EAE"/>
    <w:rsid w:val="002C270D"/>
    <w:rsid w:val="002C61E2"/>
    <w:rsid w:val="002C7C10"/>
    <w:rsid w:val="002D0499"/>
    <w:rsid w:val="002D0B13"/>
    <w:rsid w:val="002D10FE"/>
    <w:rsid w:val="002D1160"/>
    <w:rsid w:val="002D1A2A"/>
    <w:rsid w:val="002D2FF0"/>
    <w:rsid w:val="002D3DD5"/>
    <w:rsid w:val="002D44CE"/>
    <w:rsid w:val="002D4DE9"/>
    <w:rsid w:val="002D512F"/>
    <w:rsid w:val="002D5B2C"/>
    <w:rsid w:val="002E1A62"/>
    <w:rsid w:val="002E2AB1"/>
    <w:rsid w:val="002E33F9"/>
    <w:rsid w:val="002E3598"/>
    <w:rsid w:val="002E7E9E"/>
    <w:rsid w:val="002F0935"/>
    <w:rsid w:val="002F0B09"/>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6B0E"/>
    <w:rsid w:val="00307312"/>
    <w:rsid w:val="003075E9"/>
    <w:rsid w:val="00307D18"/>
    <w:rsid w:val="00310543"/>
    <w:rsid w:val="003105C8"/>
    <w:rsid w:val="00312CA6"/>
    <w:rsid w:val="0031799C"/>
    <w:rsid w:val="003206E4"/>
    <w:rsid w:val="00321635"/>
    <w:rsid w:val="003217DD"/>
    <w:rsid w:val="00322BD9"/>
    <w:rsid w:val="003232AD"/>
    <w:rsid w:val="00325936"/>
    <w:rsid w:val="00325999"/>
    <w:rsid w:val="0032705B"/>
    <w:rsid w:val="0033133B"/>
    <w:rsid w:val="00343F79"/>
    <w:rsid w:val="00344FFC"/>
    <w:rsid w:val="00345F39"/>
    <w:rsid w:val="00346AD8"/>
    <w:rsid w:val="00347E35"/>
    <w:rsid w:val="00360C44"/>
    <w:rsid w:val="00361A55"/>
    <w:rsid w:val="0036309F"/>
    <w:rsid w:val="0036575E"/>
    <w:rsid w:val="00371CF2"/>
    <w:rsid w:val="003743CE"/>
    <w:rsid w:val="00375C8C"/>
    <w:rsid w:val="0038171D"/>
    <w:rsid w:val="00383726"/>
    <w:rsid w:val="00384989"/>
    <w:rsid w:val="00385D2E"/>
    <w:rsid w:val="003870B9"/>
    <w:rsid w:val="003877DA"/>
    <w:rsid w:val="00390F8C"/>
    <w:rsid w:val="0039144E"/>
    <w:rsid w:val="00395D57"/>
    <w:rsid w:val="00396DEA"/>
    <w:rsid w:val="003A2832"/>
    <w:rsid w:val="003A4D18"/>
    <w:rsid w:val="003A5A82"/>
    <w:rsid w:val="003A62EE"/>
    <w:rsid w:val="003B04D0"/>
    <w:rsid w:val="003B2201"/>
    <w:rsid w:val="003B5315"/>
    <w:rsid w:val="003B5E0B"/>
    <w:rsid w:val="003B753F"/>
    <w:rsid w:val="003C1C11"/>
    <w:rsid w:val="003C33A3"/>
    <w:rsid w:val="003C49DD"/>
    <w:rsid w:val="003D03BB"/>
    <w:rsid w:val="003D129B"/>
    <w:rsid w:val="003D253A"/>
    <w:rsid w:val="003D4F7D"/>
    <w:rsid w:val="003D5F20"/>
    <w:rsid w:val="003D6D0C"/>
    <w:rsid w:val="003E26D1"/>
    <w:rsid w:val="003E2FCD"/>
    <w:rsid w:val="003E32DA"/>
    <w:rsid w:val="003E4817"/>
    <w:rsid w:val="003E6070"/>
    <w:rsid w:val="003E67F2"/>
    <w:rsid w:val="003F0696"/>
    <w:rsid w:val="003F2517"/>
    <w:rsid w:val="003F2866"/>
    <w:rsid w:val="003F2F0C"/>
    <w:rsid w:val="003F3084"/>
    <w:rsid w:val="003F4D38"/>
    <w:rsid w:val="003F5A22"/>
    <w:rsid w:val="00401A5E"/>
    <w:rsid w:val="00404727"/>
    <w:rsid w:val="00404E7D"/>
    <w:rsid w:val="00405755"/>
    <w:rsid w:val="00406A96"/>
    <w:rsid w:val="0040708B"/>
    <w:rsid w:val="0040720E"/>
    <w:rsid w:val="004076C7"/>
    <w:rsid w:val="00407855"/>
    <w:rsid w:val="00411B5E"/>
    <w:rsid w:val="004120EF"/>
    <w:rsid w:val="00412E09"/>
    <w:rsid w:val="00417713"/>
    <w:rsid w:val="00417DFD"/>
    <w:rsid w:val="00421C27"/>
    <w:rsid w:val="00422146"/>
    <w:rsid w:val="0042284D"/>
    <w:rsid w:val="0042490B"/>
    <w:rsid w:val="00424C5F"/>
    <w:rsid w:val="0042537B"/>
    <w:rsid w:val="00426B77"/>
    <w:rsid w:val="00430EA8"/>
    <w:rsid w:val="00432F12"/>
    <w:rsid w:val="00434E1C"/>
    <w:rsid w:val="00434F17"/>
    <w:rsid w:val="00435434"/>
    <w:rsid w:val="004355E0"/>
    <w:rsid w:val="00436BF7"/>
    <w:rsid w:val="00436EEA"/>
    <w:rsid w:val="0043751D"/>
    <w:rsid w:val="00440B08"/>
    <w:rsid w:val="00443D8E"/>
    <w:rsid w:val="00444D7B"/>
    <w:rsid w:val="00450CB5"/>
    <w:rsid w:val="0045110F"/>
    <w:rsid w:val="00454C6D"/>
    <w:rsid w:val="00456785"/>
    <w:rsid w:val="004568F6"/>
    <w:rsid w:val="00457FF5"/>
    <w:rsid w:val="004605A5"/>
    <w:rsid w:val="004635BA"/>
    <w:rsid w:val="00466D2B"/>
    <w:rsid w:val="00466DD6"/>
    <w:rsid w:val="00466DF7"/>
    <w:rsid w:val="0046703F"/>
    <w:rsid w:val="004672A7"/>
    <w:rsid w:val="00467919"/>
    <w:rsid w:val="00467AB2"/>
    <w:rsid w:val="004701C5"/>
    <w:rsid w:val="004717C0"/>
    <w:rsid w:val="00472399"/>
    <w:rsid w:val="00481DB7"/>
    <w:rsid w:val="00483971"/>
    <w:rsid w:val="004850B7"/>
    <w:rsid w:val="00486AB7"/>
    <w:rsid w:val="00486E66"/>
    <w:rsid w:val="00487D93"/>
    <w:rsid w:val="00490B76"/>
    <w:rsid w:val="00491AA7"/>
    <w:rsid w:val="00491F92"/>
    <w:rsid w:val="00492099"/>
    <w:rsid w:val="004936F6"/>
    <w:rsid w:val="004956F9"/>
    <w:rsid w:val="00496129"/>
    <w:rsid w:val="00497B2B"/>
    <w:rsid w:val="00497D80"/>
    <w:rsid w:val="004A1593"/>
    <w:rsid w:val="004A3E03"/>
    <w:rsid w:val="004A3F8B"/>
    <w:rsid w:val="004B0F43"/>
    <w:rsid w:val="004B3376"/>
    <w:rsid w:val="004B4CC7"/>
    <w:rsid w:val="004B5745"/>
    <w:rsid w:val="004B5F4E"/>
    <w:rsid w:val="004B61BE"/>
    <w:rsid w:val="004B75D4"/>
    <w:rsid w:val="004B7849"/>
    <w:rsid w:val="004B7E01"/>
    <w:rsid w:val="004C1CBB"/>
    <w:rsid w:val="004C1DE3"/>
    <w:rsid w:val="004C2CAE"/>
    <w:rsid w:val="004C2EFF"/>
    <w:rsid w:val="004C3019"/>
    <w:rsid w:val="004C3A94"/>
    <w:rsid w:val="004C5349"/>
    <w:rsid w:val="004C65F1"/>
    <w:rsid w:val="004C6C51"/>
    <w:rsid w:val="004D134C"/>
    <w:rsid w:val="004D15BB"/>
    <w:rsid w:val="004D2E66"/>
    <w:rsid w:val="004D32CD"/>
    <w:rsid w:val="004D35CB"/>
    <w:rsid w:val="004E6C40"/>
    <w:rsid w:val="004F1942"/>
    <w:rsid w:val="004F2BAB"/>
    <w:rsid w:val="004F525F"/>
    <w:rsid w:val="005040D9"/>
    <w:rsid w:val="00507218"/>
    <w:rsid w:val="0050791B"/>
    <w:rsid w:val="005131AC"/>
    <w:rsid w:val="00513460"/>
    <w:rsid w:val="005145FA"/>
    <w:rsid w:val="00516496"/>
    <w:rsid w:val="0051665F"/>
    <w:rsid w:val="00531A8A"/>
    <w:rsid w:val="0053310E"/>
    <w:rsid w:val="005333F4"/>
    <w:rsid w:val="0053521B"/>
    <w:rsid w:val="00536884"/>
    <w:rsid w:val="00541692"/>
    <w:rsid w:val="00551960"/>
    <w:rsid w:val="00552692"/>
    <w:rsid w:val="00553184"/>
    <w:rsid w:val="0055462C"/>
    <w:rsid w:val="005559C2"/>
    <w:rsid w:val="00556887"/>
    <w:rsid w:val="005622BE"/>
    <w:rsid w:val="00563D66"/>
    <w:rsid w:val="0056435C"/>
    <w:rsid w:val="00564722"/>
    <w:rsid w:val="00565C37"/>
    <w:rsid w:val="005666A8"/>
    <w:rsid w:val="005721A9"/>
    <w:rsid w:val="00572E76"/>
    <w:rsid w:val="00573740"/>
    <w:rsid w:val="0057460C"/>
    <w:rsid w:val="0057626C"/>
    <w:rsid w:val="00580E66"/>
    <w:rsid w:val="00585ABF"/>
    <w:rsid w:val="0059397A"/>
    <w:rsid w:val="00594056"/>
    <w:rsid w:val="0059465E"/>
    <w:rsid w:val="00594F43"/>
    <w:rsid w:val="005959FB"/>
    <w:rsid w:val="00596AD0"/>
    <w:rsid w:val="005A11A8"/>
    <w:rsid w:val="005A1FEE"/>
    <w:rsid w:val="005A4943"/>
    <w:rsid w:val="005A539F"/>
    <w:rsid w:val="005A5FAE"/>
    <w:rsid w:val="005A62B5"/>
    <w:rsid w:val="005B14F9"/>
    <w:rsid w:val="005B369B"/>
    <w:rsid w:val="005B40B1"/>
    <w:rsid w:val="005B4BDC"/>
    <w:rsid w:val="005B62D0"/>
    <w:rsid w:val="005B6871"/>
    <w:rsid w:val="005B70E5"/>
    <w:rsid w:val="005C0517"/>
    <w:rsid w:val="005C088E"/>
    <w:rsid w:val="005C2276"/>
    <w:rsid w:val="005C22ED"/>
    <w:rsid w:val="005C52C2"/>
    <w:rsid w:val="005D4E5F"/>
    <w:rsid w:val="005E0BE7"/>
    <w:rsid w:val="005E24ED"/>
    <w:rsid w:val="005E2923"/>
    <w:rsid w:val="005E5D19"/>
    <w:rsid w:val="005E60D9"/>
    <w:rsid w:val="005E71EF"/>
    <w:rsid w:val="005E7D69"/>
    <w:rsid w:val="005F2377"/>
    <w:rsid w:val="005F247C"/>
    <w:rsid w:val="005F4B5A"/>
    <w:rsid w:val="005F53E4"/>
    <w:rsid w:val="005F76D6"/>
    <w:rsid w:val="00602144"/>
    <w:rsid w:val="0060347B"/>
    <w:rsid w:val="00606507"/>
    <w:rsid w:val="00607C1D"/>
    <w:rsid w:val="00611B06"/>
    <w:rsid w:val="0061239C"/>
    <w:rsid w:val="00612786"/>
    <w:rsid w:val="00614796"/>
    <w:rsid w:val="00614F42"/>
    <w:rsid w:val="006163ED"/>
    <w:rsid w:val="0061743F"/>
    <w:rsid w:val="006175EF"/>
    <w:rsid w:val="0062102B"/>
    <w:rsid w:val="006222A6"/>
    <w:rsid w:val="00622C23"/>
    <w:rsid w:val="006247F3"/>
    <w:rsid w:val="00626D96"/>
    <w:rsid w:val="00631512"/>
    <w:rsid w:val="00633103"/>
    <w:rsid w:val="00635601"/>
    <w:rsid w:val="006368C2"/>
    <w:rsid w:val="00636BFF"/>
    <w:rsid w:val="0063713D"/>
    <w:rsid w:val="0063783E"/>
    <w:rsid w:val="00641993"/>
    <w:rsid w:val="00643747"/>
    <w:rsid w:val="00646779"/>
    <w:rsid w:val="00654440"/>
    <w:rsid w:val="00654500"/>
    <w:rsid w:val="0065471E"/>
    <w:rsid w:val="006559D3"/>
    <w:rsid w:val="0065758C"/>
    <w:rsid w:val="00657D54"/>
    <w:rsid w:val="0066183C"/>
    <w:rsid w:val="00662891"/>
    <w:rsid w:val="00662999"/>
    <w:rsid w:val="00662C02"/>
    <w:rsid w:val="00663F02"/>
    <w:rsid w:val="00664AB9"/>
    <w:rsid w:val="00671ED8"/>
    <w:rsid w:val="00672DE3"/>
    <w:rsid w:val="0068219F"/>
    <w:rsid w:val="00684C6E"/>
    <w:rsid w:val="006872DA"/>
    <w:rsid w:val="00691142"/>
    <w:rsid w:val="00694E7F"/>
    <w:rsid w:val="00697793"/>
    <w:rsid w:val="006A0DC2"/>
    <w:rsid w:val="006A3E2A"/>
    <w:rsid w:val="006A6003"/>
    <w:rsid w:val="006A7881"/>
    <w:rsid w:val="006A7A31"/>
    <w:rsid w:val="006A7A5A"/>
    <w:rsid w:val="006B2A19"/>
    <w:rsid w:val="006B30BC"/>
    <w:rsid w:val="006B3953"/>
    <w:rsid w:val="006B3C53"/>
    <w:rsid w:val="006B3FBC"/>
    <w:rsid w:val="006B5618"/>
    <w:rsid w:val="006B6226"/>
    <w:rsid w:val="006B6959"/>
    <w:rsid w:val="006C3333"/>
    <w:rsid w:val="006C4CA4"/>
    <w:rsid w:val="006C6C87"/>
    <w:rsid w:val="006D0924"/>
    <w:rsid w:val="006D242F"/>
    <w:rsid w:val="006D29F2"/>
    <w:rsid w:val="006D3148"/>
    <w:rsid w:val="006D646F"/>
    <w:rsid w:val="006D68E2"/>
    <w:rsid w:val="006D7665"/>
    <w:rsid w:val="006E2CCA"/>
    <w:rsid w:val="006E550A"/>
    <w:rsid w:val="006E621F"/>
    <w:rsid w:val="006F5E85"/>
    <w:rsid w:val="006F6E6A"/>
    <w:rsid w:val="0070047A"/>
    <w:rsid w:val="007009F6"/>
    <w:rsid w:val="00701C8D"/>
    <w:rsid w:val="007045CA"/>
    <w:rsid w:val="00707DF4"/>
    <w:rsid w:val="0071272E"/>
    <w:rsid w:val="0071683C"/>
    <w:rsid w:val="00717CC3"/>
    <w:rsid w:val="0072089F"/>
    <w:rsid w:val="00720E6D"/>
    <w:rsid w:val="00720E9B"/>
    <w:rsid w:val="00720FE3"/>
    <w:rsid w:val="007223A4"/>
    <w:rsid w:val="0072261C"/>
    <w:rsid w:val="0072339B"/>
    <w:rsid w:val="00723C45"/>
    <w:rsid w:val="00724106"/>
    <w:rsid w:val="007241A1"/>
    <w:rsid w:val="007272E9"/>
    <w:rsid w:val="007306B1"/>
    <w:rsid w:val="00731775"/>
    <w:rsid w:val="00731FF0"/>
    <w:rsid w:val="00734367"/>
    <w:rsid w:val="00734A18"/>
    <w:rsid w:val="00736126"/>
    <w:rsid w:val="00736C5A"/>
    <w:rsid w:val="00742528"/>
    <w:rsid w:val="00744253"/>
    <w:rsid w:val="007442CB"/>
    <w:rsid w:val="0074791B"/>
    <w:rsid w:val="007564D0"/>
    <w:rsid w:val="007606F1"/>
    <w:rsid w:val="0076121F"/>
    <w:rsid w:val="00761EB2"/>
    <w:rsid w:val="00762DD5"/>
    <w:rsid w:val="00762EFC"/>
    <w:rsid w:val="0076337F"/>
    <w:rsid w:val="00765E76"/>
    <w:rsid w:val="00766385"/>
    <w:rsid w:val="0076681B"/>
    <w:rsid w:val="00767449"/>
    <w:rsid w:val="00767F7F"/>
    <w:rsid w:val="00771C28"/>
    <w:rsid w:val="00772BCC"/>
    <w:rsid w:val="0077365A"/>
    <w:rsid w:val="00774993"/>
    <w:rsid w:val="00774EBA"/>
    <w:rsid w:val="007771EC"/>
    <w:rsid w:val="00777B8D"/>
    <w:rsid w:val="00780D54"/>
    <w:rsid w:val="00781967"/>
    <w:rsid w:val="007826EE"/>
    <w:rsid w:val="00786CEA"/>
    <w:rsid w:val="007918D5"/>
    <w:rsid w:val="00796F48"/>
    <w:rsid w:val="007A4B1A"/>
    <w:rsid w:val="007A50D5"/>
    <w:rsid w:val="007B0302"/>
    <w:rsid w:val="007B0459"/>
    <w:rsid w:val="007B0529"/>
    <w:rsid w:val="007B247F"/>
    <w:rsid w:val="007B286E"/>
    <w:rsid w:val="007B3C20"/>
    <w:rsid w:val="007B61A3"/>
    <w:rsid w:val="007C044D"/>
    <w:rsid w:val="007C049E"/>
    <w:rsid w:val="007C0D7F"/>
    <w:rsid w:val="007C1080"/>
    <w:rsid w:val="007C1157"/>
    <w:rsid w:val="007C2906"/>
    <w:rsid w:val="007C298F"/>
    <w:rsid w:val="007C3FF3"/>
    <w:rsid w:val="007C4820"/>
    <w:rsid w:val="007C5A21"/>
    <w:rsid w:val="007C63B3"/>
    <w:rsid w:val="007C70BD"/>
    <w:rsid w:val="007D6C16"/>
    <w:rsid w:val="007E1CDC"/>
    <w:rsid w:val="007E23B2"/>
    <w:rsid w:val="007E4953"/>
    <w:rsid w:val="007E6CDD"/>
    <w:rsid w:val="007E79FF"/>
    <w:rsid w:val="007F01FF"/>
    <w:rsid w:val="007F3C2E"/>
    <w:rsid w:val="007F5CFC"/>
    <w:rsid w:val="007F73D6"/>
    <w:rsid w:val="0080058B"/>
    <w:rsid w:val="0080075F"/>
    <w:rsid w:val="008012AB"/>
    <w:rsid w:val="00801C84"/>
    <w:rsid w:val="008023DD"/>
    <w:rsid w:val="00802AF2"/>
    <w:rsid w:val="00803F70"/>
    <w:rsid w:val="00806C68"/>
    <w:rsid w:val="00810F3C"/>
    <w:rsid w:val="00811B5D"/>
    <w:rsid w:val="008123EC"/>
    <w:rsid w:val="00812915"/>
    <w:rsid w:val="0081571D"/>
    <w:rsid w:val="00817C42"/>
    <w:rsid w:val="008239A0"/>
    <w:rsid w:val="00825A6A"/>
    <w:rsid w:val="0083132F"/>
    <w:rsid w:val="00831672"/>
    <w:rsid w:val="008324CE"/>
    <w:rsid w:val="008328A8"/>
    <w:rsid w:val="008340F3"/>
    <w:rsid w:val="00836933"/>
    <w:rsid w:val="0083724D"/>
    <w:rsid w:val="008406D1"/>
    <w:rsid w:val="00841EC0"/>
    <w:rsid w:val="008432A6"/>
    <w:rsid w:val="0084500F"/>
    <w:rsid w:val="0084685A"/>
    <w:rsid w:val="00847DBE"/>
    <w:rsid w:val="00852CB7"/>
    <w:rsid w:val="00853139"/>
    <w:rsid w:val="00853A88"/>
    <w:rsid w:val="00855918"/>
    <w:rsid w:val="008600C9"/>
    <w:rsid w:val="00860F3A"/>
    <w:rsid w:val="00862360"/>
    <w:rsid w:val="00862AD1"/>
    <w:rsid w:val="00863193"/>
    <w:rsid w:val="00863674"/>
    <w:rsid w:val="00863CE3"/>
    <w:rsid w:val="00864239"/>
    <w:rsid w:val="00864B1A"/>
    <w:rsid w:val="008707BC"/>
    <w:rsid w:val="008718B8"/>
    <w:rsid w:val="00871D6F"/>
    <w:rsid w:val="008726D3"/>
    <w:rsid w:val="00876E68"/>
    <w:rsid w:val="0087724B"/>
    <w:rsid w:val="00880BFC"/>
    <w:rsid w:val="00881B2F"/>
    <w:rsid w:val="00882F3E"/>
    <w:rsid w:val="00882F61"/>
    <w:rsid w:val="00883093"/>
    <w:rsid w:val="00887301"/>
    <w:rsid w:val="00892C95"/>
    <w:rsid w:val="00893336"/>
    <w:rsid w:val="00894B5E"/>
    <w:rsid w:val="00894B6C"/>
    <w:rsid w:val="00896C1C"/>
    <w:rsid w:val="00897104"/>
    <w:rsid w:val="008A2952"/>
    <w:rsid w:val="008A2B5F"/>
    <w:rsid w:val="008A304B"/>
    <w:rsid w:val="008A3722"/>
    <w:rsid w:val="008A5342"/>
    <w:rsid w:val="008A5BA4"/>
    <w:rsid w:val="008A6123"/>
    <w:rsid w:val="008A7D29"/>
    <w:rsid w:val="008B2366"/>
    <w:rsid w:val="008B2367"/>
    <w:rsid w:val="008B4078"/>
    <w:rsid w:val="008B4934"/>
    <w:rsid w:val="008B56E7"/>
    <w:rsid w:val="008B7475"/>
    <w:rsid w:val="008B7E0F"/>
    <w:rsid w:val="008C2139"/>
    <w:rsid w:val="008C27F4"/>
    <w:rsid w:val="008C32BF"/>
    <w:rsid w:val="008C35F8"/>
    <w:rsid w:val="008C4398"/>
    <w:rsid w:val="008C5EDA"/>
    <w:rsid w:val="008C6BE8"/>
    <w:rsid w:val="008D0134"/>
    <w:rsid w:val="008D2168"/>
    <w:rsid w:val="008D3B3A"/>
    <w:rsid w:val="008D49A9"/>
    <w:rsid w:val="008D5829"/>
    <w:rsid w:val="008D5A7C"/>
    <w:rsid w:val="008D5E4A"/>
    <w:rsid w:val="008D76DC"/>
    <w:rsid w:val="008D78EC"/>
    <w:rsid w:val="008E47BA"/>
    <w:rsid w:val="008E4BC4"/>
    <w:rsid w:val="008E5B36"/>
    <w:rsid w:val="008F246D"/>
    <w:rsid w:val="008F2534"/>
    <w:rsid w:val="008F5396"/>
    <w:rsid w:val="008F5D92"/>
    <w:rsid w:val="008F625E"/>
    <w:rsid w:val="009003A8"/>
    <w:rsid w:val="009003B1"/>
    <w:rsid w:val="00901E56"/>
    <w:rsid w:val="00902BCD"/>
    <w:rsid w:val="00904C9B"/>
    <w:rsid w:val="00904DD1"/>
    <w:rsid w:val="009062CE"/>
    <w:rsid w:val="009114E3"/>
    <w:rsid w:val="009150D1"/>
    <w:rsid w:val="009161DE"/>
    <w:rsid w:val="00916691"/>
    <w:rsid w:val="0092077B"/>
    <w:rsid w:val="00920823"/>
    <w:rsid w:val="00923F12"/>
    <w:rsid w:val="00924D5F"/>
    <w:rsid w:val="00925657"/>
    <w:rsid w:val="00925CBB"/>
    <w:rsid w:val="00926727"/>
    <w:rsid w:val="0092764F"/>
    <w:rsid w:val="0092795E"/>
    <w:rsid w:val="0093552E"/>
    <w:rsid w:val="00935703"/>
    <w:rsid w:val="0093662C"/>
    <w:rsid w:val="00937994"/>
    <w:rsid w:val="00940D27"/>
    <w:rsid w:val="00940E13"/>
    <w:rsid w:val="00941AE6"/>
    <w:rsid w:val="00941D3D"/>
    <w:rsid w:val="00942F0E"/>
    <w:rsid w:val="00946E78"/>
    <w:rsid w:val="00951643"/>
    <w:rsid w:val="00952B50"/>
    <w:rsid w:val="00953B49"/>
    <w:rsid w:val="0095766D"/>
    <w:rsid w:val="009577EB"/>
    <w:rsid w:val="009609E3"/>
    <w:rsid w:val="009612D7"/>
    <w:rsid w:val="0096195D"/>
    <w:rsid w:val="00962E58"/>
    <w:rsid w:val="009651F9"/>
    <w:rsid w:val="00966749"/>
    <w:rsid w:val="00966CFC"/>
    <w:rsid w:val="00967D1C"/>
    <w:rsid w:val="00973634"/>
    <w:rsid w:val="00973789"/>
    <w:rsid w:val="009760A8"/>
    <w:rsid w:val="00977B14"/>
    <w:rsid w:val="009806A0"/>
    <w:rsid w:val="009821B1"/>
    <w:rsid w:val="009834A1"/>
    <w:rsid w:val="0098407D"/>
    <w:rsid w:val="00987503"/>
    <w:rsid w:val="00992064"/>
    <w:rsid w:val="00992FA8"/>
    <w:rsid w:val="00994A31"/>
    <w:rsid w:val="00995909"/>
    <w:rsid w:val="009959D0"/>
    <w:rsid w:val="0099644D"/>
    <w:rsid w:val="00997DDB"/>
    <w:rsid w:val="00997F3D"/>
    <w:rsid w:val="009A4A64"/>
    <w:rsid w:val="009A5352"/>
    <w:rsid w:val="009A688E"/>
    <w:rsid w:val="009A7057"/>
    <w:rsid w:val="009A7CAC"/>
    <w:rsid w:val="009B2375"/>
    <w:rsid w:val="009B4CA0"/>
    <w:rsid w:val="009B7102"/>
    <w:rsid w:val="009B7BA7"/>
    <w:rsid w:val="009C079B"/>
    <w:rsid w:val="009C0820"/>
    <w:rsid w:val="009C16D2"/>
    <w:rsid w:val="009C18D2"/>
    <w:rsid w:val="009C300C"/>
    <w:rsid w:val="009C31A2"/>
    <w:rsid w:val="009C505A"/>
    <w:rsid w:val="009C50AE"/>
    <w:rsid w:val="009C6936"/>
    <w:rsid w:val="009C750B"/>
    <w:rsid w:val="009D0D77"/>
    <w:rsid w:val="009D1699"/>
    <w:rsid w:val="009D2607"/>
    <w:rsid w:val="009D2B37"/>
    <w:rsid w:val="009D4875"/>
    <w:rsid w:val="009D4C0D"/>
    <w:rsid w:val="009D5342"/>
    <w:rsid w:val="009D6000"/>
    <w:rsid w:val="009E037C"/>
    <w:rsid w:val="009E1601"/>
    <w:rsid w:val="009E26EC"/>
    <w:rsid w:val="009E392D"/>
    <w:rsid w:val="009E6294"/>
    <w:rsid w:val="009E68C7"/>
    <w:rsid w:val="009F147F"/>
    <w:rsid w:val="009F22AF"/>
    <w:rsid w:val="009F3326"/>
    <w:rsid w:val="009F390B"/>
    <w:rsid w:val="009F5FA6"/>
    <w:rsid w:val="00A00892"/>
    <w:rsid w:val="00A01425"/>
    <w:rsid w:val="00A018B3"/>
    <w:rsid w:val="00A03CE0"/>
    <w:rsid w:val="00A05BCE"/>
    <w:rsid w:val="00A0769E"/>
    <w:rsid w:val="00A15261"/>
    <w:rsid w:val="00A20671"/>
    <w:rsid w:val="00A227A0"/>
    <w:rsid w:val="00A23D98"/>
    <w:rsid w:val="00A23F31"/>
    <w:rsid w:val="00A242A2"/>
    <w:rsid w:val="00A25759"/>
    <w:rsid w:val="00A2667F"/>
    <w:rsid w:val="00A26846"/>
    <w:rsid w:val="00A26968"/>
    <w:rsid w:val="00A26D4B"/>
    <w:rsid w:val="00A275B6"/>
    <w:rsid w:val="00A27616"/>
    <w:rsid w:val="00A324FE"/>
    <w:rsid w:val="00A37566"/>
    <w:rsid w:val="00A4062A"/>
    <w:rsid w:val="00A41A71"/>
    <w:rsid w:val="00A41ECC"/>
    <w:rsid w:val="00A438B0"/>
    <w:rsid w:val="00A55F46"/>
    <w:rsid w:val="00A57148"/>
    <w:rsid w:val="00A60C3F"/>
    <w:rsid w:val="00A60C65"/>
    <w:rsid w:val="00A62AED"/>
    <w:rsid w:val="00A64FE4"/>
    <w:rsid w:val="00A674BF"/>
    <w:rsid w:val="00A67E0C"/>
    <w:rsid w:val="00A71AAE"/>
    <w:rsid w:val="00A72E63"/>
    <w:rsid w:val="00A74612"/>
    <w:rsid w:val="00A75B5E"/>
    <w:rsid w:val="00A76C12"/>
    <w:rsid w:val="00A76D82"/>
    <w:rsid w:val="00A80D66"/>
    <w:rsid w:val="00A83ACC"/>
    <w:rsid w:val="00A878F3"/>
    <w:rsid w:val="00A91757"/>
    <w:rsid w:val="00A93456"/>
    <w:rsid w:val="00A946B0"/>
    <w:rsid w:val="00A9587C"/>
    <w:rsid w:val="00A97095"/>
    <w:rsid w:val="00A9751C"/>
    <w:rsid w:val="00A976FA"/>
    <w:rsid w:val="00AA147A"/>
    <w:rsid w:val="00AA3133"/>
    <w:rsid w:val="00AA3A69"/>
    <w:rsid w:val="00AA413D"/>
    <w:rsid w:val="00AA5277"/>
    <w:rsid w:val="00AA65A3"/>
    <w:rsid w:val="00AA67E2"/>
    <w:rsid w:val="00AB23D9"/>
    <w:rsid w:val="00AB2ED3"/>
    <w:rsid w:val="00AB39E7"/>
    <w:rsid w:val="00AB64D6"/>
    <w:rsid w:val="00AB7508"/>
    <w:rsid w:val="00AC15C4"/>
    <w:rsid w:val="00AC1763"/>
    <w:rsid w:val="00AC339A"/>
    <w:rsid w:val="00AC34B8"/>
    <w:rsid w:val="00AC4CC8"/>
    <w:rsid w:val="00AC5312"/>
    <w:rsid w:val="00AC6F98"/>
    <w:rsid w:val="00AC717F"/>
    <w:rsid w:val="00AD0C56"/>
    <w:rsid w:val="00AD1836"/>
    <w:rsid w:val="00AD2925"/>
    <w:rsid w:val="00AD30D1"/>
    <w:rsid w:val="00AD48FD"/>
    <w:rsid w:val="00AD638C"/>
    <w:rsid w:val="00AD6D93"/>
    <w:rsid w:val="00AE12A3"/>
    <w:rsid w:val="00AE6E0A"/>
    <w:rsid w:val="00AE6EFF"/>
    <w:rsid w:val="00AF121F"/>
    <w:rsid w:val="00AF135E"/>
    <w:rsid w:val="00AF3186"/>
    <w:rsid w:val="00AF3F7E"/>
    <w:rsid w:val="00AF401A"/>
    <w:rsid w:val="00AF56EB"/>
    <w:rsid w:val="00AF5C0B"/>
    <w:rsid w:val="00AF739E"/>
    <w:rsid w:val="00AF74F0"/>
    <w:rsid w:val="00AF7E70"/>
    <w:rsid w:val="00B03192"/>
    <w:rsid w:val="00B0340E"/>
    <w:rsid w:val="00B036D9"/>
    <w:rsid w:val="00B05693"/>
    <w:rsid w:val="00B05BCD"/>
    <w:rsid w:val="00B061F6"/>
    <w:rsid w:val="00B063E6"/>
    <w:rsid w:val="00B06702"/>
    <w:rsid w:val="00B06746"/>
    <w:rsid w:val="00B077EB"/>
    <w:rsid w:val="00B12D19"/>
    <w:rsid w:val="00B151EB"/>
    <w:rsid w:val="00B1757D"/>
    <w:rsid w:val="00B21B0B"/>
    <w:rsid w:val="00B25B57"/>
    <w:rsid w:val="00B27444"/>
    <w:rsid w:val="00B3273F"/>
    <w:rsid w:val="00B34A1D"/>
    <w:rsid w:val="00B35A30"/>
    <w:rsid w:val="00B35DAE"/>
    <w:rsid w:val="00B36ABA"/>
    <w:rsid w:val="00B4168E"/>
    <w:rsid w:val="00B4252C"/>
    <w:rsid w:val="00B438CF"/>
    <w:rsid w:val="00B46AE7"/>
    <w:rsid w:val="00B46F5B"/>
    <w:rsid w:val="00B500DF"/>
    <w:rsid w:val="00B50AB6"/>
    <w:rsid w:val="00B5300C"/>
    <w:rsid w:val="00B53BCA"/>
    <w:rsid w:val="00B54601"/>
    <w:rsid w:val="00B54FAA"/>
    <w:rsid w:val="00B56187"/>
    <w:rsid w:val="00B56791"/>
    <w:rsid w:val="00B56EDC"/>
    <w:rsid w:val="00B5755D"/>
    <w:rsid w:val="00B579EA"/>
    <w:rsid w:val="00B57D85"/>
    <w:rsid w:val="00B60424"/>
    <w:rsid w:val="00B60BCA"/>
    <w:rsid w:val="00B62605"/>
    <w:rsid w:val="00B63D85"/>
    <w:rsid w:val="00B647B3"/>
    <w:rsid w:val="00B64933"/>
    <w:rsid w:val="00B71FC3"/>
    <w:rsid w:val="00B72B66"/>
    <w:rsid w:val="00B73DB7"/>
    <w:rsid w:val="00B75519"/>
    <w:rsid w:val="00B76B14"/>
    <w:rsid w:val="00B76BB3"/>
    <w:rsid w:val="00B77346"/>
    <w:rsid w:val="00B77C20"/>
    <w:rsid w:val="00B812E4"/>
    <w:rsid w:val="00B81990"/>
    <w:rsid w:val="00B819C7"/>
    <w:rsid w:val="00B836B4"/>
    <w:rsid w:val="00B84C11"/>
    <w:rsid w:val="00B85C57"/>
    <w:rsid w:val="00B9363F"/>
    <w:rsid w:val="00B9509F"/>
    <w:rsid w:val="00B95AF6"/>
    <w:rsid w:val="00B963FE"/>
    <w:rsid w:val="00B96A03"/>
    <w:rsid w:val="00BA0293"/>
    <w:rsid w:val="00BA31B3"/>
    <w:rsid w:val="00BA48C3"/>
    <w:rsid w:val="00BA58E9"/>
    <w:rsid w:val="00BA7D14"/>
    <w:rsid w:val="00BB0F45"/>
    <w:rsid w:val="00BB129B"/>
    <w:rsid w:val="00BB1639"/>
    <w:rsid w:val="00BB1D6B"/>
    <w:rsid w:val="00BB1E5A"/>
    <w:rsid w:val="00BB235F"/>
    <w:rsid w:val="00BB33C6"/>
    <w:rsid w:val="00BB65CA"/>
    <w:rsid w:val="00BB7533"/>
    <w:rsid w:val="00BC1F06"/>
    <w:rsid w:val="00BC2577"/>
    <w:rsid w:val="00BC4362"/>
    <w:rsid w:val="00BC5F71"/>
    <w:rsid w:val="00BC5FB4"/>
    <w:rsid w:val="00BD027B"/>
    <w:rsid w:val="00BD0475"/>
    <w:rsid w:val="00BD16F6"/>
    <w:rsid w:val="00BD3DC8"/>
    <w:rsid w:val="00BD402B"/>
    <w:rsid w:val="00BE1051"/>
    <w:rsid w:val="00BE168A"/>
    <w:rsid w:val="00BE2ADA"/>
    <w:rsid w:val="00BE422F"/>
    <w:rsid w:val="00BE50C8"/>
    <w:rsid w:val="00BE6363"/>
    <w:rsid w:val="00BE65ED"/>
    <w:rsid w:val="00BE68F0"/>
    <w:rsid w:val="00BE7F7A"/>
    <w:rsid w:val="00BF1E5F"/>
    <w:rsid w:val="00BF228A"/>
    <w:rsid w:val="00BF38F8"/>
    <w:rsid w:val="00BF6017"/>
    <w:rsid w:val="00BF63CD"/>
    <w:rsid w:val="00BF747C"/>
    <w:rsid w:val="00C026E9"/>
    <w:rsid w:val="00C02993"/>
    <w:rsid w:val="00C03049"/>
    <w:rsid w:val="00C06FA6"/>
    <w:rsid w:val="00C10102"/>
    <w:rsid w:val="00C10109"/>
    <w:rsid w:val="00C10E7C"/>
    <w:rsid w:val="00C11CD0"/>
    <w:rsid w:val="00C1215A"/>
    <w:rsid w:val="00C1280A"/>
    <w:rsid w:val="00C12CAF"/>
    <w:rsid w:val="00C130C9"/>
    <w:rsid w:val="00C1633E"/>
    <w:rsid w:val="00C17451"/>
    <w:rsid w:val="00C17C5F"/>
    <w:rsid w:val="00C20AB0"/>
    <w:rsid w:val="00C21A19"/>
    <w:rsid w:val="00C21BB7"/>
    <w:rsid w:val="00C224B6"/>
    <w:rsid w:val="00C22AC2"/>
    <w:rsid w:val="00C24A98"/>
    <w:rsid w:val="00C25410"/>
    <w:rsid w:val="00C26818"/>
    <w:rsid w:val="00C26EAC"/>
    <w:rsid w:val="00C33671"/>
    <w:rsid w:val="00C33D64"/>
    <w:rsid w:val="00C34E07"/>
    <w:rsid w:val="00C402BD"/>
    <w:rsid w:val="00C4081E"/>
    <w:rsid w:val="00C41712"/>
    <w:rsid w:val="00C45F93"/>
    <w:rsid w:val="00C4793E"/>
    <w:rsid w:val="00C5052C"/>
    <w:rsid w:val="00C51414"/>
    <w:rsid w:val="00C51B99"/>
    <w:rsid w:val="00C551C4"/>
    <w:rsid w:val="00C55405"/>
    <w:rsid w:val="00C55E17"/>
    <w:rsid w:val="00C56267"/>
    <w:rsid w:val="00C57822"/>
    <w:rsid w:val="00C60C9E"/>
    <w:rsid w:val="00C61E86"/>
    <w:rsid w:val="00C61F18"/>
    <w:rsid w:val="00C62675"/>
    <w:rsid w:val="00C71082"/>
    <w:rsid w:val="00C74F94"/>
    <w:rsid w:val="00C75834"/>
    <w:rsid w:val="00C76569"/>
    <w:rsid w:val="00C768FC"/>
    <w:rsid w:val="00C80267"/>
    <w:rsid w:val="00C82A65"/>
    <w:rsid w:val="00C83E7E"/>
    <w:rsid w:val="00C861A6"/>
    <w:rsid w:val="00C863A4"/>
    <w:rsid w:val="00C8651B"/>
    <w:rsid w:val="00C86D04"/>
    <w:rsid w:val="00C934EB"/>
    <w:rsid w:val="00CA13D4"/>
    <w:rsid w:val="00CA45D2"/>
    <w:rsid w:val="00CA4C48"/>
    <w:rsid w:val="00CA682E"/>
    <w:rsid w:val="00CA7002"/>
    <w:rsid w:val="00CB0A34"/>
    <w:rsid w:val="00CB103B"/>
    <w:rsid w:val="00CB26A0"/>
    <w:rsid w:val="00CB5A09"/>
    <w:rsid w:val="00CB7DC6"/>
    <w:rsid w:val="00CC055C"/>
    <w:rsid w:val="00CC0CF0"/>
    <w:rsid w:val="00CC1EFA"/>
    <w:rsid w:val="00CC2A0B"/>
    <w:rsid w:val="00CC6BAC"/>
    <w:rsid w:val="00CD0E3F"/>
    <w:rsid w:val="00CD4064"/>
    <w:rsid w:val="00CD5271"/>
    <w:rsid w:val="00CD56FC"/>
    <w:rsid w:val="00CD6277"/>
    <w:rsid w:val="00CD6461"/>
    <w:rsid w:val="00CD6C0A"/>
    <w:rsid w:val="00CE0E6E"/>
    <w:rsid w:val="00CE0F74"/>
    <w:rsid w:val="00CE23DC"/>
    <w:rsid w:val="00CE2A67"/>
    <w:rsid w:val="00CE2E0D"/>
    <w:rsid w:val="00CE503A"/>
    <w:rsid w:val="00CE546F"/>
    <w:rsid w:val="00CE68C3"/>
    <w:rsid w:val="00CF0F2D"/>
    <w:rsid w:val="00CF2211"/>
    <w:rsid w:val="00CF348F"/>
    <w:rsid w:val="00CF37F8"/>
    <w:rsid w:val="00CF512A"/>
    <w:rsid w:val="00CF61CF"/>
    <w:rsid w:val="00D02610"/>
    <w:rsid w:val="00D0292B"/>
    <w:rsid w:val="00D038A4"/>
    <w:rsid w:val="00D05D26"/>
    <w:rsid w:val="00D13883"/>
    <w:rsid w:val="00D15475"/>
    <w:rsid w:val="00D1637C"/>
    <w:rsid w:val="00D2186E"/>
    <w:rsid w:val="00D2336B"/>
    <w:rsid w:val="00D2510E"/>
    <w:rsid w:val="00D273B0"/>
    <w:rsid w:val="00D27E53"/>
    <w:rsid w:val="00D33B5F"/>
    <w:rsid w:val="00D34530"/>
    <w:rsid w:val="00D34EF0"/>
    <w:rsid w:val="00D4174B"/>
    <w:rsid w:val="00D42217"/>
    <w:rsid w:val="00D43274"/>
    <w:rsid w:val="00D4351D"/>
    <w:rsid w:val="00D44495"/>
    <w:rsid w:val="00D45C42"/>
    <w:rsid w:val="00D514D0"/>
    <w:rsid w:val="00D51945"/>
    <w:rsid w:val="00D51E52"/>
    <w:rsid w:val="00D52A97"/>
    <w:rsid w:val="00D542C3"/>
    <w:rsid w:val="00D54E90"/>
    <w:rsid w:val="00D574CB"/>
    <w:rsid w:val="00D577F8"/>
    <w:rsid w:val="00D63BB9"/>
    <w:rsid w:val="00D63D21"/>
    <w:rsid w:val="00D66658"/>
    <w:rsid w:val="00D70543"/>
    <w:rsid w:val="00D764AC"/>
    <w:rsid w:val="00D76DA2"/>
    <w:rsid w:val="00D81915"/>
    <w:rsid w:val="00D836BC"/>
    <w:rsid w:val="00D83B5B"/>
    <w:rsid w:val="00D8483F"/>
    <w:rsid w:val="00D862AF"/>
    <w:rsid w:val="00D94B26"/>
    <w:rsid w:val="00D94F2C"/>
    <w:rsid w:val="00D979E7"/>
    <w:rsid w:val="00DA0767"/>
    <w:rsid w:val="00DA1157"/>
    <w:rsid w:val="00DA3F3C"/>
    <w:rsid w:val="00DA5FE9"/>
    <w:rsid w:val="00DA6D52"/>
    <w:rsid w:val="00DA6DE2"/>
    <w:rsid w:val="00DB0D79"/>
    <w:rsid w:val="00DB0E6E"/>
    <w:rsid w:val="00DB354F"/>
    <w:rsid w:val="00DB4412"/>
    <w:rsid w:val="00DB78F7"/>
    <w:rsid w:val="00DC08D6"/>
    <w:rsid w:val="00DC3C88"/>
    <w:rsid w:val="00DC400F"/>
    <w:rsid w:val="00DD009C"/>
    <w:rsid w:val="00DD27C4"/>
    <w:rsid w:val="00DD2911"/>
    <w:rsid w:val="00DD3358"/>
    <w:rsid w:val="00DD3983"/>
    <w:rsid w:val="00DD4621"/>
    <w:rsid w:val="00DD4D39"/>
    <w:rsid w:val="00DD6173"/>
    <w:rsid w:val="00DE1AA2"/>
    <w:rsid w:val="00DE1AAD"/>
    <w:rsid w:val="00DE256D"/>
    <w:rsid w:val="00DE454F"/>
    <w:rsid w:val="00DE4E38"/>
    <w:rsid w:val="00DE79DD"/>
    <w:rsid w:val="00DF08C0"/>
    <w:rsid w:val="00DF23C4"/>
    <w:rsid w:val="00DF2588"/>
    <w:rsid w:val="00DF603C"/>
    <w:rsid w:val="00DF79E3"/>
    <w:rsid w:val="00DF7A83"/>
    <w:rsid w:val="00E028DD"/>
    <w:rsid w:val="00E030C1"/>
    <w:rsid w:val="00E06584"/>
    <w:rsid w:val="00E06BB2"/>
    <w:rsid w:val="00E075CB"/>
    <w:rsid w:val="00E10035"/>
    <w:rsid w:val="00E11C6D"/>
    <w:rsid w:val="00E1229F"/>
    <w:rsid w:val="00E127E8"/>
    <w:rsid w:val="00E12D79"/>
    <w:rsid w:val="00E13123"/>
    <w:rsid w:val="00E14877"/>
    <w:rsid w:val="00E161CE"/>
    <w:rsid w:val="00E20CCB"/>
    <w:rsid w:val="00E21D96"/>
    <w:rsid w:val="00E22841"/>
    <w:rsid w:val="00E23933"/>
    <w:rsid w:val="00E2620F"/>
    <w:rsid w:val="00E31C1C"/>
    <w:rsid w:val="00E32646"/>
    <w:rsid w:val="00E35BBC"/>
    <w:rsid w:val="00E42500"/>
    <w:rsid w:val="00E43EED"/>
    <w:rsid w:val="00E43FAE"/>
    <w:rsid w:val="00E44FC8"/>
    <w:rsid w:val="00E45640"/>
    <w:rsid w:val="00E47631"/>
    <w:rsid w:val="00E50569"/>
    <w:rsid w:val="00E51425"/>
    <w:rsid w:val="00E51B03"/>
    <w:rsid w:val="00E52D7A"/>
    <w:rsid w:val="00E5579E"/>
    <w:rsid w:val="00E61177"/>
    <w:rsid w:val="00E6125A"/>
    <w:rsid w:val="00E6522A"/>
    <w:rsid w:val="00E6555A"/>
    <w:rsid w:val="00E660C8"/>
    <w:rsid w:val="00E71BEB"/>
    <w:rsid w:val="00E7208D"/>
    <w:rsid w:val="00E729D3"/>
    <w:rsid w:val="00E73648"/>
    <w:rsid w:val="00E73953"/>
    <w:rsid w:val="00E74807"/>
    <w:rsid w:val="00E74B67"/>
    <w:rsid w:val="00E750FE"/>
    <w:rsid w:val="00E75632"/>
    <w:rsid w:val="00E75DCB"/>
    <w:rsid w:val="00E77F32"/>
    <w:rsid w:val="00E846E5"/>
    <w:rsid w:val="00E902C3"/>
    <w:rsid w:val="00E90706"/>
    <w:rsid w:val="00E91B76"/>
    <w:rsid w:val="00E920B5"/>
    <w:rsid w:val="00E94176"/>
    <w:rsid w:val="00E9534E"/>
    <w:rsid w:val="00E9554A"/>
    <w:rsid w:val="00E96C35"/>
    <w:rsid w:val="00E973A1"/>
    <w:rsid w:val="00EA0ED1"/>
    <w:rsid w:val="00EA189C"/>
    <w:rsid w:val="00EA1DE8"/>
    <w:rsid w:val="00EA3083"/>
    <w:rsid w:val="00EA33BA"/>
    <w:rsid w:val="00EA471B"/>
    <w:rsid w:val="00EA4F40"/>
    <w:rsid w:val="00EA5B5E"/>
    <w:rsid w:val="00EA6306"/>
    <w:rsid w:val="00EA63AA"/>
    <w:rsid w:val="00EA647C"/>
    <w:rsid w:val="00EB03EC"/>
    <w:rsid w:val="00EB1898"/>
    <w:rsid w:val="00EB1FD4"/>
    <w:rsid w:val="00EB23DB"/>
    <w:rsid w:val="00EB31B7"/>
    <w:rsid w:val="00EB31F4"/>
    <w:rsid w:val="00EB33A1"/>
    <w:rsid w:val="00EB5B72"/>
    <w:rsid w:val="00EB69DE"/>
    <w:rsid w:val="00EC12C4"/>
    <w:rsid w:val="00EC29EE"/>
    <w:rsid w:val="00EC2D18"/>
    <w:rsid w:val="00EC399F"/>
    <w:rsid w:val="00EC475A"/>
    <w:rsid w:val="00EC5A58"/>
    <w:rsid w:val="00EC6DFD"/>
    <w:rsid w:val="00ED01C3"/>
    <w:rsid w:val="00ED0386"/>
    <w:rsid w:val="00ED2D2C"/>
    <w:rsid w:val="00ED33DF"/>
    <w:rsid w:val="00ED39EB"/>
    <w:rsid w:val="00ED5D87"/>
    <w:rsid w:val="00ED5E53"/>
    <w:rsid w:val="00ED610F"/>
    <w:rsid w:val="00ED6396"/>
    <w:rsid w:val="00ED7988"/>
    <w:rsid w:val="00EE0F92"/>
    <w:rsid w:val="00EE1AE7"/>
    <w:rsid w:val="00EE2BE5"/>
    <w:rsid w:val="00EE307C"/>
    <w:rsid w:val="00EE6451"/>
    <w:rsid w:val="00EE7C1C"/>
    <w:rsid w:val="00EF28BF"/>
    <w:rsid w:val="00EF2AC3"/>
    <w:rsid w:val="00EF3731"/>
    <w:rsid w:val="00EF5517"/>
    <w:rsid w:val="00EF6B58"/>
    <w:rsid w:val="00EF6B5E"/>
    <w:rsid w:val="00EF7FE9"/>
    <w:rsid w:val="00F00EAD"/>
    <w:rsid w:val="00F0178C"/>
    <w:rsid w:val="00F0579E"/>
    <w:rsid w:val="00F0595D"/>
    <w:rsid w:val="00F05B56"/>
    <w:rsid w:val="00F1008E"/>
    <w:rsid w:val="00F10EFC"/>
    <w:rsid w:val="00F111F8"/>
    <w:rsid w:val="00F12A33"/>
    <w:rsid w:val="00F13EE5"/>
    <w:rsid w:val="00F140AD"/>
    <w:rsid w:val="00F16349"/>
    <w:rsid w:val="00F16876"/>
    <w:rsid w:val="00F1731B"/>
    <w:rsid w:val="00F21981"/>
    <w:rsid w:val="00F22046"/>
    <w:rsid w:val="00F2214E"/>
    <w:rsid w:val="00F22E74"/>
    <w:rsid w:val="00F249CE"/>
    <w:rsid w:val="00F258A6"/>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7F"/>
    <w:rsid w:val="00F53DC9"/>
    <w:rsid w:val="00F557B9"/>
    <w:rsid w:val="00F6082C"/>
    <w:rsid w:val="00F6167C"/>
    <w:rsid w:val="00F63ECB"/>
    <w:rsid w:val="00F650D4"/>
    <w:rsid w:val="00F67BDA"/>
    <w:rsid w:val="00F733FB"/>
    <w:rsid w:val="00F748C3"/>
    <w:rsid w:val="00F80EF4"/>
    <w:rsid w:val="00F83E2A"/>
    <w:rsid w:val="00F85070"/>
    <w:rsid w:val="00F857A8"/>
    <w:rsid w:val="00F87167"/>
    <w:rsid w:val="00F9313D"/>
    <w:rsid w:val="00F9482B"/>
    <w:rsid w:val="00F96112"/>
    <w:rsid w:val="00F97E65"/>
    <w:rsid w:val="00FA08AD"/>
    <w:rsid w:val="00FA4F9C"/>
    <w:rsid w:val="00FA5008"/>
    <w:rsid w:val="00FA61ED"/>
    <w:rsid w:val="00FA71C9"/>
    <w:rsid w:val="00FB040D"/>
    <w:rsid w:val="00FB0BC7"/>
    <w:rsid w:val="00FB2CDF"/>
    <w:rsid w:val="00FB5BDC"/>
    <w:rsid w:val="00FB72A3"/>
    <w:rsid w:val="00FC15C6"/>
    <w:rsid w:val="00FC4113"/>
    <w:rsid w:val="00FC59C7"/>
    <w:rsid w:val="00FC761E"/>
    <w:rsid w:val="00FD0DC1"/>
    <w:rsid w:val="00FD2EEA"/>
    <w:rsid w:val="00FD33C2"/>
    <w:rsid w:val="00FD3521"/>
    <w:rsid w:val="00FD495C"/>
    <w:rsid w:val="00FE0238"/>
    <w:rsid w:val="00FE037C"/>
    <w:rsid w:val="00FE0B83"/>
    <w:rsid w:val="00FE1A6D"/>
    <w:rsid w:val="00FE3CF2"/>
    <w:rsid w:val="00FE4DB8"/>
    <w:rsid w:val="00FE7A27"/>
    <w:rsid w:val="00FF4929"/>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rules v:ext="edit">
        <o:r id="V:Rule7" type="connector" idref="#Straight Arrow Connector 2"/>
        <o:r id="V:Rule8" type="connector" idref="#_x0000_s1043"/>
        <o:r id="V:Rule9" type="connector" idref="#_x0000_s1044"/>
        <o:r id="V:Rule10" type="connector" idref="#_x0000_s1039"/>
        <o:r id="V:Rule11" type="connector" idref="#_x0000_s1038"/>
        <o:r id="V:Rule12" type="connector" idref="#Straight Arrow Connector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2596369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24766948">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91912961">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tender@kcv.r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kcv.r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B8C96-97D9-41E3-B6AA-C2F6D0FFA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1464</TotalTime>
  <Pages>32</Pages>
  <Words>6549</Words>
  <Characters>40492</Characters>
  <Application>Microsoft Office Word</Application>
  <DocSecurity>0</DocSecurity>
  <Lines>337</Lines>
  <Paragraphs>93</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46948</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Jelica</cp:lastModifiedBy>
  <cp:revision>125</cp:revision>
  <cp:lastPrinted>2013-07-29T08:21:00Z</cp:lastPrinted>
  <dcterms:created xsi:type="dcterms:W3CDTF">2013-08-02T07:18:00Z</dcterms:created>
  <dcterms:modified xsi:type="dcterms:W3CDTF">2014-04-01T12:04:00Z</dcterms:modified>
</cp:coreProperties>
</file>