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55C4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520148" w:rsidRDefault="00235688" w:rsidP="00A3340C">
      <w:pPr>
        <w:jc w:val="center"/>
        <w:rPr>
          <w:rFonts w:eastAsiaTheme="minorHAnsi"/>
          <w:lang w:val="sr-Cyrl-CS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C67C12" w:rsidRPr="00C67C12">
        <w:rPr>
          <w:rFonts w:eastAsiaTheme="minorHAnsi"/>
          <w:lang w:val="sr-Cyrl-CS"/>
        </w:rPr>
        <w:t>87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C67C12" w:rsidRPr="00C67C12">
        <w:rPr>
          <w:rFonts w:eastAsiaTheme="minorHAnsi"/>
          <w:lang w:val="sr-Cyrl-CS"/>
        </w:rPr>
        <w:t xml:space="preserve">, </w:t>
      </w:r>
      <w:r w:rsidR="00C67C12" w:rsidRPr="00520148">
        <w:rPr>
          <w:rFonts w:eastAsiaTheme="minorHAnsi"/>
          <w:lang w:val="sr-Cyrl-CS"/>
        </w:rPr>
        <w:t>партија 8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C67C12" w:rsidRPr="00C67C12">
        <w:rPr>
          <w:lang w:val="sr-Cyrl-CS"/>
        </w:rPr>
        <w:t xml:space="preserve">набавка </w:t>
      </w:r>
      <w:r w:rsidR="00C67C12" w:rsidRPr="00520148">
        <w:rPr>
          <w:lang w:val="sr-Cyrl-CS"/>
        </w:rPr>
        <w:t>осталог материјала - електроде за беру, за потребе</w:t>
      </w:r>
      <w:r w:rsidR="00C67C12" w:rsidRPr="00C67C12">
        <w:rPr>
          <w:lang w:val="sr-Cyrl-CS"/>
        </w:rPr>
        <w:t xml:space="preserve">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520148" w:rsidRDefault="00C67C1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311BC9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C67C12" w:rsidRPr="00520148">
        <w:rPr>
          <w:lang w:val="sr-Cyrl-CS"/>
        </w:rPr>
        <w:t xml:space="preserve">321.000,00 </w:t>
      </w:r>
      <w:r w:rsidR="00C67C12" w:rsidRPr="00C67C12">
        <w:rPr>
          <w:lang w:val="sr-Latn-CS"/>
        </w:rPr>
        <w:t>динара,</w:t>
      </w:r>
      <w:r w:rsidR="00C67C12" w:rsidRPr="00F25933">
        <w:rPr>
          <w:b/>
          <w:lang w:val="sr-Latn-CS"/>
        </w:rPr>
        <w:t xml:space="preserve"> </w:t>
      </w:r>
      <w:r w:rsidR="00C67C12" w:rsidRPr="00F25933">
        <w:rPr>
          <w:lang w:val="sr-Latn-CS"/>
        </w:rPr>
        <w:t xml:space="preserve">односно </w:t>
      </w:r>
      <w:r w:rsidR="00C67C12" w:rsidRPr="00520148">
        <w:rPr>
          <w:lang w:val="sr-Cyrl-CS"/>
        </w:rPr>
        <w:t>385.200,00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C67C12" w:rsidRPr="00520148">
        <w:rPr>
          <w:rFonts w:eastAsiaTheme="minorHAnsi"/>
          <w:lang w:val="sr-Cyrl-CS"/>
        </w:rPr>
        <w:t>1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C67C12" w:rsidRPr="00520148">
        <w:rPr>
          <w:lang w:val="sr-Cyrl-CS"/>
        </w:rPr>
        <w:t>321.000,00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C67C12" w:rsidRPr="00520148">
        <w:rPr>
          <w:lang w:val="sr-Cyrl-CS"/>
        </w:rPr>
        <w:t>321.000,00</w:t>
      </w:r>
      <w:r w:rsidR="00FA2360">
        <w:rPr>
          <w:lang w:val="sr-Cyrl-CS"/>
        </w:rPr>
        <w:t xml:space="preserve"> 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C67C12" w:rsidRPr="00520148">
        <w:rPr>
          <w:lang w:val="sr-Cyrl-CS"/>
        </w:rPr>
        <w:t>321.000,00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C67C12" w:rsidRPr="00520148">
        <w:rPr>
          <w:lang w:val="sr-Cyrl-CS"/>
        </w:rPr>
        <w:t>321.000,00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9A31CB" w:rsidRPr="00520148">
        <w:rPr>
          <w:rFonts w:eastAsiaTheme="minorHAnsi"/>
          <w:lang w:val="sr-Cyrl-CS"/>
        </w:rPr>
        <w:t>0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.0</w:t>
      </w:r>
      <w:r w:rsidR="00C67C12" w:rsidRPr="00520148">
        <w:rPr>
          <w:rFonts w:eastAsiaTheme="minorHAnsi"/>
          <w:lang w:val="sr-Cyrl-CS"/>
        </w:rPr>
        <w:t>6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C67C12">
        <w:rPr>
          <w:rFonts w:eastAsiaTheme="minorHAnsi"/>
        </w:rPr>
        <w:t>17</w:t>
      </w:r>
      <w:r w:rsidR="00FA2360" w:rsidRPr="00FA2360">
        <w:rPr>
          <w:rFonts w:eastAsiaTheme="minorHAnsi"/>
          <w:lang w:val="en-US"/>
        </w:rPr>
        <w:t>.0</w:t>
      </w:r>
      <w:r w:rsidR="00C67C12">
        <w:rPr>
          <w:rFonts w:eastAsiaTheme="minorHAnsi"/>
        </w:rPr>
        <w:t>6</w:t>
      </w:r>
      <w:r w:rsidR="00520148">
        <w:rPr>
          <w:rFonts w:eastAsiaTheme="minorHAnsi"/>
          <w:lang w:val="en-US"/>
        </w:rPr>
        <w:t>.201</w:t>
      </w:r>
      <w:r w:rsidR="00520148">
        <w:rPr>
          <w:rFonts w:eastAsiaTheme="minorHAnsi"/>
          <w:lang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C67C12" w:rsidRDefault="00C67C12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520148">
        <w:rPr>
          <w:bCs/>
        </w:rPr>
        <w:t>„Аудио БМ“ д.о.о.</w:t>
      </w:r>
      <w:r w:rsidRPr="00F25933">
        <w:rPr>
          <w:bCs/>
        </w:rPr>
        <w:t>, ул. Вука Караџића 1, Нови Сад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55C44"/>
    <w:rsid w:val="005622E6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51EB2"/>
    <w:rsid w:val="001642EE"/>
    <w:rsid w:val="00186BFD"/>
    <w:rsid w:val="003935A4"/>
    <w:rsid w:val="003D6F57"/>
    <w:rsid w:val="004008A6"/>
    <w:rsid w:val="004D6A05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42</cp:revision>
  <dcterms:created xsi:type="dcterms:W3CDTF">2013-04-12T07:18:00Z</dcterms:created>
  <dcterms:modified xsi:type="dcterms:W3CDTF">2014-06-25T08:18:00Z</dcterms:modified>
</cp:coreProperties>
</file>