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5F2" w:rsidRDefault="00043CA7" w:rsidP="00274CDE">
      <w:pPr>
        <w:jc w:val="center"/>
        <w:rPr>
          <w:b/>
          <w:bCs/>
        </w:rPr>
      </w:pPr>
      <w:r>
        <w:rPr>
          <w:b/>
          <w:bCs/>
        </w:rPr>
        <w:t>ДОДАТНО ПОЈАШЊЕЊЕ</w:t>
      </w:r>
      <w:r w:rsidR="00274CDE">
        <w:rPr>
          <w:b/>
          <w:bCs/>
        </w:rPr>
        <w:t xml:space="preserve"> 1</w:t>
      </w:r>
    </w:p>
    <w:p w:rsidR="00412509" w:rsidRDefault="00412509" w:rsidP="00274CDE">
      <w:pPr>
        <w:jc w:val="center"/>
        <w:rPr>
          <w:b/>
          <w:bCs/>
        </w:rPr>
      </w:pPr>
    </w:p>
    <w:p w:rsidR="00412509" w:rsidRDefault="00412509" w:rsidP="00274CDE">
      <w:pPr>
        <w:jc w:val="center"/>
        <w:rPr>
          <w:b/>
          <w:bCs/>
        </w:rPr>
      </w:pPr>
    </w:p>
    <w:p w:rsidR="00412509" w:rsidRDefault="00412509" w:rsidP="00274CDE">
      <w:pPr>
        <w:jc w:val="center"/>
        <w:rPr>
          <w:b/>
          <w:bCs/>
        </w:rPr>
      </w:pPr>
    </w:p>
    <w:p w:rsidR="002F3DCF" w:rsidRDefault="00412509" w:rsidP="002F3DCF">
      <w:pPr>
        <w:pStyle w:val="Default"/>
      </w:pPr>
      <w:r>
        <w:rPr>
          <w:noProof/>
          <w:lang w:val="sr-Latn-RS" w:eastAsia="sr-Latn-RS"/>
        </w:rPr>
        <w:drawing>
          <wp:inline distT="0" distB="0" distL="0" distR="0">
            <wp:extent cx="5449824" cy="32552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01" t="-7867" r="1" b="-1"/>
                    <a:stretch/>
                  </pic:blipFill>
                  <pic:spPr bwMode="auto">
                    <a:xfrm>
                      <a:off x="0" y="0"/>
                      <a:ext cx="5460327" cy="326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C93" w:rsidRDefault="00713C93" w:rsidP="00713C93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 </w:t>
      </w:r>
    </w:p>
    <w:p w:rsidR="00412509" w:rsidRDefault="00412509" w:rsidP="002F3E7B">
      <w:pPr>
        <w:rPr>
          <w:b/>
          <w:u w:val="single"/>
        </w:rPr>
      </w:pPr>
      <w:r>
        <w:rPr>
          <w:b/>
          <w:noProof/>
          <w:u w:val="single"/>
          <w:lang w:val="sr-Latn-RS" w:eastAsia="sr-Latn-RS"/>
        </w:rPr>
        <w:drawing>
          <wp:inline distT="0" distB="0" distL="0" distR="0">
            <wp:extent cx="5760720" cy="11425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4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509" w:rsidRDefault="00412509" w:rsidP="002F3E7B">
      <w:pPr>
        <w:rPr>
          <w:b/>
          <w:u w:val="single"/>
        </w:rPr>
      </w:pPr>
    </w:p>
    <w:p w:rsidR="00412509" w:rsidRDefault="00412509" w:rsidP="002F3E7B">
      <w:pPr>
        <w:rPr>
          <w:b/>
          <w:u w:val="single"/>
        </w:rPr>
      </w:pPr>
    </w:p>
    <w:p w:rsidR="00043CA7" w:rsidRDefault="004527A2" w:rsidP="002F3E7B">
      <w:pPr>
        <w:rPr>
          <w:b/>
          <w:u w:val="single"/>
        </w:rPr>
      </w:pPr>
      <w:r w:rsidRPr="004527A2">
        <w:rPr>
          <w:b/>
          <w:u w:val="single"/>
        </w:rPr>
        <w:t>ПОЈАШЊЕЊЕ НАРУЧИОЦА</w:t>
      </w:r>
    </w:p>
    <w:p w:rsidR="00D97B41" w:rsidRPr="00D97B41" w:rsidRDefault="00D97B41" w:rsidP="004527A2">
      <w:pPr>
        <w:jc w:val="both"/>
      </w:pPr>
    </w:p>
    <w:p w:rsidR="00E26B21" w:rsidRDefault="00E26B21" w:rsidP="00E26B21">
      <w:pPr>
        <w:jc w:val="both"/>
        <w:rPr>
          <w:iCs/>
          <w:noProof/>
          <w:lang w:val="sr-Cyrl-RS"/>
        </w:rPr>
      </w:pPr>
    </w:p>
    <w:p w:rsidR="00412509" w:rsidRDefault="00412509" w:rsidP="00412509">
      <w:pPr>
        <w:jc w:val="both"/>
        <w:rPr>
          <w:b/>
          <w:noProof/>
          <w:u w:val="single"/>
          <w:lang w:val="sr-Latn-RS"/>
        </w:rPr>
      </w:pPr>
      <w:r w:rsidRPr="006D1554">
        <w:rPr>
          <w:b/>
          <w:noProof/>
          <w:u w:val="single"/>
          <w:lang w:val="sr-Cyrl-RS"/>
        </w:rPr>
        <w:t>Одговор на прво питање:</w:t>
      </w:r>
    </w:p>
    <w:p w:rsidR="00887EC5" w:rsidRDefault="00887EC5" w:rsidP="00412509">
      <w:pPr>
        <w:jc w:val="both"/>
        <w:rPr>
          <w:b/>
          <w:noProof/>
          <w:u w:val="single"/>
          <w:lang w:val="sr-Latn-RS"/>
        </w:rPr>
      </w:pPr>
    </w:p>
    <w:p w:rsidR="00887EC5" w:rsidRPr="00887EC5" w:rsidRDefault="00887EC5" w:rsidP="00887EC5">
      <w:pPr>
        <w:jc w:val="both"/>
        <w:rPr>
          <w:b/>
          <w:noProof/>
          <w:u w:val="single"/>
          <w:lang w:val="sr-Latn-RS"/>
        </w:rPr>
      </w:pPr>
      <w:bookmarkStart w:id="0" w:name="_GoBack"/>
      <w:r>
        <w:rPr>
          <w:noProof/>
          <w:lang w:val="sr-Cyrl-RS"/>
        </w:rPr>
        <w:t>Могу да се понуде сви стандардни облици – округли, овални или неки други одговарајући.</w:t>
      </w:r>
    </w:p>
    <w:bookmarkEnd w:id="0"/>
    <w:p w:rsidR="00887EC5" w:rsidRDefault="006D1554" w:rsidP="00887EC5">
      <w:pPr>
        <w:jc w:val="both"/>
      </w:pPr>
      <w:r>
        <w:tab/>
      </w:r>
      <w:r>
        <w:tab/>
      </w:r>
    </w:p>
    <w:p w:rsidR="00873947" w:rsidRDefault="00873947" w:rsidP="00873947">
      <w:pPr>
        <w:jc w:val="both"/>
        <w:rPr>
          <w:b/>
          <w:noProof/>
          <w:u w:val="single"/>
          <w:lang w:val="sr-Latn-RS"/>
        </w:rPr>
      </w:pPr>
      <w:r w:rsidRPr="006D1554">
        <w:rPr>
          <w:b/>
          <w:noProof/>
          <w:u w:val="single"/>
          <w:lang w:val="sr-Cyrl-RS"/>
        </w:rPr>
        <w:t xml:space="preserve">Одговор на </w:t>
      </w:r>
      <w:r>
        <w:rPr>
          <w:b/>
          <w:noProof/>
          <w:u w:val="single"/>
          <w:lang w:val="sr-Cyrl-RS"/>
        </w:rPr>
        <w:t>друго</w:t>
      </w:r>
      <w:r w:rsidRPr="006D1554">
        <w:rPr>
          <w:b/>
          <w:noProof/>
          <w:u w:val="single"/>
          <w:lang w:val="sr-Cyrl-RS"/>
        </w:rPr>
        <w:t xml:space="preserve"> питање:</w:t>
      </w:r>
    </w:p>
    <w:p w:rsidR="008A2F55" w:rsidRDefault="008A2F55" w:rsidP="00873947">
      <w:pPr>
        <w:jc w:val="both"/>
        <w:rPr>
          <w:b/>
          <w:noProof/>
          <w:u w:val="single"/>
          <w:lang w:val="sr-Latn-RS"/>
        </w:rPr>
      </w:pPr>
    </w:p>
    <w:p w:rsidR="008A2F55" w:rsidRPr="008A2F55" w:rsidRDefault="008A2F55" w:rsidP="00873947">
      <w:pPr>
        <w:jc w:val="both"/>
        <w:rPr>
          <w:noProof/>
          <w:lang w:val="sr-Cyrl-RS"/>
        </w:rPr>
      </w:pPr>
      <w:r w:rsidRPr="008A2F55">
        <w:rPr>
          <w:noProof/>
          <w:lang w:val="sr-Latn-RS"/>
        </w:rPr>
        <w:t xml:space="preserve">ISO 14001 </w:t>
      </w:r>
      <w:r w:rsidRPr="00236361">
        <w:rPr>
          <w:color w:val="222222"/>
          <w:shd w:val="clear" w:color="auto" w:fill="FFFFFF"/>
        </w:rPr>
        <w:t>(међународни стандард за управљање заштитом животне средине)</w:t>
      </w:r>
      <w:r>
        <w:rPr>
          <w:color w:val="222222"/>
          <w:shd w:val="clear" w:color="auto" w:fill="FFFFFF"/>
          <w:lang w:val="sr-Cyrl-RS"/>
        </w:rPr>
        <w:t xml:space="preserve"> се односи на заштиту животне средине у процесу производње, а не у процесу коришћења добара произведених у производњи (а што је предмет ове јавне набавке). Поседовање овог </w:t>
      </w:r>
      <w:r>
        <w:rPr>
          <w:color w:val="222222"/>
          <w:shd w:val="clear" w:color="auto" w:fill="FFFFFF"/>
          <w:lang w:val="sr-Cyrl-RS"/>
        </w:rPr>
        <w:lastRenderedPageBreak/>
        <w:t>с</w:t>
      </w:r>
      <w:r w:rsidR="00C37EB5">
        <w:rPr>
          <w:color w:val="222222"/>
          <w:shd w:val="clear" w:color="auto" w:fill="FFFFFF"/>
          <w:lang w:val="sr-Cyrl-RS"/>
        </w:rPr>
        <w:t>тандарда</w:t>
      </w:r>
      <w:r>
        <w:rPr>
          <w:color w:val="222222"/>
          <w:shd w:val="clear" w:color="auto" w:fill="FFFFFF"/>
          <w:lang w:val="sr-Cyrl-RS"/>
        </w:rPr>
        <w:t xml:space="preserve"> у Вашој производњи је свакако похвално, али нема никакав утицај на предметну набавку, нити на било који начин може да представља обавезу за понуђаче у овом поступку, а самим тим </w:t>
      </w:r>
      <w:r w:rsidRPr="00236361">
        <w:rPr>
          <w:color w:val="222222"/>
          <w:shd w:val="clear" w:color="auto" w:fill="FFFFFF"/>
        </w:rPr>
        <w:t>нема упориште у позитивним прописима Републике Србије</w:t>
      </w:r>
      <w:r>
        <w:rPr>
          <w:color w:val="222222"/>
          <w:shd w:val="clear" w:color="auto" w:fill="FFFFFF"/>
          <w:lang w:val="sr-Cyrl-RS"/>
        </w:rPr>
        <w:t>.</w:t>
      </w:r>
    </w:p>
    <w:p w:rsidR="00C37EB5" w:rsidRDefault="008A2F55" w:rsidP="00C37EB5">
      <w:pPr>
        <w:jc w:val="both"/>
        <w:rPr>
          <w:color w:val="222222"/>
          <w:shd w:val="clear" w:color="auto" w:fill="FFFFFF"/>
          <w:lang w:val="sr-Cyrl-RS"/>
        </w:rPr>
      </w:pPr>
      <w:r>
        <w:rPr>
          <w:noProof/>
          <w:lang w:val="sr-Latn-RS"/>
        </w:rPr>
        <w:t xml:space="preserve">OHSAS 18001 </w:t>
      </w:r>
      <w:r w:rsidRPr="00236361">
        <w:rPr>
          <w:color w:val="222222"/>
          <w:shd w:val="clear" w:color="auto" w:fill="FFFFFF"/>
        </w:rPr>
        <w:t>(британски стандард за систем управљања безбедношћу и здарвљем на раду)</w:t>
      </w:r>
      <w:r>
        <w:rPr>
          <w:color w:val="222222"/>
          <w:shd w:val="clear" w:color="auto" w:fill="FFFFFF"/>
          <w:lang w:val="sr-Cyrl-RS"/>
        </w:rPr>
        <w:t xml:space="preserve"> је стандард који се односи на заштитне мере примењене у процесу производње и као такав прописује </w:t>
      </w:r>
      <w:r w:rsidR="00C37EB5">
        <w:rPr>
          <w:color w:val="222222"/>
          <w:shd w:val="clear" w:color="auto" w:fill="FFFFFF"/>
          <w:lang w:val="sr-Cyrl-RS"/>
        </w:rPr>
        <w:t xml:space="preserve">правила која се морају поптовати у процесу производње, а не у коришћењу производа. Поседовање овог сертификата у Вашој производњи је свакако похвално, јер тиме штитите Ваше запослене, али као и у случају са стандардом </w:t>
      </w:r>
      <w:r w:rsidR="00C37EB5">
        <w:rPr>
          <w:color w:val="222222"/>
          <w:shd w:val="clear" w:color="auto" w:fill="FFFFFF"/>
        </w:rPr>
        <w:t>ISO 14001</w:t>
      </w:r>
      <w:r w:rsidR="00C37EB5">
        <w:rPr>
          <w:color w:val="222222"/>
          <w:shd w:val="clear" w:color="auto" w:fill="FFFFFF"/>
          <w:lang w:val="sr-Cyrl-RS"/>
        </w:rPr>
        <w:t xml:space="preserve">, то нема никакав утицај на предметну набавку, нити на било који начин представља обавезу за понуђаче у овој јавној набавци, а самим тим </w:t>
      </w:r>
      <w:r w:rsidR="00C37EB5" w:rsidRPr="00236361">
        <w:rPr>
          <w:color w:val="222222"/>
          <w:shd w:val="clear" w:color="auto" w:fill="FFFFFF"/>
        </w:rPr>
        <w:t>нема упориште у позитивним прописима Републике Србије</w:t>
      </w:r>
      <w:r w:rsidR="00C37EB5">
        <w:rPr>
          <w:color w:val="222222"/>
          <w:shd w:val="clear" w:color="auto" w:fill="FFFFFF"/>
          <w:lang w:val="sr-Cyrl-RS"/>
        </w:rPr>
        <w:t>.</w:t>
      </w:r>
    </w:p>
    <w:p w:rsidR="00101DDD" w:rsidRDefault="00101DDD" w:rsidP="00C37EB5">
      <w:pPr>
        <w:jc w:val="both"/>
        <w:rPr>
          <w:color w:val="222222"/>
          <w:shd w:val="clear" w:color="auto" w:fill="FFFFFF"/>
          <w:lang w:val="sr-Cyrl-RS"/>
        </w:rPr>
      </w:pPr>
    </w:p>
    <w:p w:rsidR="008710DB" w:rsidRPr="00101DDD" w:rsidRDefault="00101DDD" w:rsidP="00101DDD">
      <w:pPr>
        <w:rPr>
          <w:b/>
          <w:bCs/>
          <w:lang w:val="sr-Cyrl-RS"/>
        </w:rPr>
      </w:pPr>
      <w:r>
        <w:rPr>
          <w:b/>
          <w:bCs/>
          <w:lang w:val="sr-Cyrl-RS"/>
        </w:rPr>
        <w:t>.</w:t>
      </w:r>
    </w:p>
    <w:p w:rsidR="00274CDE" w:rsidRPr="001124CE" w:rsidRDefault="001124CE" w:rsidP="001124CE">
      <w:pPr>
        <w:jc w:val="center"/>
        <w:rPr>
          <w:bCs/>
        </w:rPr>
      </w:pPr>
      <w:r>
        <w:rPr>
          <w:b/>
          <w:bCs/>
        </w:rPr>
        <w:t xml:space="preserve">                                                                         </w:t>
      </w:r>
      <w:r w:rsidR="00E10AD5" w:rsidRPr="001124CE">
        <w:rPr>
          <w:bCs/>
        </w:rPr>
        <w:t>С поштовањем,</w:t>
      </w:r>
    </w:p>
    <w:p w:rsidR="00E10AD5" w:rsidRPr="001124CE" w:rsidRDefault="00E10AD5" w:rsidP="009501E3">
      <w:pPr>
        <w:jc w:val="right"/>
        <w:rPr>
          <w:bCs/>
        </w:rPr>
      </w:pPr>
    </w:p>
    <w:p w:rsidR="00E10AD5" w:rsidRPr="001124CE" w:rsidRDefault="00E10AD5" w:rsidP="009501E3">
      <w:pPr>
        <w:jc w:val="right"/>
        <w:rPr>
          <w:bCs/>
        </w:rPr>
      </w:pPr>
      <w:r w:rsidRPr="001124CE">
        <w:rPr>
          <w:bCs/>
        </w:rPr>
        <w:t xml:space="preserve">Комисија за јавну набавку </w:t>
      </w:r>
      <w:r w:rsidR="00873947">
        <w:rPr>
          <w:bCs/>
          <w:lang w:val="sr-Cyrl-RS"/>
        </w:rPr>
        <w:t>119</w:t>
      </w:r>
      <w:r w:rsidR="002F3DCF" w:rsidRPr="001124CE">
        <w:rPr>
          <w:bCs/>
        </w:rPr>
        <w:t>-14-</w:t>
      </w:r>
      <w:r w:rsidR="008710DB" w:rsidRPr="001124CE">
        <w:rPr>
          <w:bCs/>
        </w:rPr>
        <w:t>О</w:t>
      </w:r>
    </w:p>
    <w:p w:rsidR="00274CDE" w:rsidRPr="00274CDE" w:rsidRDefault="00274CDE" w:rsidP="00274CDE">
      <w:pPr>
        <w:jc w:val="center"/>
        <w:rPr>
          <w:b/>
          <w:bCs/>
        </w:rPr>
      </w:pPr>
    </w:p>
    <w:p w:rsidR="009455F2" w:rsidRDefault="009455F2" w:rsidP="009455F2">
      <w:pPr>
        <w:rPr>
          <w:b/>
          <w:bCs/>
          <w:lang w:val="sr-Latn-CS"/>
        </w:rPr>
      </w:pPr>
    </w:p>
    <w:p w:rsidR="009455F2" w:rsidRDefault="009455F2" w:rsidP="009455F2">
      <w:pPr>
        <w:rPr>
          <w:b/>
          <w:bCs/>
          <w:lang w:val="sr-Latn-CS"/>
        </w:rPr>
      </w:pPr>
    </w:p>
    <w:p w:rsidR="009455F2" w:rsidRDefault="009455F2" w:rsidP="009455F2">
      <w:pPr>
        <w:rPr>
          <w:b/>
          <w:bCs/>
          <w:lang w:val="sr-Latn-CS"/>
        </w:rPr>
      </w:pPr>
    </w:p>
    <w:p w:rsidR="009455F2" w:rsidRDefault="009455F2" w:rsidP="009455F2">
      <w:pPr>
        <w:rPr>
          <w:b/>
          <w:bCs/>
          <w:lang w:val="sr-Latn-CS"/>
        </w:rPr>
      </w:pPr>
    </w:p>
    <w:p w:rsidR="009455F2" w:rsidRDefault="009455F2" w:rsidP="009455F2">
      <w:pPr>
        <w:rPr>
          <w:b/>
          <w:bCs/>
          <w:lang w:val="sr-Latn-CS"/>
        </w:rPr>
      </w:pPr>
    </w:p>
    <w:p w:rsidR="009455F2" w:rsidRDefault="009455F2" w:rsidP="009455F2">
      <w:pPr>
        <w:jc w:val="right"/>
        <w:rPr>
          <w:b/>
          <w:bCs/>
          <w:lang w:val="sr-Latn-CS"/>
        </w:rPr>
      </w:pPr>
    </w:p>
    <w:p w:rsidR="009455F2" w:rsidRPr="00990B51" w:rsidRDefault="009455F2" w:rsidP="009455F2">
      <w:pPr>
        <w:ind w:left="5040" w:firstLine="720"/>
        <w:rPr>
          <w:bCs/>
          <w:lang w:val="sr-Latn-CS"/>
        </w:rPr>
      </w:pPr>
      <w:r>
        <w:rPr>
          <w:i/>
          <w:lang w:val="sr-Latn-CS"/>
        </w:rPr>
        <w:t>.</w:t>
      </w:r>
    </w:p>
    <w:p w:rsidR="009455F2" w:rsidRDefault="009455F2" w:rsidP="009455F2">
      <w:pPr>
        <w:jc w:val="both"/>
        <w:rPr>
          <w:i/>
          <w:lang w:val="sr-Latn-CS"/>
        </w:rPr>
      </w:pPr>
      <w:r>
        <w:rPr>
          <w:lang w:val="sr-Latn-CS"/>
        </w:rPr>
        <w:t xml:space="preserve">                                                    </w:t>
      </w:r>
      <w:r>
        <w:rPr>
          <w:lang w:val="sr-Latn-CS"/>
        </w:rPr>
        <w:tab/>
        <w:t xml:space="preserve">                                       </w:t>
      </w:r>
    </w:p>
    <w:p w:rsidR="00DB36E9" w:rsidRDefault="00DB36E9"/>
    <w:sectPr w:rsidR="00DB36E9" w:rsidSect="002F3E7B">
      <w:headerReference w:type="default" r:id="rId11"/>
      <w:pgSz w:w="11906" w:h="16838" w:code="9"/>
      <w:pgMar w:top="1417" w:right="1417" w:bottom="1417" w:left="1417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EB5" w:rsidRDefault="00C37EB5" w:rsidP="0075004E">
      <w:r>
        <w:separator/>
      </w:r>
    </w:p>
  </w:endnote>
  <w:endnote w:type="continuationSeparator" w:id="0">
    <w:p w:rsidR="00C37EB5" w:rsidRDefault="00C37EB5" w:rsidP="00750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EB5" w:rsidRDefault="00C37EB5" w:rsidP="0075004E">
      <w:r>
        <w:separator/>
      </w:r>
    </w:p>
  </w:footnote>
  <w:footnote w:type="continuationSeparator" w:id="0">
    <w:p w:rsidR="00C37EB5" w:rsidRDefault="00C37EB5" w:rsidP="007500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38" w:type="dxa"/>
      <w:tblInd w:w="-106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475"/>
      <w:gridCol w:w="8063"/>
    </w:tblGrid>
    <w:tr w:rsidR="00C37EB5" w:rsidRPr="00525D5A" w:rsidTr="002F3E7B">
      <w:trPr>
        <w:trHeight w:val="1110"/>
      </w:trPr>
      <w:tc>
        <w:tcPr>
          <w:tcW w:w="1475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C37EB5" w:rsidRDefault="00887EC5" w:rsidP="002F3E7B"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6pt;height:71.25pt">
                <v:imagedata r:id="rId1" o:title=""/>
              </v:shape>
            </w:pict>
          </w:r>
        </w:p>
      </w:tc>
      <w:tc>
        <w:tcPr>
          <w:tcW w:w="8063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C37EB5" w:rsidRDefault="00C37EB5" w:rsidP="002F3E7B">
          <w:pPr>
            <w:pStyle w:val="Heading1"/>
            <w:jc w:val="left"/>
            <w:rPr>
              <w:sz w:val="32"/>
              <w:szCs w:val="32"/>
              <w:lang w:val="hr-HR"/>
            </w:rPr>
          </w:pPr>
          <w:r>
            <w:rPr>
              <w:rFonts w:ascii="Lucida Sans Unicode" w:hAnsi="Lucida Sans Unicode" w:cs="Lucida Sans Unicode"/>
              <w:sz w:val="32"/>
              <w:szCs w:val="32"/>
            </w:rPr>
            <w:t xml:space="preserve">         </w:t>
          </w:r>
          <w:r>
            <w:rPr>
              <w:sz w:val="32"/>
              <w:szCs w:val="32"/>
              <w:lang w:val="sr-Cyrl-CS"/>
            </w:rPr>
            <w:t>КЛИНИЧКИ ЦЕНТАР ВОЈВОДИНЕ</w:t>
          </w:r>
        </w:p>
        <w:p w:rsidR="00C37EB5" w:rsidRDefault="00C37EB5" w:rsidP="002F3E7B">
          <w:pPr>
            <w:rPr>
              <w:sz w:val="32"/>
              <w:szCs w:val="32"/>
              <w:lang w:val="hr-HR"/>
            </w:rPr>
          </w:pPr>
          <w:r>
            <w:rPr>
              <w:sz w:val="28"/>
              <w:szCs w:val="28"/>
              <w:lang w:val="hr-HR"/>
            </w:rPr>
            <w:t xml:space="preserve">                    </w:t>
          </w:r>
          <w:r>
            <w:rPr>
              <w:b/>
              <w:bCs/>
              <w:sz w:val="32"/>
              <w:szCs w:val="32"/>
              <w:lang w:val="hr-HR"/>
            </w:rPr>
            <w:t>KLINIČKI CENTAR VOJVODIN</w:t>
          </w:r>
          <w:r>
            <w:rPr>
              <w:sz w:val="32"/>
              <w:szCs w:val="32"/>
              <w:lang w:val="hr-HR"/>
            </w:rPr>
            <w:t>E</w:t>
          </w:r>
        </w:p>
        <w:p w:rsidR="00C37EB5" w:rsidRDefault="00C37EB5" w:rsidP="002F3E7B">
          <w:pPr>
            <w:rPr>
              <w:sz w:val="8"/>
              <w:szCs w:val="8"/>
              <w:lang w:val="hr-HR"/>
            </w:rPr>
          </w:pPr>
        </w:p>
        <w:p w:rsidR="00C37EB5" w:rsidRPr="009F571F" w:rsidRDefault="00C37EB5" w:rsidP="002F3E7B">
          <w:pPr>
            <w:rPr>
              <w:rFonts w:ascii="Lucida Sans Unicode" w:hAnsi="Lucida Sans Unicode" w:cs="Lucida Sans Unicode"/>
              <w:sz w:val="18"/>
              <w:szCs w:val="18"/>
              <w:lang w:val="fr-FR"/>
            </w:rPr>
          </w:pPr>
          <w:r w:rsidRPr="009F571F">
            <w:rPr>
              <w:rFonts w:ascii="Lucida Sans Unicode" w:hAnsi="Lucida Sans Unicode" w:cs="Lucida Sans Unicode"/>
              <w:sz w:val="18"/>
              <w:szCs w:val="18"/>
              <w:lang w:val="fr-FR"/>
            </w:rPr>
            <w:t xml:space="preserve">                                   21000 Novi Sad, Hajduk Veljkova 1</w:t>
          </w:r>
        </w:p>
        <w:p w:rsidR="00C37EB5" w:rsidRDefault="00C37EB5" w:rsidP="002F3E7B">
          <w:pPr>
            <w:rPr>
              <w:rFonts w:ascii="Lucida Sans Unicode" w:hAnsi="Lucida Sans Unicode" w:cs="Lucida Sans Unicode"/>
              <w:sz w:val="18"/>
              <w:szCs w:val="18"/>
            </w:rPr>
          </w:pPr>
          <w:r>
            <w:rPr>
              <w:rFonts w:ascii="Lucida Sans Unicode" w:hAnsi="Lucida Sans Unicode" w:cs="Lucida Sans Unicode"/>
              <w:sz w:val="18"/>
              <w:szCs w:val="18"/>
              <w:lang w:val="hr-HR"/>
            </w:rPr>
            <w:t xml:space="preserve">                                      telefon: </w:t>
          </w:r>
          <w:r>
            <w:rPr>
              <w:rFonts w:ascii="Lucida Sans Unicode" w:hAnsi="Lucida Sans Unicode" w:cs="Lucida Sans Unicode"/>
              <w:sz w:val="18"/>
              <w:szCs w:val="18"/>
            </w:rPr>
            <w:t>+381 21/484 3 484</w:t>
          </w:r>
        </w:p>
        <w:p w:rsidR="00C37EB5" w:rsidRDefault="00C37EB5" w:rsidP="002F3E7B">
          <w:pPr>
            <w:rPr>
              <w:rFonts w:ascii="Lucida Sans Unicode" w:hAnsi="Lucida Sans Unicode" w:cs="Lucida Sans Unicode"/>
              <w:sz w:val="18"/>
              <w:szCs w:val="18"/>
              <w:lang w:val="sl-SI"/>
            </w:rPr>
          </w:pPr>
          <w:r>
            <w:rPr>
              <w:rFonts w:ascii="Lucida Sans Unicode" w:hAnsi="Lucida Sans Unicode" w:cs="Lucida Sans Unicode"/>
              <w:sz w:val="18"/>
              <w:szCs w:val="18"/>
              <w:lang w:val="sl-SI"/>
            </w:rPr>
            <w:t xml:space="preserve">                                  </w:t>
          </w:r>
          <w:hyperlink r:id="rId2" w:history="1">
            <w:r>
              <w:rPr>
                <w:rStyle w:val="Hyperlink"/>
                <w:rFonts w:ascii="Lucida Sans Unicode" w:hAnsi="Lucida Sans Unicode" w:cs="Lucida Sans Unicode"/>
                <w:sz w:val="18"/>
                <w:szCs w:val="18"/>
                <w:lang w:val="sl-SI"/>
              </w:rPr>
              <w:t>www.kcv.rs</w:t>
            </w:r>
          </w:hyperlink>
          <w:r>
            <w:rPr>
              <w:rFonts w:ascii="Lucida Sans Unicode" w:hAnsi="Lucida Sans Unicode" w:cs="Lucida Sans Unicode"/>
              <w:sz w:val="18"/>
              <w:szCs w:val="18"/>
              <w:lang w:val="sl-SI"/>
            </w:rPr>
            <w:t>, e-mail: uprava@kcv.rs</w:t>
          </w:r>
        </w:p>
        <w:p w:rsidR="00C37EB5" w:rsidRDefault="00C37EB5" w:rsidP="002F3E7B">
          <w:pPr>
            <w:jc w:val="center"/>
            <w:rPr>
              <w:rFonts w:ascii="Lucida Sans Unicode" w:hAnsi="Lucida Sans Unicode" w:cs="Lucida Sans Unicode"/>
              <w:sz w:val="10"/>
              <w:szCs w:val="10"/>
              <w:lang w:val="sl-SI"/>
            </w:rPr>
          </w:pPr>
        </w:p>
      </w:tc>
    </w:tr>
  </w:tbl>
  <w:p w:rsidR="00C37EB5" w:rsidRPr="003C5901" w:rsidRDefault="00C37EB5" w:rsidP="002F3E7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948BC"/>
    <w:multiLevelType w:val="hybridMultilevel"/>
    <w:tmpl w:val="FF2287A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027C4"/>
    <w:multiLevelType w:val="hybridMultilevel"/>
    <w:tmpl w:val="10AC071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C65EE8"/>
    <w:multiLevelType w:val="hybridMultilevel"/>
    <w:tmpl w:val="1E783F0A"/>
    <w:lvl w:ilvl="0" w:tplc="D80CFA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7E3F49"/>
    <w:multiLevelType w:val="hybridMultilevel"/>
    <w:tmpl w:val="083067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CC217EB"/>
    <w:multiLevelType w:val="hybridMultilevel"/>
    <w:tmpl w:val="18723B92"/>
    <w:lvl w:ilvl="0" w:tplc="8838648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F7079F"/>
    <w:multiLevelType w:val="hybridMultilevel"/>
    <w:tmpl w:val="1BC008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B6D5925"/>
    <w:multiLevelType w:val="hybridMultilevel"/>
    <w:tmpl w:val="CDC48BF4"/>
    <w:lvl w:ilvl="0" w:tplc="768A2DB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B1864FD"/>
    <w:multiLevelType w:val="hybridMultilevel"/>
    <w:tmpl w:val="1A1627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CEF16B2"/>
    <w:multiLevelType w:val="hybridMultilevel"/>
    <w:tmpl w:val="BE3A5A1E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771AA5"/>
    <w:multiLevelType w:val="hybridMultilevel"/>
    <w:tmpl w:val="D8328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FB48A5"/>
    <w:multiLevelType w:val="hybridMultilevel"/>
    <w:tmpl w:val="8BB2CA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430F55"/>
    <w:multiLevelType w:val="hybridMultilevel"/>
    <w:tmpl w:val="0E121F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ED7C49"/>
    <w:multiLevelType w:val="hybridMultilevel"/>
    <w:tmpl w:val="2A0EC094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926B3D"/>
    <w:multiLevelType w:val="multilevel"/>
    <w:tmpl w:val="700868FA"/>
    <w:lvl w:ilvl="0">
      <w:start w:val="5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1430" w:hanging="360"/>
      </w:pPr>
    </w:lvl>
    <w:lvl w:ilvl="2">
      <w:start w:val="1"/>
      <w:numFmt w:val="bullet"/>
      <w:lvlText w:val=""/>
      <w:lvlJc w:val="left"/>
      <w:pPr>
        <w:ind w:left="1496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2150" w:hanging="360"/>
      </w:pPr>
    </w:lvl>
    <w:lvl w:ilvl="4">
      <w:start w:val="1"/>
      <w:numFmt w:val="lowerLetter"/>
      <w:lvlText w:val="(%5)"/>
      <w:lvlJc w:val="left"/>
      <w:pPr>
        <w:ind w:left="2510" w:hanging="360"/>
      </w:pPr>
    </w:lvl>
    <w:lvl w:ilvl="5">
      <w:start w:val="1"/>
      <w:numFmt w:val="lowerRoman"/>
      <w:lvlText w:val="(%6)"/>
      <w:lvlJc w:val="left"/>
      <w:pPr>
        <w:ind w:left="2870" w:hanging="360"/>
      </w:pPr>
    </w:lvl>
    <w:lvl w:ilvl="6">
      <w:start w:val="1"/>
      <w:numFmt w:val="decimal"/>
      <w:lvlText w:val="%7."/>
      <w:lvlJc w:val="left"/>
      <w:pPr>
        <w:ind w:left="1070" w:hanging="360"/>
      </w:pPr>
    </w:lvl>
    <w:lvl w:ilvl="7">
      <w:start w:val="1"/>
      <w:numFmt w:val="lowerLetter"/>
      <w:lvlText w:val="%8."/>
      <w:lvlJc w:val="left"/>
      <w:pPr>
        <w:ind w:left="3590" w:hanging="360"/>
      </w:pPr>
    </w:lvl>
    <w:lvl w:ilvl="8">
      <w:start w:val="1"/>
      <w:numFmt w:val="lowerRoman"/>
      <w:lvlText w:val="%9."/>
      <w:lvlJc w:val="left"/>
      <w:pPr>
        <w:ind w:left="3950" w:hanging="360"/>
      </w:p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3"/>
  </w:num>
  <w:num w:numId="5">
    <w:abstractNumId w:val="13"/>
  </w:num>
  <w:num w:numId="6">
    <w:abstractNumId w:val="8"/>
  </w:num>
  <w:num w:numId="7">
    <w:abstractNumId w:val="12"/>
  </w:num>
  <w:num w:numId="8">
    <w:abstractNumId w:val="2"/>
  </w:num>
  <w:num w:numId="9">
    <w:abstractNumId w:val="6"/>
  </w:num>
  <w:num w:numId="10">
    <w:abstractNumId w:val="4"/>
  </w:num>
  <w:num w:numId="11">
    <w:abstractNumId w:val="11"/>
  </w:num>
  <w:num w:numId="12">
    <w:abstractNumId w:val="10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TrackMoves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6082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9455F2"/>
    <w:rsid w:val="000328F7"/>
    <w:rsid w:val="00043CA7"/>
    <w:rsid w:val="00062B02"/>
    <w:rsid w:val="0009348E"/>
    <w:rsid w:val="000B54A6"/>
    <w:rsid w:val="000C181D"/>
    <w:rsid w:val="00100FF5"/>
    <w:rsid w:val="00101D26"/>
    <w:rsid w:val="00101DDD"/>
    <w:rsid w:val="0010366B"/>
    <w:rsid w:val="001124CE"/>
    <w:rsid w:val="001246CF"/>
    <w:rsid w:val="00135075"/>
    <w:rsid w:val="001413B5"/>
    <w:rsid w:val="0014757F"/>
    <w:rsid w:val="001F78A7"/>
    <w:rsid w:val="00207B5A"/>
    <w:rsid w:val="00236361"/>
    <w:rsid w:val="00237FD8"/>
    <w:rsid w:val="00247A92"/>
    <w:rsid w:val="00257504"/>
    <w:rsid w:val="00274CDE"/>
    <w:rsid w:val="00291332"/>
    <w:rsid w:val="002D3171"/>
    <w:rsid w:val="002E5990"/>
    <w:rsid w:val="002E5C22"/>
    <w:rsid w:val="002F389D"/>
    <w:rsid w:val="002F3C53"/>
    <w:rsid w:val="002F3DCF"/>
    <w:rsid w:val="002F3E7B"/>
    <w:rsid w:val="00356ED9"/>
    <w:rsid w:val="00363348"/>
    <w:rsid w:val="00394E41"/>
    <w:rsid w:val="0039604C"/>
    <w:rsid w:val="003A5051"/>
    <w:rsid w:val="003A6263"/>
    <w:rsid w:val="003B44BE"/>
    <w:rsid w:val="003B6A66"/>
    <w:rsid w:val="003D066F"/>
    <w:rsid w:val="003F2066"/>
    <w:rsid w:val="003F446F"/>
    <w:rsid w:val="00410449"/>
    <w:rsid w:val="00412509"/>
    <w:rsid w:val="00430A42"/>
    <w:rsid w:val="004527A2"/>
    <w:rsid w:val="00466F3F"/>
    <w:rsid w:val="00473398"/>
    <w:rsid w:val="0047369E"/>
    <w:rsid w:val="004A038A"/>
    <w:rsid w:val="004D04E4"/>
    <w:rsid w:val="004F1728"/>
    <w:rsid w:val="004F2BE8"/>
    <w:rsid w:val="00504D02"/>
    <w:rsid w:val="00504E06"/>
    <w:rsid w:val="005073CA"/>
    <w:rsid w:val="00566A8B"/>
    <w:rsid w:val="005A07CA"/>
    <w:rsid w:val="005B08E4"/>
    <w:rsid w:val="005C0976"/>
    <w:rsid w:val="005C7426"/>
    <w:rsid w:val="005D2425"/>
    <w:rsid w:val="005F1963"/>
    <w:rsid w:val="005F59EC"/>
    <w:rsid w:val="005F7061"/>
    <w:rsid w:val="006265C5"/>
    <w:rsid w:val="00632229"/>
    <w:rsid w:val="006373CF"/>
    <w:rsid w:val="00637E8E"/>
    <w:rsid w:val="00642E3A"/>
    <w:rsid w:val="00652B7F"/>
    <w:rsid w:val="00660A30"/>
    <w:rsid w:val="00670A7E"/>
    <w:rsid w:val="006749F3"/>
    <w:rsid w:val="006970F0"/>
    <w:rsid w:val="006C1BF6"/>
    <w:rsid w:val="006D1554"/>
    <w:rsid w:val="006E0765"/>
    <w:rsid w:val="006F16E1"/>
    <w:rsid w:val="006F1EE8"/>
    <w:rsid w:val="007008F6"/>
    <w:rsid w:val="00713C93"/>
    <w:rsid w:val="007153FA"/>
    <w:rsid w:val="00722711"/>
    <w:rsid w:val="0075004E"/>
    <w:rsid w:val="0077023F"/>
    <w:rsid w:val="00774EDD"/>
    <w:rsid w:val="00776BD6"/>
    <w:rsid w:val="00780F92"/>
    <w:rsid w:val="007817C6"/>
    <w:rsid w:val="0078241E"/>
    <w:rsid w:val="00785DA0"/>
    <w:rsid w:val="00793ED1"/>
    <w:rsid w:val="007A2B04"/>
    <w:rsid w:val="007A396C"/>
    <w:rsid w:val="007B23D8"/>
    <w:rsid w:val="007B7540"/>
    <w:rsid w:val="007C18A6"/>
    <w:rsid w:val="007E0A67"/>
    <w:rsid w:val="00823999"/>
    <w:rsid w:val="00835C92"/>
    <w:rsid w:val="00842774"/>
    <w:rsid w:val="00847410"/>
    <w:rsid w:val="0085127B"/>
    <w:rsid w:val="008710DB"/>
    <w:rsid w:val="00873947"/>
    <w:rsid w:val="00887EC5"/>
    <w:rsid w:val="008A2F55"/>
    <w:rsid w:val="008C4FA0"/>
    <w:rsid w:val="008D6B30"/>
    <w:rsid w:val="008F5C7F"/>
    <w:rsid w:val="00900BE4"/>
    <w:rsid w:val="00902C89"/>
    <w:rsid w:val="0092490A"/>
    <w:rsid w:val="009309AB"/>
    <w:rsid w:val="009455F2"/>
    <w:rsid w:val="0094753A"/>
    <w:rsid w:val="009501E3"/>
    <w:rsid w:val="009563A4"/>
    <w:rsid w:val="00963C7E"/>
    <w:rsid w:val="00985D92"/>
    <w:rsid w:val="009B42D4"/>
    <w:rsid w:val="009D3A42"/>
    <w:rsid w:val="009D4F5C"/>
    <w:rsid w:val="009D5AE9"/>
    <w:rsid w:val="009F64F1"/>
    <w:rsid w:val="00A12C7E"/>
    <w:rsid w:val="00A14443"/>
    <w:rsid w:val="00A223F7"/>
    <w:rsid w:val="00A56D24"/>
    <w:rsid w:val="00A63851"/>
    <w:rsid w:val="00A92B8F"/>
    <w:rsid w:val="00AD2AB5"/>
    <w:rsid w:val="00AD4FEC"/>
    <w:rsid w:val="00AD71E6"/>
    <w:rsid w:val="00B24477"/>
    <w:rsid w:val="00B301AC"/>
    <w:rsid w:val="00B31537"/>
    <w:rsid w:val="00B41DCF"/>
    <w:rsid w:val="00B43005"/>
    <w:rsid w:val="00B63818"/>
    <w:rsid w:val="00B67C75"/>
    <w:rsid w:val="00B83A7C"/>
    <w:rsid w:val="00BB56B8"/>
    <w:rsid w:val="00BB6B46"/>
    <w:rsid w:val="00BC3428"/>
    <w:rsid w:val="00BC3F63"/>
    <w:rsid w:val="00BD51F3"/>
    <w:rsid w:val="00BD7006"/>
    <w:rsid w:val="00C24114"/>
    <w:rsid w:val="00C30953"/>
    <w:rsid w:val="00C30EA6"/>
    <w:rsid w:val="00C37EB5"/>
    <w:rsid w:val="00C5790B"/>
    <w:rsid w:val="00C61BEC"/>
    <w:rsid w:val="00C74299"/>
    <w:rsid w:val="00C85878"/>
    <w:rsid w:val="00CA02FC"/>
    <w:rsid w:val="00CA58C2"/>
    <w:rsid w:val="00CC4697"/>
    <w:rsid w:val="00CD1ACE"/>
    <w:rsid w:val="00CD77D4"/>
    <w:rsid w:val="00CF43E2"/>
    <w:rsid w:val="00D41888"/>
    <w:rsid w:val="00D745DF"/>
    <w:rsid w:val="00D97B41"/>
    <w:rsid w:val="00DB36E9"/>
    <w:rsid w:val="00DB3A8A"/>
    <w:rsid w:val="00DC24A0"/>
    <w:rsid w:val="00DD31F3"/>
    <w:rsid w:val="00DF1F8F"/>
    <w:rsid w:val="00E10AD5"/>
    <w:rsid w:val="00E15173"/>
    <w:rsid w:val="00E26B21"/>
    <w:rsid w:val="00E37D8A"/>
    <w:rsid w:val="00E42B2D"/>
    <w:rsid w:val="00E60E38"/>
    <w:rsid w:val="00E815C6"/>
    <w:rsid w:val="00E9387D"/>
    <w:rsid w:val="00EB2855"/>
    <w:rsid w:val="00ED257E"/>
    <w:rsid w:val="00EE69EC"/>
    <w:rsid w:val="00EF0052"/>
    <w:rsid w:val="00EF57F3"/>
    <w:rsid w:val="00F16237"/>
    <w:rsid w:val="00F2011E"/>
    <w:rsid w:val="00F31167"/>
    <w:rsid w:val="00F46201"/>
    <w:rsid w:val="00F73131"/>
    <w:rsid w:val="00F86B19"/>
    <w:rsid w:val="00FA35BB"/>
    <w:rsid w:val="00FA72D1"/>
    <w:rsid w:val="00FA7759"/>
    <w:rsid w:val="00FD64D9"/>
    <w:rsid w:val="00FF6D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60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5F2"/>
    <w:rPr>
      <w:rFonts w:eastAsia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9455F2"/>
    <w:pPr>
      <w:keepNext/>
      <w:jc w:val="center"/>
      <w:outlineLvl w:val="0"/>
    </w:pPr>
    <w:rPr>
      <w:b/>
      <w:bCs/>
      <w:sz w:val="28"/>
      <w:lang w:val="sl-SI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3E7B"/>
    <w:pPr>
      <w:keepNext/>
      <w:keepLines/>
      <w:spacing w:before="20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455F2"/>
    <w:rPr>
      <w:rFonts w:eastAsia="Times New Roman"/>
      <w:b/>
      <w:bCs/>
      <w:sz w:val="28"/>
      <w:lang w:val="sl-SI"/>
    </w:rPr>
  </w:style>
  <w:style w:type="paragraph" w:styleId="Header">
    <w:name w:val="header"/>
    <w:basedOn w:val="Normal"/>
    <w:link w:val="HeaderChar"/>
    <w:rsid w:val="009455F2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9455F2"/>
    <w:rPr>
      <w:rFonts w:eastAsia="Times New Roman"/>
      <w:lang w:val="en-GB"/>
    </w:rPr>
  </w:style>
  <w:style w:type="character" w:styleId="Hyperlink">
    <w:name w:val="Hyperlink"/>
    <w:uiPriority w:val="99"/>
    <w:rsid w:val="009455F2"/>
    <w:rPr>
      <w:color w:val="0000FF"/>
      <w:u w:val="single"/>
    </w:rPr>
  </w:style>
  <w:style w:type="character" w:customStyle="1" w:styleId="Heading2Char">
    <w:name w:val="Heading 2 Char"/>
    <w:link w:val="Heading2"/>
    <w:uiPriority w:val="9"/>
    <w:semiHidden/>
    <w:rsid w:val="002F3E7B"/>
    <w:rPr>
      <w:rFonts w:ascii="Cambria" w:eastAsia="MS Gothic" w:hAnsi="Cambria" w:cs="Times New Roman"/>
      <w:b/>
      <w:bCs/>
      <w:color w:val="4F81BD"/>
      <w:sz w:val="26"/>
      <w:szCs w:val="26"/>
      <w:lang w:val="en-GB"/>
    </w:rPr>
  </w:style>
  <w:style w:type="table" w:styleId="TableGrid">
    <w:name w:val="Table Grid"/>
    <w:basedOn w:val="TableNormal"/>
    <w:rsid w:val="00394E4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4E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94E41"/>
    <w:rPr>
      <w:rFonts w:ascii="Tahoma" w:eastAsia="Times New Roman" w:hAnsi="Tahoma" w:cs="Tahoma"/>
      <w:sz w:val="16"/>
      <w:szCs w:val="16"/>
      <w:lang w:val="en-GB"/>
    </w:rPr>
  </w:style>
  <w:style w:type="paragraph" w:styleId="NormalWeb">
    <w:name w:val="Normal (Web)"/>
    <w:basedOn w:val="Normal"/>
    <w:uiPriority w:val="99"/>
    <w:unhideWhenUsed/>
    <w:rsid w:val="00043CA7"/>
    <w:pPr>
      <w:spacing w:before="100" w:beforeAutospacing="1" w:after="100" w:afterAutospacing="1"/>
    </w:pPr>
    <w:rPr>
      <w:lang w:val="en-US"/>
    </w:rPr>
  </w:style>
  <w:style w:type="character" w:customStyle="1" w:styleId="apple-converted-space">
    <w:name w:val="apple-converted-space"/>
    <w:basedOn w:val="DefaultParagraphFont"/>
    <w:rsid w:val="00043CA7"/>
  </w:style>
  <w:style w:type="paragraph" w:styleId="ListParagraph">
    <w:name w:val="List Paragraph"/>
    <w:basedOn w:val="Normal"/>
    <w:qFormat/>
    <w:rsid w:val="005C7426"/>
    <w:pPr>
      <w:ind w:left="720"/>
      <w:contextualSpacing/>
    </w:pPr>
  </w:style>
  <w:style w:type="character" w:customStyle="1" w:styleId="font81">
    <w:name w:val="font81"/>
    <w:rsid w:val="00B83A7C"/>
    <w:rPr>
      <w:rFonts w:ascii="Book Antiqua" w:hAnsi="Book Antiqua" w:hint="default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5D24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24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2425"/>
    <w:rPr>
      <w:rFonts w:eastAsia="Times New Roman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24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2425"/>
    <w:rPr>
      <w:rFonts w:eastAsia="Times New Roman"/>
      <w:b/>
      <w:bCs/>
      <w:lang w:val="en-GB"/>
    </w:rPr>
  </w:style>
  <w:style w:type="paragraph" w:customStyle="1" w:styleId="Default">
    <w:name w:val="Default"/>
    <w:rsid w:val="002F3D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5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0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v.rs/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E5918B-CE8D-4667-800E-BB3FC7E37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2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HV1N</dc:creator>
  <cp:lastModifiedBy>korisnik</cp:lastModifiedBy>
  <cp:revision>44</cp:revision>
  <dcterms:created xsi:type="dcterms:W3CDTF">2014-04-05T17:00:00Z</dcterms:created>
  <dcterms:modified xsi:type="dcterms:W3CDTF">2014-06-09T12:16:00Z</dcterms:modified>
</cp:coreProperties>
</file>