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D40DF5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A47153">
            <w:t>Добра</w:t>
          </w:r>
        </w:sdtContent>
      </w:sdt>
    </w:p>
    <w:p w:rsidR="00E255FB" w:rsidRDefault="00647558" w:rsidP="003F0E30">
      <w:pPr>
        <w:autoSpaceDE w:val="0"/>
        <w:autoSpaceDN w:val="0"/>
        <w:adjustRightInd w:val="0"/>
        <w:jc w:val="both"/>
        <w:rPr>
          <w:noProof/>
          <w:lang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  <w:r w:rsidR="00D40DF5">
        <w:rPr>
          <w:rFonts w:eastAsiaTheme="minorHAnsi"/>
          <w:b/>
          <w:lang w:val="en-US"/>
        </w:rPr>
        <w:t xml:space="preserve"> </w:t>
      </w:r>
      <w:r w:rsidR="00E255FB">
        <w:rPr>
          <w:noProof/>
          <w:lang/>
        </w:rPr>
        <w:t>101</w:t>
      </w:r>
      <w:r w:rsidR="00F92F1D" w:rsidRPr="00176071">
        <w:rPr>
          <w:noProof/>
        </w:rPr>
        <w:t>-14-O –</w:t>
      </w:r>
      <w:r w:rsidR="00063D4B" w:rsidRPr="00063D4B">
        <w:rPr>
          <w:noProof/>
          <w:lang/>
        </w:rPr>
        <w:t xml:space="preserve"> </w:t>
      </w:r>
      <w:r w:rsidR="00E255FB">
        <w:rPr>
          <w:noProof/>
          <w:lang/>
        </w:rPr>
        <w:t>Н</w:t>
      </w:r>
      <w:bookmarkStart w:id="0" w:name="_GoBack"/>
      <w:bookmarkEnd w:id="0"/>
      <w:r w:rsidR="00E255FB">
        <w:rPr>
          <w:noProof/>
          <w:lang/>
        </w:rPr>
        <w:t xml:space="preserve">абавка потрошног машинског и техничког  материјала за Службу за машинско одржавање и транспорт, за потребе Клиничког центра Војводине, </w:t>
      </w:r>
      <w:r w:rsidR="00E255FB">
        <w:rPr>
          <w:lang w:val="sr-Latn-CS"/>
        </w:rPr>
        <w:t xml:space="preserve">14622000 </w:t>
      </w:r>
      <w:r w:rsidR="00E255FB">
        <w:rPr>
          <w:lang/>
        </w:rPr>
        <w:t>челик, 44531700 гвоздени или челични производи са навојем, 14721000 алуминијум.</w:t>
      </w:r>
    </w:p>
    <w:p w:rsidR="00063D4B" w:rsidRDefault="00063D4B" w:rsidP="003F0E30">
      <w:pPr>
        <w:autoSpaceDE w:val="0"/>
        <w:autoSpaceDN w:val="0"/>
        <w:adjustRightInd w:val="0"/>
        <w:jc w:val="both"/>
        <w:rPr>
          <w:noProof/>
          <w:lang/>
        </w:rPr>
      </w:pPr>
      <w:r>
        <w:rPr>
          <w:noProof/>
          <w:lang/>
        </w:rPr>
        <w:t xml:space="preserve"> </w:t>
      </w:r>
    </w:p>
    <w:p w:rsidR="00063D4B" w:rsidRDefault="00063D4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D40DF5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82B6D">
        <w:rPr>
          <w:rFonts w:eastAsiaTheme="minorHAnsi"/>
          <w:b/>
          <w:lang w:val="en-US"/>
        </w:rPr>
        <w:t>Елементи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критеријума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доделу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уговора</w:t>
      </w:r>
      <w:r w:rsidR="00986789" w:rsidRPr="00282B6D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22"/>
        <w:gridCol w:w="7899"/>
      </w:tblGrid>
      <w:tr w:rsidR="00011349" w:rsidRPr="005F101A" w:rsidTr="00011349">
        <w:tc>
          <w:tcPr>
            <w:tcW w:w="522" w:type="dxa"/>
          </w:tcPr>
          <w:p w:rsidR="00011349" w:rsidRPr="005F101A" w:rsidRDefault="00011349" w:rsidP="00011349">
            <w:pPr>
              <w:jc w:val="center"/>
              <w:rPr>
                <w:b/>
              </w:rPr>
            </w:pPr>
            <w:r w:rsidRPr="005F101A">
              <w:rPr>
                <w:b/>
              </w:rPr>
              <w:t>РБ</w:t>
            </w:r>
          </w:p>
        </w:tc>
        <w:tc>
          <w:tcPr>
            <w:tcW w:w="7899" w:type="dxa"/>
            <w:vAlign w:val="center"/>
          </w:tcPr>
          <w:p w:rsidR="00011349" w:rsidRPr="005F101A" w:rsidRDefault="00011349" w:rsidP="00011349">
            <w:pPr>
              <w:rPr>
                <w:b/>
              </w:rPr>
            </w:pPr>
            <w:r w:rsidRPr="005F101A">
              <w:rPr>
                <w:b/>
              </w:rPr>
              <w:t>КРИТЕРИЈУМ</w:t>
            </w:r>
          </w:p>
        </w:tc>
      </w:tr>
      <w:tr w:rsidR="00011349" w:rsidRPr="005F101A" w:rsidTr="00011349">
        <w:tc>
          <w:tcPr>
            <w:tcW w:w="522" w:type="dxa"/>
          </w:tcPr>
          <w:p w:rsidR="00011349" w:rsidRPr="005F101A" w:rsidRDefault="00011349" w:rsidP="00011349">
            <w:pPr>
              <w:jc w:val="center"/>
              <w:rPr>
                <w:b/>
              </w:rPr>
            </w:pPr>
            <w:r w:rsidRPr="005F101A">
              <w:rPr>
                <w:b/>
              </w:rPr>
              <w:t>1</w:t>
            </w:r>
          </w:p>
        </w:tc>
        <w:tc>
          <w:tcPr>
            <w:tcW w:w="7899" w:type="dxa"/>
            <w:vAlign w:val="center"/>
          </w:tcPr>
          <w:p w:rsidR="00011349" w:rsidRPr="005F101A" w:rsidRDefault="00A47153" w:rsidP="00A47153">
            <w:pPr>
              <w:rPr>
                <w:b/>
              </w:rPr>
            </w:pPr>
            <w:r w:rsidRPr="005F101A">
              <w:rPr>
                <w:b/>
                <w:lang w:val="sr-Latn-CS"/>
              </w:rPr>
              <w:t>Ц</w:t>
            </w:r>
            <w:r w:rsidRPr="005F101A">
              <w:rPr>
                <w:b/>
              </w:rPr>
              <w:t>ена</w:t>
            </w:r>
          </w:p>
        </w:tc>
      </w:tr>
      <w:tr w:rsidR="00011349" w:rsidRPr="005F101A" w:rsidTr="00011349">
        <w:tc>
          <w:tcPr>
            <w:tcW w:w="522" w:type="dxa"/>
          </w:tcPr>
          <w:p w:rsidR="00011349" w:rsidRPr="005F101A" w:rsidRDefault="00011349" w:rsidP="00011349">
            <w:pPr>
              <w:jc w:val="center"/>
              <w:rPr>
                <w:b/>
              </w:rPr>
            </w:pPr>
            <w:r w:rsidRPr="005F101A">
              <w:rPr>
                <w:b/>
              </w:rPr>
              <w:t>2</w:t>
            </w:r>
          </w:p>
        </w:tc>
        <w:tc>
          <w:tcPr>
            <w:tcW w:w="7899" w:type="dxa"/>
            <w:vAlign w:val="center"/>
          </w:tcPr>
          <w:p w:rsidR="00011349" w:rsidRPr="005F101A" w:rsidRDefault="005F101A" w:rsidP="00A47153">
            <w:pPr>
              <w:rPr>
                <w:b/>
                <w:lang/>
              </w:rPr>
            </w:pPr>
            <w:r w:rsidRPr="005F101A">
              <w:rPr>
                <w:b/>
                <w:lang/>
              </w:rPr>
              <w:t>Квалитет</w:t>
            </w:r>
          </w:p>
        </w:tc>
      </w:tr>
      <w:tr w:rsidR="00011349" w:rsidRPr="00DC0A77" w:rsidTr="00011349">
        <w:tc>
          <w:tcPr>
            <w:tcW w:w="522" w:type="dxa"/>
          </w:tcPr>
          <w:p w:rsidR="00011349" w:rsidRPr="005F101A" w:rsidRDefault="00011349" w:rsidP="00011349">
            <w:pPr>
              <w:jc w:val="center"/>
              <w:rPr>
                <w:b/>
              </w:rPr>
            </w:pPr>
            <w:r w:rsidRPr="005F101A">
              <w:rPr>
                <w:b/>
              </w:rPr>
              <w:t>3</w:t>
            </w:r>
          </w:p>
        </w:tc>
        <w:tc>
          <w:tcPr>
            <w:tcW w:w="7899" w:type="dxa"/>
            <w:vAlign w:val="center"/>
          </w:tcPr>
          <w:p w:rsidR="00011349" w:rsidRPr="005F101A" w:rsidRDefault="005F101A" w:rsidP="005F101A">
            <w:pPr>
              <w:rPr>
                <w:b/>
                <w:lang/>
              </w:rPr>
            </w:pPr>
            <w:r w:rsidRPr="005F101A">
              <w:rPr>
                <w:b/>
                <w:lang/>
              </w:rPr>
              <w:t>Рок одложеног плаћања</w:t>
            </w:r>
            <w:r>
              <w:rPr>
                <w:b/>
                <w:lang/>
              </w:rPr>
              <w:t xml:space="preserve"> </w:t>
            </w:r>
          </w:p>
        </w:tc>
      </w:tr>
      <w:tr w:rsidR="005F101A" w:rsidRPr="00DC0A77" w:rsidTr="00011349">
        <w:tc>
          <w:tcPr>
            <w:tcW w:w="522" w:type="dxa"/>
          </w:tcPr>
          <w:p w:rsidR="005F101A" w:rsidRPr="005F101A" w:rsidRDefault="005F101A" w:rsidP="00011349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4</w:t>
            </w:r>
          </w:p>
        </w:tc>
        <w:tc>
          <w:tcPr>
            <w:tcW w:w="7899" w:type="dxa"/>
            <w:vAlign w:val="center"/>
          </w:tcPr>
          <w:p w:rsidR="005F101A" w:rsidRPr="005F101A" w:rsidRDefault="005F101A" w:rsidP="00011349">
            <w:pPr>
              <w:rPr>
                <w:b/>
                <w:lang/>
              </w:rPr>
            </w:pPr>
            <w:r>
              <w:rPr>
                <w:b/>
                <w:lang/>
              </w:rPr>
              <w:t>Рок испоруке</w:t>
            </w:r>
          </w:p>
        </w:tc>
      </w:tr>
    </w:tbl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3B6584" w:rsidRDefault="0043120F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/>
        </w:rPr>
        <w:t>Кнеза Милоша 20</w:t>
      </w:r>
      <w:r w:rsidR="003B6584">
        <w:rPr>
          <w:rFonts w:eastAsiaTheme="minorHAnsi"/>
          <w:lang w:val="en-US"/>
        </w:rPr>
        <w:t xml:space="preserve">, Београд; </w:t>
      </w:r>
      <w:r w:rsidR="003B6584">
        <w:rPr>
          <w:rFonts w:eastAsiaTheme="minorHAnsi"/>
        </w:rPr>
        <w:t xml:space="preserve">Република Србија,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  <w:lang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 w:rsidR="003B6584">
        <w:rPr>
          <w:rFonts w:eastAsiaTheme="minorHAnsi"/>
        </w:rPr>
        <w:t>;</w:t>
      </w:r>
      <w:r w:rsidR="003B6584"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43120F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  <w:lang/>
        </w:rPr>
        <w:t xml:space="preserve">пољопривреде </w:t>
      </w:r>
      <w:r w:rsidR="003B6584">
        <w:rPr>
          <w:rFonts w:eastAsiaTheme="minorHAnsi"/>
          <w:lang w:val="en-US"/>
        </w:rPr>
        <w:t>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 w:rsidR="0043120F" w:rsidRPr="00822318">
          <w:rPr>
            <w:rStyle w:val="Hyperlink"/>
            <w:rFonts w:eastAsiaTheme="minorHAnsi"/>
            <w:lang w:val="en-US"/>
          </w:rPr>
          <w:t>www.m</w:t>
        </w:r>
        <w:r w:rsidR="0043120F" w:rsidRPr="00822318">
          <w:rPr>
            <w:rStyle w:val="Hyperlink"/>
            <w:rFonts w:eastAsiaTheme="minorHAnsi"/>
            <w:lang/>
          </w:rPr>
          <w:t>pzzs</w:t>
        </w:r>
        <w:r w:rsidR="0043120F"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 w:rsidR="0043120F">
        <w:rPr>
          <w:rFonts w:eastAsiaTheme="minorHAnsi"/>
          <w:lang/>
        </w:rPr>
        <w:t xml:space="preserve">за </w:t>
      </w:r>
      <w:r w:rsidR="0043120F">
        <w:rPr>
          <w:rFonts w:eastAsiaTheme="minorHAnsi"/>
          <w:lang w:val="en-US"/>
        </w:rPr>
        <w:t>рад</w:t>
      </w:r>
      <w:r>
        <w:rPr>
          <w:rFonts w:eastAsiaTheme="minorHAnsi"/>
          <w:lang w:val="en-US"/>
        </w:rPr>
        <w:t>, запошљавања</w:t>
      </w:r>
      <w:r w:rsidR="0043120F">
        <w:rPr>
          <w:rFonts w:eastAsiaTheme="minorHAnsi"/>
          <w:lang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 w:rsidR="0043120F">
        <w:rPr>
          <w:rFonts w:eastAsiaTheme="minorHAnsi"/>
          <w:lang/>
        </w:rPr>
        <w:t>а</w:t>
      </w:r>
      <w:r>
        <w:rPr>
          <w:rFonts w:eastAsiaTheme="minorHAnsi"/>
          <w:lang w:val="en-US"/>
        </w:rPr>
        <w:t xml:space="preserve"> п</w:t>
      </w:r>
      <w:r w:rsidR="0043120F">
        <w:rPr>
          <w:rFonts w:eastAsiaTheme="minorHAnsi"/>
          <w:lang/>
        </w:rPr>
        <w:t>итања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 w:rsidR="0043120F">
        <w:rPr>
          <w:rFonts w:eastAsiaTheme="minorHAnsi"/>
          <w:lang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2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E255FB" w:rsidRPr="00E255FB" w:rsidRDefault="00E255FB" w:rsidP="003B6584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3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92F1D" w:rsidRDefault="00F92F1D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4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2178B1">
      <w:pPr>
        <w:autoSpaceDE w:val="0"/>
        <w:autoSpaceDN w:val="0"/>
        <w:adjustRightInd w:val="0"/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E255FB">
        <w:rPr>
          <w:noProof/>
          <w:lang/>
        </w:rPr>
        <w:t>101</w:t>
      </w:r>
      <w:r w:rsidR="00D40DF5" w:rsidRPr="00A926F0">
        <w:rPr>
          <w:noProof/>
        </w:rPr>
        <w:t>-14-O –</w:t>
      </w:r>
      <w:r w:rsidR="00063D4B" w:rsidRPr="00063D4B">
        <w:rPr>
          <w:noProof/>
          <w:lang/>
        </w:rPr>
        <w:t xml:space="preserve"> </w:t>
      </w:r>
      <w:r w:rsidR="002178B1">
        <w:rPr>
          <w:noProof/>
          <w:lang/>
        </w:rPr>
        <w:t xml:space="preserve">Набавка </w:t>
      </w:r>
      <w:r w:rsidR="00E255FB">
        <w:rPr>
          <w:noProof/>
          <w:lang/>
        </w:rPr>
        <w:t xml:space="preserve">потрошног машинског и техничког  материјала за Службу за машинско одржавање и транспорт, за потребе Клиничког центра Војводине </w:t>
      </w:r>
      <w:r w:rsidR="002178B1">
        <w:rPr>
          <w:noProof/>
          <w:lang/>
        </w:rPr>
        <w:t>“</w:t>
      </w:r>
      <w:r w:rsidR="00063D4B" w:rsidRPr="00F37553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F11E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</w:t>
      </w:r>
      <w:r w:rsidRPr="0031001E">
        <w:rPr>
          <w:lang w:val="en-US"/>
        </w:rPr>
        <w:t xml:space="preserve">дан </w:t>
      </w:r>
      <w:r w:rsidR="00CB3825">
        <w:rPr>
          <w:lang/>
        </w:rPr>
        <w:t>2</w:t>
      </w:r>
      <w:r w:rsidR="00CB3825">
        <w:rPr>
          <w:lang/>
        </w:rPr>
        <w:t>5</w:t>
      </w:r>
      <w:r w:rsidR="00DC0A77" w:rsidRPr="00FF11E6">
        <w:rPr>
          <w:lang w:val="en-US"/>
        </w:rPr>
        <w:t>.0</w:t>
      </w:r>
      <w:r w:rsidR="00AE00B3">
        <w:rPr>
          <w:lang/>
        </w:rPr>
        <w:t>6</w:t>
      </w:r>
      <w:r w:rsidR="00DC0A77" w:rsidRPr="00FF11E6">
        <w:rPr>
          <w:lang w:val="en-US"/>
        </w:rPr>
        <w:t>.2014.</w:t>
      </w:r>
      <w:r w:rsidRPr="00FF11E6">
        <w:rPr>
          <w:lang w:val="en-US"/>
        </w:rPr>
        <w:t xml:space="preserve"> године </w:t>
      </w:r>
      <w:r w:rsidR="00D94683" w:rsidRPr="00FF11E6">
        <w:t>до</w:t>
      </w:r>
      <w:r w:rsidRPr="00FF11E6">
        <w:t xml:space="preserve"> 08,00 часова.</w:t>
      </w:r>
    </w:p>
    <w:p w:rsidR="0066288A" w:rsidRPr="00FF11E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F11E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F11E6">
        <w:rPr>
          <w:rFonts w:eastAsiaTheme="minorHAnsi"/>
          <w:b/>
          <w:lang w:val="en-US"/>
        </w:rPr>
        <w:t>Место</w:t>
      </w:r>
      <w:r w:rsidR="00986789" w:rsidRPr="00FF11E6">
        <w:rPr>
          <w:rFonts w:eastAsiaTheme="minorHAnsi"/>
          <w:b/>
          <w:lang w:val="en-US"/>
        </w:rPr>
        <w:t xml:space="preserve">, </w:t>
      </w:r>
      <w:r w:rsidRPr="00FF11E6">
        <w:rPr>
          <w:rFonts w:eastAsiaTheme="minorHAnsi"/>
          <w:b/>
          <w:lang w:val="en-US"/>
        </w:rPr>
        <w:t>време</w:t>
      </w:r>
      <w:r w:rsidR="00986789" w:rsidRPr="00FF11E6">
        <w:rPr>
          <w:rFonts w:eastAsiaTheme="minorHAnsi"/>
          <w:b/>
          <w:lang w:val="en-US"/>
        </w:rPr>
        <w:t xml:space="preserve"> </w:t>
      </w:r>
      <w:r w:rsidRPr="00FF11E6">
        <w:rPr>
          <w:rFonts w:eastAsiaTheme="minorHAnsi"/>
          <w:b/>
          <w:lang w:val="en-US"/>
        </w:rPr>
        <w:t>и</w:t>
      </w:r>
      <w:r w:rsidR="00986789" w:rsidRPr="00FF11E6">
        <w:rPr>
          <w:rFonts w:eastAsiaTheme="minorHAnsi"/>
          <w:b/>
          <w:lang w:val="en-US"/>
        </w:rPr>
        <w:t xml:space="preserve"> </w:t>
      </w:r>
      <w:r w:rsidRPr="00FF11E6">
        <w:rPr>
          <w:rFonts w:eastAsiaTheme="minorHAnsi"/>
          <w:b/>
          <w:lang w:val="en-US"/>
        </w:rPr>
        <w:t>начин</w:t>
      </w:r>
      <w:r w:rsidR="00986789" w:rsidRPr="00FF11E6">
        <w:rPr>
          <w:rFonts w:eastAsiaTheme="minorHAnsi"/>
          <w:b/>
          <w:lang w:val="en-US"/>
        </w:rPr>
        <w:t xml:space="preserve"> </w:t>
      </w:r>
      <w:r w:rsidRPr="00FF11E6">
        <w:rPr>
          <w:rFonts w:eastAsiaTheme="minorHAnsi"/>
          <w:b/>
          <w:lang w:val="en-US"/>
        </w:rPr>
        <w:t>отварања</w:t>
      </w:r>
      <w:r w:rsidR="00986789" w:rsidRPr="00FF11E6">
        <w:rPr>
          <w:rFonts w:eastAsiaTheme="minorHAnsi"/>
          <w:b/>
          <w:lang w:val="en-US"/>
        </w:rPr>
        <w:t xml:space="preserve"> </w:t>
      </w:r>
      <w:r w:rsidRPr="00FF11E6">
        <w:rPr>
          <w:rFonts w:eastAsiaTheme="minorHAnsi"/>
          <w:b/>
          <w:lang w:val="en-US"/>
        </w:rPr>
        <w:t>понуда</w:t>
      </w:r>
      <w:r w:rsidR="00986789" w:rsidRPr="00FF11E6">
        <w:rPr>
          <w:rFonts w:eastAsiaTheme="minorHAnsi"/>
          <w:b/>
          <w:lang w:val="en-US"/>
        </w:rPr>
        <w:t>:</w:t>
      </w:r>
    </w:p>
    <w:p w:rsidR="00F237E8" w:rsidRPr="00FF11E6" w:rsidRDefault="00F237E8" w:rsidP="00F237E8">
      <w:pPr>
        <w:jc w:val="both"/>
      </w:pPr>
      <w:r w:rsidRPr="00FF11E6">
        <w:t>Ј</w:t>
      </w:r>
      <w:r w:rsidRPr="00FF11E6">
        <w:rPr>
          <w:lang w:val="sr-Cyrl-CS"/>
        </w:rPr>
        <w:t>авно отварање понуда обавиће се у Управној згради Клиничког центра Војводине</w:t>
      </w:r>
      <w:r w:rsidRPr="00FF11E6">
        <w:rPr>
          <w:lang w:val="sr-Latn-CS"/>
        </w:rPr>
        <w:t>, дана</w:t>
      </w:r>
      <w:r w:rsidR="005979F5" w:rsidRPr="00FF11E6">
        <w:rPr>
          <w:lang w:val="sr-Latn-CS"/>
        </w:rPr>
        <w:t xml:space="preserve"> </w:t>
      </w:r>
      <w:r w:rsidR="00CB3825">
        <w:rPr>
          <w:lang/>
        </w:rPr>
        <w:t>2</w:t>
      </w:r>
      <w:r w:rsidR="00CB3825">
        <w:rPr>
          <w:lang/>
        </w:rPr>
        <w:t>5</w:t>
      </w:r>
      <w:r w:rsidR="00FF11E6" w:rsidRPr="00FF11E6">
        <w:rPr>
          <w:lang w:val="sr-Latn-CS"/>
        </w:rPr>
        <w:t>.</w:t>
      </w:r>
      <w:r w:rsidR="00DC0A77" w:rsidRPr="00FF11E6">
        <w:t>0</w:t>
      </w:r>
      <w:r w:rsidR="00AE00B3">
        <w:rPr>
          <w:lang/>
        </w:rPr>
        <w:t>6</w:t>
      </w:r>
      <w:r w:rsidR="00DC0A77" w:rsidRPr="00FF11E6">
        <w:t>.2014.</w:t>
      </w:r>
      <w:r w:rsidRPr="00FF11E6">
        <w:t xml:space="preserve"> године у </w:t>
      </w:r>
      <w:r w:rsidR="009A7774" w:rsidRPr="00FF11E6">
        <w:t>1</w:t>
      </w:r>
      <w:r w:rsidR="005F0068">
        <w:rPr>
          <w:lang/>
        </w:rPr>
        <w:t>1</w:t>
      </w:r>
      <w:r w:rsidR="00F5352B" w:rsidRPr="00FF11E6">
        <w:t>,00</w:t>
      </w:r>
      <w:r w:rsidRPr="00FF11E6">
        <w:t xml:space="preserve"> часова.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F11E6">
        <w:rPr>
          <w:lang w:val="sr-Latn-CS"/>
        </w:rPr>
        <w:t>Јавном отварању понуда могу да 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5352B">
        <w:t xml:space="preserve">Одлука о додели уговора биће донета у року </w:t>
      </w:r>
      <w:r w:rsidR="00715255" w:rsidRPr="00F5352B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F5352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5352B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352B">
        <w:rPr>
          <w:lang w:val="sr-Cyrl-CS"/>
        </w:rPr>
        <w:t xml:space="preserve">: </w:t>
      </w:r>
      <w:r w:rsidR="00063D4B">
        <w:rPr>
          <w:lang/>
        </w:rPr>
        <w:t>Милан Иванчић,маш.инг,</w:t>
      </w:r>
      <w:r w:rsidR="00A47153">
        <w:t xml:space="preserve"> тел 021</w:t>
      </w:r>
      <w:r w:rsidR="00C415C1">
        <w:t>/</w:t>
      </w:r>
      <w:r w:rsidR="00176071">
        <w:rPr>
          <w:lang/>
        </w:rPr>
        <w:t>52</w:t>
      </w:r>
      <w:r w:rsidR="00063D4B">
        <w:rPr>
          <w:lang/>
        </w:rPr>
        <w:t>9</w:t>
      </w:r>
      <w:r w:rsidR="00176071">
        <w:rPr>
          <w:lang/>
        </w:rPr>
        <w:t>-</w:t>
      </w:r>
      <w:r w:rsidR="00063D4B">
        <w:rPr>
          <w:lang/>
        </w:rPr>
        <w:t>445</w:t>
      </w:r>
      <w:r w:rsidR="00C415C1">
        <w:t xml:space="preserve"> </w:t>
      </w:r>
      <w:r w:rsidR="002577B1">
        <w:t xml:space="preserve">за </w:t>
      </w:r>
      <w:r w:rsidR="00063D4B">
        <w:rPr>
          <w:lang/>
        </w:rPr>
        <w:t>машинске склопове</w:t>
      </w:r>
      <w:r w:rsidR="00A47153">
        <w:t>, Јелена Цвијановић, дипл.</w:t>
      </w:r>
      <w:r w:rsidR="00F27203">
        <w:t xml:space="preserve"> </w:t>
      </w:r>
      <w:r w:rsidR="00A47153">
        <w:t>екон</w:t>
      </w:r>
      <w:r w:rsidRPr="00F5352B">
        <w:rPr>
          <w:lang w:val="sr-Cyrl-CS"/>
        </w:rPr>
        <w:t>., 021/487-22-27</w:t>
      </w:r>
      <w:r w:rsidR="002577B1">
        <w:rPr>
          <w:lang w:val="sr-Cyrl-CS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r>
        <w:t xml:space="preserve">питања,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 w:rsidR="005F101A">
        <w:rPr>
          <w:lang/>
        </w:rPr>
        <w:t>Зорана Толмач</w:t>
      </w:r>
      <w:r w:rsidRPr="00F56880">
        <w:rPr>
          <w:lang w:val="hr-HR"/>
        </w:rPr>
        <w:t xml:space="preserve">, </w:t>
      </w:r>
      <w:r w:rsidR="005F101A">
        <w:rPr>
          <w:lang/>
        </w:rPr>
        <w:t>дипл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="005F101A">
        <w:rPr>
          <w:lang w:val="hr-HR"/>
        </w:rPr>
        <w:t>.: 021/487-22-</w:t>
      </w:r>
      <w:r w:rsidR="005F101A">
        <w:rPr>
          <w:lang/>
        </w:rPr>
        <w:t>27</w:t>
      </w:r>
      <w:r w:rsidRPr="00F56880">
        <w:rPr>
          <w:lang w:val="hr-HR"/>
        </w:rPr>
        <w:t>.</w:t>
      </w:r>
    </w:p>
    <w:sectPr w:rsidR="0066288A" w:rsidRPr="00F56880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93" w:rsidRDefault="000F2F93" w:rsidP="002F2013">
      <w:r>
        <w:separator/>
      </w:r>
    </w:p>
  </w:endnote>
  <w:endnote w:type="continuationSeparator" w:id="0">
    <w:p w:rsidR="000F2F93" w:rsidRDefault="000F2F93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93" w:rsidRDefault="000F2F93" w:rsidP="002F2013">
      <w:r>
        <w:separator/>
      </w:r>
    </w:p>
  </w:footnote>
  <w:footnote w:type="continuationSeparator" w:id="0">
    <w:p w:rsidR="000F2F93" w:rsidRDefault="000F2F93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93" w:rsidRPr="002F2013" w:rsidRDefault="009A22C8" w:rsidP="002F2013">
    <w:pPr>
      <w:pStyle w:val="Heading1"/>
      <w:jc w:val="center"/>
      <w:rPr>
        <w:sz w:val="32"/>
      </w:rPr>
    </w:pPr>
    <w:r w:rsidRPr="009A22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2357982" r:id="rId2"/>
      </w:pict>
    </w:r>
    <w:r w:rsidR="000F2F93" w:rsidRPr="002F2013">
      <w:rPr>
        <w:sz w:val="32"/>
        <w:lang w:val="sr-Cyrl-CS"/>
      </w:rPr>
      <w:t>КЛИНИЧКИ ЦЕНТАР ВОЈВОДИНЕ</w:t>
    </w:r>
  </w:p>
  <w:p w:rsidR="000F2F93" w:rsidRPr="002F2013" w:rsidRDefault="000F2F9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0F2F93" w:rsidRPr="00BA3695" w:rsidRDefault="000F2F93" w:rsidP="002F2013">
    <w:pPr>
      <w:jc w:val="center"/>
      <w:rPr>
        <w:sz w:val="8"/>
        <w:lang w:val="hr-HR"/>
      </w:rPr>
    </w:pPr>
  </w:p>
  <w:p w:rsidR="000F2F93" w:rsidRPr="00BA3695" w:rsidRDefault="000F2F9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0F2F93" w:rsidRPr="00BA3695" w:rsidRDefault="000F2F9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0F2F93" w:rsidRDefault="009A22C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F2F9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F2F9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F2F9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F2F93" w:rsidRPr="00BA3695" w:rsidRDefault="009A22C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5D5"/>
    <w:multiLevelType w:val="hybridMultilevel"/>
    <w:tmpl w:val="87CE6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1349"/>
    <w:rsid w:val="000328F7"/>
    <w:rsid w:val="00063D4B"/>
    <w:rsid w:val="00083ACB"/>
    <w:rsid w:val="000C4E78"/>
    <w:rsid w:val="000E1249"/>
    <w:rsid w:val="000E50E5"/>
    <w:rsid w:val="000F2F93"/>
    <w:rsid w:val="0010366B"/>
    <w:rsid w:val="001413B5"/>
    <w:rsid w:val="001416C8"/>
    <w:rsid w:val="00176071"/>
    <w:rsid w:val="001C3539"/>
    <w:rsid w:val="00210035"/>
    <w:rsid w:val="002178B1"/>
    <w:rsid w:val="002577B1"/>
    <w:rsid w:val="00282B6D"/>
    <w:rsid w:val="002C34F9"/>
    <w:rsid w:val="002E5990"/>
    <w:rsid w:val="002F2013"/>
    <w:rsid w:val="002F3C53"/>
    <w:rsid w:val="0031001E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3120F"/>
    <w:rsid w:val="004A4EAB"/>
    <w:rsid w:val="004D04E4"/>
    <w:rsid w:val="004D7FA7"/>
    <w:rsid w:val="004F1728"/>
    <w:rsid w:val="004F2BE8"/>
    <w:rsid w:val="004F7D5E"/>
    <w:rsid w:val="00504D02"/>
    <w:rsid w:val="005979F5"/>
    <w:rsid w:val="005D46BD"/>
    <w:rsid w:val="005E5AAE"/>
    <w:rsid w:val="005F0068"/>
    <w:rsid w:val="005F101A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70F81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86B4E"/>
    <w:rsid w:val="008C4FA0"/>
    <w:rsid w:val="008D6B30"/>
    <w:rsid w:val="009000BA"/>
    <w:rsid w:val="00900BE4"/>
    <w:rsid w:val="00906670"/>
    <w:rsid w:val="0092490A"/>
    <w:rsid w:val="009309AB"/>
    <w:rsid w:val="009563A4"/>
    <w:rsid w:val="00963C7E"/>
    <w:rsid w:val="009820D7"/>
    <w:rsid w:val="00986789"/>
    <w:rsid w:val="009A22C8"/>
    <w:rsid w:val="009A57E7"/>
    <w:rsid w:val="009A7774"/>
    <w:rsid w:val="009B42D4"/>
    <w:rsid w:val="009B4791"/>
    <w:rsid w:val="009C7C7D"/>
    <w:rsid w:val="009F64F1"/>
    <w:rsid w:val="00A12C7E"/>
    <w:rsid w:val="00A20330"/>
    <w:rsid w:val="00A3036C"/>
    <w:rsid w:val="00A47153"/>
    <w:rsid w:val="00A501D7"/>
    <w:rsid w:val="00A63C25"/>
    <w:rsid w:val="00AA1F6A"/>
    <w:rsid w:val="00AD4FEC"/>
    <w:rsid w:val="00AD71E6"/>
    <w:rsid w:val="00AE00B3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415C1"/>
    <w:rsid w:val="00C6546F"/>
    <w:rsid w:val="00C74E2D"/>
    <w:rsid w:val="00C80D18"/>
    <w:rsid w:val="00CA58C2"/>
    <w:rsid w:val="00CB3825"/>
    <w:rsid w:val="00CD77D4"/>
    <w:rsid w:val="00CF7655"/>
    <w:rsid w:val="00D06B91"/>
    <w:rsid w:val="00D306CC"/>
    <w:rsid w:val="00D40DF5"/>
    <w:rsid w:val="00D41888"/>
    <w:rsid w:val="00D748E3"/>
    <w:rsid w:val="00D94683"/>
    <w:rsid w:val="00DB36E9"/>
    <w:rsid w:val="00DC0A77"/>
    <w:rsid w:val="00DC24A0"/>
    <w:rsid w:val="00DC3EA5"/>
    <w:rsid w:val="00E255FB"/>
    <w:rsid w:val="00E37D8A"/>
    <w:rsid w:val="00E60E38"/>
    <w:rsid w:val="00ED257E"/>
    <w:rsid w:val="00EE12B4"/>
    <w:rsid w:val="00EF0052"/>
    <w:rsid w:val="00F16237"/>
    <w:rsid w:val="00F2011E"/>
    <w:rsid w:val="00F237E8"/>
    <w:rsid w:val="00F27203"/>
    <w:rsid w:val="00F37553"/>
    <w:rsid w:val="00F429F2"/>
    <w:rsid w:val="00F5352B"/>
    <w:rsid w:val="00F56880"/>
    <w:rsid w:val="00F92F1D"/>
    <w:rsid w:val="00FA35BB"/>
    <w:rsid w:val="00FB3A17"/>
    <w:rsid w:val="00FE1ADB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customStyle="1" w:styleId="font111">
    <w:name w:val="font111"/>
    <w:basedOn w:val="DefaultParagraphFont"/>
    <w:rsid w:val="00D40DF5"/>
    <w:rPr>
      <w:rFonts w:ascii="Verdana" w:hAnsi="Verdana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011349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F1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zzs.gov.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0229B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5D20"/>
    <w:rsid w:val="00044C24"/>
    <w:rsid w:val="001323E1"/>
    <w:rsid w:val="0017135F"/>
    <w:rsid w:val="001B6B2E"/>
    <w:rsid w:val="00220842"/>
    <w:rsid w:val="00284769"/>
    <w:rsid w:val="003102E2"/>
    <w:rsid w:val="00375746"/>
    <w:rsid w:val="003D6F57"/>
    <w:rsid w:val="0040229B"/>
    <w:rsid w:val="00514901"/>
    <w:rsid w:val="0057036A"/>
    <w:rsid w:val="00642A82"/>
    <w:rsid w:val="00656CDB"/>
    <w:rsid w:val="00754E54"/>
    <w:rsid w:val="00985A2D"/>
    <w:rsid w:val="00A2554D"/>
    <w:rsid w:val="00A57E50"/>
    <w:rsid w:val="00AF6636"/>
    <w:rsid w:val="00B12F6A"/>
    <w:rsid w:val="00B31B98"/>
    <w:rsid w:val="00B36027"/>
    <w:rsid w:val="00BB1A0B"/>
    <w:rsid w:val="00BF61EB"/>
    <w:rsid w:val="00C16E0A"/>
    <w:rsid w:val="00C319AE"/>
    <w:rsid w:val="00DA4258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61</cp:revision>
  <cp:lastPrinted>2014-05-21T09:10:00Z</cp:lastPrinted>
  <dcterms:created xsi:type="dcterms:W3CDTF">2013-04-12T07:18:00Z</dcterms:created>
  <dcterms:modified xsi:type="dcterms:W3CDTF">2014-05-23T11:47:00Z</dcterms:modified>
</cp:coreProperties>
</file>