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F2" w:rsidRDefault="00043CA7" w:rsidP="00274CDE">
      <w:pPr>
        <w:jc w:val="center"/>
        <w:rPr>
          <w:b/>
          <w:bCs/>
        </w:rPr>
      </w:pPr>
      <w:r>
        <w:rPr>
          <w:b/>
          <w:bCs/>
        </w:rPr>
        <w:t>ДОДАТНО ПОЈАШЊЕЊЕ</w:t>
      </w:r>
      <w:r w:rsidR="00274CDE">
        <w:rPr>
          <w:b/>
          <w:bCs/>
        </w:rPr>
        <w:t xml:space="preserve"> 1</w:t>
      </w:r>
    </w:p>
    <w:p w:rsidR="0091770D" w:rsidRPr="008710DB" w:rsidRDefault="0091770D" w:rsidP="0091770D">
      <w:pPr>
        <w:jc w:val="both"/>
        <w:rPr>
          <w:noProof/>
        </w:rPr>
      </w:pPr>
      <w:r>
        <w:rPr>
          <w:noProof/>
        </w:rPr>
        <w:t xml:space="preserve">За јавну набавку 127-14-О – </w:t>
      </w:r>
      <w:r>
        <w:rPr>
          <w:noProof/>
          <w:lang w:val="sr-Cyrl-RS"/>
        </w:rPr>
        <w:t xml:space="preserve">Сервис и одржавање опреме у котларницама и њиховим  подстаницама Клиничког центра </w:t>
      </w:r>
      <w:proofErr w:type="gramStart"/>
      <w:r>
        <w:rPr>
          <w:noProof/>
          <w:lang w:val="sr-Cyrl-RS"/>
        </w:rPr>
        <w:t>Војводине</w:t>
      </w:r>
      <w:r>
        <w:rPr>
          <w:noProof/>
        </w:rPr>
        <w:t xml:space="preserve"> </w:t>
      </w:r>
      <w:r>
        <w:t>.</w:t>
      </w:r>
      <w:proofErr w:type="gramEnd"/>
    </w:p>
    <w:p w:rsidR="002F3DCF" w:rsidRDefault="002F3DCF" w:rsidP="002F3DCF">
      <w:pPr>
        <w:pStyle w:val="Default"/>
      </w:pPr>
      <w:bookmarkStart w:id="0" w:name="_GoBack"/>
      <w:bookmarkEnd w:id="0"/>
    </w:p>
    <w:p w:rsidR="00A56D24" w:rsidRPr="00A56D24" w:rsidRDefault="00A56D24" w:rsidP="002F3DCF">
      <w:pPr>
        <w:pStyle w:val="Default"/>
      </w:pPr>
    </w:p>
    <w:p w:rsidR="009D4F5C" w:rsidRDefault="009D4F5C" w:rsidP="009D4F5C">
      <w:pPr>
        <w:pStyle w:val="Default"/>
      </w:pPr>
    </w:p>
    <w:p w:rsidR="0091770D" w:rsidRPr="0091770D" w:rsidRDefault="009D4F5C" w:rsidP="0091770D">
      <w:pPr>
        <w:rPr>
          <w:color w:val="000000"/>
        </w:rPr>
      </w:pPr>
      <w:r>
        <w:t xml:space="preserve"> </w:t>
      </w:r>
      <w:proofErr w:type="spellStart"/>
      <w:r w:rsidR="0091770D">
        <w:rPr>
          <w:color w:val="000000"/>
        </w:rPr>
        <w:t>Поштовани</w:t>
      </w:r>
      <w:proofErr w:type="spellEnd"/>
      <w:r w:rsidR="0091770D" w:rsidRPr="0091770D">
        <w:rPr>
          <w:color w:val="000000"/>
        </w:rPr>
        <w:t>,</w:t>
      </w:r>
    </w:p>
    <w:p w:rsidR="0091770D" w:rsidRDefault="0091770D" w:rsidP="0091770D">
      <w:pPr>
        <w:rPr>
          <w:rFonts w:ascii="Helvetica" w:hAnsi="Helvetica" w:cs="Helvetica"/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</w:rPr>
        <w:t>Да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доставти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важећу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дозволу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 w:rsidRPr="0091770D">
        <w:rPr>
          <w:color w:val="000000"/>
        </w:rPr>
        <w:t xml:space="preserve"> </w:t>
      </w:r>
      <w:r>
        <w:rPr>
          <w:color w:val="000000"/>
        </w:rPr>
        <w:t>и</w:t>
      </w:r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 w:rsidRPr="0091770D">
        <w:rPr>
          <w:color w:val="000000"/>
        </w:rPr>
        <w:t xml:space="preserve">, </w:t>
      </w:r>
      <w:proofErr w:type="spellStart"/>
      <w:r>
        <w:rPr>
          <w:color w:val="000000"/>
        </w:rPr>
        <w:t>ко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такву</w:t>
      </w:r>
      <w:proofErr w:type="spellEnd"/>
      <w:r w:rsidRPr="0091770D">
        <w:rPr>
          <w:color w:val="000000"/>
        </w:rPr>
        <w:t xml:space="preserve"> </w:t>
      </w:r>
      <w:proofErr w:type="spellStart"/>
      <w:r>
        <w:rPr>
          <w:color w:val="000000"/>
        </w:rPr>
        <w:t>дозволу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?</w:t>
      </w:r>
      <w:proofErr w:type="gramEnd"/>
    </w:p>
    <w:p w:rsidR="0091770D" w:rsidRDefault="0091770D" w:rsidP="0091770D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3F446F" w:rsidRDefault="003F446F" w:rsidP="00713C93">
      <w:pPr>
        <w:pStyle w:val="Default"/>
      </w:pPr>
    </w:p>
    <w:p w:rsidR="00043CA7" w:rsidRDefault="00043CA7" w:rsidP="002F3E7B"/>
    <w:p w:rsidR="00043CA7" w:rsidRDefault="004527A2" w:rsidP="002F3E7B">
      <w:pPr>
        <w:rPr>
          <w:b/>
          <w:u w:val="single"/>
        </w:rPr>
      </w:pPr>
      <w:r w:rsidRPr="004527A2">
        <w:rPr>
          <w:b/>
          <w:u w:val="single"/>
        </w:rPr>
        <w:t>ПОЈАШЊЕЊЕ НАРУЧИОЦА</w:t>
      </w:r>
    </w:p>
    <w:p w:rsidR="00D97B41" w:rsidRPr="00D97B41" w:rsidRDefault="00D97B41" w:rsidP="004527A2">
      <w:pPr>
        <w:jc w:val="both"/>
      </w:pPr>
    </w:p>
    <w:p w:rsidR="00A14443" w:rsidRPr="005073CA" w:rsidRDefault="00A14443" w:rsidP="005073CA">
      <w:pPr>
        <w:ind w:left="360"/>
        <w:jc w:val="both"/>
        <w:rPr>
          <w:noProof/>
        </w:rPr>
      </w:pPr>
    </w:p>
    <w:p w:rsidR="008710DB" w:rsidRDefault="008710DB" w:rsidP="009501E3">
      <w:pPr>
        <w:jc w:val="right"/>
        <w:rPr>
          <w:b/>
          <w:bCs/>
        </w:rPr>
      </w:pPr>
    </w:p>
    <w:p w:rsidR="0091770D" w:rsidRPr="003F1FF4" w:rsidRDefault="0091770D" w:rsidP="0091770D">
      <w:pPr>
        <w:pStyle w:val="HTMLPreformatted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sr-Cyrl-RS"/>
        </w:rPr>
      </w:pPr>
      <w:r w:rsidRPr="003F1FF4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Ви сте се регистровали под шифром делатности коју сте навели у Агенцији за привредне регистре, а што се тиче посебне дозволе ако није предвиђене посебним прописима за </w:t>
      </w:r>
      <w:r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ту делатност,  није ни потребно да је доставите </w:t>
      </w:r>
      <w:r w:rsidRPr="003F1FF4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>овај предмет јавне набавке</w:t>
      </w:r>
      <w:r>
        <w:rPr>
          <w:rFonts w:ascii="Times New Roman" w:hAnsi="Times New Roman" w:cs="Times New Roman"/>
          <w:color w:val="222222"/>
          <w:sz w:val="24"/>
          <w:szCs w:val="24"/>
          <w:lang w:val="sr-Cyrl-RS"/>
        </w:rPr>
        <w:t>.</w:t>
      </w:r>
      <w:r w:rsidRPr="003F1FF4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</w:p>
    <w:p w:rsidR="0091770D" w:rsidRDefault="0091770D" w:rsidP="0091770D">
      <w:pPr>
        <w:pStyle w:val="HTMLPreformatted"/>
        <w:shd w:val="clear" w:color="auto" w:fill="FFFFFF"/>
        <w:rPr>
          <w:rFonts w:ascii="Times New Roman" w:hAnsi="Times New Roman" w:cs="Times New Roman"/>
          <w:color w:val="222222"/>
          <w:sz w:val="36"/>
          <w:szCs w:val="36"/>
          <w:lang w:val="sr-Cyrl-RS"/>
        </w:rPr>
      </w:pPr>
    </w:p>
    <w:p w:rsidR="0091770D" w:rsidRDefault="0091770D" w:rsidP="009501E3">
      <w:pPr>
        <w:jc w:val="right"/>
        <w:rPr>
          <w:b/>
          <w:bCs/>
        </w:rPr>
      </w:pPr>
    </w:p>
    <w:p w:rsidR="008710DB" w:rsidRDefault="008710DB" w:rsidP="009501E3">
      <w:pPr>
        <w:jc w:val="right"/>
        <w:rPr>
          <w:b/>
          <w:bCs/>
        </w:rPr>
      </w:pPr>
    </w:p>
    <w:p w:rsidR="008710DB" w:rsidRDefault="008710DB" w:rsidP="009501E3">
      <w:pPr>
        <w:jc w:val="right"/>
        <w:rPr>
          <w:b/>
          <w:bCs/>
        </w:rPr>
      </w:pPr>
    </w:p>
    <w:p w:rsidR="008710DB" w:rsidRDefault="008710DB" w:rsidP="009501E3">
      <w:pPr>
        <w:jc w:val="right"/>
        <w:rPr>
          <w:b/>
          <w:bCs/>
        </w:rPr>
      </w:pPr>
    </w:p>
    <w:p w:rsidR="00274CDE" w:rsidRPr="001124CE" w:rsidRDefault="001124CE" w:rsidP="001124C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E10AD5" w:rsidRPr="001124CE">
        <w:rPr>
          <w:bCs/>
        </w:rPr>
        <w:t xml:space="preserve">С </w:t>
      </w:r>
      <w:proofErr w:type="spellStart"/>
      <w:r w:rsidR="00E10AD5" w:rsidRPr="001124CE">
        <w:rPr>
          <w:bCs/>
        </w:rPr>
        <w:t>поштовањем</w:t>
      </w:r>
      <w:proofErr w:type="spellEnd"/>
      <w:r w:rsidR="00E10AD5" w:rsidRPr="001124CE">
        <w:rPr>
          <w:bCs/>
        </w:rPr>
        <w:t>,</w:t>
      </w:r>
    </w:p>
    <w:p w:rsidR="00E10AD5" w:rsidRPr="001124CE" w:rsidRDefault="00E10AD5" w:rsidP="009501E3">
      <w:pPr>
        <w:jc w:val="right"/>
        <w:rPr>
          <w:bCs/>
        </w:rPr>
      </w:pPr>
    </w:p>
    <w:p w:rsidR="00E10AD5" w:rsidRPr="001124CE" w:rsidRDefault="00E10AD5" w:rsidP="009501E3">
      <w:pPr>
        <w:jc w:val="right"/>
        <w:rPr>
          <w:bCs/>
        </w:rPr>
      </w:pPr>
      <w:proofErr w:type="spellStart"/>
      <w:r w:rsidRPr="001124CE">
        <w:rPr>
          <w:bCs/>
        </w:rPr>
        <w:t>Комисија</w:t>
      </w:r>
      <w:proofErr w:type="spellEnd"/>
      <w:r w:rsidRPr="001124CE">
        <w:rPr>
          <w:bCs/>
        </w:rPr>
        <w:t xml:space="preserve"> </w:t>
      </w:r>
      <w:proofErr w:type="spellStart"/>
      <w:r w:rsidRPr="001124CE">
        <w:rPr>
          <w:bCs/>
        </w:rPr>
        <w:t>за</w:t>
      </w:r>
      <w:proofErr w:type="spellEnd"/>
      <w:r w:rsidRPr="001124CE">
        <w:rPr>
          <w:bCs/>
        </w:rPr>
        <w:t xml:space="preserve"> </w:t>
      </w:r>
      <w:proofErr w:type="spellStart"/>
      <w:r w:rsidRPr="001124CE">
        <w:rPr>
          <w:bCs/>
        </w:rPr>
        <w:t>јавну</w:t>
      </w:r>
      <w:proofErr w:type="spellEnd"/>
      <w:r w:rsidRPr="001124CE">
        <w:rPr>
          <w:bCs/>
        </w:rPr>
        <w:t xml:space="preserve"> </w:t>
      </w:r>
      <w:proofErr w:type="spellStart"/>
      <w:r w:rsidRPr="001124CE">
        <w:rPr>
          <w:bCs/>
        </w:rPr>
        <w:t>набавку</w:t>
      </w:r>
      <w:proofErr w:type="spellEnd"/>
      <w:r w:rsidRPr="001124CE">
        <w:rPr>
          <w:bCs/>
        </w:rPr>
        <w:t xml:space="preserve"> </w:t>
      </w:r>
      <w:r w:rsidR="0091770D">
        <w:rPr>
          <w:bCs/>
        </w:rPr>
        <w:t>127</w:t>
      </w:r>
      <w:r w:rsidR="002F3DCF" w:rsidRPr="001124CE">
        <w:rPr>
          <w:bCs/>
        </w:rPr>
        <w:t>-14-</w:t>
      </w:r>
      <w:r w:rsidR="008710DB" w:rsidRPr="001124CE">
        <w:rPr>
          <w:bCs/>
        </w:rPr>
        <w:t>О</w:t>
      </w:r>
    </w:p>
    <w:p w:rsidR="00274CDE" w:rsidRPr="00274CDE" w:rsidRDefault="00274CDE" w:rsidP="00274CDE">
      <w:pPr>
        <w:jc w:val="center"/>
        <w:rPr>
          <w:b/>
          <w:bCs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jc w:val="right"/>
        <w:rPr>
          <w:b/>
          <w:bCs/>
          <w:lang w:val="sr-Latn-CS"/>
        </w:rPr>
      </w:pPr>
    </w:p>
    <w:p w:rsidR="009455F2" w:rsidRPr="00990B51" w:rsidRDefault="009455F2" w:rsidP="009455F2">
      <w:pPr>
        <w:ind w:left="5040" w:firstLine="720"/>
        <w:rPr>
          <w:bCs/>
          <w:lang w:val="sr-Latn-CS"/>
        </w:rPr>
      </w:pPr>
      <w:r>
        <w:rPr>
          <w:i/>
          <w:lang w:val="sr-Latn-CS"/>
        </w:rPr>
        <w:t>.</w:t>
      </w:r>
    </w:p>
    <w:p w:rsidR="009455F2" w:rsidRDefault="009455F2" w:rsidP="009455F2">
      <w:pPr>
        <w:jc w:val="both"/>
        <w:rPr>
          <w:i/>
          <w:lang w:val="sr-Latn-CS"/>
        </w:rPr>
      </w:pPr>
      <w:r>
        <w:rPr>
          <w:lang w:val="sr-Latn-CS"/>
        </w:rPr>
        <w:t xml:space="preserve">                                                    </w:t>
      </w:r>
      <w:r>
        <w:rPr>
          <w:lang w:val="sr-Latn-CS"/>
        </w:rPr>
        <w:tab/>
        <w:t xml:space="preserve">                                       </w:t>
      </w:r>
    </w:p>
    <w:p w:rsidR="00DB36E9" w:rsidRDefault="00DB36E9"/>
    <w:sectPr w:rsidR="00DB36E9" w:rsidSect="002F3E7B">
      <w:headerReference w:type="default" r:id="rId9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8E" w:rsidRDefault="00637E8E" w:rsidP="0075004E">
      <w:r>
        <w:separator/>
      </w:r>
    </w:p>
  </w:endnote>
  <w:endnote w:type="continuationSeparator" w:id="0">
    <w:p w:rsidR="00637E8E" w:rsidRDefault="00637E8E" w:rsidP="007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8E" w:rsidRDefault="00637E8E" w:rsidP="0075004E">
      <w:r>
        <w:separator/>
      </w:r>
    </w:p>
  </w:footnote>
  <w:footnote w:type="continuationSeparator" w:id="0">
    <w:p w:rsidR="00637E8E" w:rsidRDefault="00637E8E" w:rsidP="0075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637E8E" w:rsidRPr="00525D5A" w:rsidTr="002F3E7B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37E8E" w:rsidRDefault="0091770D" w:rsidP="002F3E7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25pt;height:71.4pt">
                <v:imagedata r:id="rId1" o:title=""/>
              </v:shape>
            </w:pi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37E8E" w:rsidRDefault="00637E8E" w:rsidP="002F3E7B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637E8E" w:rsidRDefault="00637E8E" w:rsidP="002F3E7B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637E8E" w:rsidRDefault="00637E8E" w:rsidP="002F3E7B">
          <w:pPr>
            <w:rPr>
              <w:sz w:val="8"/>
              <w:szCs w:val="8"/>
              <w:lang w:val="hr-HR"/>
            </w:rPr>
          </w:pPr>
        </w:p>
        <w:p w:rsidR="00637E8E" w:rsidRPr="009F571F" w:rsidRDefault="00637E8E" w:rsidP="002F3E7B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Novi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Sad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,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Hajduk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Veljkova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1</w:t>
          </w:r>
        </w:p>
        <w:p w:rsidR="00637E8E" w:rsidRDefault="00637E8E" w:rsidP="002F3E7B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637E8E" w:rsidRDefault="00637E8E" w:rsidP="002F3E7B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2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637E8E" w:rsidRDefault="00637E8E" w:rsidP="002F3E7B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637E8E" w:rsidRPr="003C5901" w:rsidRDefault="00637E8E" w:rsidP="002F3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EE8"/>
    <w:multiLevelType w:val="hybridMultilevel"/>
    <w:tmpl w:val="1E783F0A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3F49"/>
    <w:multiLevelType w:val="hybridMultilevel"/>
    <w:tmpl w:val="083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217EB"/>
    <w:multiLevelType w:val="hybridMultilevel"/>
    <w:tmpl w:val="18723B92"/>
    <w:lvl w:ilvl="0" w:tplc="88386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6D5925"/>
    <w:multiLevelType w:val="hybridMultilevel"/>
    <w:tmpl w:val="CDC48BF4"/>
    <w:lvl w:ilvl="0" w:tplc="768A2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F16B2"/>
    <w:multiLevelType w:val="hybridMultilevel"/>
    <w:tmpl w:val="BE3A5A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B48A5"/>
    <w:multiLevelType w:val="hybridMultilevel"/>
    <w:tmpl w:val="8BB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30F55"/>
    <w:multiLevelType w:val="hybridMultilevel"/>
    <w:tmpl w:val="0E12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D7C49"/>
    <w:multiLevelType w:val="hybridMultilevel"/>
    <w:tmpl w:val="2A0EC09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700868FA"/>
    <w:lvl w:ilvl="0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55F2"/>
    <w:rsid w:val="000328F7"/>
    <w:rsid w:val="00043CA7"/>
    <w:rsid w:val="00062B02"/>
    <w:rsid w:val="0009348E"/>
    <w:rsid w:val="000B54A6"/>
    <w:rsid w:val="000C181D"/>
    <w:rsid w:val="00100FF5"/>
    <w:rsid w:val="00101D26"/>
    <w:rsid w:val="0010366B"/>
    <w:rsid w:val="001124CE"/>
    <w:rsid w:val="001246CF"/>
    <w:rsid w:val="00135075"/>
    <w:rsid w:val="001413B5"/>
    <w:rsid w:val="0014757F"/>
    <w:rsid w:val="001F78A7"/>
    <w:rsid w:val="00207B5A"/>
    <w:rsid w:val="00247A92"/>
    <w:rsid w:val="00257504"/>
    <w:rsid w:val="00274CDE"/>
    <w:rsid w:val="00291332"/>
    <w:rsid w:val="002D3171"/>
    <w:rsid w:val="002E5990"/>
    <w:rsid w:val="002E5C22"/>
    <w:rsid w:val="002F389D"/>
    <w:rsid w:val="002F3C53"/>
    <w:rsid w:val="002F3DCF"/>
    <w:rsid w:val="002F3E7B"/>
    <w:rsid w:val="00356ED9"/>
    <w:rsid w:val="00363348"/>
    <w:rsid w:val="00394E41"/>
    <w:rsid w:val="0039604C"/>
    <w:rsid w:val="003A5051"/>
    <w:rsid w:val="003A6263"/>
    <w:rsid w:val="003B44BE"/>
    <w:rsid w:val="003B6A66"/>
    <w:rsid w:val="003D066F"/>
    <w:rsid w:val="003F2066"/>
    <w:rsid w:val="003F446F"/>
    <w:rsid w:val="00410449"/>
    <w:rsid w:val="00430A42"/>
    <w:rsid w:val="004527A2"/>
    <w:rsid w:val="00466F3F"/>
    <w:rsid w:val="00473398"/>
    <w:rsid w:val="004A038A"/>
    <w:rsid w:val="004D04E4"/>
    <w:rsid w:val="004F1728"/>
    <w:rsid w:val="004F2BE8"/>
    <w:rsid w:val="00504D02"/>
    <w:rsid w:val="00504E06"/>
    <w:rsid w:val="005073CA"/>
    <w:rsid w:val="00566A8B"/>
    <w:rsid w:val="005A07CA"/>
    <w:rsid w:val="005B08E4"/>
    <w:rsid w:val="005C0976"/>
    <w:rsid w:val="005C7426"/>
    <w:rsid w:val="005D2425"/>
    <w:rsid w:val="005F1963"/>
    <w:rsid w:val="005F59EC"/>
    <w:rsid w:val="005F7061"/>
    <w:rsid w:val="006265C5"/>
    <w:rsid w:val="00632229"/>
    <w:rsid w:val="006373CF"/>
    <w:rsid w:val="00637E8E"/>
    <w:rsid w:val="00642E3A"/>
    <w:rsid w:val="00652B7F"/>
    <w:rsid w:val="00660A30"/>
    <w:rsid w:val="00670A7E"/>
    <w:rsid w:val="006749F3"/>
    <w:rsid w:val="006970F0"/>
    <w:rsid w:val="006C1BF6"/>
    <w:rsid w:val="006E0765"/>
    <w:rsid w:val="006F16E1"/>
    <w:rsid w:val="006F1EE8"/>
    <w:rsid w:val="007008F6"/>
    <w:rsid w:val="00713C93"/>
    <w:rsid w:val="007153FA"/>
    <w:rsid w:val="00722711"/>
    <w:rsid w:val="0075004E"/>
    <w:rsid w:val="0077023F"/>
    <w:rsid w:val="00774EDD"/>
    <w:rsid w:val="00776BD6"/>
    <w:rsid w:val="00780F92"/>
    <w:rsid w:val="007817C6"/>
    <w:rsid w:val="0078241E"/>
    <w:rsid w:val="00785DA0"/>
    <w:rsid w:val="00793ED1"/>
    <w:rsid w:val="007A2B04"/>
    <w:rsid w:val="007A396C"/>
    <w:rsid w:val="007B23D8"/>
    <w:rsid w:val="007B7540"/>
    <w:rsid w:val="007C18A6"/>
    <w:rsid w:val="007E0A67"/>
    <w:rsid w:val="00823999"/>
    <w:rsid w:val="00835C92"/>
    <w:rsid w:val="00842774"/>
    <w:rsid w:val="00847410"/>
    <w:rsid w:val="0085127B"/>
    <w:rsid w:val="008710DB"/>
    <w:rsid w:val="008C4FA0"/>
    <w:rsid w:val="008D6B30"/>
    <w:rsid w:val="008F5C7F"/>
    <w:rsid w:val="00900BE4"/>
    <w:rsid w:val="00902C89"/>
    <w:rsid w:val="0091770D"/>
    <w:rsid w:val="0092490A"/>
    <w:rsid w:val="009309AB"/>
    <w:rsid w:val="009455F2"/>
    <w:rsid w:val="0094753A"/>
    <w:rsid w:val="009501E3"/>
    <w:rsid w:val="009563A4"/>
    <w:rsid w:val="00963C7E"/>
    <w:rsid w:val="00985D92"/>
    <w:rsid w:val="009B42D4"/>
    <w:rsid w:val="009D3A42"/>
    <w:rsid w:val="009D4F5C"/>
    <w:rsid w:val="009D5AE9"/>
    <w:rsid w:val="009F64F1"/>
    <w:rsid w:val="00A12C7E"/>
    <w:rsid w:val="00A14443"/>
    <w:rsid w:val="00A223F7"/>
    <w:rsid w:val="00A56D24"/>
    <w:rsid w:val="00A63851"/>
    <w:rsid w:val="00A92B8F"/>
    <w:rsid w:val="00AD2AB5"/>
    <w:rsid w:val="00AD4FEC"/>
    <w:rsid w:val="00AD71E6"/>
    <w:rsid w:val="00B24477"/>
    <w:rsid w:val="00B301AC"/>
    <w:rsid w:val="00B31537"/>
    <w:rsid w:val="00B41DCF"/>
    <w:rsid w:val="00B43005"/>
    <w:rsid w:val="00B63818"/>
    <w:rsid w:val="00B67C75"/>
    <w:rsid w:val="00B83A7C"/>
    <w:rsid w:val="00BB56B8"/>
    <w:rsid w:val="00BB6B46"/>
    <w:rsid w:val="00BC3428"/>
    <w:rsid w:val="00BC3F63"/>
    <w:rsid w:val="00BD51F3"/>
    <w:rsid w:val="00BD7006"/>
    <w:rsid w:val="00C24114"/>
    <w:rsid w:val="00C30953"/>
    <w:rsid w:val="00C30EA6"/>
    <w:rsid w:val="00C5790B"/>
    <w:rsid w:val="00C61BEC"/>
    <w:rsid w:val="00C74299"/>
    <w:rsid w:val="00C85878"/>
    <w:rsid w:val="00CA02FC"/>
    <w:rsid w:val="00CA58C2"/>
    <w:rsid w:val="00CC4697"/>
    <w:rsid w:val="00CD1ACE"/>
    <w:rsid w:val="00CD77D4"/>
    <w:rsid w:val="00CF43E2"/>
    <w:rsid w:val="00D41888"/>
    <w:rsid w:val="00D745DF"/>
    <w:rsid w:val="00D97B41"/>
    <w:rsid w:val="00DB36E9"/>
    <w:rsid w:val="00DC24A0"/>
    <w:rsid w:val="00DD31F3"/>
    <w:rsid w:val="00E10AD5"/>
    <w:rsid w:val="00E15173"/>
    <w:rsid w:val="00E37D8A"/>
    <w:rsid w:val="00E42B2D"/>
    <w:rsid w:val="00E60E38"/>
    <w:rsid w:val="00E815C6"/>
    <w:rsid w:val="00E9387D"/>
    <w:rsid w:val="00EB2855"/>
    <w:rsid w:val="00ED257E"/>
    <w:rsid w:val="00EE69EC"/>
    <w:rsid w:val="00EF0052"/>
    <w:rsid w:val="00EF57F3"/>
    <w:rsid w:val="00F16237"/>
    <w:rsid w:val="00F2011E"/>
    <w:rsid w:val="00F31167"/>
    <w:rsid w:val="00F46201"/>
    <w:rsid w:val="00F73131"/>
    <w:rsid w:val="00F86B19"/>
    <w:rsid w:val="00FA35BB"/>
    <w:rsid w:val="00FA72D1"/>
    <w:rsid w:val="00FA7759"/>
    <w:rsid w:val="00FD64D9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7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455F2"/>
    <w:rPr>
      <w:rFonts w:eastAsia="Times New Roman"/>
      <w:lang w:val="en-GB"/>
    </w:rPr>
  </w:style>
  <w:style w:type="character" w:styleId="Hyperlink">
    <w:name w:val="Hyperlink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2F3E7B"/>
    <w:rPr>
      <w:rFonts w:ascii="Cambria" w:eastAsia="MS Gothic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394E4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E41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43CA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043CA7"/>
  </w:style>
  <w:style w:type="paragraph" w:styleId="ListParagraph">
    <w:name w:val="List Paragraph"/>
    <w:basedOn w:val="Normal"/>
    <w:qFormat/>
    <w:rsid w:val="005C7426"/>
    <w:pPr>
      <w:ind w:left="720"/>
      <w:contextualSpacing/>
    </w:pPr>
  </w:style>
  <w:style w:type="character" w:customStyle="1" w:styleId="font81">
    <w:name w:val="font81"/>
    <w:rsid w:val="00B83A7C"/>
    <w:rPr>
      <w:rFonts w:ascii="Book Antiqua" w:hAnsi="Book Antiqua" w:hint="default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D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42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25"/>
    <w:rPr>
      <w:rFonts w:eastAsia="Times New Roman"/>
      <w:b/>
      <w:bCs/>
      <w:lang w:val="en-GB"/>
    </w:rPr>
  </w:style>
  <w:style w:type="paragraph" w:customStyle="1" w:styleId="Default">
    <w:name w:val="Default"/>
    <w:rsid w:val="002F3D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70D"/>
    <w:rPr>
      <w:rFonts w:ascii="Courier New" w:eastAsia="Times New Roman" w:hAnsi="Courier New" w:cs="Courier New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A9885-BB83-41A9-BEDD-3B50C952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39</cp:revision>
  <dcterms:created xsi:type="dcterms:W3CDTF">2014-04-05T17:00:00Z</dcterms:created>
  <dcterms:modified xsi:type="dcterms:W3CDTF">2014-06-11T06:31:00Z</dcterms:modified>
</cp:coreProperties>
</file>