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0.1pt" o:ole="">
                  <v:imagedata r:id="rId9" o:title=""/>
                </v:shape>
                <o:OLEObject Type="Embed" ProgID="PBrush" ShapeID="_x0000_i1025" DrawAspect="Content" ObjectID="_1463561141"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r w:rsidRPr="0026425B">
              <w:rPr>
                <w:sz w:val="32"/>
                <w:lang w:val="sr-Cyrl-CS"/>
              </w:rPr>
              <w:t>КЛИНИЧКИ ЦЕНТАР ВОЈВОДИНЕ</w:t>
            </w:r>
            <w:bookmarkEnd w:id="0"/>
            <w:bookmarkEnd w:id="1"/>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662F3" w:rsidRDefault="00393142" w:rsidP="002D5B2C">
      <w:pPr>
        <w:pStyle w:val="Footer"/>
        <w:jc w:val="center"/>
        <w:rPr>
          <w:b/>
        </w:rPr>
      </w:pPr>
      <w:r w:rsidRPr="00393142">
        <w:rPr>
          <w:b/>
          <w:lang w:val="sr-Cyrl-CS"/>
        </w:rPr>
        <w:t>Набавка</w:t>
      </w:r>
      <w:r w:rsidRPr="00393142">
        <w:rPr>
          <w:b/>
        </w:rPr>
        <w:t xml:space="preserve"> реагенаса и потрошног материјала за </w:t>
      </w:r>
      <w:r w:rsidR="00741D9B">
        <w:rPr>
          <w:b/>
          <w:lang w:val="sr-Cyrl-RS"/>
        </w:rPr>
        <w:t>коагулометар</w:t>
      </w:r>
      <w:r w:rsidRPr="00393142">
        <w:rPr>
          <w:b/>
        </w:rPr>
        <w:t xml:space="preserve"> </w:t>
      </w:r>
      <w:r w:rsidR="00741D9B">
        <w:rPr>
          <w:b/>
        </w:rPr>
        <w:t>BCS XP SIEMENS</w:t>
      </w:r>
      <w:r w:rsidRPr="00393142">
        <w:rPr>
          <w:b/>
        </w:rPr>
        <w:t>, за потребе Центра за лабораторијску медицину</w:t>
      </w:r>
      <w:r w:rsidRPr="00393142">
        <w:rPr>
          <w:b/>
          <w:lang w:val="sr-Cyrl-CS"/>
        </w:rPr>
        <w:t xml:space="preserve"> Клиничког центра Војводине</w:t>
      </w:r>
    </w:p>
    <w:p w:rsidR="006E0004" w:rsidRPr="006E0004" w:rsidRDefault="006E0004" w:rsidP="002D5B2C">
      <w:pPr>
        <w:pStyle w:val="Footer"/>
        <w:jc w:val="center"/>
        <w:rPr>
          <w:b/>
          <w:noProof/>
          <w:highlight w:val="yellow"/>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940F1C">
        <w:rPr>
          <w:b/>
          <w:noProof/>
        </w:rPr>
        <w:t>91</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јун</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2" w:name="_Toc354658137"/>
      <w:bookmarkStart w:id="3" w:name="_Toc354658270"/>
      <w:bookmarkStart w:id="4" w:name="_Toc354658304"/>
      <w:bookmarkStart w:id="5"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0C3B23" w:rsidRDefault="000C3B23" w:rsidP="001A0B46">
      <w:pPr>
        <w:jc w:val="center"/>
        <w:rPr>
          <w:b/>
          <w:noProof/>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741D9B">
        <w:rPr>
          <w:b/>
          <w:noProof/>
        </w:rPr>
        <w:t>91</w:t>
      </w:r>
      <w:r w:rsidR="004D2139" w:rsidRPr="002C020A">
        <w:rPr>
          <w:b/>
          <w:noProof/>
        </w:rPr>
        <w:t>-14</w:t>
      </w:r>
      <w:r w:rsidR="00F9313D" w:rsidRPr="002C020A">
        <w:rPr>
          <w:b/>
          <w:noProof/>
        </w:rPr>
        <w:t>-О</w:t>
      </w:r>
      <w:r w:rsidR="00150683" w:rsidRPr="004D2139">
        <w:rPr>
          <w:noProof/>
        </w:rPr>
        <w:t xml:space="preserve"> - </w:t>
      </w:r>
      <w:r w:rsidR="00D1645A">
        <w:rPr>
          <w:b/>
          <w:lang w:val="sr-Cyrl-CS"/>
        </w:rPr>
        <w:t>н</w:t>
      </w:r>
      <w:r w:rsidR="00741D9B" w:rsidRPr="00393142">
        <w:rPr>
          <w:b/>
          <w:lang w:val="sr-Cyrl-CS"/>
        </w:rPr>
        <w:t>абавка</w:t>
      </w:r>
      <w:r w:rsidR="00741D9B" w:rsidRPr="00393142">
        <w:rPr>
          <w:b/>
        </w:rPr>
        <w:t xml:space="preserve"> реагенаса и потрошног материјала за </w:t>
      </w:r>
      <w:r w:rsidR="00741D9B">
        <w:rPr>
          <w:b/>
          <w:lang w:val="sr-Cyrl-RS"/>
        </w:rPr>
        <w:t>коагулометар</w:t>
      </w:r>
      <w:r w:rsidR="00741D9B" w:rsidRPr="00393142">
        <w:rPr>
          <w:b/>
        </w:rPr>
        <w:t xml:space="preserve"> </w:t>
      </w:r>
      <w:r w:rsidR="00741D9B">
        <w:rPr>
          <w:b/>
        </w:rPr>
        <w:t>BCS XP SIEMENS</w:t>
      </w:r>
      <w:r w:rsidR="00741D9B" w:rsidRPr="00393142">
        <w:rPr>
          <w:b/>
        </w:rPr>
        <w:t>, за потребе Центра за лабораторијску медицину</w:t>
      </w:r>
      <w:r w:rsidR="00741D9B" w:rsidRPr="00393142">
        <w:rPr>
          <w:b/>
          <w:lang w:val="sr-Cyrl-CS"/>
        </w:rPr>
        <w:t xml:space="preserve"> Клиничког центра Војводине</w:t>
      </w:r>
    </w:p>
    <w:p w:rsidR="00741D9B" w:rsidRPr="00DE0EA0" w:rsidRDefault="00741D9B" w:rsidP="00741D9B">
      <w:pPr>
        <w:jc w:val="center"/>
      </w:pPr>
    </w:p>
    <w:bookmarkEnd w:id="2"/>
    <w:bookmarkEnd w:id="3"/>
    <w:bookmarkEnd w:id="4"/>
    <w:bookmarkEnd w:id="5"/>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991698088"/>
        <w:docPartObj>
          <w:docPartGallery w:val="Table of Contents"/>
          <w:docPartUnique/>
        </w:docPartObj>
      </w:sdtPr>
      <w:sdtEndPr>
        <w:rPr>
          <w:noProof/>
        </w:rPr>
      </w:sdtEndPr>
      <w:sdtContent>
        <w:p w:rsidR="001328C0" w:rsidRPr="001328C0" w:rsidRDefault="001328C0">
          <w:pPr>
            <w:pStyle w:val="TOCHeading"/>
            <w:rPr>
              <w:lang w:val="sr-Cyrl-RS"/>
            </w:rPr>
          </w:pPr>
        </w:p>
        <w:p w:rsidR="001328C0" w:rsidRDefault="001328C0">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89742029" w:history="1">
            <w:r w:rsidRPr="00F65317">
              <w:rPr>
                <w:rStyle w:val="Hyperlink"/>
              </w:rPr>
              <w:t>КЛИНИЧКИ ЦЕНТАР ВОЈВОДИНЕ</w:t>
            </w:r>
            <w:r>
              <w:rPr>
                <w:webHidden/>
              </w:rPr>
              <w:tab/>
            </w:r>
            <w:r>
              <w:rPr>
                <w:webHidden/>
              </w:rPr>
              <w:fldChar w:fldCharType="begin"/>
            </w:r>
            <w:r>
              <w:rPr>
                <w:webHidden/>
              </w:rPr>
              <w:instrText xml:space="preserve"> PAGEREF _Toc389742029 \h </w:instrText>
            </w:r>
            <w:r>
              <w:rPr>
                <w:webHidden/>
              </w:rPr>
            </w:r>
            <w:r>
              <w:rPr>
                <w:webHidden/>
              </w:rPr>
              <w:fldChar w:fldCharType="separate"/>
            </w:r>
            <w:r>
              <w:rPr>
                <w:webHidden/>
              </w:rPr>
              <w:t>1</w:t>
            </w:r>
            <w:r>
              <w:rPr>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0" w:history="1">
            <w:r w:rsidR="001328C0" w:rsidRPr="00F65317">
              <w:rPr>
                <w:rStyle w:val="Hyperlink"/>
                <w:noProof/>
              </w:rPr>
              <w:t>1.</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ОПШТИ ПОДАЦИ О НАБАВЦИ</w:t>
            </w:r>
            <w:r w:rsidR="001328C0">
              <w:rPr>
                <w:noProof/>
                <w:webHidden/>
              </w:rPr>
              <w:tab/>
            </w:r>
            <w:r w:rsidR="001328C0">
              <w:rPr>
                <w:noProof/>
                <w:webHidden/>
              </w:rPr>
              <w:fldChar w:fldCharType="begin"/>
            </w:r>
            <w:r w:rsidR="001328C0">
              <w:rPr>
                <w:noProof/>
                <w:webHidden/>
              </w:rPr>
              <w:instrText xml:space="preserve"> PAGEREF _Toc389742030 \h </w:instrText>
            </w:r>
            <w:r w:rsidR="001328C0">
              <w:rPr>
                <w:noProof/>
                <w:webHidden/>
              </w:rPr>
            </w:r>
            <w:r w:rsidR="001328C0">
              <w:rPr>
                <w:noProof/>
                <w:webHidden/>
              </w:rPr>
              <w:fldChar w:fldCharType="separate"/>
            </w:r>
            <w:r w:rsidR="001328C0">
              <w:rPr>
                <w:noProof/>
                <w:webHidden/>
              </w:rPr>
              <w:t>3</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1" w:history="1">
            <w:r w:rsidR="001328C0" w:rsidRPr="00F65317">
              <w:rPr>
                <w:rStyle w:val="Hyperlink"/>
                <w:noProof/>
                <w:lang w:val="sl-SI"/>
              </w:rPr>
              <w:t>2.</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ПОДАЦИ О ПРЕДМЕТУ ЈАВНЕ НАБАВКЕ</w:t>
            </w:r>
            <w:r w:rsidR="001328C0">
              <w:rPr>
                <w:noProof/>
                <w:webHidden/>
              </w:rPr>
              <w:tab/>
            </w:r>
            <w:r w:rsidR="001328C0">
              <w:rPr>
                <w:noProof/>
                <w:webHidden/>
              </w:rPr>
              <w:fldChar w:fldCharType="begin"/>
            </w:r>
            <w:r w:rsidR="001328C0">
              <w:rPr>
                <w:noProof/>
                <w:webHidden/>
              </w:rPr>
              <w:instrText xml:space="preserve"> PAGEREF _Toc389742031 \h </w:instrText>
            </w:r>
            <w:r w:rsidR="001328C0">
              <w:rPr>
                <w:noProof/>
                <w:webHidden/>
              </w:rPr>
            </w:r>
            <w:r w:rsidR="001328C0">
              <w:rPr>
                <w:noProof/>
                <w:webHidden/>
              </w:rPr>
              <w:fldChar w:fldCharType="separate"/>
            </w:r>
            <w:r w:rsidR="001328C0">
              <w:rPr>
                <w:noProof/>
                <w:webHidden/>
              </w:rPr>
              <w:t>4</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2" w:history="1">
            <w:r w:rsidR="001328C0" w:rsidRPr="00F65317">
              <w:rPr>
                <w:rStyle w:val="Hyperlink"/>
                <w:noProof/>
              </w:rPr>
              <w:t>3.</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ОПИС ПРЕДМЕТА ЈАВНЕ НАБАВКЕ</w:t>
            </w:r>
            <w:r w:rsidR="001328C0">
              <w:rPr>
                <w:noProof/>
                <w:webHidden/>
              </w:rPr>
              <w:tab/>
            </w:r>
            <w:r w:rsidR="001328C0">
              <w:rPr>
                <w:noProof/>
                <w:webHidden/>
              </w:rPr>
              <w:fldChar w:fldCharType="begin"/>
            </w:r>
            <w:r w:rsidR="001328C0">
              <w:rPr>
                <w:noProof/>
                <w:webHidden/>
              </w:rPr>
              <w:instrText xml:space="preserve"> PAGEREF _Toc389742032 \h </w:instrText>
            </w:r>
            <w:r w:rsidR="001328C0">
              <w:rPr>
                <w:noProof/>
                <w:webHidden/>
              </w:rPr>
            </w:r>
            <w:r w:rsidR="001328C0">
              <w:rPr>
                <w:noProof/>
                <w:webHidden/>
              </w:rPr>
              <w:fldChar w:fldCharType="separate"/>
            </w:r>
            <w:r w:rsidR="001328C0">
              <w:rPr>
                <w:noProof/>
                <w:webHidden/>
              </w:rPr>
              <w:t>5</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3" w:history="1">
            <w:r w:rsidR="001328C0" w:rsidRPr="00F65317">
              <w:rPr>
                <w:rStyle w:val="Hyperlink"/>
                <w:noProof/>
              </w:rPr>
              <w:t>4.</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ТЕХНИЧКА ДОКУМЕНТАЦИЈА ПРЕДМЕТА ЈАВНЕ НАБАВКЕ</w:t>
            </w:r>
            <w:r w:rsidR="001328C0">
              <w:rPr>
                <w:noProof/>
                <w:webHidden/>
              </w:rPr>
              <w:tab/>
            </w:r>
            <w:r w:rsidR="001328C0">
              <w:rPr>
                <w:noProof/>
                <w:webHidden/>
              </w:rPr>
              <w:fldChar w:fldCharType="begin"/>
            </w:r>
            <w:r w:rsidR="001328C0">
              <w:rPr>
                <w:noProof/>
                <w:webHidden/>
              </w:rPr>
              <w:instrText xml:space="preserve"> PAGEREF _Toc389742033 \h </w:instrText>
            </w:r>
            <w:r w:rsidR="001328C0">
              <w:rPr>
                <w:noProof/>
                <w:webHidden/>
              </w:rPr>
            </w:r>
            <w:r w:rsidR="001328C0">
              <w:rPr>
                <w:noProof/>
                <w:webHidden/>
              </w:rPr>
              <w:fldChar w:fldCharType="separate"/>
            </w:r>
            <w:r w:rsidR="001328C0">
              <w:rPr>
                <w:noProof/>
                <w:webHidden/>
              </w:rPr>
              <w:t>6</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4" w:history="1">
            <w:r w:rsidR="001328C0" w:rsidRPr="00F65317">
              <w:rPr>
                <w:rStyle w:val="Hyperlink"/>
                <w:noProof/>
              </w:rPr>
              <w:t>5.</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УСЛОВИ ЗА УЧЕШЋЕ У ПОСТУПКУ ЈАВНЕ НАБАВКЕ ИЗ ЧЛ. 75. И 76. ЗАКОНА И УПУТСТВО КАКО СЕ ДОКАЗУЈЕ ИСПУЊЕНОСТ ТИХ УСЛОВА</w:t>
            </w:r>
            <w:r w:rsidR="001328C0">
              <w:rPr>
                <w:noProof/>
                <w:webHidden/>
              </w:rPr>
              <w:tab/>
            </w:r>
            <w:r w:rsidR="001328C0">
              <w:rPr>
                <w:noProof/>
                <w:webHidden/>
              </w:rPr>
              <w:fldChar w:fldCharType="begin"/>
            </w:r>
            <w:r w:rsidR="001328C0">
              <w:rPr>
                <w:noProof/>
                <w:webHidden/>
              </w:rPr>
              <w:instrText xml:space="preserve"> PAGEREF _Toc389742034 \h </w:instrText>
            </w:r>
            <w:r w:rsidR="001328C0">
              <w:rPr>
                <w:noProof/>
                <w:webHidden/>
              </w:rPr>
            </w:r>
            <w:r w:rsidR="001328C0">
              <w:rPr>
                <w:noProof/>
                <w:webHidden/>
              </w:rPr>
              <w:fldChar w:fldCharType="separate"/>
            </w:r>
            <w:r w:rsidR="001328C0">
              <w:rPr>
                <w:noProof/>
                <w:webHidden/>
              </w:rPr>
              <w:t>7</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5" w:history="1">
            <w:r w:rsidR="001328C0" w:rsidRPr="00F65317">
              <w:rPr>
                <w:rStyle w:val="Hyperlink"/>
                <w:noProof/>
              </w:rPr>
              <w:t>6.</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УПУТСТВО ПОНУЂАЧИМА КАКО ДА САЧИНЕ ПОНУДУ</w:t>
            </w:r>
            <w:r w:rsidR="001328C0">
              <w:rPr>
                <w:noProof/>
                <w:webHidden/>
              </w:rPr>
              <w:tab/>
            </w:r>
            <w:r w:rsidR="001328C0">
              <w:rPr>
                <w:noProof/>
                <w:webHidden/>
              </w:rPr>
              <w:fldChar w:fldCharType="begin"/>
            </w:r>
            <w:r w:rsidR="001328C0">
              <w:rPr>
                <w:noProof/>
                <w:webHidden/>
              </w:rPr>
              <w:instrText xml:space="preserve"> PAGEREF _Toc389742035 \h </w:instrText>
            </w:r>
            <w:r w:rsidR="001328C0">
              <w:rPr>
                <w:noProof/>
                <w:webHidden/>
              </w:rPr>
            </w:r>
            <w:r w:rsidR="001328C0">
              <w:rPr>
                <w:noProof/>
                <w:webHidden/>
              </w:rPr>
              <w:fldChar w:fldCharType="separate"/>
            </w:r>
            <w:r w:rsidR="001328C0">
              <w:rPr>
                <w:noProof/>
                <w:webHidden/>
              </w:rPr>
              <w:t>11</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6" w:history="1">
            <w:r w:rsidR="001328C0" w:rsidRPr="00F65317">
              <w:rPr>
                <w:rStyle w:val="Hyperlink"/>
                <w:noProof/>
              </w:rPr>
              <w:t>7.</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РАЗРАДА КРИТЕРИЈУМА</w:t>
            </w:r>
            <w:r w:rsidR="001328C0">
              <w:rPr>
                <w:noProof/>
                <w:webHidden/>
              </w:rPr>
              <w:tab/>
            </w:r>
            <w:r w:rsidR="001328C0">
              <w:rPr>
                <w:noProof/>
                <w:webHidden/>
              </w:rPr>
              <w:fldChar w:fldCharType="begin"/>
            </w:r>
            <w:r w:rsidR="001328C0">
              <w:rPr>
                <w:noProof/>
                <w:webHidden/>
              </w:rPr>
              <w:instrText xml:space="preserve"> PAGEREF _Toc389742036 \h </w:instrText>
            </w:r>
            <w:r w:rsidR="001328C0">
              <w:rPr>
                <w:noProof/>
                <w:webHidden/>
              </w:rPr>
            </w:r>
            <w:r w:rsidR="001328C0">
              <w:rPr>
                <w:noProof/>
                <w:webHidden/>
              </w:rPr>
              <w:fldChar w:fldCharType="separate"/>
            </w:r>
            <w:r w:rsidR="001328C0">
              <w:rPr>
                <w:noProof/>
                <w:webHidden/>
              </w:rPr>
              <w:t>19</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37" w:history="1">
            <w:r w:rsidR="001328C0" w:rsidRPr="00F65317">
              <w:rPr>
                <w:rStyle w:val="Hyperlink"/>
                <w:noProof/>
              </w:rPr>
              <w:t>8.</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МОДЕЛ УГОВОРА</w:t>
            </w:r>
            <w:r w:rsidR="001328C0">
              <w:rPr>
                <w:noProof/>
                <w:webHidden/>
              </w:rPr>
              <w:tab/>
            </w:r>
            <w:r w:rsidR="001328C0">
              <w:rPr>
                <w:noProof/>
                <w:webHidden/>
              </w:rPr>
              <w:fldChar w:fldCharType="begin"/>
            </w:r>
            <w:r w:rsidR="001328C0">
              <w:rPr>
                <w:noProof/>
                <w:webHidden/>
              </w:rPr>
              <w:instrText xml:space="preserve"> PAGEREF _Toc389742037 \h </w:instrText>
            </w:r>
            <w:r w:rsidR="001328C0">
              <w:rPr>
                <w:noProof/>
                <w:webHidden/>
              </w:rPr>
            </w:r>
            <w:r w:rsidR="001328C0">
              <w:rPr>
                <w:noProof/>
                <w:webHidden/>
              </w:rPr>
              <w:fldChar w:fldCharType="separate"/>
            </w:r>
            <w:r w:rsidR="001328C0">
              <w:rPr>
                <w:noProof/>
                <w:webHidden/>
              </w:rPr>
              <w:t>20</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53" w:history="1">
            <w:r w:rsidR="001328C0" w:rsidRPr="00F65317">
              <w:rPr>
                <w:rStyle w:val="Hyperlink"/>
                <w:noProof/>
              </w:rPr>
              <w:t>9.</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ИЗЈАВА О НЕЗАВИСНОЈ ПОНУДИ</w:t>
            </w:r>
            <w:r w:rsidR="001328C0">
              <w:rPr>
                <w:noProof/>
                <w:webHidden/>
              </w:rPr>
              <w:tab/>
            </w:r>
            <w:r w:rsidR="001328C0">
              <w:rPr>
                <w:noProof/>
                <w:webHidden/>
              </w:rPr>
              <w:fldChar w:fldCharType="begin"/>
            </w:r>
            <w:r w:rsidR="001328C0">
              <w:rPr>
                <w:noProof/>
                <w:webHidden/>
              </w:rPr>
              <w:instrText xml:space="preserve"> PAGEREF _Toc389742053 \h </w:instrText>
            </w:r>
            <w:r w:rsidR="001328C0">
              <w:rPr>
                <w:noProof/>
                <w:webHidden/>
              </w:rPr>
            </w:r>
            <w:r w:rsidR="001328C0">
              <w:rPr>
                <w:noProof/>
                <w:webHidden/>
              </w:rPr>
              <w:fldChar w:fldCharType="separate"/>
            </w:r>
            <w:r w:rsidR="001328C0">
              <w:rPr>
                <w:noProof/>
                <w:webHidden/>
              </w:rPr>
              <w:t>23</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54" w:history="1">
            <w:r w:rsidR="001328C0" w:rsidRPr="00F65317">
              <w:rPr>
                <w:rStyle w:val="Hyperlink"/>
                <w:noProof/>
              </w:rPr>
              <w:t>10.</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ИЗЈАВЕ О ПОШТОВАЊУ ОБАВЕЗА ИЗ ЧЛ. 75. СТ. 2. ЗАКОНА О ЈАВНИМ НАБАВКАМА</w:t>
            </w:r>
            <w:r w:rsidR="001328C0">
              <w:rPr>
                <w:noProof/>
                <w:webHidden/>
              </w:rPr>
              <w:tab/>
            </w:r>
            <w:r w:rsidR="001328C0">
              <w:rPr>
                <w:noProof/>
                <w:webHidden/>
              </w:rPr>
              <w:fldChar w:fldCharType="begin"/>
            </w:r>
            <w:r w:rsidR="001328C0">
              <w:rPr>
                <w:noProof/>
                <w:webHidden/>
              </w:rPr>
              <w:instrText xml:space="preserve"> PAGEREF _Toc389742054 \h </w:instrText>
            </w:r>
            <w:r w:rsidR="001328C0">
              <w:rPr>
                <w:noProof/>
                <w:webHidden/>
              </w:rPr>
            </w:r>
            <w:r w:rsidR="001328C0">
              <w:rPr>
                <w:noProof/>
                <w:webHidden/>
              </w:rPr>
              <w:fldChar w:fldCharType="separate"/>
            </w:r>
            <w:r w:rsidR="001328C0">
              <w:rPr>
                <w:noProof/>
                <w:webHidden/>
              </w:rPr>
              <w:t>24</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55" w:history="1">
            <w:r w:rsidR="001328C0" w:rsidRPr="00F65317">
              <w:rPr>
                <w:rStyle w:val="Hyperlink"/>
                <w:noProof/>
              </w:rPr>
              <w:t>11.</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СТРУКТУРЕ ПОНУЂЕНЕ ЦЕНЕ</w:t>
            </w:r>
            <w:r w:rsidR="001328C0">
              <w:rPr>
                <w:noProof/>
                <w:webHidden/>
              </w:rPr>
              <w:tab/>
            </w:r>
            <w:r w:rsidR="001328C0">
              <w:rPr>
                <w:noProof/>
                <w:webHidden/>
              </w:rPr>
              <w:fldChar w:fldCharType="begin"/>
            </w:r>
            <w:r w:rsidR="001328C0">
              <w:rPr>
                <w:noProof/>
                <w:webHidden/>
              </w:rPr>
              <w:instrText xml:space="preserve"> PAGEREF _Toc389742055 \h </w:instrText>
            </w:r>
            <w:r w:rsidR="001328C0">
              <w:rPr>
                <w:noProof/>
                <w:webHidden/>
              </w:rPr>
            </w:r>
            <w:r w:rsidR="001328C0">
              <w:rPr>
                <w:noProof/>
                <w:webHidden/>
              </w:rPr>
              <w:fldChar w:fldCharType="separate"/>
            </w:r>
            <w:r w:rsidR="001328C0">
              <w:rPr>
                <w:noProof/>
                <w:webHidden/>
              </w:rPr>
              <w:t>25</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56" w:history="1">
            <w:r w:rsidR="001328C0" w:rsidRPr="00F65317">
              <w:rPr>
                <w:rStyle w:val="Hyperlink"/>
                <w:noProof/>
              </w:rPr>
              <w:t>12.</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ТРОШКОВА ПРИПРЕМЕ ПОНУДЕ</w:t>
            </w:r>
            <w:r w:rsidR="001328C0">
              <w:rPr>
                <w:noProof/>
                <w:webHidden/>
              </w:rPr>
              <w:tab/>
            </w:r>
            <w:r w:rsidR="001328C0">
              <w:rPr>
                <w:noProof/>
                <w:webHidden/>
              </w:rPr>
              <w:fldChar w:fldCharType="begin"/>
            </w:r>
            <w:r w:rsidR="001328C0">
              <w:rPr>
                <w:noProof/>
                <w:webHidden/>
              </w:rPr>
              <w:instrText xml:space="preserve"> PAGEREF _Toc389742056 \h </w:instrText>
            </w:r>
            <w:r w:rsidR="001328C0">
              <w:rPr>
                <w:noProof/>
                <w:webHidden/>
              </w:rPr>
            </w:r>
            <w:r w:rsidR="001328C0">
              <w:rPr>
                <w:noProof/>
                <w:webHidden/>
              </w:rPr>
              <w:fldChar w:fldCharType="separate"/>
            </w:r>
            <w:r w:rsidR="001328C0">
              <w:rPr>
                <w:noProof/>
                <w:webHidden/>
              </w:rPr>
              <w:t>26</w:t>
            </w:r>
            <w:r w:rsidR="001328C0">
              <w:rPr>
                <w:noProof/>
                <w:webHidden/>
              </w:rPr>
              <w:fldChar w:fldCharType="end"/>
            </w:r>
          </w:hyperlink>
        </w:p>
        <w:p w:rsidR="001328C0" w:rsidRDefault="0097185D">
          <w:pPr>
            <w:pStyle w:val="TOC2"/>
            <w:rPr>
              <w:rFonts w:asciiTheme="minorHAnsi" w:eastAsiaTheme="minorEastAsia" w:hAnsiTheme="minorHAnsi" w:cstheme="minorBidi"/>
              <w:noProof/>
              <w:sz w:val="22"/>
              <w:szCs w:val="22"/>
              <w:lang w:val="sr-Latn-RS" w:eastAsia="sr-Latn-RS"/>
            </w:rPr>
          </w:pPr>
          <w:hyperlink w:anchor="_Toc389742057" w:history="1">
            <w:r w:rsidR="001328C0" w:rsidRPr="00F65317">
              <w:rPr>
                <w:rStyle w:val="Hyperlink"/>
                <w:iCs/>
                <w:noProof/>
              </w:rPr>
              <w:t>13.</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ЗА УНОШЕЊЕ ПОДАТАКА ИЗ ПОНУДЕ КОЈИ СУ ОДРЕЂЕНИ КАО ЕЛЕМЕНТИ КРИТЕРИЈУМА</w:t>
            </w:r>
            <w:r w:rsidR="001328C0">
              <w:rPr>
                <w:noProof/>
                <w:webHidden/>
              </w:rPr>
              <w:tab/>
            </w:r>
            <w:r w:rsidR="001328C0">
              <w:rPr>
                <w:noProof/>
                <w:webHidden/>
              </w:rPr>
              <w:fldChar w:fldCharType="begin"/>
            </w:r>
            <w:r w:rsidR="001328C0">
              <w:rPr>
                <w:noProof/>
                <w:webHidden/>
              </w:rPr>
              <w:instrText xml:space="preserve"> PAGEREF _Toc389742057 \h </w:instrText>
            </w:r>
            <w:r w:rsidR="001328C0">
              <w:rPr>
                <w:noProof/>
                <w:webHidden/>
              </w:rPr>
            </w:r>
            <w:r w:rsidR="001328C0">
              <w:rPr>
                <w:noProof/>
                <w:webHidden/>
              </w:rPr>
              <w:fldChar w:fldCharType="separate"/>
            </w:r>
            <w:r w:rsidR="001328C0">
              <w:rPr>
                <w:noProof/>
                <w:webHidden/>
              </w:rPr>
              <w:t>27</w:t>
            </w:r>
            <w:r w:rsidR="001328C0">
              <w:rPr>
                <w:noProof/>
                <w:webHidden/>
              </w:rPr>
              <w:fldChar w:fldCharType="end"/>
            </w:r>
          </w:hyperlink>
        </w:p>
        <w:p w:rsidR="001328C0" w:rsidRDefault="001328C0">
          <w:pPr>
            <w:pStyle w:val="TOC2"/>
            <w:rPr>
              <w:rFonts w:asciiTheme="minorHAnsi" w:eastAsiaTheme="minorEastAsia" w:hAnsiTheme="minorHAnsi" w:cstheme="minorBidi"/>
              <w:noProof/>
              <w:sz w:val="22"/>
              <w:szCs w:val="22"/>
              <w:lang w:val="sr-Latn-RS" w:eastAsia="sr-Latn-RS"/>
            </w:rPr>
          </w:pPr>
          <w:hyperlink w:anchor="_Toc389742059" w:history="1">
            <w:r w:rsidRPr="00F65317">
              <w:rPr>
                <w:rStyle w:val="Hyperlink"/>
                <w:noProof/>
              </w:rPr>
              <w:t>14. ОБРАЗАЦ ПОНУДЕ</w:t>
            </w:r>
            <w:r>
              <w:rPr>
                <w:noProof/>
                <w:webHidden/>
              </w:rPr>
              <w:tab/>
            </w:r>
            <w:r>
              <w:rPr>
                <w:noProof/>
                <w:webHidden/>
              </w:rPr>
              <w:fldChar w:fldCharType="begin"/>
            </w:r>
            <w:r>
              <w:rPr>
                <w:noProof/>
                <w:webHidden/>
              </w:rPr>
              <w:instrText xml:space="preserve"> PAGEREF _Toc389742059 \h </w:instrText>
            </w:r>
            <w:r>
              <w:rPr>
                <w:noProof/>
                <w:webHidden/>
              </w:rPr>
            </w:r>
            <w:r>
              <w:rPr>
                <w:noProof/>
                <w:webHidden/>
              </w:rPr>
              <w:fldChar w:fldCharType="separate"/>
            </w:r>
            <w:r>
              <w:rPr>
                <w:noProof/>
                <w:webHidden/>
              </w:rPr>
              <w:t>28</w:t>
            </w:r>
            <w:r>
              <w:rPr>
                <w:noProof/>
                <w:webHidden/>
              </w:rPr>
              <w:fldChar w:fldCharType="end"/>
            </w:r>
          </w:hyperlink>
        </w:p>
        <w:p w:rsidR="001328C0" w:rsidRDefault="0097185D">
          <w:pPr>
            <w:pStyle w:val="TOC1"/>
            <w:rPr>
              <w:rFonts w:asciiTheme="minorHAnsi" w:eastAsiaTheme="minorEastAsia" w:hAnsiTheme="minorHAnsi" w:cstheme="minorBidi"/>
              <w:sz w:val="22"/>
              <w:szCs w:val="22"/>
              <w:lang w:val="sr-Latn-RS" w:eastAsia="sr-Latn-RS"/>
            </w:rPr>
          </w:pPr>
          <w:hyperlink w:anchor="_Toc389742060" w:history="1">
            <w:r w:rsidR="001328C0" w:rsidRPr="00F65317">
              <w:rPr>
                <w:rStyle w:val="Hyperlink"/>
              </w:rPr>
              <w:t>15. ОПШТИ ПОДАЦИ О ПОНУЂАЧУ ИЗ ГРУПЕ ПОНУЂАЧА</w:t>
            </w:r>
            <w:r w:rsidR="001328C0">
              <w:rPr>
                <w:webHidden/>
              </w:rPr>
              <w:tab/>
            </w:r>
            <w:r w:rsidR="001328C0">
              <w:rPr>
                <w:webHidden/>
              </w:rPr>
              <w:fldChar w:fldCharType="begin"/>
            </w:r>
            <w:r w:rsidR="001328C0">
              <w:rPr>
                <w:webHidden/>
              </w:rPr>
              <w:instrText xml:space="preserve"> PAGEREF _Toc389742060 \h </w:instrText>
            </w:r>
            <w:r w:rsidR="001328C0">
              <w:rPr>
                <w:webHidden/>
              </w:rPr>
            </w:r>
            <w:r w:rsidR="001328C0">
              <w:rPr>
                <w:webHidden/>
              </w:rPr>
              <w:fldChar w:fldCharType="separate"/>
            </w:r>
            <w:r w:rsidR="001328C0">
              <w:rPr>
                <w:webHidden/>
              </w:rPr>
              <w:t>33</w:t>
            </w:r>
            <w:r w:rsidR="001328C0">
              <w:rPr>
                <w:webHidden/>
              </w:rPr>
              <w:fldChar w:fldCharType="end"/>
            </w:r>
          </w:hyperlink>
        </w:p>
        <w:p w:rsidR="001328C0" w:rsidRDefault="0097185D">
          <w:pPr>
            <w:pStyle w:val="TOC1"/>
            <w:rPr>
              <w:rFonts w:asciiTheme="minorHAnsi" w:eastAsiaTheme="minorEastAsia" w:hAnsiTheme="minorHAnsi" w:cstheme="minorBidi"/>
              <w:sz w:val="22"/>
              <w:szCs w:val="22"/>
              <w:lang w:val="sr-Latn-RS" w:eastAsia="sr-Latn-RS"/>
            </w:rPr>
          </w:pPr>
          <w:hyperlink w:anchor="_Toc389742061" w:history="1">
            <w:r w:rsidR="001328C0" w:rsidRPr="00F65317">
              <w:rPr>
                <w:rStyle w:val="Hyperlink"/>
              </w:rPr>
              <w:t>16. ОПШТИ ПОДАЦИ О ПОДИЗВОЂАЧИМА</w:t>
            </w:r>
            <w:r w:rsidR="001328C0">
              <w:rPr>
                <w:webHidden/>
              </w:rPr>
              <w:tab/>
            </w:r>
            <w:r w:rsidR="001328C0">
              <w:rPr>
                <w:webHidden/>
              </w:rPr>
              <w:fldChar w:fldCharType="begin"/>
            </w:r>
            <w:r w:rsidR="001328C0">
              <w:rPr>
                <w:webHidden/>
              </w:rPr>
              <w:instrText xml:space="preserve"> PAGEREF _Toc389742061 \h </w:instrText>
            </w:r>
            <w:r w:rsidR="001328C0">
              <w:rPr>
                <w:webHidden/>
              </w:rPr>
            </w:r>
            <w:r w:rsidR="001328C0">
              <w:rPr>
                <w:webHidden/>
              </w:rPr>
              <w:fldChar w:fldCharType="separate"/>
            </w:r>
            <w:r w:rsidR="001328C0">
              <w:rPr>
                <w:webHidden/>
              </w:rPr>
              <w:t>34</w:t>
            </w:r>
            <w:r w:rsidR="001328C0">
              <w:rPr>
                <w:webHidden/>
              </w:rPr>
              <w:fldChar w:fldCharType="end"/>
            </w:r>
          </w:hyperlink>
        </w:p>
        <w:p w:rsidR="001328C0" w:rsidRDefault="001328C0">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6" w:name="_Toc354658139"/>
      <w:bookmarkStart w:id="7" w:name="_Toc354658271"/>
      <w:bookmarkStart w:id="8" w:name="_Toc354658305"/>
      <w:bookmarkStart w:id="9" w:name="_Toc354658399"/>
      <w:bookmarkStart w:id="10" w:name="_Toc364158541"/>
      <w:bookmarkStart w:id="11" w:name="_Toc377978299"/>
      <w:bookmarkStart w:id="12" w:name="_Toc380740068"/>
      <w:bookmarkStart w:id="13" w:name="_Toc389742030"/>
      <w:r w:rsidRPr="00DE0EA0">
        <w:lastRenderedPageBreak/>
        <w:t>ОПШТИ ПОДАЦИ О НАБАВЦИ</w:t>
      </w:r>
      <w:bookmarkEnd w:id="6"/>
      <w:bookmarkEnd w:id="7"/>
      <w:bookmarkEnd w:id="8"/>
      <w:bookmarkEnd w:id="9"/>
      <w:bookmarkEnd w:id="10"/>
      <w:bookmarkEnd w:id="11"/>
      <w:bookmarkEnd w:id="12"/>
      <w:bookmarkEnd w:id="13"/>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2D5B2C" w:rsidRPr="00DE0EA0" w:rsidRDefault="002D5B2C" w:rsidP="001A0B46">
            <w:pPr>
              <w:rPr>
                <w:noProof/>
              </w:rPr>
            </w:pPr>
            <w:r w:rsidRPr="00DE0EA0">
              <w:rPr>
                <w:noProof/>
              </w:rPr>
              <w:t xml:space="preserve">ул. Хајдук </w:t>
            </w:r>
            <w:r w:rsidR="00EF6B5E" w:rsidRPr="00DE0EA0">
              <w:rPr>
                <w:noProof/>
              </w:rPr>
              <w:t>Вељкова бр.</w:t>
            </w:r>
            <w:r w:rsidR="001A0B46">
              <w:rPr>
                <w:noProof/>
              </w:rPr>
              <w:t xml:space="preserve"> 1, Нови Сад,</w:t>
            </w:r>
            <w:r w:rsidR="00EF6B5E" w:rsidRPr="00DE0EA0">
              <w:rPr>
                <w:noProof/>
              </w:rPr>
              <w:t>(www.kcv.rs</w:t>
            </w:r>
            <w:r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574EB0" w:rsidRDefault="001366BB" w:rsidP="00741D9B">
            <w:pPr>
              <w:jc w:val="both"/>
              <w:rPr>
                <w:highlight w:val="yellow"/>
                <w:lang w:val="sr-Latn-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741D9B" w:rsidRPr="001A0B46">
              <w:rPr>
                <w:b/>
              </w:rPr>
              <w:t>91</w:t>
            </w:r>
            <w:r w:rsidR="004D2139" w:rsidRPr="001A0B46">
              <w:rPr>
                <w:b/>
              </w:rPr>
              <w:t>-14</w:t>
            </w:r>
            <w:r w:rsidR="00FD3521" w:rsidRPr="001A0B46">
              <w:rPr>
                <w:b/>
              </w:rPr>
              <w:t>-О</w:t>
            </w:r>
            <w:r w:rsidRPr="004D2139">
              <w:rPr>
                <w:i/>
                <w:iCs/>
              </w:rPr>
              <w:t xml:space="preserve"> </w:t>
            </w:r>
            <w:r w:rsidR="00FD3521" w:rsidRPr="004D2139">
              <w:t xml:space="preserve">је </w:t>
            </w:r>
            <w:r w:rsidR="00741D9B" w:rsidRPr="001A0B46">
              <w:rPr>
                <w:b/>
                <w:lang w:val="sr-Cyrl-RS"/>
              </w:rPr>
              <w:t>н</w:t>
            </w:r>
            <w:r w:rsidR="00741D9B" w:rsidRPr="001A0B46">
              <w:rPr>
                <w:b/>
                <w:lang w:val="sr-Cyrl-CS"/>
              </w:rPr>
              <w:t>абавка</w:t>
            </w:r>
            <w:r w:rsidR="00741D9B" w:rsidRPr="001A0B46">
              <w:rPr>
                <w:b/>
              </w:rPr>
              <w:t xml:space="preserve"> реагенаса и потрошног материјала за </w:t>
            </w:r>
            <w:r w:rsidR="00741D9B" w:rsidRPr="001A0B46">
              <w:rPr>
                <w:b/>
                <w:lang w:val="sr-Cyrl-RS"/>
              </w:rPr>
              <w:t>коагулометар</w:t>
            </w:r>
            <w:r w:rsidR="00741D9B" w:rsidRPr="001A0B46">
              <w:rPr>
                <w:b/>
              </w:rPr>
              <w:t xml:space="preserve"> BCS XP SIEMENS, за потребе Центра за лабораторијску медицину</w:t>
            </w:r>
            <w:r w:rsidR="00741D9B" w:rsidRPr="001A0B46">
              <w:rPr>
                <w:b/>
                <w:lang w:val="sr-Cyrl-CS"/>
              </w:rPr>
              <w:t xml:space="preserve"> Клиничког центра Војводине</w:t>
            </w:r>
            <w:r w:rsidR="00574EB0" w:rsidRPr="001A0B46">
              <w:rPr>
                <w:b/>
                <w:lang w:val="sr-Latn-RS"/>
              </w:rPr>
              <w:t>.</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4" w:name="_Toc364326357"/>
      <w:bookmarkStart w:id="15" w:name="_Toc377978300"/>
      <w:bookmarkStart w:id="16" w:name="_Toc380740069"/>
      <w:bookmarkStart w:id="17" w:name="_Toc389742031"/>
      <w:r w:rsidRPr="00DE0EA0">
        <w:rPr>
          <w:noProof/>
        </w:rPr>
        <w:lastRenderedPageBreak/>
        <w:t>ПОДАЦИ О ПРЕДМЕТУ ЈАВНЕ НАБАВКЕ</w:t>
      </w:r>
      <w:bookmarkEnd w:id="14"/>
      <w:bookmarkEnd w:id="15"/>
      <w:bookmarkEnd w:id="16"/>
      <w:bookmarkEnd w:id="17"/>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574EB0" w:rsidRDefault="004D2E66" w:rsidP="00741D9B">
            <w:pPr>
              <w:jc w:val="both"/>
              <w:rPr>
                <w:noProof/>
                <w:lang w:val="sr-Latn-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741D9B">
              <w:rPr>
                <w:b/>
                <w:lang w:val="sr-Cyrl-RS"/>
              </w:rPr>
              <w:t>91</w:t>
            </w:r>
            <w:r w:rsidR="006E0004">
              <w:rPr>
                <w:b/>
              </w:rPr>
              <w:t>-14-О</w:t>
            </w:r>
            <w:r w:rsidRPr="007C2756">
              <w:rPr>
                <w:i/>
                <w:iCs/>
              </w:rPr>
              <w:t xml:space="preserve"> </w:t>
            </w:r>
            <w:r w:rsidRPr="007C2756">
              <w:t xml:space="preserve">је </w:t>
            </w:r>
            <w:r w:rsidR="00741D9B">
              <w:rPr>
                <w:b/>
                <w:lang w:val="sr-Cyrl-CS"/>
              </w:rPr>
              <w:t>н</w:t>
            </w:r>
            <w:r w:rsidR="00741D9B" w:rsidRPr="00393142">
              <w:rPr>
                <w:b/>
                <w:lang w:val="sr-Cyrl-CS"/>
              </w:rPr>
              <w:t>абавка</w:t>
            </w:r>
            <w:r w:rsidR="00741D9B" w:rsidRPr="00393142">
              <w:rPr>
                <w:b/>
              </w:rPr>
              <w:t xml:space="preserve"> реагенаса и потрошног материјала за </w:t>
            </w:r>
            <w:r w:rsidR="00741D9B">
              <w:rPr>
                <w:b/>
                <w:lang w:val="sr-Cyrl-RS"/>
              </w:rPr>
              <w:t>коагулометар</w:t>
            </w:r>
            <w:r w:rsidR="00741D9B" w:rsidRPr="00393142">
              <w:rPr>
                <w:b/>
              </w:rPr>
              <w:t xml:space="preserve"> </w:t>
            </w:r>
            <w:r w:rsidR="00741D9B">
              <w:rPr>
                <w:b/>
              </w:rPr>
              <w:t>BCS XP SIEMENS</w:t>
            </w:r>
            <w:r w:rsidR="00741D9B" w:rsidRPr="00393142">
              <w:rPr>
                <w:b/>
              </w:rPr>
              <w:t>, за потребе Центра за лабораторијску медицину</w:t>
            </w:r>
            <w:r w:rsidR="00741D9B" w:rsidRPr="00393142">
              <w:rPr>
                <w:b/>
                <w:lang w:val="sr-Cyrl-CS"/>
              </w:rPr>
              <w:t xml:space="preserve"> Клиничког центра Војводине</w:t>
            </w:r>
            <w:r w:rsidR="00574EB0">
              <w:rPr>
                <w:b/>
                <w:lang w:val="sr-Latn-RS"/>
              </w:rPr>
              <w:t>.</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6E0004" w:rsidP="0050791B">
            <w:pPr>
              <w:rPr>
                <w:noProof/>
              </w:rPr>
            </w:pPr>
            <w:r w:rsidRPr="006E0004">
              <w:rPr>
                <w:noProof/>
              </w:rPr>
              <w:t>33696500</w:t>
            </w:r>
            <w:r w:rsidR="00741D9B">
              <w:rPr>
                <w:noProof/>
                <w:lang w:val="sr-Cyrl-RS"/>
              </w:rPr>
              <w:t xml:space="preserve"> </w:t>
            </w:r>
            <w:r w:rsidRPr="006E0004">
              <w:rPr>
                <w:noProof/>
              </w:rPr>
              <w:t>– лабораторијски реагенси</w:t>
            </w:r>
            <w:r w:rsidR="001A0B46">
              <w:rPr>
                <w:noProof/>
              </w:rPr>
              <w:t>.</w:t>
            </w:r>
          </w:p>
        </w:tc>
      </w:tr>
    </w:tbl>
    <w:p w:rsidR="009A5352" w:rsidRPr="00DE0EA0" w:rsidRDefault="009A5352">
      <w:pPr>
        <w:rPr>
          <w:b/>
          <w:noProof/>
        </w:rPr>
      </w:pPr>
    </w:p>
    <w:p w:rsidR="004D2E66" w:rsidRDefault="00C21A19" w:rsidP="001A0B46">
      <w:pPr>
        <w:jc w:val="both"/>
        <w:rPr>
          <w:b/>
          <w:noProof/>
        </w:rPr>
      </w:pPr>
      <w:r w:rsidRPr="007C2756">
        <w:rPr>
          <w:b/>
          <w:noProof/>
        </w:rPr>
        <w:t xml:space="preserve">Предмет јавне набавке </w:t>
      </w:r>
      <w:r w:rsidR="002C020A">
        <w:rPr>
          <w:b/>
          <w:noProof/>
        </w:rPr>
        <w:t>ни</w:t>
      </w:r>
      <w:r w:rsidR="007C2756" w:rsidRPr="007C2756">
        <w:rPr>
          <w:b/>
          <w:noProof/>
        </w:rPr>
        <w:t>је</w:t>
      </w:r>
      <w:r w:rsidR="009A5352" w:rsidRPr="007C2756">
        <w:rPr>
          <w:b/>
          <w:noProof/>
        </w:rPr>
        <w:t xml:space="preserve"> обликован по партијама</w:t>
      </w:r>
      <w:r w:rsidRPr="007C2756">
        <w:rPr>
          <w:b/>
          <w:noProof/>
        </w:rPr>
        <w:t>.</w:t>
      </w:r>
    </w:p>
    <w:p w:rsidR="00DE6B1D" w:rsidRPr="002C020A" w:rsidRDefault="00DE6B1D" w:rsidP="001A0B46">
      <w:pPr>
        <w:jc w:val="both"/>
        <w:rPr>
          <w:b/>
          <w:noProof/>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18" w:name="_Toc364158543"/>
      <w:bookmarkStart w:id="19" w:name="_Toc377978301"/>
      <w:bookmarkStart w:id="20" w:name="_Toc380740070"/>
      <w:bookmarkStart w:id="21" w:name="_Toc389742032"/>
      <w:r w:rsidRPr="00DE0EA0">
        <w:lastRenderedPageBreak/>
        <w:t>ОПИС ПРЕДМЕТА ЈАВНЕ НАБАВКЕ</w:t>
      </w:r>
      <w:bookmarkEnd w:id="18"/>
      <w:bookmarkEnd w:id="19"/>
      <w:bookmarkEnd w:id="20"/>
      <w:bookmarkEnd w:id="21"/>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741D9B" w:rsidRDefault="001F30AB" w:rsidP="001A0B46">
            <w:pPr>
              <w:suppressAutoHyphens/>
              <w:spacing w:line="100" w:lineRule="atLeast"/>
              <w:jc w:val="both"/>
              <w:rPr>
                <w:lang w:val="sr-Cyrl-RS"/>
              </w:rPr>
            </w:pPr>
            <w:r w:rsidRPr="00E1252F">
              <w:rPr>
                <w:lang w:val="sr-Cyrl-BA"/>
              </w:rPr>
              <w:t xml:space="preserve">Предмет ове јавне набавке је </w:t>
            </w:r>
            <w:r w:rsidR="00741D9B" w:rsidRPr="00741D9B">
              <w:rPr>
                <w:lang w:val="sr-Cyrl-CS"/>
              </w:rPr>
              <w:t>набавка</w:t>
            </w:r>
            <w:r w:rsidR="00741D9B" w:rsidRPr="00741D9B">
              <w:t xml:space="preserve"> реагенаса и потрошног материјала за </w:t>
            </w:r>
            <w:r w:rsidR="00741D9B" w:rsidRPr="00741D9B">
              <w:rPr>
                <w:lang w:val="sr-Cyrl-RS"/>
              </w:rPr>
              <w:t>коагулометар</w:t>
            </w:r>
            <w:r w:rsidR="00741D9B" w:rsidRPr="00741D9B">
              <w:t xml:space="preserve"> BCS XP SIEMENS</w:t>
            </w:r>
            <w:r w:rsidR="001A0B46">
              <w:t>.</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22" w:name="_Toc364158544"/>
      <w:bookmarkStart w:id="23" w:name="_Toc377978302"/>
      <w:bookmarkStart w:id="24" w:name="_Toc380740071"/>
      <w:bookmarkStart w:id="25" w:name="_Toc389742033"/>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22"/>
      <w:bookmarkEnd w:id="23"/>
      <w:bookmarkEnd w:id="24"/>
      <w:bookmarkEnd w:id="25"/>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37566" w:rsidRDefault="001F30AB" w:rsidP="00A37566">
            <w:pPr>
              <w:jc w:val="both"/>
            </w:pPr>
            <w:r w:rsidRPr="000F6481">
              <w:rPr>
                <w:bCs/>
                <w:iCs/>
              </w:rPr>
              <w:t>Н</w:t>
            </w:r>
            <w:r w:rsidR="00E1252F" w:rsidRPr="000F6481">
              <w:t>аручилац захтева да понуђач достави</w:t>
            </w:r>
            <w:r w:rsidRPr="000F6481">
              <w:t xml:space="preserve"> </w:t>
            </w:r>
            <w:r w:rsidR="00E1252F" w:rsidRPr="000F6481">
              <w:t>потврду од пр</w:t>
            </w:r>
            <w:r w:rsidR="00F662F3">
              <w:t>оизвођача апарата да су понуђен</w:t>
            </w:r>
            <w:r w:rsidR="006E0004">
              <w:t>и</w:t>
            </w:r>
            <w:r w:rsidR="00F662F3">
              <w:t xml:space="preserve"> </w:t>
            </w:r>
            <w:r w:rsidR="006E0004">
              <w:t>реагенси</w:t>
            </w:r>
            <w:r w:rsidR="00F662F3">
              <w:t xml:space="preserve"> компатибилн</w:t>
            </w:r>
            <w:r w:rsidR="006E0004">
              <w:t>и</w:t>
            </w:r>
            <w:r w:rsidR="00E1252F" w:rsidRPr="000F6481">
              <w:t xml:space="preserve"> са </w:t>
            </w:r>
            <w:r w:rsidR="00B61F41">
              <w:rPr>
                <w:lang w:val="sr-Cyrl-RS"/>
              </w:rPr>
              <w:t>апаратом</w:t>
            </w:r>
            <w:r w:rsidR="00E1252F" w:rsidRPr="000F6481">
              <w:t>, за који се траже.</w:t>
            </w:r>
          </w:p>
          <w:p w:rsidR="0064104E" w:rsidRPr="009B3962" w:rsidRDefault="005F1855" w:rsidP="00A37566">
            <w:pPr>
              <w:jc w:val="both"/>
            </w:pPr>
            <w:r w:rsidRPr="005F1855">
              <w:t xml:space="preserve">Техничка спецификација предмета јавне набавке је конципирана за апарат </w:t>
            </w:r>
            <w:r w:rsidR="00B61F41" w:rsidRPr="00741D9B">
              <w:rPr>
                <w:lang w:val="sr-Cyrl-RS"/>
              </w:rPr>
              <w:t>коагулометар</w:t>
            </w:r>
            <w:r w:rsidR="00B61F41" w:rsidRPr="00741D9B">
              <w:t xml:space="preserve"> BCS XP SIEMENS</w:t>
            </w:r>
            <w:r>
              <w:t>, који је у власништву КЦ</w:t>
            </w:r>
            <w:r w:rsidR="00D1645A">
              <w:rPr>
                <w:lang w:val="sr-Cyrl-RS"/>
              </w:rPr>
              <w:t xml:space="preserve"> </w:t>
            </w:r>
            <w:r>
              <w:t>В</w:t>
            </w:r>
            <w:r w:rsidR="00D1645A">
              <w:rPr>
                <w:lang w:val="sr-Cyrl-RS"/>
              </w:rPr>
              <w:t>ојводине</w:t>
            </w:r>
            <w:r>
              <w:t>.</w:t>
            </w:r>
          </w:p>
          <w:p w:rsidR="00E43FAE" w:rsidRPr="00DE0EA0" w:rsidRDefault="00A37566" w:rsidP="00A37566">
            <w:pPr>
              <w:jc w:val="both"/>
            </w:pPr>
            <w:r w:rsidRPr="009B3962">
              <w:t xml:space="preserve">Видети поглавље 6. </w:t>
            </w:r>
            <w:proofErr w:type="gramStart"/>
            <w:r w:rsidRPr="009B3962">
              <w:t>конкурсне</w:t>
            </w:r>
            <w:proofErr w:type="gramEnd"/>
            <w:r w:rsidRPr="009B3962">
              <w:t xml:space="preserve"> документације.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26" w:name="_Toc364158545"/>
      <w:bookmarkStart w:id="27" w:name="_Toc377978303"/>
      <w:bookmarkStart w:id="28" w:name="_Toc380740072"/>
      <w:bookmarkStart w:id="29" w:name="_Toc389742034"/>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26"/>
      <w:bookmarkEnd w:id="27"/>
      <w:bookmarkEnd w:id="28"/>
      <w:bookmarkEnd w:id="29"/>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D1645A">
            <w:pPr>
              <w:rPr>
                <w:noProof/>
              </w:rPr>
            </w:pPr>
            <w:r w:rsidRPr="00DE0EA0">
              <w:rPr>
                <w:noProof/>
              </w:rPr>
              <w:t>Да понуђач располаже неопходним финан</w:t>
            </w:r>
            <w:r w:rsidR="007C3AE1">
              <w:rPr>
                <w:noProof/>
              </w:rPr>
              <w:t>сијским и пословним капацитетом; -</w:t>
            </w:r>
            <w:r w:rsidRPr="00DE0EA0">
              <w:rPr>
                <w:noProof/>
              </w:rPr>
              <w:t xml:space="preserve">да нема ни један дан неликвидности у периоду од шест месеци пре објављивања позива, односно од дана </w:t>
            </w:r>
            <w:r w:rsidR="0097185D" w:rsidRPr="0097185D">
              <w:rPr>
                <w:noProof/>
                <w:lang w:val="sr-Cyrl-CS"/>
              </w:rPr>
              <w:t>06.12.2013.</w:t>
            </w:r>
            <w:r w:rsidR="0097185D" w:rsidRPr="0097185D">
              <w:rPr>
                <w:noProof/>
              </w:rPr>
              <w:t xml:space="preserve"> </w:t>
            </w:r>
            <w:r w:rsidR="0097185D">
              <w:rPr>
                <w:noProof/>
                <w:lang w:val="sr-Cyrl-CS"/>
              </w:rPr>
              <w:t>до 06.06.2014</w:t>
            </w:r>
            <w:r w:rsidR="0097185D">
              <w:rPr>
                <w:noProof/>
                <w:lang w:val="sr-Cyrl-CS"/>
              </w:rPr>
              <w:t>.</w:t>
            </w:r>
            <w:bookmarkStart w:id="30" w:name="_GoBack"/>
            <w:bookmarkEnd w:id="30"/>
            <w:r w:rsidRPr="005345D0">
              <w:rPr>
                <w:noProof/>
              </w:rPr>
              <w:t xml:space="preserve"> г</w:t>
            </w:r>
            <w:r w:rsidR="005345D0" w:rsidRPr="005345D0">
              <w:rPr>
                <w:noProof/>
              </w:rPr>
              <w:t>одине</w:t>
            </w:r>
            <w:r w:rsidR="007031C8">
              <w:t xml:space="preserve"> </w:t>
            </w:r>
            <w:r w:rsidR="007031C8" w:rsidRPr="007031C8">
              <w:rPr>
                <w:noProof/>
              </w:rPr>
              <w:t xml:space="preserve">и да је остварио најмање </w:t>
            </w:r>
            <w:r w:rsidR="00C77F89" w:rsidRPr="00C77F89">
              <w:rPr>
                <w:noProof/>
                <w:lang w:val="sr-Cyrl-RS"/>
              </w:rPr>
              <w:t>40</w:t>
            </w:r>
            <w:r w:rsidR="007031C8" w:rsidRPr="00C77F89">
              <w:rPr>
                <w:noProof/>
              </w:rPr>
              <w:t>.000.000,00</w:t>
            </w:r>
            <w:r w:rsidR="007031C8">
              <w:rPr>
                <w:noProof/>
              </w:rPr>
              <w:t xml:space="preserve"> </w:t>
            </w:r>
            <w:r w:rsidR="00D1645A">
              <w:rPr>
                <w:noProof/>
              </w:rPr>
              <w:t>дин</w:t>
            </w:r>
            <w:r w:rsidR="00D1645A">
              <w:rPr>
                <w:noProof/>
                <w:lang w:val="sr-Cyrl-RS"/>
              </w:rPr>
              <w:t>ара</w:t>
            </w:r>
            <w:r w:rsidR="007031C8" w:rsidRPr="007031C8">
              <w:rPr>
                <w:noProof/>
              </w:rPr>
              <w:t xml:space="preserve"> прихода у последње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период од </w:t>
            </w:r>
            <w:r w:rsidR="0097185D" w:rsidRPr="0097185D">
              <w:rPr>
                <w:noProof/>
                <w:lang w:val="sr-Cyrl-CS"/>
              </w:rPr>
              <w:t>06.12.2013.</w:t>
            </w:r>
            <w:r w:rsidR="005F1855" w:rsidRPr="0097185D">
              <w:rPr>
                <w:noProof/>
              </w:rPr>
              <w:t xml:space="preserve"> </w:t>
            </w:r>
            <w:r w:rsidR="0097185D">
              <w:rPr>
                <w:noProof/>
                <w:lang w:val="sr-Cyrl-CS"/>
              </w:rPr>
              <w:t>до 06.06.2014</w:t>
            </w:r>
            <w:r w:rsidR="005F1855" w:rsidRPr="005F1855">
              <w:rPr>
                <w:noProof/>
              </w:rPr>
              <w:t>.</w:t>
            </w:r>
            <w:r w:rsidR="005F1855" w:rsidRPr="005F1855">
              <w:rPr>
                <w:noProof/>
                <w:color w:val="FF0000"/>
              </w:rPr>
              <w:t xml:space="preserve"> </w:t>
            </w:r>
            <w:r w:rsidRPr="00576383">
              <w:rPr>
                <w:noProof/>
              </w:rPr>
              <w:t>године.</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31" w:name="_Toc364158546"/>
      <w:bookmarkStart w:id="32" w:name="_Toc377978304"/>
      <w:bookmarkStart w:id="33" w:name="_Toc380740073"/>
      <w:bookmarkStart w:id="34" w:name="_Toc389742035"/>
      <w:r w:rsidRPr="00DE0EA0">
        <w:lastRenderedPageBreak/>
        <w:t>УПУТСТВО П</w:t>
      </w:r>
      <w:r w:rsidR="00343F79" w:rsidRPr="00DE0EA0">
        <w:t>ОНУЂАЧИМА КАКО ДА САЧИНЕ ПОНУДУ</w:t>
      </w:r>
      <w:bookmarkEnd w:id="31"/>
      <w:bookmarkEnd w:id="32"/>
      <w:bookmarkEnd w:id="33"/>
      <w:bookmarkEnd w:id="34"/>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Pr="00DE0EA0" w:rsidRDefault="00B553ED" w:rsidP="00A878F3">
      <w:pPr>
        <w:jc w:val="both"/>
        <w:rPr>
          <w:highlight w:val="green"/>
        </w:rPr>
      </w:pPr>
      <w:r w:rsidRPr="00B553ED">
        <w:rPr>
          <w:noProof/>
        </w:rPr>
        <w:t xml:space="preserve">Предмет јавне набавке </w:t>
      </w:r>
      <w:r w:rsidR="002C020A">
        <w:rPr>
          <w:noProof/>
        </w:rPr>
        <w:t>ни</w:t>
      </w:r>
      <w:r w:rsidRPr="00B553ED">
        <w:rPr>
          <w:noProof/>
        </w:rPr>
        <w:t>је обликован по партијама.</w:t>
      </w:r>
    </w:p>
    <w:p w:rsidR="00A878F3" w:rsidRPr="00DE0EA0" w:rsidRDefault="00A878F3" w:rsidP="00A878F3">
      <w:pPr>
        <w:jc w:val="both"/>
        <w:rPr>
          <w:highlight w:val="green"/>
        </w:rPr>
      </w:pPr>
    </w:p>
    <w:p w:rsidR="00A878F3" w:rsidRPr="00DE0EA0" w:rsidRDefault="00A878F3" w:rsidP="00A878F3">
      <w:pPr>
        <w:jc w:val="both"/>
        <w:rPr>
          <w:bCs/>
          <w:iCs/>
        </w:rPr>
      </w:pPr>
      <w:r w:rsidRPr="00DE0EA0">
        <w:rPr>
          <w:b/>
          <w:i/>
          <w:iCs/>
        </w:rPr>
        <w:t>4.</w:t>
      </w:r>
      <w:r w:rsidRPr="00DE0EA0">
        <w:rPr>
          <w:b/>
          <w:bCs/>
          <w:i/>
          <w:iCs/>
        </w:rPr>
        <w:t xml:space="preserve">  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Pr="00BF2A27" w:rsidRDefault="00A878F3" w:rsidP="00A878F3">
      <w:pPr>
        <w:jc w:val="both"/>
        <w:rPr>
          <w:iCs/>
          <w:highlight w:val="green"/>
        </w:rPr>
      </w:pPr>
    </w:p>
    <w:p w:rsidR="00A878F3" w:rsidRPr="00BF2A27" w:rsidRDefault="00A878F3" w:rsidP="00A878F3">
      <w:pPr>
        <w:jc w:val="both"/>
        <w:rPr>
          <w:b/>
          <w:iCs/>
        </w:rPr>
      </w:pPr>
      <w:r w:rsidRPr="00BF2A27">
        <w:rPr>
          <w:b/>
          <w:bCs/>
          <w:iCs/>
        </w:rPr>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A878F3" w:rsidRPr="0039295D" w:rsidRDefault="0039295D" w:rsidP="00A878F3">
      <w:pPr>
        <w:jc w:val="both"/>
      </w:pPr>
      <w:proofErr w:type="gramStart"/>
      <w:r w:rsidRPr="00695A56">
        <w:t xml:space="preserve">Наручилац захтева да изабрани понуђач </w:t>
      </w:r>
      <w:r w:rsidR="0096582A">
        <w:t xml:space="preserve">врши редовна и вандредна </w:t>
      </w:r>
      <w:r w:rsidRPr="00695A56">
        <w:t>сервисира</w:t>
      </w:r>
      <w:r w:rsidR="0096582A">
        <w:t>ња, као и одржавање апарата</w:t>
      </w:r>
      <w:r w:rsidRPr="00695A56">
        <w:t xml:space="preserve"> на годишњем </w:t>
      </w:r>
      <w:r w:rsidR="007778DE">
        <w:t>нивоу, у трајању овог уговора,</w:t>
      </w:r>
      <w:r w:rsidRPr="00695A56">
        <w:t xml:space="preserve"> за које ће испоручивати потрошни материјал.</w:t>
      </w:r>
      <w:proofErr w:type="gramEnd"/>
    </w:p>
    <w:p w:rsidR="0039295D" w:rsidRPr="000F6481" w:rsidRDefault="00695A56" w:rsidP="00A878F3">
      <w:pPr>
        <w:jc w:val="both"/>
        <w:rPr>
          <w:bCs/>
          <w:iCs/>
        </w:rPr>
      </w:pPr>
      <w:proofErr w:type="gramStart"/>
      <w:r w:rsidRPr="000F6481">
        <w:rPr>
          <w:bCs/>
          <w:iCs/>
        </w:rPr>
        <w:t>Наручилац захтева да понуђач достави потврду од пр</w:t>
      </w:r>
      <w:r w:rsidR="0096582A">
        <w:rPr>
          <w:bCs/>
          <w:iCs/>
        </w:rPr>
        <w:t>оизвођача апарата да су понуђена</w:t>
      </w:r>
      <w:r w:rsidRPr="000F6481">
        <w:rPr>
          <w:bCs/>
          <w:iCs/>
        </w:rPr>
        <w:t xml:space="preserve"> </w:t>
      </w:r>
      <w:r w:rsidR="0096582A">
        <w:rPr>
          <w:bCs/>
          <w:iCs/>
        </w:rPr>
        <w:t>добра компатибилна</w:t>
      </w:r>
      <w:r w:rsidRPr="000F6481">
        <w:rPr>
          <w:bCs/>
          <w:iCs/>
        </w:rPr>
        <w:t xml:space="preserve"> са анализатором, за који се траже.</w:t>
      </w:r>
      <w:proofErr w:type="gramEnd"/>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r w:rsidRPr="00C77F89">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C77F89">
        <w:rPr>
          <w:rFonts w:eastAsia="TimesNewRomanPSMT"/>
          <w:bCs/>
          <w:iCs/>
        </w:rPr>
        <w:t>Министарству  пољопривреде</w:t>
      </w:r>
      <w:proofErr w:type="gramEnd"/>
      <w:r w:rsidRPr="00C77F89">
        <w:rPr>
          <w:rFonts w:eastAsia="TimesNewRomanPSMT"/>
          <w:bCs/>
          <w:iCs/>
        </w:rPr>
        <w:t xml:space="preserve">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 xml:space="preserve">Подаци о заштити при запошљавању и условима рада се могу добити у </w:t>
      </w:r>
      <w:proofErr w:type="gramStart"/>
      <w:r w:rsidRPr="00C77F89">
        <w:rPr>
          <w:rFonts w:eastAsia="TimesNewRomanPSMT"/>
          <w:bCs/>
          <w:iCs/>
        </w:rPr>
        <w:t>Министарству  за</w:t>
      </w:r>
      <w:proofErr w:type="gramEnd"/>
      <w:r w:rsidRPr="00C77F89">
        <w:rPr>
          <w:rFonts w:eastAsia="TimesNewRomanPSMT"/>
          <w:bCs/>
          <w:iCs/>
        </w:rPr>
        <w:t xml:space="preserve"> рад, запошљавање,  борачка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C60C9E" w:rsidRPr="0039295D" w:rsidRDefault="00C60C9E" w:rsidP="000D256B">
            <w:pPr>
              <w:ind w:left="87"/>
              <w:jc w:val="both"/>
              <w:rPr>
                <w:noProof/>
              </w:rPr>
            </w:pPr>
            <w:r w:rsidRPr="0039295D">
              <w:t>Понуђач је дужан да уз понуду достави</w:t>
            </w:r>
            <w:r w:rsidR="00EA0ED1" w:rsidRPr="0039295D">
              <w:t xml:space="preserve"> </w:t>
            </w:r>
            <w:r w:rsidRPr="0039295D">
              <w:rPr>
                <w:b/>
              </w:rPr>
              <w:t>регистровану бланко меницу и менично овлашћење</w:t>
            </w:r>
            <w:r w:rsidRPr="0039295D">
              <w:rPr>
                <w:b/>
                <w:noProof/>
              </w:rPr>
              <w:t xml:space="preserve"> за озбиљност понуде</w:t>
            </w:r>
            <w:r w:rsidRPr="0039295D">
              <w:rPr>
                <w:noProof/>
              </w:rPr>
              <w:t>, попуњено на износ од 10% од укупне вредности понуде без ПДВ-а, кој</w:t>
            </w:r>
            <w:r w:rsidR="00DF2588" w:rsidRPr="0039295D">
              <w:rPr>
                <w:noProof/>
              </w:rPr>
              <w:t>ом понуђачи гарантује</w:t>
            </w:r>
            <w:r w:rsidRPr="0039295D">
              <w:rPr>
                <w:noProof/>
              </w:rPr>
              <w:t xml:space="preserve"> испуњење својих обавеза у поступку јавне</w:t>
            </w:r>
            <w:r w:rsidR="009D2607" w:rsidRPr="0039295D">
              <w:rPr>
                <w:noProof/>
              </w:rPr>
              <w:t xml:space="preserve"> набавке.</w:t>
            </w:r>
          </w:p>
          <w:p w:rsidR="009D2607" w:rsidRPr="0039295D" w:rsidRDefault="009D2607" w:rsidP="00EA0ED1">
            <w:pPr>
              <w:ind w:left="87" w:firstLine="453"/>
              <w:jc w:val="both"/>
            </w:pPr>
          </w:p>
          <w:p w:rsidR="00EA0ED1" w:rsidRPr="0039295D" w:rsidRDefault="00C60C9E" w:rsidP="000D256B">
            <w:pPr>
              <w:pStyle w:val="ListParagraph"/>
              <w:ind w:left="87"/>
              <w:jc w:val="both"/>
              <w:rPr>
                <w:noProof/>
              </w:rPr>
            </w:pPr>
            <w:r w:rsidRPr="0039295D">
              <w:rPr>
                <w:noProof/>
              </w:rPr>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w:t>
            </w:r>
            <w:r w:rsidR="00DF2588" w:rsidRPr="0039295D">
              <w:rPr>
                <w:noProof/>
              </w:rPr>
              <w:lastRenderedPageBreak/>
              <w:t>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39295D" w:rsidRDefault="00C60C9E" w:rsidP="000D256B">
            <w:pPr>
              <w:pStyle w:val="ListParagraph"/>
              <w:ind w:left="87"/>
              <w:jc w:val="both"/>
              <w:rPr>
                <w:rFonts w:eastAsia="TimesNewRomanPSMT"/>
                <w:bCs/>
                <w:iCs/>
                <w:lang w:val="sr-Cyrl-CS"/>
              </w:rPr>
            </w:pPr>
            <w:r w:rsidRPr="0039295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39295D">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0D256B">
            <w:pPr>
              <w:pStyle w:val="ListParagraph"/>
              <w:ind w:left="87"/>
              <w:jc w:val="both"/>
              <w:rPr>
                <w:noProof/>
              </w:rPr>
            </w:pPr>
            <w:r w:rsidRPr="0039295D">
              <w:rPr>
                <w:noProof/>
              </w:rPr>
              <w:t xml:space="preserve">Понуђач је дужан да достави и </w:t>
            </w:r>
            <w:r w:rsidRPr="0039295D">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B07A5B" w:rsidRPr="007778DE" w:rsidRDefault="00B07A5B" w:rsidP="007778DE">
            <w:pPr>
              <w:jc w:val="both"/>
              <w:rPr>
                <w:noProof/>
              </w:rPr>
            </w:pPr>
          </w:p>
          <w:p w:rsidR="00C60C9E" w:rsidRPr="00515702" w:rsidRDefault="00C60C9E" w:rsidP="000D256B">
            <w:pPr>
              <w:pStyle w:val="ListParagraph"/>
              <w:ind w:left="87"/>
              <w:jc w:val="both"/>
              <w:rPr>
                <w:noProof/>
              </w:rPr>
            </w:pPr>
            <w:r w:rsidRPr="00515702">
              <w:rPr>
                <w:noProof/>
              </w:rPr>
              <w:t xml:space="preserve">Средство обезбеђења траје најмање </w:t>
            </w:r>
            <w:r w:rsidR="009D2607" w:rsidRPr="00515702">
              <w:rPr>
                <w:rFonts w:eastAsia="TimesNewRomanPSMT"/>
                <w:bCs/>
                <w:iCs/>
              </w:rPr>
              <w:t>десет</w:t>
            </w:r>
            <w:r w:rsidRPr="00515702">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(обавезно у телу </w:t>
      </w:r>
      <w:r w:rsidR="00B43AAD">
        <w:rPr>
          <w:rFonts w:eastAsia="TimesNewRomanPSMT"/>
          <w:bCs/>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roofErr w:type="gramEnd"/>
    </w:p>
    <w:p w:rsidR="00A878F3" w:rsidRPr="0026425B" w:rsidRDefault="00A878F3" w:rsidP="00A878F3">
      <w:pPr>
        <w:jc w:val="both"/>
        <w:rPr>
          <w:lang w:val="sr-Cyrl-RS"/>
        </w:rPr>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roofErr w:type="gramEnd"/>
    </w:p>
    <w:p w:rsidR="00A878F3" w:rsidRPr="0026425B" w:rsidRDefault="00A878F3" w:rsidP="00A878F3">
      <w:pPr>
        <w:jc w:val="both"/>
        <w:rPr>
          <w:lang w:val="sr-Cyrl-RS"/>
        </w:rPr>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roofErr w:type="gramEnd"/>
    </w:p>
    <w:p w:rsidR="00A878F3" w:rsidRPr="0026425B" w:rsidRDefault="00A878F3" w:rsidP="00A878F3">
      <w:pPr>
        <w:jc w:val="both"/>
        <w:rPr>
          <w:bCs/>
          <w:lang w:val="sr-Cyrl-RS"/>
        </w:rPr>
      </w:pPr>
      <w:proofErr w:type="gramStart"/>
      <w:r w:rsidRPr="00DE0EA0">
        <w:t>Тражење додатних информација или појашњења у вези са припремањем п</w:t>
      </w:r>
      <w:r w:rsidR="0026425B">
        <w:t>онуде телефоном није дозвољено.</w:t>
      </w:r>
      <w:proofErr w:type="gramEnd"/>
    </w:p>
    <w:p w:rsidR="00A878F3" w:rsidRPr="00DE0EA0" w:rsidRDefault="00A878F3" w:rsidP="00A878F3">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A878F3" w:rsidRPr="00DE0EA0" w:rsidRDefault="00A878F3"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proofErr w:type="gramStart"/>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roofErr w:type="gramEnd"/>
    </w:p>
    <w:p w:rsidR="002C020A" w:rsidRPr="00DD24C2" w:rsidRDefault="002C020A"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w:t>
      </w:r>
      <w:r w:rsidRPr="00DE0EA0">
        <w:rPr>
          <w:rFonts w:eastAsia="TimesNewRomanPSMT"/>
          <w:bCs/>
        </w:rPr>
        <w:lastRenderedPageBreak/>
        <w:t>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A878F3" w:rsidRPr="00DE0EA0" w:rsidRDefault="00A878F3" w:rsidP="00A878F3">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A878F3" w:rsidRPr="00DD24C2" w:rsidRDefault="00A878F3" w:rsidP="00A878F3">
      <w:pPr>
        <w:jc w:val="both"/>
        <w:rPr>
          <w:i/>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35" w:name="_Toc311016791"/>
      <w:bookmarkStart w:id="36" w:name="_Toc311017143"/>
      <w:bookmarkStart w:id="37" w:name="_Toc311017332"/>
      <w:bookmarkStart w:id="38" w:name="_Toc312747151"/>
      <w:bookmarkStart w:id="39" w:name="_Toc312747210"/>
      <w:bookmarkStart w:id="40" w:name="_Toc364158547"/>
      <w:bookmarkStart w:id="41" w:name="_Toc377978305"/>
      <w:bookmarkStart w:id="42" w:name="_Toc380740074"/>
      <w:bookmarkStart w:id="43" w:name="_Toc389742036"/>
      <w:r w:rsidRPr="00695A56">
        <w:lastRenderedPageBreak/>
        <w:t>РАЗРАДА КРИТЕРИЈУМА</w:t>
      </w:r>
      <w:bookmarkEnd w:id="35"/>
      <w:bookmarkEnd w:id="36"/>
      <w:bookmarkEnd w:id="37"/>
      <w:bookmarkEnd w:id="38"/>
      <w:bookmarkEnd w:id="39"/>
      <w:bookmarkEnd w:id="40"/>
      <w:bookmarkEnd w:id="41"/>
      <w:bookmarkEnd w:id="42"/>
      <w:bookmarkEnd w:id="43"/>
    </w:p>
    <w:p w:rsidR="00806C68" w:rsidRPr="00760B22" w:rsidRDefault="00806C68" w:rsidP="0096582A">
      <w:pPr>
        <w:pStyle w:val="ListParagraph"/>
        <w:ind w:left="0"/>
        <w:jc w:val="center"/>
        <w:rPr>
          <w:highlight w:val="yellow"/>
          <w:lang w:val="sr-Cyrl-RS"/>
        </w:rPr>
      </w:pPr>
      <w:r w:rsidRPr="00695A56">
        <w:rPr>
          <w:b/>
          <w:lang w:val="sr-Latn-CS"/>
        </w:rPr>
        <w:t>ПО ЈАВНОМ ПОЗИВУ БРОЈ</w:t>
      </w:r>
      <w:r w:rsidR="0096582A">
        <w:rPr>
          <w:b/>
        </w:rPr>
        <w:t xml:space="preserve"> </w:t>
      </w:r>
      <w:r w:rsidR="00760B22">
        <w:rPr>
          <w:b/>
          <w:lang w:val="sr-Cyrl-RS"/>
        </w:rPr>
        <w:t>91</w:t>
      </w:r>
      <w:r w:rsidR="006E0004">
        <w:rPr>
          <w:b/>
        </w:rPr>
        <w:t>-14-О</w:t>
      </w:r>
      <w:r w:rsidR="00393142">
        <w:rPr>
          <w:b/>
        </w:rPr>
        <w:t xml:space="preserve"> </w:t>
      </w:r>
      <w:r w:rsidRPr="00695A56">
        <w:rPr>
          <w:b/>
          <w:lang w:val="sr-Latn-CS"/>
        </w:rPr>
        <w:t>–</w:t>
      </w:r>
      <w:r w:rsidR="00760B22" w:rsidRPr="00760B22">
        <w:rPr>
          <w:lang w:val="sr-Cyrl-CS"/>
        </w:rPr>
        <w:t xml:space="preserve"> </w:t>
      </w:r>
      <w:r w:rsidR="00760B22">
        <w:rPr>
          <w:b/>
          <w:lang w:val="sr-Cyrl-CS"/>
        </w:rPr>
        <w:t>н</w:t>
      </w:r>
      <w:r w:rsidR="00760B22" w:rsidRPr="00760B22">
        <w:rPr>
          <w:b/>
          <w:lang w:val="sr-Cyrl-CS"/>
        </w:rPr>
        <w:t>абавка</w:t>
      </w:r>
      <w:r w:rsidR="00760B22" w:rsidRPr="00760B22">
        <w:rPr>
          <w:b/>
          <w:lang w:val="sr-Cyrl-RS"/>
        </w:rPr>
        <w:t xml:space="preserve"> реагенаса и потрошног материјала за</w:t>
      </w:r>
      <w:r w:rsidR="00760B22" w:rsidRPr="00760B22">
        <w:rPr>
          <w:b/>
          <w:lang w:val="sr-Latn-RS"/>
        </w:rPr>
        <w:t xml:space="preserve"> </w:t>
      </w:r>
      <w:r w:rsidR="00760B22" w:rsidRPr="00760B22">
        <w:rPr>
          <w:b/>
          <w:lang w:val="sr-Cyrl-RS"/>
        </w:rPr>
        <w:t xml:space="preserve">коагулометар </w:t>
      </w:r>
      <w:r w:rsidR="00760B22" w:rsidRPr="00760B22">
        <w:rPr>
          <w:b/>
          <w:lang w:val="sr-Latn-RS"/>
        </w:rPr>
        <w:t>BCS XP Siemens</w:t>
      </w:r>
      <w:r w:rsidR="00760B22" w:rsidRPr="00760B22">
        <w:rPr>
          <w:b/>
          <w:lang w:val="sr-Cyrl-RS"/>
        </w:rPr>
        <w:t>, за потребе Центра за лабораторијску медицину</w:t>
      </w:r>
      <w:r w:rsidR="00760B22" w:rsidRPr="00760B22">
        <w:rPr>
          <w:b/>
          <w:lang w:val="sr-Cyrl-CS"/>
        </w:rPr>
        <w:t xml:space="preserve"> Клиничког центра Војводине</w:t>
      </w:r>
    </w:p>
    <w:p w:rsidR="00C77F89" w:rsidRDefault="00C77F89" w:rsidP="00DD24C2">
      <w:pPr>
        <w:autoSpaceDE w:val="0"/>
        <w:autoSpaceDN w:val="0"/>
        <w:adjustRightInd w:val="0"/>
        <w:jc w:val="both"/>
        <w:rPr>
          <w:b/>
          <w:lang w:val="sr-Cyrl-RS"/>
        </w:rPr>
      </w:pP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44" w:name="_Toc364158548"/>
      <w:bookmarkStart w:id="45" w:name="_Toc377978306"/>
      <w:bookmarkStart w:id="46" w:name="_Toc380740075"/>
      <w:bookmarkStart w:id="47" w:name="_Toc389742037"/>
      <w:r w:rsidRPr="005D38D8">
        <w:rPr>
          <w:color w:val="000000" w:themeColor="text1"/>
        </w:rPr>
        <w:lastRenderedPageBreak/>
        <w:t>МОДЕЛ УГОВОРА</w:t>
      </w:r>
      <w:bookmarkEnd w:id="44"/>
      <w:bookmarkEnd w:id="45"/>
      <w:bookmarkEnd w:id="46"/>
      <w:bookmarkEnd w:id="47"/>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48" w:name="_Toc380740076"/>
      <w:bookmarkStart w:id="49" w:name="_Toc389742038"/>
      <w:r w:rsidRPr="001328C0">
        <w:rPr>
          <w:b/>
          <w:noProof/>
        </w:rPr>
        <w:t>УГОВОР</w:t>
      </w:r>
      <w:bookmarkEnd w:id="48"/>
      <w:bookmarkEnd w:id="49"/>
    </w:p>
    <w:p w:rsidR="0046245F" w:rsidRPr="001328C0" w:rsidRDefault="0046245F" w:rsidP="0046245F">
      <w:pPr>
        <w:jc w:val="center"/>
        <w:outlineLvl w:val="0"/>
        <w:rPr>
          <w:b/>
          <w:noProof/>
        </w:rPr>
      </w:pPr>
      <w:bookmarkStart w:id="50" w:name="_Toc380740077"/>
      <w:bookmarkStart w:id="51" w:name="_Toc389742039"/>
      <w:r w:rsidRPr="001328C0">
        <w:rPr>
          <w:b/>
          <w:noProof/>
        </w:rPr>
        <w:t>О ЈА</w:t>
      </w:r>
      <w:r w:rsidR="002C020A" w:rsidRPr="001328C0">
        <w:rPr>
          <w:b/>
          <w:noProof/>
        </w:rPr>
        <w:t xml:space="preserve">ВНОЈ НАБАВЦИ БРОЈ </w:t>
      </w:r>
      <w:r w:rsidR="00760B22" w:rsidRPr="001328C0">
        <w:rPr>
          <w:b/>
          <w:noProof/>
          <w:lang w:val="sr-Cyrl-RS"/>
        </w:rPr>
        <w:t>91</w:t>
      </w:r>
      <w:r w:rsidRPr="001328C0">
        <w:rPr>
          <w:b/>
          <w:noProof/>
        </w:rPr>
        <w:t>-14-О</w:t>
      </w:r>
      <w:bookmarkEnd w:id="50"/>
      <w:bookmarkEnd w:id="51"/>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52" w:name="_Toc380740078"/>
      <w:bookmarkStart w:id="53" w:name="_Toc389742040"/>
      <w:r w:rsidRPr="005D38D8">
        <w:rPr>
          <w:b/>
          <w:noProof/>
          <w:color w:val="000000" w:themeColor="text1"/>
        </w:rPr>
        <w:t>Члан 1.</w:t>
      </w:r>
      <w:bookmarkEnd w:id="52"/>
      <w:bookmarkEnd w:id="53"/>
    </w:p>
    <w:p w:rsidR="0046245F" w:rsidRPr="005D38D8" w:rsidRDefault="0046245F" w:rsidP="0026425B">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760B22">
        <w:rPr>
          <w:b/>
          <w:lang w:val="sr-Cyrl-CS"/>
        </w:rPr>
        <w:t>н</w:t>
      </w:r>
      <w:r w:rsidR="00760B22" w:rsidRPr="00760B22">
        <w:rPr>
          <w:b/>
          <w:lang w:val="sr-Cyrl-CS"/>
        </w:rPr>
        <w:t>абавка</w:t>
      </w:r>
      <w:r w:rsidR="00760B22" w:rsidRPr="00760B22">
        <w:rPr>
          <w:b/>
          <w:lang w:val="sr-Cyrl-RS"/>
        </w:rPr>
        <w:t xml:space="preserve"> реагенаса и потрошног материјала за</w:t>
      </w:r>
      <w:r w:rsidR="00760B22" w:rsidRPr="00760B22">
        <w:rPr>
          <w:b/>
          <w:lang w:val="sr-Latn-RS"/>
        </w:rPr>
        <w:t xml:space="preserve"> </w:t>
      </w:r>
      <w:r w:rsidR="00760B22" w:rsidRPr="00760B22">
        <w:rPr>
          <w:b/>
          <w:lang w:val="sr-Cyrl-RS"/>
        </w:rPr>
        <w:t xml:space="preserve">коагулометар </w:t>
      </w:r>
      <w:r w:rsidR="00760B22" w:rsidRPr="00760B22">
        <w:rPr>
          <w:b/>
          <w:lang w:val="sr-Latn-RS"/>
        </w:rPr>
        <w:t>BCS XP Siemens</w:t>
      </w:r>
      <w:r w:rsidR="00760B22" w:rsidRPr="00760B22">
        <w:rPr>
          <w:b/>
          <w:lang w:val="sr-Cyrl-RS"/>
        </w:rPr>
        <w:t>, за потребе Центра за лабораторијску медицину</w:t>
      </w:r>
      <w:r w:rsidR="00760B22" w:rsidRPr="00760B22">
        <w:rPr>
          <w:b/>
          <w:lang w:val="sr-Cyrl-CS"/>
        </w:rPr>
        <w:t xml:space="preserve"> Клиничког центра Војводине</w:t>
      </w:r>
      <w:r w:rsidR="00760B22" w:rsidRPr="005D38D8">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760B22">
        <w:rPr>
          <w:b/>
          <w:color w:val="000000" w:themeColor="text1"/>
          <w:lang w:val="sr-Cyrl-RS"/>
        </w:rPr>
        <w:t>91</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54" w:name="_Toc380740079"/>
      <w:bookmarkStart w:id="55" w:name="_Toc389742041"/>
      <w:r w:rsidRPr="005D38D8">
        <w:rPr>
          <w:b/>
          <w:noProof/>
          <w:color w:val="000000" w:themeColor="text1"/>
        </w:rPr>
        <w:t>Члан 2.</w:t>
      </w:r>
      <w:bookmarkEnd w:id="54"/>
      <w:bookmarkEnd w:id="55"/>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56" w:name="_Toc380740080"/>
      <w:bookmarkStart w:id="57" w:name="_Toc389742042"/>
      <w:r w:rsidRPr="005D38D8">
        <w:rPr>
          <w:noProof/>
          <w:color w:val="000000" w:themeColor="text1"/>
        </w:rPr>
        <w:t>Члан 3.</w:t>
      </w:r>
      <w:bookmarkEnd w:id="56"/>
      <w:bookmarkEnd w:id="57"/>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58" w:name="_Toc380740081"/>
      <w:bookmarkStart w:id="59" w:name="_Toc389742043"/>
      <w:r w:rsidRPr="005D38D8">
        <w:rPr>
          <w:noProof/>
          <w:color w:val="000000" w:themeColor="text1"/>
        </w:rPr>
        <w:t>Члан 4.</w:t>
      </w:r>
      <w:bookmarkEnd w:id="58"/>
      <w:bookmarkEnd w:id="59"/>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60" w:name="_Toc380740082"/>
      <w:bookmarkStart w:id="61" w:name="_Toc389742044"/>
      <w:r w:rsidRPr="005D38D8">
        <w:rPr>
          <w:noProof/>
          <w:color w:val="000000" w:themeColor="text1"/>
        </w:rPr>
        <w:t>Члан 5.</w:t>
      </w:r>
      <w:bookmarkEnd w:id="60"/>
      <w:bookmarkEnd w:id="61"/>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6D37B5">
        <w:rPr>
          <w:b w:val="0"/>
          <w:noProof/>
          <w:color w:val="000000" w:themeColor="text1"/>
        </w:rPr>
        <w:t>е исплатити добављачу у року 120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1028F2" w:rsidRDefault="001028F2" w:rsidP="001028F2">
      <w:pPr>
        <w:tabs>
          <w:tab w:val="left" w:pos="567"/>
        </w:tabs>
        <w:ind w:firstLine="709"/>
        <w:jc w:val="both"/>
      </w:pPr>
      <w:proofErr w:type="gramStart"/>
      <w:r w:rsidRPr="00984BC2">
        <w:t>Плаћање по овом уговору вршиће се до нивоа средстава обезбеђених Финансијским планом за 2014.</w:t>
      </w:r>
      <w:proofErr w:type="gramEnd"/>
      <w:r w:rsidRPr="00984BC2">
        <w:t xml:space="preserve"> </w:t>
      </w:r>
      <w:proofErr w:type="gramStart"/>
      <w:r w:rsidRPr="00984BC2">
        <w:t>и</w:t>
      </w:r>
      <w:proofErr w:type="gramEnd"/>
      <w:r w:rsidRPr="00984BC2">
        <w:t xml:space="preserve"> 2015. </w:t>
      </w:r>
      <w:proofErr w:type="gramStart"/>
      <w:r w:rsidRPr="00984BC2">
        <w:t>годину</w:t>
      </w:r>
      <w:proofErr w:type="gramEnd"/>
      <w:r w:rsidRPr="00984BC2">
        <w:t>, а за ове намене.</w:t>
      </w:r>
    </w:p>
    <w:p w:rsidR="001028F2" w:rsidRPr="00B82632" w:rsidRDefault="001028F2" w:rsidP="001028F2">
      <w:pPr>
        <w:tabs>
          <w:tab w:val="left" w:pos="567"/>
        </w:tabs>
        <w:ind w:firstLine="709"/>
        <w:jc w:val="both"/>
        <w:rPr>
          <w:iCs/>
          <w:noProof/>
        </w:rPr>
      </w:pPr>
      <w:proofErr w:type="gramStart"/>
      <w:r w:rsidRPr="00984BC2">
        <w:t>За обавезе које доспевају у 2014.</w:t>
      </w:r>
      <w:proofErr w:type="gramEnd"/>
      <w:r w:rsidRPr="00984BC2">
        <w:t xml:space="preserve"> </w:t>
      </w:r>
      <w:proofErr w:type="gramStart"/>
      <w:r w:rsidRPr="00984BC2">
        <w:t>години</w:t>
      </w:r>
      <w:proofErr w:type="gramEnd"/>
      <w:r w:rsidRPr="00984BC2">
        <w:t xml:space="preserve">, наручилац ће извршити плаћање на основу усвојеног Финансијског плана КЦВ за 2014. </w:t>
      </w:r>
      <w:proofErr w:type="gramStart"/>
      <w:r w:rsidRPr="00984BC2">
        <w:t>годину</w:t>
      </w:r>
      <w:proofErr w:type="gramEnd"/>
      <w:r w:rsidRPr="00984BC2">
        <w:t xml:space="preserve">. </w:t>
      </w:r>
      <w:proofErr w:type="gramStart"/>
      <w:r w:rsidRPr="00984BC2">
        <w:t>За обавезе које доспевају у 2015.</w:t>
      </w:r>
      <w:proofErr w:type="gramEnd"/>
      <w:r w:rsidRPr="00984BC2">
        <w:t xml:space="preserve"> </w:t>
      </w:r>
      <w:proofErr w:type="gramStart"/>
      <w:r w:rsidRPr="00984BC2">
        <w:t>години</w:t>
      </w:r>
      <w:proofErr w:type="gramEnd"/>
      <w:r w:rsidRPr="00984BC2">
        <w:t xml:space="preserve"> наручилац ће извршити плаћање по обезбеђивању финансијских средстава усвајањем Финансијског плана за 2015. </w:t>
      </w:r>
      <w:proofErr w:type="gramStart"/>
      <w:r w:rsidRPr="00984BC2">
        <w:t>годину</w:t>
      </w:r>
      <w:proofErr w:type="gramEnd"/>
      <w:r w:rsidRPr="00984BC2">
        <w:t xml:space="preserve"> или доношењем Одлуке о привременом финансирању.</w:t>
      </w:r>
    </w:p>
    <w:p w:rsidR="001028F2" w:rsidRPr="00A250A9" w:rsidRDefault="001028F2" w:rsidP="001028F2">
      <w:pPr>
        <w:tabs>
          <w:tab w:val="left" w:pos="567"/>
        </w:tabs>
        <w:ind w:firstLine="709"/>
        <w:jc w:val="both"/>
      </w:pPr>
      <w:proofErr w:type="gramStart"/>
      <w:r>
        <w:t xml:space="preserve">У </w:t>
      </w:r>
      <w:r w:rsidRPr="00984BC2">
        <w:t>супротном уговор престаје да важи без накнаде штете због немогућности преузимања обавеза од стране наручиоца.</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62" w:name="_Toc380740083"/>
      <w:bookmarkStart w:id="63" w:name="_Toc389742045"/>
      <w:r w:rsidRPr="005D38D8">
        <w:rPr>
          <w:b/>
          <w:noProof/>
          <w:color w:val="000000" w:themeColor="text1"/>
        </w:rPr>
        <w:t>Члан 6.</w:t>
      </w:r>
      <w:bookmarkEnd w:id="62"/>
      <w:bookmarkEnd w:id="63"/>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64" w:name="_Toc380740084"/>
      <w:bookmarkStart w:id="65" w:name="_Toc389742046"/>
      <w:r w:rsidRPr="005D38D8">
        <w:rPr>
          <w:b/>
          <w:noProof/>
          <w:color w:val="000000" w:themeColor="text1"/>
        </w:rPr>
        <w:t>Члан 7.</w:t>
      </w:r>
      <w:bookmarkEnd w:id="64"/>
      <w:bookmarkEnd w:id="65"/>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66" w:name="_Toc380740085"/>
      <w:bookmarkStart w:id="67" w:name="_Toc389742047"/>
      <w:r w:rsidRPr="005D38D8">
        <w:rPr>
          <w:b/>
          <w:noProof/>
          <w:color w:val="000000" w:themeColor="text1"/>
        </w:rPr>
        <w:t>Члан 8.</w:t>
      </w:r>
      <w:bookmarkEnd w:id="66"/>
      <w:bookmarkEnd w:id="67"/>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68" w:name="_Toc380740086"/>
      <w:bookmarkStart w:id="69" w:name="_Toc389742048"/>
      <w:r w:rsidRPr="005D38D8">
        <w:rPr>
          <w:b/>
          <w:noProof/>
          <w:color w:val="000000" w:themeColor="text1"/>
        </w:rPr>
        <w:t>Члан 9.</w:t>
      </w:r>
      <w:bookmarkEnd w:id="68"/>
      <w:bookmarkEnd w:id="69"/>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70" w:name="_Toc380740087"/>
      <w:bookmarkStart w:id="71" w:name="_Toc389742049"/>
      <w:r w:rsidRPr="005D38D8">
        <w:rPr>
          <w:b/>
          <w:noProof/>
          <w:color w:val="000000" w:themeColor="text1"/>
        </w:rPr>
        <w:t>Члан 10.</w:t>
      </w:r>
      <w:bookmarkEnd w:id="70"/>
      <w:bookmarkEnd w:id="71"/>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72" w:name="_Toc380740088"/>
      <w:bookmarkStart w:id="73" w:name="_Toc389742050"/>
      <w:r w:rsidRPr="005D38D8">
        <w:rPr>
          <w:b/>
          <w:noProof/>
          <w:color w:val="000000" w:themeColor="text1"/>
        </w:rPr>
        <w:t>Члан 11.</w:t>
      </w:r>
      <w:bookmarkEnd w:id="72"/>
      <w:bookmarkEnd w:id="73"/>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4" w:name="_Toc380740089"/>
      <w:bookmarkStart w:id="75" w:name="_Toc389742051"/>
      <w:r w:rsidRPr="005D38D8">
        <w:rPr>
          <w:b/>
          <w:noProof/>
          <w:color w:val="000000" w:themeColor="text1"/>
        </w:rPr>
        <w:t>Члан 12.</w:t>
      </w:r>
      <w:bookmarkEnd w:id="74"/>
      <w:bookmarkEnd w:id="75"/>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76" w:name="_Toc380740090"/>
      <w:bookmarkStart w:id="77" w:name="_Toc389742052"/>
      <w:r w:rsidRPr="005D38D8">
        <w:rPr>
          <w:b/>
          <w:noProof/>
          <w:color w:val="000000" w:themeColor="text1"/>
        </w:rPr>
        <w:t>Члан 13.</w:t>
      </w:r>
      <w:bookmarkEnd w:id="76"/>
      <w:bookmarkEnd w:id="77"/>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78" w:name="_Toc364158549"/>
      <w:bookmarkStart w:id="79" w:name="_Toc377978307"/>
      <w:bookmarkStart w:id="80" w:name="_Toc380740091"/>
      <w:bookmarkStart w:id="81" w:name="_Toc389742053"/>
      <w:r w:rsidRPr="00DE0EA0">
        <w:lastRenderedPageBreak/>
        <w:t>ИЗЈАВА О НЕЗАВИСНОЈ ПОНУДИ</w:t>
      </w:r>
      <w:bookmarkEnd w:id="78"/>
      <w:bookmarkEnd w:id="79"/>
      <w:bookmarkEnd w:id="80"/>
      <w:bookmarkEnd w:id="81"/>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82" w:name="_Toc364158550"/>
      <w:bookmarkStart w:id="83" w:name="_Toc377978308"/>
      <w:bookmarkStart w:id="84" w:name="_Toc380740092"/>
      <w:bookmarkStart w:id="85" w:name="_Toc389742054"/>
      <w:r w:rsidRPr="00DE0EA0">
        <w:lastRenderedPageBreak/>
        <w:t>ОБРАЗАЦ ИЗЈАВЕ О ПОШТОВАЊУ ОБАВЕЗА</w:t>
      </w:r>
      <w:bookmarkEnd w:id="82"/>
      <w:r w:rsidR="00DE0EA0" w:rsidRPr="00DE0EA0">
        <w:t xml:space="preserve"> </w:t>
      </w:r>
      <w:r w:rsidRPr="00DE0EA0">
        <w:t>ИЗ ЧЛ. 75. СТ. 2. ЗАКОНА О ЈАВНИМ НАБАВКАМА</w:t>
      </w:r>
      <w:bookmarkEnd w:id="83"/>
      <w:bookmarkEnd w:id="84"/>
      <w:bookmarkEnd w:id="85"/>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86" w:name="_Toc364158551"/>
      <w:bookmarkStart w:id="87" w:name="_Toc377978309"/>
      <w:bookmarkStart w:id="88" w:name="_Toc380740093"/>
      <w:bookmarkStart w:id="89" w:name="_Toc389742055"/>
      <w:r w:rsidRPr="00DE0EA0">
        <w:lastRenderedPageBreak/>
        <w:t>ОБРАЗАЦ СТРУКТУРЕ ПОНУЂЕНЕ ЦЕНЕ</w:t>
      </w:r>
      <w:bookmarkEnd w:id="86"/>
      <w:bookmarkEnd w:id="87"/>
      <w:bookmarkEnd w:id="88"/>
      <w:bookmarkEnd w:id="89"/>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AE1C11">
        <w:trPr>
          <w:trHeight w:val="822"/>
        </w:trPr>
        <w:tc>
          <w:tcPr>
            <w:tcW w:w="1314" w:type="dxa"/>
            <w:vMerge w:val="restart"/>
            <w:shd w:val="clear" w:color="auto" w:fill="auto"/>
            <w:vAlign w:val="center"/>
          </w:tcPr>
          <w:p w:rsidR="001328C0" w:rsidRPr="00FF74CE" w:rsidRDefault="001328C0" w:rsidP="00AE1C11">
            <w:pPr>
              <w:jc w:val="center"/>
              <w:rPr>
                <w:noProof/>
                <w:sz w:val="22"/>
                <w:szCs w:val="22"/>
                <w:lang w:val="sr-Cyrl-CS"/>
              </w:rPr>
            </w:pPr>
            <w:r w:rsidRPr="00FF74CE">
              <w:rPr>
                <w:noProof/>
                <w:sz w:val="22"/>
                <w:szCs w:val="22"/>
                <w:lang w:val="sr-Cyrl-CS"/>
              </w:rPr>
              <w:t>Редни бр ставке</w:t>
            </w:r>
          </w:p>
          <w:p w:rsidR="001328C0" w:rsidRPr="00FF74CE" w:rsidRDefault="001328C0" w:rsidP="00AE1C11">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AE1C11">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AE1C11">
            <w:pPr>
              <w:jc w:val="center"/>
            </w:pPr>
            <w:r w:rsidRPr="00FF74CE">
              <w:rPr>
                <w:b/>
                <w:noProof/>
              </w:rPr>
              <w:t>Јединична цена са ПДВ-ом</w:t>
            </w:r>
          </w:p>
          <w:p w:rsidR="001328C0" w:rsidRPr="00FF74CE" w:rsidRDefault="001328C0" w:rsidP="00AE1C1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AE1C11">
            <w:pPr>
              <w:jc w:val="center"/>
            </w:pPr>
            <w:r w:rsidRPr="00FF74CE">
              <w:rPr>
                <w:b/>
                <w:noProof/>
              </w:rPr>
              <w:t>Укупна цена без ПДВ-а</w:t>
            </w:r>
          </w:p>
          <w:p w:rsidR="001328C0" w:rsidRPr="00FF74CE" w:rsidRDefault="001328C0" w:rsidP="00AE1C1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AE1C11">
            <w:pPr>
              <w:jc w:val="center"/>
            </w:pPr>
            <w:r w:rsidRPr="00FF74CE">
              <w:rPr>
                <w:b/>
                <w:noProof/>
              </w:rPr>
              <w:t>Укупна цена са ПДВ-ом</w:t>
            </w:r>
          </w:p>
          <w:p w:rsidR="001328C0" w:rsidRPr="00FF74CE" w:rsidRDefault="001328C0" w:rsidP="00AE1C11">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AE1C11">
            <w:pPr>
              <w:jc w:val="center"/>
            </w:pPr>
            <w:r w:rsidRPr="00FF74CE">
              <w:rPr>
                <w:b/>
                <w:noProof/>
              </w:rPr>
              <w:t>Процентуално учешће (одређене врсте) трошкова</w:t>
            </w:r>
          </w:p>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rPr>
          <w:trHeight w:val="444"/>
        </w:trPr>
        <w:tc>
          <w:tcPr>
            <w:tcW w:w="131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1328C0">
      <w:pPr>
        <w:jc w:val="center"/>
        <w:rPr>
          <w:b/>
          <w:noProof/>
        </w:rPr>
      </w:pPr>
    </w:p>
    <w:p w:rsidR="001328C0" w:rsidRPr="00FF74CE" w:rsidRDefault="001328C0" w:rsidP="001328C0">
      <w:pPr>
        <w:rPr>
          <w:b/>
          <w:noProof/>
        </w:rPr>
      </w:pPr>
      <w:r w:rsidRPr="00FF74CE">
        <w:rPr>
          <w:b/>
          <w:noProof/>
        </w:rPr>
        <w:t>Упутство о попуњавању:</w:t>
      </w:r>
    </w:p>
    <w:p w:rsidR="001328C0" w:rsidRPr="00FF74CE" w:rsidRDefault="001328C0" w:rsidP="001328C0">
      <w:pPr>
        <w:pStyle w:val="ListParagraph"/>
        <w:numPr>
          <w:ilvl w:val="0"/>
          <w:numId w:val="19"/>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1328C0">
      <w:pPr>
        <w:pStyle w:val="ListParagraph"/>
        <w:numPr>
          <w:ilvl w:val="0"/>
          <w:numId w:val="19"/>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1328C0">
      <w:pPr>
        <w:pStyle w:val="ListParagraph"/>
        <w:numPr>
          <w:ilvl w:val="0"/>
          <w:numId w:val="19"/>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1328C0">
      <w:pPr>
        <w:rPr>
          <w:b/>
          <w:noProof/>
        </w:rPr>
      </w:pPr>
      <w:r w:rsidRPr="00FF74CE">
        <w:rPr>
          <w:b/>
          <w:noProof/>
        </w:rPr>
        <w:t>Напомена:</w:t>
      </w:r>
    </w:p>
    <w:p w:rsidR="001328C0" w:rsidRPr="00FF74CE" w:rsidRDefault="001328C0" w:rsidP="001328C0">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1328C0">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1328C0">
      <w:pPr>
        <w:pStyle w:val="ListParagraph"/>
        <w:numPr>
          <w:ilvl w:val="0"/>
          <w:numId w:val="2"/>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AE1C11">
        <w:trPr>
          <w:trHeight w:val="312"/>
        </w:trPr>
        <w:tc>
          <w:tcPr>
            <w:tcW w:w="3382" w:type="dxa"/>
            <w:tcBorders>
              <w:bottom w:val="single" w:sz="4" w:space="0" w:color="auto"/>
            </w:tcBorders>
          </w:tcPr>
          <w:p w:rsidR="001328C0" w:rsidRPr="00DE0EA0" w:rsidRDefault="001328C0" w:rsidP="00AE1C11">
            <w:pPr>
              <w:rPr>
                <w:noProof/>
                <w:highlight w:val="yellow"/>
              </w:rPr>
            </w:pPr>
          </w:p>
        </w:tc>
        <w:tc>
          <w:tcPr>
            <w:tcW w:w="3338" w:type="dxa"/>
          </w:tcPr>
          <w:p w:rsidR="001328C0" w:rsidRPr="00DE0EA0" w:rsidRDefault="001328C0" w:rsidP="00AE1C11">
            <w:pPr>
              <w:rPr>
                <w:noProof/>
                <w:highlight w:val="yellow"/>
              </w:rPr>
            </w:pPr>
          </w:p>
        </w:tc>
        <w:tc>
          <w:tcPr>
            <w:tcW w:w="2744" w:type="dxa"/>
            <w:tcBorders>
              <w:bottom w:val="single" w:sz="4" w:space="0" w:color="auto"/>
            </w:tcBorders>
          </w:tcPr>
          <w:p w:rsidR="001328C0" w:rsidRPr="00DE0EA0" w:rsidRDefault="001328C0" w:rsidP="00AE1C11">
            <w:pPr>
              <w:rPr>
                <w:noProof/>
                <w:highlight w:val="yellow"/>
              </w:rPr>
            </w:pPr>
          </w:p>
        </w:tc>
      </w:tr>
      <w:tr w:rsidR="001328C0" w:rsidRPr="00DE0EA0" w:rsidTr="00AE1C11">
        <w:trPr>
          <w:trHeight w:val="293"/>
        </w:trPr>
        <w:tc>
          <w:tcPr>
            <w:tcW w:w="3382" w:type="dxa"/>
            <w:tcBorders>
              <w:top w:val="single" w:sz="4" w:space="0" w:color="auto"/>
            </w:tcBorders>
          </w:tcPr>
          <w:p w:rsidR="001328C0" w:rsidRPr="00DE0EA0" w:rsidRDefault="001328C0" w:rsidP="00AE1C11">
            <w:pPr>
              <w:jc w:val="center"/>
              <w:rPr>
                <w:noProof/>
                <w:highlight w:val="yellow"/>
              </w:rPr>
            </w:pPr>
            <w:r w:rsidRPr="00DE0EA0">
              <w:rPr>
                <w:noProof/>
              </w:rPr>
              <w:t>НАЗИВ ПОНУЂАЧА</w:t>
            </w:r>
          </w:p>
        </w:tc>
        <w:tc>
          <w:tcPr>
            <w:tcW w:w="3338" w:type="dxa"/>
          </w:tcPr>
          <w:p w:rsidR="001328C0" w:rsidRPr="00DE0EA0" w:rsidRDefault="001328C0" w:rsidP="00AE1C11">
            <w:pPr>
              <w:jc w:val="center"/>
              <w:rPr>
                <w:noProof/>
              </w:rPr>
            </w:pPr>
            <w:r w:rsidRPr="00DE0EA0">
              <w:rPr>
                <w:noProof/>
              </w:rPr>
              <w:t>М.П.</w:t>
            </w:r>
          </w:p>
        </w:tc>
        <w:tc>
          <w:tcPr>
            <w:tcW w:w="2744" w:type="dxa"/>
            <w:tcBorders>
              <w:top w:val="single" w:sz="4" w:space="0" w:color="auto"/>
            </w:tcBorders>
          </w:tcPr>
          <w:p w:rsidR="001328C0" w:rsidRPr="00DE0EA0" w:rsidRDefault="001328C0" w:rsidP="00AE1C11">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90" w:name="_Toc364158552"/>
      <w:bookmarkStart w:id="91" w:name="_Toc377978310"/>
      <w:bookmarkStart w:id="92" w:name="_Toc380740094"/>
      <w:bookmarkStart w:id="93" w:name="_Toc389742056"/>
      <w:r w:rsidRPr="00DE0EA0">
        <w:t>ОБРАЗАЦ ТРОШКОВА ПРИПРЕМЕ ПОНУДЕ</w:t>
      </w:r>
      <w:bookmarkEnd w:id="90"/>
      <w:bookmarkEnd w:id="91"/>
      <w:bookmarkEnd w:id="92"/>
      <w:bookmarkEnd w:id="93"/>
    </w:p>
    <w:p w:rsidR="001328C0" w:rsidRDefault="001328C0" w:rsidP="001328C0">
      <w:pPr>
        <w:rPr>
          <w:bCs/>
          <w:iCs/>
          <w:noProof/>
          <w:lang w:val="sr-Cyrl-RS"/>
        </w:rPr>
      </w:pPr>
    </w:p>
    <w:p w:rsidR="001328C0" w:rsidRPr="001328C0" w:rsidRDefault="001328C0" w:rsidP="001328C0">
      <w:pPr>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AE1C11">
        <w:tc>
          <w:tcPr>
            <w:tcW w:w="8928" w:type="dxa"/>
            <w:gridSpan w:val="5"/>
          </w:tcPr>
          <w:p w:rsidR="001328C0" w:rsidRPr="00DE0EA0" w:rsidRDefault="001328C0" w:rsidP="00AE1C1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AE1C11">
        <w:tc>
          <w:tcPr>
            <w:tcW w:w="1805" w:type="dxa"/>
          </w:tcPr>
          <w:p w:rsidR="001328C0" w:rsidRPr="00DE0EA0" w:rsidRDefault="001328C0" w:rsidP="00AE1C1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AE1C11">
            <w:pPr>
              <w:spacing w:before="100" w:beforeAutospacing="1" w:line="210" w:lineRule="atLeast"/>
              <w:jc w:val="both"/>
              <w:rPr>
                <w:b/>
                <w:noProof/>
              </w:rPr>
            </w:pPr>
          </w:p>
        </w:tc>
        <w:tc>
          <w:tcPr>
            <w:tcW w:w="1788" w:type="dxa"/>
          </w:tcPr>
          <w:p w:rsidR="001328C0" w:rsidRPr="00DE0EA0" w:rsidRDefault="001328C0" w:rsidP="00AE1C11">
            <w:pPr>
              <w:spacing w:before="100" w:beforeAutospacing="1" w:line="210" w:lineRule="atLeast"/>
              <w:jc w:val="both"/>
              <w:rPr>
                <w:b/>
                <w:noProof/>
              </w:rPr>
            </w:pPr>
          </w:p>
        </w:tc>
        <w:tc>
          <w:tcPr>
            <w:tcW w:w="1783" w:type="dxa"/>
          </w:tcPr>
          <w:p w:rsidR="001328C0" w:rsidRPr="00DE0EA0" w:rsidRDefault="001328C0" w:rsidP="00AE1C11">
            <w:pPr>
              <w:spacing w:before="100" w:beforeAutospacing="1" w:line="210" w:lineRule="atLeast"/>
              <w:jc w:val="both"/>
              <w:rPr>
                <w:b/>
                <w:noProof/>
              </w:rPr>
            </w:pPr>
          </w:p>
        </w:tc>
        <w:tc>
          <w:tcPr>
            <w:tcW w:w="1757" w:type="dxa"/>
          </w:tcPr>
          <w:p w:rsidR="001328C0" w:rsidRPr="00DE0EA0" w:rsidRDefault="001328C0" w:rsidP="00AE1C11">
            <w:pPr>
              <w:spacing w:before="100" w:beforeAutospacing="1" w:line="210" w:lineRule="atLeast"/>
              <w:jc w:val="both"/>
              <w:rPr>
                <w:b/>
                <w:noProof/>
              </w:rPr>
            </w:pPr>
          </w:p>
        </w:tc>
      </w:tr>
      <w:tr w:rsidR="001328C0" w:rsidRPr="00DE0EA0" w:rsidTr="00AE1C11">
        <w:tc>
          <w:tcPr>
            <w:tcW w:w="1805" w:type="dxa"/>
          </w:tcPr>
          <w:p w:rsidR="001328C0" w:rsidRPr="00DE0EA0" w:rsidRDefault="001328C0" w:rsidP="00AE1C1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AE1C11">
            <w:pPr>
              <w:spacing w:before="100" w:beforeAutospacing="1" w:line="210" w:lineRule="atLeast"/>
              <w:jc w:val="center"/>
              <w:rPr>
                <w:b/>
                <w:noProof/>
              </w:rPr>
            </w:pPr>
          </w:p>
        </w:tc>
        <w:tc>
          <w:tcPr>
            <w:tcW w:w="1788" w:type="dxa"/>
          </w:tcPr>
          <w:p w:rsidR="001328C0" w:rsidRPr="00DE0EA0" w:rsidRDefault="001328C0" w:rsidP="00AE1C11">
            <w:pPr>
              <w:spacing w:before="100" w:beforeAutospacing="1" w:line="210" w:lineRule="atLeast"/>
              <w:jc w:val="center"/>
              <w:rPr>
                <w:b/>
                <w:noProof/>
              </w:rPr>
            </w:pPr>
          </w:p>
        </w:tc>
        <w:tc>
          <w:tcPr>
            <w:tcW w:w="1783" w:type="dxa"/>
          </w:tcPr>
          <w:p w:rsidR="001328C0" w:rsidRPr="00DE0EA0" w:rsidRDefault="001328C0" w:rsidP="00AE1C11">
            <w:pPr>
              <w:spacing w:before="100" w:beforeAutospacing="1" w:line="210" w:lineRule="atLeast"/>
              <w:jc w:val="center"/>
              <w:rPr>
                <w:b/>
                <w:noProof/>
              </w:rPr>
            </w:pPr>
          </w:p>
        </w:tc>
        <w:tc>
          <w:tcPr>
            <w:tcW w:w="1757" w:type="dxa"/>
          </w:tcPr>
          <w:p w:rsidR="001328C0" w:rsidRPr="00DE0EA0" w:rsidRDefault="001328C0" w:rsidP="00AE1C11">
            <w:pPr>
              <w:spacing w:before="100" w:beforeAutospacing="1" w:line="210" w:lineRule="atLeast"/>
              <w:jc w:val="center"/>
              <w:rPr>
                <w:b/>
                <w:noProof/>
              </w:rPr>
            </w:pPr>
          </w:p>
        </w:tc>
      </w:tr>
      <w:tr w:rsidR="001328C0" w:rsidRPr="00DE0EA0" w:rsidTr="00AE1C11">
        <w:tc>
          <w:tcPr>
            <w:tcW w:w="8928" w:type="dxa"/>
            <w:gridSpan w:val="5"/>
          </w:tcPr>
          <w:p w:rsidR="001328C0" w:rsidRPr="00DE0EA0" w:rsidRDefault="001328C0" w:rsidP="00AE1C1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AE1C11">
        <w:tc>
          <w:tcPr>
            <w:tcW w:w="1805" w:type="dxa"/>
          </w:tcPr>
          <w:p w:rsidR="001328C0" w:rsidRPr="00DE0EA0" w:rsidRDefault="001328C0" w:rsidP="00AE1C1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AE1C11">
            <w:pPr>
              <w:spacing w:before="100" w:beforeAutospacing="1" w:line="210" w:lineRule="atLeast"/>
              <w:jc w:val="both"/>
              <w:rPr>
                <w:noProof/>
              </w:rPr>
            </w:pPr>
          </w:p>
        </w:tc>
        <w:tc>
          <w:tcPr>
            <w:tcW w:w="1788" w:type="dxa"/>
          </w:tcPr>
          <w:p w:rsidR="001328C0" w:rsidRPr="00DE0EA0" w:rsidRDefault="001328C0" w:rsidP="00AE1C11">
            <w:pPr>
              <w:spacing w:before="100" w:beforeAutospacing="1" w:line="210" w:lineRule="atLeast"/>
              <w:jc w:val="both"/>
              <w:rPr>
                <w:noProof/>
              </w:rPr>
            </w:pPr>
          </w:p>
        </w:tc>
        <w:tc>
          <w:tcPr>
            <w:tcW w:w="1783" w:type="dxa"/>
          </w:tcPr>
          <w:p w:rsidR="001328C0" w:rsidRPr="00DE0EA0" w:rsidRDefault="001328C0" w:rsidP="00AE1C11">
            <w:pPr>
              <w:spacing w:before="100" w:beforeAutospacing="1" w:line="210" w:lineRule="atLeast"/>
              <w:jc w:val="both"/>
              <w:rPr>
                <w:noProof/>
              </w:rPr>
            </w:pPr>
          </w:p>
        </w:tc>
        <w:tc>
          <w:tcPr>
            <w:tcW w:w="1757" w:type="dxa"/>
          </w:tcPr>
          <w:p w:rsidR="001328C0" w:rsidRPr="00DE0EA0" w:rsidRDefault="001328C0" w:rsidP="00AE1C11">
            <w:pPr>
              <w:spacing w:before="100" w:beforeAutospacing="1" w:line="210" w:lineRule="atLeast"/>
              <w:jc w:val="both"/>
              <w:rPr>
                <w:noProof/>
              </w:rPr>
            </w:pPr>
          </w:p>
        </w:tc>
      </w:tr>
      <w:tr w:rsidR="001328C0" w:rsidRPr="00DE0EA0" w:rsidTr="00AE1C11">
        <w:tc>
          <w:tcPr>
            <w:tcW w:w="1805" w:type="dxa"/>
          </w:tcPr>
          <w:p w:rsidR="001328C0" w:rsidRPr="00DE0EA0" w:rsidRDefault="001328C0" w:rsidP="00AE1C1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AE1C11">
            <w:pPr>
              <w:spacing w:before="100" w:beforeAutospacing="1" w:line="210" w:lineRule="atLeast"/>
              <w:jc w:val="both"/>
              <w:rPr>
                <w:noProof/>
              </w:rPr>
            </w:pPr>
          </w:p>
        </w:tc>
        <w:tc>
          <w:tcPr>
            <w:tcW w:w="1788" w:type="dxa"/>
          </w:tcPr>
          <w:p w:rsidR="001328C0" w:rsidRPr="00DE0EA0" w:rsidRDefault="001328C0" w:rsidP="00AE1C11">
            <w:pPr>
              <w:spacing w:before="100" w:beforeAutospacing="1" w:line="210" w:lineRule="atLeast"/>
              <w:jc w:val="both"/>
              <w:rPr>
                <w:noProof/>
              </w:rPr>
            </w:pPr>
          </w:p>
        </w:tc>
        <w:tc>
          <w:tcPr>
            <w:tcW w:w="1783" w:type="dxa"/>
          </w:tcPr>
          <w:p w:rsidR="001328C0" w:rsidRPr="00DE0EA0" w:rsidRDefault="001328C0" w:rsidP="00AE1C11">
            <w:pPr>
              <w:spacing w:before="100" w:beforeAutospacing="1" w:line="210" w:lineRule="atLeast"/>
              <w:jc w:val="both"/>
              <w:rPr>
                <w:noProof/>
              </w:rPr>
            </w:pPr>
          </w:p>
        </w:tc>
        <w:tc>
          <w:tcPr>
            <w:tcW w:w="1757" w:type="dxa"/>
          </w:tcPr>
          <w:p w:rsidR="001328C0" w:rsidRPr="00DE0EA0" w:rsidRDefault="001328C0" w:rsidP="00AE1C11">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1328C0">
      <w:pPr>
        <w:rPr>
          <w:bCs/>
          <w:iCs/>
          <w:noProof/>
        </w:rPr>
      </w:pPr>
    </w:p>
    <w:p w:rsidR="001328C0" w:rsidRPr="001328C0" w:rsidRDefault="001328C0" w:rsidP="001328C0">
      <w:pPr>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1328C0">
      <w:pPr>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515702" w:rsidRPr="00AF454E" w:rsidRDefault="00515702" w:rsidP="00515702">
      <w:pPr>
        <w:rPr>
          <w:bCs/>
          <w:iCs/>
          <w:noProof/>
        </w:rPr>
      </w:pPr>
      <w:r w:rsidRPr="00AF454E">
        <w:rPr>
          <w:bCs/>
          <w:iCs/>
          <w:noProof/>
        </w:rPr>
        <w:lastRenderedPageBreak/>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94" w:name="_Toc375898260"/>
      <w:bookmarkStart w:id="95" w:name="_Toc389742057"/>
      <w:bookmarkStart w:id="96" w:name="_Toc311632163"/>
      <w:bookmarkStart w:id="97" w:name="_Toc311632190"/>
      <w:bookmarkStart w:id="98" w:name="_Toc347907179"/>
      <w:bookmarkStart w:id="99" w:name="_Toc375905381"/>
      <w:bookmarkStart w:id="100" w:name="_Toc377978311"/>
      <w:bookmarkStart w:id="101" w:name="_Toc380740095"/>
      <w:r w:rsidRPr="00515702">
        <w:t>ОБРАЗАЦ ЗА УНОШЕЊЕ ПОДАТАКА ИЗ ПОНУДЕ КОЈИ СУ ОДРЕЂЕНИ КАО ЕЛЕМЕНТИ КРИТЕРИЈУМА</w:t>
      </w:r>
      <w:bookmarkEnd w:id="94"/>
      <w:bookmarkEnd w:id="95"/>
    </w:p>
    <w:p w:rsidR="00515702" w:rsidRPr="00AF454E" w:rsidRDefault="00515702" w:rsidP="0069514B">
      <w:pPr>
        <w:pStyle w:val="Heading2"/>
        <w:ind w:left="720"/>
        <w:rPr>
          <w:iCs/>
          <w:noProof/>
        </w:rPr>
      </w:pPr>
      <w:bookmarkStart w:id="102" w:name="_Toc389742058"/>
      <w:r w:rsidRPr="002B3154">
        <w:rPr>
          <w:b w:val="0"/>
          <w:i/>
          <w:iCs/>
          <w:noProof/>
        </w:rPr>
        <w:t>у поступку број</w:t>
      </w:r>
      <w:bookmarkEnd w:id="96"/>
      <w:bookmarkEnd w:id="97"/>
      <w:bookmarkEnd w:id="98"/>
      <w:bookmarkEnd w:id="99"/>
      <w:bookmarkEnd w:id="100"/>
      <w:bookmarkEnd w:id="101"/>
      <w:r w:rsidR="00393142">
        <w:rPr>
          <w:b w:val="0"/>
          <w:i/>
          <w:iCs/>
          <w:noProof/>
        </w:rPr>
        <w:t xml:space="preserve"> </w:t>
      </w:r>
      <w:r w:rsidR="00574EB0">
        <w:rPr>
          <w:b w:val="0"/>
          <w:iCs/>
          <w:noProof/>
        </w:rPr>
        <w:t>91</w:t>
      </w:r>
      <w:r w:rsidR="00393142">
        <w:rPr>
          <w:b w:val="0"/>
          <w:iCs/>
          <w:noProof/>
        </w:rPr>
        <w:t>-14-О</w:t>
      </w:r>
      <w:bookmarkEnd w:id="102"/>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03" w:name="_Toc311632164"/>
            <w:bookmarkStart w:id="104" w:name="_Toc311632191"/>
            <w:bookmarkStart w:id="105" w:name="_Toc347907180"/>
            <w:r w:rsidRPr="00AF454E">
              <w:rPr>
                <w:bCs/>
                <w:iCs/>
                <w:lang w:val="sr-Latn-CS"/>
              </w:rPr>
              <w:t>_____________</w:t>
            </w:r>
            <w:bookmarkEnd w:id="103"/>
            <w:bookmarkEnd w:id="104"/>
            <w:bookmarkEnd w:id="105"/>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1A0B46">
          <w:headerReference w:type="default" r:id="rId12"/>
          <w:footerReference w:type="even" r:id="rId13"/>
          <w:footerReference w:type="default" r:id="rId14"/>
          <w:pgSz w:w="11906" w:h="16838" w:code="9"/>
          <w:pgMar w:top="1417" w:right="1416" w:bottom="1417" w:left="1417" w:header="709" w:footer="709" w:gutter="0"/>
          <w:cols w:space="708"/>
          <w:docGrid w:linePitch="360"/>
        </w:sectPr>
      </w:pPr>
      <w:bookmarkStart w:id="106" w:name="_Toc364158553"/>
    </w:p>
    <w:p w:rsidR="002D5B2C" w:rsidRPr="002D2B96" w:rsidRDefault="002D2B96" w:rsidP="00DE0EA0">
      <w:pPr>
        <w:pStyle w:val="Heading2"/>
      </w:pPr>
      <w:bookmarkStart w:id="107" w:name="_Toc377978312"/>
      <w:bookmarkStart w:id="108" w:name="_Toc380740096"/>
      <w:bookmarkStart w:id="109" w:name="_Toc389742059"/>
      <w:r w:rsidRPr="002D2B96">
        <w:lastRenderedPageBreak/>
        <w:t>14</w:t>
      </w:r>
      <w:r w:rsidR="00DE0EA0" w:rsidRPr="002D2B96">
        <w:t xml:space="preserve">. </w:t>
      </w:r>
      <w:r w:rsidR="002D5B2C" w:rsidRPr="002D2B96">
        <w:t>ОБРАЗАЦ ПОНУДЕ</w:t>
      </w:r>
      <w:bookmarkEnd w:id="106"/>
      <w:bookmarkEnd w:id="107"/>
      <w:bookmarkEnd w:id="108"/>
      <w:bookmarkEnd w:id="109"/>
    </w:p>
    <w:p w:rsidR="002D5B2C" w:rsidRPr="002D2B96" w:rsidRDefault="002D5B2C" w:rsidP="002D5B2C">
      <w:pPr>
        <w:pStyle w:val="BodyText"/>
        <w:rPr>
          <w:b/>
          <w:noProof/>
          <w:szCs w:val="24"/>
        </w:rPr>
      </w:pPr>
    </w:p>
    <w:p w:rsidR="004D134C" w:rsidRPr="002D2B96" w:rsidRDefault="004D134C" w:rsidP="004D134C">
      <w:pPr>
        <w:pStyle w:val="BodyText"/>
        <w:jc w:val="center"/>
        <w:rPr>
          <w:noProof/>
          <w:szCs w:val="24"/>
        </w:rPr>
      </w:pPr>
      <w:r w:rsidRPr="002D2B96">
        <w:rPr>
          <w:b/>
          <w:noProof/>
          <w:szCs w:val="24"/>
        </w:rPr>
        <w:t>Понуда број</w:t>
      </w:r>
      <w:r w:rsidR="0026425B">
        <w:rPr>
          <w:b/>
          <w:noProof/>
          <w:szCs w:val="24"/>
          <w:lang w:val="sr-Cyrl-RS"/>
        </w:rPr>
        <w:t xml:space="preserve"> </w:t>
      </w:r>
      <w:r w:rsidRPr="002D2B96">
        <w:rPr>
          <w:b/>
          <w:noProof/>
          <w:szCs w:val="24"/>
        </w:rPr>
        <w:t xml:space="preserve">_______ - </w:t>
      </w:r>
      <w:r w:rsidR="0077213C">
        <w:rPr>
          <w:b/>
          <w:lang w:val="sr-Cyrl-CS"/>
        </w:rPr>
        <w:t>н</w:t>
      </w:r>
      <w:r w:rsidR="0077213C" w:rsidRPr="00393142">
        <w:rPr>
          <w:b/>
          <w:lang w:val="sr-Cyrl-CS"/>
        </w:rPr>
        <w:t>абавка</w:t>
      </w:r>
      <w:r w:rsidR="0077213C" w:rsidRPr="00393142">
        <w:rPr>
          <w:b/>
        </w:rPr>
        <w:t xml:space="preserve"> реагенаса и потрошног материјала за </w:t>
      </w:r>
      <w:r w:rsidR="0077213C">
        <w:rPr>
          <w:b/>
          <w:lang w:val="sr-Cyrl-RS"/>
        </w:rPr>
        <w:t>коагулометар</w:t>
      </w:r>
      <w:r w:rsidR="0077213C" w:rsidRPr="00393142">
        <w:rPr>
          <w:b/>
        </w:rPr>
        <w:t xml:space="preserve"> </w:t>
      </w:r>
      <w:r w:rsidR="0077213C">
        <w:rPr>
          <w:b/>
        </w:rPr>
        <w:t>BCS XP SIEMENS</w:t>
      </w:r>
      <w:r w:rsidR="0077213C" w:rsidRPr="00393142">
        <w:rPr>
          <w:b/>
        </w:rPr>
        <w:t>, за потребе Центра за лабораторијску медицину</w:t>
      </w:r>
      <w:r w:rsidR="0077213C" w:rsidRPr="00393142">
        <w:rPr>
          <w:b/>
          <w:lang w:val="sr-Cyrl-CS"/>
        </w:rPr>
        <w:t xml:space="preserve"> Клиничког центра Војводине</w:t>
      </w:r>
      <w:r w:rsidRPr="002D2B96">
        <w:rPr>
          <w:b/>
          <w:noProof/>
          <w:szCs w:val="24"/>
        </w:rPr>
        <w:t>, број</w:t>
      </w:r>
      <w:r w:rsidRPr="002D2B96">
        <w:rPr>
          <w:noProof/>
          <w:szCs w:val="24"/>
        </w:rPr>
        <w:t xml:space="preserve"> </w:t>
      </w:r>
      <w:r w:rsidR="0077213C">
        <w:rPr>
          <w:b/>
          <w:noProof/>
          <w:szCs w:val="24"/>
          <w:lang w:val="sr-Cyrl-RS"/>
        </w:rPr>
        <w:t>91</w:t>
      </w:r>
      <w:r w:rsidR="006E0004">
        <w:rPr>
          <w:b/>
          <w:noProof/>
          <w:szCs w:val="24"/>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712" w:type="dxa"/>
        <w:tblInd w:w="108" w:type="dxa"/>
        <w:tblLayout w:type="fixed"/>
        <w:tblLook w:val="04A0" w:firstRow="1" w:lastRow="0" w:firstColumn="1" w:lastColumn="0" w:noHBand="0" w:noVBand="1"/>
      </w:tblPr>
      <w:tblGrid>
        <w:gridCol w:w="817"/>
        <w:gridCol w:w="2585"/>
        <w:gridCol w:w="1134"/>
        <w:gridCol w:w="1134"/>
        <w:gridCol w:w="1276"/>
        <w:gridCol w:w="883"/>
        <w:gridCol w:w="1243"/>
        <w:gridCol w:w="1403"/>
        <w:gridCol w:w="1169"/>
        <w:gridCol w:w="1682"/>
        <w:gridCol w:w="1386"/>
      </w:tblGrid>
      <w:tr w:rsidR="004D134C" w:rsidRPr="00AA3DF0" w:rsidTr="00AA3DF0">
        <w:tc>
          <w:tcPr>
            <w:tcW w:w="14712"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4D134C" w:rsidRPr="00AA3DF0" w:rsidTr="00AA3DF0">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2585"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243"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169"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682"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AA3DF0">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2585"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243"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169" w:type="dxa"/>
            <w:vAlign w:val="center"/>
          </w:tcPr>
          <w:p w:rsidR="004D134C" w:rsidRPr="00AA3DF0" w:rsidRDefault="004D134C" w:rsidP="00AA3DF0">
            <w:pPr>
              <w:pStyle w:val="BodyText"/>
              <w:jc w:val="center"/>
              <w:rPr>
                <w:noProof/>
                <w:sz w:val="20"/>
              </w:rPr>
            </w:pPr>
            <w:r w:rsidRPr="00AA3DF0">
              <w:rPr>
                <w:noProof/>
                <w:sz w:val="20"/>
              </w:rPr>
              <w:t>9</w:t>
            </w:r>
          </w:p>
        </w:tc>
        <w:tc>
          <w:tcPr>
            <w:tcW w:w="1682"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1.</w:t>
            </w:r>
          </w:p>
        </w:tc>
        <w:tc>
          <w:tcPr>
            <w:tcW w:w="2585" w:type="dxa"/>
            <w:vAlign w:val="center"/>
          </w:tcPr>
          <w:p w:rsidR="0077213C" w:rsidRPr="00AA3DF0" w:rsidRDefault="0077213C" w:rsidP="00AA3DF0">
            <w:pPr>
              <w:rPr>
                <w:color w:val="000000"/>
                <w:sz w:val="20"/>
                <w:szCs w:val="20"/>
              </w:rPr>
            </w:pPr>
            <w:r w:rsidRPr="00AA3DF0">
              <w:rPr>
                <w:color w:val="000000"/>
                <w:sz w:val="20"/>
                <w:szCs w:val="20"/>
              </w:rPr>
              <w:t>BCS kivete</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34</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2.</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Cups</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11</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3.</w:t>
            </w:r>
          </w:p>
        </w:tc>
        <w:tc>
          <w:tcPr>
            <w:tcW w:w="2585" w:type="dxa"/>
            <w:vAlign w:val="center"/>
          </w:tcPr>
          <w:p w:rsidR="0077213C" w:rsidRPr="00AA3DF0" w:rsidRDefault="0077213C" w:rsidP="00AA3DF0">
            <w:pPr>
              <w:rPr>
                <w:color w:val="000000"/>
                <w:sz w:val="20"/>
                <w:szCs w:val="20"/>
              </w:rPr>
            </w:pPr>
            <w:r w:rsidRPr="00AA3DF0">
              <w:rPr>
                <w:color w:val="000000"/>
                <w:sz w:val="20"/>
                <w:szCs w:val="20"/>
              </w:rPr>
              <w:t>Validierungskit</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4.</w:t>
            </w:r>
          </w:p>
        </w:tc>
        <w:tc>
          <w:tcPr>
            <w:tcW w:w="2585" w:type="dxa"/>
            <w:vAlign w:val="center"/>
          </w:tcPr>
          <w:p w:rsidR="0077213C" w:rsidRPr="00AA3DF0" w:rsidRDefault="0077213C" w:rsidP="00AA3DF0">
            <w:pPr>
              <w:rPr>
                <w:color w:val="000000"/>
                <w:sz w:val="20"/>
                <w:szCs w:val="20"/>
              </w:rPr>
            </w:pPr>
            <w:r w:rsidRPr="00AA3DF0">
              <w:rPr>
                <w:color w:val="000000"/>
                <w:sz w:val="20"/>
                <w:szCs w:val="20"/>
              </w:rPr>
              <w:t>Terralin</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5.</w:t>
            </w:r>
          </w:p>
        </w:tc>
        <w:tc>
          <w:tcPr>
            <w:tcW w:w="2585" w:type="dxa"/>
            <w:vAlign w:val="center"/>
          </w:tcPr>
          <w:p w:rsidR="0077213C" w:rsidRPr="00AA3DF0" w:rsidRDefault="0077213C" w:rsidP="00AA3DF0">
            <w:pPr>
              <w:rPr>
                <w:color w:val="000000"/>
                <w:sz w:val="20"/>
                <w:szCs w:val="20"/>
              </w:rPr>
            </w:pPr>
            <w:r w:rsidRPr="00AA3DF0">
              <w:rPr>
                <w:color w:val="000000"/>
                <w:sz w:val="20"/>
                <w:szCs w:val="20"/>
              </w:rPr>
              <w:t>SCS Cleaner</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5</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6.</w:t>
            </w:r>
          </w:p>
        </w:tc>
        <w:tc>
          <w:tcPr>
            <w:tcW w:w="2585" w:type="dxa"/>
            <w:vAlign w:val="center"/>
          </w:tcPr>
          <w:p w:rsidR="0077213C" w:rsidRPr="00AA3DF0" w:rsidRDefault="0077213C" w:rsidP="00AA3DF0">
            <w:pPr>
              <w:rPr>
                <w:color w:val="000000"/>
                <w:sz w:val="20"/>
                <w:szCs w:val="20"/>
              </w:rPr>
            </w:pPr>
            <w:r w:rsidRPr="00AA3DF0">
              <w:rPr>
                <w:color w:val="000000"/>
                <w:sz w:val="20"/>
                <w:szCs w:val="20"/>
              </w:rPr>
              <w:t>Dade® Owren's-Veronal-Buffer</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7.</w:t>
            </w:r>
          </w:p>
        </w:tc>
        <w:tc>
          <w:tcPr>
            <w:tcW w:w="2585" w:type="dxa"/>
            <w:vAlign w:val="center"/>
          </w:tcPr>
          <w:p w:rsidR="0077213C" w:rsidRPr="00AA3DF0" w:rsidRDefault="0077213C" w:rsidP="00AA3DF0">
            <w:pPr>
              <w:rPr>
                <w:color w:val="000000"/>
                <w:sz w:val="20"/>
                <w:szCs w:val="20"/>
              </w:rPr>
            </w:pPr>
            <w:r w:rsidRPr="00AA3DF0">
              <w:rPr>
                <w:color w:val="000000"/>
                <w:sz w:val="20"/>
                <w:szCs w:val="20"/>
              </w:rPr>
              <w:t>Waschlösung</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r w:rsidR="00AA3DF0" w:rsidRPr="00AA3DF0">
              <w:rPr>
                <w:sz w:val="20"/>
                <w:szCs w:val="20"/>
              </w:rPr>
              <w:t>6</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8.</w:t>
            </w:r>
          </w:p>
        </w:tc>
        <w:tc>
          <w:tcPr>
            <w:tcW w:w="2585" w:type="dxa"/>
            <w:vAlign w:val="center"/>
          </w:tcPr>
          <w:p w:rsidR="0077213C" w:rsidRPr="00AA3DF0" w:rsidRDefault="0077213C" w:rsidP="00AA3DF0">
            <w:pPr>
              <w:rPr>
                <w:color w:val="000000"/>
                <w:sz w:val="20"/>
                <w:szCs w:val="20"/>
              </w:rPr>
            </w:pPr>
            <w:r w:rsidRPr="00AA3DF0">
              <w:rPr>
                <w:color w:val="000000"/>
                <w:sz w:val="20"/>
                <w:szCs w:val="20"/>
              </w:rPr>
              <w:t>Pathromtin SL reagent</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6</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rPr>
            </w:pPr>
            <w:r w:rsidRPr="00AA3DF0">
              <w:rPr>
                <w:noProof/>
                <w:sz w:val="20"/>
              </w:rPr>
              <w:t>9.</w:t>
            </w:r>
          </w:p>
        </w:tc>
        <w:tc>
          <w:tcPr>
            <w:tcW w:w="2585" w:type="dxa"/>
            <w:vAlign w:val="center"/>
          </w:tcPr>
          <w:p w:rsidR="0077213C" w:rsidRPr="00AA3DF0" w:rsidRDefault="0077213C" w:rsidP="00AA3DF0">
            <w:pPr>
              <w:rPr>
                <w:color w:val="000000"/>
                <w:sz w:val="20"/>
                <w:szCs w:val="20"/>
              </w:rPr>
            </w:pPr>
            <w:r w:rsidRPr="00AA3DF0">
              <w:rPr>
                <w:color w:val="000000"/>
                <w:sz w:val="20"/>
                <w:szCs w:val="20"/>
              </w:rPr>
              <w:t>Actin FS</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r w:rsidR="00AA3DF0" w:rsidRPr="00AA3DF0">
              <w:rPr>
                <w:sz w:val="20"/>
                <w:szCs w:val="20"/>
              </w:rPr>
              <w:t>4</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10.</w:t>
            </w:r>
          </w:p>
        </w:tc>
        <w:tc>
          <w:tcPr>
            <w:tcW w:w="2585" w:type="dxa"/>
            <w:vAlign w:val="center"/>
          </w:tcPr>
          <w:p w:rsidR="0077213C" w:rsidRPr="00AA3DF0" w:rsidRDefault="0077213C" w:rsidP="00AA3DF0">
            <w:pPr>
              <w:rPr>
                <w:color w:val="000000"/>
                <w:sz w:val="20"/>
                <w:szCs w:val="20"/>
              </w:rPr>
            </w:pPr>
            <w:r w:rsidRPr="00AA3DF0">
              <w:rPr>
                <w:color w:val="000000"/>
                <w:sz w:val="20"/>
                <w:szCs w:val="20"/>
              </w:rPr>
              <w:t>Calcium Chlorid Lösung 0,025 mol/L</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9</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11.</w:t>
            </w:r>
          </w:p>
        </w:tc>
        <w:tc>
          <w:tcPr>
            <w:tcW w:w="2585" w:type="dxa"/>
            <w:vAlign w:val="center"/>
          </w:tcPr>
          <w:p w:rsidR="0077213C" w:rsidRPr="00AA3DF0" w:rsidRDefault="0077213C" w:rsidP="00AA3DF0">
            <w:pPr>
              <w:rPr>
                <w:color w:val="000000"/>
                <w:sz w:val="20"/>
                <w:szCs w:val="20"/>
              </w:rPr>
            </w:pPr>
            <w:r w:rsidRPr="00AA3DF0">
              <w:rPr>
                <w:color w:val="000000"/>
                <w:sz w:val="20"/>
                <w:szCs w:val="20"/>
              </w:rPr>
              <w:t>Thromborel® S</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18</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12.</w:t>
            </w:r>
          </w:p>
        </w:tc>
        <w:tc>
          <w:tcPr>
            <w:tcW w:w="2585" w:type="dxa"/>
            <w:vAlign w:val="center"/>
          </w:tcPr>
          <w:p w:rsidR="0077213C" w:rsidRPr="00AA3DF0" w:rsidRDefault="0077213C" w:rsidP="00AA3DF0">
            <w:pPr>
              <w:rPr>
                <w:color w:val="000000"/>
                <w:sz w:val="20"/>
                <w:szCs w:val="20"/>
              </w:rPr>
            </w:pPr>
            <w:r w:rsidRPr="00AA3DF0">
              <w:rPr>
                <w:color w:val="000000"/>
                <w:sz w:val="20"/>
                <w:szCs w:val="20"/>
              </w:rPr>
              <w:t>BC-Thrombin-Reagent</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r w:rsidR="00AA3DF0" w:rsidRPr="00AA3DF0">
              <w:rPr>
                <w:sz w:val="20"/>
                <w:szCs w:val="20"/>
              </w:rPr>
              <w:t>6</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13.</w:t>
            </w:r>
          </w:p>
        </w:tc>
        <w:tc>
          <w:tcPr>
            <w:tcW w:w="2585" w:type="dxa"/>
            <w:vAlign w:val="center"/>
          </w:tcPr>
          <w:p w:rsidR="0077213C" w:rsidRPr="00AA3DF0" w:rsidRDefault="0077213C" w:rsidP="00AA3DF0">
            <w:pPr>
              <w:rPr>
                <w:color w:val="000000"/>
                <w:sz w:val="20"/>
                <w:szCs w:val="20"/>
              </w:rPr>
            </w:pPr>
            <w:r w:rsidRPr="00AA3DF0">
              <w:rPr>
                <w:color w:val="000000"/>
                <w:sz w:val="20"/>
                <w:szCs w:val="20"/>
              </w:rPr>
              <w:t>Multifibren U</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60</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14.</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Antithrombin III</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r w:rsidR="00AA3DF0"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15.</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INNOVANCE Antithrombin Kit</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lastRenderedPageBreak/>
              <w:t>16.</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INNOVANCE D-dimer Kit</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r w:rsidR="00AA3DF0" w:rsidRPr="00AA3DF0">
              <w:rPr>
                <w:sz w:val="20"/>
                <w:szCs w:val="20"/>
              </w:rPr>
              <w:t>4</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17.</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Faktor XIII</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18.</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II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8</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19.</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V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20.</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VII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21.</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X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22.</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VIII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r w:rsidR="00AA3DF0" w:rsidRPr="00AA3DF0">
              <w:rPr>
                <w:sz w:val="20"/>
                <w:szCs w:val="20"/>
              </w:rPr>
              <w:t>4</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23.</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IX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4</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24.</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XI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4</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25.</w:t>
            </w:r>
          </w:p>
        </w:tc>
        <w:tc>
          <w:tcPr>
            <w:tcW w:w="2585" w:type="dxa"/>
            <w:vAlign w:val="center"/>
          </w:tcPr>
          <w:p w:rsidR="0077213C" w:rsidRPr="00AA3DF0" w:rsidRDefault="0077213C" w:rsidP="00AA3DF0">
            <w:pPr>
              <w:rPr>
                <w:color w:val="000000"/>
                <w:sz w:val="20"/>
                <w:szCs w:val="20"/>
              </w:rPr>
            </w:pPr>
            <w:r w:rsidRPr="00AA3DF0">
              <w:rPr>
                <w:color w:val="000000"/>
                <w:sz w:val="20"/>
                <w:szCs w:val="20"/>
              </w:rPr>
              <w:t>Coagulation Factor XII Deficient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5</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26.</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Heparin</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7</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27.</w:t>
            </w:r>
          </w:p>
        </w:tc>
        <w:tc>
          <w:tcPr>
            <w:tcW w:w="2585" w:type="dxa"/>
            <w:vAlign w:val="center"/>
          </w:tcPr>
          <w:p w:rsidR="0077213C" w:rsidRPr="00AA3DF0" w:rsidRDefault="0077213C" w:rsidP="00AA3DF0">
            <w:pPr>
              <w:rPr>
                <w:color w:val="000000"/>
                <w:sz w:val="20"/>
                <w:szCs w:val="20"/>
              </w:rPr>
            </w:pPr>
            <w:r w:rsidRPr="00AA3DF0">
              <w:rPr>
                <w:color w:val="000000"/>
                <w:sz w:val="20"/>
                <w:szCs w:val="20"/>
              </w:rPr>
              <w:t>LA 1 Screen. Reagenz</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r w:rsidR="00AA3DF0" w:rsidRPr="00AA3DF0">
              <w:rPr>
                <w:sz w:val="20"/>
                <w:szCs w:val="20"/>
              </w:rPr>
              <w:t>5</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28.</w:t>
            </w:r>
          </w:p>
        </w:tc>
        <w:tc>
          <w:tcPr>
            <w:tcW w:w="2585" w:type="dxa"/>
            <w:vAlign w:val="center"/>
          </w:tcPr>
          <w:p w:rsidR="0077213C" w:rsidRPr="00AA3DF0" w:rsidRDefault="0077213C" w:rsidP="00AA3DF0">
            <w:pPr>
              <w:rPr>
                <w:color w:val="000000"/>
                <w:sz w:val="20"/>
                <w:szCs w:val="20"/>
              </w:rPr>
            </w:pPr>
            <w:r w:rsidRPr="00AA3DF0">
              <w:rPr>
                <w:color w:val="000000"/>
                <w:sz w:val="20"/>
                <w:szCs w:val="20"/>
              </w:rPr>
              <w:t>LA 2 Bestätigungsreagenz</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r w:rsidR="00AA3DF0" w:rsidRPr="00AA3DF0">
              <w:rPr>
                <w:sz w:val="20"/>
                <w:szCs w:val="20"/>
              </w:rPr>
              <w:t>5</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29.</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INNOVANCE® ETP</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30.</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Innovin®</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31.</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Protein C</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7</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32.</w:t>
            </w:r>
          </w:p>
        </w:tc>
        <w:tc>
          <w:tcPr>
            <w:tcW w:w="2585" w:type="dxa"/>
            <w:vAlign w:val="center"/>
          </w:tcPr>
          <w:p w:rsidR="0077213C" w:rsidRPr="00AA3DF0" w:rsidRDefault="00AA3DF0" w:rsidP="00AA3DF0">
            <w:pPr>
              <w:rPr>
                <w:color w:val="000000"/>
                <w:sz w:val="20"/>
                <w:szCs w:val="20"/>
              </w:rPr>
            </w:pPr>
            <w:r w:rsidRPr="00AA3DF0">
              <w:rPr>
                <w:color w:val="000000"/>
                <w:sz w:val="20"/>
                <w:szCs w:val="20"/>
              </w:rPr>
              <w:t xml:space="preserve">ProC Ac R </w:t>
            </w:r>
            <w:r w:rsidR="0077213C" w:rsidRPr="00AA3DF0">
              <w:rPr>
                <w:color w:val="000000"/>
                <w:sz w:val="20"/>
                <w:szCs w:val="20"/>
              </w:rPr>
              <w:t>Kit</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33.</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INNOVANCE® free Protein S Ag</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7</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34.</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α</w:t>
            </w:r>
            <w:r w:rsidRPr="00AA3DF0">
              <w:rPr>
                <w:color w:val="000000"/>
                <w:sz w:val="20"/>
                <w:szCs w:val="20"/>
                <w:vertAlign w:val="subscript"/>
              </w:rPr>
              <w:t>2</w:t>
            </w:r>
            <w:r w:rsidRPr="00AA3DF0">
              <w:rPr>
                <w:color w:val="000000"/>
                <w:sz w:val="20"/>
                <w:szCs w:val="20"/>
              </w:rPr>
              <w:t>-Antiplasmin</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35.</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Plasminogen</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36.</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PAI</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1</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37.</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INNOVANCE® vWF Ac</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6</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38.</w:t>
            </w:r>
          </w:p>
        </w:tc>
        <w:tc>
          <w:tcPr>
            <w:tcW w:w="2585" w:type="dxa"/>
            <w:vAlign w:val="center"/>
          </w:tcPr>
          <w:p w:rsidR="0077213C" w:rsidRPr="00AA3DF0" w:rsidRDefault="0077213C" w:rsidP="00AA3DF0">
            <w:pPr>
              <w:rPr>
                <w:color w:val="000000"/>
                <w:sz w:val="20"/>
                <w:szCs w:val="20"/>
              </w:rPr>
            </w:pPr>
            <w:r w:rsidRPr="00AA3DF0">
              <w:rPr>
                <w:color w:val="000000"/>
                <w:sz w:val="20"/>
                <w:szCs w:val="20"/>
                <w:lang w:val="en-US"/>
              </w:rPr>
              <w:t>V</w:t>
            </w:r>
            <w:r w:rsidRPr="00AA3DF0">
              <w:rPr>
                <w:color w:val="000000"/>
                <w:sz w:val="20"/>
                <w:szCs w:val="20"/>
              </w:rPr>
              <w:t>on Willebrand Antigen</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39.</w:t>
            </w:r>
          </w:p>
        </w:tc>
        <w:tc>
          <w:tcPr>
            <w:tcW w:w="2585" w:type="dxa"/>
            <w:vAlign w:val="center"/>
          </w:tcPr>
          <w:p w:rsidR="0077213C" w:rsidRPr="00AA3DF0" w:rsidRDefault="0077213C" w:rsidP="00AA3DF0">
            <w:pPr>
              <w:rPr>
                <w:color w:val="000000"/>
                <w:sz w:val="20"/>
                <w:szCs w:val="20"/>
              </w:rPr>
            </w:pPr>
            <w:r w:rsidRPr="00AA3DF0">
              <w:rPr>
                <w:color w:val="000000"/>
                <w:sz w:val="20"/>
                <w:szCs w:val="20"/>
              </w:rPr>
              <w:t>Von Willebrand-Reagent manuelle</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40.</w:t>
            </w:r>
          </w:p>
        </w:tc>
        <w:tc>
          <w:tcPr>
            <w:tcW w:w="2585" w:type="dxa"/>
            <w:vAlign w:val="center"/>
          </w:tcPr>
          <w:p w:rsidR="0077213C" w:rsidRPr="00AA3DF0" w:rsidRDefault="0077213C" w:rsidP="00AA3DF0">
            <w:pPr>
              <w:rPr>
                <w:color w:val="000000"/>
                <w:sz w:val="20"/>
                <w:szCs w:val="20"/>
              </w:rPr>
            </w:pPr>
            <w:r w:rsidRPr="00AA3DF0">
              <w:rPr>
                <w:color w:val="000000"/>
                <w:sz w:val="20"/>
                <w:szCs w:val="20"/>
              </w:rPr>
              <w:t>Control Plasma NORMAL</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27</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41.</w:t>
            </w:r>
          </w:p>
        </w:tc>
        <w:tc>
          <w:tcPr>
            <w:tcW w:w="2585" w:type="dxa"/>
            <w:vAlign w:val="center"/>
          </w:tcPr>
          <w:p w:rsidR="0077213C" w:rsidRPr="00AA3DF0" w:rsidRDefault="0077213C" w:rsidP="00AA3DF0">
            <w:pPr>
              <w:rPr>
                <w:color w:val="000000"/>
                <w:sz w:val="20"/>
                <w:szCs w:val="20"/>
              </w:rPr>
            </w:pPr>
            <w:r w:rsidRPr="00AA3DF0">
              <w:rPr>
                <w:color w:val="000000"/>
                <w:sz w:val="20"/>
                <w:szCs w:val="20"/>
              </w:rPr>
              <w:t>Control Plasma PATOL.</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13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42.</w:t>
            </w:r>
          </w:p>
        </w:tc>
        <w:tc>
          <w:tcPr>
            <w:tcW w:w="2585" w:type="dxa"/>
            <w:vAlign w:val="center"/>
          </w:tcPr>
          <w:p w:rsidR="0077213C" w:rsidRPr="00AA3DF0" w:rsidRDefault="0077213C" w:rsidP="00AA3DF0">
            <w:pPr>
              <w:rPr>
                <w:color w:val="000000"/>
                <w:sz w:val="20"/>
                <w:szCs w:val="20"/>
              </w:rPr>
            </w:pPr>
            <w:r w:rsidRPr="00AA3DF0">
              <w:rPr>
                <w:color w:val="000000"/>
                <w:sz w:val="20"/>
                <w:szCs w:val="20"/>
              </w:rPr>
              <w:t>INNOVANCE D-Dimer Controls</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AA3DF0">
            <w:pPr>
              <w:jc w:val="center"/>
              <w:rPr>
                <w:sz w:val="20"/>
                <w:szCs w:val="20"/>
              </w:rPr>
            </w:pPr>
            <w:r w:rsidRPr="00AA3DF0">
              <w:rPr>
                <w:sz w:val="20"/>
                <w:szCs w:val="20"/>
              </w:rPr>
              <w:t>7</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AA3DF0">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43.</w:t>
            </w:r>
          </w:p>
        </w:tc>
        <w:tc>
          <w:tcPr>
            <w:tcW w:w="2585" w:type="dxa"/>
            <w:vAlign w:val="center"/>
          </w:tcPr>
          <w:p w:rsidR="0077213C" w:rsidRPr="00AA3DF0" w:rsidRDefault="0077213C" w:rsidP="00AA3DF0">
            <w:pPr>
              <w:rPr>
                <w:color w:val="000000"/>
                <w:sz w:val="20"/>
                <w:szCs w:val="20"/>
              </w:rPr>
            </w:pPr>
            <w:r w:rsidRPr="00AA3DF0">
              <w:rPr>
                <w:color w:val="000000"/>
                <w:sz w:val="20"/>
                <w:szCs w:val="20"/>
              </w:rPr>
              <w:t>LA Control,</w:t>
            </w:r>
            <w:r w:rsidR="00EF622F">
              <w:rPr>
                <w:color w:val="000000"/>
                <w:sz w:val="20"/>
                <w:szCs w:val="20"/>
              </w:rPr>
              <w:t xml:space="preserve"> </w:t>
            </w:r>
            <w:r w:rsidRPr="00AA3DF0">
              <w:rPr>
                <w:color w:val="000000"/>
                <w:sz w:val="20"/>
                <w:szCs w:val="20"/>
              </w:rPr>
              <w:t>low</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AA3DF0">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lastRenderedPageBreak/>
              <w:t>44.</w:t>
            </w:r>
          </w:p>
        </w:tc>
        <w:tc>
          <w:tcPr>
            <w:tcW w:w="2585" w:type="dxa"/>
            <w:vAlign w:val="center"/>
          </w:tcPr>
          <w:p w:rsidR="0077213C" w:rsidRPr="00AA3DF0" w:rsidRDefault="0077213C" w:rsidP="00AA3DF0">
            <w:pPr>
              <w:rPr>
                <w:color w:val="000000"/>
                <w:sz w:val="20"/>
                <w:szCs w:val="20"/>
              </w:rPr>
            </w:pPr>
            <w:r w:rsidRPr="00AA3DF0">
              <w:rPr>
                <w:color w:val="000000"/>
                <w:sz w:val="20"/>
                <w:szCs w:val="20"/>
              </w:rPr>
              <w:t>LA Control, high</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0A0292">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45.</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Heparin LMW Control 1</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0A0292">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46.</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Heparin LMW Control 2</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0A0292">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47.</w:t>
            </w:r>
          </w:p>
        </w:tc>
        <w:tc>
          <w:tcPr>
            <w:tcW w:w="2585" w:type="dxa"/>
            <w:vAlign w:val="center"/>
          </w:tcPr>
          <w:p w:rsidR="0077213C" w:rsidRPr="00AA3DF0" w:rsidRDefault="0077213C" w:rsidP="00AA3DF0">
            <w:pPr>
              <w:rPr>
                <w:color w:val="000000"/>
                <w:sz w:val="20"/>
                <w:szCs w:val="20"/>
              </w:rPr>
            </w:pPr>
            <w:r w:rsidRPr="00AA3DF0">
              <w:rPr>
                <w:color w:val="000000"/>
                <w:sz w:val="20"/>
                <w:szCs w:val="20"/>
              </w:rPr>
              <w:t>PT-Multi Calibrator (6 Levels)</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0A0292">
            <w:pPr>
              <w:jc w:val="center"/>
              <w:rPr>
                <w:sz w:val="20"/>
                <w:szCs w:val="20"/>
              </w:rPr>
            </w:pPr>
            <w:r w:rsidRPr="00AA3DF0">
              <w:rPr>
                <w:sz w:val="20"/>
                <w:szCs w:val="20"/>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48.</w:t>
            </w:r>
          </w:p>
        </w:tc>
        <w:tc>
          <w:tcPr>
            <w:tcW w:w="2585" w:type="dxa"/>
            <w:vAlign w:val="center"/>
          </w:tcPr>
          <w:p w:rsidR="0077213C" w:rsidRPr="00AA3DF0" w:rsidRDefault="0077213C" w:rsidP="00AA3DF0">
            <w:pPr>
              <w:rPr>
                <w:color w:val="000000"/>
                <w:sz w:val="20"/>
                <w:szCs w:val="20"/>
              </w:rPr>
            </w:pPr>
            <w:r w:rsidRPr="00AA3DF0">
              <w:rPr>
                <w:color w:val="000000"/>
                <w:sz w:val="20"/>
                <w:szCs w:val="20"/>
              </w:rPr>
              <w:t>Fibrinogen Standards 1-6</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0A0292">
            <w:pPr>
              <w:jc w:val="center"/>
              <w:rPr>
                <w:sz w:val="20"/>
                <w:szCs w:val="20"/>
              </w:rPr>
            </w:pPr>
            <w:r w:rsidRPr="00AA3DF0">
              <w:rPr>
                <w:sz w:val="20"/>
                <w:szCs w:val="20"/>
              </w:rPr>
              <w:t>7</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49.</w:t>
            </w:r>
          </w:p>
        </w:tc>
        <w:tc>
          <w:tcPr>
            <w:tcW w:w="2585" w:type="dxa"/>
            <w:vAlign w:val="center"/>
          </w:tcPr>
          <w:p w:rsidR="0077213C" w:rsidRPr="00AA3DF0" w:rsidRDefault="0077213C" w:rsidP="00AA3DF0">
            <w:pPr>
              <w:rPr>
                <w:color w:val="000000"/>
                <w:sz w:val="20"/>
                <w:szCs w:val="20"/>
              </w:rPr>
            </w:pPr>
            <w:r w:rsidRPr="00AA3DF0">
              <w:rPr>
                <w:color w:val="000000"/>
                <w:sz w:val="20"/>
                <w:szCs w:val="20"/>
              </w:rPr>
              <w:t>Standard Human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0A0292">
            <w:pPr>
              <w:jc w:val="center"/>
              <w:rPr>
                <w:sz w:val="20"/>
                <w:szCs w:val="20"/>
              </w:rPr>
            </w:pPr>
            <w:r w:rsidRPr="00AA3DF0">
              <w:rPr>
                <w:sz w:val="20"/>
                <w:szCs w:val="20"/>
              </w:rPr>
              <w:t>12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50.</w:t>
            </w:r>
          </w:p>
        </w:tc>
        <w:tc>
          <w:tcPr>
            <w:tcW w:w="2585" w:type="dxa"/>
            <w:vAlign w:val="center"/>
          </w:tcPr>
          <w:p w:rsidR="0077213C" w:rsidRPr="00AA3DF0" w:rsidRDefault="0077213C" w:rsidP="00AA3DF0">
            <w:pPr>
              <w:rPr>
                <w:color w:val="000000"/>
                <w:sz w:val="20"/>
                <w:szCs w:val="20"/>
              </w:rPr>
            </w:pPr>
            <w:r w:rsidRPr="00AA3DF0">
              <w:rPr>
                <w:color w:val="000000"/>
                <w:sz w:val="20"/>
                <w:szCs w:val="20"/>
              </w:rPr>
              <w:t>ProC Control Plasma</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AA3DF0" w:rsidP="000A0292">
            <w:pPr>
              <w:jc w:val="center"/>
              <w:rPr>
                <w:sz w:val="20"/>
                <w:szCs w:val="20"/>
              </w:rPr>
            </w:pPr>
            <w:r w:rsidRPr="00AA3DF0">
              <w:rPr>
                <w:sz w:val="20"/>
                <w:szCs w:val="20"/>
              </w:rPr>
              <w:t>3</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51.</w:t>
            </w:r>
          </w:p>
        </w:tc>
        <w:tc>
          <w:tcPr>
            <w:tcW w:w="2585" w:type="dxa"/>
            <w:vAlign w:val="center"/>
          </w:tcPr>
          <w:p w:rsidR="0077213C" w:rsidRPr="00AA3DF0" w:rsidRDefault="0077213C" w:rsidP="00AA3DF0">
            <w:pPr>
              <w:rPr>
                <w:color w:val="000000"/>
                <w:sz w:val="20"/>
                <w:szCs w:val="20"/>
              </w:rPr>
            </w:pPr>
            <w:r w:rsidRPr="00AA3DF0">
              <w:rPr>
                <w:color w:val="000000"/>
                <w:sz w:val="20"/>
                <w:szCs w:val="20"/>
              </w:rPr>
              <w:t>Berichrom® Heparin LMW Calibrator</w:t>
            </w:r>
          </w:p>
        </w:tc>
        <w:tc>
          <w:tcPr>
            <w:tcW w:w="1134" w:type="dxa"/>
            <w:vAlign w:val="center"/>
          </w:tcPr>
          <w:p w:rsidR="0077213C" w:rsidRPr="00AA3DF0" w:rsidRDefault="0077213C" w:rsidP="00AA3DF0">
            <w:pPr>
              <w:jc w:val="center"/>
              <w:rPr>
                <w:sz w:val="20"/>
                <w:szCs w:val="20"/>
              </w:rPr>
            </w:pPr>
            <w:r w:rsidRPr="00AA3DF0">
              <w:rPr>
                <w:sz w:val="20"/>
                <w:szCs w:val="20"/>
              </w:rPr>
              <w:t>pak</w:t>
            </w:r>
          </w:p>
        </w:tc>
        <w:tc>
          <w:tcPr>
            <w:tcW w:w="1134" w:type="dxa"/>
            <w:vAlign w:val="center"/>
          </w:tcPr>
          <w:p w:rsidR="0077213C" w:rsidRPr="00AA3DF0" w:rsidRDefault="0077213C" w:rsidP="000A0292">
            <w:pPr>
              <w:jc w:val="center"/>
              <w:rPr>
                <w:sz w:val="20"/>
                <w:szCs w:val="20"/>
              </w:rPr>
            </w:pPr>
            <w:r w:rsidRPr="00AA3DF0">
              <w:rPr>
                <w:sz w:val="20"/>
                <w:szCs w:val="20"/>
              </w:rPr>
              <w:t>1</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0A0292">
        <w:tc>
          <w:tcPr>
            <w:tcW w:w="817" w:type="dxa"/>
            <w:vAlign w:val="center"/>
          </w:tcPr>
          <w:p w:rsidR="0077213C" w:rsidRPr="00AA3DF0" w:rsidRDefault="0077213C" w:rsidP="00AA3DF0">
            <w:pPr>
              <w:pStyle w:val="BodyText"/>
              <w:jc w:val="center"/>
              <w:rPr>
                <w:noProof/>
                <w:sz w:val="20"/>
                <w:lang w:val="sr-Cyrl-RS"/>
              </w:rPr>
            </w:pPr>
            <w:r w:rsidRPr="00AA3DF0">
              <w:rPr>
                <w:noProof/>
                <w:sz w:val="20"/>
                <w:lang w:val="sr-Cyrl-RS"/>
              </w:rPr>
              <w:t>52.</w:t>
            </w:r>
          </w:p>
        </w:tc>
        <w:tc>
          <w:tcPr>
            <w:tcW w:w="2585" w:type="dxa"/>
            <w:vAlign w:val="center"/>
          </w:tcPr>
          <w:p w:rsidR="0077213C" w:rsidRPr="000A0292" w:rsidRDefault="0077213C" w:rsidP="00AA3DF0">
            <w:pPr>
              <w:rPr>
                <w:color w:val="000000"/>
                <w:sz w:val="20"/>
                <w:szCs w:val="20"/>
              </w:rPr>
            </w:pPr>
            <w:r w:rsidRPr="000A0292">
              <w:rPr>
                <w:color w:val="000000"/>
                <w:sz w:val="20"/>
                <w:szCs w:val="20"/>
              </w:rPr>
              <w:t>INNOVANCE® ETP Standard</w:t>
            </w:r>
          </w:p>
        </w:tc>
        <w:tc>
          <w:tcPr>
            <w:tcW w:w="1134" w:type="dxa"/>
            <w:vAlign w:val="center"/>
          </w:tcPr>
          <w:p w:rsidR="0077213C" w:rsidRPr="000A0292" w:rsidRDefault="0077213C" w:rsidP="00AA3DF0">
            <w:pPr>
              <w:jc w:val="center"/>
              <w:rPr>
                <w:sz w:val="20"/>
                <w:szCs w:val="20"/>
              </w:rPr>
            </w:pPr>
            <w:r w:rsidRPr="000A0292">
              <w:rPr>
                <w:sz w:val="20"/>
                <w:szCs w:val="20"/>
              </w:rPr>
              <w:t>pak</w:t>
            </w:r>
          </w:p>
        </w:tc>
        <w:tc>
          <w:tcPr>
            <w:tcW w:w="1134" w:type="dxa"/>
            <w:vAlign w:val="center"/>
          </w:tcPr>
          <w:p w:rsidR="0077213C" w:rsidRPr="000A0292" w:rsidRDefault="0077213C" w:rsidP="000A0292">
            <w:pPr>
              <w:jc w:val="center"/>
              <w:rPr>
                <w:sz w:val="20"/>
                <w:szCs w:val="20"/>
              </w:rPr>
            </w:pPr>
            <w:r w:rsidRPr="000A0292">
              <w:rPr>
                <w:sz w:val="20"/>
                <w:szCs w:val="20"/>
              </w:rPr>
              <w:t>1</w:t>
            </w:r>
          </w:p>
        </w:tc>
        <w:tc>
          <w:tcPr>
            <w:tcW w:w="1276" w:type="dxa"/>
            <w:vAlign w:val="center"/>
          </w:tcPr>
          <w:p w:rsidR="0077213C" w:rsidRPr="000A0292" w:rsidRDefault="0077213C" w:rsidP="00AA3DF0">
            <w:pPr>
              <w:jc w:val="center"/>
              <w:rPr>
                <w:sz w:val="20"/>
                <w:szCs w:val="20"/>
              </w:rPr>
            </w:pPr>
          </w:p>
        </w:tc>
        <w:tc>
          <w:tcPr>
            <w:tcW w:w="883" w:type="dxa"/>
            <w:vAlign w:val="center"/>
          </w:tcPr>
          <w:p w:rsidR="0077213C" w:rsidRPr="000A0292" w:rsidRDefault="0077213C" w:rsidP="00AA3DF0">
            <w:pPr>
              <w:jc w:val="center"/>
              <w:rPr>
                <w:sz w:val="20"/>
                <w:szCs w:val="20"/>
                <w:lang w:val="sr-Cyrl-RS"/>
              </w:rPr>
            </w:pPr>
          </w:p>
        </w:tc>
        <w:tc>
          <w:tcPr>
            <w:tcW w:w="1243"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169" w:type="dxa"/>
            <w:vAlign w:val="center"/>
          </w:tcPr>
          <w:p w:rsidR="0077213C" w:rsidRPr="00AA3DF0" w:rsidRDefault="0077213C" w:rsidP="00AA3DF0">
            <w:pPr>
              <w:jc w:val="center"/>
              <w:rPr>
                <w:sz w:val="20"/>
                <w:szCs w:val="20"/>
              </w:rPr>
            </w:pPr>
          </w:p>
        </w:tc>
        <w:tc>
          <w:tcPr>
            <w:tcW w:w="1682"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53.</w:t>
            </w:r>
          </w:p>
        </w:tc>
        <w:tc>
          <w:tcPr>
            <w:tcW w:w="2585" w:type="dxa"/>
            <w:vAlign w:val="center"/>
          </w:tcPr>
          <w:p w:rsidR="000A0292" w:rsidRPr="000A0292" w:rsidRDefault="000A0292" w:rsidP="000A0292">
            <w:pPr>
              <w:rPr>
                <w:sz w:val="20"/>
                <w:szCs w:val="20"/>
              </w:rPr>
            </w:pPr>
            <w:r w:rsidRPr="000A0292">
              <w:rPr>
                <w:sz w:val="20"/>
                <w:szCs w:val="20"/>
              </w:rPr>
              <w:t>Thromborel S</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12</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54.</w:t>
            </w:r>
          </w:p>
        </w:tc>
        <w:tc>
          <w:tcPr>
            <w:tcW w:w="2585" w:type="dxa"/>
            <w:vAlign w:val="center"/>
          </w:tcPr>
          <w:p w:rsidR="000A0292" w:rsidRPr="000A0292" w:rsidRDefault="000A0292" w:rsidP="000A0292">
            <w:pPr>
              <w:rPr>
                <w:sz w:val="20"/>
                <w:szCs w:val="20"/>
              </w:rPr>
            </w:pPr>
            <w:r w:rsidRPr="000A0292">
              <w:rPr>
                <w:sz w:val="20"/>
                <w:szCs w:val="20"/>
              </w:rPr>
              <w:t>Actin® FS</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6</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55.</w:t>
            </w:r>
          </w:p>
        </w:tc>
        <w:tc>
          <w:tcPr>
            <w:tcW w:w="2585" w:type="dxa"/>
            <w:vAlign w:val="center"/>
          </w:tcPr>
          <w:p w:rsidR="000A0292" w:rsidRPr="000A0292" w:rsidRDefault="000A0292" w:rsidP="000A0292">
            <w:pPr>
              <w:rPr>
                <w:sz w:val="20"/>
                <w:szCs w:val="20"/>
              </w:rPr>
            </w:pPr>
            <w:r w:rsidRPr="000A0292">
              <w:rPr>
                <w:sz w:val="20"/>
                <w:szCs w:val="20"/>
              </w:rPr>
              <w:t>Calcium Chloride Solution 0.025 mol/l</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4</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56.</w:t>
            </w:r>
          </w:p>
        </w:tc>
        <w:tc>
          <w:tcPr>
            <w:tcW w:w="2585" w:type="dxa"/>
            <w:vAlign w:val="center"/>
          </w:tcPr>
          <w:p w:rsidR="000A0292" w:rsidRPr="000A0292" w:rsidRDefault="000A0292" w:rsidP="000A0292">
            <w:pPr>
              <w:rPr>
                <w:sz w:val="20"/>
                <w:szCs w:val="20"/>
              </w:rPr>
            </w:pPr>
            <w:r w:rsidRPr="000A0292">
              <w:rPr>
                <w:sz w:val="20"/>
                <w:szCs w:val="20"/>
              </w:rPr>
              <w:t>PT-Multikalibrator</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4</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57.</w:t>
            </w:r>
          </w:p>
        </w:tc>
        <w:tc>
          <w:tcPr>
            <w:tcW w:w="2585" w:type="dxa"/>
            <w:vAlign w:val="center"/>
          </w:tcPr>
          <w:p w:rsidR="000A0292" w:rsidRPr="000A0292" w:rsidRDefault="000A0292" w:rsidP="000A0292">
            <w:pPr>
              <w:rPr>
                <w:sz w:val="20"/>
                <w:szCs w:val="20"/>
              </w:rPr>
            </w:pPr>
            <w:r w:rsidRPr="000A0292">
              <w:rPr>
                <w:sz w:val="20"/>
                <w:szCs w:val="20"/>
              </w:rPr>
              <w:t>Kontroll-Plasma N</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10</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58.</w:t>
            </w:r>
          </w:p>
        </w:tc>
        <w:tc>
          <w:tcPr>
            <w:tcW w:w="2585" w:type="dxa"/>
            <w:vAlign w:val="center"/>
          </w:tcPr>
          <w:p w:rsidR="000A0292" w:rsidRPr="000A0292" w:rsidRDefault="000A0292" w:rsidP="000A0292">
            <w:pPr>
              <w:rPr>
                <w:sz w:val="20"/>
                <w:szCs w:val="20"/>
              </w:rPr>
            </w:pPr>
            <w:r w:rsidRPr="000A0292">
              <w:rPr>
                <w:sz w:val="20"/>
                <w:szCs w:val="20"/>
              </w:rPr>
              <w:t>Kontroll-Plasma P</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10</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59.</w:t>
            </w:r>
          </w:p>
        </w:tc>
        <w:tc>
          <w:tcPr>
            <w:tcW w:w="2585" w:type="dxa"/>
            <w:vAlign w:val="center"/>
          </w:tcPr>
          <w:p w:rsidR="000A0292" w:rsidRPr="000A0292" w:rsidRDefault="000A0292" w:rsidP="000A0292">
            <w:pPr>
              <w:rPr>
                <w:sz w:val="20"/>
                <w:szCs w:val="20"/>
              </w:rPr>
            </w:pPr>
            <w:r w:rsidRPr="000A0292">
              <w:rPr>
                <w:sz w:val="20"/>
                <w:szCs w:val="20"/>
              </w:rPr>
              <w:t>Küvetten für Sysmex CA 500/1500</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12</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A3DF0">
            <w:pPr>
              <w:pStyle w:val="BodyText"/>
              <w:jc w:val="center"/>
              <w:rPr>
                <w:noProof/>
                <w:sz w:val="20"/>
                <w:lang w:val="sr-Latn-RS"/>
              </w:rPr>
            </w:pPr>
            <w:r>
              <w:rPr>
                <w:noProof/>
                <w:sz w:val="20"/>
                <w:lang w:val="sr-Latn-RS"/>
              </w:rPr>
              <w:t>60.</w:t>
            </w:r>
          </w:p>
        </w:tc>
        <w:tc>
          <w:tcPr>
            <w:tcW w:w="2585" w:type="dxa"/>
            <w:vAlign w:val="center"/>
          </w:tcPr>
          <w:p w:rsidR="000A0292" w:rsidRPr="000A0292" w:rsidRDefault="000A0292" w:rsidP="000A0292">
            <w:pPr>
              <w:rPr>
                <w:sz w:val="20"/>
                <w:szCs w:val="20"/>
              </w:rPr>
            </w:pPr>
            <w:r w:rsidRPr="000A0292">
              <w:rPr>
                <w:sz w:val="20"/>
                <w:szCs w:val="20"/>
              </w:rPr>
              <w:t>Plasmagefäße (1,5 ml) für Sysmex CA</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1</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B7277">
            <w:pPr>
              <w:pStyle w:val="BodyText"/>
              <w:jc w:val="center"/>
              <w:rPr>
                <w:noProof/>
                <w:sz w:val="20"/>
                <w:lang w:val="sr-Latn-RS"/>
              </w:rPr>
            </w:pPr>
            <w:r>
              <w:rPr>
                <w:noProof/>
                <w:sz w:val="20"/>
                <w:lang w:val="sr-Latn-RS"/>
              </w:rPr>
              <w:t>6</w:t>
            </w:r>
            <w:r w:rsidR="00AB7277">
              <w:rPr>
                <w:noProof/>
                <w:sz w:val="20"/>
                <w:lang w:val="sr-Latn-RS"/>
              </w:rPr>
              <w:t>1</w:t>
            </w:r>
            <w:r>
              <w:rPr>
                <w:noProof/>
                <w:sz w:val="20"/>
                <w:lang w:val="sr-Latn-RS"/>
              </w:rPr>
              <w:t>.</w:t>
            </w:r>
          </w:p>
        </w:tc>
        <w:tc>
          <w:tcPr>
            <w:tcW w:w="2585" w:type="dxa"/>
            <w:vAlign w:val="center"/>
          </w:tcPr>
          <w:p w:rsidR="000A0292" w:rsidRPr="000A0292" w:rsidRDefault="000A0292" w:rsidP="000A0292">
            <w:pPr>
              <w:rPr>
                <w:sz w:val="20"/>
                <w:szCs w:val="20"/>
              </w:rPr>
            </w:pPr>
            <w:r w:rsidRPr="000A0292">
              <w:rPr>
                <w:sz w:val="20"/>
                <w:szCs w:val="20"/>
              </w:rPr>
              <w:t>CA-Clean I Reinigungslösung</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40</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Pr="000A0292" w:rsidRDefault="000A0292" w:rsidP="00AB7277">
            <w:pPr>
              <w:pStyle w:val="BodyText"/>
              <w:jc w:val="center"/>
              <w:rPr>
                <w:noProof/>
                <w:sz w:val="20"/>
                <w:lang w:val="sr-Latn-RS"/>
              </w:rPr>
            </w:pPr>
            <w:r>
              <w:rPr>
                <w:noProof/>
                <w:sz w:val="20"/>
                <w:lang w:val="sr-Latn-RS"/>
              </w:rPr>
              <w:t>6</w:t>
            </w:r>
            <w:r w:rsidR="00AB7277">
              <w:rPr>
                <w:noProof/>
                <w:sz w:val="20"/>
                <w:lang w:val="sr-Latn-RS"/>
              </w:rPr>
              <w:t>2</w:t>
            </w:r>
            <w:r>
              <w:rPr>
                <w:noProof/>
                <w:sz w:val="20"/>
                <w:lang w:val="sr-Latn-RS"/>
              </w:rPr>
              <w:t>.</w:t>
            </w:r>
          </w:p>
        </w:tc>
        <w:tc>
          <w:tcPr>
            <w:tcW w:w="2585" w:type="dxa"/>
            <w:vAlign w:val="center"/>
          </w:tcPr>
          <w:p w:rsidR="000A0292" w:rsidRPr="000A0292" w:rsidRDefault="000A0292" w:rsidP="000A0292">
            <w:pPr>
              <w:rPr>
                <w:sz w:val="20"/>
                <w:szCs w:val="20"/>
              </w:rPr>
            </w:pPr>
            <w:r w:rsidRPr="000A0292">
              <w:rPr>
                <w:sz w:val="20"/>
                <w:szCs w:val="20"/>
              </w:rPr>
              <w:t>CA-Clean II Spüllösung</w:t>
            </w:r>
          </w:p>
        </w:tc>
        <w:tc>
          <w:tcPr>
            <w:tcW w:w="1134" w:type="dxa"/>
            <w:vAlign w:val="center"/>
          </w:tcPr>
          <w:p w:rsidR="000A0292" w:rsidRPr="000A0292" w:rsidRDefault="000A0292" w:rsidP="000A0292">
            <w:pPr>
              <w:jc w:val="center"/>
              <w:rPr>
                <w:sz w:val="20"/>
                <w:szCs w:val="20"/>
              </w:rPr>
            </w:pPr>
            <w:r w:rsidRPr="000A0292">
              <w:rPr>
                <w:sz w:val="20"/>
                <w:szCs w:val="20"/>
              </w:rPr>
              <w:t>pak</w:t>
            </w:r>
          </w:p>
        </w:tc>
        <w:tc>
          <w:tcPr>
            <w:tcW w:w="1134" w:type="dxa"/>
            <w:vAlign w:val="center"/>
          </w:tcPr>
          <w:p w:rsidR="000A0292" w:rsidRPr="00AB7277" w:rsidRDefault="000A0292" w:rsidP="00AB7277">
            <w:pPr>
              <w:jc w:val="center"/>
              <w:rPr>
                <w:sz w:val="20"/>
                <w:szCs w:val="20"/>
              </w:rPr>
            </w:pPr>
            <w:r w:rsidRPr="00AB7277">
              <w:rPr>
                <w:sz w:val="20"/>
                <w:szCs w:val="20"/>
              </w:rPr>
              <w:t>4</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6</w:t>
            </w:r>
            <w:r w:rsidR="00AB7277">
              <w:rPr>
                <w:noProof/>
                <w:sz w:val="20"/>
                <w:lang w:val="sr-Latn-RS"/>
              </w:rPr>
              <w:t>3</w:t>
            </w:r>
            <w:r>
              <w:rPr>
                <w:noProof/>
                <w:sz w:val="20"/>
                <w:lang w:val="sr-Latn-RS"/>
              </w:rPr>
              <w:t>.</w:t>
            </w:r>
          </w:p>
        </w:tc>
        <w:tc>
          <w:tcPr>
            <w:tcW w:w="2585" w:type="dxa"/>
          </w:tcPr>
          <w:p w:rsidR="00AA3DF0" w:rsidRPr="000A0292" w:rsidRDefault="00AB7277">
            <w:pPr>
              <w:rPr>
                <w:bCs/>
                <w:iCs/>
                <w:sz w:val="20"/>
                <w:szCs w:val="20"/>
              </w:rPr>
            </w:pPr>
            <w:r>
              <w:rPr>
                <w:bCs/>
                <w:iCs/>
                <w:sz w:val="20"/>
                <w:szCs w:val="20"/>
              </w:rPr>
              <w:t xml:space="preserve">QUIKLYTE FLUSH SOLUTION </w:t>
            </w:r>
            <w:r w:rsidR="00AA3DF0" w:rsidRPr="000A0292">
              <w:rPr>
                <w:bCs/>
                <w:iCs/>
                <w:sz w:val="20"/>
                <w:szCs w:val="20"/>
              </w:rPr>
              <w:t>S630</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A3DF0">
            <w:pPr>
              <w:pStyle w:val="BodyText"/>
              <w:jc w:val="center"/>
              <w:rPr>
                <w:noProof/>
                <w:sz w:val="20"/>
                <w:lang w:val="sr-Latn-RS"/>
              </w:rPr>
            </w:pPr>
            <w:r>
              <w:rPr>
                <w:noProof/>
                <w:sz w:val="20"/>
                <w:lang w:val="sr-Latn-RS"/>
              </w:rPr>
              <w:t>6</w:t>
            </w:r>
            <w:r w:rsidR="00AB7277">
              <w:rPr>
                <w:noProof/>
                <w:sz w:val="20"/>
                <w:lang w:val="sr-Latn-RS"/>
              </w:rPr>
              <w:t>4</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QUIKLYTE STANDARD A  S620</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6</w:t>
            </w:r>
            <w:r w:rsidR="00AB7277">
              <w:rPr>
                <w:noProof/>
                <w:sz w:val="20"/>
                <w:lang w:val="sr-Latn-RS"/>
              </w:rPr>
              <w:t>5</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QUIKLYTE STANDARD B  S625</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6</w:t>
            </w:r>
            <w:r w:rsidR="00AB7277">
              <w:rPr>
                <w:noProof/>
                <w:sz w:val="20"/>
                <w:lang w:val="sr-Latn-RS"/>
              </w:rPr>
              <w:t>6</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QUIKLYTE SAMPLE DILUENT S635</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6</w:t>
            </w:r>
            <w:r w:rsidR="00AB7277">
              <w:rPr>
                <w:noProof/>
                <w:sz w:val="20"/>
                <w:lang w:val="sr-Latn-RS"/>
              </w:rPr>
              <w:t>7</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SALT BRIDGE SOLUTION D105</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6</w:t>
            </w:r>
            <w:r w:rsidR="00AB7277">
              <w:rPr>
                <w:noProof/>
                <w:sz w:val="20"/>
                <w:lang w:val="sr-Latn-RS"/>
              </w:rPr>
              <w:t>8</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QUIKLYTE MULTISENSOR S600</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AB7277" w:rsidP="00AA3DF0">
            <w:pPr>
              <w:pStyle w:val="BodyText"/>
              <w:jc w:val="center"/>
              <w:rPr>
                <w:noProof/>
                <w:sz w:val="20"/>
                <w:lang w:val="sr-Latn-RS"/>
              </w:rPr>
            </w:pPr>
            <w:r>
              <w:rPr>
                <w:noProof/>
                <w:sz w:val="20"/>
                <w:lang w:val="sr-Latn-RS"/>
              </w:rPr>
              <w:lastRenderedPageBreak/>
              <w:t>69</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CUVETTE CARTRIDGE D828</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4</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0</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1,5 SAMPLE CUPS WITH CAP DSC4</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1</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ABS FLEX REAGENTCADRIGE DF79</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3</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2</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BUN UREA NITROGEN DF21</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5</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3</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URCA URIC ACID DF77</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1</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4</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TP TOTAL PROTEIN DF 73</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5</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TBI TOTAL BILIRUBIN DF 167</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3</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A3DF0">
            <w:pPr>
              <w:pStyle w:val="BodyText"/>
              <w:jc w:val="center"/>
              <w:rPr>
                <w:noProof/>
                <w:sz w:val="20"/>
                <w:lang w:val="sr-Latn-RS"/>
              </w:rPr>
            </w:pPr>
            <w:r>
              <w:rPr>
                <w:noProof/>
                <w:sz w:val="20"/>
                <w:lang w:val="sr-Latn-RS"/>
              </w:rPr>
              <w:t>7</w:t>
            </w:r>
            <w:r w:rsidR="00AB7277">
              <w:rPr>
                <w:noProof/>
                <w:sz w:val="20"/>
                <w:lang w:val="sr-Latn-RS"/>
              </w:rPr>
              <w:t>6</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MG MAGNESIUM DF57</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7</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GLUC GLUCOSE DF40</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7</w:t>
            </w:r>
            <w:r w:rsidR="00AB7277">
              <w:rPr>
                <w:noProof/>
                <w:sz w:val="20"/>
                <w:lang w:val="sr-Latn-RS"/>
              </w:rPr>
              <w:t>8</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GGT GAMMA-GLUTAMYLTR. DF54A</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5</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AB7277" w:rsidP="00AA3DF0">
            <w:pPr>
              <w:pStyle w:val="BodyText"/>
              <w:jc w:val="center"/>
              <w:rPr>
                <w:noProof/>
                <w:sz w:val="20"/>
                <w:lang w:val="sr-Latn-RS"/>
              </w:rPr>
            </w:pPr>
            <w:r>
              <w:rPr>
                <w:noProof/>
                <w:sz w:val="20"/>
                <w:lang w:val="sr-Latn-RS"/>
              </w:rPr>
              <w:t>79</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DBI BILIRUBIN DIRECT DF125</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3</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AA3DF0" w:rsidRDefault="000A0292" w:rsidP="00AB7277">
            <w:pPr>
              <w:pStyle w:val="BodyText"/>
              <w:jc w:val="center"/>
              <w:rPr>
                <w:noProof/>
                <w:sz w:val="20"/>
                <w:lang w:val="sr-Latn-RS"/>
              </w:rPr>
            </w:pPr>
            <w:r>
              <w:rPr>
                <w:noProof/>
                <w:sz w:val="20"/>
                <w:lang w:val="sr-Latn-RS"/>
              </w:rPr>
              <w:t>8</w:t>
            </w:r>
            <w:r w:rsidR="00AB7277">
              <w:rPr>
                <w:noProof/>
                <w:sz w:val="20"/>
                <w:lang w:val="sr-Latn-RS"/>
              </w:rPr>
              <w:t>0</w:t>
            </w:r>
            <w:r w:rsidR="00AA3DF0">
              <w:rPr>
                <w:noProof/>
                <w:sz w:val="20"/>
                <w:lang w:val="sr-Latn-RS"/>
              </w:rPr>
              <w:t>.</w:t>
            </w:r>
          </w:p>
        </w:tc>
        <w:tc>
          <w:tcPr>
            <w:tcW w:w="2585" w:type="dxa"/>
          </w:tcPr>
          <w:p w:rsidR="00AA3DF0" w:rsidRPr="000A0292" w:rsidRDefault="00AA3DF0">
            <w:pPr>
              <w:rPr>
                <w:bCs/>
                <w:iCs/>
                <w:sz w:val="20"/>
                <w:szCs w:val="20"/>
              </w:rPr>
            </w:pPr>
            <w:r w:rsidRPr="000A0292">
              <w:rPr>
                <w:bCs/>
                <w:iCs/>
                <w:sz w:val="20"/>
                <w:szCs w:val="20"/>
              </w:rPr>
              <w:t>CREA CREATININE DF33A</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3</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0A0292" w:rsidRDefault="000A0292" w:rsidP="00AB7277">
            <w:pPr>
              <w:pStyle w:val="BodyText"/>
              <w:jc w:val="center"/>
              <w:rPr>
                <w:noProof/>
                <w:sz w:val="20"/>
                <w:lang w:val="sr-Latn-RS"/>
              </w:rPr>
            </w:pPr>
            <w:r>
              <w:rPr>
                <w:noProof/>
                <w:sz w:val="20"/>
                <w:lang w:val="sr-Latn-RS"/>
              </w:rPr>
              <w:t>8</w:t>
            </w:r>
            <w:r w:rsidR="00AB7277">
              <w:rPr>
                <w:noProof/>
                <w:sz w:val="20"/>
                <w:lang w:val="sr-Latn-RS"/>
              </w:rPr>
              <w:t>1</w:t>
            </w:r>
            <w:r>
              <w:rPr>
                <w:noProof/>
                <w:sz w:val="20"/>
                <w:lang w:val="sr-Latn-RS"/>
              </w:rPr>
              <w:t>.</w:t>
            </w:r>
          </w:p>
        </w:tc>
        <w:tc>
          <w:tcPr>
            <w:tcW w:w="2585" w:type="dxa"/>
          </w:tcPr>
          <w:p w:rsidR="00AA3DF0" w:rsidRPr="000A0292" w:rsidRDefault="00AA3DF0">
            <w:pPr>
              <w:rPr>
                <w:bCs/>
                <w:iCs/>
                <w:sz w:val="20"/>
                <w:szCs w:val="20"/>
              </w:rPr>
            </w:pPr>
            <w:r w:rsidRPr="000A0292">
              <w:rPr>
                <w:bCs/>
                <w:iCs/>
                <w:sz w:val="20"/>
                <w:szCs w:val="20"/>
              </w:rPr>
              <w:t>CKI CREATINE KINASE DF38</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0A0292" w:rsidRDefault="000A0292" w:rsidP="00AB7277">
            <w:pPr>
              <w:pStyle w:val="BodyText"/>
              <w:jc w:val="center"/>
              <w:rPr>
                <w:noProof/>
                <w:sz w:val="20"/>
                <w:lang w:val="sr-Latn-RS"/>
              </w:rPr>
            </w:pPr>
            <w:r>
              <w:rPr>
                <w:noProof/>
                <w:sz w:val="20"/>
                <w:lang w:val="sr-Latn-RS"/>
              </w:rPr>
              <w:t>8</w:t>
            </w:r>
            <w:r w:rsidR="00AB7277">
              <w:rPr>
                <w:noProof/>
                <w:sz w:val="20"/>
                <w:lang w:val="sr-Latn-RS"/>
              </w:rPr>
              <w:t>2</w:t>
            </w:r>
            <w:r>
              <w:rPr>
                <w:noProof/>
                <w:sz w:val="20"/>
                <w:lang w:val="sr-Latn-RS"/>
              </w:rPr>
              <w:t>.</w:t>
            </w:r>
          </w:p>
        </w:tc>
        <w:tc>
          <w:tcPr>
            <w:tcW w:w="2585" w:type="dxa"/>
          </w:tcPr>
          <w:p w:rsidR="00AA3DF0" w:rsidRPr="000A0292" w:rsidRDefault="00AA3DF0">
            <w:pPr>
              <w:rPr>
                <w:bCs/>
                <w:iCs/>
                <w:sz w:val="20"/>
                <w:szCs w:val="20"/>
              </w:rPr>
            </w:pPr>
            <w:r w:rsidRPr="000A0292">
              <w:rPr>
                <w:bCs/>
                <w:iCs/>
                <w:sz w:val="20"/>
                <w:szCs w:val="20"/>
              </w:rPr>
              <w:t>AST AST/GOT DF41A</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4</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0A0292" w:rsidRDefault="000A0292" w:rsidP="00AB7277">
            <w:pPr>
              <w:pStyle w:val="BodyText"/>
              <w:jc w:val="center"/>
              <w:rPr>
                <w:noProof/>
                <w:sz w:val="20"/>
                <w:lang w:val="sr-Latn-RS"/>
              </w:rPr>
            </w:pPr>
            <w:r>
              <w:rPr>
                <w:noProof/>
                <w:sz w:val="20"/>
                <w:lang w:val="sr-Latn-RS"/>
              </w:rPr>
              <w:t>8</w:t>
            </w:r>
            <w:r w:rsidR="00AB7277">
              <w:rPr>
                <w:noProof/>
                <w:sz w:val="20"/>
                <w:lang w:val="sr-Latn-RS"/>
              </w:rPr>
              <w:t>3</w:t>
            </w:r>
            <w:r>
              <w:rPr>
                <w:noProof/>
                <w:sz w:val="20"/>
                <w:lang w:val="sr-Latn-RS"/>
              </w:rPr>
              <w:t>.</w:t>
            </w:r>
          </w:p>
        </w:tc>
        <w:tc>
          <w:tcPr>
            <w:tcW w:w="2585" w:type="dxa"/>
          </w:tcPr>
          <w:p w:rsidR="00AA3DF0" w:rsidRPr="000A0292" w:rsidRDefault="00AA3DF0">
            <w:pPr>
              <w:rPr>
                <w:bCs/>
                <w:iCs/>
                <w:sz w:val="20"/>
                <w:szCs w:val="20"/>
              </w:rPr>
            </w:pPr>
            <w:r w:rsidRPr="000A0292">
              <w:rPr>
                <w:bCs/>
                <w:iCs/>
                <w:sz w:val="20"/>
                <w:szCs w:val="20"/>
              </w:rPr>
              <w:t>AMY AMYLASE DF17A</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5</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0A0292" w:rsidRDefault="000A0292" w:rsidP="00AB7277">
            <w:pPr>
              <w:pStyle w:val="BodyText"/>
              <w:jc w:val="center"/>
              <w:rPr>
                <w:noProof/>
                <w:sz w:val="20"/>
                <w:lang w:val="sr-Latn-RS"/>
              </w:rPr>
            </w:pPr>
            <w:r>
              <w:rPr>
                <w:noProof/>
                <w:sz w:val="20"/>
                <w:lang w:val="sr-Latn-RS"/>
              </w:rPr>
              <w:t>8</w:t>
            </w:r>
            <w:r w:rsidR="00AB7277">
              <w:rPr>
                <w:noProof/>
                <w:sz w:val="20"/>
                <w:lang w:val="sr-Latn-RS"/>
              </w:rPr>
              <w:t>4</w:t>
            </w:r>
            <w:r>
              <w:rPr>
                <w:noProof/>
                <w:sz w:val="20"/>
                <w:lang w:val="sr-Latn-RS"/>
              </w:rPr>
              <w:t>.</w:t>
            </w:r>
          </w:p>
        </w:tc>
        <w:tc>
          <w:tcPr>
            <w:tcW w:w="2585" w:type="dxa"/>
          </w:tcPr>
          <w:p w:rsidR="00AA3DF0" w:rsidRPr="000A0292" w:rsidRDefault="00AA3DF0">
            <w:pPr>
              <w:rPr>
                <w:bCs/>
                <w:iCs/>
                <w:sz w:val="20"/>
                <w:szCs w:val="20"/>
              </w:rPr>
            </w:pPr>
            <w:r w:rsidRPr="000A0292">
              <w:rPr>
                <w:bCs/>
                <w:iCs/>
                <w:sz w:val="20"/>
                <w:szCs w:val="20"/>
              </w:rPr>
              <w:t>ALT ALT/GPT DF43A</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4</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0A0292" w:rsidRDefault="000A0292" w:rsidP="00AB7277">
            <w:pPr>
              <w:pStyle w:val="BodyText"/>
              <w:jc w:val="center"/>
              <w:rPr>
                <w:noProof/>
                <w:sz w:val="20"/>
                <w:lang w:val="sr-Latn-RS"/>
              </w:rPr>
            </w:pPr>
            <w:r>
              <w:rPr>
                <w:noProof/>
                <w:sz w:val="20"/>
                <w:lang w:val="sr-Latn-RS"/>
              </w:rPr>
              <w:t>8</w:t>
            </w:r>
            <w:r w:rsidR="00AB7277">
              <w:rPr>
                <w:noProof/>
                <w:sz w:val="20"/>
                <w:lang w:val="sr-Latn-RS"/>
              </w:rPr>
              <w:t>5</w:t>
            </w:r>
            <w:r>
              <w:rPr>
                <w:noProof/>
                <w:sz w:val="20"/>
                <w:lang w:val="sr-Latn-RS"/>
              </w:rPr>
              <w:t>.</w:t>
            </w:r>
          </w:p>
        </w:tc>
        <w:tc>
          <w:tcPr>
            <w:tcW w:w="2585" w:type="dxa"/>
          </w:tcPr>
          <w:p w:rsidR="00AA3DF0" w:rsidRPr="000A0292" w:rsidRDefault="00AA3DF0">
            <w:pPr>
              <w:rPr>
                <w:bCs/>
                <w:iCs/>
                <w:sz w:val="20"/>
                <w:szCs w:val="20"/>
              </w:rPr>
            </w:pPr>
            <w:r w:rsidRPr="000A0292">
              <w:rPr>
                <w:bCs/>
                <w:iCs/>
                <w:sz w:val="20"/>
                <w:szCs w:val="20"/>
              </w:rPr>
              <w:t>CUVETTE TRAY RRV (1x17)</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26</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AA3DF0" w:rsidRPr="00AB7277" w:rsidTr="00AB7277">
        <w:tc>
          <w:tcPr>
            <w:tcW w:w="817" w:type="dxa"/>
            <w:vAlign w:val="center"/>
          </w:tcPr>
          <w:p w:rsidR="00AA3DF0" w:rsidRPr="000A0292" w:rsidRDefault="000A0292" w:rsidP="00AB7277">
            <w:pPr>
              <w:pStyle w:val="BodyText"/>
              <w:jc w:val="center"/>
              <w:rPr>
                <w:noProof/>
                <w:sz w:val="20"/>
                <w:lang w:val="sr-Latn-RS"/>
              </w:rPr>
            </w:pPr>
            <w:r>
              <w:rPr>
                <w:noProof/>
                <w:sz w:val="20"/>
                <w:lang w:val="sr-Latn-RS"/>
              </w:rPr>
              <w:t>8</w:t>
            </w:r>
            <w:r w:rsidR="00AB7277">
              <w:rPr>
                <w:noProof/>
                <w:sz w:val="20"/>
                <w:lang w:val="sr-Latn-RS"/>
              </w:rPr>
              <w:t>6</w:t>
            </w:r>
            <w:r>
              <w:rPr>
                <w:noProof/>
                <w:sz w:val="20"/>
                <w:lang w:val="sr-Latn-RS"/>
              </w:rPr>
              <w:t>.</w:t>
            </w:r>
          </w:p>
        </w:tc>
        <w:tc>
          <w:tcPr>
            <w:tcW w:w="2585" w:type="dxa"/>
          </w:tcPr>
          <w:p w:rsidR="00AA3DF0" w:rsidRPr="000A0292" w:rsidRDefault="00AA3DF0">
            <w:pPr>
              <w:rPr>
                <w:bCs/>
                <w:iCs/>
                <w:sz w:val="20"/>
                <w:szCs w:val="20"/>
              </w:rPr>
            </w:pPr>
            <w:r w:rsidRPr="000A0292">
              <w:rPr>
                <w:bCs/>
                <w:iCs/>
                <w:sz w:val="20"/>
                <w:szCs w:val="20"/>
              </w:rPr>
              <w:t>CUVETTE TRAY DDT (1x20)</w:t>
            </w:r>
          </w:p>
        </w:tc>
        <w:tc>
          <w:tcPr>
            <w:tcW w:w="1134" w:type="dxa"/>
            <w:vAlign w:val="center"/>
          </w:tcPr>
          <w:p w:rsidR="00AA3DF0" w:rsidRPr="000A0292" w:rsidRDefault="00AA3DF0" w:rsidP="000A0292">
            <w:pPr>
              <w:jc w:val="center"/>
              <w:rPr>
                <w:sz w:val="20"/>
                <w:szCs w:val="20"/>
              </w:rPr>
            </w:pPr>
            <w:r w:rsidRPr="000A0292">
              <w:rPr>
                <w:sz w:val="20"/>
                <w:szCs w:val="20"/>
              </w:rPr>
              <w:t>kom</w:t>
            </w:r>
          </w:p>
        </w:tc>
        <w:tc>
          <w:tcPr>
            <w:tcW w:w="1134" w:type="dxa"/>
            <w:vAlign w:val="center"/>
          </w:tcPr>
          <w:p w:rsidR="00AA3DF0" w:rsidRPr="00AB7277" w:rsidRDefault="00AA3DF0" w:rsidP="00AB7277">
            <w:pPr>
              <w:jc w:val="center"/>
              <w:rPr>
                <w:sz w:val="20"/>
                <w:szCs w:val="20"/>
              </w:rPr>
            </w:pPr>
            <w:r w:rsidRPr="00AB7277">
              <w:rPr>
                <w:sz w:val="20"/>
                <w:szCs w:val="20"/>
              </w:rPr>
              <w:t>12</w:t>
            </w:r>
          </w:p>
        </w:tc>
        <w:tc>
          <w:tcPr>
            <w:tcW w:w="1276" w:type="dxa"/>
            <w:vAlign w:val="center"/>
          </w:tcPr>
          <w:p w:rsidR="00AA3DF0" w:rsidRPr="00AB7277" w:rsidRDefault="00AA3DF0" w:rsidP="00AB7277">
            <w:pPr>
              <w:jc w:val="center"/>
              <w:rPr>
                <w:sz w:val="20"/>
                <w:szCs w:val="20"/>
              </w:rPr>
            </w:pPr>
          </w:p>
        </w:tc>
        <w:tc>
          <w:tcPr>
            <w:tcW w:w="883" w:type="dxa"/>
            <w:vAlign w:val="center"/>
          </w:tcPr>
          <w:p w:rsidR="00AA3DF0" w:rsidRPr="00AB7277" w:rsidRDefault="00AA3DF0" w:rsidP="00AB7277">
            <w:pPr>
              <w:jc w:val="center"/>
              <w:rPr>
                <w:sz w:val="20"/>
                <w:szCs w:val="20"/>
                <w:lang w:val="sr-Cyrl-RS"/>
              </w:rPr>
            </w:pPr>
          </w:p>
        </w:tc>
        <w:tc>
          <w:tcPr>
            <w:tcW w:w="1243" w:type="dxa"/>
            <w:vAlign w:val="center"/>
          </w:tcPr>
          <w:p w:rsidR="00AA3DF0" w:rsidRPr="00AB7277" w:rsidRDefault="00AA3DF0" w:rsidP="00AB7277">
            <w:pPr>
              <w:jc w:val="center"/>
              <w:rPr>
                <w:sz w:val="20"/>
                <w:szCs w:val="20"/>
              </w:rPr>
            </w:pPr>
          </w:p>
        </w:tc>
        <w:tc>
          <w:tcPr>
            <w:tcW w:w="1403" w:type="dxa"/>
            <w:vAlign w:val="center"/>
          </w:tcPr>
          <w:p w:rsidR="00AA3DF0" w:rsidRPr="00AB7277" w:rsidRDefault="00AA3DF0" w:rsidP="00AB7277">
            <w:pPr>
              <w:jc w:val="center"/>
              <w:rPr>
                <w:sz w:val="20"/>
                <w:szCs w:val="20"/>
              </w:rPr>
            </w:pPr>
          </w:p>
        </w:tc>
        <w:tc>
          <w:tcPr>
            <w:tcW w:w="1169" w:type="dxa"/>
            <w:vAlign w:val="center"/>
          </w:tcPr>
          <w:p w:rsidR="00AA3DF0" w:rsidRPr="00AB7277" w:rsidRDefault="00AA3DF0" w:rsidP="00AB7277">
            <w:pPr>
              <w:jc w:val="center"/>
              <w:rPr>
                <w:sz w:val="20"/>
                <w:szCs w:val="20"/>
              </w:rPr>
            </w:pPr>
          </w:p>
        </w:tc>
        <w:tc>
          <w:tcPr>
            <w:tcW w:w="1682" w:type="dxa"/>
            <w:vAlign w:val="center"/>
          </w:tcPr>
          <w:p w:rsidR="00AA3DF0" w:rsidRPr="00AB7277" w:rsidRDefault="00AA3DF0" w:rsidP="00AB7277">
            <w:pPr>
              <w:jc w:val="center"/>
              <w:rPr>
                <w:sz w:val="20"/>
                <w:szCs w:val="20"/>
              </w:rPr>
            </w:pPr>
          </w:p>
        </w:tc>
        <w:tc>
          <w:tcPr>
            <w:tcW w:w="1386" w:type="dxa"/>
            <w:vAlign w:val="center"/>
          </w:tcPr>
          <w:p w:rsidR="00AA3DF0" w:rsidRPr="00AB7277" w:rsidRDefault="00AA3DF0" w:rsidP="00AB7277">
            <w:pPr>
              <w:pStyle w:val="BodyText"/>
              <w:jc w:val="center"/>
              <w:rPr>
                <w:noProof/>
                <w:sz w:val="20"/>
              </w:rPr>
            </w:pPr>
          </w:p>
        </w:tc>
      </w:tr>
      <w:tr w:rsidR="000A0292" w:rsidRPr="00AB7277" w:rsidTr="00AB7277">
        <w:tc>
          <w:tcPr>
            <w:tcW w:w="817" w:type="dxa"/>
            <w:vAlign w:val="center"/>
          </w:tcPr>
          <w:p w:rsidR="000A0292" w:rsidRDefault="000A0292" w:rsidP="00AB7277">
            <w:pPr>
              <w:pStyle w:val="BodyText"/>
              <w:jc w:val="center"/>
              <w:rPr>
                <w:noProof/>
                <w:sz w:val="20"/>
                <w:lang w:val="sr-Latn-RS"/>
              </w:rPr>
            </w:pPr>
            <w:r>
              <w:rPr>
                <w:noProof/>
                <w:sz w:val="20"/>
                <w:lang w:val="sr-Latn-RS"/>
              </w:rPr>
              <w:t>8</w:t>
            </w:r>
            <w:r w:rsidR="00AB7277">
              <w:rPr>
                <w:noProof/>
                <w:sz w:val="20"/>
                <w:lang w:val="sr-Latn-RS"/>
              </w:rPr>
              <w:t>7</w:t>
            </w:r>
            <w:r>
              <w:rPr>
                <w:noProof/>
                <w:sz w:val="20"/>
                <w:lang w:val="sr-Latn-RS"/>
              </w:rPr>
              <w:t>.</w:t>
            </w:r>
          </w:p>
        </w:tc>
        <w:tc>
          <w:tcPr>
            <w:tcW w:w="2585" w:type="dxa"/>
          </w:tcPr>
          <w:p w:rsidR="000A0292" w:rsidRPr="000A0292" w:rsidRDefault="000A0292" w:rsidP="000A0292">
            <w:pPr>
              <w:rPr>
                <w:bCs/>
                <w:iCs/>
                <w:sz w:val="20"/>
                <w:szCs w:val="20"/>
              </w:rPr>
            </w:pPr>
            <w:r w:rsidRPr="000A0292">
              <w:rPr>
                <w:bCs/>
                <w:iCs/>
                <w:sz w:val="20"/>
                <w:szCs w:val="20"/>
              </w:rPr>
              <w:t>CUV.CONDITIONER</w:t>
            </w:r>
          </w:p>
        </w:tc>
        <w:tc>
          <w:tcPr>
            <w:tcW w:w="1134" w:type="dxa"/>
          </w:tcPr>
          <w:p w:rsidR="000A0292" w:rsidRPr="000A0292" w:rsidRDefault="000A0292" w:rsidP="000A0292">
            <w:pPr>
              <w:jc w:val="center"/>
              <w:rPr>
                <w:sz w:val="20"/>
                <w:szCs w:val="20"/>
              </w:rPr>
            </w:pPr>
            <w:r w:rsidRPr="000A0292">
              <w:rPr>
                <w:sz w:val="20"/>
                <w:szCs w:val="20"/>
              </w:rPr>
              <w:t>kom</w:t>
            </w:r>
          </w:p>
        </w:tc>
        <w:tc>
          <w:tcPr>
            <w:tcW w:w="1134" w:type="dxa"/>
            <w:vAlign w:val="center"/>
          </w:tcPr>
          <w:p w:rsidR="000A0292" w:rsidRPr="00AB7277" w:rsidRDefault="000A0292" w:rsidP="00AB7277">
            <w:pPr>
              <w:jc w:val="center"/>
              <w:rPr>
                <w:sz w:val="20"/>
                <w:szCs w:val="20"/>
              </w:rPr>
            </w:pPr>
            <w:r w:rsidRPr="00AB7277">
              <w:rPr>
                <w:sz w:val="20"/>
                <w:szCs w:val="20"/>
              </w:rPr>
              <w:t>60</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Default="000A0292" w:rsidP="00AB7277">
            <w:pPr>
              <w:pStyle w:val="BodyText"/>
              <w:jc w:val="center"/>
              <w:rPr>
                <w:noProof/>
                <w:sz w:val="20"/>
                <w:lang w:val="sr-Latn-RS"/>
              </w:rPr>
            </w:pPr>
            <w:r>
              <w:rPr>
                <w:noProof/>
                <w:sz w:val="20"/>
                <w:lang w:val="sr-Latn-RS"/>
              </w:rPr>
              <w:t>8</w:t>
            </w:r>
            <w:r w:rsidR="00AB7277">
              <w:rPr>
                <w:noProof/>
                <w:sz w:val="20"/>
                <w:lang w:val="sr-Latn-RS"/>
              </w:rPr>
              <w:t>8</w:t>
            </w:r>
            <w:r>
              <w:rPr>
                <w:noProof/>
                <w:sz w:val="20"/>
                <w:lang w:val="sr-Latn-RS"/>
              </w:rPr>
              <w:t>.</w:t>
            </w:r>
          </w:p>
        </w:tc>
        <w:tc>
          <w:tcPr>
            <w:tcW w:w="2585" w:type="dxa"/>
          </w:tcPr>
          <w:p w:rsidR="000A0292" w:rsidRPr="000A0292" w:rsidRDefault="000A0292" w:rsidP="000A0292">
            <w:pPr>
              <w:rPr>
                <w:bCs/>
                <w:iCs/>
                <w:sz w:val="20"/>
                <w:szCs w:val="20"/>
              </w:rPr>
            </w:pPr>
            <w:r w:rsidRPr="000A0292">
              <w:rPr>
                <w:bCs/>
                <w:iCs/>
                <w:sz w:val="20"/>
                <w:szCs w:val="20"/>
              </w:rPr>
              <w:t>CUVVET.WASH SOL.</w:t>
            </w:r>
          </w:p>
        </w:tc>
        <w:tc>
          <w:tcPr>
            <w:tcW w:w="1134" w:type="dxa"/>
          </w:tcPr>
          <w:p w:rsidR="000A0292" w:rsidRPr="000A0292" w:rsidRDefault="000A0292" w:rsidP="000A0292">
            <w:pPr>
              <w:jc w:val="center"/>
              <w:rPr>
                <w:sz w:val="20"/>
                <w:szCs w:val="20"/>
              </w:rPr>
            </w:pPr>
            <w:r w:rsidRPr="000A0292">
              <w:rPr>
                <w:sz w:val="20"/>
                <w:szCs w:val="20"/>
              </w:rPr>
              <w:t>kom</w:t>
            </w:r>
          </w:p>
        </w:tc>
        <w:tc>
          <w:tcPr>
            <w:tcW w:w="1134" w:type="dxa"/>
            <w:vAlign w:val="center"/>
          </w:tcPr>
          <w:p w:rsidR="000A0292" w:rsidRPr="00AB7277" w:rsidRDefault="000A0292" w:rsidP="00AB7277">
            <w:pPr>
              <w:jc w:val="center"/>
              <w:rPr>
                <w:sz w:val="20"/>
                <w:szCs w:val="20"/>
              </w:rPr>
            </w:pPr>
            <w:r w:rsidRPr="00AB7277">
              <w:rPr>
                <w:sz w:val="20"/>
                <w:szCs w:val="20"/>
              </w:rPr>
              <w:t>60</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B7277" w:rsidTr="00AB7277">
        <w:tc>
          <w:tcPr>
            <w:tcW w:w="817" w:type="dxa"/>
            <w:vAlign w:val="center"/>
          </w:tcPr>
          <w:p w:rsidR="000A0292" w:rsidRDefault="00AB7277" w:rsidP="00AA3DF0">
            <w:pPr>
              <w:pStyle w:val="BodyText"/>
              <w:jc w:val="center"/>
              <w:rPr>
                <w:noProof/>
                <w:sz w:val="20"/>
                <w:lang w:val="sr-Latn-RS"/>
              </w:rPr>
            </w:pPr>
            <w:r>
              <w:rPr>
                <w:noProof/>
                <w:sz w:val="20"/>
                <w:lang w:val="sr-Latn-RS"/>
              </w:rPr>
              <w:t>89</w:t>
            </w:r>
            <w:r w:rsidR="000A0292">
              <w:rPr>
                <w:noProof/>
                <w:sz w:val="20"/>
                <w:lang w:val="sr-Latn-RS"/>
              </w:rPr>
              <w:t>.</w:t>
            </w:r>
          </w:p>
        </w:tc>
        <w:tc>
          <w:tcPr>
            <w:tcW w:w="2585" w:type="dxa"/>
          </w:tcPr>
          <w:p w:rsidR="000A0292" w:rsidRPr="000A0292" w:rsidRDefault="000A0292" w:rsidP="000A0292">
            <w:pPr>
              <w:rPr>
                <w:bCs/>
                <w:iCs/>
                <w:sz w:val="20"/>
                <w:szCs w:val="20"/>
              </w:rPr>
            </w:pPr>
            <w:r w:rsidRPr="000A0292">
              <w:rPr>
                <w:bCs/>
                <w:iCs/>
                <w:sz w:val="20"/>
                <w:szCs w:val="20"/>
              </w:rPr>
              <w:t>ISE BUFFER</w:t>
            </w:r>
          </w:p>
        </w:tc>
        <w:tc>
          <w:tcPr>
            <w:tcW w:w="1134" w:type="dxa"/>
          </w:tcPr>
          <w:p w:rsidR="000A0292" w:rsidRPr="000A0292" w:rsidRDefault="000A0292" w:rsidP="000A0292">
            <w:pPr>
              <w:jc w:val="center"/>
              <w:rPr>
                <w:sz w:val="20"/>
                <w:szCs w:val="20"/>
              </w:rPr>
            </w:pPr>
            <w:r w:rsidRPr="000A0292">
              <w:rPr>
                <w:sz w:val="20"/>
                <w:szCs w:val="20"/>
              </w:rPr>
              <w:t>kom</w:t>
            </w:r>
          </w:p>
        </w:tc>
        <w:tc>
          <w:tcPr>
            <w:tcW w:w="1134" w:type="dxa"/>
            <w:vAlign w:val="center"/>
          </w:tcPr>
          <w:p w:rsidR="000A0292" w:rsidRPr="00AB7277" w:rsidRDefault="000A0292" w:rsidP="00AB7277">
            <w:pPr>
              <w:jc w:val="center"/>
              <w:rPr>
                <w:sz w:val="20"/>
                <w:szCs w:val="20"/>
              </w:rPr>
            </w:pPr>
            <w:r w:rsidRPr="00AB7277">
              <w:rPr>
                <w:sz w:val="20"/>
                <w:szCs w:val="20"/>
              </w:rPr>
              <w:t>56</w:t>
            </w:r>
          </w:p>
        </w:tc>
        <w:tc>
          <w:tcPr>
            <w:tcW w:w="1276" w:type="dxa"/>
            <w:vAlign w:val="center"/>
          </w:tcPr>
          <w:p w:rsidR="000A0292" w:rsidRPr="00AB7277" w:rsidRDefault="000A0292" w:rsidP="00AB7277">
            <w:pPr>
              <w:jc w:val="center"/>
              <w:rPr>
                <w:sz w:val="20"/>
                <w:szCs w:val="20"/>
              </w:rPr>
            </w:pPr>
          </w:p>
        </w:tc>
        <w:tc>
          <w:tcPr>
            <w:tcW w:w="883" w:type="dxa"/>
            <w:vAlign w:val="center"/>
          </w:tcPr>
          <w:p w:rsidR="000A0292" w:rsidRPr="00AB7277" w:rsidRDefault="000A0292" w:rsidP="00AB7277">
            <w:pPr>
              <w:jc w:val="center"/>
              <w:rPr>
                <w:sz w:val="20"/>
                <w:szCs w:val="20"/>
                <w:lang w:val="sr-Cyrl-RS"/>
              </w:rPr>
            </w:pPr>
          </w:p>
        </w:tc>
        <w:tc>
          <w:tcPr>
            <w:tcW w:w="1243" w:type="dxa"/>
            <w:vAlign w:val="center"/>
          </w:tcPr>
          <w:p w:rsidR="000A0292" w:rsidRPr="00AB7277" w:rsidRDefault="000A0292" w:rsidP="00AB7277">
            <w:pPr>
              <w:jc w:val="center"/>
              <w:rPr>
                <w:sz w:val="20"/>
                <w:szCs w:val="20"/>
              </w:rPr>
            </w:pPr>
          </w:p>
        </w:tc>
        <w:tc>
          <w:tcPr>
            <w:tcW w:w="1403" w:type="dxa"/>
            <w:vAlign w:val="center"/>
          </w:tcPr>
          <w:p w:rsidR="000A0292" w:rsidRPr="00AB7277" w:rsidRDefault="000A0292" w:rsidP="00AB7277">
            <w:pPr>
              <w:jc w:val="center"/>
              <w:rPr>
                <w:sz w:val="20"/>
                <w:szCs w:val="20"/>
              </w:rPr>
            </w:pPr>
          </w:p>
        </w:tc>
        <w:tc>
          <w:tcPr>
            <w:tcW w:w="1169" w:type="dxa"/>
            <w:vAlign w:val="center"/>
          </w:tcPr>
          <w:p w:rsidR="000A0292" w:rsidRPr="00AB7277" w:rsidRDefault="000A0292" w:rsidP="00AB7277">
            <w:pPr>
              <w:jc w:val="center"/>
              <w:rPr>
                <w:sz w:val="20"/>
                <w:szCs w:val="20"/>
              </w:rPr>
            </w:pPr>
          </w:p>
        </w:tc>
        <w:tc>
          <w:tcPr>
            <w:tcW w:w="1682" w:type="dxa"/>
            <w:vAlign w:val="center"/>
          </w:tcPr>
          <w:p w:rsidR="000A0292" w:rsidRPr="00AB7277" w:rsidRDefault="000A0292" w:rsidP="00AB7277">
            <w:pPr>
              <w:jc w:val="center"/>
              <w:rPr>
                <w:sz w:val="20"/>
                <w:szCs w:val="20"/>
              </w:rPr>
            </w:pPr>
          </w:p>
        </w:tc>
        <w:tc>
          <w:tcPr>
            <w:tcW w:w="1386" w:type="dxa"/>
            <w:vAlign w:val="center"/>
          </w:tcPr>
          <w:p w:rsidR="000A0292" w:rsidRPr="00AB7277" w:rsidRDefault="000A0292" w:rsidP="00AB7277">
            <w:pPr>
              <w:pStyle w:val="BodyText"/>
              <w:jc w:val="center"/>
              <w:rPr>
                <w:noProof/>
                <w:sz w:val="20"/>
              </w:rPr>
            </w:pPr>
          </w:p>
        </w:tc>
      </w:tr>
      <w:tr w:rsidR="000A0292" w:rsidRPr="00AA3DF0" w:rsidTr="00AA3DF0">
        <w:trPr>
          <w:gridAfter w:val="4"/>
          <w:wAfter w:w="5640"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7012"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243" w:type="dxa"/>
          </w:tcPr>
          <w:p w:rsidR="000A0292" w:rsidRPr="00AA3DF0" w:rsidRDefault="000A0292" w:rsidP="00DF2588">
            <w:pPr>
              <w:pStyle w:val="BodyText"/>
              <w:jc w:val="left"/>
              <w:rPr>
                <w:noProof/>
                <w:sz w:val="20"/>
              </w:rPr>
            </w:pPr>
          </w:p>
        </w:tc>
      </w:tr>
      <w:tr w:rsidR="000A0292" w:rsidRPr="00AA3DF0" w:rsidTr="00AA3DF0">
        <w:trPr>
          <w:gridAfter w:val="4"/>
          <w:wAfter w:w="5640"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7012"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243" w:type="dxa"/>
          </w:tcPr>
          <w:p w:rsidR="000A0292" w:rsidRPr="00AA3DF0" w:rsidRDefault="000A0292" w:rsidP="00DF2588">
            <w:pPr>
              <w:pStyle w:val="BodyText"/>
              <w:jc w:val="left"/>
              <w:rPr>
                <w:noProof/>
                <w:sz w:val="20"/>
              </w:rPr>
            </w:pPr>
          </w:p>
        </w:tc>
      </w:tr>
      <w:tr w:rsidR="000A0292" w:rsidRPr="00AA3DF0" w:rsidTr="00AA3DF0">
        <w:trPr>
          <w:gridAfter w:val="4"/>
          <w:wAfter w:w="5640"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7012"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243"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lastRenderedPageBreak/>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4D134C" w:rsidRPr="00DE0EA0" w:rsidRDefault="004D134C" w:rsidP="004D134C">
      <w:pPr>
        <w:pStyle w:val="BodyText"/>
        <w:rPr>
          <w:noProof/>
          <w:szCs w:val="24"/>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4D134C" w:rsidRPr="00DE0EA0" w:rsidRDefault="004D134C" w:rsidP="004D134C">
      <w:pPr>
        <w:pStyle w:val="BodyText"/>
        <w:rPr>
          <w:noProof/>
          <w:szCs w:val="24"/>
        </w:rPr>
      </w:pPr>
    </w:p>
    <w:p w:rsidR="00B013D6" w:rsidRPr="00E703DB" w:rsidRDefault="004D134C" w:rsidP="00E703DB">
      <w:pPr>
        <w:pStyle w:val="BodyText"/>
        <w:rPr>
          <w:noProof/>
          <w:szCs w:val="24"/>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B013D6" w:rsidRDefault="00B013D6" w:rsidP="004D134C">
      <w:pPr>
        <w:rPr>
          <w:noProof/>
        </w:rPr>
      </w:pPr>
    </w:p>
    <w:p w:rsidR="005E2923" w:rsidRPr="0026425B" w:rsidRDefault="00E233B5" w:rsidP="002D5B2C">
      <w:pPr>
        <w:pStyle w:val="BodyText"/>
        <w:rPr>
          <w:noProof/>
          <w:szCs w:val="24"/>
          <w:lang w:val="sr-Cyrl-RS"/>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10" w:name="_Toc364158554"/>
            <w:bookmarkStart w:id="111" w:name="_Toc377978313"/>
            <w:bookmarkStart w:id="112" w:name="_Toc380740097"/>
            <w:bookmarkStart w:id="113" w:name="_Toc389742060"/>
            <w:r w:rsidR="002D2B96">
              <w:t xml:space="preserve">15. </w:t>
            </w:r>
            <w:r w:rsidRPr="00DE0EA0">
              <w:t>ОПШТИ ПОДАЦИ О ПОНУЂАЧУ ИЗ ГРУПЕ ПОНУЂАЧА</w:t>
            </w:r>
            <w:bookmarkEnd w:id="110"/>
            <w:bookmarkEnd w:id="111"/>
            <w:bookmarkEnd w:id="112"/>
            <w:bookmarkEnd w:id="113"/>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14" w:name="_Toc364158555"/>
            <w:bookmarkStart w:id="115" w:name="_Toc377978314"/>
            <w:bookmarkStart w:id="116" w:name="_Toc380740098"/>
            <w:bookmarkStart w:id="117" w:name="_Toc389742061"/>
            <w:r w:rsidR="002D2B96">
              <w:t xml:space="preserve">16. </w:t>
            </w:r>
            <w:r w:rsidRPr="00DE0EA0">
              <w:t>ОПШТИ ПОДАЦИ О ПОДИЗВОЂАЧИМА</w:t>
            </w:r>
            <w:bookmarkEnd w:id="114"/>
            <w:bookmarkEnd w:id="115"/>
            <w:bookmarkEnd w:id="116"/>
            <w:bookmarkEnd w:id="117"/>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89" w:rsidRDefault="00C77F89">
      <w:r>
        <w:separator/>
      </w:r>
    </w:p>
  </w:endnote>
  <w:endnote w:type="continuationSeparator" w:id="0">
    <w:p w:rsidR="00C77F89" w:rsidRDefault="00C7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9" w:rsidRDefault="00C77F8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F89" w:rsidRDefault="00C77F8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74871"/>
      <w:docPartObj>
        <w:docPartGallery w:val="Page Numbers (Bottom of Page)"/>
        <w:docPartUnique/>
      </w:docPartObj>
    </w:sdtPr>
    <w:sdtEndPr/>
    <w:sdtContent>
      <w:sdt>
        <w:sdtPr>
          <w:id w:val="-1117984772"/>
          <w:docPartObj>
            <w:docPartGallery w:val="Page Numbers (Top of Page)"/>
            <w:docPartUnique/>
          </w:docPartObj>
        </w:sdtPr>
        <w:sdtEndPr/>
        <w:sdtContent>
          <w:p w:rsidR="00C77F89" w:rsidRDefault="00C77F89">
            <w:pPr>
              <w:pStyle w:val="Footer"/>
              <w:jc w:val="right"/>
            </w:pPr>
            <w:r>
              <w:t xml:space="preserve">Страна </w:t>
            </w:r>
            <w:r>
              <w:rPr>
                <w:b/>
              </w:rPr>
              <w:fldChar w:fldCharType="begin"/>
            </w:r>
            <w:r>
              <w:rPr>
                <w:b/>
              </w:rPr>
              <w:instrText xml:space="preserve"> PAGE </w:instrText>
            </w:r>
            <w:r>
              <w:rPr>
                <w:b/>
              </w:rPr>
              <w:fldChar w:fldCharType="separate"/>
            </w:r>
            <w:r w:rsidR="0097185D">
              <w:rPr>
                <w:b/>
                <w:noProof/>
              </w:rPr>
              <w:t>9</w:t>
            </w:r>
            <w:r>
              <w:rPr>
                <w:b/>
              </w:rPr>
              <w:fldChar w:fldCharType="end"/>
            </w:r>
            <w:r>
              <w:t xml:space="preserve"> oд </w:t>
            </w:r>
            <w:r>
              <w:rPr>
                <w:b/>
              </w:rPr>
              <w:fldChar w:fldCharType="begin"/>
            </w:r>
            <w:r>
              <w:rPr>
                <w:b/>
              </w:rPr>
              <w:instrText xml:space="preserve"> NUMPAGES  </w:instrText>
            </w:r>
            <w:r>
              <w:rPr>
                <w:b/>
              </w:rPr>
              <w:fldChar w:fldCharType="separate"/>
            </w:r>
            <w:r w:rsidR="0097185D">
              <w:rPr>
                <w:b/>
                <w:noProof/>
              </w:rPr>
              <w:t>34</w:t>
            </w:r>
            <w:r>
              <w:rPr>
                <w:b/>
              </w:rPr>
              <w:fldChar w:fldCharType="end"/>
            </w:r>
          </w:p>
        </w:sdtContent>
      </w:sdt>
    </w:sdtContent>
  </w:sdt>
  <w:p w:rsidR="00C77F89" w:rsidRPr="00CF2211" w:rsidRDefault="00C77F8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89" w:rsidRDefault="00C77F89">
      <w:r>
        <w:separator/>
      </w:r>
    </w:p>
  </w:footnote>
  <w:footnote w:type="continuationSeparator" w:id="0">
    <w:p w:rsidR="00C77F89" w:rsidRDefault="00C7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9" w:rsidRPr="00884492" w:rsidRDefault="00C77F8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6">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19"/>
  </w:num>
  <w:num w:numId="3">
    <w:abstractNumId w:val="12"/>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14"/>
  </w:num>
  <w:num w:numId="13">
    <w:abstractNumId w:val="5"/>
  </w:num>
  <w:num w:numId="14">
    <w:abstractNumId w:val="11"/>
  </w:num>
  <w:num w:numId="15">
    <w:abstractNumId w:val="15"/>
  </w:num>
  <w:num w:numId="16">
    <w:abstractNumId w:val="20"/>
  </w:num>
  <w:num w:numId="17">
    <w:abstractNumId w:val="16"/>
  </w:num>
  <w:num w:numId="18">
    <w:abstractNumId w:val="1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186E"/>
    <w:rsid w:val="00D2336B"/>
    <w:rsid w:val="00D24321"/>
    <w:rsid w:val="00D2510E"/>
    <w:rsid w:val="00D273B0"/>
    <w:rsid w:val="00D27E53"/>
    <w:rsid w:val="00D33B5F"/>
    <w:rsid w:val="00D34530"/>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EAD"/>
    <w:rsid w:val="00F0178C"/>
    <w:rsid w:val="00F0595D"/>
    <w:rsid w:val="00F075F3"/>
    <w:rsid w:val="00F077C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1645A"/>
    <w:pPr>
      <w:tabs>
        <w:tab w:val="left" w:pos="880"/>
        <w:tab w:val="right" w:leader="dot" w:pos="9402"/>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1645A"/>
    <w:pPr>
      <w:tabs>
        <w:tab w:val="left" w:pos="880"/>
        <w:tab w:val="right" w:leader="dot" w:pos="9402"/>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6DC1-171D-4288-81F5-0639716D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34</Pages>
  <Words>7539</Words>
  <Characters>45977</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53410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8</cp:revision>
  <cp:lastPrinted>2013-07-29T08:21:00Z</cp:lastPrinted>
  <dcterms:created xsi:type="dcterms:W3CDTF">2014-05-12T07:41:00Z</dcterms:created>
  <dcterms:modified xsi:type="dcterms:W3CDTF">2014-06-06T09:59:00Z</dcterms:modified>
</cp:coreProperties>
</file>