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D70" w:rsidRPr="0092031E" w:rsidRDefault="001A6BB6" w:rsidP="00622D7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/>
        </w:rPr>
        <w:t>Број</w:t>
      </w:r>
      <w:r w:rsidR="00622D70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: </w:t>
      </w:r>
      <w:r w:rsidR="00EB655D">
        <w:rPr>
          <w:rFonts w:ascii="Times New Roman" w:eastAsia="Times New Roman" w:hAnsi="Times New Roman" w:cs="Times New Roman"/>
          <w:sz w:val="24"/>
          <w:szCs w:val="24"/>
        </w:rPr>
        <w:t>123</w:t>
      </w:r>
      <w:r w:rsidR="00DD0E50">
        <w:rPr>
          <w:rFonts w:ascii="Times New Roman" w:eastAsia="Times New Roman" w:hAnsi="Times New Roman" w:cs="Times New Roman"/>
          <w:sz w:val="24"/>
          <w:szCs w:val="24"/>
          <w:lang w:val="sr-Cyrl-CS"/>
        </w:rPr>
        <w:t>-14</w:t>
      </w:r>
      <w:r w:rsidR="001D7F46">
        <w:rPr>
          <w:rFonts w:ascii="Times New Roman" w:eastAsia="Times New Roman" w:hAnsi="Times New Roman" w:cs="Times New Roman"/>
          <w:sz w:val="24"/>
          <w:szCs w:val="24"/>
          <w:lang w:val="sr-Latn-CS"/>
        </w:rPr>
        <w:t>-O/</w:t>
      </w:r>
      <w:r w:rsidR="00DD0E50">
        <w:rPr>
          <w:rFonts w:ascii="Times New Roman" w:eastAsia="Times New Roman" w:hAnsi="Times New Roman" w:cs="Times New Roman"/>
          <w:sz w:val="24"/>
          <w:szCs w:val="24"/>
          <w:lang w:val="sr-Cyrl-CS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/</w:t>
      </w:r>
      <w:r w:rsidR="00074A55">
        <w:rPr>
          <w:rFonts w:ascii="Times New Roman" w:eastAsia="Times New Roman" w:hAnsi="Times New Roman" w:cs="Times New Roman"/>
          <w:sz w:val="24"/>
          <w:szCs w:val="24"/>
        </w:rPr>
        <w:t>5</w:t>
      </w:r>
      <w:bookmarkStart w:id="0" w:name="_GoBack"/>
      <w:bookmarkEnd w:id="0"/>
    </w:p>
    <w:p w:rsidR="00CF0FC3" w:rsidRPr="005954C3" w:rsidRDefault="001A6BB6" w:rsidP="0009384F">
      <w:pPr>
        <w:spacing w:after="48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/>
        </w:rPr>
        <w:t>Дана</w:t>
      </w:r>
      <w:r w:rsidR="001918E4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: </w:t>
      </w:r>
      <w:r w:rsidR="00074A55">
        <w:rPr>
          <w:rFonts w:ascii="Times New Roman" w:eastAsia="Times New Roman" w:hAnsi="Times New Roman" w:cs="Times New Roman"/>
          <w:sz w:val="24"/>
          <w:szCs w:val="24"/>
        </w:rPr>
        <w:t>14</w:t>
      </w:r>
      <w:r w:rsidR="005954C3">
        <w:rPr>
          <w:rFonts w:ascii="Times New Roman" w:eastAsia="Times New Roman" w:hAnsi="Times New Roman" w:cs="Times New Roman"/>
          <w:sz w:val="24"/>
          <w:szCs w:val="24"/>
          <w:lang w:val="sr-Cyrl-CS"/>
        </w:rPr>
        <w:t>.07.2014.</w:t>
      </w:r>
    </w:p>
    <w:p w:rsidR="00622D70" w:rsidRPr="0009384F" w:rsidRDefault="00DD0E50" w:rsidP="00622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ПРЕДМЕТ</w:t>
      </w:r>
      <w:r w:rsidR="0009384F" w:rsidRPr="0009384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ДОДАТНО</w:t>
      </w:r>
      <w:r w:rsidR="0009384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ПОЈАШЊЕЊЕ</w:t>
      </w:r>
      <w:r w:rsidR="00622D70" w:rsidRPr="0009384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КОНКУРСНЕ</w:t>
      </w:r>
      <w:r w:rsidR="00622D70" w:rsidRPr="0009384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ДОКУМЕНТАЦИЈЕ</w:t>
      </w:r>
    </w:p>
    <w:p w:rsidR="0009384F" w:rsidRDefault="00EB655D" w:rsidP="0009384F">
      <w:pPr>
        <w:spacing w:after="0" w:line="240" w:lineRule="auto"/>
        <w:jc w:val="center"/>
        <w:rPr>
          <w:rFonts w:ascii="Times New Roman" w:hAnsi="Times New Roman" w:cs="Times New Roman"/>
          <w:b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</w:rPr>
        <w:t>123</w:t>
      </w:r>
      <w:r w:rsidR="0009384F" w:rsidRPr="0009384F">
        <w:rPr>
          <w:rFonts w:ascii="Times New Roman" w:hAnsi="Times New Roman" w:cs="Times New Roman"/>
          <w:b/>
          <w:sz w:val="24"/>
          <w:szCs w:val="24"/>
          <w:lang w:val="sr-Latn-CS"/>
        </w:rPr>
        <w:t>-</w:t>
      </w:r>
      <w:r w:rsidR="00DD0E50">
        <w:rPr>
          <w:rFonts w:ascii="Times New Roman" w:hAnsi="Times New Roman" w:cs="Times New Roman"/>
          <w:b/>
          <w:sz w:val="24"/>
          <w:szCs w:val="24"/>
          <w:lang w:val="sr-Cyrl-CS"/>
        </w:rPr>
        <w:t>14</w:t>
      </w:r>
      <w:r w:rsidR="0009384F" w:rsidRPr="0009384F">
        <w:rPr>
          <w:rFonts w:ascii="Times New Roman" w:hAnsi="Times New Roman" w:cs="Times New Roman"/>
          <w:b/>
          <w:sz w:val="24"/>
          <w:szCs w:val="24"/>
          <w:lang w:val="sr-Latn-CS"/>
        </w:rPr>
        <w:t>-O</w:t>
      </w:r>
      <w:r w:rsidR="00622D70" w:rsidRPr="0009384F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Набавка медицинске опреме </w:t>
      </w:r>
      <w:r w:rsidR="00F300BF" w:rsidRPr="00F300BF">
        <w:rPr>
          <w:rFonts w:ascii="Times New Roman" w:hAnsi="Times New Roman" w:cs="Times New Roman"/>
          <w:b/>
          <w:sz w:val="24"/>
          <w:szCs w:val="24"/>
        </w:rPr>
        <w:t>за потребе</w:t>
      </w:r>
      <w:r w:rsidR="00F300BF" w:rsidRPr="00F300BF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Клиничког центра Војводине</w:t>
      </w:r>
    </w:p>
    <w:p w:rsidR="00DD0E50" w:rsidRDefault="00DD0E50" w:rsidP="000938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272" w:rsidRPr="007C4272" w:rsidRDefault="007C4272" w:rsidP="000938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E50" w:rsidRDefault="00DD0E50" w:rsidP="00DD0E50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</w:pPr>
      <w:r w:rsidRPr="00DD0E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ПИТАЊЕ</w:t>
      </w:r>
      <w:r w:rsidR="0009384F" w:rsidRPr="00DD0E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 xml:space="preserve"> </w:t>
      </w:r>
      <w:r w:rsidRPr="00DD0E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ПОТЕНЦИЈАЛНОГ</w:t>
      </w:r>
      <w:r w:rsidR="0009384F" w:rsidRPr="00DD0E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 xml:space="preserve"> </w:t>
      </w:r>
      <w:r w:rsidRPr="00DD0E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ПОНУЂАЧА</w:t>
      </w:r>
      <w:r w:rsidR="0009384F" w:rsidRPr="00DD0E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:</w:t>
      </w:r>
    </w:p>
    <w:p w:rsidR="00DD0E50" w:rsidRPr="00DD0E50" w:rsidRDefault="00DD0E50" w:rsidP="00DD0E50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</w:pPr>
    </w:p>
    <w:p w:rsidR="00074A55" w:rsidRPr="00074A55" w:rsidRDefault="00421A84" w:rsidP="00074A55">
      <w:pPr>
        <w:pStyle w:val="NormalWeb"/>
        <w:shd w:val="clear" w:color="auto" w:fill="FFFFFF"/>
        <w:spacing w:before="0" w:beforeAutospacing="0" w:after="0" w:afterAutospacing="0"/>
        <w:rPr>
          <w:color w:val="222222"/>
          <w:sz w:val="20"/>
          <w:szCs w:val="20"/>
        </w:rPr>
      </w:pPr>
      <w:r>
        <w:rPr>
          <w:color w:val="222222"/>
        </w:rPr>
        <w:t>“</w:t>
      </w:r>
      <w:r w:rsidR="00074A55" w:rsidRPr="00074A55">
        <w:rPr>
          <w:color w:val="222222"/>
        </w:rPr>
        <w:t>Poštovani,</w:t>
      </w:r>
      <w:r w:rsidR="00074A55" w:rsidRPr="00074A55">
        <w:rPr>
          <w:color w:val="222222"/>
        </w:rPr>
        <w:br/>
      </w:r>
    </w:p>
    <w:p w:rsidR="00074A55" w:rsidRPr="00074A55" w:rsidRDefault="00074A55" w:rsidP="0007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 w:rsidRPr="00074A55">
        <w:rPr>
          <w:rFonts w:ascii="Times New Roman" w:eastAsia="Times New Roman" w:hAnsi="Times New Roman" w:cs="Times New Roman"/>
          <w:color w:val="222222"/>
          <w:sz w:val="24"/>
          <w:szCs w:val="24"/>
        </w:rPr>
        <w:t>Molim vas da nam date dodatne informacije i odgovorite </w:t>
      </w:r>
      <w:proofErr w:type="gramStart"/>
      <w:r w:rsidRPr="00074A55">
        <w:rPr>
          <w:rFonts w:ascii="Times New Roman" w:eastAsia="Times New Roman" w:hAnsi="Times New Roman" w:cs="Times New Roman"/>
          <w:color w:val="222222"/>
          <w:sz w:val="24"/>
          <w:szCs w:val="24"/>
        </w:rPr>
        <w:t>na</w:t>
      </w:r>
      <w:proofErr w:type="gramEnd"/>
      <w:r w:rsidRPr="00074A55">
        <w:rPr>
          <w:rFonts w:ascii="Times New Roman" w:eastAsia="Times New Roman" w:hAnsi="Times New Roman" w:cs="Times New Roman"/>
          <w:color w:val="222222"/>
          <w:sz w:val="24"/>
          <w:szCs w:val="24"/>
        </w:rPr>
        <w:t> pitanja vezano za nabavku br.123-14-O</w:t>
      </w:r>
      <w:r w:rsidR="00421A84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074A55" w:rsidRPr="00074A55" w:rsidRDefault="00074A55" w:rsidP="0007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proofErr w:type="gramStart"/>
      <w:r w:rsidRPr="00074A55">
        <w:rPr>
          <w:rFonts w:ascii="Times New Roman" w:eastAsia="Times New Roman" w:hAnsi="Times New Roman" w:cs="Times New Roman"/>
          <w:color w:val="222222"/>
          <w:sz w:val="24"/>
          <w:szCs w:val="24"/>
        </w:rPr>
        <w:t>1.U</w:t>
      </w:r>
      <w:proofErr w:type="gramEnd"/>
      <w:r w:rsidRPr="00074A55">
        <w:rPr>
          <w:rFonts w:ascii="Times New Roman" w:eastAsia="Times New Roman" w:hAnsi="Times New Roman" w:cs="Times New Roman"/>
          <w:color w:val="222222"/>
          <w:sz w:val="24"/>
          <w:szCs w:val="24"/>
        </w:rPr>
        <w:t> konkursnoj dokumentaciji u partiji 37. zahtevate</w:t>
      </w:r>
      <w:proofErr w:type="gramStart"/>
      <w:r w:rsidRPr="00074A55">
        <w:rPr>
          <w:rFonts w:ascii="Times New Roman" w:eastAsia="Times New Roman" w:hAnsi="Times New Roman" w:cs="Times New Roman"/>
          <w:color w:val="222222"/>
          <w:sz w:val="24"/>
          <w:szCs w:val="24"/>
        </w:rPr>
        <w:t>  trajanje</w:t>
      </w:r>
      <w:proofErr w:type="gramEnd"/>
      <w:r w:rsidRPr="00074A55">
        <w:rPr>
          <w:rFonts w:ascii="Times New Roman" w:eastAsia="Times New Roman" w:hAnsi="Times New Roman" w:cs="Times New Roman"/>
          <w:color w:val="222222"/>
          <w:sz w:val="24"/>
          <w:szCs w:val="24"/>
        </w:rPr>
        <w:t> impulsa 60+400µs, da li se radi o grešci znaka +?</w:t>
      </w:r>
    </w:p>
    <w:p w:rsidR="00074A55" w:rsidRPr="00074A55" w:rsidRDefault="00074A55" w:rsidP="00074A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 w:rsidRPr="00074A55">
        <w:rPr>
          <w:rFonts w:ascii="Times New Roman" w:eastAsia="Times New Roman" w:hAnsi="Times New Roman" w:cs="Times New Roman"/>
          <w:color w:val="222222"/>
          <w:sz w:val="24"/>
          <w:szCs w:val="24"/>
        </w:rPr>
        <w:t>Da li je za korisnika prihvatljivo trajanje impulsa od 65-400µs,</w:t>
      </w:r>
      <w:proofErr w:type="gramStart"/>
      <w:r w:rsidRPr="00074A55">
        <w:rPr>
          <w:rFonts w:ascii="Times New Roman" w:eastAsia="Times New Roman" w:hAnsi="Times New Roman" w:cs="Times New Roman"/>
          <w:color w:val="222222"/>
          <w:sz w:val="24"/>
          <w:szCs w:val="24"/>
        </w:rPr>
        <w:t>  budući</w:t>
      </w:r>
      <w:proofErr w:type="gramEnd"/>
      <w:r w:rsidRPr="00074A55">
        <w:rPr>
          <w:rFonts w:ascii="Times New Roman" w:eastAsia="Times New Roman" w:hAnsi="Times New Roman" w:cs="Times New Roman"/>
          <w:color w:val="222222"/>
          <w:sz w:val="24"/>
          <w:szCs w:val="24"/>
        </w:rPr>
        <w:t> da to uopšte ne utiče na uspešnost terapije?</w:t>
      </w:r>
      <w:r w:rsidR="00421A84">
        <w:rPr>
          <w:rFonts w:ascii="Times New Roman" w:eastAsia="Times New Roman" w:hAnsi="Times New Roman" w:cs="Times New Roman"/>
          <w:color w:val="222222"/>
          <w:sz w:val="24"/>
          <w:szCs w:val="24"/>
        </w:rPr>
        <w:t>”</w:t>
      </w:r>
    </w:p>
    <w:p w:rsidR="007C4272" w:rsidRDefault="007C4272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4272" w:rsidRDefault="007C4272" w:rsidP="007C42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67CB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ОДГОВОР КЦВ-А:</w:t>
      </w:r>
    </w:p>
    <w:p w:rsidR="007C4272" w:rsidRDefault="007C4272" w:rsidP="007C42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D7FDA" w:rsidRPr="002D7FDA" w:rsidRDefault="002D7FDA" w:rsidP="00074A55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sr-Cyrl-RS"/>
        </w:rPr>
      </w:pPr>
      <w:r w:rsidRPr="002D7FD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sr-Cyrl-RS"/>
        </w:rPr>
        <w:t>У питању је грешка. Да, прихватљиво је.</w:t>
      </w:r>
    </w:p>
    <w:p w:rsidR="007C4272" w:rsidRPr="002D7FDA" w:rsidRDefault="007C4272" w:rsidP="00074A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7C4272" w:rsidRDefault="007C4272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7656" w:rsidRPr="008F02C2" w:rsidRDefault="008F02C2" w:rsidP="008F02C2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ПИТАЊЕ ПОТЕНЦИЈАЛНОГ ПОНУЂА</w:t>
      </w:r>
    </w:p>
    <w:p w:rsidR="00074A55" w:rsidRDefault="00074A55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74A55" w:rsidRDefault="00421A84" w:rsidP="00074A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 w:rsidR="00074A55" w:rsidRPr="00074A55"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074A55" w:rsidRPr="00074A55">
        <w:rPr>
          <w:rFonts w:ascii="Times New Roman" w:eastAsia="Times New Roman" w:hAnsi="Times New Roman" w:cs="Times New Roman"/>
          <w:sz w:val="24"/>
          <w:szCs w:val="24"/>
        </w:rPr>
        <w:t>tovani,</w:t>
      </w:r>
    </w:p>
    <w:p w:rsidR="00074A55" w:rsidRPr="00074A55" w:rsidRDefault="00074A55" w:rsidP="00074A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4A55" w:rsidRPr="00074A55" w:rsidRDefault="00175A32" w:rsidP="00074A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Molimo Yas za pojas</w:t>
      </w:r>
      <w:r w:rsidR="00074A55" w:rsidRPr="00074A55">
        <w:rPr>
          <w:rFonts w:ascii="Times New Roman" w:eastAsia="Times New Roman" w:hAnsi="Times New Roman" w:cs="Times New Roman"/>
          <w:sz w:val="24"/>
          <w:szCs w:val="24"/>
        </w:rPr>
        <w:t>njenje k</w:t>
      </w:r>
      <w:r>
        <w:rPr>
          <w:rFonts w:ascii="Times New Roman" w:eastAsia="Times New Roman" w:hAnsi="Times New Roman" w:cs="Times New Roman"/>
          <w:sz w:val="24"/>
          <w:szCs w:val="24"/>
        </w:rPr>
        <w:t>onkursne dokumentacije za Partij</w:t>
      </w:r>
      <w:r w:rsidR="00074A55" w:rsidRPr="00074A55">
        <w:rPr>
          <w:rFonts w:ascii="Times New Roman" w:eastAsia="Times New Roman" w:hAnsi="Times New Roman" w:cs="Times New Roman"/>
          <w:sz w:val="24"/>
          <w:szCs w:val="24"/>
        </w:rPr>
        <w:t>u 4-Endoskopska</w:t>
      </w:r>
    </w:p>
    <w:p w:rsidR="00074A55" w:rsidRPr="00074A55" w:rsidRDefault="00175A32" w:rsidP="00074A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urolos</w:t>
      </w:r>
      <w:r w:rsidR="00074A55" w:rsidRPr="00074A55">
        <w:rPr>
          <w:rFonts w:ascii="Times New Roman" w:eastAsia="Times New Roman" w:hAnsi="Times New Roman" w:cs="Times New Roman"/>
          <w:sz w:val="24"/>
          <w:szCs w:val="24"/>
        </w:rPr>
        <w:t>ka</w:t>
      </w:r>
      <w:proofErr w:type="gramEnd"/>
      <w:r w:rsidR="00074A55" w:rsidRPr="00074A55">
        <w:rPr>
          <w:rFonts w:ascii="Times New Roman" w:eastAsia="Times New Roman" w:hAnsi="Times New Roman" w:cs="Times New Roman"/>
          <w:sz w:val="24"/>
          <w:szCs w:val="24"/>
        </w:rPr>
        <w:t xml:space="preserve"> oprema zapotrebe Klinike za urologiju</w:t>
      </w:r>
    </w:p>
    <w:p w:rsidR="00074A55" w:rsidRPr="00074A55" w:rsidRDefault="00074A55" w:rsidP="00074A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A55">
        <w:rPr>
          <w:rFonts w:ascii="Times New Roman" w:eastAsia="Times New Roman" w:hAnsi="Times New Roman" w:cs="Times New Roman"/>
          <w:sz w:val="24"/>
          <w:szCs w:val="24"/>
        </w:rPr>
        <w:t>Pozici</w:t>
      </w:r>
      <w:r w:rsidR="00175A32">
        <w:rPr>
          <w:rFonts w:ascii="Times New Roman" w:eastAsia="Times New Roman" w:hAnsi="Times New Roman" w:cs="Times New Roman"/>
          <w:sz w:val="24"/>
          <w:szCs w:val="24"/>
        </w:rPr>
        <w:t>ja broj 4.3 lzv</w:t>
      </w:r>
      <w:r w:rsidRPr="00074A55">
        <w:rPr>
          <w:rFonts w:ascii="Times New Roman" w:eastAsia="Times New Roman" w:hAnsi="Times New Roman" w:cs="Times New Roman"/>
          <w:sz w:val="24"/>
          <w:szCs w:val="24"/>
        </w:rPr>
        <w:t>or hladnog svetla- 300 Watt Xenon lampa i izvor napajanja</w:t>
      </w:r>
    </w:p>
    <w:p w:rsidR="00074A55" w:rsidRPr="00074A55" w:rsidRDefault="00074A55" w:rsidP="00074A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74A55">
        <w:rPr>
          <w:rFonts w:ascii="Times New Roman" w:eastAsia="Times New Roman" w:hAnsi="Times New Roman" w:cs="Times New Roman"/>
          <w:sz w:val="24"/>
          <w:szCs w:val="24"/>
        </w:rPr>
        <w:t>za</w:t>
      </w:r>
      <w:proofErr w:type="gramEnd"/>
      <w:r w:rsidRPr="00074A55">
        <w:rPr>
          <w:rFonts w:ascii="Times New Roman" w:eastAsia="Times New Roman" w:hAnsi="Times New Roman" w:cs="Times New Roman"/>
          <w:sz w:val="24"/>
          <w:szCs w:val="24"/>
        </w:rPr>
        <w:t xml:space="preserve"> svetlo, 50160 Hz, silikonski set provodnika, duzina25} cm, SCB-kabl,</w:t>
      </w:r>
    </w:p>
    <w:p w:rsidR="00074A55" w:rsidRPr="00074A55" w:rsidRDefault="00074A55" w:rsidP="00074A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74A55">
        <w:rPr>
          <w:rFonts w:ascii="Times New Roman" w:eastAsia="Times New Roman" w:hAnsi="Times New Roman" w:cs="Times New Roman"/>
          <w:sz w:val="24"/>
          <w:szCs w:val="24"/>
        </w:rPr>
        <w:t>duzina</w:t>
      </w:r>
      <w:proofErr w:type="gramEnd"/>
      <w:r w:rsidRPr="00074A55">
        <w:rPr>
          <w:rFonts w:ascii="Times New Roman" w:eastAsia="Times New Roman" w:hAnsi="Times New Roman" w:cs="Times New Roman"/>
          <w:sz w:val="24"/>
          <w:szCs w:val="24"/>
        </w:rPr>
        <w:t xml:space="preserve"> 100 cm-.</w:t>
      </w:r>
    </w:p>
    <w:p w:rsidR="00074A55" w:rsidRPr="00074A55" w:rsidRDefault="00074A55" w:rsidP="00074A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A55">
        <w:rPr>
          <w:rFonts w:ascii="Times New Roman" w:eastAsia="Times New Roman" w:hAnsi="Times New Roman" w:cs="Times New Roman"/>
          <w:sz w:val="24"/>
          <w:szCs w:val="24"/>
        </w:rPr>
        <w:t>Pitanje</w:t>
      </w:r>
      <w:proofErr w:type="gramStart"/>
      <w:r w:rsidRPr="00074A55">
        <w:rPr>
          <w:rFonts w:ascii="Times New Roman" w:eastAsia="Times New Roman" w:hAnsi="Times New Roman" w:cs="Times New Roman"/>
          <w:sz w:val="24"/>
          <w:szCs w:val="24"/>
        </w:rPr>
        <w:t>:Da</w:t>
      </w:r>
      <w:proofErr w:type="gramEnd"/>
      <w:r w:rsidRPr="00074A55">
        <w:rPr>
          <w:rFonts w:ascii="Times New Roman" w:eastAsia="Times New Roman" w:hAnsi="Times New Roman" w:cs="Times New Roman"/>
          <w:sz w:val="24"/>
          <w:szCs w:val="24"/>
        </w:rPr>
        <w:t xml:space="preserve"> li je prihvatljiv Izvor hladnog svetla 300W Xenon bez silikonskog seta</w:t>
      </w:r>
    </w:p>
    <w:p w:rsidR="00074A55" w:rsidRDefault="00421A84" w:rsidP="0007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provodnik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I bez SCB-kabla?”</w:t>
      </w:r>
    </w:p>
    <w:p w:rsidR="00074A55" w:rsidRDefault="00074A55" w:rsidP="00074A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4272" w:rsidRDefault="007C4272" w:rsidP="007C42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67CB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ОДГОВОР КЦВ-А:</w:t>
      </w:r>
    </w:p>
    <w:p w:rsidR="007C4272" w:rsidRDefault="007C4272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4A55" w:rsidRPr="002D7FDA" w:rsidRDefault="002D7FDA" w:rsidP="001C76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2D7FD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sr-Cyrl-RS"/>
        </w:rPr>
        <w:t>Да, прихватљиво је.</w:t>
      </w:r>
    </w:p>
    <w:p w:rsidR="00E44F86" w:rsidRDefault="00E44F86" w:rsidP="001C76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421A84" w:rsidRDefault="00421A84" w:rsidP="001C76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sr-Cyrl-RS"/>
        </w:rPr>
      </w:pPr>
    </w:p>
    <w:p w:rsidR="002D7FDA" w:rsidRPr="002D7FDA" w:rsidRDefault="002D7FDA" w:rsidP="001C76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sr-Cyrl-RS"/>
        </w:rPr>
      </w:pPr>
    </w:p>
    <w:p w:rsidR="00421A84" w:rsidRDefault="00421A84" w:rsidP="001C76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7C4272" w:rsidRPr="007C4272" w:rsidRDefault="007C4272" w:rsidP="007C4272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</w:pPr>
      <w:r w:rsidRPr="007C427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lastRenderedPageBreak/>
        <w:t>ПИТАЊЕ ПОТЕНЦИЈАЛНОГ ПОНУЂАЧА:</w:t>
      </w:r>
    </w:p>
    <w:p w:rsidR="007C4272" w:rsidRDefault="007C4272" w:rsidP="001C76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074A55" w:rsidRPr="004E2C48" w:rsidRDefault="004E2C48" w:rsidP="00074A55">
      <w:r>
        <w:t>“</w:t>
      </w:r>
      <w:r w:rsidR="00074A55">
        <w:t xml:space="preserve">Molimo vas da nam odgovorite na sledece pitanje, po </w:t>
      </w:r>
      <w:proofErr w:type="gramStart"/>
      <w:r w:rsidR="00074A55">
        <w:t>partiji  14</w:t>
      </w:r>
      <w:proofErr w:type="gramEnd"/>
      <w:r w:rsidR="00074A55">
        <w:t>.</w:t>
      </w:r>
      <w:r w:rsidR="00074A55" w:rsidRPr="00074A55">
        <w:rPr>
          <w:b/>
          <w:bCs/>
        </w:rPr>
        <w:t xml:space="preserve"> </w:t>
      </w:r>
      <w:proofErr w:type="gramStart"/>
      <w:r w:rsidR="00074A55">
        <w:rPr>
          <w:b/>
          <w:bCs/>
        </w:rPr>
        <w:t>zamrzivač</w:t>
      </w:r>
      <w:proofErr w:type="gramEnd"/>
      <w:r w:rsidR="00074A55">
        <w:rPr>
          <w:b/>
          <w:bCs/>
        </w:rPr>
        <w:t xml:space="preserve"> ultra niske temperature</w:t>
      </w:r>
      <w:r w:rsidR="00074A55">
        <w:t>Trazeno po specifikaciji:</w:t>
      </w:r>
    </w:p>
    <w:p w:rsidR="00074A55" w:rsidRDefault="00074A55" w:rsidP="00074A55">
      <w:pPr>
        <w:pStyle w:val="Defaul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- Lokalna mreža / Ethernet </w:t>
      </w:r>
    </w:p>
    <w:p w:rsidR="00421A84" w:rsidRDefault="00074A55" w:rsidP="00074A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- Internet (svaki zamrziv</w:t>
      </w:r>
      <w:r w:rsidR="00421A84">
        <w:rPr>
          <w:rFonts w:ascii="Arial" w:hAnsi="Arial" w:cs="Arial"/>
          <w:b/>
        </w:rPr>
        <w:t xml:space="preserve">aĉ ima unikatnu TCP/IP adresu) </w:t>
      </w:r>
    </w:p>
    <w:p w:rsidR="00074A55" w:rsidRPr="004E2C48" w:rsidRDefault="00074A55" w:rsidP="00074A55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Pitanje :</w:t>
      </w:r>
      <w:proofErr w:type="gram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da li je dovoljno da zamrzivac ima RS485/232 Interface i prikljucak za GPS?</w:t>
      </w:r>
      <w:r w:rsidR="004E2C48">
        <w:rPr>
          <w:rFonts w:ascii="Arial" w:hAnsi="Arial" w:cs="Arial"/>
        </w:rPr>
        <w:t>”</w:t>
      </w:r>
    </w:p>
    <w:p w:rsidR="007C4272" w:rsidRPr="007C4272" w:rsidRDefault="007C4272" w:rsidP="007C4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2D70" w:rsidRPr="00924DED" w:rsidRDefault="00DD0E50" w:rsidP="000938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  <w:r w:rsidRPr="003474F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ОДГОВОР</w:t>
      </w:r>
      <w:r w:rsidR="00622D70" w:rsidRPr="003474F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3474F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КЦВ</w:t>
      </w:r>
      <w:r w:rsidR="00622D70" w:rsidRPr="003474F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-</w:t>
      </w:r>
      <w:r w:rsidRPr="003474F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</w:t>
      </w:r>
      <w:r w:rsidR="00622D70" w:rsidRPr="003474F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2D7FDA" w:rsidRDefault="002D7FDA" w:rsidP="002D7F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</w:pPr>
    </w:p>
    <w:p w:rsidR="002D7FDA" w:rsidRPr="002D7FDA" w:rsidRDefault="002D7FDA" w:rsidP="002D7FDA">
      <w:pPr>
        <w:rPr>
          <w:rFonts w:ascii="Times New Roman" w:hAnsi="Times New Roman" w:cs="Times New Roman"/>
          <w:sz w:val="24"/>
          <w:szCs w:val="24"/>
          <w:lang w:val="de-AT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Постоје 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3 </w:t>
      </w:r>
      <w:r>
        <w:rPr>
          <w:rFonts w:ascii="Times New Roman" w:hAnsi="Times New Roman" w:cs="Times New Roman"/>
          <w:sz w:val="24"/>
          <w:szCs w:val="24"/>
          <w:lang w:val="de-AT"/>
        </w:rPr>
        <w:t>типа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комуникације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са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замрзивачем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ултра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ниске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температуре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, </w:t>
      </w:r>
      <w:r>
        <w:rPr>
          <w:rFonts w:ascii="Times New Roman" w:hAnsi="Times New Roman" w:cs="Times New Roman"/>
          <w:sz w:val="24"/>
          <w:szCs w:val="24"/>
          <w:lang w:val="de-AT"/>
        </w:rPr>
        <w:t>у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циљу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обезбеђења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максималне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сигурности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 w:rsidR="00175A32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поузданости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у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раду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de-AT"/>
        </w:rPr>
        <w:t>које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ће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укључити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модерне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мултимедијалне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 w:rsidR="00175A32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комуникационе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технологије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>.</w:t>
      </w:r>
    </w:p>
    <w:p w:rsidR="002D7FDA" w:rsidRPr="002D7FDA" w:rsidRDefault="002D7FDA" w:rsidP="002D7FDA">
      <w:pPr>
        <w:rPr>
          <w:rFonts w:ascii="Times New Roman" w:hAnsi="Times New Roman" w:cs="Times New Roman"/>
          <w:sz w:val="24"/>
          <w:szCs w:val="24"/>
          <w:lang w:val="de-AT"/>
        </w:rPr>
      </w:pPr>
      <w:r>
        <w:rPr>
          <w:rFonts w:ascii="Times New Roman" w:hAnsi="Times New Roman" w:cs="Times New Roman"/>
          <w:sz w:val="24"/>
          <w:szCs w:val="24"/>
          <w:lang w:val="de-AT"/>
        </w:rPr>
        <w:t>Са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уређајем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је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потребно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обезбедити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комуникацију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AT"/>
        </w:rPr>
        <w:t>преко</w:t>
      </w:r>
      <w:r w:rsidRPr="002D7FDA">
        <w:rPr>
          <w:rFonts w:ascii="Times New Roman" w:hAnsi="Times New Roman" w:cs="Times New Roman"/>
          <w:sz w:val="24"/>
          <w:szCs w:val="24"/>
          <w:lang w:val="de-AT"/>
        </w:rPr>
        <w:t>:</w:t>
      </w:r>
    </w:p>
    <w:p w:rsidR="002D7FDA" w:rsidRPr="002D7FDA" w:rsidRDefault="002D7FDA" w:rsidP="002D7FDA">
      <w:pPr>
        <w:pStyle w:val="NormalWeb"/>
        <w:spacing w:before="0" w:beforeAutospacing="0" w:after="0" w:afterAutospacing="0"/>
        <w:ind w:left="720"/>
        <w:rPr>
          <w:lang w:val="de-AT"/>
        </w:rPr>
      </w:pPr>
      <w:r w:rsidRPr="002D7FDA">
        <w:rPr>
          <w:lang w:val="de-AT"/>
        </w:rPr>
        <w:t>     a) </w:t>
      </w:r>
      <w:r w:rsidRPr="002D7FDA">
        <w:rPr>
          <w:b/>
          <w:bCs/>
          <w:lang w:val="de-AT"/>
        </w:rPr>
        <w:t>USB port-a</w:t>
      </w:r>
      <w:r w:rsidRPr="002D7FDA">
        <w:rPr>
          <w:lang w:val="de-AT"/>
        </w:rPr>
        <w:t xml:space="preserve">, </w:t>
      </w:r>
      <w:r>
        <w:rPr>
          <w:lang w:val="de-AT"/>
        </w:rPr>
        <w:t>како</w:t>
      </w:r>
      <w:r w:rsidRPr="002D7FDA">
        <w:rPr>
          <w:lang w:val="de-AT"/>
        </w:rPr>
        <w:t xml:space="preserve"> </w:t>
      </w:r>
      <w:r>
        <w:rPr>
          <w:lang w:val="de-AT"/>
        </w:rPr>
        <w:t>би</w:t>
      </w:r>
      <w:r w:rsidRPr="002D7FDA">
        <w:rPr>
          <w:lang w:val="de-AT"/>
        </w:rPr>
        <w:t xml:space="preserve"> </w:t>
      </w:r>
      <w:r>
        <w:rPr>
          <w:lang w:val="de-AT"/>
        </w:rPr>
        <w:t>се</w:t>
      </w:r>
      <w:r w:rsidRPr="002D7FDA">
        <w:rPr>
          <w:lang w:val="de-AT"/>
        </w:rPr>
        <w:t xml:space="preserve"> </w:t>
      </w:r>
      <w:r>
        <w:rPr>
          <w:lang w:val="de-AT"/>
        </w:rPr>
        <w:t>остварила</w:t>
      </w:r>
      <w:r w:rsidRPr="002D7FDA">
        <w:rPr>
          <w:lang w:val="de-AT"/>
        </w:rPr>
        <w:t xml:space="preserve"> </w:t>
      </w:r>
      <w:r>
        <w:rPr>
          <w:lang w:val="de-AT"/>
        </w:rPr>
        <w:t>директна</w:t>
      </w:r>
      <w:r w:rsidRPr="002D7FDA">
        <w:rPr>
          <w:lang w:val="de-AT"/>
        </w:rPr>
        <w:t xml:space="preserve"> </w:t>
      </w:r>
      <w:r>
        <w:rPr>
          <w:lang w:val="de-AT"/>
        </w:rPr>
        <w:t>комуникација</w:t>
      </w:r>
      <w:r w:rsidRPr="002D7FDA">
        <w:rPr>
          <w:lang w:val="de-AT"/>
        </w:rPr>
        <w:t xml:space="preserve"> </w:t>
      </w:r>
      <w:r>
        <w:rPr>
          <w:lang w:val="sr-Cyrl-RS"/>
        </w:rPr>
        <w:t>и</w:t>
      </w:r>
      <w:r w:rsidRPr="002D7FDA">
        <w:rPr>
          <w:lang w:val="de-AT"/>
        </w:rPr>
        <w:t xml:space="preserve"> </w:t>
      </w:r>
      <w:r>
        <w:rPr>
          <w:lang w:val="de-AT"/>
        </w:rPr>
        <w:t>пренос</w:t>
      </w:r>
      <w:r w:rsidRPr="002D7FDA">
        <w:rPr>
          <w:lang w:val="de-AT"/>
        </w:rPr>
        <w:t xml:space="preserve"> </w:t>
      </w:r>
      <w:r>
        <w:rPr>
          <w:lang w:val="de-AT"/>
        </w:rPr>
        <w:t>података</w:t>
      </w:r>
      <w:r w:rsidRPr="002D7FDA">
        <w:rPr>
          <w:lang w:val="de-AT"/>
        </w:rPr>
        <w:t xml:space="preserve"> </w:t>
      </w:r>
      <w:r>
        <w:rPr>
          <w:lang w:val="de-AT"/>
        </w:rPr>
        <w:t>на</w:t>
      </w:r>
      <w:r w:rsidRPr="002D7FDA">
        <w:rPr>
          <w:lang w:val="de-AT"/>
        </w:rPr>
        <w:t xml:space="preserve"> </w:t>
      </w:r>
      <w:r>
        <w:t xml:space="preserve">PC </w:t>
      </w:r>
      <w:r w:rsidRPr="002D7FDA">
        <w:rPr>
          <w:lang w:val="de-AT"/>
        </w:rPr>
        <w:t>(</w:t>
      </w:r>
      <w:r>
        <w:rPr>
          <w:lang w:val="de-AT"/>
        </w:rPr>
        <w:t>уз</w:t>
      </w:r>
      <w:r w:rsidRPr="002D7FDA">
        <w:rPr>
          <w:lang w:val="de-AT"/>
        </w:rPr>
        <w:t xml:space="preserve"> </w:t>
      </w:r>
      <w:r>
        <w:rPr>
          <w:lang w:val="de-AT"/>
        </w:rPr>
        <w:t>инсталацију</w:t>
      </w:r>
      <w:r w:rsidRPr="002D7FDA">
        <w:rPr>
          <w:lang w:val="de-AT"/>
        </w:rPr>
        <w:t xml:space="preserve"> </w:t>
      </w:r>
      <w:r>
        <w:rPr>
          <w:lang w:val="de-AT"/>
        </w:rPr>
        <w:t>одговарајућег</w:t>
      </w:r>
      <w:r w:rsidRPr="002D7FDA">
        <w:rPr>
          <w:lang w:val="de-AT"/>
        </w:rPr>
        <w:t xml:space="preserve"> </w:t>
      </w:r>
      <w:r>
        <w:rPr>
          <w:lang w:val="de-AT"/>
        </w:rPr>
        <w:t>програма</w:t>
      </w:r>
      <w:r w:rsidRPr="002D7FDA">
        <w:rPr>
          <w:lang w:val="de-AT"/>
        </w:rPr>
        <w:t xml:space="preserve"> </w:t>
      </w:r>
      <w:r>
        <w:rPr>
          <w:lang w:val="de-AT"/>
        </w:rPr>
        <w:t>који</w:t>
      </w:r>
      <w:r w:rsidRPr="002D7FDA">
        <w:rPr>
          <w:lang w:val="de-AT"/>
        </w:rPr>
        <w:t xml:space="preserve"> </w:t>
      </w:r>
      <w:r>
        <w:rPr>
          <w:lang w:val="de-AT"/>
        </w:rPr>
        <w:t>се</w:t>
      </w:r>
      <w:r w:rsidRPr="002D7FDA">
        <w:rPr>
          <w:lang w:val="de-AT"/>
        </w:rPr>
        <w:t xml:space="preserve"> </w:t>
      </w:r>
      <w:r>
        <w:rPr>
          <w:lang w:val="de-AT"/>
        </w:rPr>
        <w:t>налази</w:t>
      </w:r>
      <w:r w:rsidRPr="002D7FDA">
        <w:rPr>
          <w:lang w:val="de-AT"/>
        </w:rPr>
        <w:t xml:space="preserve"> </w:t>
      </w:r>
      <w:r>
        <w:rPr>
          <w:lang w:val="de-AT"/>
        </w:rPr>
        <w:t>у</w:t>
      </w:r>
      <w:r w:rsidRPr="002D7FDA">
        <w:rPr>
          <w:lang w:val="de-AT"/>
        </w:rPr>
        <w:t xml:space="preserve"> </w:t>
      </w:r>
      <w:r>
        <w:rPr>
          <w:lang w:val="de-AT"/>
        </w:rPr>
        <w:t>стандардној</w:t>
      </w:r>
      <w:r w:rsidRPr="002D7FDA">
        <w:rPr>
          <w:lang w:val="de-AT"/>
        </w:rPr>
        <w:t xml:space="preserve"> </w:t>
      </w:r>
      <w:r>
        <w:rPr>
          <w:lang w:val="de-AT"/>
        </w:rPr>
        <w:t>опреми</w:t>
      </w:r>
      <w:r w:rsidRPr="002D7FDA">
        <w:rPr>
          <w:lang w:val="de-AT"/>
        </w:rPr>
        <w:t xml:space="preserve"> </w:t>
      </w:r>
      <w:r>
        <w:rPr>
          <w:lang w:val="de-AT"/>
        </w:rPr>
        <w:t>И</w:t>
      </w:r>
      <w:r w:rsidRPr="002D7FDA">
        <w:rPr>
          <w:lang w:val="de-AT"/>
        </w:rPr>
        <w:t xml:space="preserve"> </w:t>
      </w:r>
      <w:r>
        <w:rPr>
          <w:lang w:val="de-AT"/>
        </w:rPr>
        <w:t>испоручује</w:t>
      </w:r>
      <w:r w:rsidRPr="002D7FDA">
        <w:rPr>
          <w:lang w:val="de-AT"/>
        </w:rPr>
        <w:t xml:space="preserve"> </w:t>
      </w:r>
      <w:r>
        <w:rPr>
          <w:lang w:val="de-AT"/>
        </w:rPr>
        <w:t>уз</w:t>
      </w:r>
      <w:r w:rsidRPr="002D7FDA">
        <w:rPr>
          <w:lang w:val="de-AT"/>
        </w:rPr>
        <w:t xml:space="preserve"> </w:t>
      </w:r>
      <w:r>
        <w:rPr>
          <w:lang w:val="de-AT"/>
        </w:rPr>
        <w:t>уређај</w:t>
      </w:r>
      <w:r w:rsidRPr="002D7FDA">
        <w:rPr>
          <w:lang w:val="de-AT"/>
        </w:rPr>
        <w:t>)</w:t>
      </w:r>
    </w:p>
    <w:p w:rsidR="002D7FDA" w:rsidRPr="002D7FDA" w:rsidRDefault="002D7FDA" w:rsidP="002D7FDA">
      <w:pPr>
        <w:pStyle w:val="NormalWeb"/>
        <w:spacing w:before="0" w:beforeAutospacing="0" w:after="0" w:afterAutospacing="0"/>
        <w:ind w:left="720"/>
        <w:rPr>
          <w:lang w:val="de-AT"/>
        </w:rPr>
      </w:pPr>
      <w:r w:rsidRPr="002D7FDA">
        <w:rPr>
          <w:lang w:val="de-AT"/>
        </w:rPr>
        <w:t>     b) </w:t>
      </w:r>
      <w:r>
        <w:rPr>
          <w:b/>
          <w:bCs/>
          <w:lang w:val="de-AT"/>
        </w:rPr>
        <w:t>Преко</w:t>
      </w:r>
      <w:r w:rsidRPr="002D7FDA">
        <w:rPr>
          <w:b/>
          <w:bCs/>
          <w:lang w:val="de-AT"/>
        </w:rPr>
        <w:t xml:space="preserve"> </w:t>
      </w:r>
      <w:r>
        <w:rPr>
          <w:b/>
          <w:bCs/>
          <w:lang w:val="de-AT"/>
        </w:rPr>
        <w:t>локалне</w:t>
      </w:r>
      <w:r w:rsidRPr="002D7FDA">
        <w:rPr>
          <w:b/>
          <w:bCs/>
          <w:lang w:val="de-AT"/>
        </w:rPr>
        <w:t xml:space="preserve"> </w:t>
      </w:r>
      <w:r>
        <w:rPr>
          <w:b/>
          <w:bCs/>
          <w:lang w:val="de-AT"/>
        </w:rPr>
        <w:t>мреже</w:t>
      </w:r>
      <w:r w:rsidRPr="002D7FDA">
        <w:rPr>
          <w:b/>
          <w:bCs/>
          <w:lang w:val="de-AT"/>
        </w:rPr>
        <w:t>(Eternet</w:t>
      </w:r>
      <w:r w:rsidRPr="002D7FDA">
        <w:rPr>
          <w:lang w:val="de-AT"/>
        </w:rPr>
        <w:t>)-</w:t>
      </w:r>
      <w:r>
        <w:rPr>
          <w:lang w:val="de-AT"/>
        </w:rPr>
        <w:t>логовањем</w:t>
      </w:r>
      <w:r w:rsidRPr="002D7FDA">
        <w:rPr>
          <w:lang w:val="de-AT"/>
        </w:rPr>
        <w:t xml:space="preserve"> </w:t>
      </w:r>
      <w:r>
        <w:rPr>
          <w:lang w:val="de-AT"/>
        </w:rPr>
        <w:t>на</w:t>
      </w:r>
      <w:r w:rsidRPr="002D7FDA">
        <w:rPr>
          <w:lang w:val="de-AT"/>
        </w:rPr>
        <w:t xml:space="preserve"> </w:t>
      </w:r>
      <w:r>
        <w:rPr>
          <w:lang w:val="de-AT"/>
        </w:rPr>
        <w:t>локалној</w:t>
      </w:r>
      <w:r w:rsidRPr="002D7FDA">
        <w:rPr>
          <w:lang w:val="de-AT"/>
        </w:rPr>
        <w:t xml:space="preserve"> </w:t>
      </w:r>
      <w:r>
        <w:rPr>
          <w:lang w:val="de-AT"/>
        </w:rPr>
        <w:t>мрежи</w:t>
      </w:r>
      <w:r w:rsidRPr="002D7FDA">
        <w:rPr>
          <w:lang w:val="de-AT"/>
        </w:rPr>
        <w:t xml:space="preserve"> </w:t>
      </w:r>
      <w:r>
        <w:rPr>
          <w:lang w:val="de-AT"/>
        </w:rPr>
        <w:t>корисник</w:t>
      </w:r>
      <w:r w:rsidRPr="002D7FDA">
        <w:rPr>
          <w:lang w:val="de-AT"/>
        </w:rPr>
        <w:t xml:space="preserve"> </w:t>
      </w:r>
      <w:r>
        <w:rPr>
          <w:lang w:val="de-AT"/>
        </w:rPr>
        <w:t>има</w:t>
      </w:r>
      <w:r w:rsidRPr="002D7FDA">
        <w:rPr>
          <w:lang w:val="de-AT"/>
        </w:rPr>
        <w:t xml:space="preserve"> </w:t>
      </w:r>
      <w:r>
        <w:rPr>
          <w:lang w:val="de-AT"/>
        </w:rPr>
        <w:t>могућност</w:t>
      </w:r>
      <w:r w:rsidRPr="002D7FDA">
        <w:rPr>
          <w:lang w:val="de-AT"/>
        </w:rPr>
        <w:t xml:space="preserve"> </w:t>
      </w:r>
      <w:r>
        <w:rPr>
          <w:lang w:val="de-AT"/>
        </w:rPr>
        <w:t>приступа</w:t>
      </w:r>
      <w:r w:rsidRPr="002D7FDA">
        <w:rPr>
          <w:lang w:val="de-AT"/>
        </w:rPr>
        <w:t xml:space="preserve"> </w:t>
      </w:r>
      <w:r>
        <w:rPr>
          <w:lang w:val="de-AT"/>
        </w:rPr>
        <w:t>основним</w:t>
      </w:r>
      <w:r w:rsidRPr="002D7FDA">
        <w:rPr>
          <w:lang w:val="de-AT"/>
        </w:rPr>
        <w:t xml:space="preserve"> </w:t>
      </w:r>
      <w:r>
        <w:rPr>
          <w:lang w:val="de-AT"/>
        </w:rPr>
        <w:t>параметрима</w:t>
      </w:r>
      <w:r w:rsidRPr="002D7FDA">
        <w:rPr>
          <w:lang w:val="de-AT"/>
        </w:rPr>
        <w:t xml:space="preserve"> </w:t>
      </w:r>
      <w:r>
        <w:rPr>
          <w:lang w:val="de-AT"/>
        </w:rPr>
        <w:t>уређаја</w:t>
      </w:r>
      <w:r w:rsidRPr="002D7FDA">
        <w:rPr>
          <w:lang w:val="de-AT"/>
        </w:rPr>
        <w:t xml:space="preserve">( </w:t>
      </w:r>
      <w:r>
        <w:rPr>
          <w:lang w:val="de-AT"/>
        </w:rPr>
        <w:t>задатим</w:t>
      </w:r>
      <w:r w:rsidRPr="002D7FDA">
        <w:rPr>
          <w:lang w:val="de-AT"/>
        </w:rPr>
        <w:t xml:space="preserve"> </w:t>
      </w:r>
      <w:r>
        <w:rPr>
          <w:lang w:val="de-AT"/>
        </w:rPr>
        <w:t>И</w:t>
      </w:r>
      <w:r w:rsidRPr="002D7FDA">
        <w:rPr>
          <w:lang w:val="de-AT"/>
        </w:rPr>
        <w:t xml:space="preserve"> </w:t>
      </w:r>
      <w:r>
        <w:rPr>
          <w:lang w:val="de-AT"/>
        </w:rPr>
        <w:t>актуелним</w:t>
      </w:r>
      <w:r w:rsidRPr="002D7FDA">
        <w:rPr>
          <w:lang w:val="de-AT"/>
        </w:rPr>
        <w:t xml:space="preserve"> </w:t>
      </w:r>
      <w:r>
        <w:rPr>
          <w:lang w:val="de-AT"/>
        </w:rPr>
        <w:t>температурама</w:t>
      </w:r>
      <w:r w:rsidRPr="002D7FDA">
        <w:rPr>
          <w:lang w:val="de-AT"/>
        </w:rPr>
        <w:t xml:space="preserve">, </w:t>
      </w:r>
      <w:r>
        <w:rPr>
          <w:lang w:val="de-AT"/>
        </w:rPr>
        <w:t>алармима</w:t>
      </w:r>
      <w:r w:rsidRPr="002D7FDA">
        <w:rPr>
          <w:lang w:val="de-AT"/>
        </w:rPr>
        <w:t xml:space="preserve"> </w:t>
      </w:r>
      <w:r>
        <w:rPr>
          <w:lang w:val="de-AT"/>
        </w:rPr>
        <w:t>итд</w:t>
      </w:r>
      <w:r w:rsidRPr="002D7FDA">
        <w:rPr>
          <w:lang w:val="de-AT"/>
        </w:rPr>
        <w:t xml:space="preserve">.) </w:t>
      </w:r>
      <w:r>
        <w:rPr>
          <w:lang w:val="de-AT"/>
        </w:rPr>
        <w:t>Приступност</w:t>
      </w:r>
      <w:r w:rsidRPr="002D7FDA">
        <w:rPr>
          <w:lang w:val="de-AT"/>
        </w:rPr>
        <w:t xml:space="preserve"> </w:t>
      </w:r>
      <w:r>
        <w:rPr>
          <w:lang w:val="de-AT"/>
        </w:rPr>
        <w:t>треба</w:t>
      </w:r>
      <w:r w:rsidRPr="002D7FDA">
        <w:rPr>
          <w:lang w:val="de-AT"/>
        </w:rPr>
        <w:t xml:space="preserve"> </w:t>
      </w:r>
      <w:r>
        <w:rPr>
          <w:lang w:val="de-AT"/>
        </w:rPr>
        <w:t>да</w:t>
      </w:r>
      <w:r w:rsidRPr="002D7FDA">
        <w:rPr>
          <w:lang w:val="de-AT"/>
        </w:rPr>
        <w:t xml:space="preserve"> </w:t>
      </w:r>
      <w:r>
        <w:rPr>
          <w:lang w:val="de-AT"/>
        </w:rPr>
        <w:t>буде</w:t>
      </w:r>
      <w:r w:rsidRPr="002D7FDA">
        <w:rPr>
          <w:lang w:val="de-AT"/>
        </w:rPr>
        <w:t xml:space="preserve"> </w:t>
      </w:r>
      <w:r>
        <w:rPr>
          <w:lang w:val="de-AT"/>
        </w:rPr>
        <w:t>и</w:t>
      </w:r>
      <w:r w:rsidRPr="002D7FDA">
        <w:rPr>
          <w:lang w:val="de-AT"/>
        </w:rPr>
        <w:t xml:space="preserve"> </w:t>
      </w:r>
      <w:r>
        <w:rPr>
          <w:lang w:val="de-AT"/>
        </w:rPr>
        <w:t>симултана</w:t>
      </w:r>
      <w:r w:rsidRPr="002D7FDA">
        <w:rPr>
          <w:lang w:val="de-AT"/>
        </w:rPr>
        <w:t xml:space="preserve">, </w:t>
      </w:r>
      <w:r>
        <w:rPr>
          <w:lang w:val="de-AT"/>
        </w:rPr>
        <w:t>односно</w:t>
      </w:r>
      <w:r w:rsidRPr="002D7FDA">
        <w:rPr>
          <w:lang w:val="de-AT"/>
        </w:rPr>
        <w:t xml:space="preserve"> </w:t>
      </w:r>
      <w:r>
        <w:rPr>
          <w:lang w:val="de-AT"/>
        </w:rPr>
        <w:t>за</w:t>
      </w:r>
      <w:r w:rsidRPr="002D7FDA">
        <w:rPr>
          <w:lang w:val="de-AT"/>
        </w:rPr>
        <w:t xml:space="preserve"> </w:t>
      </w:r>
      <w:r>
        <w:rPr>
          <w:lang w:val="de-AT"/>
        </w:rPr>
        <w:t>контролу</w:t>
      </w:r>
      <w:r w:rsidRPr="002D7FDA">
        <w:rPr>
          <w:lang w:val="de-AT"/>
        </w:rPr>
        <w:t xml:space="preserve"> </w:t>
      </w:r>
      <w:r>
        <w:rPr>
          <w:lang w:val="de-AT"/>
        </w:rPr>
        <w:t>више</w:t>
      </w:r>
      <w:r w:rsidRPr="002D7FDA">
        <w:rPr>
          <w:lang w:val="de-AT"/>
        </w:rPr>
        <w:t xml:space="preserve"> </w:t>
      </w:r>
      <w:r>
        <w:rPr>
          <w:lang w:val="de-AT"/>
        </w:rPr>
        <w:t>уређаја</w:t>
      </w:r>
      <w:r w:rsidRPr="002D7FDA">
        <w:rPr>
          <w:lang w:val="de-AT"/>
        </w:rPr>
        <w:t xml:space="preserve"> </w:t>
      </w:r>
      <w:r>
        <w:rPr>
          <w:lang w:val="de-AT"/>
        </w:rPr>
        <w:t>истог</w:t>
      </w:r>
      <w:r w:rsidRPr="002D7FDA">
        <w:rPr>
          <w:lang w:val="de-AT"/>
        </w:rPr>
        <w:t xml:space="preserve"> </w:t>
      </w:r>
      <w:r>
        <w:rPr>
          <w:lang w:val="de-AT"/>
        </w:rPr>
        <w:t>типа</w:t>
      </w:r>
      <w:r w:rsidRPr="002D7FDA">
        <w:rPr>
          <w:lang w:val="de-AT"/>
        </w:rPr>
        <w:t>.</w:t>
      </w:r>
    </w:p>
    <w:p w:rsidR="002D7FDA" w:rsidRPr="002D7FDA" w:rsidRDefault="002D7FDA" w:rsidP="002D7FDA">
      <w:pPr>
        <w:pStyle w:val="NormalWeb"/>
        <w:spacing w:before="0" w:beforeAutospacing="0" w:after="0" w:afterAutospacing="0"/>
        <w:ind w:left="720"/>
        <w:rPr>
          <w:lang w:val="de-AT"/>
        </w:rPr>
      </w:pPr>
      <w:r w:rsidRPr="002D7FDA">
        <w:rPr>
          <w:lang w:val="de-AT"/>
        </w:rPr>
        <w:t>    c) </w:t>
      </w:r>
      <w:r w:rsidRPr="002D7FDA">
        <w:rPr>
          <w:b/>
          <w:bCs/>
          <w:lang w:val="de-AT"/>
        </w:rPr>
        <w:t>Preko internet mreže</w:t>
      </w:r>
      <w:r w:rsidRPr="002D7FDA">
        <w:rPr>
          <w:lang w:val="de-AT"/>
        </w:rPr>
        <w:t xml:space="preserve">, </w:t>
      </w:r>
      <w:r>
        <w:rPr>
          <w:lang w:val="de-AT"/>
        </w:rPr>
        <w:t>која</w:t>
      </w:r>
      <w:r w:rsidRPr="002D7FDA">
        <w:rPr>
          <w:lang w:val="de-AT"/>
        </w:rPr>
        <w:t xml:space="preserve"> </w:t>
      </w:r>
      <w:r>
        <w:rPr>
          <w:lang w:val="de-AT"/>
        </w:rPr>
        <w:t>омогућава</w:t>
      </w:r>
      <w:r w:rsidRPr="002D7FDA">
        <w:rPr>
          <w:lang w:val="de-AT"/>
        </w:rPr>
        <w:t xml:space="preserve"> </w:t>
      </w:r>
      <w:r>
        <w:rPr>
          <w:lang w:val="de-AT"/>
        </w:rPr>
        <w:t>логовање</w:t>
      </w:r>
      <w:r w:rsidRPr="002D7FDA">
        <w:rPr>
          <w:lang w:val="de-AT"/>
        </w:rPr>
        <w:t xml:space="preserve"> </w:t>
      </w:r>
      <w:r>
        <w:rPr>
          <w:lang w:val="de-AT"/>
        </w:rPr>
        <w:t>И</w:t>
      </w:r>
      <w:r w:rsidRPr="002D7FDA">
        <w:rPr>
          <w:lang w:val="de-AT"/>
        </w:rPr>
        <w:t xml:space="preserve"> </w:t>
      </w:r>
      <w:r>
        <w:rPr>
          <w:lang w:val="de-AT"/>
        </w:rPr>
        <w:t>приступ</w:t>
      </w:r>
      <w:r w:rsidRPr="002D7FDA">
        <w:rPr>
          <w:lang w:val="de-AT"/>
        </w:rPr>
        <w:t xml:space="preserve"> </w:t>
      </w:r>
      <w:r>
        <w:rPr>
          <w:lang w:val="de-AT"/>
        </w:rPr>
        <w:t>статусу</w:t>
      </w:r>
      <w:r w:rsidRPr="002D7FDA">
        <w:rPr>
          <w:lang w:val="de-AT"/>
        </w:rPr>
        <w:t xml:space="preserve"> </w:t>
      </w:r>
      <w:r>
        <w:rPr>
          <w:lang w:val="de-AT"/>
        </w:rPr>
        <w:t>И</w:t>
      </w:r>
      <w:r w:rsidRPr="002D7FDA">
        <w:rPr>
          <w:lang w:val="de-AT"/>
        </w:rPr>
        <w:t xml:space="preserve"> </w:t>
      </w:r>
      <w:r>
        <w:rPr>
          <w:lang w:val="de-AT"/>
        </w:rPr>
        <w:t>активним</w:t>
      </w:r>
      <w:r w:rsidRPr="002D7FDA">
        <w:rPr>
          <w:lang w:val="de-AT"/>
        </w:rPr>
        <w:t xml:space="preserve"> </w:t>
      </w:r>
      <w:r>
        <w:rPr>
          <w:lang w:val="de-AT"/>
        </w:rPr>
        <w:t>параметрима</w:t>
      </w:r>
      <w:r w:rsidRPr="002D7FDA">
        <w:rPr>
          <w:lang w:val="de-AT"/>
        </w:rPr>
        <w:t xml:space="preserve"> </w:t>
      </w:r>
      <w:r>
        <w:rPr>
          <w:lang w:val="de-AT"/>
        </w:rPr>
        <w:t>уређаја</w:t>
      </w:r>
      <w:r w:rsidRPr="002D7FDA">
        <w:rPr>
          <w:lang w:val="de-AT"/>
        </w:rPr>
        <w:t xml:space="preserve">, </w:t>
      </w:r>
      <w:r>
        <w:rPr>
          <w:lang w:val="de-AT"/>
        </w:rPr>
        <w:t>извештајима</w:t>
      </w:r>
      <w:r w:rsidRPr="002D7FDA">
        <w:rPr>
          <w:lang w:val="de-AT"/>
        </w:rPr>
        <w:t xml:space="preserve"> </w:t>
      </w:r>
      <w:r>
        <w:rPr>
          <w:lang w:val="de-AT"/>
        </w:rPr>
        <w:t>аларма</w:t>
      </w:r>
      <w:r w:rsidRPr="002D7FDA">
        <w:rPr>
          <w:lang w:val="de-AT"/>
        </w:rPr>
        <w:t xml:space="preserve"> </w:t>
      </w:r>
      <w:r>
        <w:rPr>
          <w:lang w:val="de-AT"/>
        </w:rPr>
        <w:t>И</w:t>
      </w:r>
      <w:r w:rsidRPr="002D7FDA">
        <w:rPr>
          <w:lang w:val="de-AT"/>
        </w:rPr>
        <w:t xml:space="preserve"> </w:t>
      </w:r>
      <w:r>
        <w:rPr>
          <w:lang w:val="de-AT"/>
        </w:rPr>
        <w:t>грешака</w:t>
      </w:r>
      <w:r w:rsidRPr="002D7FDA">
        <w:rPr>
          <w:lang w:val="de-AT"/>
        </w:rPr>
        <w:t xml:space="preserve"> </w:t>
      </w:r>
      <w:r>
        <w:rPr>
          <w:lang w:val="de-AT"/>
        </w:rPr>
        <w:t>са</w:t>
      </w:r>
      <w:r w:rsidRPr="002D7FDA">
        <w:rPr>
          <w:lang w:val="de-AT"/>
        </w:rPr>
        <w:t xml:space="preserve"> </w:t>
      </w:r>
      <w:r>
        <w:rPr>
          <w:lang w:val="de-AT"/>
        </w:rPr>
        <w:t>било</w:t>
      </w:r>
      <w:r w:rsidRPr="002D7FDA">
        <w:rPr>
          <w:lang w:val="de-AT"/>
        </w:rPr>
        <w:t xml:space="preserve"> </w:t>
      </w:r>
      <w:r>
        <w:rPr>
          <w:lang w:val="de-AT"/>
        </w:rPr>
        <w:t>које</w:t>
      </w:r>
      <w:r w:rsidRPr="002D7FDA">
        <w:rPr>
          <w:lang w:val="de-AT"/>
        </w:rPr>
        <w:t xml:space="preserve"> </w:t>
      </w:r>
      <w:r>
        <w:rPr>
          <w:lang w:val="de-AT"/>
        </w:rPr>
        <w:t>интернет</w:t>
      </w:r>
      <w:r w:rsidRPr="002D7FDA">
        <w:rPr>
          <w:lang w:val="de-AT"/>
        </w:rPr>
        <w:t xml:space="preserve"> </w:t>
      </w:r>
      <w:r>
        <w:rPr>
          <w:lang w:val="de-AT"/>
        </w:rPr>
        <w:t>конекције</w:t>
      </w:r>
      <w:r w:rsidRPr="002D7FDA">
        <w:rPr>
          <w:lang w:val="de-AT"/>
        </w:rPr>
        <w:t xml:space="preserve">, </w:t>
      </w:r>
      <w:r>
        <w:rPr>
          <w:lang w:val="de-AT"/>
        </w:rPr>
        <w:t>уносом</w:t>
      </w:r>
      <w:r w:rsidRPr="002D7FDA">
        <w:rPr>
          <w:lang w:val="de-AT"/>
        </w:rPr>
        <w:t xml:space="preserve"> </w:t>
      </w:r>
      <w:r>
        <w:rPr>
          <w:lang w:val="de-AT"/>
        </w:rPr>
        <w:t>уникатне</w:t>
      </w:r>
      <w:r w:rsidRPr="002D7FDA">
        <w:rPr>
          <w:lang w:val="de-AT"/>
        </w:rPr>
        <w:t xml:space="preserve"> </w:t>
      </w:r>
      <w:r>
        <w:rPr>
          <w:lang w:val="de-AT"/>
        </w:rPr>
        <w:t>јединствене</w:t>
      </w:r>
      <w:r w:rsidRPr="002D7FDA">
        <w:rPr>
          <w:lang w:val="de-AT"/>
        </w:rPr>
        <w:t xml:space="preserve"> TCP/IP </w:t>
      </w:r>
      <w:r>
        <w:rPr>
          <w:lang w:val="de-AT"/>
        </w:rPr>
        <w:t>адресе</w:t>
      </w:r>
      <w:r w:rsidRPr="002D7FDA">
        <w:rPr>
          <w:lang w:val="de-AT"/>
        </w:rPr>
        <w:t>.</w:t>
      </w:r>
      <w:r>
        <w:rPr>
          <w:lang w:val="de-AT"/>
        </w:rPr>
        <w:t>Сваки</w:t>
      </w:r>
      <w:r w:rsidRPr="002D7FDA">
        <w:rPr>
          <w:lang w:val="de-AT"/>
        </w:rPr>
        <w:t xml:space="preserve"> </w:t>
      </w:r>
      <w:r>
        <w:rPr>
          <w:lang w:val="de-AT"/>
        </w:rPr>
        <w:t>уређај</w:t>
      </w:r>
      <w:r w:rsidRPr="002D7FDA">
        <w:rPr>
          <w:lang w:val="de-AT"/>
        </w:rPr>
        <w:t xml:space="preserve"> </w:t>
      </w:r>
      <w:r>
        <w:rPr>
          <w:lang w:val="de-AT"/>
        </w:rPr>
        <w:t>има</w:t>
      </w:r>
      <w:r w:rsidRPr="002D7FDA">
        <w:rPr>
          <w:lang w:val="de-AT"/>
        </w:rPr>
        <w:t xml:space="preserve"> </w:t>
      </w:r>
      <w:r>
        <w:rPr>
          <w:lang w:val="de-AT"/>
        </w:rPr>
        <w:t>уникатну</w:t>
      </w:r>
      <w:r w:rsidRPr="002D7FDA">
        <w:rPr>
          <w:lang w:val="de-AT"/>
        </w:rPr>
        <w:t xml:space="preserve"> TCP/IP </w:t>
      </w:r>
      <w:r>
        <w:rPr>
          <w:lang w:val="de-AT"/>
        </w:rPr>
        <w:t>адресу, што укратко</w:t>
      </w:r>
      <w:r w:rsidRPr="002D7FDA">
        <w:rPr>
          <w:lang w:val="de-AT"/>
        </w:rPr>
        <w:t xml:space="preserve"> </w:t>
      </w:r>
      <w:r>
        <w:rPr>
          <w:lang w:val="de-AT"/>
        </w:rPr>
        <w:t>значи</w:t>
      </w:r>
      <w:r w:rsidRPr="002D7FDA">
        <w:rPr>
          <w:lang w:val="de-AT"/>
        </w:rPr>
        <w:t xml:space="preserve">: </w:t>
      </w:r>
      <w:r>
        <w:rPr>
          <w:lang w:val="de-AT"/>
        </w:rPr>
        <w:t>kада</w:t>
      </w:r>
      <w:r w:rsidRPr="002D7FDA">
        <w:rPr>
          <w:lang w:val="de-AT"/>
        </w:rPr>
        <w:t xml:space="preserve"> </w:t>
      </w:r>
      <w:r>
        <w:rPr>
          <w:lang w:val="de-AT"/>
        </w:rPr>
        <w:t>нпр</w:t>
      </w:r>
      <w:r w:rsidRPr="002D7FDA">
        <w:rPr>
          <w:lang w:val="de-AT"/>
        </w:rPr>
        <w:t>.</w:t>
      </w:r>
      <w:r>
        <w:rPr>
          <w:lang w:val="de-AT"/>
        </w:rPr>
        <w:t xml:space="preserve"> нема</w:t>
      </w:r>
      <w:r w:rsidRPr="002D7FDA">
        <w:rPr>
          <w:lang w:val="de-AT"/>
        </w:rPr>
        <w:t xml:space="preserve"> </w:t>
      </w:r>
      <w:r>
        <w:rPr>
          <w:lang w:val="de-AT"/>
        </w:rPr>
        <w:t>никогa</w:t>
      </w:r>
      <w:r w:rsidRPr="002D7FDA">
        <w:rPr>
          <w:lang w:val="de-AT"/>
        </w:rPr>
        <w:t xml:space="preserve"> </w:t>
      </w:r>
      <w:r>
        <w:rPr>
          <w:lang w:val="de-AT"/>
        </w:rPr>
        <w:t>у</w:t>
      </w:r>
      <w:r w:rsidRPr="002D7FDA">
        <w:rPr>
          <w:lang w:val="de-AT"/>
        </w:rPr>
        <w:t xml:space="preserve"> </w:t>
      </w:r>
      <w:r>
        <w:rPr>
          <w:lang w:val="de-AT"/>
        </w:rPr>
        <w:t>објекту</w:t>
      </w:r>
      <w:r w:rsidRPr="002D7FDA">
        <w:rPr>
          <w:lang w:val="de-AT"/>
        </w:rPr>
        <w:t xml:space="preserve"> </w:t>
      </w:r>
      <w:r>
        <w:rPr>
          <w:lang w:val="de-AT"/>
        </w:rPr>
        <w:t>где</w:t>
      </w:r>
      <w:r w:rsidRPr="002D7FDA">
        <w:rPr>
          <w:lang w:val="de-AT"/>
        </w:rPr>
        <w:t xml:space="preserve"> </w:t>
      </w:r>
      <w:r>
        <w:rPr>
          <w:lang w:val="de-AT"/>
        </w:rPr>
        <w:t>је</w:t>
      </w:r>
      <w:r w:rsidRPr="002D7FDA">
        <w:rPr>
          <w:lang w:val="de-AT"/>
        </w:rPr>
        <w:t xml:space="preserve"> </w:t>
      </w:r>
      <w:r>
        <w:rPr>
          <w:lang w:val="de-AT"/>
        </w:rPr>
        <w:t>уређај</w:t>
      </w:r>
      <w:r w:rsidRPr="002D7FDA">
        <w:rPr>
          <w:lang w:val="de-AT"/>
        </w:rPr>
        <w:t xml:space="preserve">, </w:t>
      </w:r>
      <w:r>
        <w:rPr>
          <w:lang w:val="de-AT"/>
        </w:rPr>
        <w:t>статусу</w:t>
      </w:r>
      <w:r w:rsidRPr="002D7FDA">
        <w:rPr>
          <w:lang w:val="de-AT"/>
        </w:rPr>
        <w:t xml:space="preserve"> </w:t>
      </w:r>
      <w:r>
        <w:rPr>
          <w:lang w:val="de-AT"/>
        </w:rPr>
        <w:t>уређаја се</w:t>
      </w:r>
      <w:r w:rsidRPr="002D7FDA">
        <w:rPr>
          <w:lang w:val="de-AT"/>
        </w:rPr>
        <w:t xml:space="preserve"> </w:t>
      </w:r>
      <w:r>
        <w:rPr>
          <w:lang w:val="de-AT"/>
        </w:rPr>
        <w:t>приступа</w:t>
      </w:r>
      <w:r w:rsidRPr="002D7FDA">
        <w:rPr>
          <w:lang w:val="de-AT"/>
        </w:rPr>
        <w:t xml:space="preserve"> </w:t>
      </w:r>
      <w:r>
        <w:rPr>
          <w:lang w:val="de-AT"/>
        </w:rPr>
        <w:t>са</w:t>
      </w:r>
      <w:r w:rsidRPr="002D7FDA">
        <w:rPr>
          <w:lang w:val="de-AT"/>
        </w:rPr>
        <w:t xml:space="preserve"> </w:t>
      </w:r>
      <w:r>
        <w:rPr>
          <w:lang w:val="de-AT"/>
        </w:rPr>
        <w:t>било</w:t>
      </w:r>
      <w:r w:rsidRPr="002D7FDA">
        <w:rPr>
          <w:lang w:val="de-AT"/>
        </w:rPr>
        <w:t xml:space="preserve"> </w:t>
      </w:r>
      <w:r>
        <w:rPr>
          <w:lang w:val="de-AT"/>
        </w:rPr>
        <w:t>ког</w:t>
      </w:r>
      <w:r w:rsidRPr="002D7FDA">
        <w:rPr>
          <w:lang w:val="de-AT"/>
        </w:rPr>
        <w:t xml:space="preserve"> </w:t>
      </w:r>
      <w:r>
        <w:rPr>
          <w:lang w:val="de-AT"/>
        </w:rPr>
        <w:t>рачунара</w:t>
      </w:r>
      <w:r w:rsidRPr="002D7FDA">
        <w:rPr>
          <w:lang w:val="de-AT"/>
        </w:rPr>
        <w:t xml:space="preserve">, </w:t>
      </w:r>
      <w:r>
        <w:rPr>
          <w:lang w:val="de-AT"/>
        </w:rPr>
        <w:t>уносом</w:t>
      </w:r>
      <w:r w:rsidRPr="002D7FDA">
        <w:rPr>
          <w:lang w:val="de-AT"/>
        </w:rPr>
        <w:t xml:space="preserve"> </w:t>
      </w:r>
      <w:r>
        <w:rPr>
          <w:lang w:val="de-AT"/>
        </w:rPr>
        <w:t>поменуте</w:t>
      </w:r>
      <w:r w:rsidRPr="002D7FDA">
        <w:rPr>
          <w:lang w:val="de-AT"/>
        </w:rPr>
        <w:t xml:space="preserve"> </w:t>
      </w:r>
      <w:r>
        <w:rPr>
          <w:lang w:val="de-AT"/>
        </w:rPr>
        <w:t>уникатне</w:t>
      </w:r>
      <w:r w:rsidRPr="002D7FDA">
        <w:rPr>
          <w:lang w:val="de-AT"/>
        </w:rPr>
        <w:t xml:space="preserve"> </w:t>
      </w:r>
      <w:r>
        <w:rPr>
          <w:lang w:val="de-AT"/>
        </w:rPr>
        <w:t>адресе</w:t>
      </w:r>
      <w:r w:rsidRPr="002D7FDA">
        <w:rPr>
          <w:lang w:val="de-AT"/>
        </w:rPr>
        <w:t>.</w:t>
      </w:r>
    </w:p>
    <w:p w:rsidR="00924DED" w:rsidRDefault="00924DED" w:rsidP="00924D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D7FDA" w:rsidRDefault="002D7FDA" w:rsidP="00924D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D7FDA" w:rsidRDefault="002D7FDA" w:rsidP="00924D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D7FDA" w:rsidRDefault="002D7FDA" w:rsidP="00924D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D7FDA" w:rsidRDefault="002D7FDA" w:rsidP="00924D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D7FDA" w:rsidRDefault="002D7FDA" w:rsidP="00924D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D7FDA" w:rsidRDefault="002D7FDA" w:rsidP="00924D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D7FDA" w:rsidRDefault="002D7FDA" w:rsidP="00924D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D7FDA" w:rsidRDefault="002D7FDA" w:rsidP="00924D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D7FDA" w:rsidRDefault="002D7FDA" w:rsidP="00924D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D7FDA" w:rsidRPr="002D7FDA" w:rsidRDefault="002D7FDA" w:rsidP="00924D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13F23" w:rsidRDefault="00913F23" w:rsidP="00622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B572E1" w:rsidRDefault="00B572E1" w:rsidP="00622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913F23" w:rsidRPr="00913F23" w:rsidRDefault="00913F23" w:rsidP="007C4272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</w:pPr>
      <w:r w:rsidRPr="00913F2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Latn-CS"/>
        </w:rPr>
        <w:t>ПИТАЊЕ ПОТЕНЦИЈАЛНОГ ПОНУЂАЧА:</w:t>
      </w:r>
    </w:p>
    <w:p w:rsidR="00913F23" w:rsidRDefault="00913F23" w:rsidP="00622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913F23" w:rsidRPr="00924DED" w:rsidRDefault="004E2C48" w:rsidP="00913F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noProof/>
        </w:rPr>
        <w:drawing>
          <wp:inline distT="0" distB="0" distL="0" distR="0" wp14:anchorId="1F34AB79" wp14:editId="42A312A1">
            <wp:extent cx="5943600" cy="35928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FDA" w:rsidRPr="00175A32" w:rsidRDefault="002D7FDA" w:rsidP="002D7FD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222222"/>
          <w:lang w:val="sr-Cyrl-RS"/>
        </w:rPr>
      </w:pPr>
    </w:p>
    <w:p w:rsidR="002D7FDA" w:rsidRPr="002D7FDA" w:rsidRDefault="002D7FDA" w:rsidP="002D7FD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222222"/>
        </w:rPr>
      </w:pPr>
      <w:r w:rsidRPr="002D7FD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</w:rPr>
        <w:t>ОДГОВОР КЦВ</w:t>
      </w:r>
      <w:r w:rsidRPr="002D7FD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val="fr-FR"/>
        </w:rPr>
        <w:t>-</w:t>
      </w:r>
      <w:r w:rsidRPr="002D7FD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</w:rPr>
        <w:t>А</w:t>
      </w:r>
      <w:r w:rsidRPr="002D7FD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val="fr-FR"/>
        </w:rPr>
        <w:t>:</w:t>
      </w:r>
    </w:p>
    <w:p w:rsidR="002D7FDA" w:rsidRPr="002D7FDA" w:rsidRDefault="002D7FDA" w:rsidP="002D7FD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222222"/>
        </w:rPr>
      </w:pPr>
      <w:r w:rsidRPr="002D7FDA">
        <w:rPr>
          <w:rFonts w:ascii="Arial" w:eastAsia="Times New Roman" w:hAnsi="Arial" w:cs="Arial"/>
          <w:color w:val="000000"/>
          <w:lang w:val="fr-FR"/>
        </w:rPr>
        <w:t> </w:t>
      </w:r>
    </w:p>
    <w:p w:rsidR="00175A32" w:rsidRDefault="002D7FDA" w:rsidP="00175A32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val="sr-Cyrl-RS"/>
        </w:rPr>
      </w:pPr>
      <w:r w:rsidRPr="002D7FDA">
        <w:rPr>
          <w:rFonts w:ascii="Arial" w:eastAsia="Times New Roman" w:hAnsi="Arial" w:cs="Arial"/>
          <w:color w:val="222222"/>
          <w:lang w:val="fr-FR"/>
        </w:rPr>
        <w:t> </w:t>
      </w:r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  <w:lang w:val="fr-FR"/>
        </w:rPr>
        <w:t>Нару</w:t>
      </w:r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  <w:lang w:val="sr-Cyrl-RS"/>
        </w:rPr>
        <w:t>ч</w:t>
      </w:r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  <w:lang w:val="fr-FR"/>
        </w:rPr>
        <w:t>илац је ве</w:t>
      </w:r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  <w:lang w:val="sr-Cyrl-RS"/>
        </w:rPr>
        <w:t>ћ</w:t>
      </w:r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  <w:lang w:val="fr-FR"/>
        </w:rPr>
        <w:t xml:space="preserve"> поводом питања доставио одговор дана 11.07. </w:t>
      </w:r>
      <w:proofErr w:type="gramStart"/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  <w:lang w:val="fr-FR"/>
        </w:rPr>
        <w:t>у</w:t>
      </w:r>
      <w:proofErr w:type="gramEnd"/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  <w:lang w:val="fr-FR"/>
        </w:rPr>
        <w:t xml:space="preserve"> </w:t>
      </w:r>
      <w:r w:rsidR="00175A32">
        <w:rPr>
          <w:rFonts w:ascii="Times New Roman" w:eastAsia="Times New Roman" w:hAnsi="Times New Roman" w:cs="Times New Roman"/>
          <w:color w:val="222222"/>
          <w:sz w:val="24"/>
          <w:szCs w:val="24"/>
          <w:lang w:val="sr-Cyrl-RS"/>
        </w:rPr>
        <w:t>Д</w:t>
      </w:r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  <w:lang w:val="fr-FR"/>
        </w:rPr>
        <w:t>одатном поја</w:t>
      </w:r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  <w:lang w:val="sr-Cyrl-RS"/>
        </w:rPr>
        <w:t>ш</w:t>
      </w:r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  <w:lang w:val="fr-FR"/>
        </w:rPr>
        <w:t>њењу број 5.</w:t>
      </w:r>
      <w:r w:rsidR="00175A32">
        <w:rPr>
          <w:rFonts w:ascii="Times New Roman" w:eastAsia="Times New Roman" w:hAnsi="Times New Roman" w:cs="Times New Roman"/>
          <w:color w:val="222222"/>
          <w:sz w:val="24"/>
          <w:szCs w:val="24"/>
          <w:lang w:val="sr-Cyrl-RS"/>
        </w:rPr>
        <w:t xml:space="preserve"> </w:t>
      </w:r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  <w:lang w:val="sr-Cyrl-RS"/>
        </w:rPr>
        <w:t>Одговор је следећи:</w:t>
      </w:r>
    </w:p>
    <w:p w:rsidR="002D7FDA" w:rsidRPr="00175A32" w:rsidRDefault="002D7FDA" w:rsidP="00175A32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val="sr-Cyrl-RS"/>
        </w:rPr>
      </w:pPr>
      <w:proofErr w:type="gramStart"/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</w:rPr>
        <w:t>Да</w:t>
      </w:r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  <w:lang w:val="fr-FR"/>
        </w:rPr>
        <w:t>, </w:t>
      </w:r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</w:rPr>
        <w:t>прихвата се</w:t>
      </w:r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  <w:lang w:val="fr-FR"/>
        </w:rPr>
        <w:t>.</w:t>
      </w:r>
      <w:proofErr w:type="gramEnd"/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  <w:lang w:val="fr-FR"/>
        </w:rPr>
        <w:t> </w:t>
      </w:r>
      <w:r w:rsidRPr="00175A32">
        <w:rPr>
          <w:rFonts w:ascii="Times New Roman" w:eastAsia="Times New Roman" w:hAnsi="Times New Roman" w:cs="Times New Roman"/>
          <w:color w:val="222222"/>
          <w:sz w:val="24"/>
          <w:szCs w:val="24"/>
        </w:rPr>
        <w:t>Техничка карактеристика се мења и гласи</w:t>
      </w:r>
      <w:r w:rsidR="00175A32">
        <w:rPr>
          <w:rFonts w:ascii="Times New Roman" w:eastAsia="Times New Roman" w:hAnsi="Times New Roman" w:cs="Times New Roman"/>
          <w:color w:val="222222"/>
          <w:sz w:val="24"/>
          <w:szCs w:val="24"/>
          <w:lang w:val="sr-Cyrl-RS"/>
        </w:rPr>
        <w:t xml:space="preserve">: </w:t>
      </w:r>
      <w:r w:rsidRPr="00175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“</w:t>
      </w:r>
      <w:r w:rsidRPr="00175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Минимално</w:t>
      </w:r>
      <w:r w:rsidRPr="00175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 4 </w:t>
      </w:r>
      <w:r w:rsidRPr="00175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тастера на оперативној табли и функције на контролном ЛЦД монитору се могупрограмирати по жељи </w:t>
      </w:r>
      <w:proofErr w:type="gramStart"/>
      <w:r w:rsidRPr="00175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корисника</w:t>
      </w:r>
      <w:r w:rsidRPr="00175A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fr-FR"/>
        </w:rPr>
        <w:t> ”</w:t>
      </w:r>
      <w:proofErr w:type="gramEnd"/>
    </w:p>
    <w:p w:rsidR="002D7FDA" w:rsidRPr="002D7FDA" w:rsidRDefault="002D7FDA" w:rsidP="002D7FD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</w:rPr>
      </w:pPr>
      <w:r w:rsidRPr="002D7FDA">
        <w:rPr>
          <w:rFonts w:ascii="Calibri" w:eastAsia="Times New Roman" w:hAnsi="Calibri" w:cs="Times New Roman"/>
          <w:color w:val="222222"/>
          <w:lang w:val="fr-FR"/>
        </w:rPr>
        <w:t> </w:t>
      </w:r>
    </w:p>
    <w:p w:rsidR="008C47A3" w:rsidRPr="00175A32" w:rsidRDefault="002D7FDA" w:rsidP="00175A3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22222"/>
          <w:lang w:val="sr-Cyrl-RS"/>
        </w:rPr>
      </w:pPr>
      <w:r w:rsidRPr="002D7FDA">
        <w:rPr>
          <w:rFonts w:ascii="Calibri" w:eastAsia="Times New Roman" w:hAnsi="Calibri" w:cs="Times New Roman"/>
          <w:color w:val="222222"/>
          <w:lang w:val="fr-FR"/>
        </w:rPr>
        <w:t> </w:t>
      </w:r>
    </w:p>
    <w:p w:rsidR="00622D70" w:rsidRPr="00EE431C" w:rsidRDefault="00DD0E50" w:rsidP="00622D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>
        <w:rPr>
          <w:rFonts w:ascii="Times New Roman" w:eastAsia="Times New Roman" w:hAnsi="Times New Roman" w:cs="Times New Roman"/>
          <w:sz w:val="24"/>
          <w:szCs w:val="24"/>
          <w:lang w:val="sl-SI"/>
        </w:rPr>
        <w:t>С</w:t>
      </w:r>
      <w:r w:rsidR="00622D70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l-SI"/>
        </w:rPr>
        <w:t>поштовањем</w:t>
      </w:r>
      <w:r w:rsidR="00622D70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, </w:t>
      </w:r>
    </w:p>
    <w:p w:rsidR="00430C95" w:rsidRPr="00430C95" w:rsidRDefault="00430C95" w:rsidP="003E1A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8D4AB8" w:rsidRDefault="008D4AB8" w:rsidP="00F300BF">
      <w:pPr>
        <w:spacing w:after="0" w:line="240" w:lineRule="auto"/>
        <w:ind w:firstLine="4950"/>
        <w:jc w:val="center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70637" w:rsidRPr="003474F3" w:rsidRDefault="00DD0E50" w:rsidP="00F300BF">
      <w:pPr>
        <w:spacing w:after="0" w:line="240" w:lineRule="auto"/>
        <w:ind w:firstLine="4950"/>
        <w:jc w:val="center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>Комисија</w:t>
      </w:r>
      <w:r w:rsidR="00622D70"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>за</w:t>
      </w:r>
      <w:r w:rsidR="00622D70"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>јавну</w:t>
      </w:r>
      <w:r w:rsidR="00622D70"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>набавку</w:t>
      </w:r>
      <w:r w:rsidR="00622D70"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 xml:space="preserve"> </w:t>
      </w:r>
      <w:r w:rsidR="00EB655D">
        <w:rPr>
          <w:rFonts w:ascii="Times New Roman" w:eastAsia="Times New Roman" w:hAnsi="Times New Roman" w:cs="Times New Roman"/>
          <w:i/>
          <w:sz w:val="24"/>
          <w:szCs w:val="24"/>
          <w:lang w:val="sr-Cyrl-CS"/>
        </w:rPr>
        <w:t>1</w:t>
      </w:r>
      <w:r w:rsidR="00A27F8B">
        <w:rPr>
          <w:rFonts w:ascii="Times New Roman" w:eastAsia="Times New Roman" w:hAnsi="Times New Roman" w:cs="Times New Roman"/>
          <w:i/>
          <w:sz w:val="24"/>
          <w:szCs w:val="24"/>
          <w:lang w:val="sr-Cyrl-CS"/>
        </w:rPr>
        <w:t>23</w:t>
      </w:r>
      <w:r>
        <w:rPr>
          <w:rFonts w:ascii="Times New Roman" w:eastAsia="Times New Roman" w:hAnsi="Times New Roman" w:cs="Times New Roman"/>
          <w:i/>
          <w:sz w:val="24"/>
          <w:szCs w:val="24"/>
          <w:lang w:val="sr-Cyrl-CS"/>
        </w:rPr>
        <w:t>-14-О</w:t>
      </w:r>
    </w:p>
    <w:sectPr w:rsidR="00170637" w:rsidRPr="003474F3" w:rsidSect="0057080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166" w:rsidRDefault="00C94166" w:rsidP="00153AD8">
      <w:pPr>
        <w:spacing w:after="0" w:line="240" w:lineRule="auto"/>
      </w:pPr>
      <w:r>
        <w:separator/>
      </w:r>
    </w:p>
  </w:endnote>
  <w:endnote w:type="continuationSeparator" w:id="0">
    <w:p w:rsidR="00C94166" w:rsidRDefault="00C94166" w:rsidP="00153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0949081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2D7FDA" w:rsidRDefault="002D7FD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75A3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75A3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D7FDA" w:rsidRDefault="002D7F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166" w:rsidRDefault="00C94166" w:rsidP="00153AD8">
      <w:pPr>
        <w:spacing w:after="0" w:line="240" w:lineRule="auto"/>
      </w:pPr>
      <w:r>
        <w:separator/>
      </w:r>
    </w:p>
  </w:footnote>
  <w:footnote w:type="continuationSeparator" w:id="0">
    <w:p w:rsidR="00C94166" w:rsidRDefault="00C94166" w:rsidP="00153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15" w:type="dxa"/>
      <w:jc w:val="center"/>
      <w:tblInd w:w="-492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41"/>
      <w:gridCol w:w="7874"/>
    </w:tblGrid>
    <w:tr w:rsidR="002D7FDA" w:rsidRPr="000C0EDF" w:rsidTr="000C0EDF">
      <w:trPr>
        <w:trHeight w:val="1265"/>
        <w:jc w:val="center"/>
      </w:trPr>
      <w:tc>
        <w:tcPr>
          <w:tcW w:w="144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:rsidR="002D7FDA" w:rsidRPr="000C0EDF" w:rsidRDefault="002D7FDA" w:rsidP="000C0EDF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en-GB"/>
            </w:rPr>
          </w:pPr>
          <w:r w:rsidRPr="000C0EDF">
            <w:rPr>
              <w:rFonts w:ascii="Times New Roman" w:eastAsia="Times New Roman" w:hAnsi="Times New Roman" w:cs="Times New Roman"/>
              <w:b/>
              <w:bCs/>
              <w:noProof/>
              <w:sz w:val="24"/>
              <w:szCs w:val="24"/>
            </w:rPr>
            <w:drawing>
              <wp:inline distT="0" distB="0" distL="0" distR="0">
                <wp:extent cx="847725" cy="819150"/>
                <wp:effectExtent l="0" t="0" r="9525" b="0"/>
                <wp:docPr id="1" name="Picture 1" descr="Description: logo cop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logo cop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30000" contrast="4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42" t="26105" r="137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7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2D7FDA" w:rsidRPr="000C0EDF" w:rsidRDefault="002D7FDA" w:rsidP="000C0EDF">
          <w:pPr>
            <w:keepNext/>
            <w:spacing w:after="0" w:line="240" w:lineRule="auto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sz w:val="32"/>
              <w:szCs w:val="24"/>
              <w:lang w:val="hr-HR"/>
            </w:rPr>
          </w:pPr>
          <w:r w:rsidRPr="000C0EDF">
            <w:rPr>
              <w:rFonts w:ascii="Times New Roman" w:eastAsia="Times New Roman" w:hAnsi="Times New Roman" w:cs="Times New Roman"/>
              <w:b/>
              <w:bCs/>
              <w:sz w:val="32"/>
              <w:szCs w:val="24"/>
              <w:lang w:val="sr-Cyrl-CS"/>
            </w:rPr>
            <w:t>КЛИНИЧКИ ЦЕНТАР ВОЈВОДИНЕ</w:t>
          </w:r>
        </w:p>
        <w:p w:rsidR="002D7FDA" w:rsidRPr="000C0EDF" w:rsidRDefault="002D7FDA" w:rsidP="000C0ED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32"/>
              <w:szCs w:val="24"/>
              <w:lang w:val="hr-HR"/>
            </w:rPr>
          </w:pPr>
          <w:r w:rsidRPr="000C0EDF">
            <w:rPr>
              <w:rFonts w:ascii="Times New Roman" w:eastAsia="Times New Roman" w:hAnsi="Times New Roman" w:cs="Times New Roman"/>
              <w:b/>
              <w:sz w:val="32"/>
              <w:szCs w:val="24"/>
              <w:lang w:val="hr-HR"/>
            </w:rPr>
            <w:t>KLINIČKI CENTAR VOJVODIN</w:t>
          </w:r>
          <w:r w:rsidRPr="000C0EDF">
            <w:rPr>
              <w:rFonts w:ascii="Times New Roman" w:eastAsia="Times New Roman" w:hAnsi="Times New Roman" w:cs="Times New Roman"/>
              <w:sz w:val="32"/>
              <w:szCs w:val="24"/>
              <w:lang w:val="hr-HR"/>
            </w:rPr>
            <w:t>E</w:t>
          </w:r>
        </w:p>
        <w:p w:rsidR="002D7FDA" w:rsidRPr="000C0EDF" w:rsidRDefault="002D7FDA" w:rsidP="000C0ED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8"/>
              <w:szCs w:val="24"/>
              <w:lang w:val="hr-HR"/>
            </w:rPr>
          </w:pPr>
        </w:p>
        <w:p w:rsidR="002D7FDA" w:rsidRPr="000C0EDF" w:rsidRDefault="002D7FDA" w:rsidP="000C0ED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noProof/>
              <w:sz w:val="18"/>
              <w:szCs w:val="20"/>
              <w:lang w:val="sr-Cyrl-CS"/>
            </w:rPr>
          </w:pPr>
          <w:r w:rsidRPr="000C0EDF">
            <w:rPr>
              <w:rFonts w:ascii="Times New Roman" w:eastAsia="Times New Roman" w:hAnsi="Times New Roman" w:cs="Times New Roman"/>
              <w:noProof/>
              <w:sz w:val="18"/>
              <w:szCs w:val="20"/>
              <w:lang w:val="sr-Cyrl-CS"/>
            </w:rPr>
            <w:t>21000 Нови Сад, Хајдук Вељкова 1, Војводина, Србија</w:t>
          </w:r>
        </w:p>
        <w:p w:rsidR="002D7FDA" w:rsidRPr="003474F3" w:rsidRDefault="002D7FDA" w:rsidP="000C0ED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noProof/>
              <w:sz w:val="18"/>
              <w:szCs w:val="18"/>
              <w:lang w:val="sr-Cyrl-CS"/>
            </w:rPr>
          </w:pPr>
          <w:r w:rsidRPr="003474F3">
            <w:rPr>
              <w:rFonts w:ascii="Times New Roman" w:eastAsia="Times New Roman" w:hAnsi="Times New Roman" w:cs="Times New Roman"/>
              <w:sz w:val="18"/>
              <w:szCs w:val="18"/>
              <w:lang w:val="sr-Cyrl-CS"/>
            </w:rPr>
            <w:t xml:space="preserve">21000 </w:t>
          </w:r>
          <w:r w:rsidRPr="000C0EDF">
            <w:rPr>
              <w:rFonts w:ascii="Times New Roman" w:eastAsia="Times New Roman" w:hAnsi="Times New Roman" w:cs="Times New Roman"/>
              <w:sz w:val="18"/>
              <w:szCs w:val="18"/>
              <w:lang w:val="en-GB"/>
            </w:rPr>
            <w:t>Novi</w:t>
          </w:r>
          <w:r w:rsidRPr="003474F3">
            <w:rPr>
              <w:rFonts w:ascii="Times New Roman" w:eastAsia="Times New Roman" w:hAnsi="Times New Roman" w:cs="Times New Roman"/>
              <w:sz w:val="18"/>
              <w:szCs w:val="18"/>
              <w:lang w:val="sr-Cyrl-CS"/>
            </w:rPr>
            <w:t xml:space="preserve"> </w:t>
          </w:r>
          <w:r w:rsidRPr="000C0EDF">
            <w:rPr>
              <w:rFonts w:ascii="Times New Roman" w:eastAsia="Times New Roman" w:hAnsi="Times New Roman" w:cs="Times New Roman"/>
              <w:sz w:val="18"/>
              <w:szCs w:val="18"/>
              <w:lang w:val="en-GB"/>
            </w:rPr>
            <w:t>Sad</w:t>
          </w:r>
          <w:r w:rsidRPr="003474F3">
            <w:rPr>
              <w:rFonts w:ascii="Times New Roman" w:eastAsia="Times New Roman" w:hAnsi="Times New Roman" w:cs="Times New Roman"/>
              <w:sz w:val="18"/>
              <w:szCs w:val="18"/>
              <w:lang w:val="sr-Cyrl-CS"/>
            </w:rPr>
            <w:t xml:space="preserve">, </w:t>
          </w:r>
          <w:r w:rsidRPr="000C0EDF">
            <w:rPr>
              <w:rFonts w:ascii="Times New Roman" w:eastAsia="Times New Roman" w:hAnsi="Times New Roman" w:cs="Times New Roman"/>
              <w:sz w:val="18"/>
              <w:szCs w:val="18"/>
              <w:lang w:val="en-GB"/>
            </w:rPr>
            <w:t>Hajduk</w:t>
          </w:r>
          <w:r w:rsidRPr="003474F3">
            <w:rPr>
              <w:rFonts w:ascii="Times New Roman" w:eastAsia="Times New Roman" w:hAnsi="Times New Roman" w:cs="Times New Roman"/>
              <w:sz w:val="18"/>
              <w:szCs w:val="18"/>
              <w:lang w:val="sr-Cyrl-CS"/>
            </w:rPr>
            <w:t xml:space="preserve"> </w:t>
          </w:r>
          <w:r w:rsidRPr="000C0EDF">
            <w:rPr>
              <w:rFonts w:ascii="Times New Roman" w:eastAsia="Times New Roman" w:hAnsi="Times New Roman" w:cs="Times New Roman"/>
              <w:sz w:val="18"/>
              <w:szCs w:val="18"/>
              <w:lang w:val="en-GB"/>
            </w:rPr>
            <w:t>Veljkova</w:t>
          </w:r>
          <w:r w:rsidRPr="003474F3">
            <w:rPr>
              <w:rFonts w:ascii="Times New Roman" w:eastAsia="Times New Roman" w:hAnsi="Times New Roman" w:cs="Times New Roman"/>
              <w:sz w:val="18"/>
              <w:szCs w:val="18"/>
              <w:lang w:val="sr-Cyrl-CS"/>
            </w:rPr>
            <w:t xml:space="preserve"> 1, </w:t>
          </w:r>
          <w:r w:rsidRPr="000C0EDF">
            <w:rPr>
              <w:rFonts w:ascii="Times New Roman" w:eastAsia="Times New Roman" w:hAnsi="Times New Roman" w:cs="Times New Roman"/>
              <w:sz w:val="18"/>
              <w:szCs w:val="18"/>
              <w:lang w:val="en-GB"/>
            </w:rPr>
            <w:t>Vojvodina</w:t>
          </w:r>
          <w:r w:rsidRPr="003474F3">
            <w:rPr>
              <w:rFonts w:ascii="Times New Roman" w:eastAsia="Times New Roman" w:hAnsi="Times New Roman" w:cs="Times New Roman"/>
              <w:sz w:val="18"/>
              <w:szCs w:val="18"/>
              <w:lang w:val="sr-Cyrl-CS"/>
            </w:rPr>
            <w:t xml:space="preserve">, </w:t>
          </w:r>
          <w:r w:rsidRPr="000C0EDF">
            <w:rPr>
              <w:rFonts w:ascii="Times New Roman" w:eastAsia="Times New Roman" w:hAnsi="Times New Roman" w:cs="Times New Roman"/>
              <w:sz w:val="18"/>
              <w:szCs w:val="18"/>
              <w:lang w:val="en-GB"/>
            </w:rPr>
            <w:t>Srbija</w:t>
          </w:r>
        </w:p>
        <w:p w:rsidR="002D7FDA" w:rsidRPr="000C0EDF" w:rsidRDefault="002D7FDA" w:rsidP="000C0ED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noProof/>
              <w:sz w:val="18"/>
              <w:szCs w:val="20"/>
              <w:lang w:val="en-GB"/>
            </w:rPr>
          </w:pPr>
          <w:r w:rsidRPr="000C0EDF">
            <w:rPr>
              <w:rFonts w:ascii="Times New Roman" w:eastAsia="Times New Roman" w:hAnsi="Times New Roman" w:cs="Times New Roman"/>
              <w:noProof/>
              <w:sz w:val="18"/>
              <w:szCs w:val="20"/>
              <w:lang w:val="hr-HR"/>
            </w:rPr>
            <w:t>те</w:t>
          </w:r>
          <w:r w:rsidRPr="000C0EDF">
            <w:rPr>
              <w:rFonts w:ascii="Times New Roman" w:eastAsia="Times New Roman" w:hAnsi="Times New Roman" w:cs="Times New Roman"/>
              <w:noProof/>
              <w:sz w:val="18"/>
              <w:szCs w:val="20"/>
            </w:rPr>
            <w:t>l</w:t>
          </w:r>
          <w:r w:rsidRPr="000C0EDF">
            <w:rPr>
              <w:rFonts w:ascii="Times New Roman" w:eastAsia="Times New Roman" w:hAnsi="Times New Roman" w:cs="Times New Roman"/>
              <w:noProof/>
              <w:sz w:val="18"/>
              <w:szCs w:val="20"/>
              <w:lang w:val="hr-HR"/>
            </w:rPr>
            <w:t xml:space="preserve">: </w:t>
          </w:r>
          <w:r w:rsidRPr="000C0EDF">
            <w:rPr>
              <w:rFonts w:ascii="Times New Roman" w:eastAsia="Times New Roman" w:hAnsi="Times New Roman" w:cs="Times New Roman"/>
              <w:noProof/>
              <w:sz w:val="18"/>
              <w:szCs w:val="20"/>
              <w:lang w:val="sr-Cyrl-CS"/>
            </w:rPr>
            <w:t>+381 21/484 3 484</w:t>
          </w:r>
        </w:p>
        <w:p w:rsidR="002D7FDA" w:rsidRPr="000C0EDF" w:rsidRDefault="002D7FDA" w:rsidP="000C0ED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sl-SI"/>
            </w:rPr>
          </w:pPr>
          <w:hyperlink r:id="rId2" w:history="1">
            <w:r w:rsidRPr="000C0EDF">
              <w:rPr>
                <w:rFonts w:ascii="Times New Roman" w:eastAsia="Times New Roman" w:hAnsi="Times New Roman" w:cs="Times New Roman"/>
                <w:noProof/>
                <w:color w:val="0000FF"/>
                <w:sz w:val="18"/>
                <w:szCs w:val="20"/>
                <w:u w:val="single"/>
                <w:lang w:val="sl-SI"/>
              </w:rPr>
              <w:t>www.kcv.rs</w:t>
            </w:r>
          </w:hyperlink>
          <w:r w:rsidRPr="000C0EDF">
            <w:rPr>
              <w:rFonts w:ascii="Times New Roman" w:eastAsia="Times New Roman" w:hAnsi="Times New Roman" w:cs="Times New Roman"/>
              <w:noProof/>
              <w:sz w:val="18"/>
              <w:szCs w:val="20"/>
              <w:lang w:val="sl-SI"/>
            </w:rPr>
            <w:t>, e-mail: uprava@kcv.rs</w:t>
          </w:r>
        </w:p>
      </w:tc>
    </w:tr>
  </w:tbl>
  <w:p w:rsidR="002D7FDA" w:rsidRDefault="002D7F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782E"/>
    <w:multiLevelType w:val="hybridMultilevel"/>
    <w:tmpl w:val="545E0610"/>
    <w:lvl w:ilvl="0" w:tplc="2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222" w:hanging="360"/>
      </w:pPr>
    </w:lvl>
    <w:lvl w:ilvl="2" w:tplc="241A001B" w:tentative="1">
      <w:start w:val="1"/>
      <w:numFmt w:val="lowerRoman"/>
      <w:lvlText w:val="%3."/>
      <w:lvlJc w:val="right"/>
      <w:pPr>
        <w:ind w:left="1942" w:hanging="180"/>
      </w:pPr>
    </w:lvl>
    <w:lvl w:ilvl="3" w:tplc="241A000F" w:tentative="1">
      <w:start w:val="1"/>
      <w:numFmt w:val="decimal"/>
      <w:lvlText w:val="%4."/>
      <w:lvlJc w:val="left"/>
      <w:pPr>
        <w:ind w:left="2662" w:hanging="360"/>
      </w:pPr>
    </w:lvl>
    <w:lvl w:ilvl="4" w:tplc="241A0019" w:tentative="1">
      <w:start w:val="1"/>
      <w:numFmt w:val="lowerLetter"/>
      <w:lvlText w:val="%5."/>
      <w:lvlJc w:val="left"/>
      <w:pPr>
        <w:ind w:left="3382" w:hanging="360"/>
      </w:pPr>
    </w:lvl>
    <w:lvl w:ilvl="5" w:tplc="241A001B" w:tentative="1">
      <w:start w:val="1"/>
      <w:numFmt w:val="lowerRoman"/>
      <w:lvlText w:val="%6."/>
      <w:lvlJc w:val="right"/>
      <w:pPr>
        <w:ind w:left="4102" w:hanging="180"/>
      </w:pPr>
    </w:lvl>
    <w:lvl w:ilvl="6" w:tplc="241A000F" w:tentative="1">
      <w:start w:val="1"/>
      <w:numFmt w:val="decimal"/>
      <w:lvlText w:val="%7."/>
      <w:lvlJc w:val="left"/>
      <w:pPr>
        <w:ind w:left="4822" w:hanging="360"/>
      </w:pPr>
    </w:lvl>
    <w:lvl w:ilvl="7" w:tplc="241A0019" w:tentative="1">
      <w:start w:val="1"/>
      <w:numFmt w:val="lowerLetter"/>
      <w:lvlText w:val="%8."/>
      <w:lvlJc w:val="left"/>
      <w:pPr>
        <w:ind w:left="5542" w:hanging="360"/>
      </w:pPr>
    </w:lvl>
    <w:lvl w:ilvl="8" w:tplc="2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745017B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0560B"/>
    <w:multiLevelType w:val="hybridMultilevel"/>
    <w:tmpl w:val="141CD61A"/>
    <w:lvl w:ilvl="0" w:tplc="6B5AF3A2">
      <w:start w:val="4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E6839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F2D24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6E215C"/>
    <w:multiLevelType w:val="hybridMultilevel"/>
    <w:tmpl w:val="2B3E55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0665B1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5F22C3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9623CA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D6298A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B21EE5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50639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0E6B46"/>
    <w:multiLevelType w:val="hybridMultilevel"/>
    <w:tmpl w:val="4EFEEDA0"/>
    <w:lvl w:ilvl="0" w:tplc="3590423C">
      <w:start w:val="1"/>
      <w:numFmt w:val="decimal"/>
      <w:lvlText w:val="%1.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3E6CAB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2C4F40"/>
    <w:multiLevelType w:val="hybridMultilevel"/>
    <w:tmpl w:val="D6EA6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7F0A88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1A2071"/>
    <w:multiLevelType w:val="hybridMultilevel"/>
    <w:tmpl w:val="7B0E2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FE52B1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C07576"/>
    <w:multiLevelType w:val="hybridMultilevel"/>
    <w:tmpl w:val="9ED4A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540134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774238E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7C83D39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195BAD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3E52ED"/>
    <w:multiLevelType w:val="hybridMultilevel"/>
    <w:tmpl w:val="D6EA6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A129A0"/>
    <w:multiLevelType w:val="hybridMultilevel"/>
    <w:tmpl w:val="1B284124"/>
    <w:lvl w:ilvl="0" w:tplc="FEF485E4">
      <w:start w:val="8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3D06CB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724134"/>
    <w:multiLevelType w:val="hybridMultilevel"/>
    <w:tmpl w:val="1E1C5EEA"/>
    <w:lvl w:ilvl="0" w:tplc="0304F89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584440"/>
    <w:multiLevelType w:val="hybridMultilevel"/>
    <w:tmpl w:val="5FE67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6925D7"/>
    <w:multiLevelType w:val="hybridMultilevel"/>
    <w:tmpl w:val="A0B6F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8"/>
  </w:num>
  <w:num w:numId="3">
    <w:abstractNumId w:val="23"/>
  </w:num>
  <w:num w:numId="4">
    <w:abstractNumId w:val="14"/>
  </w:num>
  <w:num w:numId="5">
    <w:abstractNumId w:val="2"/>
  </w:num>
  <w:num w:numId="6">
    <w:abstractNumId w:val="24"/>
  </w:num>
  <w:num w:numId="7">
    <w:abstractNumId w:val="24"/>
  </w:num>
  <w:num w:numId="8">
    <w:abstractNumId w:val="3"/>
  </w:num>
  <w:num w:numId="9">
    <w:abstractNumId w:val="5"/>
  </w:num>
  <w:num w:numId="10">
    <w:abstractNumId w:val="18"/>
  </w:num>
  <w:num w:numId="11">
    <w:abstractNumId w:val="27"/>
  </w:num>
  <w:num w:numId="12">
    <w:abstractNumId w:val="20"/>
  </w:num>
  <w:num w:numId="13">
    <w:abstractNumId w:val="10"/>
  </w:num>
  <w:num w:numId="14">
    <w:abstractNumId w:val="22"/>
  </w:num>
  <w:num w:numId="15">
    <w:abstractNumId w:val="0"/>
  </w:num>
  <w:num w:numId="16">
    <w:abstractNumId w:val="15"/>
  </w:num>
  <w:num w:numId="17">
    <w:abstractNumId w:val="25"/>
  </w:num>
  <w:num w:numId="18">
    <w:abstractNumId w:val="9"/>
  </w:num>
  <w:num w:numId="19">
    <w:abstractNumId w:val="8"/>
  </w:num>
  <w:num w:numId="20">
    <w:abstractNumId w:val="11"/>
  </w:num>
  <w:num w:numId="21">
    <w:abstractNumId w:val="7"/>
  </w:num>
  <w:num w:numId="22">
    <w:abstractNumId w:val="19"/>
  </w:num>
  <w:num w:numId="23">
    <w:abstractNumId w:val="17"/>
  </w:num>
  <w:num w:numId="24">
    <w:abstractNumId w:val="1"/>
  </w:num>
  <w:num w:numId="25">
    <w:abstractNumId w:val="6"/>
  </w:num>
  <w:num w:numId="26">
    <w:abstractNumId w:val="13"/>
  </w:num>
  <w:num w:numId="27">
    <w:abstractNumId w:val="21"/>
  </w:num>
  <w:num w:numId="28">
    <w:abstractNumId w:val="12"/>
  </w:num>
  <w:num w:numId="29">
    <w:abstractNumId w:val="26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54E"/>
    <w:rsid w:val="00040961"/>
    <w:rsid w:val="00051A1A"/>
    <w:rsid w:val="00057535"/>
    <w:rsid w:val="00071271"/>
    <w:rsid w:val="00074A55"/>
    <w:rsid w:val="0009384F"/>
    <w:rsid w:val="000B2D0E"/>
    <w:rsid w:val="000C0EDF"/>
    <w:rsid w:val="000F2EF6"/>
    <w:rsid w:val="0011689F"/>
    <w:rsid w:val="0014619F"/>
    <w:rsid w:val="00153AD8"/>
    <w:rsid w:val="00162722"/>
    <w:rsid w:val="00170637"/>
    <w:rsid w:val="00175A32"/>
    <w:rsid w:val="001918E4"/>
    <w:rsid w:val="001A58D3"/>
    <w:rsid w:val="001A6BB6"/>
    <w:rsid w:val="001B4971"/>
    <w:rsid w:val="001C2409"/>
    <w:rsid w:val="001C7656"/>
    <w:rsid w:val="001D7F46"/>
    <w:rsid w:val="00222BCA"/>
    <w:rsid w:val="0029161C"/>
    <w:rsid w:val="002D7FDA"/>
    <w:rsid w:val="002E6C91"/>
    <w:rsid w:val="002E73AF"/>
    <w:rsid w:val="0033041B"/>
    <w:rsid w:val="003474F3"/>
    <w:rsid w:val="0035051F"/>
    <w:rsid w:val="003864E7"/>
    <w:rsid w:val="003D7F77"/>
    <w:rsid w:val="003E1A0C"/>
    <w:rsid w:val="00411A88"/>
    <w:rsid w:val="004171BE"/>
    <w:rsid w:val="00421A84"/>
    <w:rsid w:val="00430C95"/>
    <w:rsid w:val="004617BC"/>
    <w:rsid w:val="00463AFC"/>
    <w:rsid w:val="004740B5"/>
    <w:rsid w:val="004A6CE2"/>
    <w:rsid w:val="004E2C48"/>
    <w:rsid w:val="0051280E"/>
    <w:rsid w:val="0052779E"/>
    <w:rsid w:val="00552B77"/>
    <w:rsid w:val="00570806"/>
    <w:rsid w:val="005752FB"/>
    <w:rsid w:val="0057574D"/>
    <w:rsid w:val="005954C3"/>
    <w:rsid w:val="005A39DA"/>
    <w:rsid w:val="005C6B85"/>
    <w:rsid w:val="005E4822"/>
    <w:rsid w:val="00604127"/>
    <w:rsid w:val="0061247D"/>
    <w:rsid w:val="00622D70"/>
    <w:rsid w:val="00665359"/>
    <w:rsid w:val="00703668"/>
    <w:rsid w:val="00773335"/>
    <w:rsid w:val="007C4272"/>
    <w:rsid w:val="00826444"/>
    <w:rsid w:val="00850DC2"/>
    <w:rsid w:val="00863827"/>
    <w:rsid w:val="008A6C9A"/>
    <w:rsid w:val="008B0EAD"/>
    <w:rsid w:val="008C2543"/>
    <w:rsid w:val="008C47A3"/>
    <w:rsid w:val="008D4AB8"/>
    <w:rsid w:val="008F02C2"/>
    <w:rsid w:val="00901026"/>
    <w:rsid w:val="00913F23"/>
    <w:rsid w:val="0092031E"/>
    <w:rsid w:val="00924DED"/>
    <w:rsid w:val="009545B9"/>
    <w:rsid w:val="00967CB4"/>
    <w:rsid w:val="00987DA9"/>
    <w:rsid w:val="00992F11"/>
    <w:rsid w:val="009E2B6D"/>
    <w:rsid w:val="00A06425"/>
    <w:rsid w:val="00A17EA9"/>
    <w:rsid w:val="00A27F8B"/>
    <w:rsid w:val="00A61523"/>
    <w:rsid w:val="00A65E8D"/>
    <w:rsid w:val="00A90119"/>
    <w:rsid w:val="00AB1A61"/>
    <w:rsid w:val="00AE7305"/>
    <w:rsid w:val="00B07104"/>
    <w:rsid w:val="00B454D9"/>
    <w:rsid w:val="00B572E1"/>
    <w:rsid w:val="00B64B86"/>
    <w:rsid w:val="00B671C1"/>
    <w:rsid w:val="00B76791"/>
    <w:rsid w:val="00B82704"/>
    <w:rsid w:val="00BB2690"/>
    <w:rsid w:val="00C024B3"/>
    <w:rsid w:val="00C053A6"/>
    <w:rsid w:val="00C22086"/>
    <w:rsid w:val="00C33CB9"/>
    <w:rsid w:val="00C70DA8"/>
    <w:rsid w:val="00C94166"/>
    <w:rsid w:val="00CA5073"/>
    <w:rsid w:val="00CB6389"/>
    <w:rsid w:val="00CD30C9"/>
    <w:rsid w:val="00CF0FC3"/>
    <w:rsid w:val="00D70256"/>
    <w:rsid w:val="00D75AC6"/>
    <w:rsid w:val="00DD0E50"/>
    <w:rsid w:val="00DE0B6E"/>
    <w:rsid w:val="00DF644E"/>
    <w:rsid w:val="00E211FC"/>
    <w:rsid w:val="00E44F86"/>
    <w:rsid w:val="00E758C1"/>
    <w:rsid w:val="00EB655D"/>
    <w:rsid w:val="00F300BF"/>
    <w:rsid w:val="00F7354E"/>
    <w:rsid w:val="00F907C3"/>
    <w:rsid w:val="00FA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D7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4F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2D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A6CE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2779E"/>
  </w:style>
  <w:style w:type="table" w:styleId="TableGrid">
    <w:name w:val="Table Grid"/>
    <w:basedOn w:val="TableNormal"/>
    <w:uiPriority w:val="59"/>
    <w:rsid w:val="005C6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C70DA8"/>
    <w:rPr>
      <w:i/>
      <w:iCs/>
    </w:rPr>
  </w:style>
  <w:style w:type="paragraph" w:styleId="NormalWeb">
    <w:name w:val="Normal (Web)"/>
    <w:basedOn w:val="Normal"/>
    <w:uiPriority w:val="99"/>
    <w:unhideWhenUsed/>
    <w:rsid w:val="001A6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5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AD8"/>
  </w:style>
  <w:style w:type="paragraph" w:styleId="Footer">
    <w:name w:val="footer"/>
    <w:basedOn w:val="Normal"/>
    <w:link w:val="FooterChar"/>
    <w:uiPriority w:val="99"/>
    <w:unhideWhenUsed/>
    <w:rsid w:val="0015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AD8"/>
  </w:style>
  <w:style w:type="paragraph" w:styleId="BalloonText">
    <w:name w:val="Balloon Text"/>
    <w:basedOn w:val="Normal"/>
    <w:link w:val="BalloonTextChar"/>
    <w:uiPriority w:val="99"/>
    <w:semiHidden/>
    <w:unhideWhenUsed/>
    <w:rsid w:val="000C0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ED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44F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074A5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D7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4F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2D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A6CE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2779E"/>
  </w:style>
  <w:style w:type="table" w:styleId="TableGrid">
    <w:name w:val="Table Grid"/>
    <w:basedOn w:val="TableNormal"/>
    <w:uiPriority w:val="59"/>
    <w:rsid w:val="005C6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C70DA8"/>
    <w:rPr>
      <w:i/>
      <w:iCs/>
    </w:rPr>
  </w:style>
  <w:style w:type="paragraph" w:styleId="NormalWeb">
    <w:name w:val="Normal (Web)"/>
    <w:basedOn w:val="Normal"/>
    <w:uiPriority w:val="99"/>
    <w:unhideWhenUsed/>
    <w:rsid w:val="001A6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5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AD8"/>
  </w:style>
  <w:style w:type="paragraph" w:styleId="Footer">
    <w:name w:val="footer"/>
    <w:basedOn w:val="Normal"/>
    <w:link w:val="FooterChar"/>
    <w:uiPriority w:val="99"/>
    <w:unhideWhenUsed/>
    <w:rsid w:val="0015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AD8"/>
  </w:style>
  <w:style w:type="paragraph" w:styleId="BalloonText">
    <w:name w:val="Balloon Text"/>
    <w:basedOn w:val="Normal"/>
    <w:link w:val="BalloonTextChar"/>
    <w:uiPriority w:val="99"/>
    <w:semiHidden/>
    <w:unhideWhenUsed/>
    <w:rsid w:val="000C0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ED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44F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074A5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82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99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59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44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61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6591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2982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23675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93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7584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50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44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92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6120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9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5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94044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3176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968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590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3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15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76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70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98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19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72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51637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9268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2084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4703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4944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7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15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8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5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0125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8138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0166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7037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6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845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1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28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24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3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6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75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25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5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rs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F95DA-E296-44CC-A769-C64F044AE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uprava kcv</Company>
  <LinksUpToDate>false</LinksUpToDate>
  <CharactersWithSpaces>2932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nmjn</dc:creator>
  <cp:lastModifiedBy>DELL</cp:lastModifiedBy>
  <cp:revision>4</cp:revision>
  <cp:lastPrinted>2014-07-14T07:18:00Z</cp:lastPrinted>
  <dcterms:created xsi:type="dcterms:W3CDTF">2014-07-14T10:28:00Z</dcterms:created>
  <dcterms:modified xsi:type="dcterms:W3CDTF">2014-07-14T19:50:00Z</dcterms:modified>
</cp:coreProperties>
</file>