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465715574"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B367F" w:rsidRPr="004764DD" w:rsidRDefault="004764DD" w:rsidP="004764DD">
      <w:pPr>
        <w:pStyle w:val="Footer"/>
        <w:jc w:val="center"/>
        <w:rPr>
          <w:b/>
          <w:sz w:val="28"/>
          <w:szCs w:val="28"/>
        </w:rPr>
      </w:pPr>
      <w:r w:rsidRPr="004764DD">
        <w:rPr>
          <w:b/>
          <w:sz w:val="28"/>
          <w:szCs w:val="28"/>
          <w:lang w:val="sr-Cyrl-CS"/>
        </w:rPr>
        <w:t>Набавка</w:t>
      </w:r>
      <w:r w:rsidRPr="004764DD">
        <w:rPr>
          <w:b/>
          <w:sz w:val="28"/>
          <w:szCs w:val="28"/>
        </w:rPr>
        <w:t xml:space="preserve"> медицинске опреме</w:t>
      </w:r>
      <w:r w:rsidRPr="004764DD">
        <w:rPr>
          <w:b/>
          <w:sz w:val="28"/>
          <w:szCs w:val="28"/>
          <w:lang w:val="sr-Cyrl-CS"/>
        </w:rPr>
        <w:t xml:space="preserve"> за потребе Клиничког центра Војводине</w:t>
      </w:r>
    </w:p>
    <w:p w:rsidR="004764DD" w:rsidRPr="004764DD" w:rsidRDefault="004764DD" w:rsidP="004764DD">
      <w:pPr>
        <w:pStyle w:val="Footer"/>
        <w:jc w:val="center"/>
        <w:rPr>
          <w:b/>
          <w:sz w:val="28"/>
          <w:szCs w:val="28"/>
        </w:rPr>
      </w:pPr>
    </w:p>
    <w:p w:rsidR="004764DD" w:rsidRPr="004764DD" w:rsidRDefault="004764DD" w:rsidP="00BE1E1D">
      <w:pPr>
        <w:pStyle w:val="Footer"/>
        <w:rPr>
          <w:b/>
          <w:noProof/>
          <w:sz w:val="28"/>
        </w:rPr>
      </w:pPr>
    </w:p>
    <w:p w:rsidR="00734367" w:rsidRPr="00DA286C" w:rsidRDefault="00B84C11" w:rsidP="00734367">
      <w:pPr>
        <w:pStyle w:val="Footer"/>
        <w:jc w:val="center"/>
        <w:rPr>
          <w:b/>
          <w:noProof/>
          <w:sz w:val="28"/>
        </w:rPr>
      </w:pPr>
      <w:r w:rsidRPr="00DA286C">
        <w:rPr>
          <w:b/>
          <w:noProof/>
          <w:sz w:val="28"/>
        </w:rPr>
        <w:t>ОТВОРЕНИ ПОСТУПАК</w:t>
      </w:r>
    </w:p>
    <w:p w:rsidR="00B84C11" w:rsidRPr="00DA286C" w:rsidRDefault="00B84C11" w:rsidP="00734367">
      <w:pPr>
        <w:pStyle w:val="Footer"/>
        <w:jc w:val="center"/>
        <w:rPr>
          <w:b/>
          <w:noProof/>
          <w:sz w:val="28"/>
        </w:rPr>
      </w:pPr>
      <w:r w:rsidRPr="00DA286C">
        <w:rPr>
          <w:b/>
          <w:noProof/>
          <w:sz w:val="28"/>
        </w:rPr>
        <w:t xml:space="preserve">БРОЈ </w:t>
      </w:r>
      <w:r w:rsidR="008A4385" w:rsidRPr="00DA286C">
        <w:rPr>
          <w:b/>
          <w:noProof/>
          <w:sz w:val="28"/>
        </w:rPr>
        <w:t>1</w:t>
      </w:r>
      <w:r w:rsidR="007575ED">
        <w:rPr>
          <w:b/>
          <w:noProof/>
          <w:sz w:val="28"/>
          <w:lang w:val="sr-Cyrl-CS"/>
        </w:rPr>
        <w:t>23</w:t>
      </w:r>
      <w:r w:rsidR="004D32CD" w:rsidRPr="00DA286C">
        <w:rPr>
          <w:b/>
          <w:noProof/>
          <w:sz w:val="28"/>
        </w:rPr>
        <w:t>-14-</w:t>
      </w:r>
      <w:r w:rsidR="004D32CD" w:rsidRPr="00BE1E1D">
        <w:rPr>
          <w:b/>
          <w:noProof/>
          <w:sz w:val="28"/>
        </w:rPr>
        <w:t>O</w:t>
      </w:r>
    </w:p>
    <w:p w:rsidR="002D5B2C" w:rsidRPr="00DA286C" w:rsidRDefault="002D5B2C" w:rsidP="00BE1E1D">
      <w:pPr>
        <w:pStyle w:val="Footer"/>
        <w:tabs>
          <w:tab w:val="left" w:pos="720"/>
        </w:tabs>
        <w:spacing w:after="4200"/>
        <w:rPr>
          <w:noProof/>
        </w:rPr>
      </w:pPr>
    </w:p>
    <w:p w:rsidR="002D5B2C" w:rsidRPr="00DA286C" w:rsidRDefault="002D5B2C" w:rsidP="002D5B2C">
      <w:pPr>
        <w:pStyle w:val="Footer"/>
        <w:tabs>
          <w:tab w:val="left" w:pos="720"/>
        </w:tabs>
        <w:jc w:val="center"/>
        <w:rPr>
          <w:b/>
          <w:noProof/>
        </w:rPr>
      </w:pPr>
      <w:r w:rsidRPr="00DA286C">
        <w:rPr>
          <w:b/>
          <w:noProof/>
        </w:rPr>
        <w:t>Нови Сад</w:t>
      </w:r>
      <w:r w:rsidR="00734367" w:rsidRPr="00DA286C">
        <w:rPr>
          <w:b/>
          <w:noProof/>
        </w:rPr>
        <w:t>,</w:t>
      </w:r>
      <w:r w:rsidR="00B84C11" w:rsidRPr="00DA286C">
        <w:rPr>
          <w:b/>
          <w:noProof/>
        </w:rPr>
        <w:t xml:space="preserve"> </w:t>
      </w:r>
      <w:r w:rsidR="005274C9">
        <w:rPr>
          <w:b/>
          <w:noProof/>
          <w:lang w:val="sr-Cyrl-CS"/>
        </w:rPr>
        <w:t xml:space="preserve">јун </w:t>
      </w:r>
      <w:r w:rsidR="004D32CD" w:rsidRPr="00DA286C">
        <w:rPr>
          <w:b/>
          <w:noProof/>
        </w:rPr>
        <w:t>2014.</w:t>
      </w:r>
    </w:p>
    <w:p w:rsidR="00431F24" w:rsidRPr="00DA286C" w:rsidRDefault="00431F24" w:rsidP="002D5B2C">
      <w:pPr>
        <w:pStyle w:val="Footer"/>
        <w:tabs>
          <w:tab w:val="left" w:pos="720"/>
        </w:tabs>
        <w:jc w:val="center"/>
        <w:rPr>
          <w:b/>
          <w:noProof/>
        </w:rPr>
      </w:pPr>
    </w:p>
    <w:p w:rsidR="006B28FB" w:rsidRPr="00DA286C" w:rsidRDefault="006B28FB" w:rsidP="002D5B2C">
      <w:pPr>
        <w:pStyle w:val="Footer"/>
        <w:tabs>
          <w:tab w:val="left" w:pos="720"/>
        </w:tabs>
        <w:jc w:val="center"/>
        <w:rPr>
          <w:b/>
          <w:noProof/>
        </w:rPr>
      </w:pPr>
    </w:p>
    <w:p w:rsidR="00B60424" w:rsidRPr="00DA286C" w:rsidRDefault="00B60424">
      <w:pPr>
        <w:rPr>
          <w:b/>
          <w:noProof/>
        </w:rPr>
      </w:pPr>
    </w:p>
    <w:p w:rsidR="005B4BDC" w:rsidRPr="00DA286C"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DA286C">
        <w:rPr>
          <w:rFonts w:eastAsia="TimesNewRomanPSMT"/>
        </w:rPr>
        <w:lastRenderedPageBreak/>
        <w:t xml:space="preserve">На основу Закона о јавним набавкама („Сл. гласник РС” бр. 124/2012, у даљем тексту: Закон), </w:t>
      </w:r>
      <w:r w:rsidR="00150683" w:rsidRPr="00DA286C">
        <w:rPr>
          <w:rFonts w:eastAsia="TimesNewRomanPSMT"/>
        </w:rPr>
        <w:t xml:space="preserve">и </w:t>
      </w:r>
      <w:r w:rsidRPr="00DA286C">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A286C">
        <w:t>Одлуке о п</w:t>
      </w:r>
      <w:r w:rsidR="00C74F94" w:rsidRPr="00DA286C">
        <w:t xml:space="preserve">окретању поступка предметне јавне набавке </w:t>
      </w:r>
      <w:r w:rsidRPr="00DA286C">
        <w:t xml:space="preserve">и Решења о образовању комисије за </w:t>
      </w:r>
      <w:r w:rsidR="00C74F94" w:rsidRPr="00DA286C">
        <w:t xml:space="preserve">предметну </w:t>
      </w:r>
      <w:r w:rsidRPr="00DA286C">
        <w:t>јавну набавку</w:t>
      </w:r>
      <w:r w:rsidR="00C74F94" w:rsidRPr="00DA286C">
        <w:t>,</w:t>
      </w:r>
      <w:r w:rsidRPr="00DA286C">
        <w:t xml:space="preserve"> припремљена је:</w:t>
      </w:r>
    </w:p>
    <w:p w:rsidR="005B4BDC" w:rsidRPr="00DA286C" w:rsidRDefault="005B4BDC" w:rsidP="005B4BDC">
      <w:pPr>
        <w:ind w:firstLine="720"/>
        <w:jc w:val="both"/>
        <w:rPr>
          <w:rFonts w:eastAsia="TimesNewRomanPSMT"/>
        </w:rPr>
      </w:pPr>
    </w:p>
    <w:p w:rsidR="000C3B23" w:rsidRPr="00DA286C" w:rsidRDefault="000C3B23" w:rsidP="00FC4113">
      <w:pPr>
        <w:jc w:val="center"/>
        <w:rPr>
          <w:b/>
          <w:noProof/>
        </w:rPr>
      </w:pPr>
      <w:r w:rsidRPr="00DA286C">
        <w:rPr>
          <w:b/>
          <w:noProof/>
        </w:rPr>
        <w:t>КОНКУРСНА ДОКУМЕНТАЦИЈА</w:t>
      </w:r>
    </w:p>
    <w:p w:rsidR="000C3B23" w:rsidRPr="00DA286C" w:rsidRDefault="000C3B23" w:rsidP="00FC4113">
      <w:pPr>
        <w:jc w:val="center"/>
        <w:rPr>
          <w:b/>
          <w:noProof/>
        </w:rPr>
      </w:pPr>
    </w:p>
    <w:p w:rsidR="00F60206" w:rsidRPr="006B28FB" w:rsidRDefault="00B84C11" w:rsidP="00F60206">
      <w:pPr>
        <w:pStyle w:val="Footer"/>
        <w:jc w:val="center"/>
        <w:rPr>
          <w:rFonts w:eastAsia="TimesNewRomanPSMT"/>
        </w:rPr>
      </w:pPr>
      <w:r w:rsidRPr="00DA286C">
        <w:rPr>
          <w:b/>
          <w:noProof/>
        </w:rPr>
        <w:t xml:space="preserve">у отвореном поступку јавне набавке добара </w:t>
      </w:r>
      <w:r w:rsidR="00734367" w:rsidRPr="00DA286C">
        <w:rPr>
          <w:b/>
          <w:noProof/>
        </w:rPr>
        <w:t>бр</w:t>
      </w:r>
      <w:r w:rsidR="00CD6461" w:rsidRPr="00DA286C">
        <w:rPr>
          <w:b/>
          <w:noProof/>
        </w:rPr>
        <w:t>.</w:t>
      </w:r>
      <w:r w:rsidR="00734367" w:rsidRPr="00DA286C">
        <w:rPr>
          <w:b/>
          <w:noProof/>
        </w:rPr>
        <w:t xml:space="preserve"> </w:t>
      </w:r>
      <w:r w:rsidR="004764DD" w:rsidRPr="00DA286C">
        <w:rPr>
          <w:b/>
          <w:noProof/>
        </w:rPr>
        <w:t>123</w:t>
      </w:r>
      <w:r w:rsidR="004D32CD" w:rsidRPr="00DA286C">
        <w:rPr>
          <w:b/>
          <w:noProof/>
        </w:rPr>
        <w:t>-14-О</w:t>
      </w:r>
      <w:r w:rsidR="00882F3E" w:rsidRPr="00DA286C">
        <w:rPr>
          <w:b/>
          <w:noProof/>
        </w:rPr>
        <w:t xml:space="preserve"> –</w:t>
      </w:r>
      <w:r w:rsidRPr="00DA286C">
        <w:rPr>
          <w:b/>
          <w:noProof/>
        </w:rPr>
        <w:t xml:space="preserve"> </w:t>
      </w:r>
      <w:bookmarkEnd w:id="5"/>
      <w:bookmarkEnd w:id="6"/>
      <w:bookmarkEnd w:id="7"/>
      <w:bookmarkEnd w:id="8"/>
      <w:r w:rsidR="00D32CF1">
        <w:rPr>
          <w:b/>
          <w:lang w:val="sr-Cyrl-CS"/>
        </w:rPr>
        <w:t>набавка</w:t>
      </w:r>
      <w:r w:rsidR="00D32CF1">
        <w:rPr>
          <w:b/>
        </w:rPr>
        <w:t xml:space="preserve"> </w:t>
      </w:r>
      <w:r w:rsidR="00D32CF1">
        <w:rPr>
          <w:b/>
          <w:lang w:val="sr-Cyrl-CS"/>
        </w:rPr>
        <w:t xml:space="preserve">медицинске </w:t>
      </w:r>
      <w:r w:rsidR="004764DD">
        <w:rPr>
          <w:b/>
          <w:lang w:val="sr-Cyrl-CS"/>
        </w:rPr>
        <w:t>опреме</w:t>
      </w:r>
      <w:r w:rsidR="00D32CF1">
        <w:rPr>
          <w:b/>
          <w:lang w:val="sr-Cyrl-CS"/>
        </w:rPr>
        <w:t xml:space="preserve"> </w:t>
      </w:r>
      <w:r w:rsidR="00D32CF1">
        <w:rPr>
          <w:b/>
        </w:rPr>
        <w:t>за потребе Клиничког центра Војводине</w:t>
      </w:r>
      <w:r w:rsidR="003B367F">
        <w:rPr>
          <w:b/>
        </w:rPr>
        <w:t xml:space="preserve"> </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720772">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F201BD">
              <w:rPr>
                <w:webHidden/>
              </w:rPr>
              <w:t>1</w:t>
            </w:r>
            <w:r>
              <w:rPr>
                <w:webHidden/>
              </w:rPr>
              <w:fldChar w:fldCharType="end"/>
            </w:r>
          </w:hyperlink>
        </w:p>
        <w:p w:rsidR="0042500F" w:rsidRDefault="009D7C70">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720772">
              <w:rPr>
                <w:noProof/>
                <w:webHidden/>
              </w:rPr>
              <w:fldChar w:fldCharType="begin"/>
            </w:r>
            <w:r w:rsidR="0042500F">
              <w:rPr>
                <w:noProof/>
                <w:webHidden/>
              </w:rPr>
              <w:instrText xml:space="preserve"> PAGEREF _Toc390068117 \h </w:instrText>
            </w:r>
            <w:r w:rsidR="00720772">
              <w:rPr>
                <w:noProof/>
                <w:webHidden/>
              </w:rPr>
            </w:r>
            <w:r w:rsidR="00720772">
              <w:rPr>
                <w:noProof/>
                <w:webHidden/>
              </w:rPr>
              <w:fldChar w:fldCharType="separate"/>
            </w:r>
            <w:r w:rsidR="00F201BD">
              <w:rPr>
                <w:noProof/>
                <w:webHidden/>
              </w:rPr>
              <w:t>3</w:t>
            </w:r>
            <w:r w:rsidR="00720772">
              <w:rPr>
                <w:noProof/>
                <w:webHidden/>
              </w:rPr>
              <w:fldChar w:fldCharType="end"/>
            </w:r>
          </w:hyperlink>
        </w:p>
        <w:p w:rsidR="0042500F" w:rsidRDefault="009D7C70">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720772">
              <w:rPr>
                <w:noProof/>
                <w:webHidden/>
              </w:rPr>
              <w:fldChar w:fldCharType="begin"/>
            </w:r>
            <w:r w:rsidR="0042500F">
              <w:rPr>
                <w:noProof/>
                <w:webHidden/>
              </w:rPr>
              <w:instrText xml:space="preserve"> PAGEREF _Toc390068118 \h </w:instrText>
            </w:r>
            <w:r w:rsidR="00720772">
              <w:rPr>
                <w:noProof/>
                <w:webHidden/>
              </w:rPr>
            </w:r>
            <w:r w:rsidR="00720772">
              <w:rPr>
                <w:noProof/>
                <w:webHidden/>
              </w:rPr>
              <w:fldChar w:fldCharType="separate"/>
            </w:r>
            <w:r w:rsidR="00F201BD">
              <w:rPr>
                <w:noProof/>
                <w:webHidden/>
              </w:rPr>
              <w:t>4</w:t>
            </w:r>
            <w:r w:rsidR="00720772">
              <w:rPr>
                <w:noProof/>
                <w:webHidden/>
              </w:rPr>
              <w:fldChar w:fldCharType="end"/>
            </w:r>
          </w:hyperlink>
        </w:p>
        <w:p w:rsidR="0042500F" w:rsidRPr="005265A6" w:rsidRDefault="009D7C70" w:rsidP="005265A6">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AD402A">
              <w:rPr>
                <w:noProof/>
                <w:webHidden/>
                <w:lang w:val="en-US"/>
              </w:rPr>
              <w:t>7</w:t>
            </w:r>
          </w:hyperlink>
        </w:p>
        <w:p w:rsidR="0042500F" w:rsidRDefault="009D7C70">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A22BEF">
              <w:rPr>
                <w:rStyle w:val="Hyperlink"/>
                <w:noProof/>
                <w:lang w:val="sr-Cyrl-CS"/>
              </w:rPr>
              <w:t>4</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A22BEF">
              <w:rPr>
                <w:noProof/>
                <w:webHidden/>
                <w:lang w:val="sr-Cyrl-CS"/>
              </w:rPr>
              <w:t>50</w:t>
            </w:r>
          </w:hyperlink>
        </w:p>
        <w:p w:rsidR="0042500F" w:rsidRDefault="009D7C70">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A22BEF">
              <w:rPr>
                <w:rStyle w:val="Hyperlink"/>
                <w:noProof/>
                <w:lang w:val="sr-Cyrl-CS"/>
              </w:rPr>
              <w:t>5</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A22BEF">
              <w:rPr>
                <w:noProof/>
                <w:webHidden/>
                <w:lang w:val="sr-Cyrl-CS"/>
              </w:rPr>
              <w:t>54</w:t>
            </w:r>
          </w:hyperlink>
        </w:p>
        <w:p w:rsidR="0042500F" w:rsidRDefault="009D7C70">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A22BEF">
              <w:rPr>
                <w:rStyle w:val="Hyperlink"/>
                <w:noProof/>
                <w:lang w:val="sr-Cyrl-CS"/>
              </w:rPr>
              <w:t>6</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A22BEF">
              <w:rPr>
                <w:noProof/>
                <w:webHidden/>
                <w:lang w:val="sr-Cyrl-CS"/>
              </w:rPr>
              <w:t>63</w:t>
            </w:r>
          </w:hyperlink>
        </w:p>
        <w:p w:rsidR="0042500F" w:rsidRDefault="009D7C70">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A22BEF">
              <w:rPr>
                <w:rStyle w:val="Hyperlink"/>
                <w:noProof/>
                <w:lang w:val="sr-Cyrl-CS"/>
              </w:rPr>
              <w:t>7</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A22BEF">
              <w:rPr>
                <w:noProof/>
                <w:webHidden/>
                <w:lang w:val="sr-Cyrl-CS"/>
              </w:rPr>
              <w:t>65</w:t>
            </w:r>
          </w:hyperlink>
        </w:p>
        <w:p w:rsidR="0042500F" w:rsidRDefault="009D7C70">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A22BEF">
              <w:rPr>
                <w:rStyle w:val="Hyperlink"/>
                <w:noProof/>
                <w:lang w:val="sr-Cyrl-CS"/>
              </w:rPr>
              <w:t>8</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9E244B">
              <w:rPr>
                <w:noProof/>
                <w:webHidden/>
                <w:lang w:val="sr-Cyrl-CS"/>
              </w:rPr>
              <w:t>69</w:t>
            </w:r>
          </w:hyperlink>
        </w:p>
        <w:p w:rsidR="0042500F" w:rsidRDefault="009D7C70">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A22BEF">
              <w:rPr>
                <w:rStyle w:val="Hyperlink"/>
                <w:noProof/>
                <w:lang w:val="sr-Cyrl-CS"/>
              </w:rPr>
              <w:t>9</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6F086B">
              <w:rPr>
                <w:noProof/>
                <w:webHidden/>
                <w:lang w:val="sr-Cyrl-CS"/>
              </w:rPr>
              <w:t>7</w:t>
            </w:r>
            <w:r w:rsidR="009E244B">
              <w:rPr>
                <w:noProof/>
                <w:webHidden/>
                <w:lang w:val="sr-Cyrl-CS"/>
              </w:rPr>
              <w:t>0</w:t>
            </w:r>
          </w:hyperlink>
        </w:p>
        <w:p w:rsidR="0042500F" w:rsidRDefault="009D7C70">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A22BEF">
              <w:rPr>
                <w:rStyle w:val="Hyperlink"/>
                <w:noProof/>
                <w:lang w:val="sr-Cyrl-CS"/>
              </w:rPr>
              <w:t>10</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6F086B">
              <w:rPr>
                <w:noProof/>
                <w:webHidden/>
                <w:lang w:val="sr-Cyrl-CS"/>
              </w:rPr>
              <w:t>7</w:t>
            </w:r>
            <w:r w:rsidR="009E244B">
              <w:rPr>
                <w:noProof/>
                <w:webHidden/>
                <w:lang w:val="sr-Cyrl-CS"/>
              </w:rPr>
              <w:t>1</w:t>
            </w:r>
          </w:hyperlink>
        </w:p>
        <w:p w:rsidR="0042500F" w:rsidRDefault="009D7C70">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A22BEF">
              <w:rPr>
                <w:rStyle w:val="Hyperlink"/>
                <w:noProof/>
                <w:lang w:val="sr-Cyrl-CS"/>
              </w:rPr>
              <w:t>11</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6F086B">
              <w:rPr>
                <w:noProof/>
                <w:webHidden/>
                <w:lang w:val="sr-Cyrl-CS"/>
              </w:rPr>
              <w:t>7</w:t>
            </w:r>
            <w:r w:rsidR="009E244B">
              <w:rPr>
                <w:noProof/>
                <w:webHidden/>
                <w:lang w:val="sr-Cyrl-CS"/>
              </w:rPr>
              <w:t>2</w:t>
            </w:r>
          </w:hyperlink>
        </w:p>
        <w:p w:rsidR="0042500F" w:rsidRDefault="009D7C70">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A22BEF">
              <w:rPr>
                <w:rStyle w:val="Hyperlink"/>
                <w:noProof/>
                <w:lang w:val="sr-Cyrl-CS"/>
              </w:rPr>
              <w:t>12</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6F086B">
              <w:rPr>
                <w:noProof/>
                <w:webHidden/>
                <w:lang w:val="sr-Cyrl-CS"/>
              </w:rPr>
              <w:t>7</w:t>
            </w:r>
            <w:r w:rsidR="009E244B">
              <w:rPr>
                <w:noProof/>
                <w:webHidden/>
                <w:lang w:val="sr-Cyrl-CS"/>
              </w:rPr>
              <w:t>3</w:t>
            </w:r>
          </w:hyperlink>
        </w:p>
        <w:p w:rsidR="0042500F" w:rsidRDefault="009D7C70">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A22BEF">
              <w:rPr>
                <w:rStyle w:val="Hyperlink"/>
                <w:noProof/>
                <w:lang w:val="sr-Cyrl-CS"/>
              </w:rPr>
              <w:t>13</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6F086B">
              <w:rPr>
                <w:noProof/>
                <w:webHidden/>
                <w:lang w:val="sr-Cyrl-CS"/>
              </w:rPr>
              <w:t>11</w:t>
            </w:r>
            <w:r w:rsidR="009E244B">
              <w:rPr>
                <w:noProof/>
                <w:webHidden/>
                <w:lang w:val="sr-Cyrl-CS"/>
              </w:rPr>
              <w:t>4</w:t>
            </w:r>
          </w:hyperlink>
        </w:p>
        <w:p w:rsidR="0042500F" w:rsidRDefault="009D7C70">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A22BEF">
              <w:rPr>
                <w:rStyle w:val="Hyperlink"/>
                <w:noProof/>
                <w:lang w:val="sr-Cyrl-CS"/>
              </w:rPr>
              <w:t>14</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6F086B">
              <w:rPr>
                <w:noProof/>
                <w:webHidden/>
                <w:lang w:val="sr-Cyrl-CS"/>
              </w:rPr>
              <w:t>11</w:t>
            </w:r>
            <w:r w:rsidR="009E244B">
              <w:rPr>
                <w:noProof/>
                <w:webHidden/>
                <w:lang w:val="sr-Cyrl-CS"/>
              </w:rPr>
              <w:t>5</w:t>
            </w:r>
          </w:hyperlink>
        </w:p>
        <w:p w:rsidR="0042500F" w:rsidRDefault="00720772">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4764DD">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4764DD">
              <w:rPr>
                <w:lang w:val="sr-Cyrl-CS"/>
              </w:rPr>
              <w:t>23</w:t>
            </w:r>
            <w:r w:rsidR="004D32CD" w:rsidRPr="002763B6">
              <w:rPr>
                <w:lang w:val="ru-RU"/>
              </w:rPr>
              <w:t>-14</w:t>
            </w:r>
            <w:r w:rsidR="00882F3E" w:rsidRPr="002763B6">
              <w:rPr>
                <w:lang w:val="ru-RU"/>
              </w:rPr>
              <w:t>-О</w:t>
            </w:r>
            <w:r w:rsidR="00734367" w:rsidRPr="002763B6">
              <w:t xml:space="preserve"> </w:t>
            </w:r>
            <w:r w:rsidR="00D32CF1">
              <w:rPr>
                <w:lang w:val="sr-Cyrl-CS"/>
              </w:rPr>
              <w:t xml:space="preserve">је </w:t>
            </w:r>
            <w:r w:rsidR="004764DD" w:rsidRPr="003A198E">
              <w:rPr>
                <w:lang w:val="sr-Cyrl-CS"/>
              </w:rPr>
              <w:t>набавка</w:t>
            </w:r>
            <w:r w:rsidR="004764DD" w:rsidRPr="003A198E">
              <w:t xml:space="preserve"> медицинске опреме</w:t>
            </w:r>
            <w:r w:rsidR="004764DD" w:rsidRPr="003A198E">
              <w:rPr>
                <w:lang w:val="sr-Cyrl-CS"/>
              </w:rPr>
              <w:t xml:space="preserve"> за потребе Клиничког центра Војводине</w:t>
            </w:r>
            <w:r w:rsidR="00D32CF1" w:rsidRPr="003A198E">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7C5B00">
            <w:pPr>
              <w:rPr>
                <w:noProof/>
              </w:rPr>
            </w:pPr>
            <w:r>
              <w:rPr>
                <w:noProof/>
              </w:rPr>
              <w:t xml:space="preserve">Радно време Наручиоца: </w:t>
            </w:r>
            <w:r w:rsidR="007C5B00">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4764DD">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w:t>
            </w:r>
            <w:r w:rsidR="004764DD">
              <w:rPr>
                <w:lang w:val="sr-Cyrl-CS"/>
              </w:rPr>
              <w:t>23</w:t>
            </w:r>
            <w:r w:rsidR="00D36057" w:rsidRPr="002763B6">
              <w:rPr>
                <w:lang w:val="ru-RU"/>
              </w:rPr>
              <w:t>-14-О</w:t>
            </w:r>
            <w:r w:rsidR="00D36057" w:rsidRPr="002763B6">
              <w:t xml:space="preserve"> </w:t>
            </w:r>
            <w:r w:rsidR="004764DD" w:rsidRPr="003A198E">
              <w:rPr>
                <w:lang w:val="sr-Cyrl-CS"/>
              </w:rPr>
              <w:t>набавка</w:t>
            </w:r>
            <w:r w:rsidR="004764DD" w:rsidRPr="003A198E">
              <w:t xml:space="preserve"> медицинске опреме</w:t>
            </w:r>
            <w:r w:rsidR="004764DD" w:rsidRPr="003A198E">
              <w:rPr>
                <w:lang w:val="sr-Cyrl-CS"/>
              </w:rPr>
              <w:t xml:space="preserve"> за потребе Клиничког центра Војводине.</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4764DD" w:rsidP="00D36057">
            <w:pPr>
              <w:jc w:val="both"/>
              <w:rPr>
                <w:noProof/>
              </w:rPr>
            </w:pPr>
            <w:r>
              <w:t>33100000 – медицинска опрема</w:t>
            </w:r>
          </w:p>
        </w:tc>
      </w:tr>
    </w:tbl>
    <w:p w:rsidR="00BE1E1D" w:rsidRDefault="00BE1E1D" w:rsidP="00B84C11">
      <w:pPr>
        <w:rPr>
          <w:b/>
          <w:noProof/>
          <w:lang w:val="sr-Cyrl-CS"/>
        </w:rPr>
      </w:pPr>
    </w:p>
    <w:p w:rsidR="004764DD" w:rsidRPr="004764DD" w:rsidRDefault="004764DD" w:rsidP="00B84C11">
      <w:pPr>
        <w:rPr>
          <w:b/>
          <w:noProof/>
          <w:lang w:val="sr-Cyrl-CS"/>
        </w:rPr>
      </w:pPr>
    </w:p>
    <w:p w:rsidR="003B367F" w:rsidRPr="00DA286C" w:rsidRDefault="003B367F" w:rsidP="003B367F">
      <w:pPr>
        <w:rPr>
          <w:b/>
          <w:noProof/>
          <w:lang w:val="sr-Cyrl-CS"/>
        </w:rPr>
      </w:pPr>
      <w:r w:rsidRPr="00DA286C">
        <w:rPr>
          <w:b/>
          <w:noProof/>
          <w:lang w:val="sr-Cyrl-CS"/>
        </w:rPr>
        <w:t xml:space="preserve">Предмет јавне набавке </w:t>
      </w:r>
      <w:r>
        <w:rPr>
          <w:b/>
          <w:noProof/>
          <w:lang w:val="sr-Cyrl-CS"/>
        </w:rPr>
        <w:t>је</w:t>
      </w:r>
      <w:r w:rsidRPr="00DA286C">
        <w:rPr>
          <w:b/>
          <w:noProof/>
          <w:lang w:val="sr-Cyrl-CS"/>
        </w:rPr>
        <w:t xml:space="preserve"> обликован по партијама:</w:t>
      </w:r>
    </w:p>
    <w:p w:rsidR="004764DD" w:rsidRPr="004764DD" w:rsidRDefault="004764DD" w:rsidP="003B367F">
      <w:pPr>
        <w:rPr>
          <w:b/>
          <w:noProof/>
          <w:lang w:val="sr-Cyrl-CS"/>
        </w:rPr>
      </w:pPr>
    </w:p>
    <w:tbl>
      <w:tblPr>
        <w:tblStyle w:val="TableGrid"/>
        <w:tblW w:w="0" w:type="auto"/>
        <w:tblLook w:val="04A0" w:firstRow="1" w:lastRow="0" w:firstColumn="1" w:lastColumn="0" w:noHBand="0" w:noVBand="1"/>
      </w:tblPr>
      <w:tblGrid>
        <w:gridCol w:w="1396"/>
        <w:gridCol w:w="4936"/>
        <w:gridCol w:w="2934"/>
      </w:tblGrid>
      <w:tr w:rsidR="004764DD" w:rsidRPr="00413971" w:rsidTr="004764DD">
        <w:tc>
          <w:tcPr>
            <w:tcW w:w="1398" w:type="dxa"/>
          </w:tcPr>
          <w:p w:rsidR="004764DD" w:rsidRPr="00054324" w:rsidRDefault="004764DD" w:rsidP="004764DD">
            <w:pPr>
              <w:jc w:val="center"/>
              <w:rPr>
                <w:b/>
                <w:lang w:val="sr-Cyrl-CS"/>
              </w:rPr>
            </w:pPr>
            <w:r w:rsidRPr="00054324">
              <w:rPr>
                <w:b/>
                <w:lang w:val="sr-Cyrl-CS"/>
              </w:rPr>
              <w:t>Редни број партије</w:t>
            </w:r>
          </w:p>
        </w:tc>
        <w:tc>
          <w:tcPr>
            <w:tcW w:w="4947" w:type="dxa"/>
          </w:tcPr>
          <w:p w:rsidR="004764DD" w:rsidRPr="00054324" w:rsidRDefault="004764DD" w:rsidP="004764DD">
            <w:pPr>
              <w:jc w:val="center"/>
              <w:rPr>
                <w:b/>
              </w:rPr>
            </w:pPr>
            <w:r w:rsidRPr="00054324">
              <w:rPr>
                <w:b/>
              </w:rPr>
              <w:t>Назив партије</w:t>
            </w:r>
          </w:p>
        </w:tc>
        <w:tc>
          <w:tcPr>
            <w:tcW w:w="2941" w:type="dxa"/>
          </w:tcPr>
          <w:p w:rsidR="004764DD" w:rsidRPr="00054324" w:rsidRDefault="00E473C2" w:rsidP="004764DD">
            <w:pPr>
              <w:jc w:val="center"/>
              <w:rPr>
                <w:b/>
              </w:rPr>
            </w:pPr>
            <w:r>
              <w:rPr>
                <w:b/>
                <w:noProof/>
              </w:rPr>
              <w:t>Ознака из општег речника набавке</w:t>
            </w:r>
          </w:p>
        </w:tc>
      </w:tr>
      <w:tr w:rsidR="004764DD" w:rsidTr="004764DD">
        <w:tc>
          <w:tcPr>
            <w:tcW w:w="1398" w:type="dxa"/>
            <w:vAlign w:val="center"/>
          </w:tcPr>
          <w:p w:rsidR="004764DD" w:rsidRPr="00413971" w:rsidRDefault="004764DD" w:rsidP="004764DD">
            <w:pPr>
              <w:jc w:val="center"/>
            </w:pPr>
            <w:r w:rsidRPr="00413971">
              <w:t>1.</w:t>
            </w:r>
          </w:p>
        </w:tc>
        <w:tc>
          <w:tcPr>
            <w:tcW w:w="4947" w:type="dxa"/>
          </w:tcPr>
          <w:p w:rsidR="004764DD" w:rsidRPr="0031154D" w:rsidRDefault="004764DD" w:rsidP="004764DD">
            <w:pPr>
              <w:rPr>
                <w:lang w:val="sr-Cyrl-CS"/>
              </w:rPr>
            </w:pPr>
            <w:r w:rsidRPr="0031154D">
              <w:t>Артроскопски стуб</w:t>
            </w:r>
            <w:r>
              <w:t xml:space="preserve"> </w:t>
            </w:r>
            <w:r>
              <w:rPr>
                <w:lang w:val="sr-Cyrl-CS"/>
              </w:rPr>
              <w:t xml:space="preserve">и </w:t>
            </w:r>
            <w:r w:rsidRPr="0031154D">
              <w:t>артроск</w:t>
            </w:r>
            <w:r w:rsidR="001A72A5">
              <w:rPr>
                <w:lang w:val="sr-Cyrl-CS"/>
              </w:rPr>
              <w:t>о</w:t>
            </w:r>
            <w:r w:rsidRPr="0031154D">
              <w:t>пски инструментаријум за колено и раме</w:t>
            </w:r>
            <w:r>
              <w:rPr>
                <w:lang w:val="sr-Cyrl-CS"/>
              </w:rPr>
              <w:t xml:space="preserve"> за потребе </w:t>
            </w:r>
            <w:r w:rsidRPr="0031154D">
              <w:rPr>
                <w:lang w:val="sr-Cyrl-CS"/>
              </w:rPr>
              <w:t>Клиник</w:t>
            </w:r>
            <w:r>
              <w:rPr>
                <w:lang w:val="sr-Cyrl-CS"/>
              </w:rPr>
              <w:t>е</w:t>
            </w:r>
            <w:r w:rsidRPr="0031154D">
              <w:rPr>
                <w:lang w:val="sr-Cyrl-CS"/>
              </w:rPr>
              <w:t xml:space="preserve"> за ортопедску хирургију и трауматологију</w:t>
            </w:r>
          </w:p>
        </w:tc>
        <w:tc>
          <w:tcPr>
            <w:tcW w:w="2941" w:type="dxa"/>
            <w:vAlign w:val="center"/>
          </w:tcPr>
          <w:p w:rsidR="004764DD" w:rsidRPr="0031154D"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rsidRPr="00413971">
              <w:t>2.</w:t>
            </w:r>
          </w:p>
        </w:tc>
        <w:tc>
          <w:tcPr>
            <w:tcW w:w="4947" w:type="dxa"/>
          </w:tcPr>
          <w:p w:rsidR="004764DD" w:rsidRPr="0031154D" w:rsidRDefault="004764DD" w:rsidP="004764DD">
            <w:pPr>
              <w:rPr>
                <w:highlight w:val="yellow"/>
              </w:rPr>
            </w:pPr>
            <w:r w:rsidRPr="00EC010F">
              <w:t>Стуб за лапараскопију са сетом инструмената</w:t>
            </w:r>
            <w:r>
              <w:t xml:space="preserve"> и </w:t>
            </w:r>
            <w:r w:rsidRPr="00EC010F">
              <w:t xml:space="preserve"> LCD монитор за лапароскопску салу</w:t>
            </w:r>
            <w:r>
              <w:t xml:space="preserve"> за потребе </w:t>
            </w:r>
            <w:r w:rsidRPr="005044D4">
              <w:t>Клиник</w:t>
            </w:r>
            <w:r>
              <w:t>е</w:t>
            </w:r>
            <w:r w:rsidRPr="005044D4">
              <w:t xml:space="preserve"> за урологију</w:t>
            </w:r>
          </w:p>
        </w:tc>
        <w:tc>
          <w:tcPr>
            <w:tcW w:w="2941" w:type="dxa"/>
            <w:vAlign w:val="center"/>
          </w:tcPr>
          <w:p w:rsidR="004764DD" w:rsidRPr="0031154D" w:rsidRDefault="00E473C2" w:rsidP="004764DD">
            <w:pPr>
              <w:jc w:val="center"/>
              <w:rPr>
                <w:highlight w:val="yellow"/>
              </w:rPr>
            </w:pPr>
            <w:r>
              <w:t>33100000</w:t>
            </w:r>
          </w:p>
        </w:tc>
      </w:tr>
      <w:tr w:rsidR="004764DD" w:rsidTr="004764DD">
        <w:trPr>
          <w:trHeight w:val="321"/>
        </w:trPr>
        <w:tc>
          <w:tcPr>
            <w:tcW w:w="1398" w:type="dxa"/>
            <w:vAlign w:val="center"/>
          </w:tcPr>
          <w:p w:rsidR="004764DD" w:rsidRPr="00413971" w:rsidRDefault="004764DD" w:rsidP="004764DD">
            <w:pPr>
              <w:jc w:val="center"/>
            </w:pPr>
            <w:r w:rsidRPr="00413971">
              <w:t>3.</w:t>
            </w:r>
          </w:p>
        </w:tc>
        <w:tc>
          <w:tcPr>
            <w:tcW w:w="4947" w:type="dxa"/>
          </w:tcPr>
          <w:p w:rsidR="004764DD" w:rsidRPr="0031154D" w:rsidRDefault="004764DD" w:rsidP="004764DD">
            <w:pPr>
              <w:rPr>
                <w:highlight w:val="yellow"/>
              </w:rPr>
            </w:pPr>
            <w:r w:rsidRPr="00305896">
              <w:t>Ултразвучни апарат са сондом за трансректалне прегледе и биопсију</w:t>
            </w:r>
            <w:r>
              <w:t xml:space="preserve"> за потребе </w:t>
            </w:r>
            <w:r w:rsidRPr="005044D4">
              <w:t>Клиник</w:t>
            </w:r>
            <w:r>
              <w:t>е</w:t>
            </w:r>
            <w:r w:rsidRPr="005044D4">
              <w:t xml:space="preserve"> за урологију</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Default="004764DD" w:rsidP="004764DD">
            <w:pPr>
              <w:jc w:val="center"/>
            </w:pPr>
            <w:r w:rsidRPr="00413971">
              <w:t>4.</w:t>
            </w:r>
          </w:p>
          <w:p w:rsidR="004764DD" w:rsidRPr="00413971" w:rsidRDefault="004764DD" w:rsidP="004764DD">
            <w:pPr>
              <w:jc w:val="center"/>
            </w:pPr>
          </w:p>
        </w:tc>
        <w:tc>
          <w:tcPr>
            <w:tcW w:w="4947" w:type="dxa"/>
            <w:vAlign w:val="center"/>
          </w:tcPr>
          <w:p w:rsidR="004764DD" w:rsidRPr="00992453" w:rsidRDefault="004764DD" w:rsidP="004764DD">
            <w:pPr>
              <w:rPr>
                <w:highlight w:val="yellow"/>
              </w:rPr>
            </w:pPr>
            <w:r>
              <w:rPr>
                <w:noProof/>
              </w:rPr>
              <w:t>Е</w:t>
            </w:r>
            <w:r w:rsidRPr="00305896">
              <w:rPr>
                <w:noProof/>
              </w:rPr>
              <w:t>ндоскопска уролошка опрема</w:t>
            </w:r>
            <w:r>
              <w:rPr>
                <w:noProof/>
              </w:rPr>
              <w:t xml:space="preserve"> </w:t>
            </w:r>
            <w:r>
              <w:t xml:space="preserve">за потребе </w:t>
            </w:r>
            <w:r w:rsidRPr="005044D4">
              <w:t>Клиник</w:t>
            </w:r>
            <w:r>
              <w:t>е</w:t>
            </w:r>
            <w:r w:rsidRPr="005044D4">
              <w:t xml:space="preserve"> за урологију</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13971" w:rsidRDefault="004764DD" w:rsidP="004764DD">
            <w:pPr>
              <w:jc w:val="center"/>
            </w:pPr>
            <w:r w:rsidRPr="00413971">
              <w:t>5.</w:t>
            </w:r>
          </w:p>
        </w:tc>
        <w:tc>
          <w:tcPr>
            <w:tcW w:w="4947" w:type="dxa"/>
          </w:tcPr>
          <w:p w:rsidR="004764DD" w:rsidRPr="0031154D" w:rsidRDefault="004764DD" w:rsidP="004764DD">
            <w:pPr>
              <w:rPr>
                <w:highlight w:val="yellow"/>
              </w:rPr>
            </w:pPr>
            <w:r w:rsidRPr="00F15D59">
              <w:t>Видеоларингоскоп</w:t>
            </w:r>
            <w:r>
              <w:t xml:space="preserve"> за потребе </w:t>
            </w:r>
            <w:r w:rsidRPr="00F15D59">
              <w:t>Клиник</w:t>
            </w:r>
            <w:r>
              <w:t>е</w:t>
            </w:r>
            <w:r w:rsidRPr="00F15D59">
              <w:t xml:space="preserve"> за анестезију и интензивну терапију</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13971" w:rsidRDefault="004764DD" w:rsidP="004764DD">
            <w:pPr>
              <w:jc w:val="center"/>
            </w:pPr>
            <w:r w:rsidRPr="00413971">
              <w:t>6.</w:t>
            </w:r>
          </w:p>
        </w:tc>
        <w:tc>
          <w:tcPr>
            <w:tcW w:w="4947" w:type="dxa"/>
          </w:tcPr>
          <w:p w:rsidR="004764DD" w:rsidRPr="0031154D" w:rsidRDefault="004764DD" w:rsidP="004764DD">
            <w:pPr>
              <w:rPr>
                <w:highlight w:val="yellow"/>
              </w:rPr>
            </w:pPr>
            <w:r w:rsidRPr="00054324">
              <w:t xml:space="preserve">Ларингоскоп са шпатулом TIPA MACINTOSH (вел 3,4) -7 ком за </w:t>
            </w:r>
            <w:r>
              <w:t xml:space="preserve">потребе </w:t>
            </w:r>
            <w:r w:rsidRPr="00054324">
              <w:t>Клиник</w:t>
            </w:r>
            <w:r>
              <w:t>е</w:t>
            </w:r>
            <w:r w:rsidRPr="00054324">
              <w:t xml:space="preserve"> за анестезију и интензивну терапију </w:t>
            </w:r>
            <w:r>
              <w:t xml:space="preserve">и </w:t>
            </w:r>
            <w:r w:rsidRPr="00054324">
              <w:t>10</w:t>
            </w:r>
            <w:r>
              <w:t xml:space="preserve"> </w:t>
            </w:r>
            <w:r w:rsidRPr="00054324">
              <w:t xml:space="preserve">ком за </w:t>
            </w:r>
            <w:r>
              <w:t xml:space="preserve">потребе </w:t>
            </w:r>
            <w:r w:rsidRPr="00054324">
              <w:t>Клиник</w:t>
            </w:r>
            <w:r>
              <w:t>е</w:t>
            </w:r>
            <w:r w:rsidRPr="00054324">
              <w:t xml:space="preserve"> за гинекол</w:t>
            </w:r>
            <w:r>
              <w:t xml:space="preserve">огију </w:t>
            </w:r>
            <w:r w:rsidRPr="00054324">
              <w:t>и акушерство</w:t>
            </w:r>
            <w:r>
              <w:t xml:space="preserve"> и </w:t>
            </w:r>
            <w:r w:rsidRPr="00CF0D00">
              <w:t xml:space="preserve">TIPA POLIO (вел 3,4) </w:t>
            </w:r>
            <w:r>
              <w:t xml:space="preserve">– 2 ком </w:t>
            </w:r>
            <w:r w:rsidRPr="00CF0D00">
              <w:t xml:space="preserve">за </w:t>
            </w:r>
            <w:r>
              <w:t xml:space="preserve">потребе </w:t>
            </w:r>
            <w:r w:rsidRPr="00054324">
              <w:t>Клиник</w:t>
            </w:r>
            <w:r>
              <w:t>е</w:t>
            </w:r>
            <w:r w:rsidRPr="00054324">
              <w:t xml:space="preserve"> за гинекол</w:t>
            </w:r>
            <w:r>
              <w:t xml:space="preserve">огију </w:t>
            </w:r>
            <w:r w:rsidRPr="00054324">
              <w:t>и акушерство</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E5FE3" w:rsidRDefault="004764DD" w:rsidP="004764DD">
            <w:pPr>
              <w:jc w:val="center"/>
            </w:pPr>
            <w:r w:rsidRPr="00413971">
              <w:t>7.</w:t>
            </w:r>
          </w:p>
        </w:tc>
        <w:tc>
          <w:tcPr>
            <w:tcW w:w="4947" w:type="dxa"/>
          </w:tcPr>
          <w:p w:rsidR="004764DD" w:rsidRPr="0031154D" w:rsidRDefault="004764DD" w:rsidP="004764DD">
            <w:pPr>
              <w:rPr>
                <w:highlight w:val="yellow"/>
              </w:rPr>
            </w:pPr>
            <w:r w:rsidRPr="00C77D8B">
              <w:t>У</w:t>
            </w:r>
            <w:r>
              <w:t>лтразвучни апарат</w:t>
            </w:r>
            <w:r w:rsidRPr="00C77D8B">
              <w:t xml:space="preserve"> (High perfomance compact ultrasound)</w:t>
            </w:r>
            <w:r>
              <w:t xml:space="preserve"> </w:t>
            </w:r>
            <w:r w:rsidRPr="00CF0D00">
              <w:t xml:space="preserve">за </w:t>
            </w:r>
            <w:r>
              <w:t xml:space="preserve">потребе </w:t>
            </w:r>
            <w:r w:rsidRPr="007F6D89">
              <w:t>Клиник</w:t>
            </w:r>
            <w:r>
              <w:t>е</w:t>
            </w:r>
            <w:r w:rsidRPr="007F6D89">
              <w:t xml:space="preserve"> за ендокринологију, дијабетес и болести метаболизма</w:t>
            </w:r>
          </w:p>
        </w:tc>
        <w:tc>
          <w:tcPr>
            <w:tcW w:w="2941" w:type="dxa"/>
            <w:vAlign w:val="center"/>
          </w:tcPr>
          <w:p w:rsidR="004764DD" w:rsidRPr="000E4767" w:rsidRDefault="00E473C2" w:rsidP="004764DD">
            <w:pPr>
              <w:jc w:val="center"/>
              <w:rPr>
                <w:highlight w:val="yellow"/>
                <w:lang w:val="sr-Cyrl-CS"/>
              </w:rPr>
            </w:pPr>
            <w:r>
              <w:t>33100000</w:t>
            </w:r>
          </w:p>
        </w:tc>
      </w:tr>
      <w:tr w:rsidR="004764DD" w:rsidTr="004764DD">
        <w:tc>
          <w:tcPr>
            <w:tcW w:w="1398" w:type="dxa"/>
            <w:vAlign w:val="center"/>
          </w:tcPr>
          <w:p w:rsidR="004764DD" w:rsidRPr="00413971" w:rsidRDefault="004764DD" w:rsidP="004764DD">
            <w:pPr>
              <w:jc w:val="center"/>
            </w:pPr>
            <w:r w:rsidRPr="00413971">
              <w:t>8.</w:t>
            </w:r>
          </w:p>
        </w:tc>
        <w:tc>
          <w:tcPr>
            <w:tcW w:w="4947" w:type="dxa"/>
          </w:tcPr>
          <w:p w:rsidR="004764DD" w:rsidRPr="0031154D" w:rsidRDefault="004764DD" w:rsidP="004764DD">
            <w:pPr>
              <w:rPr>
                <w:highlight w:val="yellow"/>
              </w:rPr>
            </w:pPr>
            <w:r>
              <w:t xml:space="preserve">Монитор за </w:t>
            </w:r>
            <w:r w:rsidRPr="004E5FE3">
              <w:t xml:space="preserve">праћење виталних параметара болесника -1 ком </w:t>
            </w:r>
            <w:r w:rsidRPr="00CF0D00">
              <w:t xml:space="preserve">за </w:t>
            </w:r>
            <w:r>
              <w:t xml:space="preserve">потребе </w:t>
            </w:r>
            <w:r w:rsidRPr="007F6D89">
              <w:t>Клиник</w:t>
            </w:r>
            <w:r>
              <w:t xml:space="preserve">е </w:t>
            </w:r>
            <w:r w:rsidRPr="004E5FE3">
              <w:t>за хематологију</w:t>
            </w:r>
            <w:r>
              <w:t xml:space="preserve"> </w:t>
            </w:r>
          </w:p>
        </w:tc>
        <w:tc>
          <w:tcPr>
            <w:tcW w:w="2941" w:type="dxa"/>
            <w:vAlign w:val="center"/>
          </w:tcPr>
          <w:p w:rsidR="004764DD" w:rsidRPr="0031154D" w:rsidRDefault="00E473C2" w:rsidP="004764DD">
            <w:pPr>
              <w:jc w:val="center"/>
              <w:rPr>
                <w:highlight w:val="yellow"/>
              </w:rPr>
            </w:pPr>
            <w:r>
              <w:t>33100000</w:t>
            </w:r>
          </w:p>
        </w:tc>
      </w:tr>
      <w:tr w:rsidR="004764DD" w:rsidTr="004764DD">
        <w:tc>
          <w:tcPr>
            <w:tcW w:w="1398" w:type="dxa"/>
            <w:vAlign w:val="center"/>
          </w:tcPr>
          <w:p w:rsidR="004764DD" w:rsidRPr="00413971" w:rsidRDefault="004764DD" w:rsidP="004764DD">
            <w:pPr>
              <w:jc w:val="center"/>
            </w:pPr>
            <w:r w:rsidRPr="00413971">
              <w:t>9.</w:t>
            </w:r>
          </w:p>
        </w:tc>
        <w:tc>
          <w:tcPr>
            <w:tcW w:w="4947" w:type="dxa"/>
          </w:tcPr>
          <w:p w:rsidR="004764DD" w:rsidRPr="00325627" w:rsidRDefault="004764DD" w:rsidP="004764DD">
            <w:pPr>
              <w:rPr>
                <w:highlight w:val="yellow"/>
                <w:lang w:val="sr-Cyrl-CS"/>
              </w:rPr>
            </w:pPr>
            <w:r w:rsidRPr="00325627">
              <w:t>Флуоресцентни микроскоп</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rsidRPr="00413971">
              <w:t>10.</w:t>
            </w:r>
          </w:p>
        </w:tc>
        <w:tc>
          <w:tcPr>
            <w:tcW w:w="4947" w:type="dxa"/>
          </w:tcPr>
          <w:p w:rsidR="004764DD" w:rsidRPr="00325627" w:rsidRDefault="004764DD" w:rsidP="004764DD">
            <w:pPr>
              <w:rPr>
                <w:highlight w:val="yellow"/>
                <w:lang w:val="sr-Cyrl-CS"/>
              </w:rPr>
            </w:pPr>
            <w:r w:rsidRPr="00325627">
              <w:t>Лабораторијски микроскоп</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t>11</w:t>
            </w:r>
            <w:r w:rsidRPr="00413971">
              <w:t>.</w:t>
            </w:r>
          </w:p>
        </w:tc>
        <w:tc>
          <w:tcPr>
            <w:tcW w:w="4947" w:type="dxa"/>
          </w:tcPr>
          <w:p w:rsidR="004764DD" w:rsidRPr="0031154D" w:rsidRDefault="004764DD" w:rsidP="004764DD">
            <w:pPr>
              <w:rPr>
                <w:highlight w:val="yellow"/>
              </w:rPr>
            </w:pPr>
            <w:r w:rsidRPr="00325627">
              <w:rPr>
                <w:noProof/>
              </w:rPr>
              <w:t>Спектрофотометар</w:t>
            </w:r>
            <w:r>
              <w:rPr>
                <w:noProof/>
              </w:rPr>
              <w:t xml:space="preserve"> </w:t>
            </w:r>
            <w:r>
              <w:rPr>
                <w:lang w:val="sr-Cyrl-CS"/>
              </w:rPr>
              <w:t xml:space="preserve">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t>12</w:t>
            </w:r>
            <w:r w:rsidRPr="00413971">
              <w:t>.</w:t>
            </w:r>
          </w:p>
        </w:tc>
        <w:tc>
          <w:tcPr>
            <w:tcW w:w="4947" w:type="dxa"/>
          </w:tcPr>
          <w:p w:rsidR="004764DD" w:rsidRPr="0031154D" w:rsidRDefault="004764DD" w:rsidP="004764DD">
            <w:pPr>
              <w:rPr>
                <w:highlight w:val="yellow"/>
              </w:rPr>
            </w:pPr>
            <w:r w:rsidRPr="00325627">
              <w:rPr>
                <w:noProof/>
              </w:rPr>
              <w:t>Аналитичка вага</w:t>
            </w:r>
            <w:r>
              <w:rPr>
                <w:noProof/>
              </w:rPr>
              <w:t xml:space="preserve"> </w:t>
            </w:r>
            <w:r>
              <w:rPr>
                <w:lang w:val="sr-Cyrl-CS"/>
              </w:rPr>
              <w:t xml:space="preserve">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Pr="00413971" w:rsidRDefault="004764DD" w:rsidP="004764DD">
            <w:pPr>
              <w:jc w:val="center"/>
            </w:pPr>
            <w:r>
              <w:lastRenderedPageBreak/>
              <w:t>13</w:t>
            </w:r>
            <w:r w:rsidRPr="00413971">
              <w:t>.</w:t>
            </w:r>
          </w:p>
        </w:tc>
        <w:tc>
          <w:tcPr>
            <w:tcW w:w="4947" w:type="dxa"/>
          </w:tcPr>
          <w:p w:rsidR="004764DD" w:rsidRPr="00325627" w:rsidRDefault="004764DD" w:rsidP="004764DD">
            <w:pPr>
              <w:rPr>
                <w:highlight w:val="yellow"/>
                <w:lang w:val="sr-Cyrl-CS"/>
              </w:rPr>
            </w:pPr>
            <w:r w:rsidRPr="00325627">
              <w:t>Стерилизатор, сушилица</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14.</w:t>
            </w:r>
          </w:p>
        </w:tc>
        <w:tc>
          <w:tcPr>
            <w:tcW w:w="4947" w:type="dxa"/>
          </w:tcPr>
          <w:p w:rsidR="004764DD" w:rsidRPr="00325627" w:rsidRDefault="004764DD" w:rsidP="004764DD">
            <w:pPr>
              <w:rPr>
                <w:lang w:val="sr-Cyrl-CS"/>
              </w:rPr>
            </w:pPr>
            <w:r w:rsidRPr="00DA286C">
              <w:t>Замрзивач ултра ниске температуре</w:t>
            </w:r>
            <w:r>
              <w:rPr>
                <w:lang w:val="sr-Cyrl-CS"/>
              </w:rPr>
              <w:t xml:space="preserve"> и л</w:t>
            </w:r>
            <w:r w:rsidRPr="00DA286C">
              <w:t>абораторијски замрзивач</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15.</w:t>
            </w:r>
          </w:p>
        </w:tc>
        <w:tc>
          <w:tcPr>
            <w:tcW w:w="4947" w:type="dxa"/>
          </w:tcPr>
          <w:p w:rsidR="004764DD" w:rsidRPr="00325627" w:rsidRDefault="004764DD" w:rsidP="004764DD">
            <w:pPr>
              <w:rPr>
                <w:lang w:val="sr-Cyrl-CS"/>
              </w:rPr>
            </w:pPr>
            <w:r w:rsidRPr="00DA286C">
              <w:t>Метални орман за хемикалије</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16.</w:t>
            </w:r>
          </w:p>
        </w:tc>
        <w:tc>
          <w:tcPr>
            <w:tcW w:w="4947" w:type="dxa"/>
          </w:tcPr>
          <w:p w:rsidR="004764DD" w:rsidRPr="0096458C" w:rsidRDefault="004764DD" w:rsidP="004764DD">
            <w:pPr>
              <w:rPr>
                <w:lang w:val="sr-Cyrl-CS"/>
              </w:rPr>
            </w:pPr>
            <w:r w:rsidRPr="00DA286C">
              <w:t>Систем за анализу антитела из крви за аутоимуни енцефалитис са пратећом опремом</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17.</w:t>
            </w:r>
          </w:p>
        </w:tc>
        <w:tc>
          <w:tcPr>
            <w:tcW w:w="4947" w:type="dxa"/>
          </w:tcPr>
          <w:p w:rsidR="004764DD" w:rsidRPr="0096458C" w:rsidRDefault="004764DD" w:rsidP="004764DD">
            <w:pPr>
              <w:rPr>
                <w:lang w:val="sr-Cyrl-CS"/>
              </w:rPr>
            </w:pPr>
            <w:r>
              <w:rPr>
                <w:lang w:val="sr-Cyrl-CS"/>
              </w:rPr>
              <w:t>Лабораторијски</w:t>
            </w:r>
            <w:r w:rsidRPr="0096458C">
              <w:rPr>
                <w:lang w:val="sr-Cyrl-CS"/>
              </w:rPr>
              <w:t xml:space="preserve"> ph мет</w:t>
            </w:r>
            <w:r>
              <w:rPr>
                <w:lang w:val="sr-Cyrl-CS"/>
              </w:rPr>
              <w:t xml:space="preserve">ар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18.</w:t>
            </w:r>
          </w:p>
        </w:tc>
        <w:tc>
          <w:tcPr>
            <w:tcW w:w="4947" w:type="dxa"/>
          </w:tcPr>
          <w:p w:rsidR="004764DD" w:rsidRPr="00675F68" w:rsidRDefault="004764DD" w:rsidP="004764DD">
            <w:pPr>
              <w:rPr>
                <w:lang w:val="sr-Cyrl-CS"/>
              </w:rPr>
            </w:pPr>
            <w:r w:rsidRPr="00DA286C">
              <w:t>Полуаутоматски биохемијски спектрофотометар са системом за биохемијску анализу ликвора</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19.</w:t>
            </w:r>
          </w:p>
        </w:tc>
        <w:tc>
          <w:tcPr>
            <w:tcW w:w="4947" w:type="dxa"/>
          </w:tcPr>
          <w:p w:rsidR="004764DD" w:rsidRPr="00EB0816" w:rsidRDefault="004764DD" w:rsidP="004764DD">
            <w:r w:rsidRPr="00DA71BB">
              <w:rPr>
                <w:noProof/>
              </w:rPr>
              <w:t>С</w:t>
            </w:r>
            <w:r>
              <w:rPr>
                <w:noProof/>
              </w:rPr>
              <w:t>пецифични анализатор протеина из серума и ликвора са пратећом опремом за потребе Клинике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20.</w:t>
            </w:r>
          </w:p>
        </w:tc>
        <w:tc>
          <w:tcPr>
            <w:tcW w:w="4947" w:type="dxa"/>
          </w:tcPr>
          <w:p w:rsidR="004764DD" w:rsidRPr="008045B7" w:rsidRDefault="004764DD" w:rsidP="004764DD">
            <w:pPr>
              <w:rPr>
                <w:lang w:val="sr-Cyrl-CS"/>
              </w:rPr>
            </w:pPr>
            <w:r>
              <w:rPr>
                <w:lang w:val="sr-Cyrl-CS"/>
              </w:rPr>
              <w:t xml:space="preserve">Лабораторијске столице, са наслоном и без наслона,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21.</w:t>
            </w:r>
          </w:p>
        </w:tc>
        <w:tc>
          <w:tcPr>
            <w:tcW w:w="4947" w:type="dxa"/>
          </w:tcPr>
          <w:p w:rsidR="004764DD" w:rsidRPr="008045B7" w:rsidRDefault="004764DD" w:rsidP="004764DD">
            <w:pPr>
              <w:rPr>
                <w:lang w:val="sr-Cyrl-CS"/>
              </w:rPr>
            </w:pPr>
            <w:r w:rsidRPr="00DA286C">
              <w:t>Лабораторијск</w:t>
            </w:r>
            <w:r>
              <w:rPr>
                <w:lang w:val="sr-Cyrl-CS"/>
              </w:rPr>
              <w:t>а</w:t>
            </w:r>
            <w:r w:rsidRPr="00DA286C">
              <w:t xml:space="preserve"> клацкалица за мешање крви и реагенса са пратећом опремом</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22.</w:t>
            </w:r>
          </w:p>
        </w:tc>
        <w:tc>
          <w:tcPr>
            <w:tcW w:w="4947" w:type="dxa"/>
          </w:tcPr>
          <w:p w:rsidR="004764DD" w:rsidRPr="008045B7" w:rsidRDefault="004764DD" w:rsidP="004764DD">
            <w:pPr>
              <w:rPr>
                <w:lang w:val="sr-Cyrl-CS"/>
              </w:rPr>
            </w:pPr>
            <w:r w:rsidRPr="00DA286C">
              <w:t>Централна јединица за мониторинг</w:t>
            </w:r>
            <w:r>
              <w:rPr>
                <w:lang w:val="sr-Cyrl-CS"/>
              </w:rPr>
              <w:t xml:space="preserve"> и </w:t>
            </w:r>
            <w:r>
              <w:t xml:space="preserve">6 </w:t>
            </w:r>
            <w:r>
              <w:rPr>
                <w:lang w:val="sr-Cyrl-CS"/>
              </w:rPr>
              <w:t xml:space="preserve">ком пацијент монитора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23.</w:t>
            </w:r>
          </w:p>
        </w:tc>
        <w:tc>
          <w:tcPr>
            <w:tcW w:w="4947" w:type="dxa"/>
          </w:tcPr>
          <w:p w:rsidR="004764DD" w:rsidRPr="008045B7" w:rsidRDefault="00EA6AF6" w:rsidP="004764DD">
            <w:pPr>
              <w:rPr>
                <w:lang w:val="sr-Cyrl-CS"/>
              </w:rPr>
            </w:pPr>
            <w:r w:rsidRPr="00DA286C">
              <w:t>5-канални ЕМГ систем</w:t>
            </w:r>
            <w:r w:rsidR="004764DD" w:rsidRPr="00DA286C">
              <w:t xml:space="preserve"> са могућношћу </w:t>
            </w:r>
            <w:r w:rsidR="004764DD">
              <w:rPr>
                <w:lang w:val="sr-Cyrl-CS"/>
              </w:rPr>
              <w:t xml:space="preserve">квантитативог </w:t>
            </w:r>
            <w:r w:rsidR="004764DD" w:rsidRPr="00DA286C">
              <w:t>сензорног тестирања (бол, температура и вибрације)</w:t>
            </w:r>
            <w:r w:rsidR="004764DD">
              <w:rPr>
                <w:lang w:val="sr-Cyrl-CS"/>
              </w:rPr>
              <w:t xml:space="preserve"> за потребе </w:t>
            </w:r>
            <w:r w:rsidR="004764DD" w:rsidRPr="00325627">
              <w:rPr>
                <w:lang w:val="sr-Cyrl-CS"/>
              </w:rPr>
              <w:t>Клиник</w:t>
            </w:r>
            <w:r w:rsidR="004764DD">
              <w:rPr>
                <w:lang w:val="sr-Cyrl-CS"/>
              </w:rPr>
              <w:t>е</w:t>
            </w:r>
            <w:r w:rsidR="004764DD" w:rsidRPr="00325627">
              <w:rPr>
                <w:lang w:val="sr-Cyrl-CS"/>
              </w:rPr>
              <w:t xml:space="preserve"> за неурологију</w:t>
            </w:r>
          </w:p>
        </w:tc>
        <w:tc>
          <w:tcPr>
            <w:tcW w:w="2941" w:type="dxa"/>
            <w:vAlign w:val="center"/>
          </w:tcPr>
          <w:p w:rsidR="004764DD" w:rsidRPr="00325627" w:rsidRDefault="00E473C2" w:rsidP="004764DD">
            <w:pPr>
              <w:jc w:val="center"/>
            </w:pPr>
            <w:r>
              <w:t>33100000</w:t>
            </w:r>
          </w:p>
        </w:tc>
      </w:tr>
      <w:tr w:rsidR="004764DD" w:rsidTr="004764DD">
        <w:tc>
          <w:tcPr>
            <w:tcW w:w="1398" w:type="dxa"/>
            <w:vAlign w:val="center"/>
          </w:tcPr>
          <w:p w:rsidR="004764DD" w:rsidRDefault="004764DD" w:rsidP="004764DD">
            <w:pPr>
              <w:jc w:val="center"/>
            </w:pPr>
            <w:r>
              <w:t>24.</w:t>
            </w:r>
          </w:p>
        </w:tc>
        <w:tc>
          <w:tcPr>
            <w:tcW w:w="4947" w:type="dxa"/>
          </w:tcPr>
          <w:p w:rsidR="004764DD" w:rsidRPr="00613C3D" w:rsidRDefault="004764DD" w:rsidP="004764DD">
            <w:pPr>
              <w:rPr>
                <w:lang w:val="sr-Cyrl-CS"/>
              </w:rPr>
            </w:pPr>
            <w:r w:rsidRPr="00DA286C">
              <w:t>Магнетни стимулатор (МЕП-моторни евоцирани потенцијал)</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25.</w:t>
            </w:r>
          </w:p>
        </w:tc>
        <w:tc>
          <w:tcPr>
            <w:tcW w:w="4947" w:type="dxa"/>
          </w:tcPr>
          <w:p w:rsidR="004764DD" w:rsidRPr="00613C3D" w:rsidRDefault="004764DD" w:rsidP="004764DD">
            <w:pPr>
              <w:rPr>
                <w:lang w:val="sr-Cyrl-CS"/>
              </w:rPr>
            </w:pPr>
            <w:r w:rsidRPr="00DA286C">
              <w:t>Преносни дигитални компјутеризовани алгометар са припадајућим хардвером и софтвером</w:t>
            </w:r>
            <w:r>
              <w:rPr>
                <w:lang w:val="sr-Cyrl-CS"/>
              </w:rPr>
              <w:t xml:space="preserve"> за потребе </w:t>
            </w:r>
            <w:r w:rsidRPr="00325627">
              <w:rPr>
                <w:lang w:val="sr-Cyrl-CS"/>
              </w:rPr>
              <w:t>Клиник</w:t>
            </w:r>
            <w:r>
              <w:rPr>
                <w:lang w:val="sr-Cyrl-CS"/>
              </w:rPr>
              <w:t>е</w:t>
            </w:r>
            <w:r w:rsidRPr="00325627">
              <w:rPr>
                <w:lang w:val="sr-Cyrl-CS"/>
              </w:rPr>
              <w:t xml:space="preserve"> за неурологију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26.</w:t>
            </w:r>
          </w:p>
        </w:tc>
        <w:tc>
          <w:tcPr>
            <w:tcW w:w="4947" w:type="dxa"/>
          </w:tcPr>
          <w:p w:rsidR="004764DD" w:rsidRPr="00613C3D" w:rsidRDefault="004764DD" w:rsidP="004764DD">
            <w:pPr>
              <w:rPr>
                <w:lang w:val="sr-Cyrl-CS"/>
              </w:rPr>
            </w:pPr>
            <w:r w:rsidRPr="00DA286C">
              <w:t>Опрема и инструменти за амбуланте</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27.</w:t>
            </w:r>
          </w:p>
        </w:tc>
        <w:tc>
          <w:tcPr>
            <w:tcW w:w="4947" w:type="dxa"/>
          </w:tcPr>
          <w:p w:rsidR="004764DD" w:rsidRPr="00B12BA5" w:rsidRDefault="004764DD" w:rsidP="004764DD">
            <w:pPr>
              <w:rPr>
                <w:lang w:val="sr-Cyrl-CS"/>
              </w:rPr>
            </w:pPr>
            <w:r w:rsidRPr="00DA286C">
              <w:t xml:space="preserve">Гинеколошке столице – могућност за покретање на електромоторе са аутоматском ноћном контролом свих мотора. </w:t>
            </w:r>
            <w:r w:rsidRPr="00B12BA5">
              <w:t>Trendelenburg</w:t>
            </w:r>
            <w:r w:rsidRPr="00DA286C">
              <w:t xml:space="preserve"> позиција, померање по висини, мењање нагиба карличног и леђног дела, са клупицом – 5 комада</w:t>
            </w:r>
            <w:r>
              <w:rPr>
                <w:lang w:val="sr-Cyrl-CS"/>
              </w:rPr>
              <w:t>,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28.</w:t>
            </w:r>
          </w:p>
        </w:tc>
        <w:tc>
          <w:tcPr>
            <w:tcW w:w="4947" w:type="dxa"/>
          </w:tcPr>
          <w:p w:rsidR="004764DD" w:rsidRPr="00B12BA5" w:rsidRDefault="004764DD" w:rsidP="004764DD">
            <w:pPr>
              <w:rPr>
                <w:lang w:val="sr-Cyrl-CS"/>
              </w:rPr>
            </w:pPr>
            <w:r w:rsidRPr="00DA286C">
              <w:t xml:space="preserve">ЦТГ апарат-близаначки ФХР са контролом </w:t>
            </w:r>
            <w:r w:rsidRPr="00DA286C">
              <w:lastRenderedPageBreak/>
              <w:t>преклапања, апликативни софтвер за рачунар са приказом графикона и штампом</w:t>
            </w:r>
            <w:r w:rsidRPr="00B12BA5">
              <w:rPr>
                <w:lang w:val="sr-Cyrl-CS"/>
              </w:rPr>
              <w:t xml:space="preserve"> 2 комада, за потребе Клинике за гинекологију и акушерство </w:t>
            </w:r>
          </w:p>
        </w:tc>
        <w:tc>
          <w:tcPr>
            <w:tcW w:w="2941" w:type="dxa"/>
            <w:vAlign w:val="center"/>
          </w:tcPr>
          <w:p w:rsidR="004764DD" w:rsidRPr="00B12BA5" w:rsidRDefault="00E473C2" w:rsidP="004764DD">
            <w:pPr>
              <w:jc w:val="center"/>
            </w:pPr>
            <w:r>
              <w:lastRenderedPageBreak/>
              <w:t>33100000</w:t>
            </w:r>
          </w:p>
        </w:tc>
      </w:tr>
      <w:tr w:rsidR="004764DD" w:rsidTr="004764DD">
        <w:tc>
          <w:tcPr>
            <w:tcW w:w="1398" w:type="dxa"/>
            <w:vAlign w:val="center"/>
          </w:tcPr>
          <w:p w:rsidR="004764DD" w:rsidRDefault="004764DD" w:rsidP="004764DD">
            <w:pPr>
              <w:jc w:val="center"/>
            </w:pPr>
            <w:r>
              <w:lastRenderedPageBreak/>
              <w:t>29.</w:t>
            </w:r>
          </w:p>
        </w:tc>
        <w:tc>
          <w:tcPr>
            <w:tcW w:w="4947" w:type="dxa"/>
          </w:tcPr>
          <w:p w:rsidR="004764DD" w:rsidRPr="00B12BA5" w:rsidRDefault="004764DD" w:rsidP="004764DD">
            <w:pPr>
              <w:rPr>
                <w:lang w:val="sr-Cyrl-CS"/>
              </w:rPr>
            </w:pPr>
            <w:r w:rsidRPr="00DA286C">
              <w:t>ЕКГ апарат са монитором и принтером 12-канални</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30.</w:t>
            </w:r>
          </w:p>
        </w:tc>
        <w:tc>
          <w:tcPr>
            <w:tcW w:w="4947" w:type="dxa"/>
          </w:tcPr>
          <w:p w:rsidR="004764DD" w:rsidRPr="00B12BA5" w:rsidRDefault="004764DD" w:rsidP="004764DD">
            <w:pPr>
              <w:rPr>
                <w:lang w:val="sr-Cyrl-CS"/>
              </w:rPr>
            </w:pPr>
            <w:r w:rsidRPr="00DA286C">
              <w:t xml:space="preserve">Ултразвучни апарат </w:t>
            </w:r>
            <w:r w:rsidRPr="00B12BA5">
              <w:t>color</w:t>
            </w:r>
            <w:r w:rsidRPr="00DA286C">
              <w:t xml:space="preserve"> </w:t>
            </w:r>
            <w:r w:rsidRPr="00B12BA5">
              <w:t>doppler</w:t>
            </w:r>
            <w:r w:rsidRPr="00DA286C">
              <w:t xml:space="preserve"> са три сонде и принтером</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31.</w:t>
            </w:r>
          </w:p>
        </w:tc>
        <w:tc>
          <w:tcPr>
            <w:tcW w:w="4947" w:type="dxa"/>
          </w:tcPr>
          <w:p w:rsidR="004764DD" w:rsidRPr="00B12BA5" w:rsidRDefault="004764DD" w:rsidP="004764DD">
            <w:pPr>
              <w:rPr>
                <w:lang w:val="sr-Cyrl-CS"/>
              </w:rPr>
            </w:pPr>
            <w:r w:rsidRPr="00DA286C">
              <w:t xml:space="preserve">Радиоталасни апарат (комплет са 21 електродом за биопсије </w:t>
            </w:r>
            <w:r w:rsidRPr="00B12BA5">
              <w:t>loop</w:t>
            </w:r>
            <w:r w:rsidRPr="00DA286C">
              <w:t xml:space="preserve"> </w:t>
            </w:r>
            <w:r w:rsidRPr="00B12BA5">
              <w:t>i</w:t>
            </w:r>
            <w:r w:rsidRPr="00DA286C">
              <w:t xml:space="preserve"> </w:t>
            </w:r>
            <w:r>
              <w:rPr>
                <w:lang w:val="sr-Cyrl-CS"/>
              </w:rPr>
              <w:t>конизације</w:t>
            </w:r>
            <w:r w:rsidRPr="00DA286C">
              <w:t>)</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32.</w:t>
            </w:r>
          </w:p>
        </w:tc>
        <w:tc>
          <w:tcPr>
            <w:tcW w:w="4947" w:type="dxa"/>
          </w:tcPr>
          <w:p w:rsidR="004764DD" w:rsidRPr="00B12BA5" w:rsidRDefault="004764DD" w:rsidP="004764DD">
            <w:pPr>
              <w:rPr>
                <w:lang w:val="sr-Cyrl-CS"/>
              </w:rPr>
            </w:pPr>
            <w:r w:rsidRPr="00DA286C">
              <w:t>Видеоколпоскоп</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33.</w:t>
            </w:r>
          </w:p>
        </w:tc>
        <w:tc>
          <w:tcPr>
            <w:tcW w:w="4947" w:type="dxa"/>
          </w:tcPr>
          <w:p w:rsidR="004764DD" w:rsidRPr="00DA286C" w:rsidRDefault="004764DD" w:rsidP="004764DD">
            <w:r w:rsidRPr="00DA286C">
              <w:t xml:space="preserve">Опрема за хистероскопију  </w:t>
            </w:r>
            <w:r>
              <w:rPr>
                <w:lang w:val="sr-Cyrl-CS"/>
              </w:rPr>
              <w:t>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34.</w:t>
            </w:r>
          </w:p>
        </w:tc>
        <w:tc>
          <w:tcPr>
            <w:tcW w:w="4947" w:type="dxa"/>
          </w:tcPr>
          <w:p w:rsidR="004764DD" w:rsidRPr="00385FCC" w:rsidRDefault="004764DD" w:rsidP="004764DD">
            <w:pPr>
              <w:rPr>
                <w:lang w:val="sr-Cyrl-CS"/>
              </w:rPr>
            </w:pPr>
            <w:r w:rsidRPr="00DA286C">
              <w:t>Перфузорне инфузијске пумпе</w:t>
            </w:r>
            <w:r>
              <w:rPr>
                <w:lang w:val="sr-Cyrl-CS"/>
              </w:rPr>
              <w:t xml:space="preserve"> - 3 ком,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35.</w:t>
            </w:r>
          </w:p>
        </w:tc>
        <w:tc>
          <w:tcPr>
            <w:tcW w:w="4947" w:type="dxa"/>
          </w:tcPr>
          <w:p w:rsidR="004764DD" w:rsidRPr="00385FCC" w:rsidRDefault="004764DD" w:rsidP="004764DD">
            <w:pPr>
              <w:rPr>
                <w:lang w:val="sr-Cyrl-CS"/>
              </w:rPr>
            </w:pPr>
            <w:r w:rsidRPr="00DA286C">
              <w:t>Опрема за болесничке собе</w:t>
            </w:r>
            <w:r>
              <w:rPr>
                <w:lang w:val="sr-Cyrl-CS"/>
              </w:rPr>
              <w:t xml:space="preserve"> за потребе</w:t>
            </w:r>
            <w:r w:rsidRPr="00613C3D">
              <w:rPr>
                <w:lang w:val="sr-Cyrl-CS"/>
              </w:rPr>
              <w:t xml:space="preserve"> Клиник</w:t>
            </w:r>
            <w:r>
              <w:rPr>
                <w:lang w:val="sr-Cyrl-CS"/>
              </w:rPr>
              <w:t>е</w:t>
            </w:r>
            <w:r w:rsidRPr="00613C3D">
              <w:rPr>
                <w:lang w:val="sr-Cyrl-CS"/>
              </w:rPr>
              <w:t xml:space="preserve"> за гинекологију и акушерство</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36.</w:t>
            </w:r>
          </w:p>
        </w:tc>
        <w:tc>
          <w:tcPr>
            <w:tcW w:w="4947" w:type="dxa"/>
          </w:tcPr>
          <w:p w:rsidR="004764DD" w:rsidRPr="00385FCC" w:rsidRDefault="004764DD" w:rsidP="004764DD">
            <w:pPr>
              <w:rPr>
                <w:lang w:val="sr-Cyrl-CS"/>
              </w:rPr>
            </w:pPr>
            <w:r w:rsidRPr="00DA286C">
              <w:t>Апарат за ласеротерапију</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37.</w:t>
            </w:r>
          </w:p>
        </w:tc>
        <w:tc>
          <w:tcPr>
            <w:tcW w:w="4947" w:type="dxa"/>
          </w:tcPr>
          <w:p w:rsidR="004764DD" w:rsidRPr="009B5955" w:rsidRDefault="004764DD" w:rsidP="004764DD">
            <w:pPr>
              <w:rPr>
                <w:lang w:val="sr-Cyrl-CS"/>
              </w:rPr>
            </w:pPr>
            <w:r w:rsidRPr="00DA286C">
              <w:t>Апарат за краткоталасну терапију</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38.</w:t>
            </w:r>
          </w:p>
        </w:tc>
        <w:tc>
          <w:tcPr>
            <w:tcW w:w="4947" w:type="dxa"/>
          </w:tcPr>
          <w:p w:rsidR="004764DD" w:rsidRPr="009B5955" w:rsidRDefault="004764DD" w:rsidP="004764DD">
            <w:pPr>
              <w:rPr>
                <w:lang w:val="sr-Cyrl-CS"/>
              </w:rPr>
            </w:pPr>
            <w:r w:rsidRPr="00DA286C">
              <w:t>Апарат за УЗ терапију</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39.</w:t>
            </w:r>
          </w:p>
        </w:tc>
        <w:tc>
          <w:tcPr>
            <w:tcW w:w="4947" w:type="dxa"/>
          </w:tcPr>
          <w:p w:rsidR="004764DD" w:rsidRPr="009B5955" w:rsidRDefault="004764DD" w:rsidP="004764DD">
            <w:pPr>
              <w:rPr>
                <w:lang w:val="sr-Cyrl-CS"/>
              </w:rPr>
            </w:pPr>
            <w:r w:rsidRPr="00DA286C">
              <w:t>Апарат за дијадинамичке струје</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 xml:space="preserve">40. </w:t>
            </w:r>
          </w:p>
        </w:tc>
        <w:tc>
          <w:tcPr>
            <w:tcW w:w="4947" w:type="dxa"/>
          </w:tcPr>
          <w:p w:rsidR="004764DD" w:rsidRPr="009B5955" w:rsidRDefault="004764DD" w:rsidP="004764DD">
            <w:pPr>
              <w:rPr>
                <w:lang w:val="sr-Cyrl-CS"/>
              </w:rPr>
            </w:pPr>
            <w:r w:rsidRPr="00DA286C">
              <w:t>Апарат за интерферентне струје</w:t>
            </w:r>
            <w:r>
              <w:rPr>
                <w:lang w:val="sr-Cyrl-CS"/>
              </w:rPr>
              <w:t xml:space="preserve"> за потребе </w:t>
            </w:r>
            <w:r w:rsidRPr="00385FCC">
              <w:rPr>
                <w:lang w:val="sr-Cyrl-CS"/>
              </w:rPr>
              <w:t>Клиник</w:t>
            </w:r>
            <w:r>
              <w:rPr>
                <w:lang w:val="sr-Cyrl-CS"/>
              </w:rPr>
              <w:t xml:space="preserve">е </w:t>
            </w:r>
            <w:r w:rsidRPr="00385FCC">
              <w:rPr>
                <w:lang w:val="sr-Cyrl-CS"/>
              </w:rPr>
              <w:t>за медицинску рехабилитацију</w:t>
            </w:r>
          </w:p>
        </w:tc>
        <w:tc>
          <w:tcPr>
            <w:tcW w:w="2941" w:type="dxa"/>
            <w:vAlign w:val="center"/>
          </w:tcPr>
          <w:p w:rsidR="004764DD" w:rsidRDefault="00E473C2" w:rsidP="004764DD">
            <w:pPr>
              <w:jc w:val="center"/>
            </w:pPr>
            <w:r>
              <w:t>33100000</w:t>
            </w:r>
          </w:p>
        </w:tc>
      </w:tr>
      <w:tr w:rsidR="004764DD" w:rsidTr="004764DD">
        <w:tc>
          <w:tcPr>
            <w:tcW w:w="1398" w:type="dxa"/>
            <w:vAlign w:val="center"/>
          </w:tcPr>
          <w:p w:rsidR="004764DD" w:rsidRDefault="004764DD" w:rsidP="004764DD">
            <w:pPr>
              <w:jc w:val="center"/>
            </w:pPr>
            <w:r>
              <w:t>41.</w:t>
            </w:r>
          </w:p>
        </w:tc>
        <w:tc>
          <w:tcPr>
            <w:tcW w:w="4947" w:type="dxa"/>
          </w:tcPr>
          <w:p w:rsidR="004764DD" w:rsidRPr="009B5955" w:rsidRDefault="004764DD" w:rsidP="004764DD">
            <w:pPr>
              <w:rPr>
                <w:lang w:val="sr-Cyrl-CS"/>
              </w:rPr>
            </w:pPr>
            <w:r>
              <w:rPr>
                <w:lang w:val="sr-Cyrl-CS"/>
              </w:rPr>
              <w:t>А</w:t>
            </w:r>
            <w:r w:rsidRPr="00DA286C">
              <w:t>парат за мониторинг виталних функција за потребе анестезије (за апарат за ЦТ – компјутеризована томографија)</w:t>
            </w:r>
            <w:r>
              <w:rPr>
                <w:lang w:val="sr-Cyrl-CS"/>
              </w:rPr>
              <w:t xml:space="preserve"> за потребе Центра за радиологију</w:t>
            </w:r>
          </w:p>
        </w:tc>
        <w:tc>
          <w:tcPr>
            <w:tcW w:w="2941" w:type="dxa"/>
            <w:vAlign w:val="center"/>
          </w:tcPr>
          <w:p w:rsidR="004764DD" w:rsidRDefault="00E473C2" w:rsidP="004764DD">
            <w:pPr>
              <w:jc w:val="center"/>
            </w:pPr>
            <w:r>
              <w:t>33100000</w:t>
            </w:r>
          </w:p>
        </w:tc>
      </w:tr>
    </w:tbl>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DA286C">
        <w:rPr>
          <w:b/>
          <w:iCs/>
          <w:lang w:val="sr-Cyrl-CS"/>
        </w:rPr>
        <w:t>Н</w:t>
      </w:r>
      <w:r w:rsidRPr="00734367">
        <w:rPr>
          <w:b/>
          <w:iCs/>
          <w:lang w:val="sr-Cyrl-CS"/>
        </w:rPr>
        <w:t xml:space="preserve">аручилац </w:t>
      </w:r>
      <w:r w:rsidR="00734367" w:rsidRPr="00DA286C">
        <w:rPr>
          <w:b/>
          <w:iCs/>
          <w:lang w:val="sr-Cyrl-CS"/>
        </w:rPr>
        <w:t>не спроводи</w:t>
      </w:r>
      <w:r w:rsidR="001B2B46" w:rsidRPr="00DA286C">
        <w:rPr>
          <w:b/>
          <w:iCs/>
          <w:lang w:val="sr-Cyrl-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DA286C" w:rsidRDefault="004D32CD" w:rsidP="00FA61ED">
      <w:pPr>
        <w:jc w:val="both"/>
        <w:rPr>
          <w:b/>
          <w:noProof/>
          <w:lang w:val="sr-Cyrl-CS"/>
        </w:rPr>
      </w:pP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Default="00E43FAE" w:rsidP="00E43FAE">
      <w:pPr>
        <w:jc w:val="center"/>
        <w:rPr>
          <w:i/>
          <w:noProof/>
        </w:rPr>
      </w:pPr>
      <w:r w:rsidRPr="00CB26A0">
        <w:rPr>
          <w:i/>
          <w:noProof/>
        </w:rPr>
        <w:t>ВРСТА</w:t>
      </w:r>
      <w:r w:rsidRPr="00DA286C">
        <w:rPr>
          <w:i/>
          <w:noProof/>
          <w:lang w:val="sr-Latn-CS"/>
        </w:rPr>
        <w:t xml:space="preserve">, </w:t>
      </w:r>
      <w:r w:rsidRPr="00CB26A0">
        <w:rPr>
          <w:i/>
          <w:noProof/>
        </w:rPr>
        <w:t>ТЕХНИЧКЕ</w:t>
      </w:r>
      <w:r w:rsidRPr="00DA286C">
        <w:rPr>
          <w:i/>
          <w:noProof/>
          <w:lang w:val="sr-Latn-CS"/>
        </w:rPr>
        <w:t xml:space="preserve"> </w:t>
      </w:r>
      <w:r w:rsidRPr="00CB26A0">
        <w:rPr>
          <w:i/>
          <w:noProof/>
        </w:rPr>
        <w:t>КАРАКТЕРИСТИКЕ</w:t>
      </w:r>
      <w:r w:rsidRPr="00DA286C">
        <w:rPr>
          <w:i/>
          <w:noProof/>
          <w:lang w:val="sr-Latn-CS"/>
        </w:rPr>
        <w:t xml:space="preserve">, </w:t>
      </w:r>
      <w:r w:rsidRPr="00CB26A0">
        <w:rPr>
          <w:i/>
          <w:noProof/>
        </w:rPr>
        <w:t>КВАЛИТЕТ</w:t>
      </w:r>
      <w:r w:rsidRPr="00DA286C">
        <w:rPr>
          <w:i/>
          <w:noProof/>
          <w:lang w:val="sr-Latn-CS"/>
        </w:rPr>
        <w:t xml:space="preserve">, </w:t>
      </w:r>
      <w:r w:rsidRPr="00CB26A0">
        <w:rPr>
          <w:i/>
          <w:noProof/>
        </w:rPr>
        <w:t>КОЛИЧИНА</w:t>
      </w:r>
      <w:r w:rsidRPr="00DA286C">
        <w:rPr>
          <w:i/>
          <w:noProof/>
          <w:lang w:val="sr-Latn-CS"/>
        </w:rPr>
        <w:t xml:space="preserve"> </w:t>
      </w:r>
      <w:r w:rsidRPr="00CB26A0">
        <w:rPr>
          <w:i/>
          <w:noProof/>
        </w:rPr>
        <w:t>И</w:t>
      </w:r>
      <w:r w:rsidRPr="00DA286C">
        <w:rPr>
          <w:i/>
          <w:noProof/>
          <w:lang w:val="sr-Latn-CS"/>
        </w:rPr>
        <w:t xml:space="preserve"> </w:t>
      </w:r>
      <w:r w:rsidRPr="00CB26A0">
        <w:rPr>
          <w:i/>
          <w:noProof/>
        </w:rPr>
        <w:t>ОПИС</w:t>
      </w:r>
      <w:r w:rsidRPr="00DA286C">
        <w:rPr>
          <w:i/>
          <w:noProof/>
          <w:lang w:val="sr-Latn-CS"/>
        </w:rPr>
        <w:t xml:space="preserve"> </w:t>
      </w:r>
      <w:r w:rsidR="00CB26A0">
        <w:rPr>
          <w:i/>
          <w:noProof/>
        </w:rPr>
        <w:t>ПРЕДМЕТА</w:t>
      </w:r>
      <w:r w:rsidR="00CB26A0" w:rsidRPr="00DA286C">
        <w:rPr>
          <w:i/>
          <w:noProof/>
          <w:lang w:val="sr-Latn-CS"/>
        </w:rPr>
        <w:t xml:space="preserve"> </w:t>
      </w:r>
      <w:r w:rsidR="00CB26A0">
        <w:rPr>
          <w:i/>
          <w:noProof/>
        </w:rPr>
        <w:t>ЈАВНЕ</w:t>
      </w:r>
      <w:r w:rsidR="00CB26A0" w:rsidRPr="00DA286C">
        <w:rPr>
          <w:i/>
          <w:noProof/>
          <w:lang w:val="sr-Latn-CS"/>
        </w:rPr>
        <w:t xml:space="preserve"> </w:t>
      </w:r>
      <w:r w:rsidR="00CB26A0">
        <w:rPr>
          <w:i/>
          <w:noProof/>
        </w:rPr>
        <w:t>НАБАВКЕ</w:t>
      </w:r>
      <w:r w:rsidRPr="00DA286C">
        <w:rPr>
          <w:i/>
          <w:noProof/>
          <w:lang w:val="sr-Latn-CS"/>
        </w:rPr>
        <w:t xml:space="preserve">, </w:t>
      </w:r>
      <w:r w:rsidRPr="00CB26A0">
        <w:rPr>
          <w:i/>
          <w:noProof/>
        </w:rPr>
        <w:t>НАЧИН</w:t>
      </w:r>
      <w:r w:rsidRPr="00DA286C">
        <w:rPr>
          <w:i/>
          <w:noProof/>
          <w:lang w:val="sr-Latn-CS"/>
        </w:rPr>
        <w:t xml:space="preserve"> </w:t>
      </w:r>
      <w:r w:rsidRPr="00CB26A0">
        <w:rPr>
          <w:i/>
          <w:noProof/>
        </w:rPr>
        <w:t>СПРОВОЂЕЊА</w:t>
      </w:r>
      <w:r w:rsidRPr="00DA286C">
        <w:rPr>
          <w:i/>
          <w:noProof/>
          <w:lang w:val="sr-Latn-CS"/>
        </w:rPr>
        <w:t xml:space="preserve"> </w:t>
      </w:r>
      <w:r w:rsidRPr="00CB26A0">
        <w:rPr>
          <w:i/>
          <w:noProof/>
        </w:rPr>
        <w:t>КОНТРОЛЕ</w:t>
      </w:r>
      <w:r w:rsidRPr="00DA286C">
        <w:rPr>
          <w:i/>
          <w:noProof/>
          <w:lang w:val="sr-Latn-CS"/>
        </w:rPr>
        <w:t xml:space="preserve"> </w:t>
      </w:r>
      <w:r w:rsidRPr="00CB26A0">
        <w:rPr>
          <w:i/>
          <w:noProof/>
        </w:rPr>
        <w:t>И</w:t>
      </w:r>
      <w:r w:rsidRPr="00DA286C">
        <w:rPr>
          <w:i/>
          <w:noProof/>
          <w:lang w:val="sr-Latn-CS"/>
        </w:rPr>
        <w:t xml:space="preserve"> </w:t>
      </w:r>
      <w:r w:rsidRPr="00CB26A0">
        <w:rPr>
          <w:i/>
          <w:noProof/>
        </w:rPr>
        <w:t>ОБ</w:t>
      </w:r>
      <w:r w:rsidR="001F30AB">
        <w:rPr>
          <w:i/>
          <w:noProof/>
        </w:rPr>
        <w:t>ЕЗБЕЂИВАЊА</w:t>
      </w:r>
      <w:r w:rsidR="001F30AB" w:rsidRPr="00DA286C">
        <w:rPr>
          <w:i/>
          <w:noProof/>
          <w:lang w:val="sr-Latn-CS"/>
        </w:rPr>
        <w:t xml:space="preserve"> </w:t>
      </w:r>
      <w:r w:rsidR="001F30AB">
        <w:rPr>
          <w:i/>
          <w:noProof/>
        </w:rPr>
        <w:t>ГАРАНЦИЈЕ</w:t>
      </w:r>
      <w:r w:rsidR="001F30AB" w:rsidRPr="00DA286C">
        <w:rPr>
          <w:i/>
          <w:noProof/>
          <w:lang w:val="sr-Latn-CS"/>
        </w:rPr>
        <w:t xml:space="preserve"> </w:t>
      </w:r>
      <w:r w:rsidR="001F30AB">
        <w:rPr>
          <w:i/>
          <w:noProof/>
        </w:rPr>
        <w:t>КВАЛИТЕТА</w:t>
      </w:r>
    </w:p>
    <w:p w:rsidR="00DA286C" w:rsidRDefault="00DA286C" w:rsidP="00E43FAE">
      <w:pPr>
        <w:jc w:val="center"/>
        <w:rPr>
          <w:i/>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A286C" w:rsidRPr="005737C1" w:rsidTr="00E6139B">
        <w:tc>
          <w:tcPr>
            <w:tcW w:w="9036" w:type="dxa"/>
            <w:shd w:val="clear" w:color="auto" w:fill="auto"/>
          </w:tcPr>
          <w:p w:rsidR="00DA286C" w:rsidRPr="00E74FE1" w:rsidRDefault="00DA286C" w:rsidP="00E6139B">
            <w:pPr>
              <w:suppressAutoHyphens/>
              <w:spacing w:line="100" w:lineRule="atLeast"/>
              <w:jc w:val="both"/>
              <w:rPr>
                <w:lang w:val="sr-Latn-CS"/>
              </w:rPr>
            </w:pPr>
            <w:r w:rsidRPr="00FF74CE">
              <w:rPr>
                <w:lang w:val="sr-Cyrl-BA"/>
              </w:rPr>
              <w:t xml:space="preserve">Предмет ове јавне набавке </w:t>
            </w:r>
            <w:r w:rsidRPr="003F3465">
              <w:rPr>
                <w:lang w:val="sr-Cyrl-CS"/>
              </w:rPr>
              <w:t xml:space="preserve">је </w:t>
            </w:r>
            <w:r w:rsidRPr="003F3465">
              <w:t>набавка</w:t>
            </w:r>
            <w:r w:rsidRPr="00E74FE1">
              <w:rPr>
                <w:lang w:val="sr-Latn-CS"/>
              </w:rPr>
              <w:t xml:space="preserve"> </w:t>
            </w:r>
            <w:r>
              <w:t>медицинске</w:t>
            </w:r>
            <w:r w:rsidRPr="00F47E55">
              <w:rPr>
                <w:lang w:val="sr-Latn-CS"/>
              </w:rPr>
              <w:t xml:space="preserve"> </w:t>
            </w:r>
            <w:r>
              <w:t>опреме</w:t>
            </w:r>
            <w:r w:rsidRPr="00F47E55">
              <w:rPr>
                <w:lang w:val="sr-Latn-CS"/>
              </w:rPr>
              <w:t xml:space="preserve"> </w:t>
            </w:r>
            <w:r w:rsidRPr="003F3465">
              <w:t>за</w:t>
            </w:r>
            <w:r w:rsidRPr="00E74FE1">
              <w:rPr>
                <w:lang w:val="sr-Latn-CS"/>
              </w:rPr>
              <w:t xml:space="preserve"> </w:t>
            </w:r>
            <w:r w:rsidRPr="003F3465">
              <w:t>потребе</w:t>
            </w:r>
            <w:r w:rsidRPr="00E74FE1">
              <w:rPr>
                <w:lang w:val="sr-Latn-CS"/>
              </w:rPr>
              <w:t xml:space="preserve"> </w:t>
            </w:r>
            <w:r>
              <w:t>к</w:t>
            </w:r>
            <w:r w:rsidRPr="003F3465">
              <w:t>линик</w:t>
            </w:r>
            <w:r>
              <w:t>а</w:t>
            </w:r>
            <w:r w:rsidRPr="00E74FE1">
              <w:rPr>
                <w:lang w:val="sr-Latn-CS"/>
              </w:rPr>
              <w:t xml:space="preserve"> </w:t>
            </w:r>
            <w:r w:rsidRPr="003F3465">
              <w:t>у</w:t>
            </w:r>
            <w:r w:rsidRPr="00E74FE1">
              <w:rPr>
                <w:lang w:val="sr-Latn-CS"/>
              </w:rPr>
              <w:t xml:space="preserve"> </w:t>
            </w:r>
            <w:r w:rsidRPr="003F3465">
              <w:t>оквиру</w:t>
            </w:r>
            <w:r w:rsidRPr="00E74FE1">
              <w:rPr>
                <w:lang w:val="sr-Latn-CS"/>
              </w:rPr>
              <w:t xml:space="preserve"> </w:t>
            </w:r>
            <w:r w:rsidRPr="003F3465">
              <w:t>Клиничког</w:t>
            </w:r>
            <w:r w:rsidRPr="00E74FE1">
              <w:rPr>
                <w:lang w:val="sr-Latn-CS"/>
              </w:rPr>
              <w:t xml:space="preserve"> </w:t>
            </w:r>
            <w:r w:rsidRPr="003F3465">
              <w:t>центра</w:t>
            </w:r>
            <w:r w:rsidRPr="00E74FE1">
              <w:rPr>
                <w:lang w:val="sr-Latn-CS"/>
              </w:rPr>
              <w:t xml:space="preserve"> </w:t>
            </w:r>
            <w:r w:rsidRPr="003F3465">
              <w:t>Војводине</w:t>
            </w:r>
            <w:r w:rsidRPr="00E74FE1">
              <w:rPr>
                <w:lang w:val="sr-Latn-CS"/>
              </w:rPr>
              <w:t>.</w:t>
            </w:r>
          </w:p>
          <w:p w:rsidR="00DA286C" w:rsidRPr="00FF74CE" w:rsidRDefault="00DA286C" w:rsidP="00E6139B">
            <w:pPr>
              <w:suppressAutoHyphens/>
              <w:spacing w:line="100" w:lineRule="atLeast"/>
              <w:jc w:val="both"/>
              <w:rPr>
                <w:lang w:val="sr-Latn-CS"/>
              </w:rPr>
            </w:pPr>
          </w:p>
        </w:tc>
      </w:tr>
    </w:tbl>
    <w:p w:rsidR="00DA286C" w:rsidRPr="00073BF2" w:rsidRDefault="00DA286C" w:rsidP="00DA286C">
      <w:pPr>
        <w:jc w:val="both"/>
        <w:rPr>
          <w:b/>
          <w:u w:val="single"/>
          <w:lang w:val="sr-Latn-CS"/>
        </w:rPr>
      </w:pPr>
      <w:r w:rsidRPr="00073BF2">
        <w:rPr>
          <w:b/>
          <w:u w:val="single"/>
        </w:rPr>
        <w:t>Минималне</w:t>
      </w:r>
      <w:r w:rsidRPr="00073BF2">
        <w:rPr>
          <w:b/>
          <w:u w:val="single"/>
          <w:lang w:val="sr-Latn-CS"/>
        </w:rPr>
        <w:t xml:space="preserve"> </w:t>
      </w:r>
      <w:r w:rsidRPr="00073BF2">
        <w:rPr>
          <w:b/>
          <w:u w:val="single"/>
        </w:rPr>
        <w:t>техничке</w:t>
      </w:r>
      <w:r w:rsidRPr="00073BF2">
        <w:rPr>
          <w:b/>
          <w:u w:val="single"/>
          <w:lang w:val="sr-Latn-CS"/>
        </w:rPr>
        <w:t xml:space="preserve"> </w:t>
      </w:r>
      <w:r w:rsidRPr="00073BF2">
        <w:rPr>
          <w:b/>
          <w:u w:val="single"/>
          <w:lang w:val="sr-Cyrl-CS"/>
        </w:rPr>
        <w:t xml:space="preserve">карактеристике </w:t>
      </w:r>
      <w:r w:rsidR="00CE71BE">
        <w:rPr>
          <w:b/>
          <w:u w:val="single"/>
          <w:lang w:val="sr-Cyrl-CS"/>
        </w:rPr>
        <w:t xml:space="preserve">које тражена </w:t>
      </w:r>
      <w:r w:rsidRPr="00073BF2">
        <w:rPr>
          <w:b/>
          <w:u w:val="single"/>
        </w:rPr>
        <w:t>медицинск</w:t>
      </w:r>
      <w:r w:rsidR="00CE71BE">
        <w:rPr>
          <w:b/>
          <w:u w:val="single"/>
          <w:lang w:val="sr-Cyrl-CS"/>
        </w:rPr>
        <w:t>а</w:t>
      </w:r>
      <w:r w:rsidRPr="00F47E55">
        <w:rPr>
          <w:b/>
          <w:u w:val="single"/>
          <w:lang w:val="sr-Latn-CS"/>
        </w:rPr>
        <w:t xml:space="preserve"> </w:t>
      </w:r>
      <w:r w:rsidRPr="00073BF2">
        <w:rPr>
          <w:b/>
          <w:u w:val="single"/>
        </w:rPr>
        <w:t>опрем</w:t>
      </w:r>
      <w:r w:rsidR="00CE71BE">
        <w:rPr>
          <w:b/>
          <w:u w:val="single"/>
          <w:lang w:val="sr-Cyrl-CS"/>
        </w:rPr>
        <w:t>а мора да испуњава,</w:t>
      </w:r>
      <w:r w:rsidRPr="00F47E55">
        <w:rPr>
          <w:b/>
          <w:u w:val="single"/>
          <w:lang w:val="sr-Latn-CS"/>
        </w:rPr>
        <w:t xml:space="preserve"> </w:t>
      </w:r>
      <w:r w:rsidRPr="00073BF2">
        <w:rPr>
          <w:b/>
          <w:u w:val="single"/>
        </w:rPr>
        <w:t>по</w:t>
      </w:r>
      <w:r w:rsidRPr="00F47E55">
        <w:rPr>
          <w:b/>
          <w:u w:val="single"/>
          <w:lang w:val="sr-Latn-CS"/>
        </w:rPr>
        <w:t xml:space="preserve"> </w:t>
      </w:r>
      <w:r w:rsidRPr="00073BF2">
        <w:rPr>
          <w:b/>
          <w:u w:val="single"/>
        </w:rPr>
        <w:t>партијама</w:t>
      </w:r>
      <w:r w:rsidRPr="00F47E55">
        <w:rPr>
          <w:b/>
          <w:u w:val="single"/>
          <w:lang w:val="sr-Latn-CS"/>
        </w:rPr>
        <w:t>:</w:t>
      </w:r>
    </w:p>
    <w:p w:rsidR="00DA286C" w:rsidRPr="00F47E55" w:rsidRDefault="00DA286C" w:rsidP="00DA286C">
      <w:pPr>
        <w:rPr>
          <w:lang w:val="sr-Latn-CS"/>
        </w:rPr>
      </w:pPr>
    </w:p>
    <w:p w:rsidR="00DA286C" w:rsidRPr="00F47E55" w:rsidRDefault="00DA286C" w:rsidP="00DA286C">
      <w:pPr>
        <w:rPr>
          <w:lang w:val="sr-Latn-CS"/>
        </w:rPr>
      </w:pPr>
    </w:p>
    <w:p w:rsidR="00530EBE" w:rsidRPr="0036623C" w:rsidRDefault="00DA286C" w:rsidP="00E43FAE">
      <w:pPr>
        <w:rPr>
          <w:b/>
          <w:lang w:val="sr-Latn-CS"/>
        </w:rPr>
      </w:pPr>
      <w:r w:rsidRPr="0036623C">
        <w:rPr>
          <w:b/>
        </w:rPr>
        <w:t>ПАРТИЈА</w:t>
      </w:r>
      <w:r w:rsidRPr="0036623C">
        <w:rPr>
          <w:b/>
          <w:lang w:val="sr-Latn-CS"/>
        </w:rPr>
        <w:t xml:space="preserve"> 1. – </w:t>
      </w:r>
      <w:r w:rsidR="0036623C" w:rsidRPr="0036623C">
        <w:rPr>
          <w:b/>
        </w:rPr>
        <w:t xml:space="preserve">Артроскопски стуб </w:t>
      </w:r>
      <w:r w:rsidR="0036623C" w:rsidRPr="0036623C">
        <w:rPr>
          <w:b/>
          <w:lang w:val="sr-Cyrl-CS"/>
        </w:rPr>
        <w:t xml:space="preserve">и </w:t>
      </w:r>
      <w:r w:rsidR="0036623C" w:rsidRPr="0036623C">
        <w:rPr>
          <w:b/>
        </w:rPr>
        <w:t>артроск</w:t>
      </w:r>
      <w:r w:rsidR="0036623C" w:rsidRPr="0036623C">
        <w:rPr>
          <w:b/>
          <w:lang w:val="sr-Cyrl-CS"/>
        </w:rPr>
        <w:t>о</w:t>
      </w:r>
      <w:r w:rsidR="0036623C" w:rsidRPr="0036623C">
        <w:rPr>
          <w:b/>
        </w:rPr>
        <w:t>пски инструментаријум за колено и раме</w:t>
      </w:r>
      <w:r w:rsidR="0036623C" w:rsidRPr="0036623C">
        <w:rPr>
          <w:b/>
          <w:lang w:val="sr-Cyrl-CS"/>
        </w:rPr>
        <w:t xml:space="preserve"> за потребе Клинике за ортопедску хирургију и трауматологију</w:t>
      </w:r>
    </w:p>
    <w:p w:rsidR="00DA286C" w:rsidRPr="00DA286C" w:rsidRDefault="00DA286C">
      <w:pPr>
        <w:rPr>
          <w:bCs/>
          <w:iCs/>
        </w:rPr>
      </w:pPr>
      <w:r>
        <w:rPr>
          <w:bCs/>
          <w:iCs/>
          <w:lang w:val="sr-Cyrl-CS"/>
        </w:rPr>
        <w:t xml:space="preserve">        </w:t>
      </w:r>
    </w:p>
    <w:tbl>
      <w:tblPr>
        <w:tblW w:w="9938" w:type="dxa"/>
        <w:tblInd w:w="93" w:type="dxa"/>
        <w:tblLayout w:type="fixed"/>
        <w:tblLook w:val="04A0" w:firstRow="1" w:lastRow="0" w:firstColumn="1" w:lastColumn="0" w:noHBand="0" w:noVBand="1"/>
      </w:tblPr>
      <w:tblGrid>
        <w:gridCol w:w="822"/>
        <w:gridCol w:w="44"/>
        <w:gridCol w:w="8363"/>
        <w:gridCol w:w="709"/>
      </w:tblGrid>
      <w:tr w:rsidR="00DA286C" w:rsidRPr="00DA286C" w:rsidTr="00E6139B">
        <w:trPr>
          <w:trHeight w:val="4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DA286C" w:rsidRPr="00DA286C" w:rsidRDefault="00DA286C" w:rsidP="00DA286C">
            <w:pPr>
              <w:pStyle w:val="ListParagraph"/>
              <w:numPr>
                <w:ilvl w:val="1"/>
                <w:numId w:val="54"/>
              </w:numPr>
              <w:jc w:val="center"/>
              <w:rPr>
                <w:rFonts w:ascii="Arial" w:hAnsi="Arial" w:cs="Arial"/>
                <w:b/>
                <w:lang w:val="sr-Cyrl-CS"/>
              </w:rPr>
            </w:pPr>
            <w:r w:rsidRPr="00F47E55">
              <w:rPr>
                <w:rFonts w:ascii="Arial" w:hAnsi="Arial" w:cs="Arial"/>
                <w:b/>
                <w:sz w:val="22"/>
                <w:szCs w:val="22"/>
              </w:rPr>
              <w:t>HD</w:t>
            </w:r>
            <w:r w:rsidRPr="00DA286C">
              <w:rPr>
                <w:rFonts w:ascii="Arial" w:hAnsi="Arial" w:cs="Arial"/>
                <w:b/>
                <w:sz w:val="22"/>
                <w:szCs w:val="22"/>
                <w:lang w:val="sr-Cyrl-CS"/>
              </w:rPr>
              <w:t xml:space="preserve"> </w:t>
            </w:r>
            <w:r w:rsidRPr="00F47E55">
              <w:rPr>
                <w:rFonts w:ascii="Arial" w:hAnsi="Arial" w:cs="Arial"/>
                <w:b/>
                <w:sz w:val="22"/>
                <w:szCs w:val="22"/>
              </w:rPr>
              <w:t>STUB</w:t>
            </w:r>
            <w:r w:rsidRPr="00DA286C">
              <w:rPr>
                <w:rFonts w:ascii="Arial" w:hAnsi="Arial" w:cs="Arial"/>
                <w:b/>
                <w:sz w:val="22"/>
                <w:szCs w:val="22"/>
                <w:lang w:val="sr-Cyrl-CS"/>
              </w:rPr>
              <w:t xml:space="preserve"> </w:t>
            </w:r>
            <w:r w:rsidRPr="00F47E55">
              <w:rPr>
                <w:rFonts w:ascii="Arial" w:hAnsi="Arial" w:cs="Arial"/>
                <w:b/>
                <w:sz w:val="22"/>
                <w:szCs w:val="22"/>
              </w:rPr>
              <w:t>ZA</w:t>
            </w:r>
            <w:r w:rsidRPr="00DA286C">
              <w:rPr>
                <w:rFonts w:ascii="Arial" w:hAnsi="Arial" w:cs="Arial"/>
                <w:b/>
                <w:sz w:val="22"/>
                <w:szCs w:val="22"/>
                <w:lang w:val="sr-Cyrl-CS"/>
              </w:rPr>
              <w:t xml:space="preserve"> </w:t>
            </w:r>
            <w:r w:rsidRPr="00F47E55">
              <w:rPr>
                <w:rFonts w:ascii="Arial" w:hAnsi="Arial" w:cs="Arial"/>
                <w:b/>
                <w:sz w:val="22"/>
                <w:szCs w:val="22"/>
              </w:rPr>
              <w:t>ARTROSKOPIJU</w:t>
            </w:r>
            <w:r w:rsidRPr="00DA286C">
              <w:rPr>
                <w:rFonts w:ascii="Arial" w:hAnsi="Arial" w:cs="Arial"/>
                <w:b/>
                <w:sz w:val="22"/>
                <w:szCs w:val="22"/>
                <w:lang w:val="sr-Cyrl-CS"/>
              </w:rPr>
              <w:t xml:space="preserve"> </w:t>
            </w:r>
            <w:r w:rsidRPr="00F47E55">
              <w:rPr>
                <w:rFonts w:ascii="Arial" w:hAnsi="Arial" w:cs="Arial"/>
                <w:b/>
                <w:sz w:val="22"/>
                <w:szCs w:val="22"/>
              </w:rPr>
              <w:t>SA</w:t>
            </w:r>
            <w:r w:rsidRPr="00DA286C">
              <w:rPr>
                <w:rFonts w:ascii="Arial" w:hAnsi="Arial" w:cs="Arial"/>
                <w:b/>
                <w:sz w:val="22"/>
                <w:szCs w:val="22"/>
                <w:lang w:val="sr-Cyrl-CS"/>
              </w:rPr>
              <w:t xml:space="preserve"> </w:t>
            </w:r>
            <w:r w:rsidRPr="00F47E55">
              <w:rPr>
                <w:rFonts w:ascii="Arial" w:hAnsi="Arial" w:cs="Arial"/>
                <w:b/>
                <w:sz w:val="22"/>
                <w:szCs w:val="22"/>
              </w:rPr>
              <w:t>SHAVEROM</w:t>
            </w:r>
            <w:r w:rsidRPr="00DA286C">
              <w:rPr>
                <w:rFonts w:ascii="Arial" w:hAnsi="Arial" w:cs="Arial"/>
                <w:b/>
                <w:sz w:val="22"/>
                <w:szCs w:val="22"/>
                <w:lang w:val="sr-Cyrl-CS"/>
              </w:rPr>
              <w:t xml:space="preserve">, </w:t>
            </w:r>
            <w:r w:rsidRPr="00F47E55">
              <w:rPr>
                <w:rFonts w:ascii="Arial" w:hAnsi="Arial" w:cs="Arial"/>
                <w:b/>
                <w:sz w:val="22"/>
                <w:szCs w:val="22"/>
              </w:rPr>
              <w:t>PUMPOM</w:t>
            </w:r>
            <w:r w:rsidRPr="00DA286C">
              <w:rPr>
                <w:rFonts w:ascii="Arial" w:hAnsi="Arial" w:cs="Arial"/>
                <w:b/>
                <w:sz w:val="22"/>
                <w:szCs w:val="22"/>
                <w:lang w:val="sr-Cyrl-CS"/>
              </w:rPr>
              <w:t xml:space="preserve"> </w:t>
            </w:r>
            <w:r w:rsidRPr="00F47E55">
              <w:rPr>
                <w:rFonts w:ascii="Arial" w:hAnsi="Arial" w:cs="Arial"/>
                <w:b/>
                <w:sz w:val="22"/>
                <w:szCs w:val="22"/>
              </w:rPr>
              <w:t>I</w:t>
            </w:r>
            <w:r w:rsidRPr="00DA286C">
              <w:rPr>
                <w:rFonts w:ascii="Arial" w:hAnsi="Arial" w:cs="Arial"/>
                <w:b/>
                <w:sz w:val="22"/>
                <w:szCs w:val="22"/>
                <w:lang w:val="sr-Cyrl-CS"/>
              </w:rPr>
              <w:t xml:space="preserve"> </w:t>
            </w:r>
            <w:r w:rsidRPr="00F47E55">
              <w:rPr>
                <w:rFonts w:ascii="Arial" w:hAnsi="Arial" w:cs="Arial"/>
                <w:b/>
                <w:sz w:val="22"/>
                <w:szCs w:val="22"/>
              </w:rPr>
              <w:t>TERMOKAUTEROM</w:t>
            </w:r>
          </w:p>
        </w:tc>
      </w:tr>
      <w:tr w:rsidR="00DA286C" w:rsidRPr="00AE0EDF" w:rsidTr="00E6139B">
        <w:trPr>
          <w:trHeight w:val="41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R.br.</w:t>
            </w:r>
          </w:p>
        </w:tc>
        <w:tc>
          <w:tcPr>
            <w:tcW w:w="8407" w:type="dxa"/>
            <w:gridSpan w:val="2"/>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Opis traženih tehničkih karakteristika</w:t>
            </w:r>
          </w:p>
        </w:tc>
        <w:tc>
          <w:tcPr>
            <w:tcW w:w="709" w:type="dxa"/>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Kol.</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1.</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FULL HD (3 CCD čipa); rezolucije najmanje 1920x1080 u progresivnoj tehnologiji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1</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9624BC" w:rsidRDefault="00DA286C" w:rsidP="00E6139B">
            <w:pPr>
              <w:rPr>
                <w:rFonts w:ascii="Arial" w:hAnsi="Arial" w:cs="Arial"/>
                <w:lang w:val="sr-Cyrl-CS"/>
              </w:rPr>
            </w:pPr>
            <w:r w:rsidRPr="00073BF2">
              <w:rPr>
                <w:rFonts w:ascii="Arial" w:hAnsi="Arial" w:cs="Arial"/>
                <w:sz w:val="22"/>
                <w:szCs w:val="22"/>
                <w:lang w:val="en-US"/>
              </w:rPr>
              <w:t>Glava kamere mora zadovoljavati najvišu sigurnosnu CF-Defib klasifikaciju po standardu EN-60601-1</w:t>
            </w:r>
            <w:r w:rsidR="009624BC">
              <w:rPr>
                <w:rFonts w:ascii="Arial" w:hAnsi="Arial" w:cs="Arial"/>
                <w:sz w:val="22"/>
                <w:szCs w:val="22"/>
                <w:lang w:val="en-US"/>
              </w:rPr>
              <w:t xml:space="preserve"> </w:t>
            </w:r>
            <w:r w:rsidR="003555F1">
              <w:rPr>
                <w:rFonts w:ascii="Arial" w:hAnsi="Arial" w:cs="Arial"/>
                <w:sz w:val="22"/>
                <w:szCs w:val="22"/>
                <w:lang w:val="fr-FR"/>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programiranja tastera glave kamere za snimanje foto i video zapisa jednim pritiskom na taster kao i rukovanje izvorom svetla tj. podešavanje intenziteta osvetljenja.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Glava kamere mora imati mogućnost snimanja u 1920x1080p FULL HD rezoluciji progresivnim skenom frekvencijom 50/60 Hz. Prilikom dužih zahvata smanjuje zamor oka i omogućava veran prikaz visoke rezolucije.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Autoklavibilni glava i kabel kamere radi visokog nivoa higijene.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Glava kamere mora biti izrađena od visoko kvalitetnog titana radi visoke otpornosti i manje mase uređaja, </w:t>
            </w:r>
            <w:r w:rsidRPr="00073BF2">
              <w:rPr>
                <w:rFonts w:ascii="Arial" w:hAnsi="Arial" w:cs="Arial"/>
                <w:sz w:val="22"/>
                <w:szCs w:val="22"/>
                <w:lang w:val="en-US"/>
              </w:rPr>
              <w:br/>
              <w:t>najviše 300g sa naponskim kabelom, za lakše rukovanje prilikom dugih zahvata.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073BF2">
              <w:rPr>
                <w:rFonts w:ascii="Arial" w:hAnsi="Arial" w:cs="Arial"/>
                <w:sz w:val="22"/>
                <w:szCs w:val="22"/>
                <w:lang w:val="en-US"/>
              </w:rPr>
              <w:t xml:space="preserve">2 x optički zoom, koji zadržava rezoluciju kod uvećanja slike. </w:t>
            </w:r>
            <w:r w:rsidRPr="00DA286C">
              <w:rPr>
                <w:rFonts w:ascii="Arial" w:hAnsi="Arial" w:cs="Arial"/>
                <w:sz w:val="22"/>
                <w:szCs w:val="22"/>
                <w:lang w:val="de-DE"/>
              </w:rPr>
              <w:t>Ne umanjuje kvalitet slike te pogoduje boljoj proceni prilikom dijagnostike.</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Mogućnost prihvata/spajanja rigidnih optika, fiberskopa i endoskopa</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rPr>
                <w:rFonts w:ascii="Arial" w:hAnsi="Arial" w:cs="Arial"/>
                <w:lang w:val="de-DE"/>
              </w:rPr>
            </w:pPr>
            <w:r w:rsidRPr="00DA286C">
              <w:rPr>
                <w:rFonts w:ascii="Arial" w:hAnsi="Arial" w:cs="Arial"/>
                <w:sz w:val="22"/>
                <w:szCs w:val="22"/>
                <w:lang w:val="de-DE"/>
              </w:rPr>
              <w:t>Kompatibilnost i mogućnost nadogradnje enedokopskog sistema, za vizualizaciju, dokumentaciju i edukaciju kod otvorenih zahvata, na radnim udaljenostima od 25-75 cm, uz povećanja do 34x i dubine polja od 3.5-10 cm</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Optičko zumiranje (minimalno F = 15 - 31 mm) pomoću ugrađenih parafokalnih sočiva bez gubitka kvalitete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Maximalne dimenzije do 40 x 50 x 100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w:t>
            </w:r>
          </w:p>
        </w:tc>
        <w:tc>
          <w:tcPr>
            <w:tcW w:w="8407" w:type="dxa"/>
            <w:gridSpan w:val="2"/>
            <w:tcBorders>
              <w:top w:val="nil"/>
              <w:left w:val="nil"/>
              <w:bottom w:val="single" w:sz="4" w:space="0" w:color="auto"/>
              <w:right w:val="single" w:sz="4" w:space="0" w:color="auto"/>
            </w:tcBorders>
            <w:shd w:val="clear" w:color="auto" w:fill="auto"/>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xml:space="preserve">HD endoskopski procesor kamere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Digitalna kontrolna jedinica kamere. S ugrađenim modulom za komunikaciju i modulom za digitalnu obradu slike. S integrisanim sistemom za dokumentaciju. Kompatibilnost (mogućnost spajanja) videoendoskopa (endoskopa sa distalnm chipom - rigidnih i fleksibilnih)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min. 7 različitih tročipnih potpuno HD 3-CCD glava kamera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FULL HD mikroskopske glave kamere (veza sa OP mikroskopom)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i mogućnost nadogradnji endoskopskog sistema, za vizualizaciju, dokumentaciju i edukaciju kod otvorenih zahvata, na radnim udaljenostima od 25-75 cm, uz povećanja do 34x i dubine polja od 3.5-10 cm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priključka glave kamere i videoendoskopa bez dodatnih adaptera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Kompatibilan za uptrebu s  full HD glavom kamere mikroskopa (format slike 16:9, rezolucija 1920x1020 pixela, progresivno skeniranje).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Full HD s rezolucijom od 1920x1080p pixela , 16:9 format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Progresivno skeniranje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Frekvencija 50 ili 60 Hz u zavisnosti od glave kamere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07"/>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Kontrola snimanja,slika i ispisa moguća putem ugrađenih tipki na glavi kamere ili preko nožne pedale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kolor štampača na USB (plug&amp;play)</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izbora manualne ili automatske kontrole ekspozicije (1/60 sec – 1/17000 sec)</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Mogućnost upisa podataka o pacijentu preko tastature. Isporuku kompletirati sa tastaturom.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Automatski balans bele boje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Video izlazi: FBAS signal na BNC konektor</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Y/C signal na S-VHS konektor (2x)</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DVI digitalni izlaz s HDTV rezolucijom 1080p</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HD-SDI digitalni izlaz s HDTV rezolucijom 1080p</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Digitalni filtar za fiberoskope, Anti Moire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Mogućnost 'grid-line' /raster prikaza za potrebe edukacije i označavanja područja interesa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Potpuno digitalan procesora prenosa slike, nema gubitka kvaliteta slike od glave kamere sve do izlaza video signala; digitalnom obradom slike i filterima za fiberoptičke endoskope povećava se kontrast i oštrina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Kompatibilnost sa integrisanom operacionom salom -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rada na 100 - 240VAC te frekvenciji od 50/60Hz.</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Uređaj mora zadovoljavati najvišu sigurnosnu CF-Defib klasifikaciju po standardu EN-60601-1</w:t>
            </w:r>
            <w:r w:rsidR="003555F1">
              <w:rPr>
                <w:rFonts w:ascii="Arial" w:hAnsi="Arial" w:cs="Arial"/>
                <w:sz w:val="22"/>
                <w:szCs w:val="22"/>
                <w:lang w:val="en-U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Certifikacije po: IEC601-1, 601-2-18, CSA 22.2 No. 601, UL2601-1 i CE0123 po MDD nivou zaštite 1/CF</w:t>
            </w:r>
            <w:r w:rsidR="003555F1">
              <w:rPr>
                <w:rFonts w:ascii="Arial" w:hAnsi="Arial" w:cs="Arial"/>
                <w:sz w:val="22"/>
                <w:szCs w:val="22"/>
                <w:lang w:val="fr-FR"/>
              </w:rPr>
              <w:t xml:space="preserve"> </w:t>
            </w:r>
            <w:r w:rsidR="003555F1">
              <w:rPr>
                <w:rFonts w:ascii="Arial" w:hAnsi="Arial" w:cs="Arial"/>
                <w:sz w:val="22"/>
                <w:szCs w:val="22"/>
                <w:lang w:val="en-US"/>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rPr>
                <w:rFonts w:ascii="Arial" w:hAnsi="Arial" w:cs="Arial"/>
                <w:lang w:val="fr-FR"/>
              </w:rPr>
            </w:pPr>
            <w:r w:rsidRPr="00F47E55">
              <w:rPr>
                <w:rFonts w:ascii="Arial" w:hAnsi="Arial" w:cs="Arial"/>
                <w:sz w:val="22"/>
                <w:szCs w:val="22"/>
                <w:lang w:val="fr-FR"/>
              </w:rPr>
              <w:t>Isporuku kompletirati sa: RGB kabel, S-Video (S/Y) kabel, BNC kabel, DVI kabel, strujni kabel, 2  kabla za spajanje s dodatnim uređajima, komunikacijski kabel, tastatura.</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47E55" w:rsidRDefault="00DA286C" w:rsidP="00E6139B">
            <w:pPr>
              <w:rPr>
                <w:rFonts w:ascii="Arial" w:hAnsi="Arial" w:cs="Arial"/>
                <w:lang w:val="fr-FR"/>
              </w:rPr>
            </w:pPr>
            <w:r w:rsidRPr="00F47E55">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3.</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FULL HD LED 27'' Monitor, Medicinski, MDD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w:t>
            </w:r>
          </w:p>
        </w:tc>
      </w:tr>
      <w:tr w:rsidR="00DA286C" w:rsidRPr="00AE0EDF" w:rsidTr="00E6139B">
        <w:trPr>
          <w:trHeight w:val="102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Kućište izrađeno od visoko kvalitetnog aluminijuma, hermetički zatvoreno pod stalnim pritiskom i pogodno za dezinfekciju brisanjem. Meni za podešavanje monitora na samom monitoru mora biti na dodir, bez tipki, radi višeg nivoa higijene. Silikon dioksid "nano-coating" premaz radi lakšeg otklanjanja bakterija.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Staklom presvučen ekran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76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1920x1080 pixela razlučivosti slike, formata 16:9; progresivni scan tehnologije bez kašnjenja pri brzim kretnjama kamere/optike. Video ulazi: DVI-D, VGA,S-Video, Composite. Izlazi: DVI-D, S-Video, Composite povezivanje: RS232 Ethernet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LED tehnologija koja omogućava visoku rezoluciju i kontrast slike radi vernosti prikaza slike, manju potrošnju električne energije, duži vek ekrana te minimalno emitovanje toplotne energije.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Monitor set mora sadržavati set kablova za spajanje na procesor kamere, uključujući naponski kabel, DVI-D kabel, 536 MK BNC/BNC Video kabel</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prikaza slike formata: 4:3, 5:4, 16:9</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Osvetljenje: 400 cd/m2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ugao gledanja: 178°</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Razmak pixela: 0,30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Vreme odziva: 12ms</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Kontrast: 700:1</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prikaza 'slike u slici' (PiP) i 'slike do slike' (PbP)</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preslikavanja ''mirror'' i rotiranja slike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integrisanom operacionom salom -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4.</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color w:val="000000"/>
                <w:lang w:val="en-US"/>
              </w:rPr>
            </w:pPr>
            <w:r w:rsidRPr="00073BF2">
              <w:rPr>
                <w:rFonts w:ascii="Arial" w:hAnsi="Arial" w:cs="Arial"/>
                <w:b/>
                <w:bCs/>
                <w:color w:val="000000"/>
                <w:sz w:val="22"/>
                <w:szCs w:val="22"/>
                <w:lang w:val="en-US"/>
              </w:rPr>
              <w:t>Plastični kontejner za sterilizaciju i skladištenje, glava kamere</w:t>
            </w:r>
            <w:r w:rsidRPr="00073BF2">
              <w:rPr>
                <w:rFonts w:ascii="Arial" w:hAnsi="Arial" w:cs="Arial"/>
                <w:b/>
                <w:color w:val="000000"/>
                <w:sz w:val="22"/>
                <w:szCs w:val="22"/>
                <w:lang w:val="en-US"/>
              </w:rPr>
              <w:t xml:space="preserve"> kompatabilna sa glavom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kamere iz specifikacije prikladan za sterilizaciju u autoklavu, gasnoj sterilizaciji i hydrogen peroxide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color w:val="000000"/>
                <w:lang w:val="de-AT"/>
              </w:rPr>
            </w:pPr>
            <w:r w:rsidRPr="00F72694">
              <w:rPr>
                <w:rFonts w:ascii="Arial" w:hAnsi="Arial" w:cs="Arial"/>
                <w:color w:val="000000"/>
                <w:sz w:val="22"/>
                <w:szCs w:val="22"/>
                <w:lang w:val="de-AT"/>
              </w:rPr>
              <w:t>sterilizacijom,</w:t>
            </w:r>
            <w:r w:rsidR="00480403">
              <w:rPr>
                <w:rFonts w:ascii="Arial" w:hAnsi="Arial" w:cs="Arial"/>
                <w:color w:val="000000"/>
                <w:sz w:val="22"/>
                <w:szCs w:val="22"/>
                <w:lang w:val="de-AT"/>
              </w:rPr>
              <w:t xml:space="preserve"> Sterrad® I Sterrad® NX  kompati</w:t>
            </w:r>
            <w:r w:rsidRPr="00F72694">
              <w:rPr>
                <w:rFonts w:ascii="Arial" w:hAnsi="Arial" w:cs="Arial"/>
                <w:color w:val="000000"/>
                <w:sz w:val="22"/>
                <w:szCs w:val="22"/>
                <w:lang w:val="de-AT"/>
              </w:rPr>
              <w:t>bilan, eksterne dimenzije oko  (w x d x h)</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385 x 255 x 75 mm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5.</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Kolica za artroskopsku opremu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Sa 4 antistatička točka sa kočnicama na 2 točka.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Dimenzija (š x v x d) najviše 730 x 1490 x 720mm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Police dimenzija: 630 x 480 mm (š x d)</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102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F72694">
              <w:rPr>
                <w:rFonts w:ascii="Arial" w:hAnsi="Arial" w:cs="Arial"/>
                <w:sz w:val="22"/>
                <w:szCs w:val="22"/>
                <w:lang w:val="fr-FR"/>
              </w:rPr>
              <w:t xml:space="preserve">Izolacijski transformator sa najmanje 12 integrisanih naponskih utičnica sa izjednačivačem potencijala i pripadajućim kablovima najmanje dužine 50cm smeštenim u zaštitnoj fioci sa mogućnosti zaključavanja. Sa mogućnošću provođenja kablova kroz bočne stranice kolica radi povećane higijene i ergonomije. </w:t>
            </w:r>
            <w:r w:rsidRPr="00073BF2">
              <w:rPr>
                <w:rFonts w:ascii="Arial" w:hAnsi="Arial" w:cs="Arial"/>
                <w:sz w:val="22"/>
                <w:szCs w:val="22"/>
                <w:lang w:val="en-US"/>
              </w:rPr>
              <w:t>Glavni naponski kabel mora biti dužine najmanje 200cm.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Moraju biti opremljena uređajem za nadzor struje greške do  2000VA radi maksimalne sigurnosti.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Moraju biti opremljena glavnim prekidačem koji omogućava istovremeno paljenje/gašenje svih uređaja na stubu.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Sa tri fiksne police i četvrtom sa drškama za pomeranje kolica. Moraju imati dodatnu fioku sa mogućnošću zaključavanja ključem.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47E55" w:rsidRDefault="00DA286C" w:rsidP="00E6139B">
            <w:pPr>
              <w:rPr>
                <w:rFonts w:ascii="Arial" w:hAnsi="Arial" w:cs="Arial"/>
                <w:lang w:val="fr-FR"/>
              </w:rPr>
            </w:pPr>
            <w:r w:rsidRPr="00F47E55">
              <w:rPr>
                <w:rFonts w:ascii="Arial" w:hAnsi="Arial" w:cs="Arial"/>
                <w:sz w:val="22"/>
                <w:szCs w:val="22"/>
                <w:lang w:val="fr-FR"/>
              </w:rPr>
              <w:t>Uključeni moraju biti držač za endoskopsku kameru i set šina za dodatnu opremu (najmanje 2 šine  za npr nosač pedale elektrokirurškog generatora, shavera, sukcijskih kontejnera ili slično).</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47E55" w:rsidRDefault="00DA286C" w:rsidP="00E6139B">
            <w:pPr>
              <w:rPr>
                <w:rFonts w:ascii="Arial" w:hAnsi="Arial" w:cs="Arial"/>
                <w:lang w:val="fr-FR"/>
              </w:rPr>
            </w:pPr>
            <w:r w:rsidRPr="00F47E55">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47E55" w:rsidRDefault="00DA286C" w:rsidP="00E6139B">
            <w:pPr>
              <w:jc w:val="center"/>
              <w:rPr>
                <w:rFonts w:ascii="Arial" w:hAnsi="Arial" w:cs="Arial"/>
                <w:lang w:val="fr-FR"/>
              </w:rPr>
            </w:pPr>
            <w:r w:rsidRPr="00F47E55">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6.</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Ruka, nosač monitora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podesiv po visini i podešavanje zakretanjem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Montira se sredinu kolica za artroskopsku opremu</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Radijus kretanja oko 190°</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Nosivost max 15 kg</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Nosač monitora standard VESA 75/100</w:t>
            </w:r>
            <w:r w:rsidR="003555F1">
              <w:rPr>
                <w:rFonts w:ascii="Arial" w:hAnsi="Arial" w:cs="Arial"/>
                <w:sz w:val="22"/>
                <w:szCs w:val="22"/>
                <w:lang w:val="en-U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7.</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Ruka za pomoćni monitor</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Ruka za pomoćni monitor , mogućnost podešavanja visine, može se pomerati na levu i desnu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xml:space="preserve">stranu, radijus kretanja 180° maximalan težina koja se može okačiti na ruku je 14 kg sa VESA </w:t>
            </w:r>
            <w:r w:rsidR="003555F1" w:rsidRPr="00073BF2">
              <w:rPr>
                <w:rFonts w:ascii="Arial" w:hAnsi="Arial" w:cs="Arial"/>
                <w:color w:val="000000"/>
                <w:sz w:val="22"/>
                <w:szCs w:val="22"/>
                <w:lang w:val="en-US"/>
              </w:rPr>
              <w:t>75/100 standardom za kačenje monitora</w:t>
            </w:r>
            <w:r w:rsidR="003555F1">
              <w:rPr>
                <w:rFonts w:ascii="Arial" w:hAnsi="Arial" w:cs="Arial"/>
                <w:color w:val="000000"/>
                <w:sz w:val="22"/>
                <w:szCs w:val="22"/>
                <w:lang w:val="en-U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8.</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Artroskopska pumpa za sukciju i irigaciju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3555F1">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Dvostruka roller pumpa sa nezaviasnom regulacijom sukcije i irigacije (ulaza i izlaza tečnosti za ispiranje)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51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podešavanja/memoriranja modova rada prema različitim zahvatima i različitim operaterima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3555F1">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Intuitivni interfejs kolor ekrana na dodir</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artroskopskim shaverom (automatska aktivacija rada pumpe preko nožne pedale shavera) za optimalni pritisak i protok, konstantno čistu sliku i siguran rad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Automatska kontrola pritiska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Vizualni i zvučni alarmi upozorenja kod prekoračenja zadanih vrednosti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Modovi rada: kontinuirani i dodatno ispiranje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u w:val="single"/>
                <w:lang w:val="en-US"/>
              </w:rPr>
            </w:pPr>
            <w:r w:rsidRPr="00073BF2">
              <w:rPr>
                <w:rFonts w:ascii="Arial" w:hAnsi="Arial" w:cs="Arial"/>
                <w:sz w:val="22"/>
                <w:szCs w:val="22"/>
                <w:u w:val="single"/>
                <w:lang w:val="en-US"/>
              </w:rPr>
              <w:t>Pritisak</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normalni: 20-200 mmHg</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hemostaza: 20% - 90%</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shaver: 0% - 80%</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Preciznost kontrole pritiska: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do 100 mmHg: +/- 10 mmHg.</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iznad 100 mmHg: +/- 10% od zadate vrednosti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u w:val="single"/>
                <w:lang w:val="en-US"/>
              </w:rPr>
            </w:pPr>
            <w:r w:rsidRPr="00073BF2">
              <w:rPr>
                <w:rFonts w:ascii="Arial" w:hAnsi="Arial" w:cs="Arial"/>
                <w:sz w:val="22"/>
                <w:szCs w:val="22"/>
                <w:u w:val="single"/>
                <w:lang w:val="en-US"/>
              </w:rPr>
              <w:t>Protok</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normalni 10 -200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ispiranje: 150-500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shaver: 50-500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Preciznost kontrole protoka: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do 100 ml/min: +/- 20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de-AT"/>
              </w:rPr>
            </w:pPr>
            <w:r w:rsidRPr="00F72694">
              <w:rPr>
                <w:rFonts w:ascii="Arial" w:hAnsi="Arial" w:cs="Arial"/>
                <w:sz w:val="22"/>
                <w:szCs w:val="22"/>
                <w:lang w:val="de-AT"/>
              </w:rPr>
              <w:t>iznad 100 ml/min: +/- 20% od zadate vrednosti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Max. protok bez kontrole: 2000 ml/min.</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Certifikacija po: IEC 60601-1, UL 60601-1 i CSA601.1.</w:t>
            </w:r>
            <w:r w:rsidR="003D33E0">
              <w:rPr>
                <w:rFonts w:ascii="Arial" w:hAnsi="Arial" w:cs="Arial"/>
                <w:sz w:val="22"/>
                <w:szCs w:val="22"/>
                <w:lang w:val="sr-Latn-R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Nivo zaštite: class I, BF</w:t>
            </w:r>
            <w:r w:rsidR="003D33E0">
              <w:rPr>
                <w:rFonts w:ascii="Arial" w:hAnsi="Arial" w:cs="Arial"/>
                <w:sz w:val="22"/>
                <w:szCs w:val="22"/>
                <w:lang w:val="en-US"/>
              </w:rPr>
              <w:t xml:space="preserve"> </w:t>
            </w:r>
            <w:r w:rsidR="003D33E0">
              <w:rPr>
                <w:rFonts w:ascii="Arial" w:hAnsi="Arial" w:cs="Arial"/>
                <w:sz w:val="22"/>
                <w:szCs w:val="22"/>
                <w:lang w:val="sr-Latn-RS"/>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3D33E0" w:rsidRDefault="00DA286C" w:rsidP="003D33E0">
            <w:pPr>
              <w:rPr>
                <w:rFonts w:ascii="Arial" w:hAnsi="Arial" w:cs="Arial"/>
                <w:lang w:val="sr-Latn-RS"/>
              </w:rPr>
            </w:pPr>
            <w:r w:rsidRPr="00073BF2">
              <w:rPr>
                <w:rFonts w:ascii="Arial" w:hAnsi="Arial" w:cs="Arial"/>
                <w:sz w:val="22"/>
                <w:szCs w:val="22"/>
                <w:lang w:val="en-US"/>
              </w:rPr>
              <w:t xml:space="preserve">CE MDD 93/42/EEC, Class IIb. </w:t>
            </w:r>
            <w:r w:rsidR="003D33E0">
              <w:rPr>
                <w:rFonts w:ascii="Arial" w:hAnsi="Arial" w:cs="Arial"/>
                <w:sz w:val="22"/>
                <w:szCs w:val="22"/>
                <w:lang w:val="sr-Latn-RS"/>
              </w:rPr>
              <w:t>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9.</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Pakovanje 10 kom. jednokratnih creva za sukciju kompatabilni sa artropumpom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10.</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Pakovanje 10 kom. Jednokratnih creva za irigaciju kompatabilni sa artropumpom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11.</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Izvor svetla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Xenon, snage 300W</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Sa integrisanom pumpom protiv maglenja optike, sa uključenim silikonskim crevom od najmanje 230cm dužine.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Temperatura svetla: cca 6000 K</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manuelnog podešavanja intenziteta svetla od 0 - 100 u vrednostima po 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000000" w:fill="FFFFFF"/>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Stand-by funkcija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000000" w:fill="FFFFFF"/>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Prikaz radnoh veka trajanja lampe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integisanom operacionom salom-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12.</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Svetlosni kabel , promera 3.5 mm, dužine 2.3 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Autoklavibilan</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13.</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Shaver system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Upravljački kolor-display 6.5" LED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Automatsko prepoznavanje priključenih shaver ručica/ručnih instrumenata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5265A6">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Kontinuirano promijenjivi raspon obrtaja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Mogućnost programiranja max broja obrtaja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Visoke preformanse motora na svim parametrima obrtaja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Procesna automatska kontrola broja obrtaja i snage motora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Intuitivno sučelje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jednokratnih i višekratnih shaver nastavaka/nožića za sve vrste artroskopskih zahvata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9"/>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i kompatibilnost sa dvostrukom, trostrukom i četverostrukom nožnom pedalom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2 nožne pedale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spajanja 2 ručna instrumenta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spajanja min 6 vrsta ručica shavera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upravljanja/aktivacije preko nožne pedale ili tipkama na ručici shavera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Kompatibilnost sa artroskopskom pumpom (automatska aktivacija rada pumpe preko nožne pedale shavera) za optimalni pritisak i protok, konstantno čistu sliku i siguran rad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Radni modovi: napred/nazad/oscilirajući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shaver moda: 15.000 rpm (obrtaja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bušilice: 1.700 rpm.(obrtaja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IPX8 zaštita</w:t>
            </w:r>
            <w:r w:rsidR="00B82484">
              <w:rPr>
                <w:rFonts w:ascii="Arial" w:hAnsi="Arial" w:cs="Arial"/>
                <w:sz w:val="22"/>
                <w:szCs w:val="22"/>
                <w:lang w:val="sr-Latn-R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Certifikacija prema: IEC 601-1, CE MDD.</w:t>
            </w:r>
            <w:r w:rsidR="00B82484">
              <w:rPr>
                <w:rFonts w:ascii="Arial" w:hAnsi="Arial" w:cs="Arial"/>
                <w:sz w:val="22"/>
                <w:szCs w:val="22"/>
                <w:lang w:val="sr-Latn-RS"/>
              </w:rPr>
              <w:t xml:space="preserve"> ili odgovarajuće</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fr-FR"/>
              </w:rPr>
            </w:pPr>
            <w:r w:rsidRPr="00F72694">
              <w:rPr>
                <w:rFonts w:ascii="Arial" w:hAnsi="Arial" w:cs="Arial"/>
                <w:sz w:val="22"/>
                <w:szCs w:val="22"/>
                <w:lang w:val="fr-FR"/>
              </w:rPr>
              <w:t>Kompatibilnost sa integisanom operacionom salom - mogućnost daljinskog upravljanja funkcijama uređaja kao i daljinski prikaz postavki uređaja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14.</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Hibridna shaver ručica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do 7.000 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Površina/kučište ručice blago peskareno, kako bi bolje ležala u rukama/rukavicama i mokroj okolini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51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Dugme za aktivaciju na vrhu ručice i dodatni dugme za uključivanje/isključivanje na reversnoj strani (na drugom donjem kraju ručice)  - aktivacija palcem kod operacija npr ramena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Ručica za otvaranje/zaustavljanje sukcije/irigacije.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rPr>
                <w:rFonts w:ascii="Arial" w:hAnsi="Arial" w:cs="Arial"/>
                <w:lang w:val="de-DE"/>
              </w:rPr>
            </w:pPr>
            <w:r w:rsidRPr="00DA286C">
              <w:rPr>
                <w:rFonts w:ascii="Arial" w:hAnsi="Arial" w:cs="Arial"/>
                <w:sz w:val="22"/>
                <w:szCs w:val="22"/>
                <w:lang w:val="de-DE"/>
              </w:rPr>
              <w:t>Mogućnost isključivanja/micanja te ručice</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15.</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Multifunkcionalna shaver ručica: za spajanje nastavaka pile i bušilice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do 1.700 obrtaja u minuti</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Težina max 650 gr</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Obrtni moment: 1.0 Nm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Sigurnosni prekidač</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16.</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Glava za nastavke bušilice, do promera 7.4 mm, pritezanje bez ključa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Za spajanje na multifunkcionalnu bušilicu. Autoklavibilna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17.</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Hight Speed šejver ručka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max rotacija: do 15.000 obrtaja u minuti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sa 3 funkcijske tipke na ručici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18.</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Adapter za čišćenje šejver ručice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19.</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Adapter za čišćenje spoljašnjeg nožića šejvera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20.</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Adapter za čišćnje unutrašnjeg nožića šejvera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21.</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Medicinski kompjuter za snimanje operacija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5265A6">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snimanja klipova i slika u HD formatu, kao i snimanje audio zapisa.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Mogućnost snimanja preko: tastera sa glave kamere, papučice ili voice control funkcije.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5265A6">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čuvanja podataka na USB-u, CD-u, DVD-u, Eksternom ili hard disku uređaja.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Poseduje komunikacioni paket DICOM/HL7</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Ulazni video signali: analogni - Y/C, S- video, kompozitni, Digitalni DVI-D</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Rezolucija čuvanja slika: 1920 x 1080, 720 x 576</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lang w:val="de-DE"/>
              </w:rPr>
            </w:pPr>
            <w:r w:rsidRPr="00DA286C">
              <w:rPr>
                <w:rFonts w:ascii="Arial" w:hAnsi="Arial" w:cs="Arial"/>
                <w:sz w:val="22"/>
                <w:szCs w:val="22"/>
                <w:lang w:val="de-DE"/>
              </w:rPr>
              <w:t>Rezolucija čuvanja videa: 1920 x 1080 ( 1080p), 1280 x 720 (720p), 720 x 576 ( PAL)</w:t>
            </w:r>
          </w:p>
        </w:tc>
        <w:tc>
          <w:tcPr>
            <w:tcW w:w="709" w:type="dxa"/>
            <w:tcBorders>
              <w:top w:val="nil"/>
              <w:left w:val="nil"/>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DA286C" w:rsidRDefault="00DA286C" w:rsidP="00E6139B">
            <w:pPr>
              <w:jc w:val="center"/>
              <w:rPr>
                <w:rFonts w:ascii="Arial" w:hAnsi="Arial" w:cs="Arial"/>
                <w:lang w:val="de-DE"/>
              </w:rPr>
            </w:pPr>
            <w:r w:rsidRPr="00DA286C">
              <w:rPr>
                <w:rFonts w:ascii="Arial" w:hAnsi="Arial" w:cs="Arial"/>
                <w:sz w:val="22"/>
                <w:szCs w:val="22"/>
                <w:lang w:val="de-DE"/>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Sa integrisanim CD/DVD pisačem i Blue Ray čitačem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Isporučuje se sa engleskom tastaturom i mišem</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F72694" w:rsidRDefault="00DA286C" w:rsidP="00E6139B">
            <w:pPr>
              <w:rPr>
                <w:rFonts w:ascii="Arial" w:hAnsi="Arial" w:cs="Arial"/>
                <w:lang w:val="fr-FR"/>
              </w:rPr>
            </w:pPr>
            <w:r w:rsidRPr="00F72694">
              <w:rPr>
                <w:rFonts w:ascii="Arial" w:hAnsi="Arial" w:cs="Arial"/>
                <w:sz w:val="22"/>
                <w:szCs w:val="22"/>
                <w:lang w:val="fr-FR"/>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22.</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b/>
                <w:bCs/>
                <w:lang w:val="de-DE"/>
              </w:rPr>
            </w:pPr>
            <w:r w:rsidRPr="00DA286C">
              <w:rPr>
                <w:rFonts w:ascii="Arial" w:hAnsi="Arial" w:cs="Arial"/>
                <w:b/>
                <w:bCs/>
                <w:sz w:val="22"/>
                <w:szCs w:val="22"/>
                <w:lang w:val="de-DE"/>
              </w:rPr>
              <w:t>Optika za artroskopiju 30°, dijametar 4mm,dužina 18cm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23.</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'Hight Flow'' kođuljica za optiku, dijametar 5,5 mm, radna dužina 13,5 cm, rotabilna sa 2 ventila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24.</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Opturator za košuljicu</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nil"/>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25.</w:t>
            </w:r>
          </w:p>
        </w:tc>
        <w:tc>
          <w:tcPr>
            <w:tcW w:w="8407" w:type="dxa"/>
            <w:gridSpan w:val="2"/>
            <w:tcBorders>
              <w:top w:val="nil"/>
              <w:left w:val="nil"/>
              <w:bottom w:val="nil"/>
              <w:right w:val="nil"/>
            </w:tcBorders>
            <w:shd w:val="clear" w:color="auto" w:fill="auto"/>
            <w:noWrap/>
            <w:hideMark/>
          </w:tcPr>
          <w:p w:rsidR="00DA286C" w:rsidRPr="00073BF2" w:rsidRDefault="00DA286C" w:rsidP="00E6139B">
            <w:pPr>
              <w:rPr>
                <w:rFonts w:ascii="Arial" w:hAnsi="Arial" w:cs="Arial"/>
                <w:b/>
                <w:bCs/>
                <w:color w:val="000000"/>
                <w:lang w:val="en-US"/>
              </w:rPr>
            </w:pPr>
            <w:r w:rsidRPr="00073BF2">
              <w:rPr>
                <w:rFonts w:ascii="Arial" w:hAnsi="Arial" w:cs="Arial"/>
                <w:b/>
                <w:bCs/>
                <w:color w:val="000000"/>
                <w:sz w:val="22"/>
                <w:szCs w:val="22"/>
                <w:lang w:val="en-US"/>
              </w:rPr>
              <w:t xml:space="preserve">HF aparat za elektrohirurgiju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noWrap/>
            <w:hideMark/>
          </w:tcPr>
          <w:p w:rsidR="00DA286C" w:rsidRPr="00073BF2" w:rsidRDefault="00DA286C" w:rsidP="00E6139B">
            <w:pPr>
              <w:rPr>
                <w:rFonts w:ascii="Arial" w:hAnsi="Arial" w:cs="Arial"/>
                <w:bCs/>
                <w:color w:val="000000"/>
                <w:lang w:val="en-US"/>
              </w:rPr>
            </w:pPr>
            <w:r w:rsidRPr="00073BF2">
              <w:rPr>
                <w:rFonts w:ascii="Arial" w:hAnsi="Arial" w:cs="Arial"/>
                <w:bCs/>
                <w:color w:val="000000"/>
                <w:sz w:val="22"/>
                <w:szCs w:val="22"/>
                <w:lang w:val="en-US"/>
              </w:rPr>
              <w:t>Uređaj poseduje mikroproceorsku kontrolnu jedinicu, jačine do 220 vata.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Konekcije: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Multi-standardni HF konektor:</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1 x bipolarni HF-izlaz</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1 x monopolarni HF-izlaz.</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color w:val="000000"/>
                <w:lang w:val="de-AT"/>
              </w:rPr>
            </w:pPr>
            <w:r w:rsidRPr="00F72694">
              <w:rPr>
                <w:rFonts w:ascii="Arial" w:hAnsi="Arial" w:cs="Arial"/>
                <w:color w:val="000000"/>
                <w:sz w:val="22"/>
                <w:szCs w:val="22"/>
                <w:lang w:val="de-AT"/>
              </w:rPr>
              <w:t>1 x konekcija za neutralnu elektrodu</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DA286C"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color w:val="000000"/>
                <w:lang w:val="de-AT"/>
              </w:rPr>
            </w:pPr>
            <w:r w:rsidRPr="00F72694">
              <w:rPr>
                <w:rFonts w:ascii="Arial" w:hAnsi="Arial" w:cs="Arial"/>
                <w:color w:val="000000"/>
                <w:sz w:val="22"/>
                <w:szCs w:val="22"/>
                <w:lang w:val="de-AT"/>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de-AT"/>
              </w:rPr>
            </w:pPr>
            <w:r w:rsidRPr="00F72694">
              <w:rPr>
                <w:rFonts w:ascii="Arial" w:hAnsi="Arial" w:cs="Arial"/>
                <w:sz w:val="22"/>
                <w:szCs w:val="22"/>
                <w:lang w:val="de-AT"/>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Dodatne mogućnosti: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Mogućnost montaže dve papučiće istovremeno kako bi asistend mogao lakše da pomogne hirurgu</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prilikom dugotrajnih zahvata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Soft ili standardni koagulacioni mod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      Forced koagulacini mod</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      Mogućnost podešavanja efekta u 8 nivoa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Tehničke karatkteristike: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5737C1"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ind w:firstLineChars="200" w:firstLine="440"/>
              <w:rPr>
                <w:rFonts w:ascii="Arial" w:hAnsi="Arial" w:cs="Arial"/>
                <w:color w:val="000000"/>
                <w:lang w:val="fr-FR"/>
              </w:rPr>
            </w:pPr>
            <w:r w:rsidRPr="00F72694">
              <w:rPr>
                <w:rFonts w:ascii="Arial" w:hAnsi="Arial" w:cs="Arial"/>
                <w:color w:val="000000"/>
                <w:sz w:val="22"/>
                <w:szCs w:val="22"/>
                <w:lang w:val="fr-FR"/>
              </w:rPr>
              <w:t>Sečenje monopolarno, 220W na 500 ohM, Vp=740 Volta</w:t>
            </w:r>
          </w:p>
        </w:tc>
        <w:tc>
          <w:tcPr>
            <w:tcW w:w="709"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F72694" w:rsidRDefault="00DA286C" w:rsidP="00E6139B">
            <w:pPr>
              <w:jc w:val="center"/>
              <w:rPr>
                <w:rFonts w:ascii="Arial" w:hAnsi="Arial" w:cs="Arial"/>
                <w:lang w:val="fr-FR"/>
              </w:rPr>
            </w:pPr>
            <w:r w:rsidRPr="00F72694">
              <w:rPr>
                <w:rFonts w:ascii="Arial" w:hAnsi="Arial" w:cs="Arial"/>
                <w:sz w:val="22"/>
                <w:szCs w:val="22"/>
                <w:lang w:val="fr-FR"/>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Monopolarna koagulacija, 120 W na 500 ohm, Vp=1800 Volti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Bipolarna koagulacija, 120 W na 75 ohm, Vp=190 Volti</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ind w:firstLineChars="200" w:firstLine="440"/>
              <w:rPr>
                <w:rFonts w:ascii="Arial" w:hAnsi="Arial" w:cs="Arial"/>
                <w:color w:val="000000"/>
                <w:lang w:val="en-US"/>
              </w:rPr>
            </w:pPr>
            <w:r w:rsidRPr="00073BF2">
              <w:rPr>
                <w:rFonts w:ascii="Arial" w:hAnsi="Arial" w:cs="Arial"/>
                <w:color w:val="000000"/>
                <w:sz w:val="22"/>
                <w:szCs w:val="22"/>
                <w:lang w:val="en-US"/>
              </w:rPr>
              <w:t>Sertifikovano prema sledećim standardima: IEC 60601-1, CE , UL</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26.</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Nožna papučica za HF uređaj sa dve pedale</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color w:val="000000"/>
                <w:lang w:val="en-US"/>
              </w:rPr>
            </w:pPr>
            <w:r w:rsidRPr="00073BF2">
              <w:rPr>
                <w:rFonts w:ascii="Arial" w:hAnsi="Arial" w:cs="Arial"/>
                <w:b/>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27.</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bCs/>
                <w:color w:val="000000"/>
                <w:lang w:val="en-US"/>
              </w:rPr>
            </w:pPr>
            <w:r w:rsidRPr="00073BF2">
              <w:rPr>
                <w:rFonts w:ascii="Arial" w:hAnsi="Arial" w:cs="Arial"/>
                <w:b/>
                <w:bCs/>
                <w:color w:val="000000"/>
                <w:sz w:val="22"/>
                <w:szCs w:val="22"/>
                <w:lang w:val="en-US"/>
              </w:rPr>
              <w:t>Neutralna elektroda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b/>
                <w:color w:val="000000"/>
                <w:lang w:val="en-US"/>
              </w:rPr>
            </w:pPr>
            <w:r w:rsidRPr="00073BF2">
              <w:rPr>
                <w:rFonts w:ascii="Arial" w:hAnsi="Arial" w:cs="Arial"/>
                <w:b/>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28.</w:t>
            </w:r>
          </w:p>
        </w:tc>
        <w:tc>
          <w:tcPr>
            <w:tcW w:w="8407" w:type="dxa"/>
            <w:gridSpan w:val="2"/>
            <w:tcBorders>
              <w:top w:val="nil"/>
              <w:left w:val="nil"/>
              <w:bottom w:val="single" w:sz="4" w:space="0" w:color="auto"/>
              <w:right w:val="single" w:sz="4" w:space="0" w:color="auto"/>
            </w:tcBorders>
            <w:shd w:val="clear" w:color="auto" w:fill="auto"/>
            <w:noWrap/>
            <w:vAlign w:val="bottom"/>
            <w:hideMark/>
          </w:tcPr>
          <w:p w:rsidR="00DA286C" w:rsidRPr="00F72694" w:rsidRDefault="00DA286C" w:rsidP="00E6139B">
            <w:pPr>
              <w:rPr>
                <w:rFonts w:ascii="Arial" w:hAnsi="Arial" w:cs="Arial"/>
                <w:b/>
                <w:bCs/>
                <w:color w:val="000000"/>
                <w:lang w:val="fr-FR"/>
              </w:rPr>
            </w:pPr>
            <w:r w:rsidRPr="00F72694">
              <w:rPr>
                <w:rFonts w:ascii="Arial" w:hAnsi="Arial" w:cs="Arial"/>
                <w:b/>
                <w:bCs/>
                <w:color w:val="000000"/>
                <w:sz w:val="22"/>
                <w:szCs w:val="22"/>
                <w:lang w:val="fr-FR"/>
              </w:rPr>
              <w:t>Monopolarna drđka sa dva tastra</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lang w:val="en-US"/>
              </w:rPr>
            </w:pPr>
            <w:r w:rsidRPr="00073BF2">
              <w:rPr>
                <w:rFonts w:ascii="Arial" w:hAnsi="Arial" w:cs="Arial"/>
                <w:b/>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29.</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Monopolarni konekcioni kabel sa 5mm priključkom, dužine 300 cm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407" w:type="dxa"/>
            <w:gridSpan w:val="2"/>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lang w:val="en-US"/>
              </w:rPr>
            </w:pPr>
            <w:r w:rsidRPr="00073BF2">
              <w:rPr>
                <w:rFonts w:ascii="Arial" w:hAnsi="Arial" w:cs="Arial"/>
                <w:b/>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30.</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Konekcioni kabel za monopolarnu dršku dužine 400 cm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1</w:t>
            </w:r>
          </w:p>
        </w:tc>
      </w:tr>
      <w:tr w:rsidR="00DA286C" w:rsidRPr="00AE0EDF" w:rsidTr="00E6139B">
        <w:trPr>
          <w:trHeight w:val="240"/>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31.</w:t>
            </w:r>
          </w:p>
        </w:tc>
        <w:tc>
          <w:tcPr>
            <w:tcW w:w="8407" w:type="dxa"/>
            <w:gridSpan w:val="2"/>
            <w:tcBorders>
              <w:top w:val="single" w:sz="4" w:space="0" w:color="auto"/>
              <w:left w:val="nil"/>
              <w:bottom w:val="single" w:sz="4" w:space="0" w:color="auto"/>
              <w:right w:val="single" w:sz="4" w:space="0" w:color="auto"/>
            </w:tcBorders>
            <w:shd w:val="clear" w:color="auto" w:fill="auto"/>
            <w:vAlign w:val="center"/>
            <w:hideMark/>
          </w:tcPr>
          <w:p w:rsidR="00DA286C" w:rsidRPr="00DA286C" w:rsidRDefault="00DA286C" w:rsidP="00E6139B">
            <w:pPr>
              <w:rPr>
                <w:rFonts w:ascii="Arial" w:hAnsi="Arial" w:cs="Arial"/>
                <w:b/>
                <w:bCs/>
                <w:lang w:val="de-DE"/>
              </w:rPr>
            </w:pPr>
            <w:r w:rsidRPr="00DA286C">
              <w:rPr>
                <w:rFonts w:ascii="Arial" w:hAnsi="Arial" w:cs="Arial"/>
                <w:b/>
                <w:bCs/>
                <w:sz w:val="22"/>
                <w:szCs w:val="22"/>
                <w:lang w:val="de-DE"/>
              </w:rPr>
              <w:t>Artroskopske HF elektrode jednokratne, sterilne, dužina elektrode 4mm, dijametar 2,6mm, radna dužina 110mm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5</w:t>
            </w:r>
          </w:p>
        </w:tc>
      </w:tr>
      <w:tr w:rsidR="00DA286C" w:rsidRPr="00AE0EDF" w:rsidTr="00E6139B">
        <w:trPr>
          <w:trHeight w:val="505"/>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Pr>
          <w:p w:rsidR="00DA286C" w:rsidRPr="00073BF2" w:rsidRDefault="00DA286C" w:rsidP="00E6139B">
            <w:pPr>
              <w:rPr>
                <w:rFonts w:ascii="Arial" w:hAnsi="Arial" w:cs="Arial"/>
                <w:b/>
                <w:bCs/>
                <w:lang w:val="en-US"/>
              </w:rPr>
            </w:pPr>
            <w:r w:rsidRPr="00073BF2">
              <w:rPr>
                <w:rFonts w:ascii="Arial" w:hAnsi="Arial" w:cs="Arial"/>
                <w:b/>
                <w:sz w:val="22"/>
                <w:szCs w:val="22"/>
                <w:lang w:val="en-US"/>
              </w:rPr>
              <w:lastRenderedPageBreak/>
              <w:t>1.2.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A286C" w:rsidRPr="00073BF2" w:rsidRDefault="00DA286C" w:rsidP="00E6139B">
            <w:pPr>
              <w:jc w:val="center"/>
              <w:rPr>
                <w:rFonts w:ascii="Arial" w:hAnsi="Arial" w:cs="Arial"/>
                <w:b/>
                <w:bCs/>
                <w:lang w:val="en-US"/>
              </w:rPr>
            </w:pPr>
            <w:r w:rsidRPr="00073BF2">
              <w:rPr>
                <w:rFonts w:ascii="Arial" w:hAnsi="Arial" w:cs="Arial"/>
                <w:b/>
                <w:sz w:val="22"/>
                <w:szCs w:val="22"/>
                <w:lang w:val="en-US"/>
              </w:rPr>
              <w:t>ARTROSKOPSKI INSTRUMENTARIJUM ZA KOLENO I RAME</w:t>
            </w:r>
          </w:p>
        </w:tc>
      </w:tr>
      <w:tr w:rsidR="00DA286C" w:rsidRPr="00AE0EDF" w:rsidTr="00E6139B">
        <w:trPr>
          <w:trHeight w:val="399"/>
        </w:trPr>
        <w:tc>
          <w:tcPr>
            <w:tcW w:w="866" w:type="dxa"/>
            <w:gridSpan w:val="2"/>
            <w:tcBorders>
              <w:top w:val="single" w:sz="4" w:space="0" w:color="auto"/>
              <w:left w:val="single" w:sz="4" w:space="0" w:color="auto"/>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R.br.</w:t>
            </w:r>
          </w:p>
        </w:tc>
        <w:tc>
          <w:tcPr>
            <w:tcW w:w="8363" w:type="dxa"/>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Opis traženih tehničkih karakteristika</w:t>
            </w:r>
          </w:p>
        </w:tc>
        <w:tc>
          <w:tcPr>
            <w:tcW w:w="709" w:type="dxa"/>
            <w:tcBorders>
              <w:top w:val="single" w:sz="4" w:space="0" w:color="auto"/>
              <w:left w:val="nil"/>
              <w:bottom w:val="single" w:sz="4" w:space="0" w:color="auto"/>
              <w:right w:val="single" w:sz="4" w:space="0" w:color="auto"/>
            </w:tcBorders>
            <w:shd w:val="clear" w:color="auto" w:fill="auto"/>
            <w:hideMark/>
          </w:tcPr>
          <w:p w:rsidR="00DA286C" w:rsidRPr="00073BF2" w:rsidRDefault="00DA286C" w:rsidP="00E6139B">
            <w:pPr>
              <w:jc w:val="center"/>
              <w:rPr>
                <w:rFonts w:ascii="Arial" w:hAnsi="Arial" w:cs="Arial"/>
                <w:b/>
                <w:bCs/>
                <w:lang w:val="en-US"/>
              </w:rPr>
            </w:pPr>
            <w:r w:rsidRPr="00073BF2">
              <w:rPr>
                <w:rFonts w:ascii="Arial" w:hAnsi="Arial" w:cs="Arial"/>
                <w:b/>
                <w:bCs/>
                <w:sz w:val="22"/>
                <w:szCs w:val="22"/>
                <w:lang w:val="en-US"/>
              </w:rPr>
              <w:t>Kol.</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'Aggressive Full Radius'' šejver nožić višekratan, mogućnost sterilizacije, dijametar 5.5 mm, radna dužina120 mm kompatabilan sa ručicom šejvera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b/>
                <w:lang w:val="en-US"/>
              </w:rPr>
            </w:pPr>
            <w:r w:rsidRPr="00073BF2">
              <w:rPr>
                <w:rFonts w:ascii="Arial" w:hAnsi="Arial" w:cs="Arial"/>
                <w:b/>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Femoralni ciljač za prednje ukrštene ligamente , sa gradacijom, prikladan za burgije 9 i 10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8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9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10 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Kanulirana burgija, dijametar 6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7.</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7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8.</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8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9.</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9 mm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10.</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10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11.</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11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12.</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 vodič za burgiju 8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13.</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 vodič za burgiju 9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14.</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 vodič za burgiju 10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15.</w:t>
            </w:r>
          </w:p>
        </w:tc>
        <w:tc>
          <w:tcPr>
            <w:tcW w:w="8363" w:type="dxa"/>
            <w:tcBorders>
              <w:top w:val="nil"/>
              <w:left w:val="nil"/>
              <w:bottom w:val="single" w:sz="4" w:space="0" w:color="auto"/>
              <w:right w:val="single" w:sz="4" w:space="0" w:color="auto"/>
            </w:tcBorders>
            <w:shd w:val="clear" w:color="auto" w:fill="auto"/>
            <w:vAlign w:val="bottom"/>
            <w:hideMark/>
          </w:tcPr>
          <w:p w:rsidR="00DA286C" w:rsidRPr="00F72694" w:rsidRDefault="00DA286C" w:rsidP="00E6139B">
            <w:pPr>
              <w:rPr>
                <w:rFonts w:ascii="Arial" w:hAnsi="Arial" w:cs="Arial"/>
                <w:lang w:val="de-AT"/>
              </w:rPr>
            </w:pPr>
            <w:r w:rsidRPr="00F72694">
              <w:rPr>
                <w:rFonts w:ascii="Arial" w:hAnsi="Arial" w:cs="Arial"/>
                <w:sz w:val="22"/>
                <w:szCs w:val="22"/>
                <w:lang w:val="de-AT"/>
              </w:rPr>
              <w:t>Kanulirana burgija za kosti 4,5 mm</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16.</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Tibialni ciljač za prednje ukršetene ligamente , mogućnost odabira ugla tunela od 40°i 55°, podesivo u 5° inkrementima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Tenziometar za kontrolu grafta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Notcher sa finom oštricom za asistenciju pri ubacivanju šrafa,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19.</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Sonda sa podeocima, dužina kukice 3 mm, dijametar 1,5 mm, radna dužina 18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20.</w:t>
            </w:r>
          </w:p>
        </w:tc>
        <w:tc>
          <w:tcPr>
            <w:tcW w:w="8363" w:type="dxa"/>
            <w:tcBorders>
              <w:top w:val="nil"/>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Grickalica,širina sečiva 3.4 mm, ravna čeljust, dijametar 3 mm, ručka sa konektorom za čišćenje, radna dužina 12 cm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21.</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Seckalica, širina sečiva 0.5 mm, ravna čeljust, dijametar 3 mm, ručka sa konektorom za čišćenje, radna dužina 12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22.</w:t>
            </w:r>
          </w:p>
        </w:tc>
        <w:tc>
          <w:tcPr>
            <w:tcW w:w="8363" w:type="dxa"/>
            <w:tcBorders>
              <w:top w:val="single" w:sz="4" w:space="0" w:color="auto"/>
              <w:left w:val="nil"/>
              <w:bottom w:val="single" w:sz="4" w:space="0" w:color="auto"/>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Opturator tupi kompatabilan sa košuljicom artroskopa 6mm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B82484">
        <w:trPr>
          <w:trHeight w:val="315"/>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23.</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High-Flow košuljica artroskopa, dijametar 6 mm, radna dužina 13,5 mm, sa dva </w:t>
            </w:r>
            <w:r w:rsidRPr="00073BF2">
              <w:rPr>
                <w:rFonts w:ascii="Arial" w:hAnsi="Arial" w:cs="Arial"/>
                <w:sz w:val="22"/>
                <w:szCs w:val="22"/>
                <w:lang w:val="en-US"/>
              </w:rPr>
              <w:lastRenderedPageBreak/>
              <w:t xml:space="preserve">ventila, rotabilna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2</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Burgija za bušenje spiralnog oblika, dijametar 2,4 mm, dužina 38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25.</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Vodič sa piramidalnim vrhom, dijametar 2,4 mm, dužina 32 cm, pakovanje od 10 komada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26.</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Plastični kontejner perforiran, unutrašnje dimenzije  520 x 246 x 120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Krstasti šrafciger kanuliran za titanijumske šrafove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28.</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Nitinol žica vodilja dijametar  2 mm, dužina 38.5 cm za upotrebu sa šrafcigerom kanuliranim za titanijumske šrafove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29.</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Ručka za kanile sa navojem, kanulirana, unutrašnji dijametar 1.6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30.</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Kanila sa navojem, unutrašnji dijametar 8.25 mm, radna dužina kompatabilna sa ručkom za kanile iz tačke 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Kapica za troakar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32.</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Bazični set za SPS - Secure Portal System Sastav:       Igla za pozicioniranje, opturator, žica vodilja pakovanje od 6 kom., dilatator, ručka</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33.</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Dilatator sa integrisanom ručkom, kratkom, dijametar 6mm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34.</w:t>
            </w:r>
          </w:p>
        </w:tc>
        <w:tc>
          <w:tcPr>
            <w:tcW w:w="8363" w:type="dxa"/>
            <w:tcBorders>
              <w:top w:val="nil"/>
              <w:left w:val="nil"/>
              <w:bottom w:val="nil"/>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 xml:space="preserve">Opturator dijametra 4 mm kompatabilan sa ručkom iz tačke 33.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35.</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Kanila sa navojima, unutrašnji dijametar 6.1 mm, dužina 7 cm kompatabilan sa ručkom iz tačke 33.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36.</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Dilatator sa integrisanom ručkom, kratkom, dijametar 6mm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37.</w:t>
            </w:r>
          </w:p>
        </w:tc>
        <w:tc>
          <w:tcPr>
            <w:tcW w:w="8363" w:type="dxa"/>
            <w:tcBorders>
              <w:top w:val="nil"/>
              <w:left w:val="nil"/>
              <w:bottom w:val="nil"/>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Opturator dijametra 4 mm kompatabilan sa ručkom iz tačke 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Kanila sa navojima, unutrašnji dijametar 6.1 mm, dužina 8,5 cm kompatabilan sa ručkom iz tačke 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39.</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Dilatator sa integrisanom ručkom, kratkom, dijametar 8.1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40.</w:t>
            </w:r>
          </w:p>
        </w:tc>
        <w:tc>
          <w:tcPr>
            <w:tcW w:w="8363" w:type="dxa"/>
            <w:tcBorders>
              <w:top w:val="nil"/>
              <w:left w:val="nil"/>
              <w:bottom w:val="nil"/>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Opturator dijametra 4 mm kompatabilan sa ručkom iz tačke 39.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Kanila sa navojima, unutrašnji dijametar 8.25 mm, radna dužina 7 cm  kompatabilan sa ručkom iz tačke 39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42.</w:t>
            </w:r>
          </w:p>
        </w:tc>
        <w:tc>
          <w:tcPr>
            <w:tcW w:w="8363" w:type="dxa"/>
            <w:tcBorders>
              <w:top w:val="single" w:sz="4" w:space="0" w:color="auto"/>
              <w:left w:val="nil"/>
              <w:bottom w:val="single" w:sz="4" w:space="0" w:color="auto"/>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Dilatator sa integrisanom ručkom,  dugačkom, dijametar 8.1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43.</w:t>
            </w:r>
          </w:p>
        </w:tc>
        <w:tc>
          <w:tcPr>
            <w:tcW w:w="8363" w:type="dxa"/>
            <w:tcBorders>
              <w:top w:val="single" w:sz="4" w:space="0" w:color="auto"/>
              <w:left w:val="nil"/>
              <w:bottom w:val="single" w:sz="4" w:space="0" w:color="auto"/>
              <w:right w:val="nil"/>
            </w:tcBorders>
            <w:shd w:val="clear" w:color="auto" w:fill="auto"/>
            <w:hideMark/>
          </w:tcPr>
          <w:p w:rsidR="00DA286C" w:rsidRPr="00DA286C" w:rsidRDefault="00DA286C" w:rsidP="00E6139B">
            <w:pPr>
              <w:rPr>
                <w:rFonts w:ascii="Arial" w:hAnsi="Arial" w:cs="Arial"/>
                <w:lang w:val="de-DE"/>
              </w:rPr>
            </w:pPr>
            <w:r w:rsidRPr="00DA286C">
              <w:rPr>
                <w:rFonts w:ascii="Arial" w:hAnsi="Arial" w:cs="Arial"/>
                <w:sz w:val="22"/>
                <w:szCs w:val="22"/>
                <w:lang w:val="de-DE"/>
              </w:rPr>
              <w:t>Opturator dijametra 4 mm kompatabilan sa ručkom iz tačke 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rsidR="00DA286C" w:rsidRPr="00073BF2" w:rsidRDefault="00DA286C" w:rsidP="00E6139B">
            <w:pPr>
              <w:rPr>
                <w:rFonts w:ascii="Arial" w:hAnsi="Arial" w:cs="Arial"/>
                <w:color w:val="000000"/>
                <w:lang w:val="en-US"/>
              </w:rPr>
            </w:pPr>
            <w:r w:rsidRPr="00073BF2">
              <w:rPr>
                <w:rFonts w:ascii="Arial" w:hAnsi="Arial" w:cs="Arial"/>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44.</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Kanila sa navojima, unutrašnji dijametar 8.25 mm, radna dužina 8.5 cm, kompatabilan sa ručkom iz tačke 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45.</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Set gumica za trokarae 10 x 2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46.</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Set gumica za trokarae 10 x 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47.</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Kapica za kanilu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Polukanulirana kanila dugačka radna dužina 95 mm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u w:val="single"/>
                <w:lang w:val="en-US"/>
              </w:rPr>
            </w:pPr>
            <w:r w:rsidRPr="00073BF2">
              <w:rPr>
                <w:rFonts w:ascii="Arial" w:hAnsi="Arial" w:cs="Arial"/>
                <w:sz w:val="22"/>
                <w:szCs w:val="22"/>
                <w:u w:val="single"/>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49.</w:t>
            </w:r>
          </w:p>
        </w:tc>
        <w:tc>
          <w:tcPr>
            <w:tcW w:w="8363" w:type="dxa"/>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Opturator za polukanuliranu kanilu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3</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50.</w:t>
            </w:r>
          </w:p>
        </w:tc>
        <w:tc>
          <w:tcPr>
            <w:tcW w:w="8363" w:type="dxa"/>
            <w:tcBorders>
              <w:top w:val="nil"/>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Ručka za nastavke za šivenje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xml:space="preserve">51. </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Točkić za ručku iz stavke 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52.</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Točkić</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nil"/>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53.</w:t>
            </w:r>
          </w:p>
        </w:tc>
        <w:tc>
          <w:tcPr>
            <w:tcW w:w="8363" w:type="dxa"/>
            <w:tcBorders>
              <w:top w:val="nil"/>
              <w:left w:val="nil"/>
              <w:bottom w:val="nil"/>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 xml:space="preserve">Hvatač za konac sterilan, pakovanje od 10 komada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2</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31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kukastog oblika sa zakrivljenim vrhom, 8,7 mm u visinu,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55.</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zakrivljen 30° u desno, prav, 8 mmu visinu,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56.</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zakrivljen 30° u levo, prav, 8 mmu visinu,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Adapter za čišćenje za nastavke za šivenje</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58.</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Adapter za čišćenje za dršku</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59.</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Nastavak za šivenje zakrivljen na gore, prav, 5 mm u visinu, radna dužina15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60.</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Forcepsi za šivenje dijametar vrha 2.7 mm, čeljusti se otvaraju na gore, dijametar 3.5 mm, 34° zakrivljena na dole, radna dužina 14 cm</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61.</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dijametar vrha 2.7 mm, čeljusti se otvaraju na dole, dijametar 3.5 mm, 52° zakrivljena na dole, radna dužina 14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62.</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za meka tkiva i šivenja u artroskopiji ramena, zakrivljena u desno,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63.</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za meka tkiva i šivenja u artroskopiji ramena, prava,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000000" w:fill="FFFFFF"/>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64.</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Forcepsi za šivenje za meka tkiva i šivenja u artroskopiji ramena, sa retrodradnim otvaranjem, radna dužina  15 cm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65.</w:t>
            </w:r>
          </w:p>
        </w:tc>
        <w:tc>
          <w:tcPr>
            <w:tcW w:w="8363" w:type="dxa"/>
            <w:tcBorders>
              <w:top w:val="nil"/>
              <w:left w:val="nil"/>
              <w:bottom w:val="nil"/>
              <w:right w:val="nil"/>
            </w:tcBorders>
            <w:shd w:val="clear" w:color="auto" w:fill="auto"/>
            <w:hideMark/>
          </w:tcPr>
          <w:p w:rsidR="00DA286C" w:rsidRPr="00073BF2" w:rsidRDefault="00DA286C" w:rsidP="00292902">
            <w:pPr>
              <w:rPr>
                <w:rFonts w:ascii="Arial" w:hAnsi="Arial" w:cs="Arial"/>
                <w:lang w:val="en-US"/>
              </w:rPr>
            </w:pPr>
            <w:r w:rsidRPr="00073BF2">
              <w:rPr>
                <w:rFonts w:ascii="Arial" w:hAnsi="Arial" w:cs="Arial"/>
                <w:sz w:val="22"/>
                <w:szCs w:val="22"/>
                <w:lang w:val="en-US"/>
              </w:rPr>
              <w:t xml:space="preserve">Kukica za šivenje sa otvorom, </w:t>
            </w:r>
            <w:r w:rsidR="00292902">
              <w:rPr>
                <w:rFonts w:ascii="Arial" w:hAnsi="Arial" w:cs="Arial"/>
                <w:sz w:val="22"/>
                <w:szCs w:val="22"/>
                <w:lang w:val="en-US"/>
              </w:rPr>
              <w:t>z</w:t>
            </w:r>
            <w:r w:rsidRPr="00073BF2">
              <w:rPr>
                <w:rFonts w:ascii="Arial" w:hAnsi="Arial" w:cs="Arial"/>
                <w:sz w:val="22"/>
                <w:szCs w:val="22"/>
                <w:lang w:val="en-US"/>
              </w:rPr>
              <w:t>akrivljena u desno</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4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66.</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Elevator širine 4 mm, zkrivljen 15° na dole, radna dužina15 cm za upotrebu sa kanilama unutrašnjeg dijametra 8,25 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E6139B">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b/>
                <w:bCs/>
                <w:lang w:val="en-US"/>
              </w:rPr>
            </w:pPr>
            <w:r w:rsidRPr="00073BF2">
              <w:rPr>
                <w:rFonts w:ascii="Arial" w:hAnsi="Arial" w:cs="Arial"/>
                <w:b/>
                <w:bCs/>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67.</w:t>
            </w:r>
          </w:p>
        </w:tc>
        <w:tc>
          <w:tcPr>
            <w:tcW w:w="8363" w:type="dxa"/>
            <w:tcBorders>
              <w:top w:val="nil"/>
              <w:left w:val="nil"/>
              <w:bottom w:val="nil"/>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 xml:space="preserve">Elevator širine 4 mm, zakrivljen 30° na dole,radna dužina15 cm za upotrebu sa kanilama unutrašnjeg dijametra 8,25 mm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nil"/>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nil"/>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lastRenderedPageBreak/>
              <w:t>68.</w:t>
            </w:r>
          </w:p>
        </w:tc>
        <w:tc>
          <w:tcPr>
            <w:tcW w:w="8363" w:type="dxa"/>
            <w:tcBorders>
              <w:top w:val="single" w:sz="4" w:space="0" w:color="auto"/>
              <w:left w:val="nil"/>
              <w:bottom w:val="single" w:sz="4" w:space="0" w:color="auto"/>
              <w:right w:val="nil"/>
            </w:tcBorders>
            <w:shd w:val="clear" w:color="auto" w:fill="auto"/>
            <w:hideMark/>
          </w:tcPr>
          <w:p w:rsidR="00DA286C" w:rsidRPr="00073BF2" w:rsidRDefault="00DA286C" w:rsidP="00E6139B">
            <w:pPr>
              <w:rPr>
                <w:rFonts w:ascii="Arial" w:hAnsi="Arial" w:cs="Arial"/>
                <w:lang w:val="en-US"/>
              </w:rPr>
            </w:pPr>
            <w:r w:rsidRPr="00073BF2">
              <w:rPr>
                <w:rFonts w:ascii="Arial" w:hAnsi="Arial" w:cs="Arial"/>
                <w:sz w:val="22"/>
                <w:szCs w:val="22"/>
                <w:lang w:val="en-US"/>
              </w:rPr>
              <w:t>Elevator širine 4 mm, 15° curved na gore, radna dužina 15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r w:rsidR="00DA286C" w:rsidRPr="00AE0EDF" w:rsidTr="00B82484">
        <w:trPr>
          <w:trHeight w:val="2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A286C" w:rsidRPr="00073BF2" w:rsidRDefault="00DA286C" w:rsidP="00E6139B">
            <w:pPr>
              <w:rPr>
                <w:rFonts w:ascii="Arial" w:hAnsi="Arial" w:cs="Arial"/>
                <w:lang w:val="en-US"/>
              </w:rPr>
            </w:pPr>
            <w:r w:rsidRPr="00073BF2">
              <w:rPr>
                <w:rFonts w:ascii="Arial" w:hAnsi="Arial" w:cs="Arial"/>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 </w:t>
            </w:r>
          </w:p>
        </w:tc>
      </w:tr>
      <w:tr w:rsidR="00DA286C" w:rsidRPr="00AE0EDF" w:rsidTr="00E6139B">
        <w:trPr>
          <w:trHeight w:val="255"/>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69.</w:t>
            </w:r>
          </w:p>
        </w:tc>
        <w:tc>
          <w:tcPr>
            <w:tcW w:w="8363" w:type="dxa"/>
            <w:tcBorders>
              <w:top w:val="single" w:sz="4" w:space="0" w:color="auto"/>
              <w:left w:val="nil"/>
              <w:bottom w:val="single" w:sz="4" w:space="0" w:color="auto"/>
              <w:right w:val="nil"/>
            </w:tcBorders>
            <w:shd w:val="clear" w:color="auto" w:fill="auto"/>
            <w:hideMark/>
          </w:tcPr>
          <w:p w:rsidR="00DA286C" w:rsidRPr="00F72694" w:rsidRDefault="00DA286C" w:rsidP="00E6139B">
            <w:pPr>
              <w:rPr>
                <w:rFonts w:ascii="Arial" w:hAnsi="Arial" w:cs="Arial"/>
                <w:lang w:val="de-AT"/>
              </w:rPr>
            </w:pPr>
            <w:r w:rsidRPr="00F72694">
              <w:rPr>
                <w:rFonts w:ascii="Arial" w:hAnsi="Arial" w:cs="Arial"/>
                <w:sz w:val="22"/>
                <w:szCs w:val="22"/>
                <w:lang w:val="de-AT"/>
              </w:rPr>
              <w:t>Plastični kontejner, perforiran, unutrašnje dimenzije 520 x 246 x 120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86C" w:rsidRPr="00073BF2" w:rsidRDefault="00DA286C" w:rsidP="00E6139B">
            <w:pPr>
              <w:jc w:val="center"/>
              <w:rPr>
                <w:rFonts w:ascii="Arial" w:hAnsi="Arial" w:cs="Arial"/>
                <w:lang w:val="en-US"/>
              </w:rPr>
            </w:pPr>
            <w:r w:rsidRPr="00073BF2">
              <w:rPr>
                <w:rFonts w:ascii="Arial" w:hAnsi="Arial" w:cs="Arial"/>
                <w:sz w:val="22"/>
                <w:szCs w:val="22"/>
                <w:lang w:val="en-US"/>
              </w:rPr>
              <w:t>1</w:t>
            </w:r>
          </w:p>
        </w:tc>
      </w:tr>
    </w:tbl>
    <w:p w:rsidR="00E6139B" w:rsidRDefault="00EE58A9">
      <w:pPr>
        <w:rPr>
          <w:bCs/>
          <w:iCs/>
          <w:lang w:val="en-US"/>
        </w:rPr>
      </w:pPr>
      <w:r w:rsidRPr="00EE58A9">
        <w:rPr>
          <w:bCs/>
          <w:iCs/>
          <w:lang w:val="sr-Cyrl-CS"/>
        </w:rPr>
        <w:t xml:space="preserve"> </w:t>
      </w:r>
    </w:p>
    <w:p w:rsidR="00E6139B" w:rsidRDefault="00E6139B">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B82484" w:rsidRDefault="00B82484">
      <w:pPr>
        <w:rPr>
          <w:bCs/>
          <w:iCs/>
          <w:lang w:val="en-US"/>
        </w:rPr>
      </w:pPr>
    </w:p>
    <w:p w:rsidR="00E6139B" w:rsidRDefault="00E6139B">
      <w:pPr>
        <w:rPr>
          <w:bCs/>
          <w:iCs/>
          <w:lang w:val="en-US"/>
        </w:rPr>
      </w:pPr>
    </w:p>
    <w:p w:rsidR="00E6139B" w:rsidRPr="0036623C" w:rsidRDefault="00E6139B">
      <w:pPr>
        <w:rPr>
          <w:b/>
        </w:rPr>
      </w:pPr>
      <w:r w:rsidRPr="0036623C">
        <w:rPr>
          <w:b/>
        </w:rPr>
        <w:lastRenderedPageBreak/>
        <w:t xml:space="preserve">ПАРТИЈА 2. – </w:t>
      </w:r>
      <w:r w:rsidR="0036623C" w:rsidRPr="0036623C">
        <w:rPr>
          <w:b/>
        </w:rPr>
        <w:t>Стуб за лапараскопију са сетом инструмената и  LCD монитор за лапароскопску салу за потребе Клинике за урологију</w:t>
      </w:r>
    </w:p>
    <w:p w:rsidR="0036623C" w:rsidRDefault="0036623C">
      <w:pPr>
        <w:rPr>
          <w:bCs/>
          <w:iCs/>
          <w:lang w:val="en-US"/>
        </w:rPr>
      </w:pPr>
    </w:p>
    <w:tbl>
      <w:tblPr>
        <w:tblW w:w="9938" w:type="dxa"/>
        <w:tblInd w:w="93" w:type="dxa"/>
        <w:tblLayout w:type="fixed"/>
        <w:tblLook w:val="04A0" w:firstRow="1" w:lastRow="0" w:firstColumn="1" w:lastColumn="0" w:noHBand="0" w:noVBand="1"/>
      </w:tblPr>
      <w:tblGrid>
        <w:gridCol w:w="980"/>
        <w:gridCol w:w="28"/>
        <w:gridCol w:w="2835"/>
        <w:gridCol w:w="4819"/>
        <w:gridCol w:w="1276"/>
      </w:tblGrid>
      <w:tr w:rsidR="00E6139B" w:rsidRPr="00AE0EDF" w:rsidTr="00E6139B">
        <w:trPr>
          <w:trHeight w:val="402"/>
        </w:trPr>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r w:rsidRPr="00AE0EDF">
              <w:rPr>
                <w:rFonts w:ascii="Arial" w:hAnsi="Arial" w:cs="Arial"/>
                <w:b/>
                <w:bCs/>
                <w:color w:val="000000"/>
                <w:sz w:val="22"/>
                <w:szCs w:val="22"/>
                <w:lang w:val="en-US"/>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r w:rsidRPr="00AE0EDF">
              <w:rPr>
                <w:rFonts w:ascii="Arial" w:hAnsi="Arial" w:cs="Arial"/>
                <w:b/>
                <w:bCs/>
                <w:color w:val="000000"/>
                <w:sz w:val="22"/>
                <w:szCs w:val="22"/>
                <w:lang w:val="en-US"/>
              </w:rPr>
              <w:t>STUB ZA LAPAROSKOPIJU sa setom instrumenata</w:t>
            </w:r>
          </w:p>
        </w:tc>
      </w:tr>
      <w:tr w:rsidR="00E6139B" w:rsidRPr="00AE0EDF" w:rsidTr="00E6139B">
        <w:trPr>
          <w:trHeight w:val="142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2.1.1</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Izvor hladnog svetla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iCs/>
                <w:color w:val="000000"/>
                <w:lang w:val="en-US"/>
              </w:rPr>
            </w:pPr>
            <w:r w:rsidRPr="00AE0EDF">
              <w:rPr>
                <w:rFonts w:ascii="Arial" w:hAnsi="Arial" w:cs="Arial"/>
                <w:iCs/>
                <w:color w:val="000000"/>
                <w:sz w:val="22"/>
                <w:szCs w:val="22"/>
                <w:lang w:val="en-US"/>
              </w:rPr>
              <w:t>300 Watt Xenon lampa i izvor napajanja za svetlo, 50/60 Hz, silikonski set provodnika, duzina 250 cm, SCB-kabl, duzina 100 cm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2.1.2</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Fiber-optički svetlosni kabl</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24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2.1.3</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Kolica za opremu sa dvostrukim panelom pozadi</w:t>
            </w:r>
          </w:p>
        </w:tc>
        <w:tc>
          <w:tcPr>
            <w:tcW w:w="4819"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iCs/>
                <w:color w:val="000000"/>
                <w:lang w:val="en-US"/>
              </w:rPr>
            </w:pPr>
            <w:r w:rsidRPr="00AE0EDF">
              <w:rPr>
                <w:rFonts w:ascii="Arial" w:hAnsi="Arial" w:cs="Arial"/>
                <w:iCs/>
                <w:color w:val="000000"/>
                <w:sz w:val="22"/>
                <w:szCs w:val="22"/>
                <w:lang w:val="en-US"/>
              </w:rPr>
              <w:t>4 antistatička dvostruka točka, 2 sigurnosne kočnice(pozadi), 3 fiksne police, 1sa ručkama, glavni prekidač u vertikalnom snopu, 1 fioka sa bravom, integrisani vodovi za kablove, dvostruki zadnji panel sa integrisanim električnim subdistributorima sa 12 ulaza, držač za električne kablove, uzemljenje, 1držač kamere, 2 nosača opreme</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2.1.4</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Držač monitora</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iCs/>
                <w:color w:val="000000"/>
                <w:lang w:val="en-US"/>
              </w:rPr>
            </w:pPr>
            <w:r w:rsidRPr="00AE0EDF">
              <w:rPr>
                <w:rFonts w:ascii="Arial" w:hAnsi="Arial" w:cs="Arial"/>
                <w:iCs/>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2.1.5</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Obrtni držač monitora</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iCs/>
                <w:color w:val="000000"/>
                <w:lang w:val="en-US"/>
              </w:rPr>
            </w:pPr>
            <w:r w:rsidRPr="00AE0EDF">
              <w:rPr>
                <w:rFonts w:ascii="Arial" w:hAnsi="Arial" w:cs="Arial"/>
                <w:iCs/>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26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2.1.6</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Holder</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iCs/>
                <w:color w:val="000000"/>
                <w:lang w:val="en-US"/>
              </w:rPr>
            </w:pPr>
            <w:r w:rsidRPr="00AE0EDF">
              <w:rPr>
                <w:rFonts w:ascii="Arial" w:hAnsi="Arial" w:cs="Arial"/>
                <w:iCs/>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25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2.1.7</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Elektrohirurška jedinica za monopolarni i bipolarni rad</w:t>
            </w:r>
          </w:p>
        </w:tc>
        <w:tc>
          <w:tcPr>
            <w:tcW w:w="4819"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napajanje 220-240 VAC, 50/60 Hz, HF konektorski ulaz: Bipolar kombinovani Bipolar multifunkcionalni Unipolar 3-pin + neutralna elektroda kombinovano 6.3 mm utikač i 2-pinski, uključujući dodatni softver za resekciju u bi-vaskularnom sigurnosnom modu</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7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2.1.8</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5737C1" w:rsidRDefault="00E6139B" w:rsidP="00E6139B">
            <w:pPr>
              <w:jc w:val="center"/>
              <w:rPr>
                <w:rFonts w:ascii="Arial" w:hAnsi="Arial" w:cs="Arial"/>
                <w:b/>
                <w:bCs/>
                <w:color w:val="000000"/>
                <w:lang w:val="fr-FR"/>
              </w:rPr>
            </w:pPr>
            <w:r w:rsidRPr="005737C1">
              <w:rPr>
                <w:rFonts w:ascii="Arial" w:hAnsi="Arial" w:cs="Arial"/>
                <w:b/>
                <w:bCs/>
                <w:color w:val="000000"/>
                <w:sz w:val="22"/>
                <w:szCs w:val="22"/>
                <w:lang w:val="fr-FR"/>
              </w:rPr>
              <w:t>Nožna pedala sa tri tastera</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DC6515" w:rsidRDefault="00E6139B" w:rsidP="00E6139B">
            <w:pPr>
              <w:jc w:val="center"/>
              <w:rPr>
                <w:rFonts w:ascii="Arial" w:hAnsi="Arial" w:cs="Arial"/>
                <w:iCs/>
                <w:color w:val="000000"/>
                <w:lang w:val="fr-FR"/>
              </w:rPr>
            </w:pPr>
            <w:r w:rsidRPr="00DC6515">
              <w:rPr>
                <w:rFonts w:ascii="Arial" w:hAnsi="Arial" w:cs="Arial"/>
                <w:iCs/>
                <w:color w:val="000000"/>
                <w:sz w:val="22"/>
                <w:szCs w:val="22"/>
                <w:lang w:val="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503"/>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2.1.9</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Bipolarni kabel, 300 cm </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iCs/>
                <w:color w:val="000000"/>
                <w:lang w:val="en-US"/>
              </w:rPr>
            </w:pPr>
            <w:r w:rsidRPr="00AE0EDF">
              <w:rPr>
                <w:rFonts w:ascii="Arial" w:hAnsi="Arial" w:cs="Arial"/>
                <w:iCs/>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539"/>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2.1.10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Konekcioni provodnik</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iCs/>
                <w:color w:val="000000"/>
                <w:lang w:val="en-US"/>
              </w:rPr>
            </w:pPr>
            <w:r w:rsidRPr="00AE0EDF">
              <w:rPr>
                <w:rFonts w:ascii="Arial" w:hAnsi="Arial" w:cs="Arial"/>
                <w:iCs/>
                <w:color w:val="000000"/>
                <w:sz w:val="22"/>
                <w:szCs w:val="22"/>
                <w:lang w:val="en-U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531"/>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2.1.11</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0C0661" w:rsidRDefault="00E6139B" w:rsidP="00E6139B">
            <w:pPr>
              <w:jc w:val="center"/>
              <w:rPr>
                <w:rFonts w:ascii="Arial" w:hAnsi="Arial" w:cs="Arial"/>
                <w:b/>
                <w:bCs/>
                <w:color w:val="000000"/>
                <w:lang w:val="en-US"/>
              </w:rPr>
            </w:pPr>
            <w:r w:rsidRPr="000C0661">
              <w:rPr>
                <w:rFonts w:ascii="Arial" w:hAnsi="Arial" w:cs="Arial"/>
                <w:b/>
                <w:bCs/>
                <w:color w:val="000000"/>
                <w:sz w:val="22"/>
                <w:szCs w:val="22"/>
                <w:lang w:val="en-US"/>
              </w:rPr>
              <w:t>Neutralna elektroda jenokratna, pakovanje 50/1</w:t>
            </w:r>
          </w:p>
        </w:tc>
        <w:tc>
          <w:tcPr>
            <w:tcW w:w="4819"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iCs/>
                <w:color w:val="000000"/>
                <w:lang w:val="en-US"/>
              </w:rPr>
            </w:pPr>
            <w:r w:rsidRPr="00AE0EDF">
              <w:rPr>
                <w:rFonts w:ascii="Arial" w:hAnsi="Arial" w:cs="Arial"/>
                <w:iCs/>
                <w:color w:val="000000"/>
                <w:sz w:val="22"/>
                <w:szCs w:val="22"/>
                <w:lang w:val="en-US"/>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2.1.12</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Provodnik za visoke frekvencije</w:t>
            </w:r>
          </w:p>
        </w:tc>
        <w:tc>
          <w:tcPr>
            <w:tcW w:w="4819"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iCs/>
                <w:color w:val="000000"/>
                <w:lang w:val="en-US"/>
              </w:rPr>
            </w:pPr>
            <w:r w:rsidRPr="00AE0EDF">
              <w:rPr>
                <w:rFonts w:ascii="Arial" w:hAnsi="Arial" w:cs="Arial"/>
                <w:iCs/>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12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2.1.13</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Thermoflator set, SCB</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Termoflator sa integrisanim SCB modulom, kabl za napajanje, silikonska cev, universana poluga, konekcioni kabl, grejni element sa konekcionim kablom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r>
      <w:tr w:rsidR="00E6139B" w:rsidRPr="00AE0EDF" w:rsidTr="00E6139B">
        <w:trPr>
          <w:trHeight w:val="477"/>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lastRenderedPageBreak/>
              <w:t>2.1.14</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CO2 flaša, prazna</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2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2.1.15</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Crevo za visoki pritisak</w:t>
            </w:r>
          </w:p>
        </w:tc>
        <w:tc>
          <w:tcPr>
            <w:tcW w:w="4819"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2.1.16</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Igla za pneumoperitoneum, 13cm</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9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2.1.17</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Endomat Set </w:t>
            </w:r>
          </w:p>
        </w:tc>
        <w:tc>
          <w:tcPr>
            <w:tcW w:w="4819"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Endomat sa integrisanim SCB modulom, kabl za napajanje, konekcioni kabl</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69"/>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2.1.18</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Silicone Tubing Set</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sterilizable</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 komada</w:t>
            </w:r>
          </w:p>
        </w:tc>
      </w:tr>
      <w:tr w:rsidR="00E6139B" w:rsidRPr="00AE0EDF" w:rsidTr="00E6139B">
        <w:trPr>
          <w:trHeight w:val="477"/>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2.1.19</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Bacterial filter pak 10 </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2.1.20</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Zatvarač flaše</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2.1.21</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Sukciona flaša 5 litara</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2.1.22</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Postolje za flašu</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2.1.23</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Držač postolja za flašu</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387"/>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2.1.24</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Silicone Tubing Set </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sterilizable</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 komada</w:t>
            </w:r>
          </w:p>
        </w:tc>
      </w:tr>
      <w:tr w:rsidR="00E6139B" w:rsidRPr="00AE0EDF" w:rsidTr="00E6139B">
        <w:trPr>
          <w:trHeight w:val="40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2.1.25</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Sukciona i irigaciona cev</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8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2.1.26</w:t>
            </w:r>
          </w:p>
        </w:tc>
        <w:tc>
          <w:tcPr>
            <w:tcW w:w="2863" w:type="dxa"/>
            <w:gridSpan w:val="2"/>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LAP Tubing set</w:t>
            </w:r>
            <w:r w:rsidRPr="00AE0EDF">
              <w:rPr>
                <w:rFonts w:ascii="Arial" w:hAnsi="Arial" w:cs="Arial"/>
                <w:b/>
                <w:bCs/>
                <w:color w:val="000000"/>
                <w:sz w:val="22"/>
                <w:szCs w:val="22"/>
                <w:lang w:val="en-US"/>
              </w:rPr>
              <w:br/>
              <w:t xml:space="preserve">Pakovanje od 10 setova creva </w:t>
            </w:r>
          </w:p>
        </w:tc>
        <w:tc>
          <w:tcPr>
            <w:tcW w:w="4819"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bl>
    <w:p w:rsidR="00E43FAE" w:rsidRDefault="00E43FAE">
      <w:pPr>
        <w:rPr>
          <w:bCs/>
          <w:iCs/>
          <w:lang w:val="sr-Cyrl-CS"/>
        </w:rPr>
      </w:pPr>
    </w:p>
    <w:p w:rsidR="006F1E52" w:rsidRPr="006F1E52" w:rsidRDefault="006F1E52">
      <w:pPr>
        <w:rPr>
          <w:bCs/>
          <w:iCs/>
          <w:lang w:val="sr-Cyrl-CS"/>
        </w:rPr>
      </w:pPr>
    </w:p>
    <w:p w:rsidR="00E6139B" w:rsidRPr="00E6139B" w:rsidRDefault="00E6139B">
      <w:pPr>
        <w:rPr>
          <w:rFonts w:ascii="Arial" w:hAnsi="Arial" w:cs="Arial"/>
          <w:b/>
          <w:sz w:val="22"/>
          <w:szCs w:val="22"/>
        </w:rPr>
      </w:pPr>
      <w:r w:rsidRPr="00AE0EDF">
        <w:rPr>
          <w:rFonts w:ascii="Arial" w:hAnsi="Arial" w:cs="Arial"/>
          <w:b/>
          <w:sz w:val="22"/>
          <w:szCs w:val="22"/>
        </w:rPr>
        <w:t xml:space="preserve">ПАРТИЈА 3. – </w:t>
      </w:r>
      <w:r w:rsidR="0036623C">
        <w:rPr>
          <w:rFonts w:ascii="Arial" w:hAnsi="Arial" w:cs="Arial"/>
          <w:b/>
          <w:sz w:val="22"/>
          <w:szCs w:val="22"/>
        </w:rPr>
        <w:t>Ултразвучни</w:t>
      </w:r>
      <w:r w:rsidRPr="00AE0EDF">
        <w:rPr>
          <w:rFonts w:ascii="Arial" w:hAnsi="Arial" w:cs="Arial"/>
          <w:b/>
          <w:sz w:val="22"/>
          <w:szCs w:val="22"/>
        </w:rPr>
        <w:t xml:space="preserve"> </w:t>
      </w:r>
      <w:r w:rsidR="0036623C">
        <w:rPr>
          <w:rFonts w:ascii="Arial" w:hAnsi="Arial" w:cs="Arial"/>
          <w:b/>
          <w:sz w:val="22"/>
          <w:szCs w:val="22"/>
        </w:rPr>
        <w:t>апарат</w:t>
      </w:r>
      <w:r w:rsidRPr="00AE0EDF">
        <w:rPr>
          <w:rFonts w:ascii="Arial" w:hAnsi="Arial" w:cs="Arial"/>
          <w:b/>
          <w:sz w:val="22"/>
          <w:szCs w:val="22"/>
        </w:rPr>
        <w:t xml:space="preserve"> </w:t>
      </w:r>
      <w:r w:rsidR="0036623C">
        <w:rPr>
          <w:rFonts w:ascii="Arial" w:hAnsi="Arial" w:cs="Arial"/>
          <w:b/>
          <w:sz w:val="22"/>
          <w:szCs w:val="22"/>
        </w:rPr>
        <w:t>са</w:t>
      </w:r>
      <w:r w:rsidRPr="00AE0EDF">
        <w:rPr>
          <w:rFonts w:ascii="Arial" w:hAnsi="Arial" w:cs="Arial"/>
          <w:b/>
          <w:sz w:val="22"/>
          <w:szCs w:val="22"/>
        </w:rPr>
        <w:t xml:space="preserve"> </w:t>
      </w:r>
      <w:r w:rsidR="0036623C">
        <w:rPr>
          <w:rFonts w:ascii="Arial" w:hAnsi="Arial" w:cs="Arial"/>
          <w:b/>
          <w:sz w:val="22"/>
          <w:szCs w:val="22"/>
        </w:rPr>
        <w:t>сондом</w:t>
      </w:r>
      <w:r w:rsidRPr="00AE0EDF">
        <w:rPr>
          <w:rFonts w:ascii="Arial" w:hAnsi="Arial" w:cs="Arial"/>
          <w:b/>
          <w:sz w:val="22"/>
          <w:szCs w:val="22"/>
        </w:rPr>
        <w:t xml:space="preserve"> </w:t>
      </w:r>
      <w:r w:rsidR="0036623C">
        <w:rPr>
          <w:rFonts w:ascii="Arial" w:hAnsi="Arial" w:cs="Arial"/>
          <w:b/>
          <w:sz w:val="22"/>
          <w:szCs w:val="22"/>
        </w:rPr>
        <w:t>за</w:t>
      </w:r>
      <w:r w:rsidRPr="00AE0EDF">
        <w:rPr>
          <w:rFonts w:ascii="Arial" w:hAnsi="Arial" w:cs="Arial"/>
          <w:b/>
          <w:sz w:val="22"/>
          <w:szCs w:val="22"/>
        </w:rPr>
        <w:t xml:space="preserve"> </w:t>
      </w:r>
      <w:r w:rsidR="0036623C">
        <w:rPr>
          <w:rFonts w:ascii="Arial" w:hAnsi="Arial" w:cs="Arial"/>
          <w:b/>
          <w:sz w:val="22"/>
          <w:szCs w:val="22"/>
        </w:rPr>
        <w:t>трансректалне</w:t>
      </w:r>
      <w:r w:rsidRPr="00AE0EDF">
        <w:rPr>
          <w:rFonts w:ascii="Arial" w:hAnsi="Arial" w:cs="Arial"/>
          <w:b/>
          <w:sz w:val="22"/>
          <w:szCs w:val="22"/>
        </w:rPr>
        <w:t xml:space="preserve"> </w:t>
      </w:r>
      <w:r w:rsidR="0036623C">
        <w:rPr>
          <w:rFonts w:ascii="Arial" w:hAnsi="Arial" w:cs="Arial"/>
          <w:b/>
          <w:sz w:val="22"/>
          <w:szCs w:val="22"/>
        </w:rPr>
        <w:t>прегледе</w:t>
      </w:r>
      <w:r w:rsidRPr="00AE0EDF">
        <w:rPr>
          <w:rFonts w:ascii="Arial" w:hAnsi="Arial" w:cs="Arial"/>
          <w:b/>
          <w:sz w:val="22"/>
          <w:szCs w:val="22"/>
        </w:rPr>
        <w:t xml:space="preserve"> </w:t>
      </w:r>
      <w:r w:rsidR="0036623C">
        <w:rPr>
          <w:rFonts w:ascii="Arial" w:hAnsi="Arial" w:cs="Arial"/>
          <w:b/>
          <w:sz w:val="22"/>
          <w:szCs w:val="22"/>
        </w:rPr>
        <w:t>и</w:t>
      </w:r>
      <w:r w:rsidRPr="00AE0EDF">
        <w:rPr>
          <w:rFonts w:ascii="Arial" w:hAnsi="Arial" w:cs="Arial"/>
          <w:b/>
          <w:sz w:val="22"/>
          <w:szCs w:val="22"/>
        </w:rPr>
        <w:t xml:space="preserve"> </w:t>
      </w:r>
      <w:r w:rsidR="0036623C">
        <w:rPr>
          <w:rFonts w:ascii="Arial" w:hAnsi="Arial" w:cs="Arial"/>
          <w:b/>
          <w:sz w:val="22"/>
          <w:szCs w:val="22"/>
        </w:rPr>
        <w:t>биопсију</w:t>
      </w:r>
      <w:r w:rsidRPr="00AE0EDF">
        <w:rPr>
          <w:rFonts w:ascii="Arial" w:hAnsi="Arial" w:cs="Arial"/>
          <w:b/>
          <w:sz w:val="22"/>
          <w:szCs w:val="22"/>
        </w:rPr>
        <w:t xml:space="preserve"> </w:t>
      </w:r>
      <w:r w:rsidR="0036623C">
        <w:rPr>
          <w:rFonts w:ascii="Arial" w:hAnsi="Arial" w:cs="Arial"/>
          <w:b/>
          <w:sz w:val="22"/>
          <w:szCs w:val="22"/>
        </w:rPr>
        <w:t>за</w:t>
      </w:r>
      <w:r w:rsidRPr="00AE0EDF">
        <w:rPr>
          <w:rFonts w:ascii="Arial" w:hAnsi="Arial" w:cs="Arial"/>
          <w:b/>
          <w:sz w:val="22"/>
          <w:szCs w:val="22"/>
        </w:rPr>
        <w:t xml:space="preserve"> </w:t>
      </w:r>
      <w:r w:rsidR="0036623C">
        <w:rPr>
          <w:rFonts w:ascii="Arial" w:hAnsi="Arial" w:cs="Arial"/>
          <w:b/>
          <w:sz w:val="22"/>
          <w:szCs w:val="22"/>
        </w:rPr>
        <w:t>потребе</w:t>
      </w:r>
      <w:r w:rsidRPr="00AE0EDF">
        <w:rPr>
          <w:rFonts w:ascii="Arial" w:hAnsi="Arial" w:cs="Arial"/>
          <w:b/>
          <w:sz w:val="22"/>
          <w:szCs w:val="22"/>
        </w:rPr>
        <w:t xml:space="preserve"> </w:t>
      </w:r>
      <w:r w:rsidR="0036623C">
        <w:rPr>
          <w:b/>
          <w:sz w:val="22"/>
          <w:szCs w:val="22"/>
          <w:lang w:val="sr-Cyrl-CS"/>
        </w:rPr>
        <w:t>К</w:t>
      </w:r>
      <w:r w:rsidR="0036623C">
        <w:rPr>
          <w:rFonts w:ascii="Arial" w:hAnsi="Arial" w:cs="Arial"/>
          <w:b/>
          <w:sz w:val="22"/>
          <w:szCs w:val="22"/>
          <w:lang w:val="en-US"/>
        </w:rPr>
        <w:t>линике</w:t>
      </w:r>
      <w:r w:rsidRPr="00F72694">
        <w:rPr>
          <w:rFonts w:ascii="Arial" w:hAnsi="Arial" w:cs="Arial"/>
          <w:b/>
          <w:sz w:val="22"/>
          <w:szCs w:val="22"/>
        </w:rPr>
        <w:t xml:space="preserve"> </w:t>
      </w:r>
      <w:r w:rsidR="0036623C">
        <w:rPr>
          <w:rFonts w:ascii="Arial" w:hAnsi="Arial" w:cs="Arial"/>
          <w:b/>
          <w:sz w:val="22"/>
          <w:szCs w:val="22"/>
          <w:lang w:val="en-US"/>
        </w:rPr>
        <w:t>за</w:t>
      </w:r>
      <w:r w:rsidRPr="00F72694">
        <w:rPr>
          <w:rFonts w:ascii="Arial" w:hAnsi="Arial" w:cs="Arial"/>
          <w:b/>
          <w:sz w:val="22"/>
          <w:szCs w:val="22"/>
        </w:rPr>
        <w:t xml:space="preserve"> </w:t>
      </w:r>
      <w:r w:rsidR="0036623C">
        <w:rPr>
          <w:rFonts w:ascii="Arial" w:hAnsi="Arial" w:cs="Arial"/>
          <w:b/>
          <w:sz w:val="22"/>
          <w:szCs w:val="22"/>
          <w:lang w:val="en-US"/>
        </w:rPr>
        <w:t>урологију</w:t>
      </w:r>
    </w:p>
    <w:p w:rsidR="00E6139B" w:rsidRDefault="00E6139B">
      <w:pPr>
        <w:rPr>
          <w:bCs/>
          <w:iCs/>
        </w:rPr>
      </w:pPr>
    </w:p>
    <w:tbl>
      <w:tblPr>
        <w:tblW w:w="9938" w:type="dxa"/>
        <w:tblInd w:w="93" w:type="dxa"/>
        <w:tblLook w:val="04A0" w:firstRow="1" w:lastRow="0" w:firstColumn="1" w:lastColumn="0" w:noHBand="0" w:noVBand="1"/>
      </w:tblPr>
      <w:tblGrid>
        <w:gridCol w:w="645"/>
        <w:gridCol w:w="79"/>
        <w:gridCol w:w="9214"/>
      </w:tblGrid>
      <w:tr w:rsidR="00E6139B" w:rsidRPr="00AE0EDF" w:rsidTr="00E6139B">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jc w:val="center"/>
              <w:rPr>
                <w:rFonts w:ascii="Arial" w:hAnsi="Arial" w:cs="Arial"/>
                <w:b/>
                <w:bCs/>
                <w:i/>
                <w:iCs/>
                <w:noProof/>
                <w:color w:val="000000"/>
              </w:rPr>
            </w:pPr>
            <w:r>
              <w:rPr>
                <w:rFonts w:ascii="Arial" w:hAnsi="Arial" w:cs="Arial"/>
                <w:b/>
                <w:caps/>
                <w:noProof/>
                <w:sz w:val="22"/>
                <w:szCs w:val="22"/>
              </w:rPr>
              <w:t>3.</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rsidR="00E6139B" w:rsidRPr="00AE0EDF" w:rsidRDefault="00E6139B" w:rsidP="00E6139B">
            <w:pPr>
              <w:jc w:val="center"/>
              <w:rPr>
                <w:rFonts w:ascii="Arial" w:hAnsi="Arial" w:cs="Arial"/>
                <w:b/>
                <w:bCs/>
                <w:i/>
                <w:iCs/>
                <w:noProof/>
                <w:color w:val="000000"/>
              </w:rPr>
            </w:pPr>
            <w:r w:rsidRPr="00AE0EDF">
              <w:rPr>
                <w:rFonts w:ascii="Arial" w:hAnsi="Arial" w:cs="Arial"/>
                <w:b/>
                <w:caps/>
                <w:noProof/>
                <w:sz w:val="22"/>
                <w:szCs w:val="22"/>
              </w:rPr>
              <w:t>ultrazvučni aparat SA SONDOM ZA TRANSREKTALNE PREGLEDE I BIOPSIJU</w:t>
            </w:r>
          </w:p>
        </w:tc>
      </w:tr>
      <w:tr w:rsidR="00E6139B" w:rsidRPr="00AE0EDF"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w:t>
            </w:r>
          </w:p>
        </w:tc>
        <w:tc>
          <w:tcPr>
            <w:tcW w:w="9293" w:type="dxa"/>
            <w:gridSpan w:val="2"/>
            <w:tcBorders>
              <w:top w:val="nil"/>
              <w:left w:val="nil"/>
              <w:bottom w:val="single" w:sz="4" w:space="0" w:color="auto"/>
              <w:right w:val="single" w:sz="4" w:space="0" w:color="auto"/>
            </w:tcBorders>
            <w:shd w:val="clear" w:color="auto" w:fill="auto"/>
          </w:tcPr>
          <w:p w:rsidR="00E6139B" w:rsidRDefault="00E6139B" w:rsidP="00E6139B">
            <w:pPr>
              <w:rPr>
                <w:rFonts w:ascii="Arial" w:hAnsi="Arial" w:cs="Arial"/>
                <w:noProof/>
                <w:color w:val="000000"/>
                <w:sz w:val="22"/>
                <w:szCs w:val="22"/>
              </w:rPr>
            </w:pPr>
          </w:p>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Integrisani kolor LCD ili TFT monitor visoke rezolucije dijagonale min.19’ (inča) na veštaškoj ruci sa mogućnošću pomeranja u svim smerovima </w:t>
            </w:r>
          </w:p>
        </w:tc>
      </w:tr>
      <w:tr w:rsidR="00E6139B" w:rsidRPr="00AE0EDF" w:rsidTr="00E6139B">
        <w:trPr>
          <w:trHeight w:val="462"/>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1.2</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Rezolucija monitora minimalno 1280 x minimalno 1024</w:t>
            </w:r>
          </w:p>
        </w:tc>
      </w:tr>
      <w:tr w:rsidR="00E6139B" w:rsidRPr="00AE0EDF" w:rsidTr="00E6139B">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1.3</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Operativna tabla podesiva po visini</w:t>
            </w:r>
          </w:p>
        </w:tc>
      </w:tr>
      <w:tr w:rsidR="00E6139B" w:rsidRPr="00AE0EDF" w:rsidTr="00E6139B">
        <w:trPr>
          <w:trHeight w:val="405"/>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1.4</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Kontrolni LCD monitor (minimalna dijagonala 10 inča) osetljiv na dodir integrisan u operativnu tablu aparata za brži pristup funkcijama aparata i merenjima.</w:t>
            </w:r>
          </w:p>
        </w:tc>
      </w:tr>
      <w:tr w:rsidR="00E6139B" w:rsidRPr="00AE0EDF" w:rsidTr="00E6139B">
        <w:trPr>
          <w:trHeight w:val="334"/>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1.5</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Integrisana puna QWERTY tastatura</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1.6</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Svi tasteri na operativnoj tabli i funkcije na kontrolnom </w:t>
            </w:r>
            <w:r w:rsidRPr="00AE0EDF">
              <w:rPr>
                <w:rFonts w:ascii="Arial" w:hAnsi="Arial" w:cs="Arial"/>
                <w:noProof/>
                <w:color w:val="000000"/>
                <w:sz w:val="22"/>
                <w:szCs w:val="22"/>
                <w:lang w:val="en-US"/>
              </w:rPr>
              <w:t xml:space="preserve">LCD </w:t>
            </w:r>
            <w:r w:rsidRPr="00AE0EDF">
              <w:rPr>
                <w:rFonts w:ascii="Arial" w:hAnsi="Arial" w:cs="Arial"/>
                <w:noProof/>
                <w:color w:val="000000"/>
                <w:sz w:val="22"/>
                <w:szCs w:val="22"/>
              </w:rPr>
              <w:t>monitoru se mogu programirati po želji korisnika</w:t>
            </w:r>
          </w:p>
        </w:tc>
      </w:tr>
      <w:tr w:rsidR="00E6139B" w:rsidRPr="005737C1"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1.7</w:t>
            </w:r>
          </w:p>
        </w:tc>
        <w:tc>
          <w:tcPr>
            <w:tcW w:w="9293" w:type="dxa"/>
            <w:gridSpan w:val="2"/>
            <w:tcBorders>
              <w:top w:val="nil"/>
              <w:left w:val="nil"/>
              <w:bottom w:val="single" w:sz="4" w:space="0" w:color="auto"/>
              <w:right w:val="single" w:sz="4" w:space="0" w:color="auto"/>
            </w:tcBorders>
            <w:shd w:val="clear" w:color="auto" w:fill="auto"/>
          </w:tcPr>
          <w:p w:rsidR="00E6139B" w:rsidRPr="00F72694" w:rsidRDefault="00E6139B" w:rsidP="00E6139B">
            <w:pPr>
              <w:rPr>
                <w:rFonts w:ascii="Arial" w:hAnsi="Arial" w:cs="Arial"/>
                <w:noProof/>
                <w:color w:val="000000"/>
                <w:lang w:val="fr-FR"/>
              </w:rPr>
            </w:pPr>
            <w:r w:rsidRPr="00F72694">
              <w:rPr>
                <w:rFonts w:ascii="Arial" w:hAnsi="Arial" w:cs="Arial"/>
                <w:noProof/>
                <w:color w:val="000000"/>
                <w:sz w:val="22"/>
                <w:szCs w:val="22"/>
                <w:lang w:val="fr-FR"/>
              </w:rPr>
              <w:t>Visoka pokretljivost aparata sa 4 rotirajuća točka, ne portabl koncepta</w:t>
            </w:r>
          </w:p>
        </w:tc>
      </w:tr>
      <w:tr w:rsidR="00E6139B" w:rsidRPr="00AE0EDF"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1.8 </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Cs/>
                <w:noProof/>
                <w:color w:val="000000"/>
                <w:sz w:val="22"/>
                <w:szCs w:val="22"/>
              </w:rPr>
              <w:t>Minimalno 3 aktivna konektora za sonde (ne računajući konenktor za "pencil" sonde) i svaka od ponuđenih sondi se može povezati na svaki konektor, elektronski izbor sondi</w:t>
            </w:r>
          </w:p>
        </w:tc>
      </w:tr>
      <w:tr w:rsidR="00E6139B" w:rsidRPr="00AE0EDF" w:rsidTr="00E6139B">
        <w:trPr>
          <w:trHeight w:val="318"/>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1.9 </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w:t>
            </w:r>
            <w:r w:rsidRPr="00AE0EDF">
              <w:rPr>
                <w:rFonts w:ascii="Arial" w:hAnsi="Arial" w:cs="Arial"/>
                <w:noProof/>
                <w:color w:val="000000"/>
                <w:sz w:val="22"/>
                <w:szCs w:val="22"/>
                <w:lang w:val="en-US"/>
              </w:rPr>
              <w:t>Quad Signal Processing</w:t>
            </w:r>
            <w:r w:rsidRPr="00AE0EDF">
              <w:rPr>
                <w:rFonts w:ascii="Arial" w:hAnsi="Arial" w:cs="Arial"/>
                <w:noProof/>
                <w:color w:val="000000"/>
                <w:sz w:val="22"/>
                <w:szCs w:val="22"/>
              </w:rPr>
              <w:t>“ tehnologija</w:t>
            </w:r>
          </w:p>
        </w:tc>
      </w:tr>
      <w:tr w:rsidR="00E6139B" w:rsidRPr="00AE0EDF" w:rsidTr="00E6139B">
        <w:trPr>
          <w:trHeight w:val="341"/>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1.10 </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Svaka od ponuđenih sondi mora imati izbor od minimum 3 fundamentalne radne frekvencije</w:t>
            </w:r>
          </w:p>
        </w:tc>
      </w:tr>
      <w:tr w:rsidR="00E6139B" w:rsidRPr="00AE0EDF" w:rsidTr="006F1E52">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1.11</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Modovi snimanja: B mod, M mod, kolor M mod, Kolor dopler, PW dopler sa HPRF, "Power" dopler, "Tissue Doppler Imaging"</w:t>
            </w:r>
          </w:p>
        </w:tc>
      </w:tr>
      <w:tr w:rsidR="00E6139B" w:rsidRPr="00AE0EDF" w:rsidTr="006F1E52">
        <w:trPr>
          <w:trHeight w:val="6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lastRenderedPageBreak/>
              <w:t>1.12</w:t>
            </w:r>
          </w:p>
        </w:tc>
        <w:tc>
          <w:tcPr>
            <w:tcW w:w="9293" w:type="dxa"/>
            <w:gridSpan w:val="2"/>
            <w:tcBorders>
              <w:top w:val="single" w:sz="4" w:space="0" w:color="auto"/>
              <w:left w:val="single" w:sz="4" w:space="0" w:color="auto"/>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Maksimalna dubina skeniranja u B modu, minimalno 30 cm</w:t>
            </w:r>
          </w:p>
        </w:tc>
      </w:tr>
      <w:tr w:rsidR="00E6139B" w:rsidRPr="00AE0EDF" w:rsidTr="006F1E52">
        <w:trPr>
          <w:trHeight w:val="300"/>
        </w:trPr>
        <w:tc>
          <w:tcPr>
            <w:tcW w:w="645" w:type="dxa"/>
            <w:tcBorders>
              <w:top w:val="single" w:sz="4" w:space="0" w:color="auto"/>
              <w:left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1.13</w:t>
            </w:r>
          </w:p>
        </w:tc>
        <w:tc>
          <w:tcPr>
            <w:tcW w:w="9293" w:type="dxa"/>
            <w:gridSpan w:val="2"/>
            <w:tcBorders>
              <w:top w:val="single" w:sz="4" w:space="0" w:color="auto"/>
              <w:left w:val="single" w:sz="4" w:space="0" w:color="auto"/>
              <w:right w:val="single" w:sz="4" w:space="0" w:color="auto"/>
            </w:tcBorders>
            <w:shd w:val="clear" w:color="auto" w:fill="auto"/>
          </w:tcPr>
          <w:p w:rsidR="00E6139B" w:rsidRPr="00AE0EDF" w:rsidRDefault="00E6139B" w:rsidP="003555F1">
            <w:pPr>
              <w:rPr>
                <w:rFonts w:ascii="Arial" w:hAnsi="Arial" w:cs="Arial"/>
                <w:bCs/>
                <w:noProof/>
                <w:color w:val="000000"/>
              </w:rPr>
            </w:pPr>
            <w:r w:rsidRPr="00AE0EDF">
              <w:rPr>
                <w:rFonts w:ascii="Arial" w:hAnsi="Arial" w:cs="Arial"/>
                <w:bCs/>
                <w:noProof/>
                <w:color w:val="000000"/>
                <w:sz w:val="22"/>
                <w:szCs w:val="22"/>
              </w:rPr>
              <w:t xml:space="preserve">Istovremeni prikaz u realnom vremenu slike u B-modu i kolor dopler slike „TwinView“  </w:t>
            </w:r>
            <w:r w:rsidR="003555F1">
              <w:rPr>
                <w:rFonts w:ascii="Arial" w:hAnsi="Arial" w:cs="Arial"/>
                <w:bCs/>
                <w:noProof/>
                <w:color w:val="000000"/>
                <w:sz w:val="22"/>
                <w:szCs w:val="22"/>
              </w:rPr>
              <w:t>ili odgovarajuće</w:t>
            </w:r>
          </w:p>
        </w:tc>
      </w:tr>
      <w:tr w:rsidR="00E6139B" w:rsidRPr="005737C1" w:rsidTr="006F1E52">
        <w:trPr>
          <w:trHeight w:val="302"/>
        </w:trPr>
        <w:tc>
          <w:tcPr>
            <w:tcW w:w="645" w:type="dxa"/>
            <w:tcBorders>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1.14</w:t>
            </w:r>
          </w:p>
        </w:tc>
        <w:tc>
          <w:tcPr>
            <w:tcW w:w="9293" w:type="dxa"/>
            <w:gridSpan w:val="2"/>
            <w:tcBorders>
              <w:left w:val="nil"/>
              <w:bottom w:val="single" w:sz="4" w:space="0" w:color="auto"/>
              <w:right w:val="single" w:sz="4" w:space="0" w:color="auto"/>
            </w:tcBorders>
            <w:shd w:val="clear" w:color="auto" w:fill="auto"/>
          </w:tcPr>
          <w:p w:rsidR="00E6139B" w:rsidRPr="00F72694" w:rsidRDefault="00E6139B" w:rsidP="00E6139B">
            <w:pPr>
              <w:rPr>
                <w:rFonts w:ascii="Arial" w:hAnsi="Arial" w:cs="Arial"/>
                <w:bCs/>
                <w:noProof/>
                <w:color w:val="000000"/>
                <w:lang w:val="de-AT"/>
              </w:rPr>
            </w:pPr>
            <w:r w:rsidRPr="00F72694">
              <w:rPr>
                <w:rFonts w:ascii="Arial" w:hAnsi="Arial" w:cs="Arial"/>
                <w:noProof/>
                <w:sz w:val="22"/>
                <w:szCs w:val="22"/>
                <w:lang w:val="de-AT"/>
              </w:rPr>
              <w:t xml:space="preserve">Dinamički opseg sistema, minimalno 210 dB </w:t>
            </w:r>
          </w:p>
        </w:tc>
      </w:tr>
      <w:tr w:rsidR="00E6139B" w:rsidRPr="00AE0EDF" w:rsidTr="00E6139B">
        <w:trPr>
          <w:trHeight w:val="258"/>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1.15</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lang w:val="en-US"/>
              </w:rPr>
            </w:pPr>
            <w:r w:rsidRPr="00AE0EDF">
              <w:rPr>
                <w:rFonts w:ascii="Arial" w:hAnsi="Arial" w:cs="Arial"/>
                <w:noProof/>
                <w:sz w:val="22"/>
                <w:szCs w:val="22"/>
              </w:rPr>
              <w:t xml:space="preserve">Maksimalni broj slika u sekundi u B modu minimalno 500 </w:t>
            </w:r>
            <w:r w:rsidRPr="00AE0EDF">
              <w:rPr>
                <w:rFonts w:ascii="Arial" w:hAnsi="Arial" w:cs="Arial"/>
                <w:noProof/>
                <w:sz w:val="22"/>
                <w:szCs w:val="22"/>
                <w:lang w:val="en-US"/>
              </w:rPr>
              <w:t>fps</w:t>
            </w:r>
          </w:p>
        </w:tc>
      </w:tr>
      <w:tr w:rsidR="00E6139B" w:rsidRPr="005737C1" w:rsidTr="00E6139B">
        <w:trPr>
          <w:trHeight w:val="258"/>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1.16</w:t>
            </w:r>
          </w:p>
        </w:tc>
        <w:tc>
          <w:tcPr>
            <w:tcW w:w="9293" w:type="dxa"/>
            <w:gridSpan w:val="2"/>
            <w:tcBorders>
              <w:top w:val="nil"/>
              <w:left w:val="nil"/>
              <w:bottom w:val="single" w:sz="4" w:space="0" w:color="auto"/>
              <w:right w:val="single" w:sz="4" w:space="0" w:color="auto"/>
            </w:tcBorders>
            <w:shd w:val="clear" w:color="auto" w:fill="auto"/>
          </w:tcPr>
          <w:p w:rsidR="00E6139B" w:rsidRPr="00F72694" w:rsidRDefault="00E6139B" w:rsidP="00E6139B">
            <w:pPr>
              <w:rPr>
                <w:rFonts w:ascii="Arial" w:hAnsi="Arial" w:cs="Arial"/>
                <w:noProof/>
                <w:lang w:val="de-AT"/>
              </w:rPr>
            </w:pPr>
            <w:r w:rsidRPr="00F72694">
              <w:rPr>
                <w:rFonts w:ascii="Arial" w:hAnsi="Arial" w:cs="Arial"/>
                <w:noProof/>
                <w:sz w:val="22"/>
                <w:szCs w:val="22"/>
                <w:lang w:val="de-AT"/>
              </w:rPr>
              <w:t>Maksimalni broj slika u sekundi u kolor dopler modu  minimalno 350 fps</w:t>
            </w:r>
          </w:p>
        </w:tc>
      </w:tr>
      <w:tr w:rsidR="00E6139B" w:rsidRPr="005737C1" w:rsidTr="00E6139B">
        <w:trPr>
          <w:trHeight w:val="258"/>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F72694" w:rsidRDefault="00E6139B" w:rsidP="00E6139B">
            <w:pPr>
              <w:rPr>
                <w:rFonts w:ascii="Arial" w:hAnsi="Arial" w:cs="Arial"/>
                <w:noProof/>
                <w:color w:val="000000"/>
                <w:lang w:val="de-AT"/>
              </w:rPr>
            </w:pPr>
          </w:p>
        </w:tc>
        <w:tc>
          <w:tcPr>
            <w:tcW w:w="9293" w:type="dxa"/>
            <w:gridSpan w:val="2"/>
            <w:tcBorders>
              <w:top w:val="nil"/>
              <w:left w:val="nil"/>
              <w:bottom w:val="single" w:sz="4" w:space="0" w:color="auto"/>
              <w:right w:val="single" w:sz="4" w:space="0" w:color="auto"/>
            </w:tcBorders>
            <w:shd w:val="clear" w:color="auto" w:fill="auto"/>
          </w:tcPr>
          <w:p w:rsidR="00E6139B" w:rsidRPr="00F72694" w:rsidRDefault="00E6139B" w:rsidP="00E6139B">
            <w:pPr>
              <w:rPr>
                <w:rFonts w:ascii="Arial" w:hAnsi="Arial" w:cs="Arial"/>
                <w:b/>
                <w:bCs/>
                <w:i/>
                <w:iCs/>
                <w:noProof/>
                <w:lang w:val="de-AT"/>
              </w:rPr>
            </w:pPr>
          </w:p>
        </w:tc>
      </w:tr>
      <w:tr w:rsidR="00E6139B" w:rsidRPr="00AE0EDF" w:rsidTr="00E6139B">
        <w:trPr>
          <w:trHeight w:val="258"/>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rPr>
            </w:pPr>
            <w:r w:rsidRPr="00AE0EDF">
              <w:rPr>
                <w:rFonts w:ascii="Arial" w:hAnsi="Arial" w:cs="Arial"/>
                <w:b/>
                <w:bCs/>
                <w:i/>
                <w:iCs/>
                <w:noProof/>
                <w:sz w:val="22"/>
                <w:szCs w:val="22"/>
              </w:rPr>
              <w:t>Napredne funkcije</w:t>
            </w:r>
          </w:p>
        </w:tc>
      </w:tr>
      <w:tr w:rsidR="00E6139B" w:rsidRPr="00AE0EDF"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"Tissue Harmonic Imaging" zasnovan na najnovijim tehnikama tipa: </w:t>
            </w:r>
            <w:r w:rsidRPr="00AE0EDF">
              <w:rPr>
                <w:rFonts w:ascii="Arial" w:hAnsi="Arial" w:cs="Arial"/>
                <w:bCs/>
                <w:noProof/>
                <w:color w:val="000000"/>
                <w:sz w:val="22"/>
                <w:szCs w:val="22"/>
                <w:lang w:val="en-US"/>
              </w:rPr>
              <w:t>pulse</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subtraction</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pulse</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phase</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inversion</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wide</w:t>
            </w:r>
            <w:r w:rsidRPr="00AE0EDF">
              <w:rPr>
                <w:rFonts w:ascii="Arial" w:hAnsi="Arial" w:cs="Arial"/>
                <w:bCs/>
                <w:noProof/>
                <w:color w:val="000000"/>
                <w:sz w:val="22"/>
                <w:szCs w:val="22"/>
              </w:rPr>
              <w:t xml:space="preserve"> </w:t>
            </w:r>
            <w:r w:rsidRPr="00AE0EDF">
              <w:rPr>
                <w:rFonts w:ascii="Arial" w:hAnsi="Arial" w:cs="Arial"/>
                <w:bCs/>
                <w:noProof/>
                <w:color w:val="000000"/>
                <w:sz w:val="22"/>
                <w:szCs w:val="22"/>
                <w:lang w:val="en-US"/>
              </w:rPr>
              <w:t>band</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pulse</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inversion</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coded</w:t>
            </w:r>
            <w:r w:rsidRPr="00AE0EDF">
              <w:rPr>
                <w:rFonts w:ascii="Arial" w:hAnsi="Arial" w:cs="Arial"/>
                <w:bCs/>
                <w:noProof/>
                <w:color w:val="000000"/>
                <w:sz w:val="22"/>
                <w:szCs w:val="22"/>
                <w:lang w:val="hr-HR"/>
              </w:rPr>
              <w:t xml:space="preserve"> </w:t>
            </w:r>
            <w:r w:rsidRPr="00AE0EDF">
              <w:rPr>
                <w:rFonts w:ascii="Arial" w:hAnsi="Arial" w:cs="Arial"/>
                <w:bCs/>
                <w:noProof/>
                <w:color w:val="000000"/>
                <w:sz w:val="22"/>
                <w:szCs w:val="22"/>
                <w:lang w:val="en-US"/>
              </w:rPr>
              <w:t>harmonics</w:t>
            </w:r>
            <w:r w:rsidRPr="00AE0EDF">
              <w:rPr>
                <w:rFonts w:ascii="Arial" w:hAnsi="Arial" w:cs="Arial"/>
                <w:bCs/>
                <w:noProof/>
                <w:color w:val="000000"/>
                <w:sz w:val="22"/>
                <w:szCs w:val="22"/>
              </w:rPr>
              <w:t xml:space="preserve"> i sl.</w:t>
            </w:r>
            <w:r w:rsidRPr="00AE0EDF">
              <w:rPr>
                <w:rFonts w:ascii="Arial" w:hAnsi="Arial" w:cs="Arial"/>
                <w:noProof/>
                <w:color w:val="000000"/>
                <w:sz w:val="22"/>
                <w:szCs w:val="22"/>
              </w:rPr>
              <w:t xml:space="preserve"> sa minimum 3 radne frekvencije na svim ponuđenim sondama</w:t>
            </w:r>
          </w:p>
        </w:tc>
      </w:tr>
      <w:tr w:rsidR="00E6139B" w:rsidRPr="00AE0EDF"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2.2</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Prostorno komponovanje slike radi smanjeanja šuma u realnom vremenu, Real time sonoCT, CROSSX Beam, SieClear, Aplipure, itd.</w:t>
            </w:r>
          </w:p>
        </w:tc>
      </w:tr>
      <w:tr w:rsidR="00E6139B" w:rsidRPr="00AE0EDF" w:rsidTr="00E6139B">
        <w:trPr>
          <w:trHeight w:val="524"/>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2.3</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
                <w:bCs/>
                <w:noProof/>
                <w:color w:val="000000"/>
              </w:rPr>
            </w:pPr>
            <w:r w:rsidRPr="00AE0EDF">
              <w:rPr>
                <w:rFonts w:ascii="Arial" w:hAnsi="Arial" w:cs="Arial"/>
                <w:noProof/>
                <w:color w:val="000000"/>
                <w:sz w:val="22"/>
                <w:szCs w:val="22"/>
              </w:rPr>
              <w:t>Frekventno komponovanje slike radi smanjeanja šuma u realnom vremenu</w:t>
            </w:r>
          </w:p>
        </w:tc>
      </w:tr>
      <w:tr w:rsidR="00E6139B" w:rsidRPr="00AE0EDF" w:rsidTr="00E6139B">
        <w:trPr>
          <w:trHeight w:val="923"/>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2.4</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Neka od tehnika automatske optimizacije slike u B-modu jednim pritiskom na dugme: TEQ, iScan, QuickScan, ATO..</w:t>
            </w:r>
          </w:p>
        </w:tc>
      </w:tr>
      <w:tr w:rsidR="00E6139B" w:rsidRPr="00AE0EDF" w:rsidTr="00E6139B">
        <w:trPr>
          <w:trHeight w:val="6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2.6 </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Automatska optimzacija bazne linije i opsega brzina  PW modu jednim pritiskom na dugme.</w:t>
            </w:r>
          </w:p>
        </w:tc>
      </w:tr>
      <w:tr w:rsidR="00E6139B" w:rsidRPr="00AE0EDF" w:rsidTr="00E6139B">
        <w:trPr>
          <w:trHeight w:val="28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2.7</w:t>
            </w:r>
          </w:p>
        </w:tc>
        <w:tc>
          <w:tcPr>
            <w:tcW w:w="9293" w:type="dxa"/>
            <w:gridSpan w:val="2"/>
            <w:tcBorders>
              <w:top w:val="single" w:sz="4" w:space="0" w:color="auto"/>
              <w:left w:val="single" w:sz="4" w:space="0" w:color="auto"/>
              <w:bottom w:val="single" w:sz="4" w:space="0" w:color="auto"/>
              <w:right w:val="single" w:sz="4" w:space="0" w:color="auto"/>
            </w:tcBorders>
            <w:shd w:val="clear" w:color="auto" w:fill="auto"/>
          </w:tcPr>
          <w:p w:rsidR="00E6139B" w:rsidRPr="00AE0EDF" w:rsidRDefault="00E6139B" w:rsidP="00E6139B">
            <w:pPr>
              <w:rPr>
                <w:rFonts w:ascii="Arial" w:hAnsi="Arial" w:cs="Arial"/>
                <w:noProof/>
              </w:rPr>
            </w:pPr>
            <w:r w:rsidRPr="00AE0EDF">
              <w:rPr>
                <w:rFonts w:ascii="Arial" w:hAnsi="Arial" w:cs="Arial"/>
                <w:noProof/>
                <w:sz w:val="22"/>
                <w:szCs w:val="22"/>
              </w:rPr>
              <w:t>Neka od naprednih  kolor dopler tehnika za bolji prikaz sporih protoka bez prelivanja: B-flow, Advanced Dynamic Flow, Clarify. Ukoliko ponuđena tehnika ne odgovara po nazivu ni jednoj od navedenih, dati kraće objašnjenje kojim treba pokazati da ponuđena tehnika predstavlja novi kvalitet. Ne priznaje se direkcioni „Power” dopler</w:t>
            </w:r>
          </w:p>
        </w:tc>
      </w:tr>
      <w:tr w:rsidR="00E6139B" w:rsidRPr="005737C1" w:rsidTr="00E6139B">
        <w:trPr>
          <w:trHeight w:val="37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2.8</w:t>
            </w:r>
          </w:p>
        </w:tc>
        <w:tc>
          <w:tcPr>
            <w:tcW w:w="9293" w:type="dxa"/>
            <w:gridSpan w:val="2"/>
            <w:tcBorders>
              <w:top w:val="single" w:sz="4" w:space="0" w:color="auto"/>
              <w:left w:val="nil"/>
              <w:bottom w:val="single" w:sz="4" w:space="0" w:color="auto"/>
              <w:right w:val="single" w:sz="4" w:space="0" w:color="auto"/>
            </w:tcBorders>
            <w:shd w:val="clear" w:color="auto" w:fill="auto"/>
          </w:tcPr>
          <w:p w:rsidR="00E6139B" w:rsidRPr="00F72694" w:rsidRDefault="00E6139B" w:rsidP="00E6139B">
            <w:pPr>
              <w:rPr>
                <w:rFonts w:ascii="Arial" w:hAnsi="Arial" w:cs="Arial"/>
                <w:noProof/>
                <w:color w:val="000000"/>
                <w:lang w:val="fr-FR"/>
              </w:rPr>
            </w:pPr>
            <w:r w:rsidRPr="00F72694">
              <w:rPr>
                <w:rFonts w:ascii="Arial" w:hAnsi="Arial" w:cs="Arial"/>
                <w:noProof/>
                <w:color w:val="000000"/>
                <w:sz w:val="22"/>
                <w:szCs w:val="22"/>
                <w:lang w:val="fr-FR"/>
              </w:rPr>
              <w:t>Automatsko trasiranje u PW dopler modu sa merenjem</w:t>
            </w:r>
          </w:p>
        </w:tc>
      </w:tr>
      <w:tr w:rsidR="00E6139B" w:rsidRPr="00AE0EDF" w:rsidTr="00E6139B">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2.9</w:t>
            </w:r>
          </w:p>
        </w:tc>
        <w:tc>
          <w:tcPr>
            <w:tcW w:w="9293" w:type="dxa"/>
            <w:gridSpan w:val="2"/>
            <w:tcBorders>
              <w:top w:val="single" w:sz="4" w:space="0" w:color="auto"/>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Uključena opcija Trapezoidnog skeniranja </w:t>
            </w:r>
          </w:p>
        </w:tc>
      </w:tr>
      <w:tr w:rsidR="00E6139B" w:rsidRPr="005737C1"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2.10</w:t>
            </w:r>
          </w:p>
        </w:tc>
        <w:tc>
          <w:tcPr>
            <w:tcW w:w="9293" w:type="dxa"/>
            <w:gridSpan w:val="2"/>
            <w:tcBorders>
              <w:top w:val="nil"/>
              <w:left w:val="nil"/>
              <w:bottom w:val="single" w:sz="4" w:space="0" w:color="auto"/>
              <w:right w:val="single" w:sz="4" w:space="0" w:color="auto"/>
            </w:tcBorders>
            <w:shd w:val="clear" w:color="auto" w:fill="auto"/>
          </w:tcPr>
          <w:p w:rsidR="00E6139B" w:rsidRPr="00F72694" w:rsidRDefault="00E6139B" w:rsidP="00E6139B">
            <w:pPr>
              <w:rPr>
                <w:rFonts w:ascii="Arial" w:hAnsi="Arial" w:cs="Arial"/>
                <w:bCs/>
                <w:noProof/>
                <w:color w:val="000000"/>
                <w:lang w:val="de-AT"/>
              </w:rPr>
            </w:pPr>
            <w:r w:rsidRPr="00F72694">
              <w:rPr>
                <w:rFonts w:ascii="Arial" w:hAnsi="Arial" w:cs="Arial"/>
                <w:bCs/>
                <w:noProof/>
                <w:color w:val="000000"/>
                <w:sz w:val="22"/>
                <w:szCs w:val="22"/>
                <w:lang w:val="de-AT"/>
              </w:rPr>
              <w:t>Automatsko merenje intima-media kompleksa</w:t>
            </w:r>
            <w:r w:rsidRPr="00F72694">
              <w:rPr>
                <w:rFonts w:ascii="Arial" w:hAnsi="Arial" w:cs="Arial"/>
                <w:noProof/>
                <w:color w:val="000000"/>
                <w:sz w:val="22"/>
                <w:szCs w:val="22"/>
                <w:lang w:val="de-AT"/>
              </w:rPr>
              <w:t xml:space="preserve"> </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2.11</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Cs/>
                <w:noProof/>
                <w:color w:val="000000"/>
                <w:sz w:val="22"/>
                <w:szCs w:val="22"/>
              </w:rPr>
              <w:t>Stadardni paketi merenja za abdomen, meka tkiva, muskuloskeletalni sistem, vaskularna merenja</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2.12</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Cs/>
                <w:noProof/>
                <w:color w:val="000000"/>
                <w:sz w:val="22"/>
                <w:szCs w:val="22"/>
              </w:rPr>
              <w:t>Mogućnost nadogradnje za skeniranje sa kontrastima</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2.13</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Cs/>
                <w:noProof/>
                <w:color w:val="000000"/>
                <w:sz w:val="22"/>
                <w:szCs w:val="22"/>
              </w:rPr>
              <w:t>„Speckle Reduction“ opcija</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2.14</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Cs/>
                <w:noProof/>
                <w:color w:val="000000"/>
                <w:sz w:val="22"/>
                <w:szCs w:val="22"/>
              </w:rPr>
              <w:t>Mogućnost prikaza dijagnostičke slike preko celog ekrana („</w:t>
            </w:r>
            <w:r w:rsidRPr="00AE0EDF">
              <w:rPr>
                <w:rFonts w:ascii="Arial" w:hAnsi="Arial" w:cs="Arial"/>
                <w:bCs/>
                <w:noProof/>
                <w:color w:val="000000"/>
                <w:sz w:val="22"/>
                <w:szCs w:val="22"/>
                <w:lang w:val="en-US"/>
              </w:rPr>
              <w:t>Full Screen</w:t>
            </w:r>
            <w:r w:rsidRPr="00AE0EDF">
              <w:rPr>
                <w:rFonts w:ascii="Arial" w:hAnsi="Arial" w:cs="Arial"/>
                <w:bCs/>
                <w:noProof/>
                <w:color w:val="000000"/>
                <w:sz w:val="22"/>
                <w:szCs w:val="22"/>
              </w:rPr>
              <w:t>“ prikaz)</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Cs/>
                <w:noProof/>
                <w:color w:val="000000"/>
              </w:rPr>
            </w:pPr>
            <w:r w:rsidRPr="00AE0EDF">
              <w:rPr>
                <w:rFonts w:ascii="Arial" w:hAnsi="Arial" w:cs="Arial"/>
                <w:b/>
                <w:bCs/>
                <w:i/>
                <w:iCs/>
                <w:noProof/>
                <w:color w:val="000000"/>
                <w:sz w:val="22"/>
                <w:szCs w:val="22"/>
              </w:rPr>
              <w:t>Arhiviranje i umrežavanje</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3.1</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Cine memorija minimum 4000 slika u B modu</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3.2</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Arhiviranje slika u </w:t>
            </w:r>
            <w:r w:rsidRPr="00AE0EDF">
              <w:rPr>
                <w:rFonts w:ascii="Arial" w:hAnsi="Arial" w:cs="Arial"/>
                <w:noProof/>
                <w:color w:val="000000"/>
                <w:sz w:val="22"/>
                <w:szCs w:val="22"/>
                <w:lang w:val="en-US"/>
              </w:rPr>
              <w:t xml:space="preserve">DICOM </w:t>
            </w:r>
            <w:r w:rsidRPr="00AE0EDF">
              <w:rPr>
                <w:rFonts w:ascii="Arial" w:hAnsi="Arial" w:cs="Arial"/>
                <w:noProof/>
                <w:color w:val="000000"/>
                <w:sz w:val="22"/>
                <w:szCs w:val="22"/>
              </w:rPr>
              <w:t>formatu na HDD, DVD/CD, USB Flash memoriju</w:t>
            </w:r>
          </w:p>
        </w:tc>
      </w:tr>
      <w:tr w:rsidR="00E6139B" w:rsidRPr="00AE0EDF" w:rsidTr="00E6139B">
        <w:trPr>
          <w:trHeight w:val="36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3.3</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Izvoz slika u JPEG formatu i cine klipova u AVI (M</w:t>
            </w:r>
            <w:r w:rsidRPr="00AE0EDF">
              <w:rPr>
                <w:rFonts w:ascii="Arial" w:hAnsi="Arial" w:cs="Arial"/>
                <w:noProof/>
                <w:color w:val="000000"/>
                <w:sz w:val="22"/>
                <w:szCs w:val="22"/>
                <w:lang w:val="en-US"/>
              </w:rPr>
              <w:t>PEG-4)</w:t>
            </w:r>
            <w:r w:rsidRPr="00AE0EDF">
              <w:rPr>
                <w:rFonts w:ascii="Arial" w:hAnsi="Arial" w:cs="Arial"/>
                <w:noProof/>
                <w:color w:val="000000"/>
                <w:sz w:val="22"/>
                <w:szCs w:val="22"/>
              </w:rPr>
              <w:t xml:space="preserve"> formatu</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3.4</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Mrežna konekcija minimum 1000 Mbps</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3.5</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Aparat ima minimum 3 </w:t>
            </w:r>
            <w:r w:rsidRPr="00AE0EDF">
              <w:rPr>
                <w:rFonts w:ascii="Arial" w:hAnsi="Arial" w:cs="Arial"/>
                <w:noProof/>
                <w:color w:val="000000"/>
                <w:sz w:val="22"/>
                <w:szCs w:val="22"/>
                <w:lang w:val="en-US"/>
              </w:rPr>
              <w:t xml:space="preserve">USB </w:t>
            </w:r>
            <w:r w:rsidRPr="00AE0EDF">
              <w:rPr>
                <w:rFonts w:ascii="Arial" w:hAnsi="Arial" w:cs="Arial"/>
                <w:noProof/>
                <w:color w:val="000000"/>
                <w:sz w:val="22"/>
                <w:szCs w:val="22"/>
              </w:rPr>
              <w:t>porta</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lang w:val="en-US"/>
              </w:rPr>
            </w:pPr>
            <w:r w:rsidRPr="00AE0EDF">
              <w:rPr>
                <w:rFonts w:ascii="Arial" w:hAnsi="Arial" w:cs="Arial"/>
                <w:noProof/>
                <w:color w:val="000000"/>
                <w:sz w:val="22"/>
                <w:szCs w:val="22"/>
                <w:lang w:val="en-US"/>
              </w:rPr>
              <w:t>3.6</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 xml:space="preserve">Aaparat se može nadograditi sledećeim </w:t>
            </w:r>
            <w:r w:rsidRPr="00AE0EDF">
              <w:rPr>
                <w:rFonts w:ascii="Arial" w:hAnsi="Arial" w:cs="Arial"/>
                <w:noProof/>
                <w:color w:val="000000"/>
                <w:sz w:val="22"/>
                <w:szCs w:val="22"/>
                <w:lang w:val="en-US"/>
              </w:rPr>
              <w:t xml:space="preserve">DICOM </w:t>
            </w:r>
            <w:r w:rsidRPr="00AE0EDF">
              <w:rPr>
                <w:rFonts w:ascii="Arial" w:hAnsi="Arial" w:cs="Arial"/>
                <w:noProof/>
                <w:color w:val="000000"/>
                <w:sz w:val="22"/>
                <w:szCs w:val="22"/>
              </w:rPr>
              <w:t>funkcijama:</w:t>
            </w:r>
            <w:r w:rsidRPr="00AE0EDF">
              <w:rPr>
                <w:rFonts w:ascii="Arial" w:hAnsi="Arial" w:cs="Arial"/>
                <w:noProof/>
                <w:color w:val="000000"/>
                <w:sz w:val="22"/>
                <w:szCs w:val="22"/>
                <w:lang w:val="en-US"/>
              </w:rPr>
              <w:t xml:space="preserve"> Store, Print, Query</w:t>
            </w:r>
            <w:r w:rsidRPr="00AE0EDF">
              <w:rPr>
                <w:rFonts w:ascii="Arial" w:hAnsi="Arial" w:cs="Arial"/>
                <w:noProof/>
                <w:color w:val="000000"/>
                <w:sz w:val="22"/>
                <w:szCs w:val="22"/>
              </w:rPr>
              <w:t xml:space="preserve">/Retrieve, </w:t>
            </w:r>
            <w:r w:rsidRPr="00AE0EDF">
              <w:rPr>
                <w:rFonts w:ascii="Arial" w:hAnsi="Arial" w:cs="Arial"/>
                <w:noProof/>
                <w:color w:val="000000"/>
                <w:sz w:val="22"/>
                <w:szCs w:val="22"/>
                <w:lang w:val="en-US"/>
              </w:rPr>
              <w:t xml:space="preserve">Verification, </w:t>
            </w:r>
            <w:r w:rsidRPr="00AE0EDF">
              <w:rPr>
                <w:rFonts w:ascii="Arial" w:hAnsi="Arial" w:cs="Arial"/>
                <w:noProof/>
                <w:color w:val="000000"/>
                <w:sz w:val="22"/>
                <w:szCs w:val="22"/>
              </w:rPr>
              <w:t>Modality Worklist Management, MPPS, Structured reporting, DICOM Multi Frame, DICOM Media Storage</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3.7</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Mogućnost priključenja intraoperativnih sondi</w:t>
            </w: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p>
        </w:tc>
      </w:tr>
      <w:tr w:rsidR="00E6139B" w:rsidRPr="00AE0EDF" w:rsidTr="00E6139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4.</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
                <w:bCs/>
                <w:i/>
                <w:iCs/>
                <w:noProof/>
                <w:color w:val="000000"/>
              </w:rPr>
            </w:pPr>
            <w:r w:rsidRPr="00AE0EDF">
              <w:rPr>
                <w:rFonts w:ascii="Arial" w:hAnsi="Arial" w:cs="Arial"/>
                <w:b/>
                <w:bCs/>
                <w:i/>
                <w:iCs/>
                <w:noProof/>
                <w:color w:val="000000"/>
                <w:sz w:val="22"/>
                <w:szCs w:val="22"/>
              </w:rPr>
              <w:t>Sonde i pribor</w:t>
            </w:r>
          </w:p>
        </w:tc>
      </w:tr>
      <w:tr w:rsidR="00E6139B" w:rsidRPr="00AE0EDF" w:rsidTr="006F1E52">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4.1</w:t>
            </w:r>
          </w:p>
        </w:tc>
        <w:tc>
          <w:tcPr>
            <w:tcW w:w="9293" w:type="dxa"/>
            <w:gridSpan w:val="2"/>
            <w:tcBorders>
              <w:top w:val="nil"/>
              <w:left w:val="nil"/>
              <w:bottom w:val="single" w:sz="4" w:space="0" w:color="auto"/>
              <w:right w:val="single" w:sz="4" w:space="0" w:color="auto"/>
            </w:tcBorders>
            <w:shd w:val="clear" w:color="auto" w:fill="auto"/>
          </w:tcPr>
          <w:p w:rsidR="00E6139B" w:rsidRPr="00AE0EDF" w:rsidRDefault="00E6139B" w:rsidP="00E6139B">
            <w:pPr>
              <w:rPr>
                <w:rFonts w:ascii="Arial" w:hAnsi="Arial" w:cs="Arial"/>
                <w:b/>
                <w:bCs/>
                <w:i/>
                <w:iCs/>
                <w:noProof/>
                <w:color w:val="000000"/>
              </w:rPr>
            </w:pPr>
            <w:r w:rsidRPr="00AE0EDF">
              <w:rPr>
                <w:rFonts w:ascii="Arial" w:hAnsi="Arial" w:cs="Arial"/>
                <w:bCs/>
                <w:iCs/>
                <w:noProof/>
                <w:color w:val="000000"/>
                <w:sz w:val="22"/>
                <w:szCs w:val="22"/>
              </w:rPr>
              <w:t>Konveksna sonda opsega radnih učestanosti od 2 do 6 MHz ili širim</w:t>
            </w:r>
          </w:p>
        </w:tc>
      </w:tr>
      <w:tr w:rsidR="00E6139B" w:rsidRPr="00AE0EDF" w:rsidTr="006F1E52">
        <w:trPr>
          <w:trHeight w:val="6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lastRenderedPageBreak/>
              <w:t>4.2</w:t>
            </w:r>
          </w:p>
        </w:tc>
        <w:tc>
          <w:tcPr>
            <w:tcW w:w="9293" w:type="dxa"/>
            <w:gridSpan w:val="2"/>
            <w:tcBorders>
              <w:top w:val="single" w:sz="4" w:space="0" w:color="auto"/>
              <w:left w:val="single" w:sz="4" w:space="0" w:color="auto"/>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Endorektalna biplanarna sonda sa jednim „</w:t>
            </w:r>
            <w:r w:rsidRPr="00AE0EDF">
              <w:rPr>
                <w:rFonts w:ascii="Arial" w:hAnsi="Arial" w:cs="Arial"/>
                <w:noProof/>
                <w:color w:val="000000"/>
                <w:sz w:val="22"/>
                <w:szCs w:val="22"/>
                <w:lang w:val="en-US"/>
              </w:rPr>
              <w:t>end</w:t>
            </w:r>
            <w:r w:rsidRPr="00AE0EDF">
              <w:rPr>
                <w:rFonts w:ascii="Arial" w:hAnsi="Arial" w:cs="Arial"/>
                <w:noProof/>
                <w:color w:val="000000"/>
                <w:sz w:val="22"/>
                <w:szCs w:val="22"/>
              </w:rPr>
              <w:t>-fire“ i jednim radijalnim sektorom svaki ugla gledanja minimum 170° i opsega radnih učestanosti od 5 do 10 M</w:t>
            </w:r>
            <w:r w:rsidRPr="00AE0EDF">
              <w:rPr>
                <w:rFonts w:ascii="Arial" w:hAnsi="Arial" w:cs="Arial"/>
                <w:noProof/>
                <w:color w:val="000000"/>
                <w:sz w:val="22"/>
                <w:szCs w:val="22"/>
                <w:lang w:val="en-US"/>
              </w:rPr>
              <w:t xml:space="preserve">Hz </w:t>
            </w:r>
            <w:r w:rsidRPr="00AE0EDF">
              <w:rPr>
                <w:rFonts w:ascii="Arial" w:hAnsi="Arial" w:cs="Arial"/>
                <w:noProof/>
                <w:color w:val="000000"/>
                <w:sz w:val="22"/>
                <w:szCs w:val="22"/>
              </w:rPr>
              <w:t>ili širim, sa nosačem za biopsije</w:t>
            </w:r>
          </w:p>
        </w:tc>
      </w:tr>
      <w:tr w:rsidR="00E6139B" w:rsidRPr="00AE0EDF" w:rsidTr="006F1E52">
        <w:trPr>
          <w:trHeight w:val="34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4.3</w:t>
            </w:r>
          </w:p>
        </w:tc>
        <w:tc>
          <w:tcPr>
            <w:tcW w:w="9293" w:type="dxa"/>
            <w:gridSpan w:val="2"/>
            <w:tcBorders>
              <w:top w:val="single" w:sz="4" w:space="0" w:color="auto"/>
              <w:left w:val="single" w:sz="4" w:space="0" w:color="auto"/>
              <w:bottom w:val="single" w:sz="4" w:space="0" w:color="auto"/>
              <w:right w:val="single" w:sz="4" w:space="0" w:color="auto"/>
            </w:tcBorders>
            <w:shd w:val="clear" w:color="auto" w:fill="auto"/>
          </w:tcPr>
          <w:p w:rsidR="00E6139B" w:rsidRPr="00AE0EDF" w:rsidRDefault="00E6139B" w:rsidP="00E6139B">
            <w:pPr>
              <w:rPr>
                <w:rFonts w:ascii="Arial" w:hAnsi="Arial" w:cs="Arial"/>
                <w:noProof/>
                <w:color w:val="000000"/>
              </w:rPr>
            </w:pPr>
            <w:r w:rsidRPr="00AE0EDF">
              <w:rPr>
                <w:rFonts w:ascii="Arial" w:hAnsi="Arial" w:cs="Arial"/>
                <w:noProof/>
                <w:color w:val="000000"/>
                <w:sz w:val="22"/>
                <w:szCs w:val="22"/>
              </w:rPr>
              <w:t>Crno-beli termalni štampač</w:t>
            </w:r>
          </w:p>
        </w:tc>
      </w:tr>
    </w:tbl>
    <w:p w:rsidR="00E6139B" w:rsidRPr="006F1E52" w:rsidRDefault="00E6139B">
      <w:pPr>
        <w:rPr>
          <w:bCs/>
          <w:iCs/>
          <w:lang w:val="sr-Cyrl-CS"/>
        </w:rPr>
      </w:pPr>
    </w:p>
    <w:p w:rsidR="00E6139B" w:rsidRDefault="00E6139B">
      <w:pPr>
        <w:rPr>
          <w:bCs/>
          <w:iCs/>
        </w:rPr>
      </w:pPr>
    </w:p>
    <w:p w:rsidR="00E6139B" w:rsidRPr="00960C31" w:rsidRDefault="00E6139B" w:rsidP="00E6139B">
      <w:r w:rsidRPr="00960C31">
        <w:rPr>
          <w:b/>
        </w:rPr>
        <w:t xml:space="preserve">ПАРТИЈА 4. – </w:t>
      </w:r>
      <w:r w:rsidR="0036623C" w:rsidRPr="00960C31">
        <w:rPr>
          <w:b/>
          <w:noProof/>
        </w:rPr>
        <w:t xml:space="preserve">Ендоскопска уролошка опрема </w:t>
      </w:r>
      <w:r w:rsidR="0036623C" w:rsidRPr="00960C31">
        <w:rPr>
          <w:b/>
        </w:rPr>
        <w:t>за потребе Клинике за урологију</w:t>
      </w:r>
    </w:p>
    <w:p w:rsidR="00E6139B" w:rsidRDefault="00960C31" w:rsidP="00960C31">
      <w:pPr>
        <w:tabs>
          <w:tab w:val="left" w:pos="3135"/>
        </w:tabs>
        <w:rPr>
          <w:bCs/>
          <w:iCs/>
        </w:rPr>
      </w:pPr>
      <w:r>
        <w:rPr>
          <w:bCs/>
          <w:iCs/>
        </w:rPr>
        <w:tab/>
      </w:r>
    </w:p>
    <w:tbl>
      <w:tblPr>
        <w:tblW w:w="9513" w:type="dxa"/>
        <w:tblInd w:w="93" w:type="dxa"/>
        <w:tblLook w:val="04A0" w:firstRow="1" w:lastRow="0" w:firstColumn="1" w:lastColumn="0" w:noHBand="0" w:noVBand="1"/>
      </w:tblPr>
      <w:tblGrid>
        <w:gridCol w:w="980"/>
        <w:gridCol w:w="3004"/>
        <w:gridCol w:w="4253"/>
        <w:gridCol w:w="1276"/>
      </w:tblGrid>
      <w:tr w:rsidR="00E6139B" w:rsidRPr="00AE0EDF" w:rsidTr="00E6139B">
        <w:trPr>
          <w:trHeight w:val="42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4.1. URETEROSKOP</w:t>
            </w:r>
            <w:r w:rsidRPr="00AE0EDF">
              <w:rPr>
                <w:rFonts w:ascii="Arial" w:hAnsi="Arial" w:cs="Arial"/>
                <w:color w:val="000000"/>
                <w:sz w:val="22"/>
                <w:szCs w:val="22"/>
                <w:lang w:val="en-US"/>
              </w:rPr>
              <w:t> </w:t>
            </w:r>
          </w:p>
        </w:tc>
      </w:tr>
      <w:tr w:rsidR="00E6139B" w:rsidRPr="00AE0EDF" w:rsidTr="00E6139B">
        <w:trPr>
          <w:trHeight w:val="189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Ureteroscope, 9,5 Fr, 6°, 34cm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jednostepeni, konični, pogodan za sterilizaciju u autoklavu, sa okularom pod uglom, integrisanim fiber-optičkim prenosom svetla, 2 bočna porta za irigaciju i jedan radni kanal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7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Hvatajuća klešta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7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Klešta za biopsiju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7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Korpa za kamenje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2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4.2. CISTOSKOP</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Radni kanal cistoskopa 20Fr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0°, 4 mm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30°, 4mm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bridge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Mehanizam za usmeravanje katetera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Standard Obturator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39"/>
        </w:trPr>
        <w:tc>
          <w:tcPr>
            <w:tcW w:w="9513" w:type="dxa"/>
            <w:gridSpan w:val="4"/>
            <w:tcBorders>
              <w:top w:val="nil"/>
              <w:left w:val="single" w:sz="4" w:space="0" w:color="auto"/>
              <w:bottom w:val="single" w:sz="4" w:space="0" w:color="auto"/>
              <w:right w:val="single" w:sz="4" w:space="0" w:color="000000"/>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4.3. IZVOR HLADNOG SVETLA</w:t>
            </w:r>
          </w:p>
        </w:tc>
      </w:tr>
      <w:tr w:rsidR="00E6139B" w:rsidRPr="00AE0EDF" w:rsidTr="00E6139B">
        <w:trPr>
          <w:trHeight w:val="1533"/>
        </w:trPr>
        <w:tc>
          <w:tcPr>
            <w:tcW w:w="980" w:type="dxa"/>
            <w:tcBorders>
              <w:top w:val="nil"/>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Izvor hladnog svetla</w:t>
            </w:r>
          </w:p>
        </w:tc>
        <w:tc>
          <w:tcPr>
            <w:tcW w:w="4253"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i/>
                <w:iCs/>
                <w:color w:val="000000"/>
                <w:lang w:val="en-US"/>
              </w:rPr>
            </w:pPr>
            <w:r w:rsidRPr="00AE0EDF">
              <w:rPr>
                <w:rFonts w:ascii="Arial" w:hAnsi="Arial" w:cs="Arial"/>
                <w:i/>
                <w:iCs/>
                <w:color w:val="000000"/>
                <w:sz w:val="22"/>
                <w:szCs w:val="22"/>
                <w:lang w:val="en-US"/>
              </w:rPr>
              <w:t>300 Watt Xenon lampa i izvor napajanja za svetlo, 50/60 Hz, silikonski set provodnika, duzina 250 cm, SCB-kabl, duzina 100 cm</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Fiber-optički svetlosni kabl</w:t>
            </w:r>
          </w:p>
        </w:tc>
        <w:tc>
          <w:tcPr>
            <w:tcW w:w="4253" w:type="dxa"/>
            <w:tcBorders>
              <w:top w:val="nil"/>
              <w:left w:val="nil"/>
              <w:bottom w:val="single" w:sz="4" w:space="0" w:color="auto"/>
              <w:right w:val="single" w:sz="4" w:space="0" w:color="auto"/>
            </w:tcBorders>
            <w:shd w:val="clear" w:color="auto" w:fill="auto"/>
            <w:noWrap/>
            <w:vAlign w:val="center"/>
            <w:hideMark/>
          </w:tcPr>
          <w:p w:rsidR="00E6139B" w:rsidRPr="000C0661" w:rsidRDefault="00E6139B" w:rsidP="00E6139B">
            <w:pPr>
              <w:jc w:val="center"/>
              <w:rPr>
                <w:rFonts w:ascii="Arial" w:hAnsi="Arial" w:cs="Arial"/>
                <w:i/>
                <w:iCs/>
                <w:color w:val="000000"/>
                <w:lang w:val="en-US"/>
              </w:rPr>
            </w:pPr>
            <w:r w:rsidRPr="000C0661">
              <w:rPr>
                <w:rFonts w:ascii="Arial" w:hAnsi="Arial" w:cs="Arial"/>
                <w:i/>
                <w:iCs/>
                <w:color w:val="000000"/>
                <w:sz w:val="22"/>
                <w:szCs w:val="22"/>
                <w:lang w:val="en-US"/>
              </w:rPr>
              <w:t>Prečnika minimum 4.5 mm I dužine mimum 3000mm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63"/>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lastRenderedPageBreak/>
              <w:t>4.4. RESEKTOSKOP </w:t>
            </w:r>
          </w:p>
        </w:tc>
      </w:tr>
      <w:tr w:rsidR="00E6139B" w:rsidRPr="00AE0EDF" w:rsidTr="00E6139B">
        <w:trPr>
          <w:trHeight w:val="851"/>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br/>
              <w:t xml:space="preserve">Radni kanal 26 Fr.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uključujući konekcione cevi za dotok i odtok, 26 Fr, rotaciona unutrašnja cev sa zaobljenim kljunom sa keramičkom izolacijom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82"/>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Telescope 30°, 4mm</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8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Set radnih elemenata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Radni element za koagulacionu elektrodu 24 Fr, zaštitna cev, provodnik za visoke frekvencije, omča za sečenje, koagulaciona elektroda 24 fr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501"/>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Unutrašnja cev</w:t>
            </w:r>
          </w:p>
        </w:tc>
        <w:tc>
          <w:tcPr>
            <w:tcW w:w="4253"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416"/>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t xml:space="preserve">Standard Obturator </w:t>
            </w:r>
          </w:p>
        </w:tc>
        <w:tc>
          <w:tcPr>
            <w:tcW w:w="4253"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1 komad</w:t>
            </w:r>
          </w:p>
        </w:tc>
      </w:tr>
      <w:tr w:rsidR="00E6139B" w:rsidRPr="00AE0EDF" w:rsidTr="00E6139B">
        <w:trPr>
          <w:trHeight w:val="558"/>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rPr>
                <w:rFonts w:ascii="Arial" w:hAnsi="Arial" w:cs="Arial"/>
                <w:color w:val="000000"/>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F72694" w:rsidRDefault="00E6139B" w:rsidP="00E6139B">
            <w:pPr>
              <w:jc w:val="center"/>
              <w:rPr>
                <w:rFonts w:ascii="Arial" w:hAnsi="Arial" w:cs="Arial"/>
                <w:b/>
                <w:bCs/>
                <w:color w:val="000000"/>
              </w:rPr>
            </w:pPr>
            <w:r w:rsidRPr="00F72694">
              <w:rPr>
                <w:rFonts w:ascii="Arial" w:hAnsi="Arial" w:cs="Arial"/>
                <w:b/>
                <w:bCs/>
                <w:color w:val="000000"/>
                <w:sz w:val="22"/>
                <w:szCs w:val="22"/>
              </w:rPr>
              <w:br/>
            </w:r>
            <w:r w:rsidRPr="00AE0EDF">
              <w:rPr>
                <w:rFonts w:ascii="Arial" w:hAnsi="Arial" w:cs="Arial"/>
                <w:b/>
                <w:bCs/>
                <w:color w:val="000000"/>
                <w:sz w:val="22"/>
                <w:szCs w:val="22"/>
                <w:lang w:val="en-US"/>
              </w:rPr>
              <w:t>Om</w:t>
            </w:r>
            <w:r w:rsidRPr="00F72694">
              <w:rPr>
                <w:rFonts w:ascii="Arial" w:hAnsi="Arial" w:cs="Arial"/>
                <w:b/>
                <w:bCs/>
                <w:color w:val="000000"/>
                <w:sz w:val="22"/>
                <w:szCs w:val="22"/>
              </w:rPr>
              <w:t>č</w:t>
            </w:r>
            <w:r w:rsidRPr="00AE0EDF">
              <w:rPr>
                <w:rFonts w:ascii="Arial" w:hAnsi="Arial" w:cs="Arial"/>
                <w:b/>
                <w:bCs/>
                <w:color w:val="000000"/>
                <w:sz w:val="22"/>
                <w:szCs w:val="22"/>
                <w:lang w:val="en-US"/>
              </w:rPr>
              <w:t>a</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za</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se</w:t>
            </w:r>
            <w:r w:rsidRPr="00F72694">
              <w:rPr>
                <w:rFonts w:ascii="Arial" w:hAnsi="Arial" w:cs="Arial"/>
                <w:b/>
                <w:bCs/>
                <w:color w:val="000000"/>
                <w:sz w:val="22"/>
                <w:szCs w:val="22"/>
              </w:rPr>
              <w:t>č</w:t>
            </w:r>
            <w:r w:rsidRPr="00AE0EDF">
              <w:rPr>
                <w:rFonts w:ascii="Arial" w:hAnsi="Arial" w:cs="Arial"/>
                <w:b/>
                <w:bCs/>
                <w:color w:val="000000"/>
                <w:sz w:val="22"/>
                <w:szCs w:val="22"/>
                <w:lang w:val="en-US"/>
              </w:rPr>
              <w:t>enje</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pod</w:t>
            </w:r>
            <w:r w:rsidRPr="00F72694">
              <w:rPr>
                <w:rFonts w:ascii="Arial" w:hAnsi="Arial" w:cs="Arial"/>
                <w:b/>
                <w:bCs/>
                <w:color w:val="000000"/>
                <w:sz w:val="22"/>
                <w:szCs w:val="22"/>
              </w:rPr>
              <w:t xml:space="preserve"> </w:t>
            </w:r>
            <w:r w:rsidRPr="00AE0EDF">
              <w:rPr>
                <w:rFonts w:ascii="Arial" w:hAnsi="Arial" w:cs="Arial"/>
                <w:b/>
                <w:bCs/>
                <w:color w:val="000000"/>
                <w:sz w:val="22"/>
                <w:szCs w:val="22"/>
                <w:lang w:val="en-US"/>
              </w:rPr>
              <w:t>uglom</w:t>
            </w:r>
            <w:r w:rsidRPr="00F72694">
              <w:rPr>
                <w:rFonts w:ascii="Arial" w:hAnsi="Arial" w:cs="Arial"/>
                <w:b/>
                <w:bCs/>
                <w:color w:val="000000"/>
                <w:sz w:val="22"/>
                <w:szCs w:val="22"/>
              </w:rPr>
              <w:t xml:space="preserve"> 24/26 </w:t>
            </w:r>
            <w:r w:rsidRPr="00AE0EDF">
              <w:rPr>
                <w:rFonts w:ascii="Arial" w:hAnsi="Arial" w:cs="Arial"/>
                <w:b/>
                <w:bCs/>
                <w:color w:val="000000"/>
                <w:sz w:val="22"/>
                <w:szCs w:val="22"/>
                <w:lang w:val="en-US"/>
              </w:rPr>
              <w:t>Fr</w:t>
            </w:r>
            <w:r w:rsidRPr="00F72694">
              <w:rPr>
                <w:rFonts w:ascii="Arial" w:hAnsi="Arial" w:cs="Arial"/>
                <w:b/>
                <w:bCs/>
                <w:color w:val="000000"/>
                <w:sz w:val="22"/>
                <w:szCs w:val="22"/>
              </w:rPr>
              <w:t xml:space="preserve"> </w:t>
            </w:r>
          </w:p>
        </w:tc>
        <w:tc>
          <w:tcPr>
            <w:tcW w:w="4253"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6 komada</w:t>
            </w:r>
          </w:p>
        </w:tc>
      </w:tr>
      <w:tr w:rsidR="00E6139B" w:rsidRPr="00AE0EDF" w:rsidTr="00E6139B">
        <w:trPr>
          <w:trHeight w:val="411"/>
        </w:trPr>
        <w:tc>
          <w:tcPr>
            <w:tcW w:w="980" w:type="dxa"/>
            <w:tcBorders>
              <w:top w:val="nil"/>
              <w:left w:val="single" w:sz="4" w:space="0" w:color="auto"/>
              <w:bottom w:val="single" w:sz="4" w:space="0" w:color="auto"/>
              <w:right w:val="single" w:sz="4" w:space="0" w:color="auto"/>
            </w:tcBorders>
            <w:shd w:val="clear" w:color="auto" w:fill="auto"/>
            <w:noWrap/>
            <w:vAlign w:val="center"/>
          </w:tcPr>
          <w:p w:rsidR="00E6139B" w:rsidRPr="00AE0EDF" w:rsidRDefault="00E6139B" w:rsidP="00E6139B">
            <w:pPr>
              <w:jc w:val="center"/>
              <w:rPr>
                <w:rFonts w:ascii="Arial" w:hAnsi="Arial" w:cs="Arial"/>
                <w:color w:val="000000"/>
                <w:lang w:val="en-US"/>
              </w:rPr>
            </w:pPr>
          </w:p>
        </w:tc>
        <w:tc>
          <w:tcPr>
            <w:tcW w:w="3004" w:type="dxa"/>
            <w:tcBorders>
              <w:top w:val="nil"/>
              <w:left w:val="nil"/>
              <w:bottom w:val="single" w:sz="4" w:space="0" w:color="auto"/>
              <w:right w:val="single" w:sz="4" w:space="0" w:color="auto"/>
            </w:tcBorders>
            <w:shd w:val="clear" w:color="auto" w:fill="auto"/>
            <w:vAlign w:val="center"/>
            <w:hideMark/>
          </w:tcPr>
          <w:p w:rsidR="00E6139B" w:rsidRPr="00AE0EDF" w:rsidRDefault="00E6139B" w:rsidP="00E6139B">
            <w:pPr>
              <w:jc w:val="center"/>
              <w:rPr>
                <w:rFonts w:ascii="Arial" w:hAnsi="Arial" w:cs="Arial"/>
                <w:b/>
                <w:bCs/>
                <w:color w:val="000000"/>
                <w:lang w:val="en-US"/>
              </w:rPr>
            </w:pPr>
            <w:r w:rsidRPr="00AE0EDF">
              <w:rPr>
                <w:rFonts w:ascii="Arial" w:hAnsi="Arial" w:cs="Arial"/>
                <w:b/>
                <w:bCs/>
                <w:color w:val="000000"/>
                <w:sz w:val="22"/>
                <w:szCs w:val="22"/>
                <w:lang w:val="en-US"/>
              </w:rPr>
              <w:br/>
              <w:t xml:space="preserve">Koagulaciona elektroda 24 Fr </w:t>
            </w:r>
          </w:p>
        </w:tc>
        <w:tc>
          <w:tcPr>
            <w:tcW w:w="4253"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139B" w:rsidRPr="00AE0EDF" w:rsidRDefault="00E6139B" w:rsidP="00E6139B">
            <w:pPr>
              <w:jc w:val="center"/>
              <w:rPr>
                <w:rFonts w:ascii="Arial" w:hAnsi="Arial" w:cs="Arial"/>
                <w:color w:val="000000"/>
                <w:lang w:val="en-US"/>
              </w:rPr>
            </w:pPr>
            <w:r w:rsidRPr="00AE0EDF">
              <w:rPr>
                <w:rFonts w:ascii="Arial" w:hAnsi="Arial" w:cs="Arial"/>
                <w:color w:val="000000"/>
                <w:sz w:val="22"/>
                <w:szCs w:val="22"/>
                <w:lang w:val="en-US"/>
              </w:rPr>
              <w:t>6 komada</w:t>
            </w:r>
          </w:p>
        </w:tc>
      </w:tr>
    </w:tbl>
    <w:p w:rsidR="00E6139B" w:rsidRDefault="00E6139B">
      <w:pPr>
        <w:rPr>
          <w:bCs/>
          <w:iCs/>
        </w:rPr>
      </w:pPr>
    </w:p>
    <w:p w:rsidR="00E6139B" w:rsidRDefault="00E6139B">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Default="00B82484">
      <w:pPr>
        <w:rPr>
          <w:lang w:val="en-US"/>
        </w:rPr>
      </w:pPr>
    </w:p>
    <w:p w:rsidR="00B82484" w:rsidRPr="006F1E52" w:rsidRDefault="00B82484">
      <w:pPr>
        <w:rPr>
          <w:lang w:val="sr-Cyrl-CS"/>
        </w:rPr>
      </w:pPr>
    </w:p>
    <w:p w:rsidR="00E6139B" w:rsidRDefault="00E6139B">
      <w:pPr>
        <w:rPr>
          <w:lang w:val="en-US"/>
        </w:rPr>
      </w:pPr>
    </w:p>
    <w:p w:rsidR="00E6139B" w:rsidRPr="00960C31" w:rsidRDefault="00E6139B" w:rsidP="00E6139B">
      <w:pPr>
        <w:rPr>
          <w:b/>
        </w:rPr>
      </w:pPr>
      <w:r w:rsidRPr="00960C31">
        <w:rPr>
          <w:b/>
        </w:rPr>
        <w:lastRenderedPageBreak/>
        <w:t xml:space="preserve">ПАРТИЈА 5. – </w:t>
      </w:r>
      <w:r w:rsidR="00960C31" w:rsidRPr="00960C31">
        <w:rPr>
          <w:b/>
        </w:rPr>
        <w:t>Видеоларингоскоп за потребе Клинике за анестезију и интензивну терапију</w:t>
      </w:r>
    </w:p>
    <w:p w:rsidR="00E6139B" w:rsidRDefault="00E6139B">
      <w:pPr>
        <w:rPr>
          <w:bCs/>
          <w:iCs/>
        </w:rPr>
      </w:pPr>
    </w:p>
    <w:tbl>
      <w:tblPr>
        <w:tblStyle w:val="TableGrid"/>
        <w:tblW w:w="0" w:type="auto"/>
        <w:tblLook w:val="04A0" w:firstRow="1" w:lastRow="0" w:firstColumn="1" w:lastColumn="0" w:noHBand="0" w:noVBand="1"/>
      </w:tblPr>
      <w:tblGrid>
        <w:gridCol w:w="720"/>
        <w:gridCol w:w="7327"/>
        <w:gridCol w:w="1219"/>
      </w:tblGrid>
      <w:tr w:rsidR="00E6139B" w:rsidRPr="00527603" w:rsidTr="00E6139B">
        <w:trPr>
          <w:trHeight w:val="373"/>
        </w:trPr>
        <w:tc>
          <w:tcPr>
            <w:tcW w:w="738"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5.</w:t>
            </w:r>
          </w:p>
        </w:tc>
        <w:tc>
          <w:tcPr>
            <w:tcW w:w="7592"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VIDEOLARINGOSKOP (SET)</w:t>
            </w:r>
          </w:p>
        </w:tc>
        <w:tc>
          <w:tcPr>
            <w:tcW w:w="1246"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E6139B" w:rsidRPr="00527603" w:rsidTr="00E6139B">
        <w:tblPrEx>
          <w:tblLook w:val="0000" w:firstRow="0" w:lastRow="0" w:firstColumn="0" w:lastColumn="0" w:noHBand="0" w:noVBand="0"/>
        </w:tblPrEx>
        <w:trPr>
          <w:trHeight w:val="1178"/>
        </w:trPr>
        <w:tc>
          <w:tcPr>
            <w:tcW w:w="9576" w:type="dxa"/>
            <w:gridSpan w:val="3"/>
          </w:tcPr>
          <w:p w:rsidR="00E6139B" w:rsidRPr="00527603" w:rsidRDefault="00E6139B" w:rsidP="00E6139B">
            <w:pPr>
              <w:jc w:val="center"/>
              <w:rPr>
                <w:rFonts w:ascii="Arial" w:eastAsia="Arial Unicode MS" w:hAnsi="Arial" w:cs="Arial"/>
                <w:b/>
                <w:i/>
                <w:sz w:val="22"/>
                <w:szCs w:val="22"/>
                <w:u w:val="single"/>
              </w:rPr>
            </w:pP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Potrebno je da videolaringoskop ima Boedeker-Dorges Macintosh laringoskopske špatule veličine 3 i 4, kao i specijalnu špatulu za tešku intubaciju D blade, tj. sa C-MAC videointubirajućom konfiguracijom, elektronskim modulom i </w:t>
            </w:r>
            <w:r w:rsidR="003555F1">
              <w:rPr>
                <w:rFonts w:ascii="Arial" w:hAnsi="Arial" w:cs="Arial"/>
                <w:sz w:val="22"/>
                <w:szCs w:val="22"/>
              </w:rPr>
              <w:t xml:space="preserve">monitorom i protektivnom torbom </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color w:val="000000" w:themeColor="text1"/>
                <w:sz w:val="22"/>
                <w:szCs w:val="22"/>
              </w:rPr>
              <w:t>Videolaringoskop sa 3 tipa špatula, višekratnih, sa integrisanom CMOS tehnologijom unutar špatule i fiberoptičkim vodičem svetla.</w:t>
            </w:r>
            <w:r w:rsidRPr="00527603">
              <w:rPr>
                <w:rFonts w:ascii="Arial" w:hAnsi="Arial" w:cs="Arial"/>
                <w:color w:val="000000" w:themeColor="text1"/>
                <w:sz w:val="22"/>
                <w:szCs w:val="22"/>
                <w:shd w:val="clear" w:color="auto" w:fill="FFFFFF"/>
              </w:rPr>
              <w:t xml:space="preserve"> Veličine špatula3 i 4 McINTOSH i DORGES za otežanu intubaciju sa vodičem za katetere veličine od 16 do 18Fr</w:t>
            </w:r>
            <w:r w:rsidRPr="00527603">
              <w:rPr>
                <w:rFonts w:ascii="Arial" w:hAnsi="Arial" w:cs="Arial"/>
                <w:color w:val="000000" w:themeColor="text1"/>
                <w:sz w:val="22"/>
                <w:szCs w:val="22"/>
              </w:rPr>
              <w:t>. Pogodni za sterilizaciju do 60°C,</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Pripadajući elektronički modul za videolaringoskop, kompatibilan za sve veličine i odvojiv od laringoskopa, sa integriranim tipkama za pravljenje foto i video zapisa. Kompatibilan sa monitorom. Pogodan za sterilizaciju do 60°C,</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Pripadajući monitor mora imati mogućnost ručnog podešavanja svetlosti, kontrasta i intenziteta boja, te najmanje dijagonalu ekrana od 7''. Opciona mogućnost nadogradnje endoskopske glave kamere koja je kompatabilna sa teleskopima i fiberoskopima. rezolucija ekrana 1280 x 800 pixela, mogućnost povezivanja dve kamere istovremeno na monitor, poseduje USB i HDMI portove, mogućnos prebacivanja snimljenih klipova i slika sa SD na USB,</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Mogućnost reprodukcije snimljenog materijala na monitoru,</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Mogućnost memorisanja foto i video zapisa na standardnu SD karticu u monitoru,</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Monitor mora biti vodootporan po standardu IP54,</w:t>
            </w: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hAnsi="Arial" w:cs="Arial"/>
                <w:sz w:val="22"/>
                <w:szCs w:val="22"/>
              </w:rPr>
              <w:t>Zaštitna torba u koju se može staviti kompletan “Video laringoskop set”, vodootporna, napravljena od otpornog materijala, pogodna za hitne intervencije.</w:t>
            </w:r>
          </w:p>
          <w:p w:rsidR="00E6139B" w:rsidRPr="00527603" w:rsidRDefault="00E6139B" w:rsidP="00E6139B">
            <w:pPr>
              <w:pStyle w:val="ListParagraph"/>
              <w:rPr>
                <w:rFonts w:ascii="Arial" w:eastAsia="Arial Unicode MS" w:hAnsi="Arial" w:cs="Arial"/>
                <w:sz w:val="22"/>
                <w:szCs w:val="22"/>
              </w:rPr>
            </w:pPr>
          </w:p>
        </w:tc>
      </w:tr>
    </w:tbl>
    <w:p w:rsidR="00B82484" w:rsidRPr="006F1E52" w:rsidRDefault="00B82484">
      <w:pPr>
        <w:rPr>
          <w:bCs/>
          <w:iCs/>
          <w:lang w:val="sr-Cyrl-CS"/>
        </w:rPr>
      </w:pPr>
    </w:p>
    <w:p w:rsidR="00E6139B" w:rsidRDefault="00E6139B">
      <w:pPr>
        <w:rPr>
          <w:bCs/>
          <w:iCs/>
        </w:rPr>
      </w:pPr>
    </w:p>
    <w:p w:rsidR="00350064" w:rsidRPr="00960C31" w:rsidRDefault="00350064">
      <w:pPr>
        <w:rPr>
          <w:b/>
        </w:rPr>
      </w:pPr>
      <w:r w:rsidRPr="00960C31">
        <w:rPr>
          <w:b/>
        </w:rPr>
        <w:t>ПАРТИЈА</w:t>
      </w:r>
      <w:r w:rsidRPr="00960C31">
        <w:rPr>
          <w:b/>
          <w:lang w:val="sr-Latn-CS"/>
        </w:rPr>
        <w:t xml:space="preserve"> 6. – </w:t>
      </w:r>
      <w:r w:rsidR="00960C31" w:rsidRPr="00960C31">
        <w:rPr>
          <w:b/>
        </w:rPr>
        <w:t>Ларингоскоп са шпатулом TIPA MACINTOSH (вел 3,4) -7 ком за потребе Клинике за анестезију и интензивну терапију и 10 ком за потребе Клинике за гинекологију и акушерство и TIPA POLIO (вел 3,4) – 2 ком за потребе Клинике за гинекологију и акушерство</w:t>
      </w:r>
    </w:p>
    <w:p w:rsidR="00960C31" w:rsidRDefault="00960C31">
      <w:pPr>
        <w:rPr>
          <w:bCs/>
          <w:iCs/>
        </w:rPr>
      </w:pPr>
    </w:p>
    <w:tbl>
      <w:tblPr>
        <w:tblStyle w:val="TableGrid"/>
        <w:tblW w:w="0" w:type="auto"/>
        <w:tblLook w:val="04A0" w:firstRow="1" w:lastRow="0" w:firstColumn="1" w:lastColumn="0" w:noHBand="0" w:noVBand="1"/>
      </w:tblPr>
      <w:tblGrid>
        <w:gridCol w:w="731"/>
        <w:gridCol w:w="6910"/>
        <w:gridCol w:w="1625"/>
      </w:tblGrid>
      <w:tr w:rsidR="00E6139B" w:rsidRPr="00527603" w:rsidTr="00E6139B">
        <w:trPr>
          <w:trHeight w:val="373"/>
        </w:trPr>
        <w:tc>
          <w:tcPr>
            <w:tcW w:w="738" w:type="dxa"/>
          </w:tcPr>
          <w:p w:rsidR="00E6139B" w:rsidRPr="00527603" w:rsidRDefault="00E6139B" w:rsidP="00E6139B">
            <w:pPr>
              <w:rPr>
                <w:rFonts w:ascii="Arial" w:eastAsia="Arial Unicode MS" w:hAnsi="Arial" w:cs="Arial"/>
                <w:b/>
                <w:i/>
                <w:sz w:val="22"/>
                <w:szCs w:val="22"/>
              </w:rPr>
            </w:pPr>
            <w:r w:rsidRPr="00527603">
              <w:rPr>
                <w:rFonts w:ascii="Arial" w:eastAsia="Arial Unicode MS" w:hAnsi="Arial" w:cs="Arial"/>
                <w:b/>
                <w:i/>
                <w:sz w:val="22"/>
                <w:szCs w:val="22"/>
              </w:rPr>
              <w:t>6.1.</w:t>
            </w:r>
          </w:p>
        </w:tc>
        <w:tc>
          <w:tcPr>
            <w:tcW w:w="7167" w:type="dxa"/>
          </w:tcPr>
          <w:p w:rsidR="00E6139B" w:rsidRPr="00527603" w:rsidRDefault="00E6139B" w:rsidP="00E6139B">
            <w:pPr>
              <w:rPr>
                <w:rFonts w:ascii="Arial" w:eastAsia="Arial Unicode MS" w:hAnsi="Arial" w:cs="Arial"/>
                <w:b/>
                <w:i/>
                <w:sz w:val="22"/>
                <w:szCs w:val="22"/>
              </w:rPr>
            </w:pPr>
            <w:r w:rsidRPr="00527603">
              <w:rPr>
                <w:rFonts w:ascii="Arial" w:eastAsia="Arial Unicode MS" w:hAnsi="Arial" w:cs="Arial"/>
                <w:b/>
                <w:i/>
                <w:sz w:val="22"/>
                <w:szCs w:val="22"/>
              </w:rPr>
              <w:t>LARINGOSKOP SA ŠPATULOM TIPA MACINTOSH (vel 3,4)</w:t>
            </w:r>
          </w:p>
        </w:tc>
        <w:tc>
          <w:tcPr>
            <w:tcW w:w="1671" w:type="dxa"/>
          </w:tcPr>
          <w:p w:rsidR="00E6139B" w:rsidRPr="00527603" w:rsidRDefault="00E6139B" w:rsidP="00E6139B">
            <w:pPr>
              <w:jc w:val="center"/>
              <w:rPr>
                <w:rFonts w:ascii="Arial" w:eastAsia="Arial Unicode MS" w:hAnsi="Arial" w:cs="Arial"/>
                <w:b/>
                <w:i/>
                <w:sz w:val="22"/>
                <w:szCs w:val="22"/>
              </w:rPr>
            </w:pPr>
            <w:r w:rsidRPr="00527603">
              <w:rPr>
                <w:rFonts w:ascii="Arial" w:eastAsia="Arial Unicode MS" w:hAnsi="Arial" w:cs="Arial"/>
                <w:b/>
                <w:i/>
                <w:sz w:val="22"/>
                <w:szCs w:val="22"/>
              </w:rPr>
              <w:t>17 kom.</w:t>
            </w:r>
          </w:p>
        </w:tc>
      </w:tr>
      <w:tr w:rsidR="00E6139B" w:rsidRPr="00527603" w:rsidTr="00E6139B">
        <w:tblPrEx>
          <w:tblLook w:val="0000" w:firstRow="0" w:lastRow="0" w:firstColumn="0" w:lastColumn="0" w:noHBand="0" w:noVBand="0"/>
        </w:tblPrEx>
        <w:trPr>
          <w:trHeight w:val="1178"/>
        </w:trPr>
        <w:tc>
          <w:tcPr>
            <w:tcW w:w="9576" w:type="dxa"/>
            <w:gridSpan w:val="3"/>
          </w:tcPr>
          <w:p w:rsidR="00E6139B" w:rsidRPr="00527603" w:rsidRDefault="00E6139B" w:rsidP="00E6139B">
            <w:pPr>
              <w:jc w:val="center"/>
              <w:rPr>
                <w:rFonts w:ascii="Arial" w:eastAsia="Arial Unicode MS" w:hAnsi="Arial" w:cs="Arial"/>
                <w:b/>
                <w:i/>
                <w:sz w:val="22"/>
                <w:szCs w:val="22"/>
                <w:u w:val="single"/>
              </w:rPr>
            </w:pP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drška za laringoskop</w:t>
            </w:r>
          </w:p>
          <w:p w:rsidR="00E6139B" w:rsidRPr="00527603" w:rsidRDefault="00E6139B" w:rsidP="00E6139B">
            <w:pPr>
              <w:pStyle w:val="ListParagraph"/>
              <w:rPr>
                <w:rFonts w:ascii="Arial" w:eastAsia="Arial Unicode MS" w:hAnsi="Arial" w:cs="Arial"/>
                <w:sz w:val="22"/>
                <w:szCs w:val="22"/>
              </w:rPr>
            </w:pPr>
          </w:p>
          <w:p w:rsidR="00E6139B" w:rsidRPr="00527603" w:rsidRDefault="00E6139B" w:rsidP="00E6139B">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oštrica laringoskopa tipa MACINTOSH sa integrisanim svetlosnim vodom, figura 3 i figura 4</w:t>
            </w:r>
            <w:r w:rsidR="003555F1">
              <w:rPr>
                <w:rFonts w:ascii="Arial" w:eastAsia="Arial Unicode MS" w:hAnsi="Arial" w:cs="Arial"/>
                <w:sz w:val="22"/>
                <w:szCs w:val="22"/>
              </w:rPr>
              <w:t xml:space="preserve"> </w:t>
            </w:r>
          </w:p>
          <w:p w:rsidR="00E6139B" w:rsidRPr="00527603" w:rsidRDefault="00E6139B" w:rsidP="00E6139B">
            <w:pPr>
              <w:jc w:val="center"/>
              <w:rPr>
                <w:rFonts w:ascii="Arial" w:eastAsia="Arial Unicode MS" w:hAnsi="Arial" w:cs="Arial"/>
                <w:b/>
                <w:i/>
                <w:sz w:val="22"/>
                <w:szCs w:val="22"/>
                <w:u w:val="single"/>
              </w:rPr>
            </w:pPr>
          </w:p>
        </w:tc>
      </w:tr>
    </w:tbl>
    <w:p w:rsidR="00E6139B" w:rsidRDefault="00E6139B">
      <w:pPr>
        <w:rPr>
          <w:bCs/>
          <w:iCs/>
        </w:rPr>
      </w:pPr>
    </w:p>
    <w:tbl>
      <w:tblPr>
        <w:tblStyle w:val="TableGrid"/>
        <w:tblW w:w="0" w:type="auto"/>
        <w:tblLook w:val="04A0" w:firstRow="1" w:lastRow="0" w:firstColumn="1" w:lastColumn="0" w:noHBand="0" w:noVBand="1"/>
      </w:tblPr>
      <w:tblGrid>
        <w:gridCol w:w="731"/>
        <w:gridCol w:w="6910"/>
        <w:gridCol w:w="1625"/>
      </w:tblGrid>
      <w:tr w:rsidR="00350064" w:rsidRPr="00527603" w:rsidTr="00350064">
        <w:tc>
          <w:tcPr>
            <w:tcW w:w="738" w:type="dxa"/>
          </w:tcPr>
          <w:p w:rsidR="00350064" w:rsidRPr="00527603" w:rsidRDefault="00350064" w:rsidP="00350064">
            <w:pPr>
              <w:rPr>
                <w:rFonts w:ascii="Arial" w:eastAsia="Arial Unicode MS" w:hAnsi="Arial" w:cs="Arial"/>
                <w:b/>
                <w:i/>
                <w:sz w:val="22"/>
                <w:szCs w:val="22"/>
              </w:rPr>
            </w:pPr>
            <w:r w:rsidRPr="00527603">
              <w:rPr>
                <w:rFonts w:ascii="Arial" w:eastAsia="Arial Unicode MS" w:hAnsi="Arial" w:cs="Arial"/>
                <w:b/>
                <w:i/>
                <w:sz w:val="22"/>
                <w:szCs w:val="22"/>
              </w:rPr>
              <w:t>6.2.</w:t>
            </w:r>
          </w:p>
        </w:tc>
        <w:tc>
          <w:tcPr>
            <w:tcW w:w="7167" w:type="dxa"/>
          </w:tcPr>
          <w:p w:rsidR="00350064" w:rsidRPr="00527603" w:rsidRDefault="00350064" w:rsidP="00350064">
            <w:pPr>
              <w:rPr>
                <w:rFonts w:ascii="Arial" w:eastAsia="Arial Unicode MS" w:hAnsi="Arial" w:cs="Arial"/>
                <w:b/>
                <w:i/>
                <w:sz w:val="22"/>
                <w:szCs w:val="22"/>
              </w:rPr>
            </w:pPr>
            <w:r w:rsidRPr="00527603">
              <w:rPr>
                <w:rFonts w:ascii="Arial" w:eastAsia="Arial Unicode MS" w:hAnsi="Arial" w:cs="Arial"/>
                <w:b/>
                <w:i/>
                <w:sz w:val="22"/>
                <w:szCs w:val="22"/>
              </w:rPr>
              <w:t>LARINGOSKOP SA ŠPATULOM TIPA POLIO (vel 3,4)</w:t>
            </w:r>
            <w:r w:rsidRPr="00527603">
              <w:rPr>
                <w:rFonts w:ascii="Arial" w:eastAsia="Arial Unicode MS" w:hAnsi="Arial" w:cs="Arial"/>
                <w:b/>
                <w:i/>
                <w:sz w:val="22"/>
                <w:szCs w:val="22"/>
              </w:rPr>
              <w:tab/>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drška za laringoskop</w:t>
            </w:r>
          </w:p>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eastAsia="Arial Unicode MS" w:hAnsi="Arial" w:cs="Arial"/>
                <w:sz w:val="22"/>
                <w:szCs w:val="22"/>
              </w:rPr>
              <w:t>oštrica laringo</w:t>
            </w:r>
            <w:r w:rsidR="003555F1">
              <w:rPr>
                <w:rFonts w:ascii="Arial" w:eastAsia="Arial Unicode MS" w:hAnsi="Arial" w:cs="Arial"/>
                <w:sz w:val="22"/>
                <w:szCs w:val="22"/>
              </w:rPr>
              <w:t>skopa</w:t>
            </w:r>
            <w:r w:rsidRPr="00527603">
              <w:rPr>
                <w:rFonts w:ascii="Arial" w:eastAsia="Arial Unicode MS" w:hAnsi="Arial" w:cs="Arial"/>
                <w:sz w:val="22"/>
                <w:szCs w:val="22"/>
              </w:rPr>
              <w:t xml:space="preserve"> tipa POLIO sa integrisanim svetlosnim vodom, figura 3 i figura 4 </w:t>
            </w:r>
          </w:p>
          <w:p w:rsidR="00350064" w:rsidRPr="00527603" w:rsidRDefault="00350064" w:rsidP="00350064">
            <w:pPr>
              <w:jc w:val="center"/>
              <w:rPr>
                <w:rFonts w:ascii="Arial" w:eastAsia="Arial Unicode MS" w:hAnsi="Arial" w:cs="Arial"/>
                <w:b/>
                <w:i/>
                <w:color w:val="FF0000"/>
                <w:sz w:val="22"/>
                <w:szCs w:val="22"/>
                <w:u w:val="single"/>
              </w:rPr>
            </w:pPr>
          </w:p>
        </w:tc>
      </w:tr>
    </w:tbl>
    <w:p w:rsidR="00E6139B" w:rsidRDefault="00E6139B">
      <w:pPr>
        <w:rPr>
          <w:bCs/>
          <w:iCs/>
        </w:rPr>
      </w:pPr>
    </w:p>
    <w:p w:rsidR="00350064" w:rsidRPr="006F1E52" w:rsidRDefault="00350064">
      <w:pPr>
        <w:rPr>
          <w:bCs/>
          <w:iCs/>
          <w:lang w:val="sr-Cyrl-CS"/>
        </w:rPr>
      </w:pPr>
    </w:p>
    <w:p w:rsidR="00E6139B" w:rsidRDefault="00350064">
      <w:r w:rsidRPr="008F2D09">
        <w:rPr>
          <w:b/>
        </w:rPr>
        <w:lastRenderedPageBreak/>
        <w:t>ПАРТИЈА 7. –</w:t>
      </w:r>
      <w:r w:rsidRPr="00527603">
        <w:rPr>
          <w:rFonts w:ascii="Arial" w:hAnsi="Arial" w:cs="Arial"/>
          <w:b/>
          <w:sz w:val="22"/>
          <w:szCs w:val="22"/>
        </w:rPr>
        <w:t xml:space="preserve"> </w:t>
      </w:r>
      <w:r w:rsidR="008F2D09" w:rsidRPr="008F2D09">
        <w:rPr>
          <w:b/>
        </w:rPr>
        <w:t>Ултразвучни апарат (High perfomance compact ultrasound) за потребе Клинике за ендокринологију, дијабетес и болести метаболизма</w:t>
      </w:r>
    </w:p>
    <w:p w:rsidR="008F2D09" w:rsidRDefault="008F2D09">
      <w:pPr>
        <w:rPr>
          <w:bCs/>
          <w:i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497"/>
      </w:tblGrid>
      <w:tr w:rsidR="00350064" w:rsidTr="00350064">
        <w:trPr>
          <w:trHeight w:val="449"/>
        </w:trPr>
        <w:tc>
          <w:tcPr>
            <w:tcW w:w="568" w:type="dxa"/>
          </w:tcPr>
          <w:p w:rsidR="00350064" w:rsidRPr="0033276E" w:rsidRDefault="00350064" w:rsidP="00350064">
            <w:pPr>
              <w:rPr>
                <w:rFonts w:ascii="Arial" w:hAnsi="Arial" w:cs="Arial"/>
                <w:b/>
                <w:sz w:val="22"/>
                <w:szCs w:val="22"/>
                <w:lang w:val="fr-FR"/>
              </w:rPr>
            </w:pPr>
            <w:r>
              <w:rPr>
                <w:rFonts w:ascii="Arial" w:hAnsi="Arial" w:cs="Arial"/>
                <w:b/>
                <w:sz w:val="22"/>
                <w:szCs w:val="22"/>
                <w:lang w:val="fr-FR"/>
              </w:rPr>
              <w:t>7.</w:t>
            </w:r>
          </w:p>
        </w:tc>
        <w:tc>
          <w:tcPr>
            <w:tcW w:w="9497" w:type="dxa"/>
          </w:tcPr>
          <w:p w:rsidR="00350064" w:rsidRDefault="00350064" w:rsidP="00350064">
            <w:pPr>
              <w:ind w:left="53"/>
              <w:rPr>
                <w:rFonts w:ascii="Arial" w:hAnsi="Arial" w:cs="Arial"/>
                <w:b/>
                <w:i/>
                <w:sz w:val="22"/>
                <w:szCs w:val="22"/>
                <w:lang w:val="fr-FR"/>
              </w:rPr>
            </w:pPr>
            <w:r w:rsidRPr="0033276E">
              <w:rPr>
                <w:rFonts w:ascii="Arial" w:hAnsi="Arial" w:cs="Arial"/>
                <w:b/>
                <w:sz w:val="22"/>
                <w:szCs w:val="22"/>
                <w:lang w:val="fr-FR"/>
              </w:rPr>
              <w:t>PORTABILNI KOLOR DOPLER ULTRAZVUČNI APARAT VISOKE KLASE SA TRI SONDE</w:t>
            </w:r>
          </w:p>
        </w:tc>
      </w:tr>
    </w:tbl>
    <w:tbl>
      <w:tblPr>
        <w:tblpPr w:leftFromText="180" w:rightFromText="180" w:vertAnchor="text" w:horzAnchor="margin" w:tblpY="20"/>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3"/>
      </w:tblGrid>
      <w:tr w:rsidR="00350064" w:rsidTr="00350064">
        <w:trPr>
          <w:trHeight w:val="10959"/>
        </w:trPr>
        <w:tc>
          <w:tcPr>
            <w:tcW w:w="10043" w:type="dxa"/>
          </w:tcPr>
          <w:p w:rsidR="00350064" w:rsidRPr="00527603" w:rsidRDefault="00350064" w:rsidP="00350064">
            <w:pPr>
              <w:ind w:left="240"/>
              <w:rPr>
                <w:rFonts w:ascii="Arial" w:hAnsi="Arial" w:cs="Arial"/>
                <w:b/>
                <w:i/>
                <w:sz w:val="22"/>
                <w:szCs w:val="22"/>
                <w:lang w:val="en-US"/>
              </w:rPr>
            </w:pPr>
            <w:r w:rsidRPr="00527603">
              <w:rPr>
                <w:rFonts w:ascii="Arial" w:hAnsi="Arial" w:cs="Arial"/>
                <w:b/>
                <w:i/>
                <w:sz w:val="22"/>
                <w:szCs w:val="22"/>
                <w:lang w:val="en-US"/>
              </w:rPr>
              <w:t>Opšti zahtevi</w:t>
            </w:r>
          </w:p>
          <w:p w:rsidR="00350064" w:rsidRPr="00527603" w:rsidRDefault="00350064" w:rsidP="00350064">
            <w:pPr>
              <w:pStyle w:val="ListParagraph"/>
              <w:numPr>
                <w:ilvl w:val="0"/>
                <w:numId w:val="56"/>
              </w:numPr>
              <w:ind w:left="960"/>
              <w:rPr>
                <w:rFonts w:ascii="Arial" w:hAnsi="Arial" w:cs="Arial"/>
                <w:sz w:val="22"/>
                <w:szCs w:val="22"/>
                <w:lang w:val="en-US"/>
              </w:rPr>
            </w:pPr>
            <w:r w:rsidRPr="00527603">
              <w:rPr>
                <w:rFonts w:ascii="Arial" w:hAnsi="Arial" w:cs="Arial"/>
                <w:sz w:val="22"/>
                <w:szCs w:val="22"/>
                <w:lang w:val="en-US"/>
              </w:rPr>
              <w:t>Primena aparata u oblasti: abdomena, malih organa, vaskularnih pregleda</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fr-FR"/>
              </w:rPr>
            </w:pPr>
            <w:r w:rsidRPr="00527603">
              <w:rPr>
                <w:rFonts w:ascii="Arial" w:hAnsi="Arial" w:cs="Arial"/>
                <w:sz w:val="22"/>
                <w:szCs w:val="22"/>
                <w:lang w:val="fr-FR"/>
              </w:rPr>
              <w:t>Aparat mora biti portabilni sa kolicima, težine ne veće od 7 kg bez kolica</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en-US"/>
              </w:rPr>
            </w:pPr>
            <w:r w:rsidRPr="00527603">
              <w:rPr>
                <w:rFonts w:ascii="Arial" w:hAnsi="Arial" w:cs="Arial"/>
                <w:sz w:val="22"/>
                <w:szCs w:val="22"/>
                <w:lang w:val="en-US"/>
              </w:rPr>
              <w:t>Omogućeno prilagođavanje visine kolica (aparata) prema korisniku</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Integrisana baterije za rad bez izvora električne energije minimum 30min</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rPr>
              <w:t>Integrisan netitrajući LCD ili LED monitor visoke rezolucije, minimum 15inch-a, sa opcijom prikazivanja slike preko celog ekrana,</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Aparat traba da poseduje fabrički bar jedan port, a ukupno sa portovima na kolicima poseduje bar 3 aktivna porta ta sonde koje se traže, tako da sve tri sonde mogu jednovremeno da budu u radnom režimu</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Tastatura sa pozadinskim osvetljenjem integrisana na kontrolnom panelu</w:t>
            </w:r>
            <w:r w:rsidRPr="00527603">
              <w:rPr>
                <w:rFonts w:ascii="Arial" w:hAnsi="Arial" w:cs="Arial"/>
                <w:sz w:val="22"/>
                <w:szCs w:val="22"/>
              </w:rPr>
              <w:t>,</w:t>
            </w:r>
          </w:p>
          <w:p w:rsidR="00350064" w:rsidRPr="00527603" w:rsidRDefault="00350064" w:rsidP="00350064">
            <w:pPr>
              <w:pStyle w:val="ListParagraph"/>
              <w:numPr>
                <w:ilvl w:val="0"/>
                <w:numId w:val="56"/>
              </w:numPr>
              <w:ind w:left="960"/>
              <w:rPr>
                <w:rFonts w:ascii="Arial" w:hAnsi="Arial" w:cs="Arial"/>
                <w:sz w:val="22"/>
                <w:szCs w:val="22"/>
                <w:lang w:val="de-AT"/>
              </w:rPr>
            </w:pPr>
            <w:r w:rsidRPr="00527603">
              <w:rPr>
                <w:rFonts w:ascii="Arial" w:hAnsi="Arial" w:cs="Arial"/>
                <w:sz w:val="22"/>
                <w:szCs w:val="22"/>
                <w:lang w:val="de-AT"/>
              </w:rPr>
              <w:t>Postojanje mogućnosti brzog prelaska u potpuni radni režim (standby opcija i/ili opcija brzog pokretanja aparata koja traje maksimum 60 sec)</w:t>
            </w:r>
            <w:r w:rsidRPr="00527603">
              <w:rPr>
                <w:rFonts w:ascii="Arial" w:hAnsi="Arial" w:cs="Arial"/>
                <w:sz w:val="22"/>
                <w:szCs w:val="22"/>
              </w:rPr>
              <w:t>.</w:t>
            </w:r>
            <w:r w:rsidRPr="00527603">
              <w:rPr>
                <w:rFonts w:ascii="Arial" w:hAnsi="Arial" w:cs="Arial"/>
                <w:sz w:val="22"/>
                <w:szCs w:val="22"/>
                <w:lang w:val="de-AT"/>
              </w:rPr>
              <w:t xml:space="preserve"> </w:t>
            </w:r>
          </w:p>
          <w:p w:rsidR="00350064" w:rsidRPr="00527603" w:rsidRDefault="00350064" w:rsidP="00350064">
            <w:pPr>
              <w:ind w:left="240"/>
              <w:rPr>
                <w:rFonts w:ascii="Arial" w:hAnsi="Arial" w:cs="Arial"/>
                <w:b/>
                <w:i/>
                <w:sz w:val="22"/>
                <w:szCs w:val="22"/>
                <w:lang w:val="en-US"/>
              </w:rPr>
            </w:pPr>
            <w:r w:rsidRPr="00527603">
              <w:rPr>
                <w:rFonts w:ascii="Arial" w:hAnsi="Arial" w:cs="Arial"/>
                <w:b/>
                <w:i/>
                <w:sz w:val="22"/>
                <w:szCs w:val="22"/>
                <w:lang w:val="en-US"/>
              </w:rPr>
              <w:t>Tehničke karakteristike</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Maksimalni dinamički opseg od minimum 200 dB</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Broj hardverskihkanala bez multipleksiranja minimum 128</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Cine memorija od minimum 2.000 slika</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Minimalna vrednost maksimalne selekcije dubine prikaza od 30 cm</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Minimalna vrednost za maksimalni broj frejmova od 600 frames per second</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Hard disk od minimum 60 GB, USB, DVD uređaj</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Minimalno 8 TGC klizača za podešavanje krive osvetljenja</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Jedna od ponuđenih sondi da zadovoljava napredne tehnologije za pravljenje sondi (single crystal, matrična ili slično)</w:t>
            </w:r>
            <w:r w:rsidRPr="00527603">
              <w:rPr>
                <w:rFonts w:ascii="Arial" w:hAnsi="Arial" w:cs="Arial"/>
                <w:sz w:val="22"/>
                <w:szCs w:val="22"/>
              </w:rPr>
              <w:t>,</w:t>
            </w:r>
          </w:p>
          <w:p w:rsidR="00350064" w:rsidRPr="00527603" w:rsidRDefault="00350064" w:rsidP="00350064">
            <w:pPr>
              <w:pStyle w:val="ListParagraph"/>
              <w:numPr>
                <w:ilvl w:val="0"/>
                <w:numId w:val="57"/>
              </w:numPr>
              <w:ind w:left="960"/>
              <w:rPr>
                <w:rFonts w:ascii="Arial" w:hAnsi="Arial" w:cs="Arial"/>
                <w:sz w:val="22"/>
                <w:szCs w:val="22"/>
                <w:lang w:val="en-US"/>
              </w:rPr>
            </w:pPr>
            <w:r w:rsidRPr="00527603">
              <w:rPr>
                <w:rFonts w:ascii="Arial" w:hAnsi="Arial" w:cs="Arial"/>
                <w:sz w:val="22"/>
                <w:szCs w:val="22"/>
                <w:lang w:val="en-US"/>
              </w:rPr>
              <w:t>Aktivna opcija pojačane vizuelizacije položaja igle prilikom interventnih procedura</w:t>
            </w:r>
            <w:r w:rsidRPr="00527603">
              <w:rPr>
                <w:rFonts w:ascii="Arial" w:hAnsi="Arial" w:cs="Arial"/>
                <w:sz w:val="22"/>
                <w:szCs w:val="22"/>
              </w:rPr>
              <w:t>.</w:t>
            </w:r>
          </w:p>
          <w:p w:rsidR="00350064" w:rsidRPr="00527603" w:rsidRDefault="00350064" w:rsidP="00350064">
            <w:pPr>
              <w:ind w:left="240"/>
              <w:rPr>
                <w:rFonts w:ascii="Arial" w:hAnsi="Arial" w:cs="Arial"/>
                <w:sz w:val="22"/>
                <w:szCs w:val="22"/>
                <w:lang w:val="en-US"/>
              </w:rPr>
            </w:pPr>
            <w:r w:rsidRPr="00527603">
              <w:rPr>
                <w:rFonts w:ascii="Arial" w:hAnsi="Arial" w:cs="Arial"/>
                <w:b/>
                <w:i/>
                <w:sz w:val="22"/>
                <w:szCs w:val="22"/>
                <w:lang w:val="en-US"/>
              </w:rPr>
              <w:t>Modovi za rad i dodatne mogućnosti</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B, M, CM, THI,  color mode, PW doppler mode, power mod, direkcioni power dopler</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Posedovanje neke od savremenih tehnika detekcije protoka krvi u perifernim krvnim sudovima sa visokom osetljivošću (Color Flow, S Flow, HD Flow I sl.)</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Poboljšanje kvaliteta spectra slike preko korišćenja punog spectra slike</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Integrisana tehnika kojom je omogućeno pamćenje koraka prilikom pregleda i mogućnost kasnijeg reprodukovanja pritiskom na jedno dugme</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fr-FR"/>
              </w:rPr>
            </w:pPr>
            <w:r w:rsidRPr="00527603">
              <w:rPr>
                <w:rFonts w:ascii="Arial" w:hAnsi="Arial" w:cs="Arial"/>
                <w:sz w:val="22"/>
                <w:szCs w:val="22"/>
                <w:lang w:val="fr-FR"/>
              </w:rPr>
              <w:t>Prilagođavanje parametara obrade signala prema pacijentu pritiskom na jedno dugme</w:t>
            </w:r>
            <w:r w:rsidRPr="00527603">
              <w:rPr>
                <w:rFonts w:ascii="Arial" w:hAnsi="Arial" w:cs="Arial"/>
                <w:sz w:val="22"/>
                <w:szCs w:val="22"/>
              </w:rPr>
              <w:t>,</w:t>
            </w:r>
          </w:p>
          <w:p w:rsidR="00350064" w:rsidRPr="00527603" w:rsidRDefault="00350064" w:rsidP="00350064">
            <w:pPr>
              <w:pStyle w:val="ListParagraph"/>
              <w:numPr>
                <w:ilvl w:val="0"/>
                <w:numId w:val="58"/>
              </w:numPr>
              <w:ind w:left="960"/>
              <w:rPr>
                <w:rFonts w:ascii="Arial" w:hAnsi="Arial" w:cs="Arial"/>
                <w:sz w:val="22"/>
                <w:szCs w:val="22"/>
                <w:lang w:val="fr-FR"/>
              </w:rPr>
            </w:pPr>
            <w:r w:rsidRPr="00527603">
              <w:rPr>
                <w:rFonts w:ascii="Arial" w:hAnsi="Arial" w:cs="Arial"/>
                <w:sz w:val="22"/>
                <w:szCs w:val="22"/>
                <w:lang w:val="fr-FR"/>
              </w:rPr>
              <w:t>Post procesiranje na snimljenim pregledima omogućeno</w:t>
            </w:r>
            <w:r w:rsidRPr="00527603">
              <w:rPr>
                <w:rFonts w:ascii="Arial" w:hAnsi="Arial" w:cs="Arial"/>
                <w:sz w:val="22"/>
                <w:szCs w:val="22"/>
              </w:rPr>
              <w:t>.</w:t>
            </w:r>
          </w:p>
          <w:p w:rsidR="00350064" w:rsidRPr="00527603" w:rsidRDefault="00350064" w:rsidP="00350064">
            <w:pPr>
              <w:ind w:left="240"/>
              <w:rPr>
                <w:rFonts w:ascii="Arial" w:hAnsi="Arial" w:cs="Arial"/>
                <w:b/>
                <w:i/>
                <w:sz w:val="22"/>
                <w:szCs w:val="22"/>
                <w:lang w:val="en-US"/>
              </w:rPr>
            </w:pPr>
            <w:r w:rsidRPr="00527603">
              <w:rPr>
                <w:rFonts w:ascii="Arial" w:hAnsi="Arial" w:cs="Arial"/>
                <w:b/>
                <w:i/>
                <w:sz w:val="22"/>
                <w:szCs w:val="22"/>
                <w:lang w:val="en-US"/>
              </w:rPr>
              <w:t>Omogućene nadogradnje na traženu konfiguraciju</w:t>
            </w:r>
          </w:p>
          <w:p w:rsidR="00350064" w:rsidRPr="00527603" w:rsidRDefault="00350064" w:rsidP="00350064">
            <w:pPr>
              <w:pStyle w:val="ListParagraph"/>
              <w:numPr>
                <w:ilvl w:val="0"/>
                <w:numId w:val="58"/>
              </w:numPr>
              <w:ind w:left="960"/>
              <w:rPr>
                <w:rFonts w:ascii="Arial" w:hAnsi="Arial" w:cs="Arial"/>
                <w:sz w:val="22"/>
                <w:szCs w:val="22"/>
                <w:lang w:val="en-US"/>
              </w:rPr>
            </w:pPr>
            <w:r w:rsidRPr="00527603">
              <w:rPr>
                <w:rFonts w:ascii="Arial" w:hAnsi="Arial" w:cs="Arial"/>
                <w:sz w:val="22"/>
                <w:szCs w:val="22"/>
                <w:lang w:val="en-US"/>
              </w:rPr>
              <w:t>Mogućnost procene elastičnosti tkiva sa mogućnošću kvantifikacije (elastografija na linearnoj sondi koja se sada nabavlja)</w:t>
            </w:r>
            <w:r w:rsidRPr="00527603">
              <w:rPr>
                <w:rFonts w:ascii="Arial" w:hAnsi="Arial" w:cs="Arial"/>
                <w:sz w:val="22"/>
                <w:szCs w:val="22"/>
              </w:rPr>
              <w:t>.</w:t>
            </w:r>
          </w:p>
          <w:p w:rsidR="00350064" w:rsidRPr="00527603" w:rsidRDefault="00350064" w:rsidP="00350064">
            <w:pPr>
              <w:ind w:left="240"/>
              <w:rPr>
                <w:rFonts w:ascii="Arial" w:hAnsi="Arial" w:cs="Arial"/>
                <w:sz w:val="22"/>
                <w:szCs w:val="22"/>
                <w:lang w:val="en-US"/>
              </w:rPr>
            </w:pPr>
            <w:r w:rsidRPr="00527603">
              <w:rPr>
                <w:rFonts w:ascii="Arial" w:hAnsi="Arial" w:cs="Arial"/>
                <w:b/>
                <w:i/>
                <w:sz w:val="22"/>
                <w:szCs w:val="22"/>
                <w:lang w:val="en-US"/>
              </w:rPr>
              <w:t>Višefrekventne sonde:</w:t>
            </w:r>
          </w:p>
          <w:p w:rsidR="00350064" w:rsidRPr="00527603" w:rsidRDefault="00350064" w:rsidP="00350064">
            <w:pPr>
              <w:pStyle w:val="ListParagraph"/>
              <w:numPr>
                <w:ilvl w:val="0"/>
                <w:numId w:val="59"/>
              </w:numPr>
              <w:ind w:left="960"/>
              <w:rPr>
                <w:rFonts w:ascii="Arial" w:hAnsi="Arial" w:cs="Arial"/>
                <w:sz w:val="22"/>
                <w:szCs w:val="22"/>
                <w:lang w:val="en-US"/>
              </w:rPr>
            </w:pPr>
            <w:r w:rsidRPr="00527603">
              <w:rPr>
                <w:rFonts w:ascii="Arial" w:hAnsi="Arial" w:cs="Arial"/>
                <w:sz w:val="22"/>
                <w:szCs w:val="22"/>
              </w:rPr>
              <w:t xml:space="preserve">Abdominalna konveksna sonda vidnog polja minimum 65°, </w:t>
            </w:r>
            <w:r w:rsidRPr="00527603">
              <w:rPr>
                <w:rFonts w:ascii="Arial" w:hAnsi="Arial" w:cs="Arial"/>
                <w:sz w:val="22"/>
                <w:szCs w:val="22"/>
                <w:lang w:val="en-US"/>
              </w:rPr>
              <w:t>minimum 192 elementa, frekventnog opsega cca. 2 do 5 MHz</w:t>
            </w:r>
            <w:r w:rsidRPr="00527603">
              <w:rPr>
                <w:rFonts w:ascii="Arial" w:hAnsi="Arial" w:cs="Arial"/>
                <w:sz w:val="22"/>
                <w:szCs w:val="22"/>
              </w:rPr>
              <w:t>,</w:t>
            </w:r>
          </w:p>
          <w:p w:rsidR="00350064" w:rsidRPr="00F73B21" w:rsidRDefault="00350064" w:rsidP="00350064">
            <w:pPr>
              <w:pStyle w:val="ListParagraph"/>
              <w:numPr>
                <w:ilvl w:val="0"/>
                <w:numId w:val="59"/>
              </w:numPr>
              <w:ind w:left="960"/>
              <w:rPr>
                <w:rFonts w:ascii="Arial" w:hAnsi="Arial" w:cs="Arial"/>
                <w:b/>
                <w:i/>
                <w:sz w:val="22"/>
                <w:szCs w:val="22"/>
                <w:lang w:val="en-US"/>
              </w:rPr>
            </w:pPr>
            <w:r w:rsidRPr="00527603">
              <w:rPr>
                <w:rFonts w:ascii="Arial" w:hAnsi="Arial" w:cs="Arial"/>
                <w:sz w:val="22"/>
                <w:szCs w:val="22"/>
                <w:lang w:val="en-US"/>
              </w:rPr>
              <w:t>Linearna  sonda, minimum 128 elementa, frekventnog opsega cca. 4 do 7 MHz sa vodičem za biopsiju</w:t>
            </w:r>
            <w:r w:rsidRPr="00527603">
              <w:rPr>
                <w:rFonts w:ascii="Arial" w:hAnsi="Arial" w:cs="Arial"/>
                <w:sz w:val="22"/>
                <w:szCs w:val="22"/>
              </w:rPr>
              <w:t>,</w:t>
            </w:r>
          </w:p>
          <w:p w:rsidR="00350064" w:rsidRDefault="00350064" w:rsidP="00350064">
            <w:pPr>
              <w:pStyle w:val="ListParagraph"/>
              <w:numPr>
                <w:ilvl w:val="0"/>
                <w:numId w:val="59"/>
              </w:numPr>
              <w:ind w:left="960"/>
              <w:rPr>
                <w:rFonts w:ascii="Arial" w:hAnsi="Arial" w:cs="Arial"/>
                <w:b/>
                <w:i/>
                <w:sz w:val="22"/>
                <w:szCs w:val="22"/>
                <w:lang w:val="en-US"/>
              </w:rPr>
            </w:pPr>
            <w:r w:rsidRPr="00527603">
              <w:rPr>
                <w:rFonts w:ascii="Arial" w:hAnsi="Arial" w:cs="Arial"/>
                <w:sz w:val="22"/>
                <w:szCs w:val="22"/>
                <w:lang w:val="en-US"/>
              </w:rPr>
              <w:t>Linearna  sonda, minimum 192 elementa, frekventnog opsega cca. 6 do 13 MHz sa vodičem za biopsiju</w:t>
            </w:r>
            <w:r w:rsidRPr="00527603">
              <w:rPr>
                <w:rFonts w:ascii="Arial" w:hAnsi="Arial" w:cs="Arial"/>
                <w:sz w:val="22"/>
                <w:szCs w:val="22"/>
              </w:rPr>
              <w:t>.</w:t>
            </w:r>
          </w:p>
        </w:tc>
      </w:tr>
    </w:tbl>
    <w:p w:rsidR="00E6139B" w:rsidRDefault="00E6139B">
      <w:pPr>
        <w:rPr>
          <w:bCs/>
          <w:iCs/>
        </w:rPr>
      </w:pPr>
    </w:p>
    <w:p w:rsidR="00E6139B" w:rsidRDefault="00E6139B">
      <w:pPr>
        <w:rPr>
          <w:bCs/>
          <w:iCs/>
        </w:rPr>
      </w:pPr>
    </w:p>
    <w:p w:rsidR="00350064" w:rsidRDefault="00350064">
      <w:pPr>
        <w:rPr>
          <w:bCs/>
          <w:iCs/>
        </w:rPr>
      </w:pPr>
    </w:p>
    <w:p w:rsidR="00E6139B" w:rsidRPr="008F2D09" w:rsidRDefault="00350064">
      <w:pPr>
        <w:rPr>
          <w:b/>
        </w:rPr>
      </w:pPr>
      <w:r w:rsidRPr="008F2D09">
        <w:rPr>
          <w:b/>
        </w:rPr>
        <w:lastRenderedPageBreak/>
        <w:t xml:space="preserve">ПАРТИЈА 8. – </w:t>
      </w:r>
      <w:r w:rsidR="008F2D09" w:rsidRPr="008F2D09">
        <w:rPr>
          <w:b/>
        </w:rPr>
        <w:t>Монитор за праћење виталних параметара болесника -1 ком за потребе Клинике за хематологију</w:t>
      </w:r>
    </w:p>
    <w:p w:rsidR="008F2D09" w:rsidRDefault="008F2D09">
      <w:pPr>
        <w:rPr>
          <w:bCs/>
          <w:iCs/>
        </w:rPr>
      </w:pPr>
    </w:p>
    <w:tbl>
      <w:tblPr>
        <w:tblStyle w:val="TableGrid"/>
        <w:tblW w:w="0" w:type="auto"/>
        <w:tblLook w:val="04A0" w:firstRow="1" w:lastRow="0" w:firstColumn="1" w:lastColumn="0" w:noHBand="0" w:noVBand="1"/>
      </w:tblPr>
      <w:tblGrid>
        <w:gridCol w:w="723"/>
        <w:gridCol w:w="6913"/>
        <w:gridCol w:w="1630"/>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8.</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Monitor za praćenje vitalnih parametara bolesnika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rPr>
                <w:rFonts w:ascii="Arial" w:hAnsi="Arial" w:cs="Arial"/>
                <w:sz w:val="22"/>
                <w:szCs w:val="22"/>
              </w:rPr>
            </w:pPr>
            <w:r w:rsidRPr="00527603">
              <w:rPr>
                <w:rFonts w:ascii="Arial" w:hAnsi="Arial" w:cs="Arial"/>
                <w:sz w:val="22"/>
                <w:szCs w:val="22"/>
              </w:rPr>
              <w:t>Pacijent monitor treba da poseduje ekran sa velikim i uočljivim prikazom merenih parametara</w:t>
            </w:r>
          </w:p>
          <w:p w:rsidR="00350064" w:rsidRPr="00527603" w:rsidRDefault="00350064" w:rsidP="00350064">
            <w:pPr>
              <w:rPr>
                <w:rFonts w:ascii="Arial" w:hAnsi="Arial" w:cs="Arial"/>
                <w:sz w:val="22"/>
                <w:szCs w:val="22"/>
                <w:lang w:val="de-AT"/>
              </w:rPr>
            </w:pPr>
            <w:r w:rsidRPr="00527603">
              <w:rPr>
                <w:rFonts w:ascii="Arial" w:hAnsi="Arial" w:cs="Arial"/>
                <w:sz w:val="22"/>
                <w:szCs w:val="22"/>
              </w:rPr>
              <w:tab/>
            </w:r>
            <w:r w:rsidRPr="00527603">
              <w:rPr>
                <w:rFonts w:ascii="Arial" w:hAnsi="Arial" w:cs="Arial"/>
                <w:sz w:val="22"/>
                <w:szCs w:val="22"/>
                <w:lang w:val="de-AT"/>
              </w:rPr>
              <w:t>Ekran kolor minimum 11”</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Težina ne više od 5kg</w:t>
            </w:r>
          </w:p>
          <w:p w:rsidR="00350064" w:rsidRPr="00527603" w:rsidRDefault="00350064" w:rsidP="00350064">
            <w:pPr>
              <w:rPr>
                <w:rFonts w:ascii="Arial" w:hAnsi="Arial" w:cs="Arial"/>
                <w:sz w:val="22"/>
                <w:szCs w:val="22"/>
              </w:rPr>
            </w:pPr>
            <w:r w:rsidRPr="00527603">
              <w:rPr>
                <w:rFonts w:ascii="Arial" w:hAnsi="Arial" w:cs="Arial"/>
                <w:sz w:val="22"/>
                <w:szCs w:val="22"/>
                <w:lang w:val="de-AT"/>
              </w:rPr>
              <w:tab/>
            </w:r>
            <w:r w:rsidRPr="00527603">
              <w:rPr>
                <w:rFonts w:ascii="Arial" w:hAnsi="Arial" w:cs="Arial"/>
                <w:sz w:val="22"/>
                <w:szCs w:val="22"/>
              </w:rPr>
              <w:t>Rad na mrežni napon (220V-240V) i ugrađene baterije.</w:t>
            </w:r>
          </w:p>
          <w:p w:rsidR="00350064" w:rsidRPr="00527603" w:rsidRDefault="00350064" w:rsidP="00350064">
            <w:pPr>
              <w:rPr>
                <w:rFonts w:ascii="Arial" w:hAnsi="Arial" w:cs="Arial"/>
                <w:sz w:val="22"/>
                <w:szCs w:val="22"/>
                <w:lang w:val="fr-FR"/>
              </w:rPr>
            </w:pPr>
            <w:r w:rsidRPr="00527603">
              <w:rPr>
                <w:rFonts w:ascii="Arial" w:hAnsi="Arial" w:cs="Arial"/>
                <w:sz w:val="22"/>
                <w:szCs w:val="22"/>
              </w:rPr>
              <w:tab/>
            </w:r>
            <w:r w:rsidRPr="00527603">
              <w:rPr>
                <w:rFonts w:ascii="Arial" w:hAnsi="Arial" w:cs="Arial"/>
                <w:sz w:val="22"/>
                <w:szCs w:val="22"/>
                <w:lang w:val="fr-FR"/>
              </w:rPr>
              <w:t>Pri radu na baterije minimum 3 sata monitoringa (sa merenjem NIBP na 30min)</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Na ekranu istovremeni prikaz osam krivih u realnom vremenu</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fr-FR"/>
              </w:rPr>
              <w:tab/>
            </w:r>
            <w:r w:rsidRPr="00527603">
              <w:rPr>
                <w:rFonts w:ascii="Arial" w:hAnsi="Arial" w:cs="Arial"/>
                <w:sz w:val="22"/>
                <w:szCs w:val="22"/>
                <w:lang w:val="de-AT"/>
              </w:rPr>
              <w:t>Zahtevane krive koje mogu biti prikazane:</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-EKG (I, II, III, aVL, aVR, aVF, Vx)</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de-AT"/>
              </w:rPr>
              <w:tab/>
            </w:r>
            <w:r w:rsidRPr="00527603">
              <w:rPr>
                <w:rFonts w:ascii="Arial" w:hAnsi="Arial" w:cs="Arial"/>
                <w:sz w:val="22"/>
                <w:szCs w:val="22"/>
                <w:lang w:val="fr-FR"/>
              </w:rPr>
              <w:t>●</w:t>
            </w:r>
            <w:r w:rsidRPr="00527603">
              <w:rPr>
                <w:rFonts w:ascii="Arial" w:hAnsi="Arial" w:cs="Arial"/>
                <w:sz w:val="22"/>
                <w:szCs w:val="22"/>
                <w:lang w:val="fr-FR"/>
              </w:rPr>
              <w:tab/>
              <w:t>-Kriva respiracije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-Pletizmografija sa SpO2 senzora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Mereni i prikazani parametri: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-HR 15-300 Hr/min</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-Resp 3-200 Resp/min</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-Temperatura jedan kanal (kožna)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-SpO2</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-Ne invazivni krvni pritisak (sys,dia) 30-240mm/Hg</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-Puls (sa Spo2 senzora)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-ST vrednost za izabrani odvod, sa prikazom tački merenja u realnom vremenu</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-Brojčani prikaz količine VES, SVES u minuti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Filteri: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Linijski 50Hz</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Mišićni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Filter izoelektrične linije</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fr-FR"/>
              </w:rPr>
              <w:tab/>
            </w:r>
            <w:r w:rsidRPr="00527603">
              <w:rPr>
                <w:rFonts w:ascii="Arial" w:hAnsi="Arial" w:cs="Arial"/>
                <w:sz w:val="22"/>
                <w:szCs w:val="22"/>
                <w:lang w:val="de-AT"/>
              </w:rPr>
              <w:t>●</w:t>
            </w:r>
            <w:r w:rsidRPr="00527603">
              <w:rPr>
                <w:rFonts w:ascii="Arial" w:hAnsi="Arial" w:cs="Arial"/>
                <w:sz w:val="22"/>
                <w:szCs w:val="22"/>
                <w:lang w:val="de-AT"/>
              </w:rPr>
              <w:tab/>
              <w:t>Filter za elektro kauter 1Hz-20Hz</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Neinvazivno merenje krvnog pritiska: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-Automatski po zadatom vremenskom intervalu</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-Po zahtevu</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ST merenja: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-Prikaz uprošćenih EKG krivih sa izmerenim vrednostima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-Ručno ili automatsko određivanje pozicije za merenje ST</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Trendovi za min 72 sati svih merenih parametara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Memorisanje događaja: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 xml:space="preserve">-200 događaja sa  parametrima </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-100 događaja sa krivima (min 15 sek krivih)</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-zadnjih 30 sati svih krivih</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mogućnost vršenja premeravanja intervala na zapamćenim krivima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Alarmi, zvučno vizuelni, sa mogućnošću promene intenziteta glasnoće alarma.</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Vrednosti za koje se zahteva postojanje alarma (gornji i donji limit):</w:t>
            </w:r>
          </w:p>
          <w:p w:rsidR="00350064" w:rsidRPr="00527603" w:rsidRDefault="00350064" w:rsidP="00350064">
            <w:pPr>
              <w:rPr>
                <w:rFonts w:ascii="Arial" w:hAnsi="Arial" w:cs="Arial"/>
                <w:sz w:val="22"/>
                <w:szCs w:val="22"/>
              </w:rPr>
            </w:pPr>
            <w:r w:rsidRPr="00527603">
              <w:rPr>
                <w:rFonts w:ascii="Arial" w:hAnsi="Arial" w:cs="Arial"/>
                <w:sz w:val="22"/>
                <w:szCs w:val="22"/>
                <w:lang w:val="de-AT"/>
              </w:rPr>
              <w:tab/>
            </w:r>
            <w:r w:rsidRPr="00527603">
              <w:rPr>
                <w:rFonts w:ascii="Arial" w:hAnsi="Arial" w:cs="Arial"/>
                <w:sz w:val="22"/>
                <w:szCs w:val="22"/>
              </w:rPr>
              <w:t>●</w:t>
            </w:r>
            <w:r w:rsidRPr="00527603">
              <w:rPr>
                <w:rFonts w:ascii="Arial" w:hAnsi="Arial" w:cs="Arial"/>
                <w:sz w:val="22"/>
                <w:szCs w:val="22"/>
              </w:rPr>
              <w:tab/>
              <w:t>-HR, RESP, SpO2, temp, NIBP Sys, NIBP Dia, ST, puls</w:t>
            </w:r>
          </w:p>
          <w:p w:rsidR="00350064" w:rsidRPr="00527603" w:rsidRDefault="00350064" w:rsidP="00350064">
            <w:pPr>
              <w:rPr>
                <w:rFonts w:ascii="Arial" w:hAnsi="Arial" w:cs="Arial"/>
                <w:sz w:val="22"/>
                <w:szCs w:val="22"/>
                <w:lang w:val="fr-FR"/>
              </w:rPr>
            </w:pPr>
            <w:r w:rsidRPr="00527603">
              <w:rPr>
                <w:rFonts w:ascii="Arial" w:hAnsi="Arial" w:cs="Arial"/>
                <w:sz w:val="22"/>
                <w:szCs w:val="22"/>
              </w:rPr>
              <w:tab/>
            </w:r>
            <w:r w:rsidRPr="00527603">
              <w:rPr>
                <w:rFonts w:ascii="Arial" w:hAnsi="Arial" w:cs="Arial"/>
                <w:sz w:val="22"/>
                <w:szCs w:val="22"/>
                <w:lang w:val="fr-FR"/>
              </w:rPr>
              <w:t>Analiza ritma (sa podesivim alarmima):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-Detekcija maligne aritmije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-Asistolija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-VES</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-SVES</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Tehnički alarmi:</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-neispravan EKG kabel</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-smetnje na EKG signalu</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-Nestanak mrežnog napajanja (220V-240V) i početak rada na baterije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lastRenderedPageBreak/>
              <w:tab/>
              <w:t>Postojanje direktnih tastera na monitoru za: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-Startovanje NIBP merenja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-Trenutno „zamrzavanje“ slike, Freeze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-Startovanje podešavanja parametara uređaja</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w:t>
            </w:r>
            <w:r w:rsidRPr="00527603">
              <w:rPr>
                <w:rFonts w:ascii="Arial" w:hAnsi="Arial" w:cs="Arial"/>
                <w:sz w:val="22"/>
                <w:szCs w:val="22"/>
                <w:lang w:val="fr-FR"/>
              </w:rPr>
              <w:tab/>
              <w:t>-Vraćanje na početni ekran (escape)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Mogućnost naknadne nadgradnje:</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Termalni ugrađen štampač, min 50mm:</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 xml:space="preserve">           Invazivni pritisak, dva kanala –100 do +300mmHg (Art, PA, RAP, RVP, CVP, LAP, ICP)</w:t>
            </w:r>
          </w:p>
          <w:p w:rsidR="00350064" w:rsidRPr="00527603" w:rsidRDefault="00350064" w:rsidP="00350064">
            <w:pPr>
              <w:rPr>
                <w:rFonts w:ascii="Arial" w:hAnsi="Arial" w:cs="Arial"/>
                <w:sz w:val="22"/>
                <w:szCs w:val="22"/>
                <w:lang w:val="fr-FR"/>
              </w:rPr>
            </w:pPr>
            <w:r w:rsidRPr="00527603">
              <w:rPr>
                <w:rFonts w:ascii="Arial" w:hAnsi="Arial" w:cs="Arial"/>
                <w:sz w:val="22"/>
                <w:szCs w:val="22"/>
                <w:lang w:val="fr-FR"/>
              </w:rPr>
              <w:tab/>
              <w:t>Kapnografija, CO2 merenje, za intubirane i neintubirane pacijente</w:t>
            </w:r>
          </w:p>
          <w:p w:rsidR="00350064" w:rsidRPr="00527603" w:rsidRDefault="00350064" w:rsidP="00350064">
            <w:pPr>
              <w:rPr>
                <w:rFonts w:ascii="Arial" w:hAnsi="Arial" w:cs="Arial"/>
                <w:sz w:val="22"/>
                <w:szCs w:val="22"/>
              </w:rPr>
            </w:pPr>
            <w:r w:rsidRPr="00527603">
              <w:rPr>
                <w:rFonts w:ascii="Arial" w:hAnsi="Arial" w:cs="Arial"/>
                <w:sz w:val="22"/>
                <w:szCs w:val="22"/>
                <w:lang w:val="fr-FR"/>
              </w:rPr>
              <w:tab/>
            </w:r>
            <w:r w:rsidRPr="00527603">
              <w:rPr>
                <w:rFonts w:ascii="Arial" w:hAnsi="Arial" w:cs="Arial"/>
                <w:sz w:val="22"/>
                <w:szCs w:val="22"/>
              </w:rPr>
              <w:t>Cardiac output sa hemodinamskim vrednostima</w:t>
            </w:r>
          </w:p>
          <w:p w:rsidR="00350064" w:rsidRPr="00527603" w:rsidRDefault="00350064" w:rsidP="00350064">
            <w:pPr>
              <w:rPr>
                <w:rFonts w:ascii="Arial" w:hAnsi="Arial" w:cs="Arial"/>
                <w:sz w:val="22"/>
                <w:szCs w:val="22"/>
              </w:rPr>
            </w:pPr>
            <w:r w:rsidRPr="00527603">
              <w:rPr>
                <w:rFonts w:ascii="Arial" w:hAnsi="Arial" w:cs="Arial"/>
                <w:sz w:val="22"/>
                <w:szCs w:val="22"/>
              </w:rPr>
              <w:tab/>
              <w:t>PAwedge merenje</w:t>
            </w:r>
          </w:p>
          <w:p w:rsidR="00350064" w:rsidRPr="00527603" w:rsidRDefault="00350064" w:rsidP="00350064">
            <w:pPr>
              <w:rPr>
                <w:rFonts w:ascii="Arial" w:hAnsi="Arial" w:cs="Arial"/>
                <w:sz w:val="22"/>
                <w:szCs w:val="22"/>
              </w:rPr>
            </w:pPr>
            <w:r w:rsidRPr="00527603">
              <w:rPr>
                <w:rFonts w:ascii="Arial" w:hAnsi="Arial" w:cs="Arial"/>
                <w:sz w:val="22"/>
                <w:szCs w:val="22"/>
              </w:rPr>
              <w:tab/>
              <w:t>Pribor koji treba da bude isporučen uz svaki glavni pacijent monitor:</w:t>
            </w:r>
          </w:p>
          <w:p w:rsidR="00350064" w:rsidRPr="00527603" w:rsidRDefault="00350064" w:rsidP="00350064">
            <w:pPr>
              <w:rPr>
                <w:rFonts w:ascii="Arial" w:hAnsi="Arial" w:cs="Arial"/>
                <w:sz w:val="22"/>
                <w:szCs w:val="22"/>
                <w:lang w:val="de-AT"/>
              </w:rPr>
            </w:pPr>
            <w:r w:rsidRPr="00527603">
              <w:rPr>
                <w:rFonts w:ascii="Arial" w:hAnsi="Arial" w:cs="Arial"/>
                <w:sz w:val="22"/>
                <w:szCs w:val="22"/>
              </w:rPr>
              <w:tab/>
            </w:r>
            <w:r w:rsidRPr="00527603">
              <w:rPr>
                <w:rFonts w:ascii="Arial" w:hAnsi="Arial" w:cs="Arial"/>
                <w:sz w:val="22"/>
                <w:szCs w:val="22"/>
                <w:lang w:val="de-AT"/>
              </w:rPr>
              <w:t>●</w:t>
            </w:r>
            <w:r w:rsidRPr="00527603">
              <w:rPr>
                <w:rFonts w:ascii="Arial" w:hAnsi="Arial" w:cs="Arial"/>
                <w:sz w:val="22"/>
                <w:szCs w:val="22"/>
                <w:lang w:val="de-AT"/>
              </w:rPr>
              <w:tab/>
              <w:t>Temperaturni senzor 1kom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EKG kabel 5-žilni 1kom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SpO2 senzor, 1 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Manžetna,  1kom</w:t>
            </w:r>
          </w:p>
          <w:p w:rsidR="00350064" w:rsidRPr="00527603" w:rsidRDefault="00350064" w:rsidP="00350064">
            <w:pPr>
              <w:rPr>
                <w:rFonts w:ascii="Arial" w:hAnsi="Arial" w:cs="Arial"/>
                <w:sz w:val="22"/>
                <w:szCs w:val="22"/>
                <w:lang w:val="de-AT"/>
              </w:rPr>
            </w:pPr>
            <w:r w:rsidRPr="00527603">
              <w:rPr>
                <w:rFonts w:ascii="Arial" w:hAnsi="Arial" w:cs="Arial"/>
                <w:sz w:val="22"/>
                <w:szCs w:val="22"/>
                <w:lang w:val="de-AT"/>
              </w:rPr>
              <w:tab/>
              <w:t>●</w:t>
            </w:r>
            <w:r w:rsidRPr="00527603">
              <w:rPr>
                <w:rFonts w:ascii="Arial" w:hAnsi="Arial" w:cs="Arial"/>
                <w:sz w:val="22"/>
                <w:szCs w:val="22"/>
                <w:lang w:val="de-AT"/>
              </w:rPr>
              <w:tab/>
              <w:t>Samolepljive EKG elektrode 30kom</w:t>
            </w:r>
          </w:p>
          <w:p w:rsidR="00350064" w:rsidRPr="00527603" w:rsidRDefault="00350064" w:rsidP="00350064">
            <w:pPr>
              <w:rPr>
                <w:rFonts w:ascii="Arial" w:eastAsia="MS Mincho" w:hAnsi="Arial" w:cs="Arial"/>
                <w:sz w:val="22"/>
                <w:szCs w:val="22"/>
                <w:lang w:val="de-AT"/>
              </w:rPr>
            </w:pPr>
          </w:p>
        </w:tc>
      </w:tr>
    </w:tbl>
    <w:p w:rsidR="00E6139B" w:rsidRDefault="00E6139B">
      <w:pPr>
        <w:rPr>
          <w:bCs/>
          <w:iCs/>
        </w:rPr>
      </w:pPr>
    </w:p>
    <w:p w:rsidR="00350064" w:rsidRDefault="00350064">
      <w:pPr>
        <w:rPr>
          <w:bCs/>
          <w:iCs/>
        </w:rPr>
      </w:pPr>
    </w:p>
    <w:p w:rsidR="00350064" w:rsidRDefault="0035006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rPr>
      </w:pPr>
    </w:p>
    <w:p w:rsidR="00B82484" w:rsidRDefault="00B82484">
      <w:pPr>
        <w:rPr>
          <w:bCs/>
          <w:iCs/>
          <w:lang w:val="sr-Cyrl-CS"/>
        </w:rPr>
      </w:pPr>
    </w:p>
    <w:p w:rsidR="006F1E52" w:rsidRPr="006F1E52" w:rsidRDefault="006F1E52">
      <w:pPr>
        <w:rPr>
          <w:bCs/>
          <w:iCs/>
          <w:lang w:val="sr-Cyrl-CS"/>
        </w:rPr>
      </w:pPr>
    </w:p>
    <w:p w:rsidR="00B82484" w:rsidRDefault="00B82484">
      <w:pPr>
        <w:rPr>
          <w:bCs/>
          <w:iCs/>
        </w:rPr>
      </w:pPr>
    </w:p>
    <w:p w:rsidR="00350064" w:rsidRPr="008F2D09" w:rsidRDefault="00350064" w:rsidP="00350064">
      <w:pPr>
        <w:rPr>
          <w:b/>
        </w:rPr>
      </w:pPr>
      <w:r w:rsidRPr="008F2D09">
        <w:rPr>
          <w:b/>
        </w:rPr>
        <w:lastRenderedPageBreak/>
        <w:t xml:space="preserve">ПАРТИЈА 9. – </w:t>
      </w:r>
      <w:r w:rsidR="008F2D09" w:rsidRPr="008F2D09">
        <w:rPr>
          <w:b/>
        </w:rPr>
        <w:t>Флуоресцентни микроскоп</w:t>
      </w:r>
      <w:r w:rsidR="008F2D09" w:rsidRPr="008F2D09">
        <w:rPr>
          <w:b/>
          <w:lang w:val="sr-Cyrl-CS"/>
        </w:rPr>
        <w:t xml:space="preserve"> за потребе Клинике за неурологију</w:t>
      </w:r>
    </w:p>
    <w:p w:rsidR="00350064" w:rsidRDefault="00350064">
      <w:pPr>
        <w:rPr>
          <w:bCs/>
          <w:iCs/>
        </w:rPr>
      </w:pPr>
    </w:p>
    <w:tbl>
      <w:tblPr>
        <w:tblStyle w:val="TableGrid"/>
        <w:tblW w:w="0" w:type="auto"/>
        <w:tblLook w:val="04A0" w:firstRow="1" w:lastRow="0" w:firstColumn="1" w:lastColumn="0" w:noHBand="0" w:noVBand="1"/>
      </w:tblPr>
      <w:tblGrid>
        <w:gridCol w:w="723"/>
        <w:gridCol w:w="6915"/>
        <w:gridCol w:w="1628"/>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9.</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Fluorescentni mikroskop</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 xml:space="preserve">Binokularni, fluorescentni mikroskop, namenjen za indirektnu imunoflorescenciju, sa LED lampom i kamerom. </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LBD filter (plavi filter),</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 xml:space="preserve">Softver za arhiviranje i obradu slike, pravljenje video zapisa, interaktivno merenje na živoj slici i fotografiji, </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 xml:space="preserve">Mogućnost redovnih  sertifikovanih tehničkih provera spektra i intenziteta izvora svetlosti, </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color w:val="000000"/>
                <w:sz w:val="22"/>
                <w:szCs w:val="22"/>
              </w:rPr>
              <w:t>LED kalibracija.</w:t>
            </w:r>
          </w:p>
          <w:p w:rsidR="00350064" w:rsidRPr="00527603" w:rsidRDefault="00350064" w:rsidP="00350064">
            <w:pPr>
              <w:ind w:left="360"/>
              <w:rPr>
                <w:rFonts w:ascii="Arial" w:eastAsia="Arial Unicode MS" w:hAnsi="Arial" w:cs="Arial"/>
                <w:sz w:val="22"/>
                <w:szCs w:val="22"/>
              </w:rPr>
            </w:pPr>
          </w:p>
        </w:tc>
      </w:tr>
    </w:tbl>
    <w:p w:rsidR="00350064" w:rsidRDefault="00350064">
      <w:pPr>
        <w:rPr>
          <w:bCs/>
          <w:iCs/>
        </w:rPr>
      </w:pPr>
    </w:p>
    <w:p w:rsidR="00350064" w:rsidRDefault="00350064">
      <w:pPr>
        <w:rPr>
          <w:bCs/>
          <w:iCs/>
        </w:rPr>
      </w:pPr>
    </w:p>
    <w:p w:rsidR="00350064" w:rsidRPr="00527603" w:rsidRDefault="00350064" w:rsidP="00350064">
      <w:pPr>
        <w:rPr>
          <w:rFonts w:ascii="Arial" w:hAnsi="Arial" w:cs="Arial"/>
          <w:b/>
          <w:sz w:val="22"/>
          <w:szCs w:val="22"/>
        </w:rPr>
      </w:pPr>
      <w:r w:rsidRPr="00527603">
        <w:rPr>
          <w:rFonts w:ascii="Arial" w:hAnsi="Arial" w:cs="Arial"/>
          <w:b/>
          <w:sz w:val="22"/>
          <w:szCs w:val="22"/>
        </w:rPr>
        <w:t xml:space="preserve">ПАРТИЈА 10. – </w:t>
      </w:r>
      <w:r w:rsidR="00B82484">
        <w:rPr>
          <w:rFonts w:ascii="Arial" w:hAnsi="Arial" w:cs="Arial"/>
          <w:b/>
          <w:sz w:val="22"/>
          <w:szCs w:val="22"/>
        </w:rPr>
        <w:t>Лабораторијски</w:t>
      </w:r>
      <w:r w:rsidRPr="00527603">
        <w:rPr>
          <w:rFonts w:ascii="Arial" w:hAnsi="Arial" w:cs="Arial"/>
          <w:b/>
          <w:sz w:val="22"/>
          <w:szCs w:val="22"/>
        </w:rPr>
        <w:t xml:space="preserve"> </w:t>
      </w:r>
      <w:r w:rsidR="00B82484">
        <w:rPr>
          <w:rFonts w:ascii="Arial" w:hAnsi="Arial" w:cs="Arial"/>
          <w:b/>
          <w:sz w:val="22"/>
          <w:szCs w:val="22"/>
        </w:rPr>
        <w:t>микроскоп</w:t>
      </w:r>
      <w:r w:rsidRPr="00527603">
        <w:rPr>
          <w:rFonts w:ascii="Arial" w:hAnsi="Arial" w:cs="Arial"/>
          <w:b/>
          <w:sz w:val="22"/>
          <w:szCs w:val="22"/>
        </w:rPr>
        <w:t xml:space="preserve"> </w:t>
      </w:r>
      <w:r w:rsidR="00B82484">
        <w:rPr>
          <w:rFonts w:ascii="Arial" w:hAnsi="Arial" w:cs="Arial"/>
          <w:b/>
          <w:sz w:val="22"/>
          <w:szCs w:val="22"/>
        </w:rPr>
        <w:t>за</w:t>
      </w:r>
      <w:r w:rsidRPr="00527603">
        <w:rPr>
          <w:rFonts w:ascii="Arial" w:hAnsi="Arial" w:cs="Arial"/>
          <w:b/>
          <w:sz w:val="22"/>
          <w:szCs w:val="22"/>
        </w:rPr>
        <w:t xml:space="preserve"> </w:t>
      </w:r>
      <w:r w:rsidR="00B82484">
        <w:rPr>
          <w:rFonts w:ascii="Arial" w:hAnsi="Arial" w:cs="Arial"/>
          <w:b/>
          <w:sz w:val="22"/>
          <w:szCs w:val="22"/>
        </w:rPr>
        <w:t>потребе</w:t>
      </w:r>
      <w:r w:rsidRPr="00527603">
        <w:rPr>
          <w:rFonts w:ascii="Arial" w:hAnsi="Arial" w:cs="Arial"/>
          <w:b/>
          <w:sz w:val="22"/>
          <w:szCs w:val="22"/>
        </w:rPr>
        <w:t xml:space="preserve"> </w:t>
      </w:r>
      <w:r w:rsidR="00B82484">
        <w:rPr>
          <w:rFonts w:ascii="Arial" w:hAnsi="Arial" w:cs="Arial"/>
          <w:b/>
          <w:sz w:val="22"/>
          <w:szCs w:val="22"/>
        </w:rPr>
        <w:t>K</w:t>
      </w:r>
      <w:r w:rsidR="00B82484">
        <w:rPr>
          <w:rFonts w:ascii="Arial" w:hAnsi="Arial" w:cs="Arial"/>
          <w:b/>
          <w:sz w:val="22"/>
          <w:szCs w:val="22"/>
          <w:lang w:val="en-US"/>
        </w:rPr>
        <w:t>линике</w:t>
      </w:r>
      <w:r w:rsidRPr="00527603">
        <w:rPr>
          <w:rFonts w:ascii="Arial" w:hAnsi="Arial" w:cs="Arial"/>
          <w:b/>
          <w:sz w:val="22"/>
          <w:szCs w:val="22"/>
        </w:rPr>
        <w:t xml:space="preserve"> </w:t>
      </w:r>
      <w:r w:rsidR="00B82484">
        <w:rPr>
          <w:rFonts w:ascii="Arial" w:hAnsi="Arial" w:cs="Arial"/>
          <w:b/>
          <w:sz w:val="22"/>
          <w:szCs w:val="22"/>
          <w:lang w:val="en-US"/>
        </w:rPr>
        <w:t>за</w:t>
      </w:r>
      <w:r w:rsidRPr="00527603">
        <w:rPr>
          <w:rFonts w:ascii="Arial" w:hAnsi="Arial" w:cs="Arial"/>
          <w:b/>
          <w:sz w:val="22"/>
          <w:szCs w:val="22"/>
        </w:rPr>
        <w:t xml:space="preserve"> </w:t>
      </w:r>
      <w:r w:rsidR="00B82484">
        <w:rPr>
          <w:rFonts w:ascii="Arial" w:hAnsi="Arial" w:cs="Arial"/>
          <w:b/>
          <w:sz w:val="22"/>
          <w:szCs w:val="22"/>
          <w:lang w:val="en-US"/>
        </w:rPr>
        <w:t>неурологију</w:t>
      </w:r>
    </w:p>
    <w:p w:rsidR="00350064" w:rsidRDefault="00350064">
      <w:pPr>
        <w:rPr>
          <w:bCs/>
          <w:iCs/>
        </w:rPr>
      </w:pPr>
    </w:p>
    <w:tbl>
      <w:tblPr>
        <w:tblStyle w:val="TableGrid"/>
        <w:tblW w:w="0" w:type="auto"/>
        <w:tblLook w:val="04A0" w:firstRow="1" w:lastRow="0" w:firstColumn="1" w:lastColumn="0" w:noHBand="0" w:noVBand="1"/>
      </w:tblPr>
      <w:tblGrid>
        <w:gridCol w:w="728"/>
        <w:gridCol w:w="6911"/>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10.</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Laboratorijski mikroskop</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color w:val="000000"/>
                <w:sz w:val="22"/>
                <w:szCs w:val="22"/>
              </w:rPr>
              <w:t>B</w:t>
            </w:r>
            <w:r w:rsidRPr="00527603">
              <w:rPr>
                <w:rFonts w:ascii="Arial" w:hAnsi="Arial" w:cs="Arial"/>
                <w:sz w:val="22"/>
                <w:szCs w:val="22"/>
              </w:rPr>
              <w:t>inokularni mikroskop sa uvećanjem do 2200x,</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DIN KHWF 10x/22 okulari,</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Nosač objektiva: revolverski za 5 objektiva,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3 Watt LED podešavajuće Köhler osvetljenje,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Okulari:  DIN KHWF 10x/22 okulari, pogodni i za korisnike koji nose naočare,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Oba okulara sa podešavanjem dioptrije Infinitiv korekcioni Plan objektivi 4x, 10x, 20x, S40x and S100x-oil,</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sz w:val="22"/>
                <w:szCs w:val="22"/>
              </w:rPr>
              <w:t>Garantni rok 10 godina,</w:t>
            </w:r>
          </w:p>
          <w:p w:rsidR="00350064" w:rsidRPr="00527603" w:rsidRDefault="00350064" w:rsidP="00350064">
            <w:pPr>
              <w:pStyle w:val="ListParagraph"/>
              <w:numPr>
                <w:ilvl w:val="0"/>
                <w:numId w:val="60"/>
              </w:numPr>
              <w:rPr>
                <w:rFonts w:ascii="Arial" w:hAnsi="Arial" w:cs="Arial"/>
                <w:sz w:val="22"/>
                <w:szCs w:val="22"/>
              </w:rPr>
            </w:pPr>
            <w:r w:rsidRPr="00527603">
              <w:rPr>
                <w:rFonts w:ascii="Arial" w:hAnsi="Arial" w:cs="Arial"/>
                <w:sz w:val="22"/>
                <w:szCs w:val="22"/>
              </w:rPr>
              <w:t>Rezervni delovi obezbeđeni minimalno 20 godina.</w:t>
            </w:r>
          </w:p>
          <w:p w:rsidR="00350064" w:rsidRPr="00527603" w:rsidRDefault="00350064" w:rsidP="00350064">
            <w:pPr>
              <w:ind w:left="360"/>
              <w:rPr>
                <w:rFonts w:ascii="Arial" w:eastAsia="Arial Unicode MS" w:hAnsi="Arial" w:cs="Arial"/>
                <w:sz w:val="22"/>
                <w:szCs w:val="22"/>
                <w:lang w:val="sr-Latn-CS"/>
              </w:rPr>
            </w:pPr>
          </w:p>
        </w:tc>
      </w:tr>
    </w:tbl>
    <w:p w:rsidR="00350064" w:rsidRPr="008F2D09" w:rsidRDefault="00350064">
      <w:pPr>
        <w:rPr>
          <w:bCs/>
          <w:iCs/>
          <w:lang w:val="sr-Cyrl-CS"/>
        </w:rPr>
      </w:pPr>
    </w:p>
    <w:p w:rsidR="00350064" w:rsidRPr="008F2D09" w:rsidRDefault="00350064" w:rsidP="00350064">
      <w:pPr>
        <w:rPr>
          <w:b/>
          <w:lang w:val="de-AT"/>
        </w:rPr>
      </w:pPr>
      <w:r w:rsidRPr="008F2D09">
        <w:rPr>
          <w:b/>
        </w:rPr>
        <w:t>ПАРТИЈА</w:t>
      </w:r>
      <w:r w:rsidRPr="008F2D09">
        <w:rPr>
          <w:b/>
          <w:lang w:val="de-AT"/>
        </w:rPr>
        <w:t xml:space="preserve"> 11. – </w:t>
      </w:r>
      <w:r w:rsidR="008F2D09" w:rsidRPr="008F2D09">
        <w:rPr>
          <w:b/>
          <w:noProof/>
        </w:rPr>
        <w:t xml:space="preserve">Спектрофотометар </w:t>
      </w:r>
      <w:r w:rsidR="008F2D09" w:rsidRPr="008F2D09">
        <w:rPr>
          <w:b/>
          <w:lang w:val="sr-Cyrl-CS"/>
        </w:rPr>
        <w:t>за потребе Клинике за неурологију</w:t>
      </w:r>
    </w:p>
    <w:p w:rsidR="00350064" w:rsidRDefault="00350064">
      <w:pPr>
        <w:rPr>
          <w:bCs/>
          <w:iCs/>
        </w:rPr>
      </w:pPr>
    </w:p>
    <w:tbl>
      <w:tblPr>
        <w:tblStyle w:val="TableGrid"/>
        <w:tblW w:w="0" w:type="auto"/>
        <w:tblLook w:val="04A0" w:firstRow="1" w:lastRow="0" w:firstColumn="1" w:lastColumn="0" w:noHBand="0" w:noVBand="1"/>
      </w:tblPr>
      <w:tblGrid>
        <w:gridCol w:w="727"/>
        <w:gridCol w:w="6914"/>
        <w:gridCol w:w="1625"/>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lang w:val="sr-Latn-CS"/>
              </w:rPr>
              <w:t>Dvozračni UV-Vis spektrofotometar</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UV/VIS dvozračni spektrofotometar sa opsegom 190-900 nm, i više.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Kvarcne kivet</w:t>
            </w:r>
            <w:r w:rsidRPr="00527603">
              <w:rPr>
                <w:rFonts w:ascii="Arial" w:hAnsi="Arial" w:cs="Arial"/>
                <w:sz w:val="22"/>
                <w:szCs w:val="22"/>
                <w:lang w:val="sr-Cyrl-CS"/>
              </w:rPr>
              <w:t>e</w:t>
            </w:r>
            <w:r w:rsidRPr="00527603">
              <w:rPr>
                <w:rFonts w:ascii="Arial" w:hAnsi="Arial" w:cs="Arial"/>
                <w:sz w:val="22"/>
                <w:szCs w:val="22"/>
              </w:rPr>
              <w:t xml:space="preserve"> </w:t>
            </w:r>
            <w:r w:rsidRPr="00527603">
              <w:rPr>
                <w:rFonts w:ascii="Arial" w:hAnsi="Arial" w:cs="Arial"/>
                <w:sz w:val="22"/>
                <w:szCs w:val="22"/>
                <w:lang w:val="sr-Cyrl-CS"/>
              </w:rPr>
              <w:t>n</w:t>
            </w:r>
            <w:r w:rsidRPr="00527603">
              <w:rPr>
                <w:rFonts w:ascii="Arial" w:hAnsi="Arial" w:cs="Arial"/>
                <w:sz w:val="22"/>
                <w:szCs w:val="22"/>
              </w:rPr>
              <w:t>a revolveru (8X) sa automatski</w:t>
            </w:r>
            <w:r w:rsidRPr="00527603">
              <w:rPr>
                <w:rFonts w:ascii="Arial" w:hAnsi="Arial" w:cs="Arial"/>
                <w:sz w:val="22"/>
                <w:szCs w:val="22"/>
                <w:lang w:val="sr-Cyrl-CS"/>
              </w:rPr>
              <w:t>m</w:t>
            </w:r>
            <w:r w:rsidRPr="00527603">
              <w:rPr>
                <w:rFonts w:ascii="Arial" w:hAnsi="Arial" w:cs="Arial"/>
                <w:sz w:val="22"/>
                <w:szCs w:val="22"/>
              </w:rPr>
              <w:t xml:space="preserve"> očitavanjem i preračunavanjem svih biohemijskih parametara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Odgovarajući računar i štampač.</w:t>
            </w:r>
          </w:p>
          <w:p w:rsidR="00350064" w:rsidRPr="00527603" w:rsidRDefault="00350064" w:rsidP="00350064">
            <w:pPr>
              <w:ind w:left="360"/>
              <w:rPr>
                <w:rFonts w:ascii="Arial" w:eastAsia="Arial Unicode MS" w:hAnsi="Arial" w:cs="Arial"/>
                <w:sz w:val="22"/>
                <w:szCs w:val="22"/>
              </w:rPr>
            </w:pPr>
          </w:p>
        </w:tc>
      </w:tr>
    </w:tbl>
    <w:p w:rsidR="00350064" w:rsidRDefault="00350064">
      <w:pPr>
        <w:rPr>
          <w:bCs/>
          <w:iCs/>
        </w:rPr>
      </w:pPr>
    </w:p>
    <w:p w:rsidR="00350064" w:rsidRPr="00527603" w:rsidRDefault="00350064" w:rsidP="00350064">
      <w:pPr>
        <w:rPr>
          <w:rFonts w:ascii="Arial" w:hAnsi="Arial" w:cs="Arial"/>
          <w:b/>
          <w:sz w:val="22"/>
          <w:szCs w:val="22"/>
        </w:rPr>
      </w:pPr>
    </w:p>
    <w:p w:rsidR="00350064" w:rsidRPr="008F2D09" w:rsidRDefault="00350064" w:rsidP="00350064">
      <w:pPr>
        <w:rPr>
          <w:b/>
          <w:lang w:val="sr-Cyrl-CS"/>
        </w:rPr>
      </w:pPr>
      <w:r w:rsidRPr="008F2D09">
        <w:rPr>
          <w:b/>
        </w:rPr>
        <w:t xml:space="preserve">ПАРТИЈА 12. – </w:t>
      </w:r>
      <w:r w:rsidR="008F2D09" w:rsidRPr="008F2D09">
        <w:rPr>
          <w:b/>
          <w:noProof/>
        </w:rPr>
        <w:t xml:space="preserve">Аналитичка вага </w:t>
      </w:r>
      <w:r w:rsidR="008F2D09" w:rsidRPr="008F2D09">
        <w:rPr>
          <w:b/>
          <w:lang w:val="sr-Cyrl-CS"/>
        </w:rPr>
        <w:t>за потребе Клинике за неурологију</w:t>
      </w:r>
    </w:p>
    <w:p w:rsidR="008F2D09" w:rsidRPr="00527603" w:rsidRDefault="008F2D09"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08"/>
        <w:gridCol w:w="1630"/>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12.</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Analitička vaga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Kapacitet od 10 mg do 200 grama i više, </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LCD displej, </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ponovljivost 0,1 mg, </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tas minimum 80mm u zatvorenom kućištu.</w:t>
            </w:r>
          </w:p>
        </w:tc>
      </w:tr>
    </w:tbl>
    <w:p w:rsidR="00350064" w:rsidRDefault="00350064">
      <w:pPr>
        <w:rPr>
          <w:bCs/>
          <w:iCs/>
        </w:rPr>
      </w:pPr>
    </w:p>
    <w:p w:rsidR="00350064" w:rsidRDefault="00350064">
      <w:pPr>
        <w:rPr>
          <w:bCs/>
          <w:iCs/>
        </w:rPr>
      </w:pPr>
    </w:p>
    <w:p w:rsidR="00B82484" w:rsidRDefault="00B82484">
      <w:pPr>
        <w:rPr>
          <w:bCs/>
          <w:iCs/>
        </w:rPr>
      </w:pPr>
    </w:p>
    <w:p w:rsidR="00350064" w:rsidRPr="008F2D09" w:rsidRDefault="00350064">
      <w:pPr>
        <w:rPr>
          <w:bCs/>
          <w:iCs/>
        </w:rPr>
      </w:pPr>
    </w:p>
    <w:p w:rsidR="00350064" w:rsidRPr="008F2D09" w:rsidRDefault="00350064" w:rsidP="00350064">
      <w:pPr>
        <w:rPr>
          <w:b/>
        </w:rPr>
      </w:pPr>
      <w:r w:rsidRPr="008F2D09">
        <w:rPr>
          <w:b/>
        </w:rPr>
        <w:lastRenderedPageBreak/>
        <w:t xml:space="preserve">ПАРТИЈА 13. – </w:t>
      </w:r>
      <w:r w:rsidR="008F2D09" w:rsidRPr="008F2D09">
        <w:rPr>
          <w:b/>
        </w:rPr>
        <w:t>Стерилизатор</w:t>
      </w:r>
      <w:r w:rsidRPr="008F2D09">
        <w:rPr>
          <w:b/>
        </w:rPr>
        <w:t xml:space="preserve">, </w:t>
      </w:r>
      <w:r w:rsidR="008F2D09" w:rsidRPr="008F2D09">
        <w:rPr>
          <w:b/>
        </w:rPr>
        <w:t>сушилица</w:t>
      </w:r>
      <w:r w:rsidRPr="008F2D09">
        <w:rPr>
          <w:b/>
        </w:rPr>
        <w:t xml:space="preserve"> </w:t>
      </w:r>
      <w:r w:rsidR="008F2D09" w:rsidRPr="008F2D09">
        <w:rPr>
          <w:b/>
        </w:rPr>
        <w:t>за</w:t>
      </w:r>
      <w:r w:rsidRPr="008F2D09">
        <w:rPr>
          <w:b/>
        </w:rPr>
        <w:t xml:space="preserve"> </w:t>
      </w:r>
      <w:r w:rsidR="008F2D09" w:rsidRPr="008F2D09">
        <w:rPr>
          <w:b/>
        </w:rPr>
        <w:t>потребе</w:t>
      </w:r>
      <w:r w:rsidRPr="008F2D09">
        <w:rPr>
          <w:b/>
        </w:rPr>
        <w:t xml:space="preserve"> </w:t>
      </w:r>
      <w:r w:rsidR="008F2D09" w:rsidRPr="008F2D09">
        <w:rPr>
          <w:b/>
          <w:lang w:val="sr-Cyrl-CS"/>
        </w:rPr>
        <w:t>К</w:t>
      </w:r>
      <w:r w:rsidR="008F2D09" w:rsidRPr="008F2D09">
        <w:rPr>
          <w:b/>
        </w:rPr>
        <w:t>линике</w:t>
      </w:r>
      <w:r w:rsidRPr="008F2D09">
        <w:rPr>
          <w:b/>
        </w:rPr>
        <w:t xml:space="preserve"> </w:t>
      </w:r>
      <w:r w:rsidR="008F2D09" w:rsidRPr="008F2D09">
        <w:rPr>
          <w:b/>
        </w:rPr>
        <w:t>за</w:t>
      </w:r>
      <w:r w:rsidRPr="008F2D09">
        <w:rPr>
          <w:b/>
        </w:rPr>
        <w:t xml:space="preserve"> </w:t>
      </w:r>
      <w:r w:rsidR="008F2D09" w:rsidRPr="008F2D09">
        <w:rPr>
          <w:b/>
        </w:rPr>
        <w:t>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09"/>
        <w:gridCol w:w="1629"/>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13.</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Sterilizator, sušilica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Sa prinudnim produvavanjem vazduha,</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Unutrašnji volumen minimum 60 L, </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temperaturni opseg 10 iznad ambijentalne do –250 stepeni celzijusa,</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 xml:space="preserve"> digitalni displej. </w:t>
            </w:r>
          </w:p>
          <w:p w:rsidR="00350064" w:rsidRPr="00527603" w:rsidRDefault="00350064" w:rsidP="00350064">
            <w:pPr>
              <w:ind w:left="360"/>
              <w:jc w:val="both"/>
              <w:rPr>
                <w:rFonts w:ascii="Arial" w:eastAsia="Arial Unicode MS" w:hAnsi="Arial" w:cs="Arial"/>
                <w:sz w:val="22"/>
                <w:szCs w:val="22"/>
              </w:rPr>
            </w:pPr>
          </w:p>
        </w:tc>
      </w:tr>
    </w:tbl>
    <w:p w:rsidR="00350064" w:rsidRPr="006F1E52" w:rsidRDefault="00350064" w:rsidP="00350064">
      <w:pPr>
        <w:rPr>
          <w:rFonts w:ascii="Arial" w:hAnsi="Arial" w:cs="Arial"/>
          <w:b/>
          <w:sz w:val="22"/>
          <w:szCs w:val="22"/>
          <w:lang w:val="sr-Cyrl-CS"/>
        </w:rPr>
      </w:pPr>
    </w:p>
    <w:p w:rsidR="00350064" w:rsidRDefault="00350064" w:rsidP="00350064">
      <w:pPr>
        <w:rPr>
          <w:b/>
          <w:lang w:val="sr-Cyrl-CS"/>
        </w:rPr>
      </w:pPr>
      <w:r w:rsidRPr="008F2D09">
        <w:rPr>
          <w:b/>
        </w:rPr>
        <w:t>ПАРТИЈА 14.</w:t>
      </w:r>
      <w:r w:rsidRPr="00527603">
        <w:rPr>
          <w:rFonts w:ascii="Arial" w:hAnsi="Arial" w:cs="Arial"/>
          <w:b/>
          <w:sz w:val="22"/>
          <w:szCs w:val="22"/>
        </w:rPr>
        <w:t xml:space="preserve"> – </w:t>
      </w:r>
      <w:r w:rsidR="008F2D09" w:rsidRPr="008F2D09">
        <w:rPr>
          <w:b/>
        </w:rPr>
        <w:t>Замрзивач ултра ниске температуре</w:t>
      </w:r>
      <w:r w:rsidR="008F2D09" w:rsidRPr="008F2D09">
        <w:rPr>
          <w:b/>
          <w:lang w:val="sr-Cyrl-CS"/>
        </w:rPr>
        <w:t xml:space="preserve"> и л</w:t>
      </w:r>
      <w:r w:rsidR="008F2D09" w:rsidRPr="008F2D09">
        <w:rPr>
          <w:b/>
        </w:rPr>
        <w:t>абораторијски замрзивач</w:t>
      </w:r>
      <w:r w:rsidR="008F2D09" w:rsidRPr="008F2D09">
        <w:rPr>
          <w:b/>
          <w:lang w:val="sr-Cyrl-CS"/>
        </w:rPr>
        <w:t xml:space="preserve"> за потребе Клинике за неурологију</w:t>
      </w:r>
    </w:p>
    <w:p w:rsidR="008F2D09" w:rsidRPr="008F2D09" w:rsidRDefault="008F2D09" w:rsidP="00350064">
      <w:pPr>
        <w:rPr>
          <w:rFonts w:ascii="Arial" w:hAnsi="Arial" w:cs="Arial"/>
          <w:b/>
          <w:sz w:val="22"/>
          <w:szCs w:val="22"/>
          <w:lang w:val="sr-Cyrl-CS"/>
        </w:rPr>
      </w:pPr>
    </w:p>
    <w:tbl>
      <w:tblPr>
        <w:tblStyle w:val="TableGrid"/>
        <w:tblW w:w="0" w:type="auto"/>
        <w:tblLook w:val="04A0" w:firstRow="1" w:lastRow="0" w:firstColumn="1" w:lastColumn="0" w:noHBand="0" w:noVBand="1"/>
      </w:tblPr>
      <w:tblGrid>
        <w:gridCol w:w="737"/>
        <w:gridCol w:w="6902"/>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14.1.</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zamrzivač ultra niske temperature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 xml:space="preserve">Vertikalni zamrzivač ultra niske temperature do -86, </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 xml:space="preserve">minimalne zapremine 400 L, sa unutrašnjim policama i svom pratećom opremom neophodnom za rukovanje zamrznutim materijalom sa pratećom opremom (nosači sa fijokama za krio boksove) - potpuno popunjen. </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Zaključavanje zamrzivača,</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alarm u slučaju nestanka struje,</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Ugrađeni pristupni portovi za sigurno etaloniranje i kvalifikaciju uređaja,</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 xml:space="preserve">Mikroprocesorski kontroler, tip SL9002 </w:t>
            </w:r>
            <w:r w:rsidR="00B82484">
              <w:rPr>
                <w:rFonts w:ascii="Arial" w:hAnsi="Arial" w:cs="Arial"/>
                <w:sz w:val="22"/>
                <w:szCs w:val="22"/>
                <w:lang w:val="sr-Latn-RS"/>
              </w:rPr>
              <w:t>ili odgovarajuće,</w:t>
            </w:r>
            <w:r w:rsidR="00B82484" w:rsidRPr="00527603">
              <w:rPr>
                <w:rFonts w:ascii="Arial" w:eastAsia="Calibri" w:hAnsi="Arial" w:cs="Arial"/>
                <w:sz w:val="22"/>
                <w:szCs w:val="22"/>
              </w:rPr>
              <w:t xml:space="preserve"> </w:t>
            </w:r>
            <w:r w:rsidRPr="00527603">
              <w:rPr>
                <w:rFonts w:ascii="Arial" w:eastAsia="Calibri" w:hAnsi="Arial" w:cs="Arial"/>
                <w:sz w:val="22"/>
                <w:szCs w:val="22"/>
              </w:rPr>
              <w:t>sa membranskom tastaturom, digitalnim displejom rezolucije od  0,50 C° i internom RAM memorijom. Memorija mora da skladištiti sve važne podatke kontinuirano tokom perioda od maksimalno 6 meseci,</w:t>
            </w:r>
          </w:p>
          <w:p w:rsidR="00350064" w:rsidRPr="00527603" w:rsidRDefault="00350064" w:rsidP="00350064">
            <w:pPr>
              <w:pStyle w:val="ListParagraph"/>
              <w:numPr>
                <w:ilvl w:val="0"/>
                <w:numId w:val="60"/>
              </w:numPr>
              <w:jc w:val="both"/>
              <w:rPr>
                <w:rFonts w:ascii="Arial" w:eastAsia="Calibri" w:hAnsi="Arial" w:cs="Arial"/>
                <w:sz w:val="22"/>
                <w:szCs w:val="22"/>
              </w:rPr>
            </w:pPr>
            <w:r w:rsidRPr="00527603">
              <w:rPr>
                <w:rFonts w:ascii="Arial" w:eastAsia="Calibri" w:hAnsi="Arial" w:cs="Arial"/>
                <w:sz w:val="22"/>
                <w:szCs w:val="22"/>
              </w:rPr>
              <w:t>tri (3) moguća načina komunikacije sa zamrzivačem:</w:t>
            </w:r>
          </w:p>
          <w:p w:rsidR="00350064" w:rsidRPr="00527603" w:rsidRDefault="00350064" w:rsidP="00350064">
            <w:pPr>
              <w:jc w:val="both"/>
              <w:rPr>
                <w:rFonts w:ascii="Arial" w:eastAsia="Calibri" w:hAnsi="Arial" w:cs="Arial"/>
                <w:sz w:val="22"/>
                <w:szCs w:val="22"/>
                <w:lang w:val="sr-Latn-CS"/>
              </w:rPr>
            </w:pPr>
            <w:r w:rsidRPr="00527603">
              <w:rPr>
                <w:rFonts w:ascii="Arial" w:eastAsia="Calibri" w:hAnsi="Arial" w:cs="Arial"/>
                <w:sz w:val="22"/>
                <w:szCs w:val="22"/>
                <w:lang w:val="sr-Latn-CS"/>
              </w:rPr>
              <w:t xml:space="preserve">- Stand alone (skidanje podataka sa USB-stika) </w:t>
            </w:r>
          </w:p>
          <w:p w:rsidR="00350064" w:rsidRPr="00527603" w:rsidRDefault="00350064" w:rsidP="00350064">
            <w:pPr>
              <w:jc w:val="both"/>
              <w:rPr>
                <w:rFonts w:ascii="Arial" w:eastAsia="Calibri" w:hAnsi="Arial" w:cs="Arial"/>
                <w:sz w:val="22"/>
                <w:szCs w:val="22"/>
                <w:lang w:val="sr-Latn-CS"/>
              </w:rPr>
            </w:pPr>
            <w:r w:rsidRPr="00527603">
              <w:rPr>
                <w:rFonts w:ascii="Arial" w:eastAsia="Calibri" w:hAnsi="Arial" w:cs="Arial"/>
                <w:sz w:val="22"/>
                <w:szCs w:val="22"/>
                <w:lang w:val="sr-Latn-CS"/>
              </w:rPr>
              <w:t>- Lokalna mreža / Ethernet</w:t>
            </w:r>
          </w:p>
          <w:p w:rsidR="00350064" w:rsidRPr="008F2D09" w:rsidRDefault="00350064" w:rsidP="00350064">
            <w:pPr>
              <w:jc w:val="both"/>
              <w:rPr>
                <w:rFonts w:ascii="Arial" w:eastAsia="Calibri" w:hAnsi="Arial" w:cs="Arial"/>
                <w:sz w:val="22"/>
                <w:szCs w:val="22"/>
                <w:lang w:val="sr-Cyrl-CS"/>
              </w:rPr>
            </w:pPr>
            <w:r w:rsidRPr="00527603">
              <w:rPr>
                <w:rFonts w:ascii="Arial" w:eastAsia="Calibri" w:hAnsi="Arial" w:cs="Arial"/>
                <w:sz w:val="22"/>
                <w:szCs w:val="22"/>
                <w:lang w:val="de-AT"/>
              </w:rPr>
              <w:t>- Internet (svaki zamrzivač ima unikatnu TCP/IP adresu)</w:t>
            </w:r>
          </w:p>
        </w:tc>
      </w:tr>
    </w:tbl>
    <w:p w:rsidR="00350064" w:rsidRPr="00527603" w:rsidRDefault="00350064" w:rsidP="00350064">
      <w:pPr>
        <w:rPr>
          <w:rFonts w:ascii="Arial" w:hAnsi="Arial" w:cs="Arial"/>
          <w:b/>
          <w:sz w:val="22"/>
          <w:szCs w:val="22"/>
          <w:lang w:val="de-AT"/>
        </w:rPr>
      </w:pPr>
    </w:p>
    <w:tbl>
      <w:tblPr>
        <w:tblStyle w:val="TableGrid"/>
        <w:tblW w:w="0" w:type="auto"/>
        <w:tblLook w:val="04A0" w:firstRow="1" w:lastRow="0" w:firstColumn="1" w:lastColumn="0" w:noHBand="0" w:noVBand="1"/>
      </w:tblPr>
      <w:tblGrid>
        <w:gridCol w:w="737"/>
        <w:gridCol w:w="6903"/>
        <w:gridCol w:w="1626"/>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14.2.</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laboratorijski zamrzivač</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Vertikalni zamrzivač,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minimalne zapremine 400 L,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minimalna donja temperatura od -25 stepeni celzijusa,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Dizajn koji sprečava efekat „hladnih zidova“ koji mogu oštetiti korisni materijal,</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Mogućnost etaloniranja i kvalifikacije opreme,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Sa slobodnim voltažnim priključkom, E-senzor, akustična vrata,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temperaturni alarmi koji se mogu individualno programirati,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zapis alarma,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funkcija kalibracije,</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Izolacija: 60 mm polyurethane (CFC i HFC-free).</w:t>
            </w:r>
          </w:p>
          <w:p w:rsidR="00350064" w:rsidRPr="00527603" w:rsidRDefault="00350064" w:rsidP="00350064">
            <w:pPr>
              <w:ind w:left="360"/>
              <w:jc w:val="both"/>
              <w:rPr>
                <w:rFonts w:ascii="Arial" w:eastAsia="Arial Unicode MS" w:hAnsi="Arial" w:cs="Arial"/>
                <w:sz w:val="22"/>
                <w:szCs w:val="22"/>
              </w:rPr>
            </w:pPr>
          </w:p>
        </w:tc>
      </w:tr>
    </w:tbl>
    <w:p w:rsidR="00B82484" w:rsidRDefault="00B82484">
      <w:pPr>
        <w:rPr>
          <w:bCs/>
          <w:iCs/>
          <w:lang w:val="sr-Cyrl-CS"/>
        </w:rPr>
      </w:pPr>
    </w:p>
    <w:p w:rsidR="006F1E52" w:rsidRPr="006F1E52" w:rsidRDefault="006F1E52">
      <w:pPr>
        <w:rPr>
          <w:bCs/>
          <w:iCs/>
          <w:lang w:val="sr-Cyrl-CS"/>
        </w:rPr>
      </w:pPr>
    </w:p>
    <w:p w:rsidR="00350064" w:rsidRPr="008F2D09" w:rsidRDefault="00350064" w:rsidP="00350064">
      <w:pPr>
        <w:rPr>
          <w:b/>
        </w:rPr>
      </w:pPr>
      <w:r w:rsidRPr="008F2D09">
        <w:rPr>
          <w:b/>
        </w:rPr>
        <w:t xml:space="preserve">ПАРТИЈА 15. – </w:t>
      </w:r>
      <w:r w:rsidR="008F2D09" w:rsidRPr="008F2D09">
        <w:rPr>
          <w:b/>
        </w:rPr>
        <w:t>Метални орман за хемикалије</w:t>
      </w:r>
      <w:r w:rsidR="008F2D09" w:rsidRPr="008F2D09">
        <w:rPr>
          <w:b/>
          <w:lang w:val="sr-Cyrl-CS"/>
        </w:rPr>
        <w:t xml:space="preserve"> за потребе Клинике за 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31"/>
        <w:gridCol w:w="6906"/>
        <w:gridCol w:w="1629"/>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15.</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Metalni orman za hemikalije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Visokokvalitetna konstrukcija sa površinama zaštićenim od korozije i dejstva hemikalija (kako čvrstih, tako i tečnih hemikalija),</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Minimalne dimenzije: visina 180cm, dubina 40cm, širina 60cm,</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Materijal: prohrom (AISI 304</w:t>
            </w:r>
            <w:r w:rsidR="00B82484">
              <w:rPr>
                <w:rFonts w:ascii="Arial" w:hAnsi="Arial" w:cs="Arial"/>
                <w:sz w:val="22"/>
                <w:szCs w:val="22"/>
              </w:rPr>
              <w:t xml:space="preserve"> </w:t>
            </w:r>
            <w:r w:rsidR="00B82484">
              <w:rPr>
                <w:rFonts w:ascii="Arial" w:hAnsi="Arial" w:cs="Arial"/>
                <w:sz w:val="22"/>
                <w:szCs w:val="22"/>
                <w:lang w:val="sr-Latn-RS"/>
              </w:rPr>
              <w:t>ili odgovarajuće</w:t>
            </w:r>
            <w:r w:rsidRPr="00527603">
              <w:rPr>
                <w:rFonts w:ascii="Arial" w:hAnsi="Arial" w:cs="Arial"/>
                <w:sz w:val="22"/>
                <w:szCs w:val="22"/>
              </w:rPr>
              <w:t xml:space="preserve">),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lastRenderedPageBreak/>
              <w:t>obavezna kadica na dnu,</w:t>
            </w:r>
          </w:p>
          <w:p w:rsidR="00350064" w:rsidRPr="006F1E52" w:rsidRDefault="00350064" w:rsidP="006F1E52">
            <w:pPr>
              <w:pStyle w:val="ListParagraph"/>
              <w:numPr>
                <w:ilvl w:val="0"/>
                <w:numId w:val="60"/>
              </w:numPr>
              <w:jc w:val="both"/>
              <w:rPr>
                <w:rFonts w:ascii="Arial" w:hAnsi="Arial" w:cs="Arial"/>
                <w:sz w:val="22"/>
                <w:szCs w:val="22"/>
              </w:rPr>
            </w:pPr>
            <w:r w:rsidRPr="00527603">
              <w:rPr>
                <w:rFonts w:ascii="Arial" w:hAnsi="Arial" w:cs="Arial"/>
                <w:sz w:val="22"/>
                <w:szCs w:val="22"/>
              </w:rPr>
              <w:t>Sigurnosna brava.</w:t>
            </w:r>
          </w:p>
        </w:tc>
      </w:tr>
    </w:tbl>
    <w:p w:rsidR="00350064" w:rsidRPr="006F1E52" w:rsidRDefault="00350064" w:rsidP="00350064">
      <w:pPr>
        <w:rPr>
          <w:rFonts w:ascii="Arial" w:hAnsi="Arial" w:cs="Arial"/>
          <w:b/>
          <w:sz w:val="22"/>
          <w:szCs w:val="22"/>
          <w:lang w:val="sr-Cyrl-CS"/>
        </w:rPr>
      </w:pPr>
    </w:p>
    <w:p w:rsidR="00350064" w:rsidRPr="008F2D09" w:rsidRDefault="00350064" w:rsidP="00350064">
      <w:pPr>
        <w:rPr>
          <w:b/>
        </w:rPr>
      </w:pPr>
      <w:r w:rsidRPr="008F2D09">
        <w:rPr>
          <w:b/>
        </w:rPr>
        <w:t xml:space="preserve">ПАРТИЈА 16. – </w:t>
      </w:r>
      <w:r w:rsidR="008F2D09" w:rsidRPr="008F2D09">
        <w:rPr>
          <w:b/>
        </w:rPr>
        <w:t>Систем за анализу антитела из крви за аутоимуни енцефалитис са пратећом опремом</w:t>
      </w:r>
      <w:r w:rsidR="008F2D09" w:rsidRPr="008F2D09">
        <w:rPr>
          <w:b/>
          <w:lang w:val="sr-Cyrl-CS"/>
        </w:rPr>
        <w:t xml:space="preserve"> за потребе Клинике за неурологију</w:t>
      </w:r>
    </w:p>
    <w:p w:rsidR="00350064" w:rsidRPr="008F2D09" w:rsidRDefault="00350064" w:rsidP="00350064">
      <w:pPr>
        <w:rPr>
          <w:b/>
        </w:rPr>
      </w:pPr>
    </w:p>
    <w:tbl>
      <w:tblPr>
        <w:tblStyle w:val="TableGrid"/>
        <w:tblW w:w="0" w:type="auto"/>
        <w:tblLook w:val="04A0" w:firstRow="1" w:lastRow="0" w:firstColumn="1" w:lastColumn="0" w:noHBand="0" w:noVBand="1"/>
      </w:tblPr>
      <w:tblGrid>
        <w:gridCol w:w="737"/>
        <w:gridCol w:w="6877"/>
        <w:gridCol w:w="1652"/>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16.1.</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Aquaporin 4 At-kit i autoimuni encefalitis At-kit</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85 analiza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 pakovanja</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Aquaporin 4 At, IIFT tehnika, pločice sa maksimalno 5 mesta za bolesnički uzorak,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u zavisnosti od ponude, pakovanja, najmanje 85 analiza (bez kontrole i kalibracija),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Kompatibilan sa  fluorescentnim mikroskopom iz partije 9,</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Pakovanje za 50 testova.</w:t>
            </w:r>
          </w:p>
        </w:tc>
      </w:tr>
    </w:tbl>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38"/>
        <w:gridCol w:w="6870"/>
        <w:gridCol w:w="1658"/>
      </w:tblGrid>
      <w:tr w:rsidR="00350064" w:rsidRPr="00527603" w:rsidTr="00350064">
        <w:tc>
          <w:tcPr>
            <w:tcW w:w="738" w:type="dxa"/>
          </w:tcPr>
          <w:p w:rsidR="00350064" w:rsidRPr="00527603" w:rsidRDefault="00350064" w:rsidP="00350064">
            <w:pPr>
              <w:rPr>
                <w:rFonts w:ascii="Arial" w:eastAsia="Arial Unicode MS" w:hAnsi="Arial" w:cs="Arial"/>
                <w:b/>
                <w:i/>
                <w:sz w:val="22"/>
                <w:szCs w:val="22"/>
              </w:rPr>
            </w:pPr>
            <w:r w:rsidRPr="00527603">
              <w:rPr>
                <w:rFonts w:ascii="Arial" w:eastAsia="Arial Unicode MS" w:hAnsi="Arial" w:cs="Arial"/>
                <w:b/>
                <w:i/>
                <w:sz w:val="22"/>
                <w:szCs w:val="22"/>
              </w:rPr>
              <w:t>16.2.</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Aquaporin 4 At-kit i autoimuni encefalitis At-kit</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30 analiza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pakovanje</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Autoimuni encefalitis At-kit, IIFT tehnika, antitela za autoimuni encefalitis (NMDA/AMPA1/AMPA2/GABA/LGI1), pločice sa maksimalno pet mesta za bolesnički uzorak,</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u zavisnosti od ponude, pakovanja, najmanje 30 analiza (bez kontrola i kalibracije),  </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Kompatibilan sa  fluorescentnim mikroskopom iz partije 9,</w:t>
            </w: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Pakovanje za 30 testova.</w:t>
            </w:r>
          </w:p>
        </w:tc>
      </w:tr>
    </w:tbl>
    <w:p w:rsidR="008E1E95" w:rsidRDefault="008E1E95" w:rsidP="00350064">
      <w:pPr>
        <w:rPr>
          <w:rFonts w:ascii="Arial" w:hAnsi="Arial" w:cs="Arial"/>
          <w:b/>
          <w:sz w:val="22"/>
          <w:szCs w:val="22"/>
          <w:lang w:val="sr-Cyrl-CS"/>
        </w:rPr>
      </w:pPr>
    </w:p>
    <w:p w:rsidR="008E1E95" w:rsidRPr="008E1E95" w:rsidRDefault="008E1E95" w:rsidP="00350064">
      <w:pPr>
        <w:rPr>
          <w:rFonts w:ascii="Arial" w:hAnsi="Arial" w:cs="Arial"/>
          <w:b/>
          <w:sz w:val="22"/>
          <w:szCs w:val="22"/>
          <w:lang w:val="sr-Cyrl-CS"/>
        </w:rPr>
      </w:pPr>
    </w:p>
    <w:tbl>
      <w:tblPr>
        <w:tblStyle w:val="TableGrid"/>
        <w:tblW w:w="0" w:type="auto"/>
        <w:tblLook w:val="04A0" w:firstRow="1" w:lastRow="0" w:firstColumn="1" w:lastColumn="0" w:noHBand="0" w:noVBand="1"/>
      </w:tblPr>
      <w:tblGrid>
        <w:gridCol w:w="736"/>
        <w:gridCol w:w="6879"/>
        <w:gridCol w:w="1651"/>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16.3.</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 xml:space="preserve">Onkoneuralna At-kit </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45 bolesničkih uzoraka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3 pakovanja</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Tehnika Western-Blot,</w:t>
            </w:r>
            <w:r w:rsidRPr="00527603">
              <w:rPr>
                <w:rFonts w:ascii="Arial" w:hAnsi="Arial" w:cs="Arial"/>
                <w:color w:val="FF0000"/>
                <w:sz w:val="22"/>
                <w:szCs w:val="22"/>
              </w:rPr>
              <w:t xml:space="preserve"> </w:t>
            </w:r>
            <w:r w:rsidRPr="00527603">
              <w:rPr>
                <w:rFonts w:ascii="Arial" w:hAnsi="Arial" w:cs="Arial"/>
                <w:sz w:val="22"/>
                <w:szCs w:val="22"/>
              </w:rPr>
              <w:t>onkoneuralna antitela (amphiphysin, CV2, PNMA2 (MA-2/Ta), Ri, Yo, Hu, recoverin, SOX1, titin),</w:t>
            </w:r>
          </w:p>
          <w:p w:rsidR="00350064" w:rsidRPr="00527603" w:rsidRDefault="00350064" w:rsidP="00350064">
            <w:pPr>
              <w:pStyle w:val="ListParagraph"/>
              <w:numPr>
                <w:ilvl w:val="0"/>
                <w:numId w:val="60"/>
              </w:numPr>
              <w:jc w:val="both"/>
              <w:rPr>
                <w:rFonts w:ascii="Arial" w:eastAsia="Arial Unicode MS" w:hAnsi="Arial" w:cs="Arial"/>
                <w:sz w:val="22"/>
                <w:szCs w:val="22"/>
              </w:rPr>
            </w:pPr>
            <w:r w:rsidRPr="00527603">
              <w:rPr>
                <w:rFonts w:ascii="Arial" w:hAnsi="Arial" w:cs="Arial"/>
                <w:sz w:val="22"/>
                <w:szCs w:val="22"/>
              </w:rPr>
              <w:t>Pakovanje od 16 testova,</w:t>
            </w:r>
          </w:p>
          <w:p w:rsidR="00350064" w:rsidRPr="00527603" w:rsidRDefault="00350064" w:rsidP="00350064">
            <w:pPr>
              <w:ind w:left="360"/>
              <w:jc w:val="both"/>
              <w:rPr>
                <w:rFonts w:ascii="Arial" w:eastAsia="Arial Unicode MS" w:hAnsi="Arial" w:cs="Arial"/>
                <w:sz w:val="22"/>
                <w:szCs w:val="22"/>
                <w:lang w:val="sr-Latn-CS"/>
              </w:rPr>
            </w:pPr>
            <w:r w:rsidRPr="00527603">
              <w:rPr>
                <w:rFonts w:ascii="Arial" w:hAnsi="Arial" w:cs="Arial"/>
                <w:sz w:val="22"/>
                <w:szCs w:val="22"/>
                <w:lang w:val="sr-Latn-CS"/>
              </w:rPr>
              <w:t>Testovi za najmanje 45 bolesničkih uzoraka, bez kontrole i kalibracije.</w:t>
            </w:r>
            <w:r w:rsidRPr="00527603">
              <w:rPr>
                <w:rFonts w:ascii="Arial" w:eastAsia="Arial Unicode MS" w:hAnsi="Arial" w:cs="Arial"/>
                <w:sz w:val="22"/>
                <w:szCs w:val="22"/>
                <w:lang w:val="sr-Latn-CS"/>
              </w:rPr>
              <w:t xml:space="preserve"> </w:t>
            </w:r>
          </w:p>
        </w:tc>
      </w:tr>
    </w:tbl>
    <w:p w:rsidR="00350064" w:rsidRPr="00527603" w:rsidRDefault="00350064" w:rsidP="00350064">
      <w:pPr>
        <w:rPr>
          <w:rFonts w:ascii="Arial" w:hAnsi="Arial" w:cs="Arial"/>
          <w:b/>
          <w:sz w:val="22"/>
          <w:szCs w:val="22"/>
          <w:lang w:val="sr-Latn-CS"/>
        </w:rPr>
      </w:pPr>
    </w:p>
    <w:tbl>
      <w:tblPr>
        <w:tblStyle w:val="TableGrid"/>
        <w:tblW w:w="0" w:type="auto"/>
        <w:tblLook w:val="04A0" w:firstRow="1" w:lastRow="0" w:firstColumn="1" w:lastColumn="0" w:noHBand="0" w:noVBand="1"/>
      </w:tblPr>
      <w:tblGrid>
        <w:gridCol w:w="748"/>
        <w:gridCol w:w="6869"/>
        <w:gridCol w:w="1649"/>
      </w:tblGrid>
      <w:tr w:rsidR="00350064" w:rsidRPr="00527603" w:rsidTr="00350064">
        <w:tc>
          <w:tcPr>
            <w:tcW w:w="75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16.4.</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 xml:space="preserve">Antigangliozidna At-kit </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45 bolesničkih uzoraka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6 pakovanja</w:t>
            </w:r>
          </w:p>
        </w:tc>
      </w:tr>
      <w:tr w:rsidR="00350064" w:rsidRPr="00527603" w:rsidTr="00350064">
        <w:tblPrEx>
          <w:tblLook w:val="0000" w:firstRow="0" w:lastRow="0" w:firstColumn="0" w:lastColumn="0" w:noHBand="0" w:noVBand="0"/>
        </w:tblPrEx>
        <w:trPr>
          <w:trHeight w:val="1178"/>
        </w:trPr>
        <w:tc>
          <w:tcPr>
            <w:tcW w:w="9588"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Tehnika Western –Blot, antigangliozidna antitela (GM1, GM2, GM3, GD1a, GD1b, GQ1b) IgG i (GM1, GM2, GM3, GD1a, GD1b, GQ1b) IgM,</w:t>
            </w:r>
          </w:p>
          <w:p w:rsidR="00350064" w:rsidRPr="00527603" w:rsidRDefault="00350064" w:rsidP="00350064">
            <w:pPr>
              <w:ind w:left="360"/>
              <w:jc w:val="both"/>
              <w:rPr>
                <w:rFonts w:ascii="Arial" w:eastAsia="Arial Unicode MS" w:hAnsi="Arial" w:cs="Arial"/>
                <w:sz w:val="22"/>
                <w:szCs w:val="22"/>
                <w:lang w:val="sr-Latn-CS"/>
              </w:rPr>
            </w:pPr>
            <w:r w:rsidRPr="00527603">
              <w:rPr>
                <w:rFonts w:ascii="Arial" w:hAnsi="Arial" w:cs="Arial"/>
                <w:sz w:val="22"/>
                <w:szCs w:val="22"/>
                <w:lang w:val="sr-Latn-CS"/>
              </w:rPr>
              <w:t>Testovi za najmanje 45 bolesničkih uzoraka, bez kontrole i kalibracije.</w:t>
            </w:r>
          </w:p>
        </w:tc>
      </w:tr>
      <w:tr w:rsidR="00350064" w:rsidRPr="00527603" w:rsidTr="00350064">
        <w:tc>
          <w:tcPr>
            <w:tcW w:w="75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16.5.</w:t>
            </w:r>
          </w:p>
        </w:tc>
        <w:tc>
          <w:tcPr>
            <w:tcW w:w="7167" w:type="dxa"/>
          </w:tcPr>
          <w:p w:rsidR="00350064" w:rsidRPr="00527603" w:rsidRDefault="00350064" w:rsidP="00350064">
            <w:pPr>
              <w:jc w:val="center"/>
              <w:rPr>
                <w:rFonts w:ascii="Arial" w:hAnsi="Arial" w:cs="Arial"/>
                <w:b/>
                <w:sz w:val="22"/>
                <w:szCs w:val="22"/>
              </w:rPr>
            </w:pPr>
            <w:r w:rsidRPr="00527603">
              <w:rPr>
                <w:rFonts w:ascii="Arial" w:hAnsi="Arial" w:cs="Arial"/>
                <w:b/>
                <w:sz w:val="22"/>
                <w:szCs w:val="22"/>
              </w:rPr>
              <w:t>Amyloid beta, pTAU, hTAU – kit</w:t>
            </w:r>
          </w:p>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(za najmanje 40 bolesničkih uzoraka – bez kontrole i kalibracije)</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3 pakovanja</w:t>
            </w:r>
          </w:p>
        </w:tc>
      </w:tr>
      <w:tr w:rsidR="00350064" w:rsidRPr="00527603" w:rsidTr="00350064">
        <w:tblPrEx>
          <w:tblLook w:val="0000" w:firstRow="0" w:lastRow="0" w:firstColumn="0" w:lastColumn="0" w:noHBand="0" w:noVBand="0"/>
        </w:tblPrEx>
        <w:trPr>
          <w:trHeight w:val="1178"/>
        </w:trPr>
        <w:tc>
          <w:tcPr>
            <w:tcW w:w="9588" w:type="dxa"/>
            <w:gridSpan w:val="3"/>
          </w:tcPr>
          <w:p w:rsidR="00350064" w:rsidRPr="00527603" w:rsidRDefault="00350064" w:rsidP="00350064">
            <w:pPr>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Tehnika ELISA, imunoesej za kvantitativno određivanje koncentracije humanog Amyloid β proteina u kulturi ćelija i u cerebrospinalnoj tečnosti,</w:t>
            </w:r>
          </w:p>
          <w:p w:rsidR="00350064" w:rsidRPr="00527603" w:rsidRDefault="00350064" w:rsidP="00350064">
            <w:pPr>
              <w:ind w:left="360"/>
              <w:jc w:val="both"/>
              <w:rPr>
                <w:rFonts w:ascii="Arial" w:hAnsi="Arial" w:cs="Arial"/>
                <w:sz w:val="22"/>
                <w:szCs w:val="22"/>
                <w:lang w:val="sr-Latn-CS"/>
              </w:rPr>
            </w:pPr>
            <w:r w:rsidRPr="00527603">
              <w:rPr>
                <w:rFonts w:ascii="Arial" w:hAnsi="Arial" w:cs="Arial"/>
                <w:sz w:val="22"/>
                <w:szCs w:val="22"/>
                <w:lang w:val="sr-Latn-CS"/>
              </w:rPr>
              <w:t>Testovi za najmanje 40 bolesničkih uzoraka, bez kontrole i kalibracije.</w:t>
            </w:r>
          </w:p>
          <w:p w:rsidR="00350064" w:rsidRPr="00527603" w:rsidRDefault="00350064" w:rsidP="00350064">
            <w:pPr>
              <w:pStyle w:val="ListParagraph"/>
              <w:jc w:val="both"/>
              <w:rPr>
                <w:rFonts w:ascii="Arial" w:hAnsi="Arial" w:cs="Arial"/>
                <w:sz w:val="22"/>
                <w:szCs w:val="22"/>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 xml:space="preserve">Tehnika ELISA, imunoesej za kvantitativno određivanje koncentracija humanog </w:t>
            </w:r>
            <w:r w:rsidRPr="00527603">
              <w:rPr>
                <w:rFonts w:ascii="Arial" w:hAnsi="Arial" w:cs="Arial"/>
                <w:sz w:val="22"/>
                <w:szCs w:val="22"/>
              </w:rPr>
              <w:lastRenderedPageBreak/>
              <w:t>fosforilisanog proteina Tau (pTAU) u serumu, plazmi i cerebrospinalnoj tečnosti,</w:t>
            </w:r>
          </w:p>
          <w:p w:rsidR="00350064" w:rsidRPr="00527603" w:rsidRDefault="00350064" w:rsidP="00350064">
            <w:pPr>
              <w:jc w:val="both"/>
              <w:rPr>
                <w:rFonts w:ascii="Arial" w:hAnsi="Arial" w:cs="Arial"/>
                <w:sz w:val="22"/>
                <w:szCs w:val="22"/>
                <w:lang w:val="sr-Latn-CS"/>
              </w:rPr>
            </w:pPr>
            <w:r w:rsidRPr="00527603">
              <w:rPr>
                <w:rFonts w:ascii="Arial" w:hAnsi="Arial" w:cs="Arial"/>
                <w:sz w:val="22"/>
                <w:szCs w:val="22"/>
                <w:lang w:val="sr-Latn-CS"/>
              </w:rPr>
              <w:t xml:space="preserve">       Testovi za najmanje 40 bolesničkih uzoraka, bez kontrole i kalibracije.</w:t>
            </w:r>
          </w:p>
          <w:p w:rsidR="00350064" w:rsidRPr="00527603" w:rsidRDefault="00350064" w:rsidP="00350064">
            <w:pPr>
              <w:jc w:val="both"/>
              <w:rPr>
                <w:rFonts w:ascii="Arial" w:hAnsi="Arial" w:cs="Arial"/>
                <w:sz w:val="22"/>
                <w:szCs w:val="22"/>
                <w:lang w:val="sr-Latn-CS"/>
              </w:rPr>
            </w:pPr>
          </w:p>
          <w:p w:rsidR="00350064" w:rsidRPr="00527603" w:rsidRDefault="00350064" w:rsidP="00350064">
            <w:pPr>
              <w:pStyle w:val="ListParagraph"/>
              <w:numPr>
                <w:ilvl w:val="0"/>
                <w:numId w:val="60"/>
              </w:numPr>
              <w:jc w:val="both"/>
              <w:rPr>
                <w:rFonts w:ascii="Arial" w:hAnsi="Arial" w:cs="Arial"/>
                <w:sz w:val="22"/>
                <w:szCs w:val="22"/>
              </w:rPr>
            </w:pPr>
            <w:r w:rsidRPr="00527603">
              <w:rPr>
                <w:rFonts w:ascii="Arial" w:hAnsi="Arial" w:cs="Arial"/>
                <w:sz w:val="22"/>
                <w:szCs w:val="22"/>
              </w:rPr>
              <w:t>Tehnika ELISA, imunoesej za kvantitativno određivanje koncentracija humanog tau proteina (hTAU) u serumu, plazmi i cerebrospinalnoj tečnosti,</w:t>
            </w:r>
          </w:p>
          <w:p w:rsidR="00350064" w:rsidRPr="00527603" w:rsidRDefault="00350064" w:rsidP="00350064">
            <w:pPr>
              <w:ind w:left="360"/>
              <w:jc w:val="both"/>
              <w:rPr>
                <w:rFonts w:ascii="Arial" w:hAnsi="Arial" w:cs="Arial"/>
                <w:sz w:val="22"/>
                <w:szCs w:val="22"/>
                <w:lang w:val="sr-Latn-CS"/>
              </w:rPr>
            </w:pPr>
            <w:r w:rsidRPr="00527603">
              <w:rPr>
                <w:rFonts w:ascii="Arial" w:hAnsi="Arial" w:cs="Arial"/>
                <w:sz w:val="22"/>
                <w:szCs w:val="22"/>
                <w:lang w:val="sr-Latn-CS"/>
              </w:rPr>
              <w:t>Testovi za najmanje 40 bolesničkih uzoraka, bez kontrole i kalibracije.</w:t>
            </w:r>
          </w:p>
          <w:p w:rsidR="00350064" w:rsidRPr="00527603" w:rsidRDefault="00350064" w:rsidP="00350064">
            <w:pPr>
              <w:ind w:left="360"/>
              <w:jc w:val="both"/>
              <w:rPr>
                <w:rFonts w:ascii="Arial" w:hAnsi="Arial" w:cs="Arial"/>
                <w:sz w:val="22"/>
                <w:szCs w:val="22"/>
                <w:lang w:val="sr-Latn-CS"/>
              </w:rPr>
            </w:pPr>
          </w:p>
          <w:p w:rsidR="00350064" w:rsidRPr="00527603" w:rsidRDefault="00350064" w:rsidP="00350064">
            <w:pPr>
              <w:ind w:left="360"/>
              <w:jc w:val="both"/>
              <w:rPr>
                <w:rFonts w:ascii="Arial" w:eastAsia="MS Mincho" w:hAnsi="Arial" w:cs="Arial"/>
                <w:sz w:val="22"/>
                <w:szCs w:val="22"/>
              </w:rPr>
            </w:pPr>
            <w:r w:rsidRPr="00527603">
              <w:rPr>
                <w:rFonts w:ascii="Arial" w:hAnsi="Arial" w:cs="Arial"/>
                <w:sz w:val="22"/>
                <w:szCs w:val="22"/>
              </w:rPr>
              <w:t>Po jedno pakovanje od sva tri navedena testa (ELISA standard 96 testova)</w:t>
            </w:r>
            <w:r w:rsidR="00FC29EC">
              <w:rPr>
                <w:rFonts w:ascii="Arial" w:eastAsia="MS Mincho" w:hAnsi="Arial" w:cs="Arial"/>
                <w:sz w:val="22"/>
                <w:szCs w:val="22"/>
              </w:rPr>
              <w:t>.</w:t>
            </w:r>
          </w:p>
          <w:p w:rsidR="00350064" w:rsidRPr="00527603" w:rsidRDefault="00350064" w:rsidP="00350064">
            <w:pPr>
              <w:ind w:left="360"/>
              <w:jc w:val="both"/>
              <w:rPr>
                <w:rFonts w:ascii="Arial" w:eastAsia="Arial Unicode MS" w:hAnsi="Arial" w:cs="Arial"/>
                <w:sz w:val="22"/>
                <w:szCs w:val="22"/>
              </w:rPr>
            </w:pPr>
          </w:p>
        </w:tc>
      </w:tr>
    </w:tbl>
    <w:p w:rsidR="00350064" w:rsidRPr="006F1E52" w:rsidRDefault="00350064">
      <w:pPr>
        <w:rPr>
          <w:b/>
          <w:bCs/>
          <w:iCs/>
          <w:lang w:val="sr-Cyrl-CS"/>
        </w:rPr>
      </w:pPr>
    </w:p>
    <w:p w:rsidR="00350064" w:rsidRPr="008F2D09" w:rsidRDefault="00350064" w:rsidP="00350064">
      <w:pPr>
        <w:rPr>
          <w:b/>
        </w:rPr>
      </w:pPr>
      <w:r w:rsidRPr="008F2D09">
        <w:rPr>
          <w:b/>
        </w:rPr>
        <w:t xml:space="preserve">ПАРТИЈА 17. – </w:t>
      </w:r>
      <w:r w:rsidR="008F2D09" w:rsidRPr="008F2D09">
        <w:rPr>
          <w:b/>
          <w:lang w:val="sr-Cyrl-CS"/>
        </w:rPr>
        <w:t>Лабораторијски ph метар за потребе Клинике за 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11"/>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17.</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Laboratorijski ph metar</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lang w:eastAsia="sr-Latn-CS"/>
              </w:rPr>
              <w:t>Laboratorijski pH metar funkcionalnog dizajna,opremljen magnetnom mešalicom, držačem elektrode i puferima za kalibraciju instrumenta,</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lang w:eastAsia="sr-Latn-CS"/>
              </w:rPr>
              <w:t>kalibracija - direktna u 1, 2 ili 3 tačke,</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lang w:eastAsia="sr-Latn-CS"/>
              </w:rPr>
              <w:t xml:space="preserve">fabrički sertifikovani puferi u pakovanju </w:t>
            </w:r>
            <w:r w:rsidRPr="00527603">
              <w:rPr>
                <w:rFonts w:ascii="Arial" w:hAnsi="Arial" w:cs="Arial"/>
                <w:sz w:val="22"/>
                <w:szCs w:val="22"/>
              </w:rPr>
              <w:t>elektroda evropskog proizvođača,</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automatska temperatura kompenzacija (dvostruka elektroda: temp+pH)</w:t>
            </w:r>
            <w:r w:rsidRPr="00527603">
              <w:rPr>
                <w:rFonts w:ascii="Arial" w:eastAsia="Arial Unicode MS" w:hAnsi="Arial" w:cs="Arial"/>
                <w:sz w:val="22"/>
                <w:szCs w:val="22"/>
              </w:rPr>
              <w:t>.</w:t>
            </w:r>
          </w:p>
        </w:tc>
      </w:tr>
    </w:tbl>
    <w:p w:rsidR="00A44A19" w:rsidRPr="006F1E52" w:rsidRDefault="00A44A19" w:rsidP="00350064">
      <w:pPr>
        <w:rPr>
          <w:rFonts w:ascii="Arial" w:hAnsi="Arial" w:cs="Arial"/>
          <w:b/>
          <w:sz w:val="22"/>
          <w:szCs w:val="22"/>
          <w:lang w:val="sr-Cyrl-CS"/>
        </w:rPr>
      </w:pPr>
    </w:p>
    <w:p w:rsidR="00350064" w:rsidRPr="008F2D09" w:rsidRDefault="00350064" w:rsidP="00350064">
      <w:pPr>
        <w:rPr>
          <w:b/>
          <w:lang w:val="de-AT"/>
        </w:rPr>
      </w:pPr>
      <w:r w:rsidRPr="008F2D09">
        <w:rPr>
          <w:b/>
        </w:rPr>
        <w:t>ПАРТИЈА</w:t>
      </w:r>
      <w:r w:rsidRPr="008F2D09">
        <w:rPr>
          <w:b/>
          <w:lang w:val="de-AT"/>
        </w:rPr>
        <w:t xml:space="preserve"> 18. – </w:t>
      </w:r>
      <w:r w:rsidR="008F2D09" w:rsidRPr="008F2D09">
        <w:rPr>
          <w:b/>
        </w:rPr>
        <w:t>Полуаутоматски биохемијски спектрофотометар са системом за биохемијску анализу ликвора</w:t>
      </w:r>
      <w:r w:rsidR="008F2D09" w:rsidRPr="008F2D09">
        <w:rPr>
          <w:b/>
          <w:lang w:val="sr-Cyrl-CS"/>
        </w:rPr>
        <w:t xml:space="preserve"> за потребе Клинике за неурологију</w:t>
      </w:r>
    </w:p>
    <w:p w:rsidR="00350064" w:rsidRPr="00527603" w:rsidRDefault="00350064" w:rsidP="00350064">
      <w:pPr>
        <w:rPr>
          <w:rFonts w:ascii="Arial" w:hAnsi="Arial" w:cs="Arial"/>
          <w:b/>
          <w:sz w:val="22"/>
          <w:szCs w:val="22"/>
          <w:lang w:val="de-AT"/>
        </w:rPr>
      </w:pPr>
    </w:p>
    <w:tbl>
      <w:tblPr>
        <w:tblStyle w:val="TableGrid"/>
        <w:tblW w:w="0" w:type="auto"/>
        <w:tblLook w:val="04A0" w:firstRow="1" w:lastRow="0" w:firstColumn="1" w:lastColumn="0" w:noHBand="0" w:noVBand="1"/>
      </w:tblPr>
      <w:tblGrid>
        <w:gridCol w:w="737"/>
        <w:gridCol w:w="6906"/>
        <w:gridCol w:w="1623"/>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18.1.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Poluautomatski biohemijski spektrofotometar</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Bihromatski optički sistem min sedam različitih talasnih dužina, 340 – 670 nm,</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otvoren sistem mogucnost rada sa protocnom i jednokratnom kivetom (mogućnost aplikacije reagenasa biohemijskih analiza, testova za odredivanje elektrolita, specijalnih proteina, terapeutskih i opojnih droga),</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mogućnost preprogramiranja proračuna za kinetike i 'end-point' analize,</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kontrola radne temperature kivete uz pomoć Peltier elementa na 25, 30 i 37 stepeni,</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mogućnost izvođenja analiza različitim analitičkim metodama; kinetika (fixed time,two point kinetics), end point, turbidimetrija</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mogućnost povezivanja na eksterni printer</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port za USB radi lakšeg prenosa podataka.</w:t>
            </w:r>
          </w:p>
          <w:p w:rsidR="00350064" w:rsidRPr="00B9725D"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eastAsia="ArialMT,Bold" w:hAnsi="Arial" w:cs="Arial"/>
                <w:bCs/>
                <w:sz w:val="22"/>
                <w:szCs w:val="22"/>
                <w:lang w:eastAsia="sr-Latn-CS"/>
              </w:rPr>
              <w:t>RS 232 serijski port</w:t>
            </w:r>
          </w:p>
          <w:p w:rsidR="00350064" w:rsidRPr="00527603" w:rsidRDefault="00350064" w:rsidP="00350064">
            <w:pPr>
              <w:rPr>
                <w:rFonts w:ascii="Arial" w:eastAsia="Arial Unicode MS" w:hAnsi="Arial" w:cs="Arial"/>
                <w:sz w:val="22"/>
                <w:szCs w:val="22"/>
                <w:lang w:val="sr-Latn-CS"/>
              </w:rPr>
            </w:pPr>
          </w:p>
          <w:p w:rsidR="00350064" w:rsidRDefault="00350064" w:rsidP="00350064">
            <w:pPr>
              <w:rPr>
                <w:rFonts w:ascii="Arial" w:eastAsia="Arial Unicode MS" w:hAnsi="Arial" w:cs="Arial"/>
                <w:sz w:val="22"/>
                <w:szCs w:val="22"/>
                <w:lang w:val="sr-Latn-CS"/>
              </w:rPr>
            </w:pPr>
          </w:p>
          <w:p w:rsidR="00350064" w:rsidRPr="00527603" w:rsidRDefault="00350064" w:rsidP="00350064">
            <w:pPr>
              <w:rPr>
                <w:rFonts w:ascii="Arial" w:eastAsia="Arial Unicode MS" w:hAnsi="Arial" w:cs="Arial"/>
                <w:sz w:val="22"/>
                <w:szCs w:val="22"/>
                <w:lang w:val="sr-Latn-CS"/>
              </w:rPr>
            </w:pPr>
          </w:p>
        </w:tc>
      </w:tr>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18.2.</w:t>
            </w:r>
          </w:p>
        </w:tc>
        <w:tc>
          <w:tcPr>
            <w:tcW w:w="7167" w:type="dxa"/>
          </w:tcPr>
          <w:p w:rsidR="00350064" w:rsidRPr="00527603" w:rsidRDefault="00350064" w:rsidP="00350064">
            <w:pPr>
              <w:jc w:val="center"/>
              <w:rPr>
                <w:rFonts w:ascii="Arial" w:eastAsia="Arial Unicode MS" w:hAnsi="Arial" w:cs="Arial"/>
                <w:b/>
                <w:i/>
                <w:sz w:val="22"/>
                <w:szCs w:val="22"/>
                <w:lang w:val="de-AT"/>
              </w:rPr>
            </w:pPr>
            <w:r w:rsidRPr="00527603">
              <w:rPr>
                <w:rFonts w:ascii="Arial" w:hAnsi="Arial" w:cs="Arial"/>
                <w:b/>
                <w:sz w:val="22"/>
                <w:szCs w:val="22"/>
                <w:lang w:val="de-AT"/>
              </w:rPr>
              <w:t>Potrošni materijal za biohemijski spektrofotometar</w:t>
            </w:r>
          </w:p>
        </w:tc>
        <w:tc>
          <w:tcPr>
            <w:tcW w:w="1671" w:type="dxa"/>
          </w:tcPr>
          <w:p w:rsidR="00350064" w:rsidRPr="00527603" w:rsidRDefault="00350064" w:rsidP="00350064">
            <w:pPr>
              <w:jc w:val="center"/>
              <w:rPr>
                <w:rFonts w:ascii="Arial" w:eastAsia="Arial Unicode MS" w:hAnsi="Arial" w:cs="Arial"/>
                <w:b/>
                <w:i/>
                <w:sz w:val="22"/>
                <w:szCs w:val="22"/>
                <w:lang w:val="de-AT"/>
              </w:rPr>
            </w:pPr>
            <w:r w:rsidRPr="00527603">
              <w:rPr>
                <w:rFonts w:ascii="Arial" w:eastAsia="Arial Unicode MS" w:hAnsi="Arial" w:cs="Arial"/>
                <w:b/>
                <w:i/>
                <w:sz w:val="22"/>
                <w:szCs w:val="22"/>
                <w:lang w:val="de-AT"/>
              </w:rPr>
              <w:t>1 set</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eastAsia="ArialMT,Bold" w:hAnsi="Arial" w:cs="Arial"/>
                <w:bCs/>
                <w:sz w:val="22"/>
                <w:szCs w:val="22"/>
                <w:lang w:eastAsia="sr-Latn-CS"/>
              </w:rPr>
              <w:t xml:space="preserve">Test za određivanje laktata u likvoru i serumu za </w:t>
            </w:r>
            <w:r w:rsidRPr="00527603">
              <w:rPr>
                <w:rFonts w:ascii="Arial" w:hAnsi="Arial" w:cs="Arial"/>
                <w:sz w:val="22"/>
                <w:szCs w:val="22"/>
              </w:rPr>
              <w:t xml:space="preserve"> </w:t>
            </w:r>
            <w:r w:rsidRPr="00527603">
              <w:rPr>
                <w:rFonts w:ascii="Arial" w:eastAsia="ArialMT,Bold" w:hAnsi="Arial" w:cs="Arial"/>
                <w:bCs/>
                <w:sz w:val="22"/>
                <w:szCs w:val="22"/>
                <w:lang w:eastAsia="sr-Latn-CS"/>
              </w:rPr>
              <w:t>450 bolesničkih uzoraka, kompatibilan sa gore navedenim uređajem,</w:t>
            </w: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eastAsia="ArialMT,Bold" w:hAnsi="Arial" w:cs="Arial"/>
                <w:bCs/>
                <w:sz w:val="22"/>
                <w:szCs w:val="22"/>
                <w:lang w:eastAsia="sr-Latn-CS"/>
              </w:rPr>
              <w:t xml:space="preserve">Test za određivanje natrijuma u likovu i serumu  za </w:t>
            </w:r>
            <w:r w:rsidRPr="00527603">
              <w:rPr>
                <w:rFonts w:ascii="Arial" w:hAnsi="Arial" w:cs="Arial"/>
                <w:sz w:val="22"/>
                <w:szCs w:val="22"/>
              </w:rPr>
              <w:t xml:space="preserve"> </w:t>
            </w:r>
            <w:r w:rsidRPr="00527603">
              <w:rPr>
                <w:rFonts w:ascii="Arial" w:eastAsia="ArialMT,Bold" w:hAnsi="Arial" w:cs="Arial"/>
                <w:bCs/>
                <w:sz w:val="22"/>
                <w:szCs w:val="22"/>
                <w:lang w:eastAsia="sr-Latn-CS"/>
              </w:rPr>
              <w:t>500 bolesničkih uzoraka, kompatibilan sa gore navedenim uređajem,</w:t>
            </w:r>
          </w:p>
          <w:p w:rsidR="00350064" w:rsidRPr="00527603" w:rsidRDefault="00350064" w:rsidP="00350064">
            <w:pPr>
              <w:pStyle w:val="ListParagraph"/>
              <w:numPr>
                <w:ilvl w:val="0"/>
                <w:numId w:val="55"/>
              </w:numPr>
              <w:autoSpaceDE w:val="0"/>
              <w:autoSpaceDN w:val="0"/>
              <w:adjustRightInd w:val="0"/>
              <w:jc w:val="both"/>
              <w:rPr>
                <w:rFonts w:ascii="Arial" w:eastAsia="Arial Unicode MS" w:hAnsi="Arial" w:cs="Arial"/>
                <w:sz w:val="22"/>
                <w:szCs w:val="22"/>
              </w:rPr>
            </w:pPr>
            <w:r w:rsidRPr="00527603">
              <w:rPr>
                <w:rFonts w:ascii="Arial" w:eastAsia="ArialMT,Bold" w:hAnsi="Arial" w:cs="Arial"/>
                <w:bCs/>
                <w:sz w:val="22"/>
                <w:szCs w:val="22"/>
                <w:lang w:eastAsia="sr-Latn-CS"/>
              </w:rPr>
              <w:t xml:space="preserve">Test za određivanje kalijuma u likvoru i serumu  za </w:t>
            </w:r>
            <w:r w:rsidRPr="00527603">
              <w:rPr>
                <w:rFonts w:ascii="Arial" w:hAnsi="Arial" w:cs="Arial"/>
                <w:sz w:val="22"/>
                <w:szCs w:val="22"/>
              </w:rPr>
              <w:t xml:space="preserve"> </w:t>
            </w:r>
            <w:r w:rsidRPr="00527603">
              <w:rPr>
                <w:rFonts w:ascii="Arial" w:eastAsia="ArialMT,Bold" w:hAnsi="Arial" w:cs="Arial"/>
                <w:bCs/>
                <w:sz w:val="22"/>
                <w:szCs w:val="22"/>
                <w:lang w:eastAsia="sr-Latn-CS"/>
              </w:rPr>
              <w:t>500 bolesničkih uzoraka,  kompatibilan sa gore navedenim uređajem,</w:t>
            </w:r>
          </w:p>
          <w:p w:rsidR="00350064" w:rsidRPr="00527603" w:rsidRDefault="00350064" w:rsidP="00350064">
            <w:pPr>
              <w:pStyle w:val="ListParagraph"/>
              <w:numPr>
                <w:ilvl w:val="0"/>
                <w:numId w:val="55"/>
              </w:numPr>
              <w:autoSpaceDE w:val="0"/>
              <w:autoSpaceDN w:val="0"/>
              <w:adjustRightInd w:val="0"/>
              <w:jc w:val="both"/>
              <w:rPr>
                <w:rFonts w:ascii="Arial" w:eastAsia="Arial Unicode MS" w:hAnsi="Arial" w:cs="Arial"/>
                <w:sz w:val="22"/>
                <w:szCs w:val="22"/>
              </w:rPr>
            </w:pPr>
            <w:r w:rsidRPr="00527603">
              <w:rPr>
                <w:rFonts w:ascii="Arial" w:eastAsia="ArialMT,Bold" w:hAnsi="Arial" w:cs="Arial"/>
                <w:bCs/>
                <w:sz w:val="22"/>
                <w:szCs w:val="22"/>
                <w:lang w:eastAsia="sr-Latn-CS"/>
              </w:rPr>
              <w:t xml:space="preserve">Test za određivanje glukoze u likvoru i serumu  za </w:t>
            </w:r>
            <w:r w:rsidRPr="00527603">
              <w:rPr>
                <w:rFonts w:ascii="Arial" w:hAnsi="Arial" w:cs="Arial"/>
                <w:sz w:val="22"/>
                <w:szCs w:val="22"/>
              </w:rPr>
              <w:t xml:space="preserve"> </w:t>
            </w:r>
            <w:r w:rsidRPr="00527603">
              <w:rPr>
                <w:rFonts w:ascii="Arial" w:eastAsia="ArialMT,Bold" w:hAnsi="Arial" w:cs="Arial"/>
                <w:bCs/>
                <w:sz w:val="22"/>
                <w:szCs w:val="22"/>
                <w:lang w:eastAsia="sr-Latn-CS"/>
              </w:rPr>
              <w:t>2000 bolesničkih uzoraka, kompatibilan sa gore navedenim uređajem.</w:t>
            </w:r>
          </w:p>
        </w:tc>
      </w:tr>
    </w:tbl>
    <w:p w:rsidR="00350064" w:rsidRPr="00527603" w:rsidRDefault="00350064" w:rsidP="00350064">
      <w:pPr>
        <w:rPr>
          <w:rFonts w:ascii="Arial" w:hAnsi="Arial" w:cs="Arial"/>
          <w:b/>
          <w:sz w:val="22"/>
          <w:szCs w:val="22"/>
          <w:lang w:val="sr-Latn-CS"/>
        </w:rPr>
      </w:pPr>
    </w:p>
    <w:p w:rsidR="00350064" w:rsidRPr="00527603" w:rsidRDefault="00350064" w:rsidP="00350064">
      <w:pPr>
        <w:rPr>
          <w:rFonts w:ascii="Arial" w:hAnsi="Arial" w:cs="Arial"/>
          <w:b/>
          <w:sz w:val="22"/>
          <w:szCs w:val="22"/>
          <w:lang w:val="sr-Latn-CS"/>
        </w:rPr>
      </w:pPr>
    </w:p>
    <w:p w:rsidR="00350064" w:rsidRDefault="00350064" w:rsidP="00350064">
      <w:pPr>
        <w:rPr>
          <w:rFonts w:ascii="Arial" w:hAnsi="Arial" w:cs="Arial"/>
          <w:b/>
          <w:sz w:val="22"/>
          <w:szCs w:val="22"/>
          <w:lang w:val="sr-Cyrl-CS"/>
        </w:rPr>
      </w:pPr>
    </w:p>
    <w:p w:rsidR="006F1E52" w:rsidRPr="006F1E52" w:rsidRDefault="006F1E52" w:rsidP="00350064">
      <w:pPr>
        <w:rPr>
          <w:rFonts w:ascii="Arial" w:hAnsi="Arial" w:cs="Arial"/>
          <w:b/>
          <w:sz w:val="22"/>
          <w:szCs w:val="22"/>
          <w:lang w:val="sr-Cyrl-CS"/>
        </w:rPr>
      </w:pPr>
    </w:p>
    <w:p w:rsidR="00350064" w:rsidRPr="008F2D09" w:rsidRDefault="00350064" w:rsidP="00350064">
      <w:pPr>
        <w:rPr>
          <w:rFonts w:ascii="Arial" w:hAnsi="Arial" w:cs="Arial"/>
          <w:b/>
          <w:sz w:val="22"/>
          <w:szCs w:val="22"/>
          <w:lang w:val="sr-Latn-CS"/>
        </w:rPr>
      </w:pPr>
      <w:r w:rsidRPr="00527603">
        <w:rPr>
          <w:rFonts w:ascii="Arial" w:hAnsi="Arial" w:cs="Arial"/>
          <w:b/>
          <w:sz w:val="22"/>
          <w:szCs w:val="22"/>
        </w:rPr>
        <w:lastRenderedPageBreak/>
        <w:t>ПАРТИЈА</w:t>
      </w:r>
      <w:r w:rsidRPr="00527603">
        <w:rPr>
          <w:rFonts w:ascii="Arial" w:hAnsi="Arial" w:cs="Arial"/>
          <w:b/>
          <w:sz w:val="22"/>
          <w:szCs w:val="22"/>
          <w:lang w:val="sr-Latn-CS"/>
        </w:rPr>
        <w:t xml:space="preserve"> 19. – </w:t>
      </w:r>
      <w:r w:rsidR="008F2D09" w:rsidRPr="008F2D09">
        <w:rPr>
          <w:b/>
          <w:noProof/>
        </w:rPr>
        <w:t>Специфични анализатор протеина из серума и ликвора са пратећом опремом за потребе Клинике за неурологију</w:t>
      </w:r>
    </w:p>
    <w:p w:rsidR="008F2D09" w:rsidRPr="008F2D09" w:rsidRDefault="008F2D09" w:rsidP="00350064">
      <w:pPr>
        <w:rPr>
          <w:rFonts w:ascii="Arial" w:hAnsi="Arial" w:cs="Arial"/>
          <w:b/>
          <w:sz w:val="22"/>
          <w:szCs w:val="22"/>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7603"/>
        <w:gridCol w:w="1223"/>
      </w:tblGrid>
      <w:tr w:rsidR="00350064" w:rsidRPr="00527603" w:rsidTr="00350064">
        <w:trPr>
          <w:trHeight w:val="151"/>
        </w:trPr>
        <w:tc>
          <w:tcPr>
            <w:tcW w:w="78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19.1.</w:t>
            </w:r>
          </w:p>
        </w:tc>
        <w:tc>
          <w:tcPr>
            <w:tcW w:w="7603"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Specijalizovani analizator za određivanje specifičnih proteina i njihovih subklasa u serumu, plazmi, urinu i likvoru</w:t>
            </w:r>
          </w:p>
        </w:tc>
        <w:tc>
          <w:tcPr>
            <w:tcW w:w="1223"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4"/>
        </w:trPr>
        <w:tc>
          <w:tcPr>
            <w:tcW w:w="9606" w:type="dxa"/>
            <w:gridSpan w:val="3"/>
          </w:tcPr>
          <w:p w:rsidR="00350064" w:rsidRPr="00527603" w:rsidRDefault="00350064" w:rsidP="00350064">
            <w:pPr>
              <w:pStyle w:val="ListParagraph"/>
              <w:autoSpaceDE w:val="0"/>
              <w:autoSpaceDN w:val="0"/>
              <w:adjustRightInd w:val="0"/>
              <w:rPr>
                <w:rFonts w:ascii="Arial" w:hAnsi="Arial" w:cs="Arial"/>
                <w:sz w:val="22"/>
                <w:szCs w:val="22"/>
                <w:lang w:eastAsia="sr-Latn-CS"/>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Specijalizovani analizator za određivanje specifičnih proteina i njihovih subklasa u serumu, plasmi, urinu i likvoru (CSF),</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Minimalno 24 pozicije za reagense u konstantno hlađenom rotoru,</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 xml:space="preserve"> Kapacitet 100 testova na sat,</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Automatska dilucija, predilucija i ponavljanje uzorka po zadatim parametrima,</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Opcija automatska dilucije u slučaju detekcije reaction excess krive. Sertifikovani testovi za analizu CSF (ALB, IgA, IgG i IgM)</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lang w:eastAsia="sr-Latn-CS"/>
              </w:rPr>
              <w:t>Beskontaktno mešanje</w:t>
            </w:r>
            <w:r>
              <w:rPr>
                <w:rFonts w:ascii="Arial" w:hAnsi="Arial" w:cs="Arial"/>
                <w:sz w:val="22"/>
                <w:szCs w:val="22"/>
                <w:lang w:eastAsia="sr-Latn-CS"/>
              </w:rPr>
              <w:t>,</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Mogućnost povezivanja na LIS.</w:t>
            </w:r>
          </w:p>
          <w:p w:rsidR="00350064" w:rsidRPr="00527603" w:rsidRDefault="00350064" w:rsidP="00350064">
            <w:pPr>
              <w:rPr>
                <w:rFonts w:ascii="Arial" w:eastAsia="Arial Unicode MS" w:hAnsi="Arial" w:cs="Arial"/>
                <w:sz w:val="22"/>
                <w:szCs w:val="22"/>
              </w:rPr>
            </w:pPr>
          </w:p>
        </w:tc>
      </w:tr>
      <w:tr w:rsidR="00350064" w:rsidRPr="00527603" w:rsidTr="00350064">
        <w:trPr>
          <w:trHeight w:val="264"/>
        </w:trPr>
        <w:tc>
          <w:tcPr>
            <w:tcW w:w="78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19.2.</w:t>
            </w:r>
          </w:p>
        </w:tc>
        <w:tc>
          <w:tcPr>
            <w:tcW w:w="7603"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Reagensi i potrošni materijal za specijalizovani analizator</w:t>
            </w:r>
          </w:p>
        </w:tc>
        <w:tc>
          <w:tcPr>
            <w:tcW w:w="1223" w:type="dxa"/>
          </w:tcPr>
          <w:p w:rsidR="00350064" w:rsidRPr="00527603" w:rsidRDefault="00350064" w:rsidP="00350064">
            <w:pPr>
              <w:jc w:val="center"/>
              <w:rPr>
                <w:rFonts w:ascii="Arial" w:eastAsia="Arial Unicode MS" w:hAnsi="Arial" w:cs="Arial"/>
                <w:b/>
                <w:i/>
                <w:sz w:val="22"/>
                <w:szCs w:val="22"/>
              </w:rPr>
            </w:pPr>
          </w:p>
        </w:tc>
      </w:tr>
      <w:tr w:rsidR="00350064" w:rsidRPr="00527603" w:rsidTr="0035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10"/>
        </w:trPr>
        <w:tc>
          <w:tcPr>
            <w:tcW w:w="960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color w:val="000000"/>
                <w:sz w:val="22"/>
                <w:szCs w:val="22"/>
              </w:rPr>
              <w:t>Reagensi i potrošni materijal za minimum 800 pacijenata, tj. izdatih rezultata i to za određivanje iz likvora i seruma: IgG, IgM, IgA, albumin; i CRP (samo serum), kompatibilni sa uređajem iz stavke 19.1.,</w:t>
            </w:r>
          </w:p>
          <w:p w:rsidR="00350064" w:rsidRPr="00B9725D"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color w:val="000000"/>
                <w:sz w:val="22"/>
                <w:szCs w:val="22"/>
              </w:rPr>
              <w:t>Reagensi za rutinsko održavanje aparata iz stavke 19.1.</w:t>
            </w:r>
          </w:p>
        </w:tc>
      </w:tr>
    </w:tbl>
    <w:p w:rsidR="00350064" w:rsidRPr="008E1E95" w:rsidRDefault="00350064" w:rsidP="00350064">
      <w:pPr>
        <w:rPr>
          <w:rFonts w:ascii="Arial" w:hAnsi="Arial" w:cs="Arial"/>
          <w:b/>
          <w:sz w:val="22"/>
          <w:szCs w:val="22"/>
          <w:lang w:val="sr-Cyrl-CS"/>
        </w:rPr>
      </w:pPr>
    </w:p>
    <w:p w:rsidR="00350064" w:rsidRPr="00527603" w:rsidRDefault="00350064" w:rsidP="00350064">
      <w:pPr>
        <w:rPr>
          <w:rFonts w:ascii="Arial" w:hAnsi="Arial" w:cs="Arial"/>
          <w:b/>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7603"/>
        <w:gridCol w:w="1223"/>
      </w:tblGrid>
      <w:tr w:rsidR="00350064" w:rsidRPr="00527603" w:rsidTr="00350064">
        <w:trPr>
          <w:trHeight w:val="151"/>
        </w:trPr>
        <w:tc>
          <w:tcPr>
            <w:tcW w:w="78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19.3.</w:t>
            </w:r>
          </w:p>
        </w:tc>
        <w:tc>
          <w:tcPr>
            <w:tcW w:w="7603"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lang w:val="sr-Latn-CS"/>
              </w:rPr>
              <w:t xml:space="preserve">Sistem za imunoelektroforezu </w:t>
            </w:r>
          </w:p>
        </w:tc>
        <w:tc>
          <w:tcPr>
            <w:tcW w:w="1223" w:type="dxa"/>
          </w:tcPr>
          <w:p w:rsidR="00350064" w:rsidRPr="00527603" w:rsidRDefault="00350064" w:rsidP="00350064">
            <w:pPr>
              <w:jc w:val="center"/>
              <w:rPr>
                <w:rFonts w:ascii="Arial" w:eastAsia="Arial Unicode MS" w:hAnsi="Arial" w:cs="Arial"/>
                <w:b/>
                <w:i/>
                <w:sz w:val="22"/>
                <w:szCs w:val="22"/>
              </w:rPr>
            </w:pPr>
          </w:p>
        </w:tc>
      </w:tr>
      <w:tr w:rsidR="00350064" w:rsidRPr="00527603" w:rsidTr="0035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4"/>
        </w:trPr>
        <w:tc>
          <w:tcPr>
            <w:tcW w:w="960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sz w:val="22"/>
                <w:szCs w:val="22"/>
              </w:rPr>
              <w:t>Automatizovani sistem za elektroforezu na agaroznim gelovima,</w:t>
            </w: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sz w:val="22"/>
                <w:szCs w:val="22"/>
              </w:rPr>
              <w:t>Multiparametarski sistem (mogućnost rada različitih analiza na agaroznim gelovima),</w:t>
            </w: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sz w:val="22"/>
                <w:szCs w:val="22"/>
              </w:rPr>
              <w:t>Nanošenje uzoraka na ploču: mikroporozni aplikator za jednokratnu upotrebu,</w:t>
            </w: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sz w:val="22"/>
                <w:szCs w:val="22"/>
              </w:rPr>
              <w:t>Automatsko nanošenje na gel kontrolisano softverski,</w:t>
            </w: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sz w:val="22"/>
                <w:szCs w:val="22"/>
              </w:rPr>
              <w:t>Migracija, inkubacija, sušenje: automatska, optimizirana migracija u tačno određenom vremenu ili u voltsat,</w:t>
            </w: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sz w:val="22"/>
                <w:szCs w:val="22"/>
              </w:rPr>
              <w:t>Napon od 0-1500V,</w:t>
            </w: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sz w:val="22"/>
                <w:szCs w:val="22"/>
              </w:rPr>
              <w:t>Regulacija temperature (hlađenje i grejanje) Peltierov element,</w:t>
            </w:r>
          </w:p>
          <w:p w:rsidR="00350064" w:rsidRPr="00527603"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sz w:val="22"/>
                <w:szCs w:val="22"/>
              </w:rPr>
              <w:t>Bojenje, odbojavanje: automatsko na aparatu,</w:t>
            </w:r>
          </w:p>
          <w:p w:rsidR="00350064" w:rsidRPr="00B9725D" w:rsidRDefault="00350064" w:rsidP="00350064">
            <w:pPr>
              <w:pStyle w:val="ListParagraph"/>
              <w:numPr>
                <w:ilvl w:val="0"/>
                <w:numId w:val="55"/>
              </w:numPr>
              <w:autoSpaceDE w:val="0"/>
              <w:autoSpaceDN w:val="0"/>
              <w:adjustRightInd w:val="0"/>
              <w:jc w:val="both"/>
              <w:rPr>
                <w:rFonts w:ascii="Arial" w:eastAsia="ArialMT,Bold" w:hAnsi="Arial" w:cs="Arial"/>
                <w:bCs/>
                <w:sz w:val="22"/>
                <w:szCs w:val="22"/>
                <w:lang w:eastAsia="sr-Latn-CS"/>
              </w:rPr>
            </w:pPr>
            <w:r w:rsidRPr="00527603">
              <w:rPr>
                <w:rFonts w:ascii="Arial" w:hAnsi="Arial" w:cs="Arial"/>
                <w:sz w:val="22"/>
                <w:szCs w:val="22"/>
              </w:rPr>
              <w:t>Rad sa komercijalno dostupnim gelovima za izoelektrično fokusiranje.</w:t>
            </w:r>
          </w:p>
        </w:tc>
      </w:tr>
      <w:tr w:rsidR="00350064" w:rsidRPr="00527603" w:rsidTr="00350064">
        <w:trPr>
          <w:trHeight w:val="151"/>
        </w:trPr>
        <w:tc>
          <w:tcPr>
            <w:tcW w:w="780"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19.4.</w:t>
            </w:r>
          </w:p>
        </w:tc>
        <w:tc>
          <w:tcPr>
            <w:tcW w:w="7603" w:type="dxa"/>
          </w:tcPr>
          <w:p w:rsidR="00350064" w:rsidRPr="00527603" w:rsidRDefault="00350064" w:rsidP="00350064">
            <w:pPr>
              <w:jc w:val="center"/>
              <w:rPr>
                <w:rFonts w:ascii="Arial" w:eastAsia="Arial Unicode MS" w:hAnsi="Arial" w:cs="Arial"/>
                <w:b/>
                <w:i/>
                <w:sz w:val="22"/>
                <w:szCs w:val="22"/>
                <w:lang w:val="de-AT"/>
              </w:rPr>
            </w:pPr>
            <w:r w:rsidRPr="00527603">
              <w:rPr>
                <w:rFonts w:ascii="Arial" w:hAnsi="Arial" w:cs="Arial"/>
                <w:b/>
                <w:sz w:val="22"/>
                <w:szCs w:val="22"/>
                <w:lang w:val="de-AT"/>
              </w:rPr>
              <w:t>Reagensi i potrošni materijal za s</w:t>
            </w:r>
            <w:r w:rsidRPr="00527603">
              <w:rPr>
                <w:rFonts w:ascii="Arial" w:hAnsi="Arial" w:cs="Arial"/>
                <w:b/>
                <w:sz w:val="22"/>
                <w:szCs w:val="22"/>
                <w:lang w:val="sr-Latn-CS"/>
              </w:rPr>
              <w:t>istem za imunoelektroforezu</w:t>
            </w:r>
          </w:p>
        </w:tc>
        <w:tc>
          <w:tcPr>
            <w:tcW w:w="1223" w:type="dxa"/>
          </w:tcPr>
          <w:p w:rsidR="00350064" w:rsidRPr="00527603" w:rsidRDefault="00350064" w:rsidP="00350064">
            <w:pPr>
              <w:jc w:val="center"/>
              <w:rPr>
                <w:rFonts w:ascii="Arial" w:eastAsia="Arial Unicode MS" w:hAnsi="Arial" w:cs="Arial"/>
                <w:b/>
                <w:i/>
                <w:sz w:val="22"/>
                <w:szCs w:val="22"/>
                <w:lang w:val="de-AT"/>
              </w:rPr>
            </w:pPr>
          </w:p>
        </w:tc>
      </w:tr>
      <w:tr w:rsidR="00350064" w:rsidRPr="00527603" w:rsidTr="00350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4"/>
        </w:trPr>
        <w:tc>
          <w:tcPr>
            <w:tcW w:w="9606" w:type="dxa"/>
            <w:gridSpan w:val="3"/>
          </w:tcPr>
          <w:p w:rsidR="00350064" w:rsidRPr="00527603" w:rsidRDefault="00350064" w:rsidP="00350064">
            <w:pPr>
              <w:autoSpaceDE w:val="0"/>
              <w:autoSpaceDN w:val="0"/>
              <w:adjustRightInd w:val="0"/>
              <w:jc w:val="both"/>
              <w:rPr>
                <w:rFonts w:ascii="Arial" w:eastAsia="Arial Unicode MS" w:hAnsi="Arial" w:cs="Arial"/>
                <w:sz w:val="22"/>
                <w:szCs w:val="22"/>
                <w:lang w:val="de-AT"/>
              </w:rPr>
            </w:pPr>
          </w:p>
          <w:p w:rsidR="00350064" w:rsidRPr="00527603" w:rsidRDefault="00350064" w:rsidP="00350064">
            <w:pPr>
              <w:pStyle w:val="ListParagraph"/>
              <w:numPr>
                <w:ilvl w:val="0"/>
                <w:numId w:val="55"/>
              </w:numPr>
              <w:autoSpaceDE w:val="0"/>
              <w:autoSpaceDN w:val="0"/>
              <w:adjustRightInd w:val="0"/>
              <w:jc w:val="both"/>
              <w:rPr>
                <w:rFonts w:ascii="Arial" w:eastAsia="Arial Unicode MS" w:hAnsi="Arial" w:cs="Arial"/>
                <w:sz w:val="22"/>
                <w:szCs w:val="22"/>
              </w:rPr>
            </w:pPr>
            <w:r w:rsidRPr="00527603">
              <w:rPr>
                <w:rFonts w:ascii="Arial" w:hAnsi="Arial" w:cs="Arial"/>
                <w:sz w:val="22"/>
                <w:szCs w:val="22"/>
              </w:rPr>
              <w:t xml:space="preserve">Reagensi i potrošni materijal – gotovi kitovi, za minimum </w:t>
            </w:r>
            <w:r w:rsidRPr="00527603">
              <w:rPr>
                <w:rFonts w:ascii="Arial" w:hAnsi="Arial" w:cs="Arial"/>
                <w:sz w:val="22"/>
                <w:szCs w:val="22"/>
                <w:lang w:val="sr-Cyrl-CS"/>
              </w:rPr>
              <w:t>6</w:t>
            </w:r>
            <w:r w:rsidRPr="00527603">
              <w:rPr>
                <w:rFonts w:ascii="Arial" w:hAnsi="Arial" w:cs="Arial"/>
                <w:sz w:val="22"/>
                <w:szCs w:val="22"/>
              </w:rPr>
              <w:t>00 pacijenata (likvor i serum), tj. izdatih rezultata za izoelektrično fokusiranje radi utvrđivanja oligoklonalnih traka u lik</w:t>
            </w:r>
            <w:r>
              <w:rPr>
                <w:rFonts w:ascii="Arial" w:hAnsi="Arial" w:cs="Arial"/>
                <w:sz w:val="22"/>
                <w:szCs w:val="22"/>
              </w:rPr>
              <w:t>v</w:t>
            </w:r>
            <w:r w:rsidRPr="00527603">
              <w:rPr>
                <w:rFonts w:ascii="Arial" w:hAnsi="Arial" w:cs="Arial"/>
                <w:sz w:val="22"/>
                <w:szCs w:val="22"/>
              </w:rPr>
              <w:t>oru, kompatibilni sa aparatom iz stavke 19.3.</w:t>
            </w:r>
          </w:p>
          <w:p w:rsidR="00350064" w:rsidRPr="00527603" w:rsidRDefault="00350064" w:rsidP="00350064">
            <w:pPr>
              <w:autoSpaceDE w:val="0"/>
              <w:autoSpaceDN w:val="0"/>
              <w:adjustRightInd w:val="0"/>
              <w:jc w:val="center"/>
              <w:rPr>
                <w:rFonts w:ascii="Arial" w:eastAsia="Arial Unicode MS" w:hAnsi="Arial" w:cs="Arial"/>
                <w:b/>
                <w:bCs/>
                <w:sz w:val="22"/>
                <w:szCs w:val="22"/>
                <w:lang w:val="de-AT"/>
              </w:rPr>
            </w:pPr>
          </w:p>
        </w:tc>
      </w:tr>
    </w:tbl>
    <w:p w:rsidR="00350064" w:rsidRPr="008E1E95" w:rsidRDefault="00350064">
      <w:pPr>
        <w:rPr>
          <w:bCs/>
          <w:iCs/>
          <w:lang w:val="sr-Cyrl-CS"/>
        </w:rPr>
      </w:pPr>
    </w:p>
    <w:p w:rsidR="00350064" w:rsidRPr="008F2D09" w:rsidRDefault="00350064" w:rsidP="00350064">
      <w:pPr>
        <w:rPr>
          <w:lang w:val="sr-Cyrl-CS"/>
        </w:rPr>
      </w:pPr>
      <w:r w:rsidRPr="008F2D09">
        <w:rPr>
          <w:b/>
        </w:rPr>
        <w:t>ПАРТИЈА</w:t>
      </w:r>
      <w:r w:rsidRPr="008F2D09">
        <w:rPr>
          <w:b/>
          <w:lang w:val="de-AT"/>
        </w:rPr>
        <w:t xml:space="preserve"> 20. – </w:t>
      </w:r>
      <w:r w:rsidR="008F2D09" w:rsidRPr="008F2D09">
        <w:rPr>
          <w:b/>
          <w:lang w:val="sr-Cyrl-CS"/>
        </w:rPr>
        <w:t>Лабораторијске столице, са наслоном и без наслона, за потребе Клинике за неурологију</w:t>
      </w:r>
    </w:p>
    <w:p w:rsidR="008F2D09" w:rsidRPr="00527603" w:rsidRDefault="008F2D09" w:rsidP="00350064">
      <w:pPr>
        <w:rPr>
          <w:rFonts w:ascii="Arial" w:hAnsi="Arial" w:cs="Arial"/>
          <w:b/>
          <w:sz w:val="22"/>
          <w:szCs w:val="22"/>
          <w:lang w:val="de-AT"/>
        </w:rPr>
      </w:pPr>
    </w:p>
    <w:tbl>
      <w:tblPr>
        <w:tblStyle w:val="TableGrid"/>
        <w:tblW w:w="0" w:type="auto"/>
        <w:tblLook w:val="04A0" w:firstRow="1" w:lastRow="0" w:firstColumn="1" w:lastColumn="0" w:noHBand="0" w:noVBand="1"/>
      </w:tblPr>
      <w:tblGrid>
        <w:gridCol w:w="737"/>
        <w:gridCol w:w="6904"/>
        <w:gridCol w:w="1625"/>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20.1.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Laboratorijska stolica, sa naslonom</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4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Sedište od poliuretana, </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liftomat, </w:t>
            </w:r>
          </w:p>
          <w:p w:rsidR="00350064" w:rsidRPr="00527603" w:rsidRDefault="00350064" w:rsidP="00350064">
            <w:pPr>
              <w:pStyle w:val="ListParagraph"/>
              <w:numPr>
                <w:ilvl w:val="0"/>
                <w:numId w:val="55"/>
              </w:numPr>
              <w:autoSpaceDE w:val="0"/>
              <w:autoSpaceDN w:val="0"/>
              <w:adjustRightInd w:val="0"/>
              <w:rPr>
                <w:rFonts w:ascii="Arial" w:eastAsia="Arial Unicode MS" w:hAnsi="Arial" w:cs="Arial"/>
                <w:sz w:val="22"/>
                <w:szCs w:val="22"/>
              </w:rPr>
            </w:pPr>
            <w:r w:rsidRPr="00527603">
              <w:rPr>
                <w:rFonts w:ascii="Arial" w:hAnsi="Arial" w:cs="Arial"/>
                <w:sz w:val="22"/>
                <w:szCs w:val="22"/>
              </w:rPr>
              <w:t>sa točkićima.</w:t>
            </w:r>
          </w:p>
        </w:tc>
      </w:tr>
    </w:tbl>
    <w:p w:rsidR="00350064" w:rsidRPr="005265A6" w:rsidRDefault="00350064" w:rsidP="00350064">
      <w:pPr>
        <w:rPr>
          <w:rFonts w:ascii="Arial" w:hAnsi="Arial" w:cs="Arial"/>
          <w:b/>
          <w:sz w:val="22"/>
          <w:szCs w:val="22"/>
          <w:lang w:val="sr-Cyrl-CS"/>
        </w:rPr>
      </w:pPr>
    </w:p>
    <w:tbl>
      <w:tblPr>
        <w:tblStyle w:val="TableGrid"/>
        <w:tblW w:w="0" w:type="auto"/>
        <w:tblLook w:val="04A0" w:firstRow="1" w:lastRow="0" w:firstColumn="1" w:lastColumn="0" w:noHBand="0" w:noVBand="1"/>
      </w:tblPr>
      <w:tblGrid>
        <w:gridCol w:w="737"/>
        <w:gridCol w:w="6904"/>
        <w:gridCol w:w="1625"/>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20.2.</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Laboratorijska stolica, bez naslona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3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Metalna konstrukcija, </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sz w:val="22"/>
                <w:szCs w:val="22"/>
              </w:rPr>
              <w:t xml:space="preserve">sedalni deo od sunđera prevučen eko kožom, </w:t>
            </w:r>
          </w:p>
          <w:p w:rsidR="00350064" w:rsidRPr="00527603" w:rsidRDefault="00350064" w:rsidP="00350064">
            <w:pPr>
              <w:pStyle w:val="ListParagraph"/>
              <w:numPr>
                <w:ilvl w:val="0"/>
                <w:numId w:val="55"/>
              </w:numPr>
              <w:autoSpaceDE w:val="0"/>
              <w:autoSpaceDN w:val="0"/>
              <w:adjustRightInd w:val="0"/>
              <w:rPr>
                <w:rFonts w:ascii="Arial" w:eastAsia="Arial Unicode MS" w:hAnsi="Arial" w:cs="Arial"/>
                <w:sz w:val="22"/>
                <w:szCs w:val="22"/>
              </w:rPr>
            </w:pPr>
            <w:r w:rsidRPr="00527603">
              <w:rPr>
                <w:rFonts w:ascii="Arial" w:hAnsi="Arial" w:cs="Arial"/>
                <w:sz w:val="22"/>
                <w:szCs w:val="22"/>
              </w:rPr>
              <w:t>sa točkićima.</w:t>
            </w:r>
          </w:p>
        </w:tc>
      </w:tr>
    </w:tbl>
    <w:p w:rsidR="00350064" w:rsidRPr="006F1E52" w:rsidRDefault="00350064" w:rsidP="00350064">
      <w:pPr>
        <w:rPr>
          <w:rFonts w:ascii="Arial" w:hAnsi="Arial" w:cs="Arial"/>
          <w:b/>
          <w:sz w:val="22"/>
          <w:szCs w:val="22"/>
          <w:lang w:val="sr-Cyrl-CS"/>
        </w:rPr>
      </w:pPr>
    </w:p>
    <w:p w:rsidR="00350064" w:rsidRPr="003D2CC1" w:rsidRDefault="00350064" w:rsidP="00350064">
      <w:pPr>
        <w:rPr>
          <w:b/>
        </w:rPr>
      </w:pPr>
      <w:r w:rsidRPr="003D2CC1">
        <w:rPr>
          <w:b/>
        </w:rPr>
        <w:t xml:space="preserve">ПАРТИЈА 21. – </w:t>
      </w:r>
      <w:r w:rsidR="003D2CC1" w:rsidRPr="003D2CC1">
        <w:rPr>
          <w:b/>
        </w:rPr>
        <w:t>Лабораторијск</w:t>
      </w:r>
      <w:r w:rsidR="003D2CC1" w:rsidRPr="003D2CC1">
        <w:rPr>
          <w:b/>
          <w:lang w:val="sr-Cyrl-CS"/>
        </w:rPr>
        <w:t>а</w:t>
      </w:r>
      <w:r w:rsidR="003D2CC1" w:rsidRPr="003D2CC1">
        <w:rPr>
          <w:b/>
        </w:rPr>
        <w:t xml:space="preserve"> клацкалица за мешање крви и реагенса са пратећом опремом</w:t>
      </w:r>
      <w:r w:rsidR="003D2CC1" w:rsidRPr="003D2CC1">
        <w:rPr>
          <w:b/>
          <w:lang w:val="sr-Cyrl-CS"/>
        </w:rPr>
        <w:t xml:space="preserve"> за потребе Клинике за неурологију</w:t>
      </w:r>
    </w:p>
    <w:p w:rsidR="00350064" w:rsidRPr="003D2CC1"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11"/>
        <w:gridCol w:w="1627"/>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21.</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Laboratorijska klackalica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Klackalica sa opsegom brzina od 1 to 99 oscilacija u minuti,</w:t>
            </w:r>
          </w:p>
          <w:p w:rsidR="00350064" w:rsidRPr="00527603" w:rsidRDefault="00350064" w:rsidP="00350064">
            <w:pPr>
              <w:pStyle w:val="ListParagraph"/>
              <w:numPr>
                <w:ilvl w:val="0"/>
                <w:numId w:val="55"/>
              </w:numPr>
              <w:autoSpaceDE w:val="0"/>
              <w:autoSpaceDN w:val="0"/>
              <w:adjustRightInd w:val="0"/>
              <w:rPr>
                <w:rFonts w:ascii="Arial" w:hAnsi="Arial" w:cs="Arial"/>
                <w:sz w:val="22"/>
                <w:szCs w:val="22"/>
                <w:lang w:eastAsia="sr-Latn-CS"/>
              </w:rPr>
            </w:pPr>
            <w:r w:rsidRPr="00527603">
              <w:rPr>
                <w:rFonts w:ascii="Arial" w:hAnsi="Arial" w:cs="Arial"/>
                <w:color w:val="000000"/>
                <w:sz w:val="22"/>
                <w:szCs w:val="22"/>
              </w:rPr>
              <w:t>sa ugrađenim tajmerom,</w:t>
            </w:r>
            <w:r w:rsidRPr="00527603">
              <w:rPr>
                <w:rFonts w:ascii="Arial" w:hAnsi="Arial" w:cs="Arial"/>
                <w:color w:val="000000"/>
                <w:sz w:val="22"/>
                <w:szCs w:val="22"/>
                <w:lang w:val="sr-Cyrl-CS"/>
              </w:rPr>
              <w:t xml:space="preserve"> </w:t>
            </w:r>
          </w:p>
          <w:p w:rsidR="00350064" w:rsidRPr="00527603" w:rsidRDefault="00350064" w:rsidP="00350064">
            <w:pPr>
              <w:pStyle w:val="ListParagraph"/>
              <w:numPr>
                <w:ilvl w:val="0"/>
                <w:numId w:val="55"/>
              </w:numPr>
              <w:autoSpaceDE w:val="0"/>
              <w:autoSpaceDN w:val="0"/>
              <w:adjustRightInd w:val="0"/>
              <w:rPr>
                <w:rFonts w:ascii="Arial" w:eastAsia="Arial Unicode MS" w:hAnsi="Arial" w:cs="Arial"/>
                <w:sz w:val="22"/>
                <w:szCs w:val="22"/>
              </w:rPr>
            </w:pPr>
            <w:r w:rsidRPr="00527603">
              <w:rPr>
                <w:rFonts w:ascii="Arial" w:hAnsi="Arial" w:cs="Arial"/>
                <w:color w:val="000000"/>
                <w:sz w:val="22"/>
                <w:szCs w:val="22"/>
                <w:lang w:val="sr-Cyrl-CS"/>
              </w:rPr>
              <w:t>Z</w:t>
            </w:r>
            <w:r w:rsidRPr="00527603">
              <w:rPr>
                <w:rFonts w:ascii="Arial" w:hAnsi="Arial" w:cs="Arial"/>
                <w:color w:val="000000"/>
                <w:sz w:val="22"/>
                <w:szCs w:val="22"/>
              </w:rPr>
              <w:t>a western blot testove.</w:t>
            </w:r>
          </w:p>
        </w:tc>
      </w:tr>
    </w:tbl>
    <w:p w:rsidR="00350064" w:rsidRPr="008E1E95" w:rsidRDefault="00350064" w:rsidP="00350064">
      <w:pPr>
        <w:rPr>
          <w:rFonts w:ascii="Arial" w:hAnsi="Arial" w:cs="Arial"/>
          <w:b/>
          <w:sz w:val="22"/>
          <w:szCs w:val="22"/>
          <w:lang w:val="sr-Cyrl-CS"/>
        </w:rPr>
      </w:pPr>
    </w:p>
    <w:p w:rsidR="00350064" w:rsidRPr="003D2CC1" w:rsidRDefault="00350064" w:rsidP="00350064">
      <w:pPr>
        <w:rPr>
          <w:b/>
        </w:rPr>
      </w:pPr>
      <w:r w:rsidRPr="003D2CC1">
        <w:rPr>
          <w:b/>
        </w:rPr>
        <w:t xml:space="preserve">ПАРТИЈА 22. – </w:t>
      </w:r>
      <w:r w:rsidR="003D2CC1" w:rsidRPr="003D2CC1">
        <w:rPr>
          <w:b/>
        </w:rPr>
        <w:t>Централна јединица за мониторинг</w:t>
      </w:r>
      <w:r w:rsidR="003D2CC1" w:rsidRPr="003D2CC1">
        <w:rPr>
          <w:b/>
          <w:lang w:val="sr-Cyrl-CS"/>
        </w:rPr>
        <w:t xml:space="preserve"> и </w:t>
      </w:r>
      <w:r w:rsidR="003D2CC1" w:rsidRPr="003D2CC1">
        <w:rPr>
          <w:b/>
        </w:rPr>
        <w:t xml:space="preserve">6 </w:t>
      </w:r>
      <w:r w:rsidR="003D2CC1" w:rsidRPr="003D2CC1">
        <w:rPr>
          <w:b/>
          <w:lang w:val="sr-Cyrl-CS"/>
        </w:rPr>
        <w:t>ком пацијент монитора за потребе Клинике за неурологију</w:t>
      </w:r>
    </w:p>
    <w:p w:rsidR="00350064" w:rsidRPr="00527603" w:rsidRDefault="00350064" w:rsidP="00350064">
      <w:pPr>
        <w:rPr>
          <w:rFonts w:ascii="Arial" w:hAnsi="Arial" w:cs="Arial"/>
          <w:b/>
          <w:sz w:val="22"/>
          <w:szCs w:val="22"/>
        </w:rPr>
      </w:pPr>
    </w:p>
    <w:tbl>
      <w:tblPr>
        <w:tblStyle w:val="TableGrid"/>
        <w:tblW w:w="0" w:type="auto"/>
        <w:tblLook w:val="04A0" w:firstRow="1" w:lastRow="0" w:firstColumn="1" w:lastColumn="0" w:noHBand="0" w:noVBand="1"/>
      </w:tblPr>
      <w:tblGrid>
        <w:gridCol w:w="728"/>
        <w:gridCol w:w="6909"/>
        <w:gridCol w:w="1629"/>
      </w:tblGrid>
      <w:tr w:rsidR="00350064" w:rsidRPr="00527603" w:rsidTr="00350064">
        <w:tc>
          <w:tcPr>
            <w:tcW w:w="738"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22.</w:t>
            </w:r>
          </w:p>
        </w:tc>
        <w:tc>
          <w:tcPr>
            <w:tcW w:w="7167" w:type="dxa"/>
          </w:tcPr>
          <w:p w:rsidR="00350064" w:rsidRPr="00527603" w:rsidRDefault="00350064" w:rsidP="00350064">
            <w:pPr>
              <w:jc w:val="center"/>
              <w:rPr>
                <w:rFonts w:ascii="Arial" w:eastAsia="Arial Unicode MS" w:hAnsi="Arial" w:cs="Arial"/>
                <w:b/>
                <w:i/>
                <w:sz w:val="22"/>
                <w:szCs w:val="22"/>
              </w:rPr>
            </w:pPr>
            <w:r w:rsidRPr="00527603">
              <w:rPr>
                <w:rFonts w:ascii="Arial" w:hAnsi="Arial" w:cs="Arial"/>
                <w:b/>
                <w:sz w:val="22"/>
                <w:szCs w:val="22"/>
              </w:rPr>
              <w:t>Pacijent monitor za praćenje vitalnih parametara bolesnika</w:t>
            </w:r>
          </w:p>
        </w:tc>
        <w:tc>
          <w:tcPr>
            <w:tcW w:w="1671" w:type="dxa"/>
          </w:tcPr>
          <w:p w:rsidR="00350064" w:rsidRPr="00527603" w:rsidRDefault="00350064" w:rsidP="00350064">
            <w:pPr>
              <w:jc w:val="center"/>
              <w:rPr>
                <w:rFonts w:ascii="Arial" w:eastAsia="Arial Unicode MS" w:hAnsi="Arial" w:cs="Arial"/>
                <w:b/>
                <w:i/>
                <w:sz w:val="22"/>
                <w:szCs w:val="22"/>
              </w:rPr>
            </w:pPr>
            <w:r w:rsidRPr="00527603">
              <w:rPr>
                <w:rFonts w:ascii="Arial" w:eastAsia="Arial Unicode MS" w:hAnsi="Arial" w:cs="Arial"/>
                <w:b/>
                <w:i/>
                <w:sz w:val="22"/>
                <w:szCs w:val="22"/>
              </w:rPr>
              <w:t>6 kom.</w:t>
            </w:r>
          </w:p>
        </w:tc>
      </w:tr>
      <w:tr w:rsidR="00350064" w:rsidRPr="00527603" w:rsidTr="00350064">
        <w:tblPrEx>
          <w:tblLook w:val="0000" w:firstRow="0" w:lastRow="0" w:firstColumn="0" w:lastColumn="0" w:noHBand="0" w:noVBand="0"/>
        </w:tblPrEx>
        <w:trPr>
          <w:trHeight w:val="1178"/>
        </w:trPr>
        <w:tc>
          <w:tcPr>
            <w:tcW w:w="9576" w:type="dxa"/>
            <w:gridSpan w:val="3"/>
          </w:tcPr>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Monitor može da se koristi sa svim kategorijama pacijenata: odrasli, deca i neonatusi.</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Minimalna veličina dijagonale ekrana od 454mm.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Maksimalna težina monitora do 5kg.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Monitor može istovremeno da prikaže minimalno 8 kriva.</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Ugrađen softver za analizu i interpretaciju EKG-a.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Interna integrisana baterija kapaciteta minimum dva sata autonomnog rada.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Monitor meri parametre: EKG, SaO2, temperaturu, respiracije, NIBP, IBP, opciono kapnografiju.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Skladištenje podataka minimum 72 časa.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Prikaz skladištenih podataka u tabelarnom i grafičkom formatu.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Skladištenje minimalno 1200 NBP merenja. </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Skladištenje minimalno 60 alarmnih događaja.</w:t>
            </w: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rPr>
              <w:t xml:space="preserve">Uz monitor obavezno se isporučuje: 3- žilni EKG, SpO2 senzor, crevo, manžetna za merenje NBP-a, temperaturni senzor. </w:t>
            </w:r>
          </w:p>
          <w:p w:rsidR="00350064" w:rsidRPr="00527603" w:rsidRDefault="00350064" w:rsidP="00350064">
            <w:pPr>
              <w:pStyle w:val="ListParagraph"/>
              <w:rPr>
                <w:rFonts w:ascii="Arial" w:eastAsia="Arial Unicode MS" w:hAnsi="Arial" w:cs="Arial"/>
                <w:sz w:val="22"/>
                <w:szCs w:val="22"/>
              </w:rPr>
            </w:pPr>
          </w:p>
          <w:p w:rsidR="00350064" w:rsidRPr="00527603" w:rsidRDefault="00350064" w:rsidP="00350064">
            <w:pPr>
              <w:pStyle w:val="ListParagraph"/>
              <w:numPr>
                <w:ilvl w:val="0"/>
                <w:numId w:val="55"/>
              </w:numPr>
              <w:rPr>
                <w:rFonts w:ascii="Arial" w:eastAsia="Arial Unicode MS" w:hAnsi="Arial" w:cs="Arial"/>
                <w:sz w:val="22"/>
                <w:szCs w:val="22"/>
              </w:rPr>
            </w:pPr>
            <w:r w:rsidRPr="00527603">
              <w:rPr>
                <w:rFonts w:ascii="Arial" w:hAnsi="Arial" w:cs="Arial"/>
                <w:sz w:val="22"/>
                <w:szCs w:val="22"/>
                <w:lang w:val="sr-Cyrl-CS"/>
              </w:rPr>
              <w:t>C</w:t>
            </w:r>
            <w:r w:rsidRPr="00527603">
              <w:rPr>
                <w:rFonts w:ascii="Arial" w:hAnsi="Arial" w:cs="Arial"/>
                <w:sz w:val="22"/>
                <w:szCs w:val="22"/>
                <w:lang w:val="pl-PL"/>
              </w:rPr>
              <w:t>entraln</w:t>
            </w:r>
            <w:r w:rsidRPr="00527603">
              <w:rPr>
                <w:rFonts w:ascii="Arial" w:hAnsi="Arial" w:cs="Arial"/>
                <w:sz w:val="22"/>
                <w:szCs w:val="22"/>
                <w:lang w:val="sr-Cyrl-CS"/>
              </w:rPr>
              <w:t>a</w:t>
            </w:r>
            <w:r w:rsidRPr="00527603">
              <w:rPr>
                <w:rFonts w:ascii="Arial" w:hAnsi="Arial" w:cs="Arial"/>
                <w:sz w:val="22"/>
                <w:szCs w:val="22"/>
                <w:lang w:val="pl-PL"/>
              </w:rPr>
              <w:t xml:space="preserve"> stanic</w:t>
            </w:r>
            <w:r w:rsidRPr="00527603">
              <w:rPr>
                <w:rFonts w:ascii="Arial" w:hAnsi="Arial" w:cs="Arial"/>
                <w:sz w:val="22"/>
                <w:szCs w:val="22"/>
                <w:lang w:val="sr-Cyrl-CS"/>
              </w:rPr>
              <w:t>a/jedinica</w:t>
            </w:r>
            <w:r w:rsidRPr="00527603">
              <w:rPr>
                <w:rFonts w:ascii="Arial" w:hAnsi="Arial" w:cs="Arial"/>
                <w:sz w:val="22"/>
                <w:szCs w:val="22"/>
                <w:lang w:val="pl-PL"/>
              </w:rPr>
              <w:t xml:space="preserve"> za nadzor pacijenata, kompatibilna za gore navedene monitore.</w:t>
            </w:r>
          </w:p>
          <w:p w:rsidR="00350064" w:rsidRPr="00527603" w:rsidRDefault="00350064" w:rsidP="00350064">
            <w:pPr>
              <w:rPr>
                <w:rFonts w:ascii="Arial" w:eastAsia="Arial Unicode MS" w:hAnsi="Arial" w:cs="Arial"/>
                <w:sz w:val="22"/>
                <w:szCs w:val="22"/>
              </w:rPr>
            </w:pPr>
          </w:p>
        </w:tc>
      </w:tr>
    </w:tbl>
    <w:p w:rsidR="00B45AB5" w:rsidRDefault="00B45AB5">
      <w:pPr>
        <w:rPr>
          <w:rFonts w:ascii="Arial" w:hAnsi="Arial" w:cs="Arial"/>
          <w:sz w:val="22"/>
          <w:szCs w:val="22"/>
          <w:lang w:val="sr-Cyrl-CS"/>
        </w:rPr>
      </w:pPr>
    </w:p>
    <w:p w:rsidR="005265A6" w:rsidRPr="00B45AB5" w:rsidRDefault="005265A6">
      <w:pPr>
        <w:rPr>
          <w:bCs/>
          <w:iCs/>
          <w:lang w:val="sr-Cyrl-CS"/>
        </w:rPr>
      </w:pPr>
    </w:p>
    <w:p w:rsidR="00350064" w:rsidRPr="003D2CC1" w:rsidRDefault="00350064" w:rsidP="00350064">
      <w:pPr>
        <w:rPr>
          <w:b/>
          <w:bCs/>
        </w:rPr>
      </w:pPr>
      <w:r w:rsidRPr="003D2CC1">
        <w:rPr>
          <w:b/>
        </w:rPr>
        <w:t xml:space="preserve">ПАРТИЈА 23. – </w:t>
      </w:r>
      <w:r w:rsidR="003D2CC1" w:rsidRPr="003D2CC1">
        <w:rPr>
          <w:b/>
        </w:rPr>
        <w:t xml:space="preserve">5-канални ЕМГ систем са могућношћу </w:t>
      </w:r>
      <w:r w:rsidR="003D2CC1" w:rsidRPr="003D2CC1">
        <w:rPr>
          <w:b/>
          <w:lang w:val="sr-Cyrl-CS"/>
        </w:rPr>
        <w:t>квантитативног</w:t>
      </w:r>
      <w:r w:rsidR="003D2CC1" w:rsidRPr="003D2CC1">
        <w:rPr>
          <w:b/>
        </w:rPr>
        <w:t xml:space="preserve"> сензорног тестирања (бол, температура и вибрације)</w:t>
      </w:r>
      <w:r w:rsidR="003D2CC1" w:rsidRPr="003D2CC1">
        <w:rPr>
          <w:b/>
          <w:lang w:val="sr-Cyrl-CS"/>
        </w:rPr>
        <w:t xml:space="preserve"> за потребе Клинике за неурологију</w:t>
      </w:r>
    </w:p>
    <w:p w:rsidR="00350064" w:rsidRPr="003D2CC1" w:rsidRDefault="00350064" w:rsidP="00350064">
      <w:pPr>
        <w:rPr>
          <w:b/>
          <w:i/>
          <w:highlight w:val="yellow"/>
        </w:rPr>
      </w:pPr>
    </w:p>
    <w:tbl>
      <w:tblPr>
        <w:tblW w:w="9513" w:type="dxa"/>
        <w:tblInd w:w="93" w:type="dxa"/>
        <w:tblLayout w:type="fixed"/>
        <w:tblLook w:val="04A0" w:firstRow="1" w:lastRow="0" w:firstColumn="1" w:lastColumn="0" w:noHBand="0" w:noVBand="1"/>
      </w:tblPr>
      <w:tblGrid>
        <w:gridCol w:w="582"/>
        <w:gridCol w:w="8080"/>
        <w:gridCol w:w="851"/>
      </w:tblGrid>
      <w:tr w:rsidR="00350064" w:rsidRPr="00527603" w:rsidTr="00350064">
        <w:trPr>
          <w:trHeight w:val="46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jc w:val="center"/>
              <w:rPr>
                <w:rFonts w:ascii="Arial" w:hAnsi="Arial" w:cs="Arial"/>
                <w:b/>
                <w:bCs/>
                <w:sz w:val="22"/>
                <w:szCs w:val="22"/>
                <w:lang w:val="en-US"/>
              </w:rPr>
            </w:pPr>
            <w:r w:rsidRPr="00527603">
              <w:rPr>
                <w:rFonts w:ascii="Arial" w:hAnsi="Arial" w:cs="Arial"/>
                <w:b/>
                <w:bCs/>
                <w:sz w:val="22"/>
                <w:szCs w:val="22"/>
                <w:lang w:val="en-US"/>
              </w:rPr>
              <w:t>23.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p w:rsidR="00350064" w:rsidRPr="00527603" w:rsidRDefault="00350064" w:rsidP="00350064">
            <w:pPr>
              <w:rPr>
                <w:rFonts w:ascii="Arial" w:hAnsi="Arial" w:cs="Arial"/>
                <w:b/>
                <w:bCs/>
                <w:sz w:val="22"/>
                <w:szCs w:val="22"/>
                <w:lang w:val="en-US"/>
              </w:rPr>
            </w:pPr>
            <w:r w:rsidRPr="00527603">
              <w:rPr>
                <w:rFonts w:ascii="Arial" w:hAnsi="Arial" w:cs="Arial"/>
                <w:b/>
                <w:bCs/>
                <w:sz w:val="22"/>
                <w:szCs w:val="22"/>
                <w:lang w:val="en-US"/>
              </w:rPr>
              <w:t>5-kanalni EMG sistem sa mogućnošću kvantitativnog senzornog testiranja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50064" w:rsidRPr="00527603" w:rsidRDefault="00350064" w:rsidP="00350064">
            <w:pPr>
              <w:jc w:val="center"/>
              <w:rPr>
                <w:rFonts w:ascii="Arial" w:hAnsi="Arial" w:cs="Arial"/>
                <w:b/>
                <w:bCs/>
                <w:sz w:val="22"/>
                <w:szCs w:val="22"/>
                <w:lang w:val="en-US"/>
              </w:rPr>
            </w:pPr>
            <w:r w:rsidRPr="00527603">
              <w:rPr>
                <w:rFonts w:ascii="Arial" w:eastAsia="Arial Unicode MS" w:hAnsi="Arial" w:cs="Arial"/>
                <w:b/>
                <w:i/>
                <w:sz w:val="22"/>
                <w:szCs w:val="22"/>
              </w:rPr>
              <w:t>1kom</w:t>
            </w:r>
          </w:p>
        </w:tc>
      </w:tr>
      <w:tr w:rsidR="00350064" w:rsidRPr="00527603" w:rsidTr="00350064">
        <w:trPr>
          <w:trHeight w:val="31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sz w:val="22"/>
                <w:szCs w:val="22"/>
                <w:lang w:val="en-US"/>
              </w:rPr>
            </w:pPr>
            <w:r w:rsidRPr="00527603">
              <w:rPr>
                <w:rFonts w:ascii="Arial" w:hAnsi="Arial" w:cs="Arial"/>
                <w:b/>
                <w:bCs/>
                <w:sz w:val="22"/>
                <w:szCs w:val="22"/>
                <w:lang w:val="en-US"/>
              </w:rPr>
              <w:t>Proizvođač i model uređaja: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sz w:val="22"/>
                <w:szCs w:val="22"/>
                <w:lang w:val="en-US"/>
              </w:rPr>
            </w:pPr>
            <w:r w:rsidRPr="00527603">
              <w:rPr>
                <w:rFonts w:ascii="Arial" w:hAnsi="Arial" w:cs="Arial"/>
                <w:b/>
                <w:bCs/>
                <w:sz w:val="22"/>
                <w:szCs w:val="22"/>
                <w:lang w:val="en-US"/>
              </w:rPr>
              <w:t>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Računarski system</w:t>
            </w:r>
          </w:p>
        </w:tc>
      </w:tr>
      <w:tr w:rsidR="00350064" w:rsidRPr="00527603" w:rsidTr="005265A6">
        <w:trPr>
          <w:trHeight w:val="76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PC:  min. Intel i5 3.0 GHz, 8 GB RAM, HDD 500GB, Mrežna kartica Gigabit LAN 1000/100/10 Mbit/s, Zvučnici, Laserski štampač (min. 600dpi), DVDRW drive za arhiviranje podataka i svih  nalaza, Dual Layer</w:t>
            </w:r>
          </w:p>
        </w:tc>
      </w:tr>
      <w:tr w:rsidR="00350064" w:rsidRPr="00527603" w:rsidTr="005265A6">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lastRenderedPageBreak/>
              <w:t>Mobilnost i sigurnost</w:t>
            </w:r>
          </w:p>
        </w:tc>
      </w:tr>
      <w:tr w:rsidR="00350064" w:rsidRPr="00527603" w:rsidTr="005265A6">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Kolica za smeštaj aparata; Izolacioni transformator, 595 VA primarno, 500 VA sekundarno; Nožna programabilna pedala; Stepen zaštite od električnog udara: Tip BF - pojačana izolacija</w:t>
            </w:r>
          </w:p>
        </w:tc>
      </w:tr>
      <w:tr w:rsidR="00350064" w:rsidRPr="00527603" w:rsidTr="008E1E95">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Standardni softver</w:t>
            </w:r>
          </w:p>
        </w:tc>
      </w:tr>
      <w:tr w:rsidR="00350064" w:rsidRPr="00527603" w:rsidTr="008E1E95">
        <w:trPr>
          <w:trHeight w:val="57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Windows 7 operativni sistem, (kompatibilan sa Windows XP Pro, SP3), Microsoft Office 2010 (Microsoft Office 2007 kompatibilan), (sve aplikacije iz paketa: (Word, Excel, Outlook, PowerPoint)</w:t>
            </w:r>
          </w:p>
        </w:tc>
      </w:tr>
      <w:tr w:rsidR="00350064" w:rsidRPr="00527603" w:rsidTr="008E1E9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 xml:space="preserve">Baza podataka pacijenata sa korisnički prilagodljivim izlaznim poljima (ODBC); SQL baza podataka; Izlazna polja za izveštaj na srpskom jeziku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noWrap/>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Softver za obradu izveštaja</w:t>
            </w:r>
          </w:p>
        </w:tc>
      </w:tr>
      <w:tr w:rsidR="00350064" w:rsidRPr="00527603" w:rsidTr="00350064">
        <w:trPr>
          <w:trHeight w:val="210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GUI omogućava posebnu prilagodljivost srpskom jeziku umesto engleskog jezika kod naziva imena polja pri unosu podataka o pacijentu i poseti (npr. ime, prezime, datum rođenja, adresa, grad, visina, težina, komentar, zaključak, anamneza, starost kod posete i dr.); Mogućnost dodavanja posebno definisanih polja pri unosu podataka o pacijentu - vrstu i naziv polja određuje sam korisnik - min. 4 takva polja; Software za on-line generisanje izveštaja (u svakom trenutku rada) u Microsoft Wordu 2010 ili u Microsoft Wordu 2007; Mogućnost rada u mreži sa drugim računarima (LAN i VPN); Izlazne tabele nalaza i izveštaja je moguće menjati slobodno od strane korisnika; Prebacivanje talasnih oblika na izveštaj (SVI NALAZI); Mogućnost slanja nalaza internetom</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noWrap/>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Mogućnosti konfiguracije uređaja</w:t>
            </w:r>
          </w:p>
        </w:tc>
      </w:tr>
      <w:tr w:rsidR="00350064" w:rsidRPr="00527603" w:rsidTr="00350064">
        <w:trPr>
          <w:trHeight w:val="153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Mogućnost konfiguracije aparata u višekorisničkom okruženju - svaki korisnik može definisati svoj skup postavki; Mogućnost konfiguracije aparata u višekorisničkom okruženju - svaki korisnik može biti definisan sa određenim privilegijama u odnosu na slobodnu konfiguraciju softwarea: administrator/korisnik; Softverski vizard za kreiranje novih protokola izvođenja prtraživanja: omogućava kompletno konfigurisanje novog pretrazivanja - alata za izvođenje i kontrolu aparata, izlaznih mernih tabela, konfiguracija okvira i prozora na ekranu i dr.</w:t>
            </w:r>
          </w:p>
        </w:tc>
      </w:tr>
      <w:tr w:rsidR="00350064" w:rsidRPr="00527603" w:rsidTr="00350064">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Dodatni softver</w:t>
            </w:r>
          </w:p>
        </w:tc>
      </w:tr>
      <w:tr w:rsidR="00350064" w:rsidRPr="00527603" w:rsidTr="00350064">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Software za čitanje prikupljenih nalaza na običnom PC-u ili laptopu (Off-line) - omogućava čitanje u tzv. Reader modu u slučaju umrežavanja preko LANa</w:t>
            </w:r>
          </w:p>
        </w:tc>
      </w:tr>
      <w:tr w:rsidR="00350064" w:rsidRPr="00527603" w:rsidTr="00350064">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i/>
                <w:iCs/>
                <w:sz w:val="22"/>
                <w:szCs w:val="22"/>
                <w:lang w:val="en-US"/>
              </w:rPr>
            </w:pPr>
            <w:r w:rsidRPr="00527603">
              <w:rPr>
                <w:rFonts w:ascii="Arial" w:hAnsi="Arial" w:cs="Arial"/>
                <w:i/>
                <w:iCs/>
                <w:sz w:val="22"/>
                <w:szCs w:val="22"/>
                <w:lang w:val="en-US"/>
              </w:rPr>
              <w:t>Sistem podržava direktno povezivanje sa magnetnim stimulatorom za direktno ispitivanje motornih evociranih signala (MEP)</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Vrste nalaza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EMG</w:t>
            </w:r>
          </w:p>
        </w:tc>
      </w:tr>
      <w:tr w:rsidR="00350064" w:rsidRPr="00527603" w:rsidTr="00A44A19">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NCV: Motorna provodljivost (MNCV); Senzorna provodljivost (SNCV); Kombinovana motorna i senzorna provodljivost</w:t>
            </w:r>
          </w:p>
        </w:tc>
      </w:tr>
      <w:tr w:rsidR="00350064" w:rsidRPr="00527603" w:rsidTr="00A44A19">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Specijalni testovi: SSR, Sympathetic Skin Response; Inching tests; F-val; H-Refleks; Blink refleks; Kolizija; Karpalni tunel; Merenje R-R interval</w:t>
            </w:r>
          </w:p>
        </w:tc>
      </w:tr>
      <w:tr w:rsidR="00350064" w:rsidRPr="00527603" w:rsidTr="00B45AB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Repetitivna stimulacija (dekrementivna); Repetitivna stimulacija visoke frekvencije; Needle EMG - spontana aktivnost (slobodna, okidana); MUAP analiza (jednostruka)</w:t>
            </w:r>
          </w:p>
        </w:tc>
      </w:tr>
      <w:tr w:rsidR="00350064" w:rsidRPr="00527603" w:rsidTr="00B45AB5">
        <w:trPr>
          <w:trHeight w:val="154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B45AB5" w:rsidP="00B45AB5">
            <w:pPr>
              <w:rPr>
                <w:rFonts w:ascii="Arial" w:hAnsi="Arial" w:cs="Arial"/>
                <w:sz w:val="22"/>
                <w:szCs w:val="22"/>
                <w:lang w:val="en-US"/>
              </w:rPr>
            </w:pPr>
            <w:r>
              <w:rPr>
                <w:rFonts w:ascii="Arial" w:hAnsi="Arial" w:cs="Arial"/>
                <w:b/>
                <w:bCs/>
                <w:sz w:val="22"/>
                <w:szCs w:val="22"/>
                <w:lang w:val="sr-Cyrl-CS"/>
              </w:rPr>
              <w:t xml:space="preserve">   </w:t>
            </w:r>
            <w:r w:rsidR="00350064" w:rsidRPr="00B45AB5">
              <w:rPr>
                <w:rFonts w:ascii="Arial" w:hAnsi="Arial" w:cs="Arial"/>
                <w:b/>
                <w:bCs/>
                <w:sz w:val="22"/>
                <w:szCs w:val="22"/>
                <w:lang w:val="en-US"/>
              </w:rPr>
              <w:t>Single Fiber EMG:</w:t>
            </w:r>
            <w:r w:rsidR="00350064" w:rsidRPr="00B45AB5">
              <w:rPr>
                <w:rFonts w:ascii="Arial" w:hAnsi="Arial" w:cs="Arial"/>
                <w:sz w:val="22"/>
                <w:szCs w:val="22"/>
                <w:lang w:val="en-US"/>
              </w:rPr>
              <w:br/>
              <w:t>Triggered Single Fiber EMG</w:t>
            </w:r>
            <w:r w:rsidR="00350064" w:rsidRPr="00B45AB5">
              <w:rPr>
                <w:rFonts w:ascii="Arial" w:hAnsi="Arial" w:cs="Arial"/>
                <w:sz w:val="22"/>
                <w:szCs w:val="22"/>
                <w:lang w:val="en-US"/>
              </w:rPr>
              <w:br/>
              <w:t>-Stimulated Single Fiber EMG</w:t>
            </w:r>
            <w:r w:rsidR="00350064" w:rsidRPr="00B45AB5">
              <w:rPr>
                <w:rFonts w:ascii="Arial" w:hAnsi="Arial" w:cs="Arial"/>
                <w:sz w:val="22"/>
                <w:szCs w:val="22"/>
                <w:lang w:val="en-US"/>
              </w:rPr>
              <w:br/>
              <w:t>-Fiber Density</w:t>
            </w:r>
            <w:r w:rsidR="00350064" w:rsidRPr="00B45AB5">
              <w:rPr>
                <w:rFonts w:ascii="Arial" w:hAnsi="Arial" w:cs="Arial"/>
                <w:sz w:val="22"/>
                <w:szCs w:val="22"/>
                <w:lang w:val="en-US"/>
              </w:rPr>
              <w:br/>
              <w:t>-Single Fiber</w:t>
            </w:r>
            <w:r w:rsidR="00350064" w:rsidRPr="00B45AB5">
              <w:rPr>
                <w:rFonts w:ascii="Arial" w:hAnsi="Arial" w:cs="Arial"/>
                <w:sz w:val="22"/>
                <w:szCs w:val="22"/>
                <w:lang w:val="en-US"/>
              </w:rPr>
              <w:br/>
            </w:r>
            <w:r w:rsidR="00350064" w:rsidRPr="00527603">
              <w:rPr>
                <w:rFonts w:ascii="Arial" w:hAnsi="Arial" w:cs="Arial"/>
                <w:sz w:val="22"/>
                <w:szCs w:val="22"/>
                <w:lang w:val="en-US"/>
              </w:rPr>
              <w:t>-Macro EMG</w:t>
            </w:r>
          </w:p>
        </w:tc>
      </w:tr>
      <w:tr w:rsidR="00350064" w:rsidRPr="00527603" w:rsidTr="00B45AB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InstantEMG audio i talasna reprodukcija, dostupno u bilo koje vreme trenutne akvizicije EMG signala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1"/>
              <w:rPr>
                <w:rFonts w:ascii="Arial" w:hAnsi="Arial" w:cs="Arial"/>
                <w:b/>
                <w:bCs/>
                <w:sz w:val="22"/>
                <w:szCs w:val="22"/>
                <w:lang w:val="en-US"/>
              </w:rPr>
            </w:pPr>
            <w:r w:rsidRPr="00527603">
              <w:rPr>
                <w:rFonts w:ascii="Arial" w:hAnsi="Arial" w:cs="Arial"/>
                <w:b/>
                <w:bCs/>
                <w:sz w:val="22"/>
                <w:szCs w:val="22"/>
                <w:lang w:val="en-US"/>
              </w:rPr>
              <w:t>Mogućnost nadogradnje</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Multi MUAP</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EQUIP - ekspertna kvantitativna interferenca uzastopno jednakih uzoraka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TA - turns &amp; amplitude analiza</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FFT analiza (Fast Fourier Transformation)</w:t>
            </w:r>
          </w:p>
        </w:tc>
      </w:tr>
      <w:tr w:rsidR="00350064" w:rsidRPr="00527603" w:rsidTr="005265A6">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Analiza gustoće mišića</w:t>
            </w:r>
          </w:p>
        </w:tc>
      </w:tr>
      <w:tr w:rsidR="00350064" w:rsidRPr="00527603" w:rsidTr="005265A6">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lastRenderedPageBreak/>
              <w:t>IOM (opcionalno)</w:t>
            </w:r>
          </w:p>
        </w:tc>
      </w:tr>
      <w:tr w:rsidR="00350064" w:rsidRPr="00527603" w:rsidTr="005265A6">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Makro EMG</w:t>
            </w:r>
          </w:p>
        </w:tc>
      </w:tr>
      <w:tr w:rsidR="00350064" w:rsidRPr="00527603" w:rsidTr="008E1E95">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1"/>
              <w:rPr>
                <w:rFonts w:ascii="Arial" w:hAnsi="Arial" w:cs="Arial"/>
                <w:b/>
                <w:bCs/>
                <w:sz w:val="22"/>
                <w:szCs w:val="22"/>
                <w:lang w:val="en-US"/>
              </w:rPr>
            </w:pPr>
            <w:r w:rsidRPr="00527603">
              <w:rPr>
                <w:rFonts w:ascii="Arial" w:hAnsi="Arial" w:cs="Arial"/>
                <w:b/>
                <w:bCs/>
                <w:sz w:val="22"/>
                <w:szCs w:val="22"/>
                <w:lang w:val="en-US"/>
              </w:rPr>
              <w:t>EP</w:t>
            </w:r>
          </w:p>
        </w:tc>
      </w:tr>
      <w:tr w:rsidR="00350064" w:rsidRPr="00527603" w:rsidTr="008E1E95">
        <w:trPr>
          <w:trHeight w:val="51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SEP - Somatosenzorni evocirani potencijali; SEP kratke latence; SEP gornjih i donjih ekstremiteta</w:t>
            </w:r>
          </w:p>
        </w:tc>
      </w:tr>
      <w:tr w:rsidR="00350064" w:rsidRPr="00527603" w:rsidTr="008E1E95">
        <w:trPr>
          <w:trHeight w:val="76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AEP - Auditivnii evocirani potencijali; Brainstem evocirani potencijali (BAER); Kortikalni evocirani audiometrijski odgovori (CERA); Odgovor srednje latence (MLR); Electrocochleografija (ECochG); 40Hz AEP</w:t>
            </w:r>
          </w:p>
        </w:tc>
      </w:tr>
      <w:tr w:rsidR="00350064" w:rsidRPr="00527603" w:rsidTr="00350064">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 xml:space="preserve">VEP - Vizualni evocirani potencijali; Uzorkom stimulisani VEP (Pattern VEP); Elektrookulografija (EOG); Elektroretinografija (ERG); Kombinovani VEP/ERG; P300 - vizualna; P300 - električna;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200" w:firstLine="440"/>
              <w:rPr>
                <w:rFonts w:ascii="Arial" w:hAnsi="Arial" w:cs="Arial"/>
                <w:sz w:val="22"/>
                <w:szCs w:val="22"/>
                <w:lang w:val="en-US"/>
              </w:rPr>
            </w:pPr>
            <w:r w:rsidRPr="00527603">
              <w:rPr>
                <w:rFonts w:ascii="Arial" w:hAnsi="Arial" w:cs="Arial"/>
                <w:sz w:val="22"/>
                <w:szCs w:val="22"/>
                <w:lang w:val="en-US"/>
              </w:rPr>
              <w:t>MEP - Motorni evocirani potencijali</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rPr>
                <w:rFonts w:ascii="Arial" w:hAnsi="Arial" w:cs="Arial"/>
                <w:b/>
                <w:bCs/>
                <w:i/>
                <w:iCs/>
                <w:sz w:val="22"/>
                <w:szCs w:val="22"/>
                <w:lang w:val="en-US"/>
              </w:rPr>
            </w:pPr>
            <w:r w:rsidRPr="00527603">
              <w:rPr>
                <w:rFonts w:ascii="Arial" w:hAnsi="Arial" w:cs="Arial"/>
                <w:b/>
                <w:bCs/>
                <w:i/>
                <w:iCs/>
                <w:sz w:val="22"/>
                <w:szCs w:val="22"/>
                <w:lang w:val="en-US"/>
              </w:rPr>
              <w:t>Pojačalo</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 xml:space="preserve">Optički izolovano 5 kanalno pojačalo sa mogućnošću nadogradnje na 6 ili 8 kanala </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Ulazna impedansa: 1GΩ</w:t>
            </w:r>
          </w:p>
        </w:tc>
      </w:tr>
      <w:tr w:rsidR="00350064" w:rsidRPr="00527603" w:rsidTr="00350064">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350064" w:rsidRPr="00527603" w:rsidRDefault="00350064" w:rsidP="00350064">
            <w:pPr>
              <w:ind w:firstLineChars="100" w:firstLine="220"/>
              <w:rPr>
                <w:rFonts w:ascii="Arial" w:hAnsi="Arial" w:cs="Arial"/>
                <w:sz w:val="22"/>
                <w:szCs w:val="22"/>
                <w:lang w:val="en-US"/>
              </w:rPr>
            </w:pPr>
            <w:r w:rsidRPr="00527603">
              <w:rPr>
                <w:rFonts w:ascii="Arial" w:hAnsi="Arial" w:cs="Arial"/>
                <w:sz w:val="22"/>
                <w:szCs w:val="22"/>
                <w:lang w:val="en-US"/>
              </w:rPr>
              <w:t>CMRR: &gt;110Db</w:t>
            </w:r>
          </w:p>
        </w:tc>
      </w:tr>
    </w:tbl>
    <w:tbl>
      <w:tblPr>
        <w:tblpPr w:leftFromText="180" w:rightFromText="180" w:vertAnchor="text" w:horzAnchor="margin" w:tblpY="108"/>
        <w:tblW w:w="9513" w:type="dxa"/>
        <w:tblLayout w:type="fixed"/>
        <w:tblLook w:val="04A0" w:firstRow="1" w:lastRow="0" w:firstColumn="1" w:lastColumn="0" w:noHBand="0" w:noVBand="1"/>
      </w:tblPr>
      <w:tblGrid>
        <w:gridCol w:w="9513"/>
      </w:tblGrid>
      <w:tr w:rsidR="00452A4A" w:rsidRPr="00527603" w:rsidTr="00452A4A">
        <w:trPr>
          <w:trHeight w:val="510"/>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2 posebna DIN-5 kompatibilna ulaza za 2 kanala na pojačalu i 2 posebna kompatibilna ulaza za 2 kanala na baznoj jedinici za ručni stimulator</w:t>
            </w:r>
          </w:p>
        </w:tc>
      </w:tr>
      <w:tr w:rsidR="00452A4A" w:rsidRPr="00527603" w:rsidTr="00452A4A">
        <w:trPr>
          <w:trHeight w:val="76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Automatska integrisana temperaturna korekcija nalaza  pomoću temperaturne sonde; priključak za temperaturnu sondu na pojačalu; Temperaturna sonda, eksterna, za pozicioniranje na kožu pacijenta, višekratna (opciono)</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Akvizicija podataka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A-D konverzija: 24-bitna ADC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Frekvencija uzorkovanja: 48kHz</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prepoznavanja i odbacivanja artefakata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Višekanalna akvizicija većeg vremenskog razdoblja (nekoliko minuta)</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Ugrađen snažni sistem za digitalnu obradu signala DSP koji omogućava filtriranje signala, optimizaciju zvuka, analognih izlaza, itd.</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Modovi usrednjavanja</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srednji, alternirajući, eksponencijano alternirajući, eksponencijalni, težinska  srednja vrednost, medianus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Prikaz</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22" TFT LCD monitor, 16:9</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Daljinski upravljač</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jačine zvučnika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jačine stimulacije internog stimulatora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jačine stimulacije spoljnog stimulatora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Kontrola dužine stimulacionog impulse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Posebno pokretanje i zaustavljanje stimulacije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Akvizicija jednog talasa sa automatskim pokretanjem stimulacionog impulsa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Kontinualna akvizicija sa automatskim pokretanjem stimulacije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Zaustavljanje akvizicije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Otvaranje novih memorijskih mesta za prihvat novih lokacija merenja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Brisanje rezultata merenja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Promena osetljivosti prikaza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Promena vremenske baze prikaza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Funkcionalna emulacija miša PC računara - pokretanje strelice miša, levi i desni taster miša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Funkcijski taster za slobodno konfigurisanje od strane korisnika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Funkcijski potenciometar za slobodno konfigurisanje od strane korisnika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Električni stimulatori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promene stimulacije: strujna / naponska; Interni stimulator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Spoljni ručni stimulator</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lastRenderedPageBreak/>
              <w:t>poseban taster za pokretanje i zaustavljanje stimulacije, promena intenziteta stimulacije, promena polariteta stimulatornog impulsa, otvaranje novih memorijskih mesta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i/>
                <w:iCs/>
                <w:sz w:val="22"/>
                <w:szCs w:val="22"/>
                <w:lang w:val="en-US"/>
              </w:rPr>
            </w:pPr>
            <w:r w:rsidRPr="00527603">
              <w:rPr>
                <w:rFonts w:ascii="Arial" w:hAnsi="Arial" w:cs="Arial"/>
                <w:i/>
                <w:iCs/>
                <w:sz w:val="22"/>
                <w:szCs w:val="22"/>
                <w:lang w:val="en-US"/>
              </w:rPr>
              <w:t>Oba stimulatora omogućavaju sldeće karakteristike:</w:t>
            </w:r>
          </w:p>
        </w:tc>
      </w:tr>
      <w:tr w:rsidR="00452A4A" w:rsidRPr="00527603" w:rsidTr="00452A4A">
        <w:trPr>
          <w:trHeight w:val="127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200" w:firstLine="440"/>
              <w:rPr>
                <w:rFonts w:ascii="Arial" w:hAnsi="Arial" w:cs="Arial"/>
                <w:sz w:val="22"/>
                <w:szCs w:val="22"/>
                <w:lang w:val="en-US"/>
              </w:rPr>
            </w:pPr>
            <w:r w:rsidRPr="00527603">
              <w:rPr>
                <w:rFonts w:ascii="Arial" w:hAnsi="Arial" w:cs="Arial"/>
                <w:sz w:val="22"/>
                <w:szCs w:val="22"/>
                <w:lang w:val="en-US"/>
              </w:rPr>
              <w:t>Stalna struja sa visokim i niskim limiterom. Jednostruki i kompleksni stimulus modovi; Stalni napon sa visokim i niskim limiterom. Jednostruki i kompleksni stimulus modovi, Repeticija: interna: 0.06-200 pps, Mogućnost eksterne repeticije, Izlaz: konstantna struja (0-100 mA), Izlaz: konstantni napon (0-400 V), Mogućnost promene moda stimulusa (jednostruki, refraktorni, kolizijski, dvostruki, stimulacija u nizu), Trajanje: 0.05-1ms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Ostali stimulatori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Auditivni stimulator - stereo slušalice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Vrsta stimulacije: Click, Tone Pip i Tone Burst.</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Trajanje Click stimulacije: 0.05 - 1.0 ms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Intezitet: 0 - 130 dBnHL pSPL ili -31 - 109 dBSPL NHL zavisno od vrste slušalica</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Učestalost ponavljanja Tone stimulacije: 250Hz do 8kHz</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Eksterni monitor za VEP 19"</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i/>
                <w:iCs/>
                <w:sz w:val="22"/>
                <w:szCs w:val="22"/>
                <w:lang w:val="en-US"/>
              </w:rPr>
            </w:pPr>
            <w:r w:rsidRPr="00527603">
              <w:rPr>
                <w:rFonts w:ascii="Arial" w:hAnsi="Arial" w:cs="Arial"/>
                <w:b/>
                <w:bCs/>
                <w:i/>
                <w:iCs/>
                <w:sz w:val="22"/>
                <w:szCs w:val="22"/>
                <w:lang w:val="en-US"/>
              </w:rPr>
              <w:t>Pribor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i/>
                <w:iCs/>
                <w:sz w:val="22"/>
                <w:szCs w:val="22"/>
                <w:lang w:val="en-US"/>
              </w:rPr>
            </w:pPr>
            <w:r w:rsidRPr="00527603">
              <w:rPr>
                <w:rFonts w:ascii="Arial" w:hAnsi="Arial" w:cs="Arial"/>
                <w:i/>
                <w:iCs/>
                <w:sz w:val="22"/>
                <w:szCs w:val="22"/>
                <w:lang w:val="en-US"/>
              </w:rPr>
              <w:t>Pribor za EMG</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de-AT"/>
              </w:rPr>
            </w:pPr>
            <w:r w:rsidRPr="00527603">
              <w:rPr>
                <w:rFonts w:ascii="Arial" w:hAnsi="Arial" w:cs="Arial"/>
                <w:sz w:val="22"/>
                <w:szCs w:val="22"/>
                <w:lang w:val="de-AT"/>
              </w:rPr>
              <w:t xml:space="preserve">   Digitalne prstenaste elektrode - kit za stimulaciju preko prsta, TP </w:t>
            </w:r>
          </w:p>
        </w:tc>
      </w:tr>
      <w:tr w:rsidR="00452A4A" w:rsidRPr="00527603" w:rsidTr="00452A4A">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de-AT"/>
              </w:rPr>
            </w:pPr>
            <w:r w:rsidRPr="00B53143">
              <w:rPr>
                <w:rFonts w:ascii="Arial" w:hAnsi="Arial" w:cs="Arial"/>
                <w:sz w:val="22"/>
                <w:szCs w:val="22"/>
                <w:lang w:val="de-AT"/>
              </w:rPr>
              <w:t xml:space="preserve">   Jednokratne ELITE koncentrične iglene elektrode (NDMC50), koncentrične, 0.46×50mm,   plave, 25kom</w:t>
            </w:r>
            <w:r w:rsidR="00FC29EC" w:rsidRPr="00B53143">
              <w:rPr>
                <w:rFonts w:ascii="Arial" w:hAnsi="Arial" w:cs="Arial"/>
                <w:sz w:val="22"/>
                <w:szCs w:val="22"/>
                <w:lang w:val="de-AT"/>
              </w:rPr>
              <w:t xml:space="preserve"> </w:t>
            </w:r>
            <w:r w:rsidR="00FC29EC" w:rsidRPr="00B53143">
              <w:rPr>
                <w:rFonts w:ascii="Arial" w:eastAsia="Arial Unicode MS" w:hAnsi="Arial" w:cs="Arial"/>
                <w:sz w:val="22"/>
                <w:szCs w:val="22"/>
              </w:rPr>
              <w:t xml:space="preserve"> ili odgovarajuće</w:t>
            </w:r>
          </w:p>
        </w:tc>
      </w:tr>
      <w:tr w:rsidR="00452A4A" w:rsidRPr="00527603" w:rsidTr="00452A4A">
        <w:trPr>
          <w:trHeight w:val="52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de-AT"/>
              </w:rPr>
            </w:pPr>
            <w:r w:rsidRPr="00B53143">
              <w:rPr>
                <w:rFonts w:ascii="Arial" w:hAnsi="Arial" w:cs="Arial"/>
                <w:sz w:val="22"/>
                <w:szCs w:val="22"/>
                <w:lang w:val="de-AT"/>
              </w:rPr>
              <w:t xml:space="preserve">   Jednokratne ELITE koncentrične iglene elektrode (NDMC37), koncentrične 0.46×37mm, zelene, 25kom</w:t>
            </w:r>
            <w:r w:rsidR="00FC29EC" w:rsidRPr="00B53143">
              <w:rPr>
                <w:rFonts w:ascii="Arial" w:hAnsi="Arial" w:cs="Arial"/>
                <w:sz w:val="22"/>
                <w:szCs w:val="22"/>
                <w:lang w:val="de-AT"/>
              </w:rPr>
              <w:t xml:space="preserve"> </w:t>
            </w:r>
            <w:r w:rsidR="00FC29EC" w:rsidRPr="00B53143">
              <w:rPr>
                <w:rFonts w:ascii="Arial" w:eastAsia="Arial Unicode MS" w:hAnsi="Arial" w:cs="Arial"/>
                <w:sz w:val="22"/>
                <w:szCs w:val="22"/>
              </w:rPr>
              <w:t xml:space="preserve"> ili odgovarajuće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200" w:firstLine="440"/>
              <w:rPr>
                <w:rFonts w:ascii="Arial" w:hAnsi="Arial" w:cs="Arial"/>
                <w:sz w:val="22"/>
                <w:szCs w:val="22"/>
                <w:lang w:val="de-AT"/>
              </w:rPr>
            </w:pPr>
            <w:r w:rsidRPr="00B53143">
              <w:rPr>
                <w:rFonts w:ascii="Arial" w:hAnsi="Arial" w:cs="Arial"/>
                <w:sz w:val="22"/>
                <w:szCs w:val="22"/>
                <w:lang w:val="de-AT"/>
              </w:rPr>
              <w:t>Bipolarna elektroda za registraciju, 5-pole DIN konektor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de-AT"/>
              </w:rPr>
            </w:pPr>
            <w:r w:rsidRPr="00B53143">
              <w:rPr>
                <w:rFonts w:ascii="Arial" w:hAnsi="Arial" w:cs="Arial"/>
                <w:sz w:val="22"/>
                <w:szCs w:val="22"/>
                <w:lang w:val="de-AT"/>
              </w:rPr>
              <w:t xml:space="preserve">   Držač za jednokratne EMG igle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de-AT"/>
              </w:rPr>
              <w:t xml:space="preserve">   </w:t>
            </w:r>
            <w:r w:rsidRPr="00B53143">
              <w:rPr>
                <w:rFonts w:ascii="Arial" w:hAnsi="Arial" w:cs="Arial"/>
                <w:sz w:val="22"/>
                <w:szCs w:val="22"/>
                <w:lang w:val="en-US"/>
              </w:rPr>
              <w:t>NuPrep abrazivna pasta, 114g, tuba</w:t>
            </w:r>
            <w:r w:rsidR="00FC29EC" w:rsidRPr="00B53143">
              <w:rPr>
                <w:rFonts w:ascii="Arial" w:hAnsi="Arial" w:cs="Arial"/>
                <w:sz w:val="22"/>
                <w:szCs w:val="22"/>
                <w:lang w:val="en-US"/>
              </w:rPr>
              <w:t xml:space="preserve"> </w:t>
            </w:r>
            <w:r w:rsidR="00FC29EC" w:rsidRPr="00B53143">
              <w:rPr>
                <w:rFonts w:ascii="Arial" w:eastAsia="Arial Unicode MS" w:hAnsi="Arial" w:cs="Arial"/>
                <w:sz w:val="22"/>
                <w:szCs w:val="22"/>
              </w:rPr>
              <w:t xml:space="preserve"> ili odgovarajuće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en-US"/>
              </w:rPr>
              <w:t xml:space="preserve">   Traka za merenje dužine (EMG, EP), samonamotna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en-US"/>
              </w:rPr>
              <w:t xml:space="preserve">   Elektroda za uzemljenje pacijenta: Omotna</w:t>
            </w:r>
            <w:r w:rsidR="00FC29EC" w:rsidRPr="00B53143">
              <w:rPr>
                <w:rFonts w:ascii="Arial" w:hAnsi="Arial" w:cs="Arial"/>
                <w:sz w:val="22"/>
                <w:szCs w:val="22"/>
                <w:lang w:val="en-US"/>
              </w:rPr>
              <w:t xml:space="preserve">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B53143" w:rsidRDefault="00452A4A" w:rsidP="00452A4A">
            <w:pPr>
              <w:ind w:firstLineChars="100" w:firstLine="220"/>
              <w:rPr>
                <w:rFonts w:ascii="Arial" w:hAnsi="Arial" w:cs="Arial"/>
                <w:sz w:val="22"/>
                <w:szCs w:val="22"/>
                <w:lang w:val="en-US"/>
              </w:rPr>
            </w:pPr>
            <w:r w:rsidRPr="00B53143">
              <w:rPr>
                <w:rFonts w:ascii="Arial" w:hAnsi="Arial" w:cs="Arial"/>
                <w:sz w:val="22"/>
                <w:szCs w:val="22"/>
                <w:lang w:val="en-US"/>
              </w:rPr>
              <w:t xml:space="preserve">   NuPrep abrazivna pasta, 114g, tuba</w:t>
            </w:r>
            <w:r w:rsidR="00FC29EC" w:rsidRPr="00B53143">
              <w:rPr>
                <w:rFonts w:ascii="Arial" w:hAnsi="Arial" w:cs="Arial"/>
                <w:sz w:val="22"/>
                <w:szCs w:val="22"/>
                <w:lang w:val="en-US"/>
              </w:rPr>
              <w:t xml:space="preserve"> ili odgovarajuće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31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b/>
                <w:bCs/>
                <w:sz w:val="22"/>
                <w:szCs w:val="22"/>
                <w:lang w:val="en-US"/>
              </w:rPr>
            </w:pPr>
            <w:r w:rsidRPr="00527603">
              <w:rPr>
                <w:rFonts w:ascii="Arial" w:hAnsi="Arial" w:cs="Arial"/>
                <w:b/>
                <w:bCs/>
                <w:sz w:val="22"/>
                <w:szCs w:val="22"/>
                <w:lang w:val="en-US"/>
              </w:rPr>
              <w:t>Kvantitativno senzorsko ispitivanje</w:t>
            </w:r>
          </w:p>
        </w:tc>
      </w:tr>
      <w:tr w:rsidR="00452A4A" w:rsidRPr="00527603" w:rsidTr="00452A4A">
        <w:trPr>
          <w:trHeight w:val="300"/>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ispitivanja bola na hladno (do -10°C)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Snimanje funkcija A-delta i C vlakana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i/>
                <w:iCs/>
                <w:sz w:val="22"/>
                <w:szCs w:val="22"/>
                <w:lang w:val="en-US"/>
              </w:rPr>
            </w:pPr>
            <w:r w:rsidRPr="00527603">
              <w:rPr>
                <w:rFonts w:ascii="Arial" w:hAnsi="Arial" w:cs="Arial"/>
                <w:b/>
                <w:bCs/>
                <w:i/>
                <w:iCs/>
                <w:sz w:val="22"/>
                <w:szCs w:val="22"/>
                <w:lang w:val="en-US"/>
              </w:rPr>
              <w:t>Metode testova: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Pulsna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Lančana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Rampa i zadržavanje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Traženje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Određivanje praga: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 nivoima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po granicama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B53143">
            <w:pPr>
              <w:ind w:firstLineChars="100" w:firstLine="220"/>
              <w:rPr>
                <w:rFonts w:ascii="Arial" w:hAnsi="Arial" w:cs="Arial"/>
                <w:sz w:val="22"/>
                <w:szCs w:val="22"/>
                <w:lang w:val="en-US"/>
              </w:rPr>
            </w:pPr>
            <w:r w:rsidRPr="00B53143">
              <w:rPr>
                <w:rFonts w:ascii="Arial" w:hAnsi="Arial" w:cs="Arial"/>
                <w:sz w:val="22"/>
                <w:szCs w:val="22"/>
                <w:lang w:val="en-US"/>
              </w:rPr>
              <w:t>TSL (Thermal Sensory Limen), određivanje praga fiziološke percepcije</w:t>
            </w:r>
            <w:r w:rsidR="00FD7FF6" w:rsidRPr="00B53143">
              <w:rPr>
                <w:rFonts w:ascii="Arial" w:hAnsi="Arial" w:cs="Arial"/>
                <w:sz w:val="22"/>
                <w:szCs w:val="22"/>
                <w:lang w:val="en-US"/>
              </w:rPr>
              <w:t xml:space="preserve">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Trajanje stimulusa u granicama od 0 do 600 sek ili vise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Vremenski interval između sekvenci od 0 do 600 sek</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Vremenski interval između stimulusa u jednoj sekvenci od 0 do 600 sek</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Rezolucija vremenskih intervala: 0.1 sek ili manje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Opcija nasumičnosti (randomizacija) unutar sekvenci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vrlo brze stimulacije ( f &gt;0.33Hz) u cilju postizanja vremenske sumacije bola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Broj stimulusa u jednom programu: minimalno 10.000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Okidanje: automatsko, ručno i spoljašnje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Ulazni signali: TTL ulaz (± 5V, od 10 do 15mA)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Izlazni signali: TTL izlaz (± 5V, 2 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lastRenderedPageBreak/>
              <w:t>Zvučni signali na početku stimulacije, postignutoj željenoj temperaturi i kraju trajanja stimulusa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Opciona kompjuterizovana vizuelna analogna skala koja prikazuje pacijentov subjektivni doživljaj bola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Kompatibilnost sa fMRI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B53143">
            <w:pPr>
              <w:ind w:firstLineChars="100" w:firstLine="220"/>
              <w:rPr>
                <w:rFonts w:ascii="Arial" w:hAnsi="Arial" w:cs="Arial"/>
                <w:sz w:val="22"/>
                <w:szCs w:val="22"/>
                <w:lang w:val="en-US"/>
              </w:rPr>
            </w:pPr>
            <w:r w:rsidRPr="00B53143">
              <w:rPr>
                <w:rFonts w:ascii="Arial" w:hAnsi="Arial" w:cs="Arial"/>
                <w:sz w:val="22"/>
                <w:szCs w:val="22"/>
                <w:lang w:val="en-US"/>
              </w:rPr>
              <w:t>Kompatibilnost i mogućnost daljinske kontrole pomoću istraživačkih programa "Matlab" i "LabView"</w:t>
            </w:r>
            <w:r w:rsidR="00FD7FF6" w:rsidRPr="00B53143">
              <w:rPr>
                <w:rFonts w:ascii="Arial" w:hAnsi="Arial" w:cs="Arial"/>
                <w:sz w:val="22"/>
                <w:szCs w:val="22"/>
                <w:lang w:val="en-US"/>
              </w:rPr>
              <w:t xml:space="preserve">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Rezolucija temperature: 0.1°C ili manje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Apsolutna tačnost: 0.3 °C ili manje</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fr-FR"/>
              </w:rPr>
            </w:pPr>
            <w:r w:rsidRPr="00527603">
              <w:rPr>
                <w:rFonts w:ascii="Arial" w:hAnsi="Arial" w:cs="Arial"/>
                <w:sz w:val="22"/>
                <w:szCs w:val="22"/>
                <w:lang w:val="fr-FR"/>
              </w:rPr>
              <w:t xml:space="preserve">Povezivanje sa računarom: USB i RS232 </w:t>
            </w:r>
          </w:p>
        </w:tc>
      </w:tr>
      <w:tr w:rsidR="00452A4A" w:rsidRPr="00527603" w:rsidTr="00452A4A">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Kompatibilnost sa OS: Windows 2000, Windows XP i Vista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Baza podataka: SQL Server 2005 ili noviji</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300"/>
        </w:trPr>
        <w:tc>
          <w:tcPr>
            <w:tcW w:w="9513" w:type="dxa"/>
            <w:tcBorders>
              <w:top w:val="nil"/>
              <w:left w:val="single" w:sz="4" w:space="0" w:color="auto"/>
              <w:bottom w:val="nil"/>
              <w:right w:val="single" w:sz="4" w:space="0" w:color="auto"/>
            </w:tcBorders>
            <w:shd w:val="clear" w:color="auto" w:fill="auto"/>
            <w:noWrap/>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2. Napredni termalni stimulator</w:t>
            </w:r>
          </w:p>
        </w:tc>
      </w:tr>
      <w:tr w:rsidR="00452A4A" w:rsidRPr="00527603" w:rsidTr="00452A4A">
        <w:trPr>
          <w:trHeight w:val="300"/>
        </w:trPr>
        <w:tc>
          <w:tcPr>
            <w:tcW w:w="9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Aktivna površina stimulatora maks. 30x30 mm ili 16x16 mm</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Temperaturni opseg min. od 0 do 55°C (opciono od -10 do 55°C)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Nulta temperaturna linija programabilna bar od 10 do 45 °C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grejanja i hlađenja: do bar 8°C/sek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stimulisanja bolnim i bezbolnim stimulusima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30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3. Kontaktni stimulator za evocirane potencijale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Aktivno područje stimulatora maks. 27mm u prečniku</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Temperaturni raspon minimalno od 20 do 55°C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Nulta temperaturna linija programabilna bar od 30 do 45 °C</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grejanja: do bar 70°C/sek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hlađenja: do bar 40°C/sek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Brzina hlađenja kod hladnih EP-a: do bar 15°C/sek ± 10%</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Mogućnost snimanja bolnih i bezbolnih EP-a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1"/>
              <w:rPr>
                <w:rFonts w:ascii="Arial" w:hAnsi="Arial" w:cs="Arial"/>
                <w:b/>
                <w:bCs/>
                <w:sz w:val="22"/>
                <w:szCs w:val="22"/>
                <w:lang w:val="en-US"/>
              </w:rPr>
            </w:pPr>
            <w:r w:rsidRPr="00527603">
              <w:rPr>
                <w:rFonts w:ascii="Arial" w:hAnsi="Arial" w:cs="Arial"/>
                <w:b/>
                <w:bCs/>
                <w:sz w:val="22"/>
                <w:szCs w:val="22"/>
                <w:lang w:val="en-US"/>
              </w:rPr>
              <w:t>4. Vibracioni senzorni analizator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 </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1"/>
              <w:rPr>
                <w:rFonts w:ascii="Arial" w:hAnsi="Arial" w:cs="Arial"/>
                <w:b/>
                <w:bCs/>
                <w:i/>
                <w:iCs/>
                <w:sz w:val="22"/>
                <w:szCs w:val="22"/>
                <w:lang w:val="en-US"/>
              </w:rPr>
            </w:pPr>
            <w:r w:rsidRPr="00527603">
              <w:rPr>
                <w:rFonts w:ascii="Arial" w:hAnsi="Arial" w:cs="Arial"/>
                <w:b/>
                <w:bCs/>
                <w:i/>
                <w:iCs/>
                <w:sz w:val="22"/>
                <w:szCs w:val="22"/>
                <w:lang w:val="en-US"/>
              </w:rPr>
              <w:t>Programska podrška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Microsoft Windows XP Professional operativni sistem (min.SP2)</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Microsoft Office 2010 Enterprise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Arhiviranje na CD-R, CD-RW ili DVD medije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Izvoz rezultata u Excel format</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Brand name notebook računar (renomiranog proizvođača računarske opreme, navesti kog)</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Hard disk min.500GB SATA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Intel i5 3.0GHz processor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DVD-RW Dual Layer Drive</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4GB RAM DDR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Mrežna kartica: Gigabit LAN (100/1000 Mbit/s)</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Minimalno 2 USB priključka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min. 17" TFT LCD WS monitor</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Izolacioni transformator, min. 1 kVA</w:t>
            </w:r>
          </w:p>
        </w:tc>
      </w:tr>
      <w:tr w:rsidR="00452A4A" w:rsidRPr="00527603" w:rsidTr="00452A4A">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Specijalna kolica za lako i sigurno korišćenje</w:t>
            </w:r>
          </w:p>
        </w:tc>
      </w:tr>
      <w:tr w:rsidR="00452A4A" w:rsidRPr="00527603" w:rsidTr="00B45AB5">
        <w:trPr>
          <w:trHeight w:val="2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ind w:firstLineChars="100" w:firstLine="220"/>
              <w:rPr>
                <w:rFonts w:ascii="Arial" w:hAnsi="Arial" w:cs="Arial"/>
                <w:sz w:val="22"/>
                <w:szCs w:val="22"/>
                <w:lang w:val="en-US"/>
              </w:rPr>
            </w:pPr>
            <w:r w:rsidRPr="00527603">
              <w:rPr>
                <w:rFonts w:ascii="Arial" w:hAnsi="Arial" w:cs="Arial"/>
                <w:sz w:val="22"/>
                <w:szCs w:val="22"/>
                <w:lang w:val="en-US"/>
              </w:rPr>
              <w:t>Spoljašnja jedinica za hlađenje za teške uslove rada</w:t>
            </w:r>
          </w:p>
        </w:tc>
      </w:tr>
      <w:tr w:rsidR="00452A4A" w:rsidRPr="00527603" w:rsidTr="00B45AB5">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A4A" w:rsidRPr="00527603" w:rsidRDefault="00452A4A" w:rsidP="00452A4A">
            <w:pPr>
              <w:rPr>
                <w:rFonts w:ascii="Arial" w:hAnsi="Arial" w:cs="Arial"/>
                <w:sz w:val="22"/>
                <w:szCs w:val="22"/>
                <w:lang w:val="en-US"/>
              </w:rPr>
            </w:pPr>
            <w:r w:rsidRPr="00527603">
              <w:rPr>
                <w:rFonts w:ascii="Arial" w:hAnsi="Arial" w:cs="Arial"/>
                <w:sz w:val="22"/>
                <w:szCs w:val="22"/>
                <w:lang w:val="en-US"/>
              </w:rPr>
              <w:t> </w:t>
            </w:r>
          </w:p>
        </w:tc>
      </w:tr>
    </w:tbl>
    <w:tbl>
      <w:tblPr>
        <w:tblW w:w="9513" w:type="dxa"/>
        <w:tblLook w:val="04A0" w:firstRow="1" w:lastRow="0" w:firstColumn="1" w:lastColumn="0" w:noHBand="0" w:noVBand="1"/>
      </w:tblPr>
      <w:tblGrid>
        <w:gridCol w:w="9513"/>
      </w:tblGrid>
      <w:tr w:rsidR="00B45AB5" w:rsidRPr="00527603" w:rsidTr="005265A6">
        <w:trPr>
          <w:trHeight w:val="51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B45AB5" w:rsidRPr="005265A6" w:rsidRDefault="00B45AB5" w:rsidP="004B07C1">
            <w:pPr>
              <w:rPr>
                <w:rFonts w:ascii="Arial" w:eastAsiaTheme="minorHAnsi" w:hAnsi="Arial" w:cs="Arial"/>
                <w:b/>
                <w:bCs/>
                <w:color w:val="000000"/>
                <w:sz w:val="22"/>
                <w:szCs w:val="22"/>
                <w:lang w:val="sr-Cyrl-CS"/>
              </w:rPr>
            </w:pPr>
            <w:r w:rsidRPr="00527603">
              <w:rPr>
                <w:rFonts w:ascii="Arial" w:hAnsi="Arial" w:cs="Arial"/>
                <w:b/>
                <w:bCs/>
                <w:sz w:val="22"/>
                <w:szCs w:val="22"/>
                <w:lang w:val="en-US"/>
              </w:rPr>
              <w:t>NAPOMENA:</w:t>
            </w:r>
            <w:r w:rsidRPr="00527603">
              <w:rPr>
                <w:rFonts w:ascii="Arial" w:hAnsi="Arial" w:cs="Arial"/>
                <w:sz w:val="22"/>
                <w:szCs w:val="22"/>
              </w:rPr>
              <w:t xml:space="preserve"> </w:t>
            </w:r>
            <w:r w:rsidRPr="00527603">
              <w:rPr>
                <w:rFonts w:ascii="Arial" w:eastAsiaTheme="minorHAnsi" w:hAnsi="Arial" w:cs="Arial"/>
                <w:b/>
                <w:bCs/>
                <w:color w:val="000000"/>
                <w:sz w:val="22"/>
                <w:szCs w:val="22"/>
                <w:lang w:val="en-US"/>
              </w:rPr>
              <w:t>Ponuđač je obavezan dostaviti ponudu, prospekt (katalog) i tehničku specifikaciju proizvođača za ponuđeni uređaj, na osnovu kog Naručilac može izvršiti proveru svih navedenih tehničkih karakteristika. U slučaju da ponuđač ne dostavi sva tražena dokumenta ponuda će se smatrati neodgovarajućom i biće odbijena.</w:t>
            </w:r>
          </w:p>
        </w:tc>
      </w:tr>
    </w:tbl>
    <w:p w:rsidR="00350064" w:rsidRPr="00B45AB5" w:rsidRDefault="00350064">
      <w:pPr>
        <w:rPr>
          <w:bCs/>
          <w:iCs/>
          <w:lang w:val="sr-Cyrl-CS"/>
        </w:rPr>
      </w:pPr>
    </w:p>
    <w:p w:rsidR="00AD402A" w:rsidRPr="003D2CC1" w:rsidRDefault="00AD402A" w:rsidP="00AD402A">
      <w:pPr>
        <w:rPr>
          <w:b/>
        </w:rPr>
      </w:pPr>
      <w:r w:rsidRPr="003D2CC1">
        <w:rPr>
          <w:b/>
        </w:rPr>
        <w:t xml:space="preserve">ПАРТИЈА 24. – </w:t>
      </w:r>
      <w:r w:rsidR="003D2CC1" w:rsidRPr="003D2CC1">
        <w:rPr>
          <w:b/>
        </w:rPr>
        <w:t>Магнетни стимулатор (МЕП-моторни евоцирани потенцијал)</w:t>
      </w:r>
      <w:r w:rsidR="003D2CC1" w:rsidRPr="003D2CC1">
        <w:rPr>
          <w:b/>
          <w:lang w:val="sr-Cyrl-CS"/>
        </w:rPr>
        <w:t xml:space="preserve"> за потребе Клинике за неурологију</w:t>
      </w:r>
    </w:p>
    <w:p w:rsidR="00AD402A" w:rsidRPr="00527603" w:rsidRDefault="00AD402A" w:rsidP="00AD402A">
      <w:pPr>
        <w:rPr>
          <w:rFonts w:ascii="Arial" w:hAnsi="Arial" w:cs="Arial"/>
          <w:sz w:val="22"/>
          <w:szCs w:val="22"/>
        </w:rPr>
      </w:pPr>
    </w:p>
    <w:tbl>
      <w:tblPr>
        <w:tblW w:w="9513" w:type="dxa"/>
        <w:tblInd w:w="93" w:type="dxa"/>
        <w:tblLook w:val="04A0" w:firstRow="1" w:lastRow="0" w:firstColumn="1" w:lastColumn="0" w:noHBand="0" w:noVBand="1"/>
      </w:tblPr>
      <w:tblGrid>
        <w:gridCol w:w="724"/>
        <w:gridCol w:w="7655"/>
        <w:gridCol w:w="1134"/>
      </w:tblGrid>
      <w:tr w:rsidR="00AD402A" w:rsidRPr="00527603" w:rsidTr="00AD402A">
        <w:trPr>
          <w:trHeight w:val="360"/>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jc w:val="center"/>
              <w:rPr>
                <w:rFonts w:ascii="Arial" w:hAnsi="Arial" w:cs="Arial"/>
                <w:b/>
                <w:bCs/>
                <w:i/>
                <w:sz w:val="22"/>
                <w:szCs w:val="22"/>
                <w:lang w:val="en-US"/>
              </w:rPr>
            </w:pPr>
            <w:r w:rsidRPr="00527603">
              <w:rPr>
                <w:rFonts w:ascii="Arial" w:hAnsi="Arial" w:cs="Arial"/>
                <w:b/>
                <w:bCs/>
                <w:i/>
                <w:sz w:val="22"/>
                <w:szCs w:val="22"/>
                <w:lang w:val="en-US"/>
              </w:rPr>
              <w:t>24.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AD402A" w:rsidRPr="00527603" w:rsidRDefault="00AD402A" w:rsidP="00AD402A">
            <w:pPr>
              <w:jc w:val="center"/>
              <w:rPr>
                <w:rFonts w:ascii="Arial" w:hAnsi="Arial" w:cs="Arial"/>
                <w:b/>
                <w:bCs/>
                <w:sz w:val="22"/>
                <w:szCs w:val="22"/>
                <w:lang w:val="en-US"/>
              </w:rPr>
            </w:pPr>
            <w:r w:rsidRPr="00527603">
              <w:rPr>
                <w:rFonts w:ascii="Arial" w:hAnsi="Arial" w:cs="Arial"/>
                <w:b/>
                <w:bCs/>
                <w:sz w:val="22"/>
                <w:szCs w:val="22"/>
                <w:lang w:val="en-US"/>
              </w:rPr>
              <w:t>Magnetni stimulator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D402A" w:rsidRPr="00527603" w:rsidRDefault="00AD402A" w:rsidP="00AD402A">
            <w:pPr>
              <w:jc w:val="center"/>
              <w:rPr>
                <w:rFonts w:ascii="Arial" w:hAnsi="Arial" w:cs="Arial"/>
                <w:b/>
                <w:bCs/>
                <w:sz w:val="22"/>
                <w:szCs w:val="22"/>
                <w:lang w:val="en-US"/>
              </w:rPr>
            </w:pPr>
            <w:r w:rsidRPr="00527603">
              <w:rPr>
                <w:rFonts w:ascii="Arial" w:eastAsia="Arial Unicode MS" w:hAnsi="Arial" w:cs="Arial"/>
                <w:b/>
                <w:i/>
                <w:sz w:val="22"/>
                <w:szCs w:val="22"/>
              </w:rPr>
              <w:t>1 kom.</w:t>
            </w:r>
          </w:p>
        </w:tc>
      </w:tr>
      <w:tr w:rsidR="00AD402A" w:rsidRPr="00527603" w:rsidTr="00AD402A">
        <w:trPr>
          <w:trHeight w:val="31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Maksimalna jačina magnetnog polja 3 Tesla</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 xml:space="preserve"> Izvor za napajanje može da podrži frekvenciju okidanja od 100HZ pri 30% izlazne snage i 25Hz pri 100%</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Trajanje povorke impulsa promenljivo u koracima od po 0.1 s</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sz w:val="22"/>
                <w:szCs w:val="22"/>
              </w:rPr>
            </w:pPr>
            <w:r w:rsidRPr="00527603">
              <w:rPr>
                <w:rFonts w:ascii="Arial" w:hAnsi="Arial" w:cs="Arial"/>
                <w:sz w:val="22"/>
                <w:szCs w:val="22"/>
              </w:rPr>
              <w:t xml:space="preserve">  </w:t>
            </w:r>
            <w:r w:rsidRPr="00527603">
              <w:rPr>
                <w:rFonts w:ascii="Arial" w:hAnsi="Arial" w:cs="Arial"/>
                <w:sz w:val="22"/>
                <w:szCs w:val="22"/>
                <w:lang w:val="en-US"/>
              </w:rPr>
              <w:t>Tip</w:t>
            </w:r>
            <w:r w:rsidRPr="00527603">
              <w:rPr>
                <w:rFonts w:ascii="Arial" w:hAnsi="Arial" w:cs="Arial"/>
                <w:sz w:val="22"/>
                <w:szCs w:val="22"/>
              </w:rPr>
              <w:t xml:space="preserve"> </w:t>
            </w:r>
            <w:r w:rsidRPr="00527603">
              <w:rPr>
                <w:rFonts w:ascii="Arial" w:hAnsi="Arial" w:cs="Arial"/>
                <w:sz w:val="22"/>
                <w:szCs w:val="22"/>
                <w:lang w:val="en-US"/>
              </w:rPr>
              <w:t>izlaznog</w:t>
            </w:r>
            <w:r w:rsidRPr="00527603">
              <w:rPr>
                <w:rFonts w:ascii="Arial" w:hAnsi="Arial" w:cs="Arial"/>
                <w:sz w:val="22"/>
                <w:szCs w:val="22"/>
              </w:rPr>
              <w:t xml:space="preserve"> </w:t>
            </w:r>
            <w:r w:rsidRPr="00527603">
              <w:rPr>
                <w:rFonts w:ascii="Arial" w:hAnsi="Arial" w:cs="Arial"/>
                <w:sz w:val="22"/>
                <w:szCs w:val="22"/>
                <w:lang w:val="en-US"/>
              </w:rPr>
              <w:t>impulsa</w:t>
            </w:r>
            <w:r w:rsidRPr="00527603">
              <w:rPr>
                <w:rFonts w:ascii="Arial" w:hAnsi="Arial" w:cs="Arial"/>
                <w:sz w:val="22"/>
                <w:szCs w:val="22"/>
              </w:rPr>
              <w:t xml:space="preserve">: </w:t>
            </w:r>
            <w:r w:rsidRPr="00527603">
              <w:rPr>
                <w:rFonts w:ascii="Arial" w:hAnsi="Arial" w:cs="Arial"/>
                <w:sz w:val="22"/>
                <w:szCs w:val="22"/>
                <w:lang w:val="en-US"/>
              </w:rPr>
              <w:t>monofazni</w:t>
            </w:r>
            <w:r w:rsidRPr="00527603">
              <w:rPr>
                <w:rFonts w:ascii="Arial" w:hAnsi="Arial" w:cs="Arial"/>
                <w:sz w:val="22"/>
                <w:szCs w:val="22"/>
              </w:rPr>
              <w:t xml:space="preserve"> </w:t>
            </w:r>
            <w:r w:rsidRPr="00527603">
              <w:rPr>
                <w:rFonts w:ascii="Arial" w:hAnsi="Arial" w:cs="Arial"/>
                <w:sz w:val="22"/>
                <w:szCs w:val="22"/>
                <w:lang w:val="en-US"/>
              </w:rPr>
              <w:t>i</w:t>
            </w:r>
            <w:r w:rsidRPr="00527603">
              <w:rPr>
                <w:rFonts w:ascii="Arial" w:hAnsi="Arial" w:cs="Arial"/>
                <w:sz w:val="22"/>
                <w:szCs w:val="22"/>
              </w:rPr>
              <w:t xml:space="preserve"> </w:t>
            </w:r>
            <w:r w:rsidRPr="00527603">
              <w:rPr>
                <w:rFonts w:ascii="Arial" w:hAnsi="Arial" w:cs="Arial"/>
                <w:sz w:val="22"/>
                <w:szCs w:val="22"/>
                <w:lang w:val="en-US"/>
              </w:rPr>
              <w:t>bifazni</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rPr>
              <w:t xml:space="preserve">  </w:t>
            </w:r>
            <w:r w:rsidRPr="00527603">
              <w:rPr>
                <w:rFonts w:ascii="Arial" w:hAnsi="Arial" w:cs="Arial"/>
                <w:sz w:val="22"/>
                <w:szCs w:val="22"/>
                <w:lang w:val="en-US"/>
              </w:rPr>
              <w:t>Širina impulsa: 400 μs</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Trajanje stimulusa u vršnoj vrednosti: 0 do 600 sekundi</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Maksimalna frekvencija pri maksimalnoj izlaznoj snazi: 25 Hz</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Mod rada: kontinualni</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de-AT"/>
              </w:rPr>
            </w:pPr>
            <w:r w:rsidRPr="00527603">
              <w:rPr>
                <w:rFonts w:ascii="Arial" w:hAnsi="Arial" w:cs="Arial"/>
                <w:b/>
                <w:bCs/>
                <w:sz w:val="22"/>
                <w:szCs w:val="22"/>
                <w:lang w:val="de-AT"/>
              </w:rPr>
              <w:t xml:space="preserve">  </w:t>
            </w:r>
            <w:r w:rsidRPr="00527603">
              <w:rPr>
                <w:rFonts w:ascii="Arial" w:hAnsi="Arial" w:cs="Arial"/>
                <w:sz w:val="22"/>
                <w:szCs w:val="22"/>
                <w:lang w:val="de-AT"/>
              </w:rPr>
              <w:t>Ulaz za eksterni triger: TTL nivo</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sz w:val="22"/>
                <w:szCs w:val="22"/>
                <w:lang w:val="en-US"/>
              </w:rPr>
            </w:pPr>
            <w:r w:rsidRPr="00527603">
              <w:rPr>
                <w:rFonts w:ascii="Arial" w:hAnsi="Arial" w:cs="Arial"/>
                <w:sz w:val="22"/>
                <w:szCs w:val="22"/>
                <w:lang w:val="de-AT"/>
              </w:rPr>
              <w:t xml:space="preserve">  </w:t>
            </w:r>
            <w:r w:rsidRPr="00527603">
              <w:rPr>
                <w:rFonts w:ascii="Arial" w:hAnsi="Arial" w:cs="Arial"/>
                <w:sz w:val="22"/>
                <w:szCs w:val="22"/>
                <w:lang w:val="en-US"/>
              </w:rPr>
              <w:t xml:space="preserve">Upravljanje aparatom preko LCD panela osetljivog na dodir </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Ugrađen dvokanalni pojačavač za MEP</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Mogućnosti rada: Single pulse, Repetitive, Burst, Session</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Ugrađen slot za SD memorijsku karticu</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Nožni prekidač</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center"/>
            <w:hideMark/>
          </w:tcPr>
          <w:p w:rsidR="00AD402A" w:rsidRPr="00527603" w:rsidRDefault="00AD402A" w:rsidP="00AD402A">
            <w:pPr>
              <w:rPr>
                <w:rFonts w:ascii="Arial" w:hAnsi="Arial" w:cs="Arial"/>
                <w:b/>
                <w:bCs/>
                <w:sz w:val="22"/>
                <w:szCs w:val="22"/>
                <w:lang w:val="en-US"/>
              </w:rPr>
            </w:pPr>
            <w:r w:rsidRPr="00527603">
              <w:rPr>
                <w:rFonts w:ascii="Arial" w:hAnsi="Arial" w:cs="Arial"/>
                <w:b/>
                <w:bCs/>
                <w:sz w:val="22"/>
                <w:szCs w:val="22"/>
                <w:lang w:val="en-US"/>
              </w:rPr>
              <w:t xml:space="preserve">  </w:t>
            </w:r>
            <w:r w:rsidRPr="00527603">
              <w:rPr>
                <w:rFonts w:ascii="Arial" w:hAnsi="Arial" w:cs="Arial"/>
                <w:sz w:val="22"/>
                <w:szCs w:val="22"/>
                <w:lang w:val="en-US"/>
              </w:rPr>
              <w:t>Kalem od 90 mm sa komandama za upravljanje na ručici kalema</w:t>
            </w:r>
          </w:p>
        </w:tc>
      </w:tr>
      <w:tr w:rsidR="00AD402A" w:rsidRPr="00527603" w:rsidTr="00AD402A">
        <w:trPr>
          <w:trHeight w:val="255"/>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rPr>
                <w:rFonts w:ascii="Arial" w:hAnsi="Arial" w:cs="Arial"/>
                <w:sz w:val="22"/>
                <w:szCs w:val="22"/>
                <w:lang w:val="en-US"/>
              </w:rPr>
            </w:pPr>
            <w:r w:rsidRPr="00527603">
              <w:rPr>
                <w:rFonts w:ascii="Arial" w:hAnsi="Arial" w:cs="Arial"/>
                <w:sz w:val="22"/>
                <w:szCs w:val="22"/>
                <w:lang w:val="en-US"/>
              </w:rPr>
              <w:t> </w:t>
            </w:r>
          </w:p>
        </w:tc>
      </w:tr>
      <w:tr w:rsidR="00AD402A" w:rsidRPr="00527603" w:rsidTr="00AD402A">
        <w:trPr>
          <w:trHeight w:val="510"/>
        </w:trPr>
        <w:tc>
          <w:tcPr>
            <w:tcW w:w="9513" w:type="dxa"/>
            <w:gridSpan w:val="3"/>
            <w:tcBorders>
              <w:top w:val="nil"/>
              <w:left w:val="single" w:sz="4" w:space="0" w:color="auto"/>
              <w:bottom w:val="single" w:sz="4" w:space="0" w:color="auto"/>
              <w:right w:val="single" w:sz="4" w:space="0" w:color="auto"/>
            </w:tcBorders>
            <w:shd w:val="clear" w:color="auto" w:fill="auto"/>
            <w:vAlign w:val="bottom"/>
            <w:hideMark/>
          </w:tcPr>
          <w:p w:rsidR="00AD402A" w:rsidRPr="00527603" w:rsidRDefault="00AD402A" w:rsidP="00AD402A">
            <w:pPr>
              <w:rPr>
                <w:rFonts w:ascii="Arial" w:eastAsiaTheme="minorHAnsi" w:hAnsi="Arial" w:cs="Arial"/>
                <w:b/>
                <w:bCs/>
                <w:color w:val="000000"/>
                <w:sz w:val="22"/>
                <w:szCs w:val="22"/>
              </w:rPr>
            </w:pPr>
            <w:r w:rsidRPr="00527603">
              <w:rPr>
                <w:rFonts w:ascii="Arial" w:hAnsi="Arial" w:cs="Arial"/>
                <w:b/>
                <w:bCs/>
                <w:sz w:val="22"/>
                <w:szCs w:val="22"/>
                <w:lang w:val="en-US"/>
              </w:rPr>
              <w:t>NAPOMENA:</w:t>
            </w:r>
            <w:r w:rsidRPr="00527603">
              <w:rPr>
                <w:rFonts w:ascii="Arial" w:hAnsi="Arial" w:cs="Arial"/>
                <w:sz w:val="22"/>
                <w:szCs w:val="22"/>
              </w:rPr>
              <w:t xml:space="preserve"> </w:t>
            </w:r>
            <w:r w:rsidRPr="00527603">
              <w:rPr>
                <w:rFonts w:ascii="Arial" w:eastAsiaTheme="minorHAnsi" w:hAnsi="Arial" w:cs="Arial"/>
                <w:b/>
                <w:bCs/>
                <w:color w:val="000000"/>
                <w:sz w:val="22"/>
                <w:szCs w:val="22"/>
                <w:lang w:val="en-US"/>
              </w:rPr>
              <w:t>Ponuđač je obavezan dostaviti ponudu, prospekt (katalog) i tehničku specifikaciju proizvođača za ponuđeni uređaj, na osnovu kog Naručilac može izvršiti proveru svih navedenih tehničkih karakteristika. U slučaju da ponuđač ne dostavi sva tražena dokumenta ponuda će se smatrati neodgovarajućom i biće odbijena.</w:t>
            </w:r>
          </w:p>
          <w:p w:rsidR="00AD402A" w:rsidRPr="00527603" w:rsidRDefault="00AD402A" w:rsidP="00AD402A">
            <w:pPr>
              <w:rPr>
                <w:rFonts w:ascii="Arial" w:hAnsi="Arial" w:cs="Arial"/>
                <w:b/>
                <w:bCs/>
                <w:sz w:val="22"/>
                <w:szCs w:val="22"/>
              </w:rPr>
            </w:pPr>
            <w:r w:rsidRPr="00527603">
              <w:rPr>
                <w:rFonts w:ascii="Arial" w:hAnsi="Arial" w:cs="Arial"/>
                <w:b/>
                <w:bCs/>
                <w:sz w:val="22"/>
                <w:szCs w:val="22"/>
              </w:rPr>
              <w:t>Označiti markerom i rednim brojem gde se u dostavljenoj ponudi, prospektnoj i tehničkoj specifikaciji proizvođača, tačno nalazi stavka koja jasno i bez sumnje potvrđuje ispunjavanje tražene tehničke karakteristike.</w:t>
            </w:r>
          </w:p>
        </w:tc>
      </w:tr>
    </w:tbl>
    <w:p w:rsidR="00B45AB5" w:rsidRDefault="00B45AB5" w:rsidP="00AD402A">
      <w:pPr>
        <w:rPr>
          <w:rFonts w:ascii="Arial" w:hAnsi="Arial" w:cs="Arial"/>
          <w:sz w:val="22"/>
          <w:szCs w:val="22"/>
          <w:lang w:val="sr-Cyrl-CS"/>
        </w:rPr>
      </w:pPr>
    </w:p>
    <w:p w:rsidR="00B45AB5" w:rsidRPr="00B45AB5" w:rsidRDefault="00B45AB5" w:rsidP="00AD402A">
      <w:pPr>
        <w:rPr>
          <w:rFonts w:ascii="Arial" w:hAnsi="Arial" w:cs="Arial"/>
          <w:sz w:val="22"/>
          <w:szCs w:val="22"/>
          <w:lang w:val="sr-Cyrl-CS"/>
        </w:rPr>
      </w:pPr>
    </w:p>
    <w:p w:rsidR="00AD402A" w:rsidRPr="003D2CC1" w:rsidRDefault="00AD402A" w:rsidP="00AD402A">
      <w:pPr>
        <w:rPr>
          <w:b/>
        </w:rPr>
      </w:pPr>
      <w:r w:rsidRPr="003D2CC1">
        <w:rPr>
          <w:b/>
        </w:rPr>
        <w:t xml:space="preserve">ПАРТИЈА 25. – </w:t>
      </w:r>
      <w:r w:rsidR="003D2CC1" w:rsidRPr="003D2CC1">
        <w:rPr>
          <w:b/>
        </w:rPr>
        <w:t>Преносни дигитални компјутеризовани алгометар са припадајућим хардвером и софтвером</w:t>
      </w:r>
      <w:r w:rsidR="003D2CC1" w:rsidRPr="003D2CC1">
        <w:rPr>
          <w:b/>
          <w:lang w:val="sr-Cyrl-CS"/>
        </w:rPr>
        <w:t xml:space="preserve"> за потребе Клинике за неурологију</w:t>
      </w:r>
    </w:p>
    <w:p w:rsidR="00AD402A" w:rsidRPr="00527603" w:rsidRDefault="00AD402A" w:rsidP="00AD402A">
      <w:pPr>
        <w:rPr>
          <w:rFonts w:ascii="Arial" w:hAnsi="Arial" w:cs="Arial"/>
          <w:sz w:val="22"/>
          <w:szCs w:val="22"/>
        </w:rPr>
      </w:pPr>
    </w:p>
    <w:tbl>
      <w:tblPr>
        <w:tblStyle w:val="TableGrid"/>
        <w:tblW w:w="0" w:type="auto"/>
        <w:tblLook w:val="04A0" w:firstRow="1" w:lastRow="0" w:firstColumn="1" w:lastColumn="0" w:noHBand="0" w:noVBand="1"/>
      </w:tblPr>
      <w:tblGrid>
        <w:gridCol w:w="997"/>
        <w:gridCol w:w="6425"/>
        <w:gridCol w:w="1844"/>
      </w:tblGrid>
      <w:tr w:rsidR="00AD402A" w:rsidRPr="00527603" w:rsidTr="00AD402A">
        <w:tc>
          <w:tcPr>
            <w:tcW w:w="738"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25.</w:t>
            </w:r>
          </w:p>
        </w:tc>
        <w:tc>
          <w:tcPr>
            <w:tcW w:w="7167" w:type="dxa"/>
          </w:tcPr>
          <w:p w:rsidR="00AD402A" w:rsidRPr="00527603" w:rsidRDefault="00AD402A" w:rsidP="00AD402A">
            <w:pPr>
              <w:jc w:val="center"/>
              <w:rPr>
                <w:rFonts w:ascii="Arial" w:eastAsia="Arial Unicode MS" w:hAnsi="Arial" w:cs="Arial"/>
                <w:b/>
                <w:i/>
                <w:sz w:val="22"/>
                <w:szCs w:val="22"/>
              </w:rPr>
            </w:pPr>
            <w:r w:rsidRPr="00527603">
              <w:rPr>
                <w:rFonts w:ascii="Arial" w:hAnsi="Arial" w:cs="Arial"/>
                <w:b/>
                <w:sz w:val="22"/>
                <w:szCs w:val="22"/>
              </w:rPr>
              <w:t>Prenosni algometar</w:t>
            </w:r>
          </w:p>
        </w:tc>
        <w:tc>
          <w:tcPr>
            <w:tcW w:w="1671"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Arial Unicode MS" w:hAnsi="Arial" w:cs="Arial"/>
                <w:sz w:val="22"/>
                <w:szCs w:val="22"/>
              </w:rPr>
            </w:pPr>
          </w:p>
          <w:tbl>
            <w:tblPr>
              <w:tblW w:w="9220" w:type="dxa"/>
              <w:tblCellMar>
                <w:left w:w="0" w:type="dxa"/>
                <w:right w:w="0" w:type="dxa"/>
              </w:tblCellMar>
              <w:tblLook w:val="04A0" w:firstRow="1" w:lastRow="0" w:firstColumn="1" w:lastColumn="0" w:noHBand="0" w:noVBand="1"/>
            </w:tblPr>
            <w:tblGrid>
              <w:gridCol w:w="9040"/>
            </w:tblGrid>
            <w:tr w:rsidR="00AD402A" w:rsidRPr="00527603" w:rsidTr="00AD402A">
              <w:trPr>
                <w:trHeight w:val="300"/>
              </w:trPr>
              <w:tc>
                <w:tcPr>
                  <w:tcW w:w="9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Ćelija opterećenja 25kg</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Tačnost ±0.3%</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Rezolucija 0.02 kgf</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Displej petocifreni, 12,7mm, LCD</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Osvežavanje displeja 8 puta u sekundi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Veličina vrha 1cm²</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Baterija – punjiva 7.2V</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Trajanje baterije do 20h</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Punjenje baterija 10 sati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Napajanje - punjač 220v</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Komunikacija preko</w:t>
                  </w:r>
                  <w:r w:rsidRPr="00527603">
                    <w:rPr>
                      <w:rFonts w:ascii="Arial" w:hAnsi="Arial" w:cs="Arial"/>
                      <w:sz w:val="22"/>
                      <w:szCs w:val="22"/>
                    </w:rPr>
                    <w:cr/>
                    <w:t>us</w:t>
                  </w:r>
                  <w:r w:rsidRPr="00527603">
                    <w:rPr>
                      <w:rFonts w:ascii="Arial" w:hAnsi="Arial" w:cs="Arial"/>
                      <w:sz w:val="22"/>
                      <w:szCs w:val="22"/>
                    </w:rPr>
                    <w:cr/>
                    <w:t>-a</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lang w:val="de-AT"/>
                    </w:rPr>
                  </w:pPr>
                  <w:r w:rsidRPr="00527603">
                    <w:rPr>
                      <w:rFonts w:ascii="Arial" w:hAnsi="Arial" w:cs="Arial"/>
                      <w:sz w:val="22"/>
                      <w:szCs w:val="22"/>
                      <w:lang w:val="de-AT"/>
                    </w:rPr>
                    <w:t xml:space="preserve">Komunikacija sa printerom preko </w:t>
                  </w:r>
                  <w:r w:rsidRPr="00527603">
                    <w:rPr>
                      <w:rFonts w:ascii="Arial" w:hAnsi="Arial" w:cs="Arial"/>
                      <w:sz w:val="22"/>
                      <w:szCs w:val="22"/>
                      <w:lang w:val="de-AT"/>
                    </w:rPr>
                    <w:cr/>
                    <w:t>ompjutera</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Automatska kalibracija</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 xml:space="preserve">Izvestaj zasnovan na vec definisanim šablonima u boji za standardna merenja i </w:t>
                  </w:r>
                  <w:r w:rsidRPr="00527603">
                    <w:rPr>
                      <w:rFonts w:ascii="Arial" w:hAnsi="Arial" w:cs="Arial"/>
                      <w:sz w:val="22"/>
                      <w:szCs w:val="22"/>
                    </w:rPr>
                    <w:lastRenderedPageBreak/>
                    <w:t>komparativne opcije</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B53143">
                  <w:pPr>
                    <w:ind w:firstLineChars="100" w:firstLine="220"/>
                    <w:rPr>
                      <w:rFonts w:ascii="Arial" w:hAnsi="Arial" w:cs="Arial"/>
                      <w:sz w:val="22"/>
                      <w:szCs w:val="22"/>
                    </w:rPr>
                  </w:pPr>
                  <w:r w:rsidRPr="00B53143">
                    <w:rPr>
                      <w:rFonts w:ascii="Arial" w:hAnsi="Arial" w:cs="Arial"/>
                      <w:sz w:val="22"/>
                      <w:szCs w:val="22"/>
                    </w:rPr>
                    <w:lastRenderedPageBreak/>
                    <w:t>Kalibracioni sertifikat (NIST</w:t>
                  </w:r>
                  <w:r w:rsidR="00B53143">
                    <w:rPr>
                      <w:rFonts w:ascii="Arial" w:hAnsi="Arial" w:cs="Arial"/>
                      <w:sz w:val="22"/>
                      <w:szCs w:val="22"/>
                    </w:rPr>
                    <w:t xml:space="preserve"> ili odgovarajuće</w:t>
                  </w:r>
                  <w:r w:rsidRPr="00B53143">
                    <w:rPr>
                      <w:rFonts w:ascii="Arial" w:hAnsi="Arial" w:cs="Arial"/>
                      <w:sz w:val="22"/>
                      <w:szCs w:val="22"/>
                    </w:rPr>
                    <w:t>)</w:t>
                  </w:r>
                  <w:r w:rsidR="00FD7FF6" w:rsidRPr="00B53143">
                    <w:rPr>
                      <w:rFonts w:ascii="Arial" w:hAnsi="Arial" w:cs="Arial"/>
                      <w:sz w:val="22"/>
                      <w:szCs w:val="22"/>
                    </w:rPr>
                    <w:t xml:space="preserve"> </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Interna memorija 500 merenja</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Temp</w:t>
                  </w:r>
                  <w:r w:rsidRPr="00527603">
                    <w:rPr>
                      <w:rFonts w:ascii="Arial" w:hAnsi="Arial" w:cs="Arial"/>
                      <w:sz w:val="22"/>
                      <w:szCs w:val="22"/>
                    </w:rPr>
                    <w:cr/>
                    <w:t>raturna okolina 18-25 stepeni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r w:rsidRPr="00527603">
                    <w:rPr>
                      <w:rFonts w:ascii="Arial" w:hAnsi="Arial" w:cs="Arial"/>
                      <w:sz w:val="22"/>
                      <w:szCs w:val="22"/>
                    </w:rPr>
                    <w:t>Težina 400g</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D402A" w:rsidRPr="00527603" w:rsidRDefault="00AD402A" w:rsidP="00AD402A">
                  <w:pPr>
                    <w:rPr>
                      <w:rFonts w:ascii="Arial" w:hAnsi="Arial" w:cs="Arial"/>
                      <w:sz w:val="22"/>
                      <w:szCs w:val="22"/>
                    </w:rPr>
                  </w:pPr>
                  <w:r w:rsidRPr="00527603">
                    <w:rPr>
                      <w:rFonts w:ascii="Arial" w:hAnsi="Arial" w:cs="Arial"/>
                      <w:sz w:val="22"/>
                      <w:szCs w:val="22"/>
                    </w:rPr>
                    <w:t xml:space="preserve">   Stimulu</w:t>
                  </w:r>
                  <w:r w:rsidRPr="00527603">
                    <w:rPr>
                      <w:rFonts w:ascii="Arial" w:hAnsi="Arial" w:cs="Arial"/>
                      <w:sz w:val="22"/>
                      <w:szCs w:val="22"/>
                    </w:rPr>
                    <w:cr/>
                    <w:t xml:space="preserve"> protokoli : Granice (prag, tolerancija) rampa I hold (zadrzi)</w:t>
                  </w:r>
                </w:p>
              </w:tc>
            </w:tr>
            <w:tr w:rsidR="00AD402A" w:rsidRPr="00527603" w:rsidTr="00AD402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D402A" w:rsidRPr="00527603" w:rsidRDefault="00AD402A" w:rsidP="00AD402A">
                  <w:pPr>
                    <w:rPr>
                      <w:rFonts w:ascii="Arial" w:hAnsi="Arial" w:cs="Arial"/>
                      <w:sz w:val="22"/>
                      <w:szCs w:val="22"/>
                    </w:rPr>
                  </w:pPr>
                  <w:r w:rsidRPr="00527603">
                    <w:rPr>
                      <w:rFonts w:ascii="Arial" w:hAnsi="Arial" w:cs="Arial"/>
                      <w:sz w:val="22"/>
                      <w:szCs w:val="22"/>
                    </w:rPr>
                    <w:t xml:space="preserve">    Povratna sprega  - Zvucna povratna sprega za operatera na tacnost primenjenog </w:t>
                  </w:r>
                  <w:r w:rsidRPr="00527603">
                    <w:rPr>
                      <w:rFonts w:ascii="Arial" w:hAnsi="Arial" w:cs="Arial"/>
                      <w:sz w:val="22"/>
                      <w:szCs w:val="22"/>
                    </w:rPr>
                    <w:cr/>
                    <w:t>ritiska</w:t>
                  </w:r>
                </w:p>
              </w:tc>
            </w:tr>
            <w:tr w:rsidR="00AD402A" w:rsidRPr="00527603" w:rsidTr="00AD402A">
              <w:trPr>
                <w:trHeight w:val="25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0"/>
                    <w:rPr>
                      <w:rFonts w:ascii="Arial" w:hAnsi="Arial" w:cs="Arial"/>
                      <w:sz w:val="22"/>
                      <w:szCs w:val="22"/>
                    </w:rPr>
                  </w:pPr>
                </w:p>
              </w:tc>
            </w:tr>
            <w:tr w:rsidR="00AD402A" w:rsidRPr="00527603" w:rsidTr="00AD402A">
              <w:trPr>
                <w:trHeight w:val="1275"/>
              </w:trPr>
              <w:tc>
                <w:tcPr>
                  <w:tcW w:w="922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D402A" w:rsidRPr="00527603" w:rsidRDefault="00AD402A" w:rsidP="00AD402A">
                  <w:pPr>
                    <w:ind w:firstLineChars="100" w:firstLine="221"/>
                    <w:rPr>
                      <w:rFonts w:ascii="Arial" w:hAnsi="Arial" w:cs="Arial"/>
                      <w:b/>
                      <w:bCs/>
                      <w:sz w:val="22"/>
                      <w:szCs w:val="22"/>
                    </w:rPr>
                  </w:pPr>
                  <w:r w:rsidRPr="00527603">
                    <w:rPr>
                      <w:rFonts w:ascii="Arial" w:hAnsi="Arial" w:cs="Arial"/>
                      <w:b/>
                      <w:bCs/>
                      <w:sz w:val="22"/>
                      <w:szCs w:val="22"/>
                    </w:rPr>
                    <w:t>NAPOMENA:</w:t>
                  </w:r>
                  <w:r w:rsidRPr="00527603">
                    <w:rPr>
                      <w:rFonts w:ascii="Arial" w:hAnsi="Arial" w:cs="Arial"/>
                      <w:b/>
                      <w:bCs/>
                      <w:sz w:val="22"/>
                      <w:szCs w:val="22"/>
                    </w:rPr>
                    <w:br/>
                    <w:t>Ponuđač je obavezan dostaviti ponudu, prospekt (katalog) i tehničku specifikaciju proizvođača za ponuđeni uređaj, na osnovu kog Naručilac može izvršiti proveru svih navedenih tehničkih karakteristika. U slučaju da ponuđač ne dostavi sva tražena dokumenta ponuda će se</w:t>
                  </w:r>
                  <w:r w:rsidRPr="00527603">
                    <w:rPr>
                      <w:rFonts w:ascii="Arial" w:hAnsi="Arial" w:cs="Arial"/>
                      <w:b/>
                      <w:bCs/>
                      <w:sz w:val="22"/>
                      <w:szCs w:val="22"/>
                    </w:rPr>
                    <w:cr/>
                    <w:t>smatrati neodgovarajućom i biće odbijena.</w:t>
                  </w:r>
                </w:p>
              </w:tc>
            </w:tr>
          </w:tbl>
          <w:p w:rsidR="00AD402A" w:rsidRPr="00527603" w:rsidRDefault="00AD402A" w:rsidP="00AD402A">
            <w:pPr>
              <w:pStyle w:val="ListParagraph"/>
              <w:autoSpaceDE w:val="0"/>
              <w:autoSpaceDN w:val="0"/>
              <w:adjustRightInd w:val="0"/>
              <w:rPr>
                <w:rFonts w:ascii="Arial" w:hAnsi="Arial" w:cs="Arial"/>
                <w:sz w:val="22"/>
                <w:szCs w:val="22"/>
                <w:lang w:eastAsia="sr-Latn-CS"/>
              </w:rPr>
            </w:pPr>
          </w:p>
        </w:tc>
      </w:tr>
    </w:tbl>
    <w:p w:rsidR="00350064" w:rsidRDefault="00350064">
      <w:pPr>
        <w:rPr>
          <w:bCs/>
          <w:iCs/>
        </w:rPr>
      </w:pPr>
    </w:p>
    <w:p w:rsidR="00350064" w:rsidRDefault="00350064">
      <w:pPr>
        <w:rPr>
          <w:bCs/>
          <w:iCs/>
        </w:rPr>
      </w:pPr>
    </w:p>
    <w:p w:rsidR="00350064" w:rsidRDefault="00350064">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B45AB5" w:rsidRDefault="00B45AB5">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Default="005265A6">
      <w:pPr>
        <w:rPr>
          <w:bCs/>
          <w:iCs/>
          <w:lang w:val="sr-Cyrl-CS"/>
        </w:rPr>
      </w:pPr>
    </w:p>
    <w:p w:rsidR="005265A6" w:rsidRPr="00B45AB5" w:rsidRDefault="005265A6">
      <w:pPr>
        <w:rPr>
          <w:bCs/>
          <w:iCs/>
          <w:lang w:val="sr-Cyrl-CS"/>
        </w:rPr>
      </w:pPr>
    </w:p>
    <w:p w:rsidR="00AD402A" w:rsidRPr="003D2CC1" w:rsidRDefault="00AD402A" w:rsidP="003D2CC1">
      <w:pPr>
        <w:rPr>
          <w:b/>
          <w:lang w:val="sr-Cyrl-CS"/>
        </w:rPr>
      </w:pPr>
      <w:r w:rsidRPr="003D2CC1">
        <w:rPr>
          <w:b/>
        </w:rPr>
        <w:lastRenderedPageBreak/>
        <w:t xml:space="preserve">ПАРТИЈА 26. – </w:t>
      </w:r>
      <w:r w:rsidR="003D2CC1" w:rsidRPr="003D2CC1">
        <w:rPr>
          <w:b/>
        </w:rPr>
        <w:t>Опрема и инструменти за амбуланте</w:t>
      </w:r>
      <w:r w:rsidR="003D2CC1" w:rsidRPr="003D2CC1">
        <w:rPr>
          <w:b/>
          <w:lang w:val="sr-Cyrl-CS"/>
        </w:rPr>
        <w:t xml:space="preserve"> за потребе Клинике за гинекологију и акушерство</w:t>
      </w:r>
    </w:p>
    <w:p w:rsidR="003D2CC1" w:rsidRPr="003D2CC1" w:rsidRDefault="003D2CC1" w:rsidP="003D2CC1">
      <w:pPr>
        <w:rPr>
          <w:rFonts w:eastAsia="Arial Unicode MS"/>
          <w:b/>
          <w:i/>
          <w:color w:val="FF0000"/>
          <w:u w:val="single"/>
        </w:rPr>
      </w:pPr>
    </w:p>
    <w:tbl>
      <w:tblPr>
        <w:tblStyle w:val="TableGrid"/>
        <w:tblW w:w="0" w:type="auto"/>
        <w:tblLook w:val="04A0" w:firstRow="1" w:lastRow="0" w:firstColumn="1" w:lastColumn="0" w:noHBand="0" w:noVBand="1"/>
      </w:tblPr>
      <w:tblGrid>
        <w:gridCol w:w="706"/>
        <w:gridCol w:w="7479"/>
        <w:gridCol w:w="1081"/>
      </w:tblGrid>
      <w:tr w:rsidR="00AD402A" w:rsidRPr="00527603" w:rsidTr="00AD402A">
        <w:tc>
          <w:tcPr>
            <w:tcW w:w="55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26.1.</w:t>
            </w:r>
          </w:p>
        </w:tc>
        <w:tc>
          <w:tcPr>
            <w:tcW w:w="791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SPEKULUM</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30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440"/>
              <w:jc w:val="both"/>
              <w:rPr>
                <w:rFonts w:ascii="Arial" w:eastAsia="Arial Unicode MS" w:hAnsi="Arial" w:cs="Arial"/>
                <w:b/>
                <w:i/>
                <w:sz w:val="22"/>
                <w:szCs w:val="22"/>
                <w:u w:val="single"/>
              </w:rPr>
            </w:pPr>
          </w:p>
          <w:p w:rsidR="00AD402A" w:rsidRPr="00EB630A" w:rsidRDefault="00AD402A" w:rsidP="00AD402A">
            <w:pPr>
              <w:pStyle w:val="ListParagraph"/>
              <w:ind w:left="1440"/>
              <w:jc w:val="both"/>
              <w:rPr>
                <w:rFonts w:ascii="Arial" w:eastAsia="Arial Unicode MS" w:hAnsi="Arial" w:cs="Arial"/>
                <w:sz w:val="22"/>
                <w:szCs w:val="22"/>
              </w:rPr>
            </w:pPr>
            <w:r w:rsidRPr="00EB630A">
              <w:rPr>
                <w:rFonts w:ascii="Arial" w:eastAsia="Arial Unicode MS" w:hAnsi="Arial" w:cs="Arial"/>
                <w:sz w:val="22"/>
                <w:szCs w:val="22"/>
              </w:rPr>
              <w:t>Cusco spekulum dimenzije 80x22 mm…....…..5 kom</w:t>
            </w:r>
            <w:r w:rsidR="00FD7FF6" w:rsidRPr="00EB630A">
              <w:rPr>
                <w:rFonts w:ascii="Arial" w:eastAsia="Arial Unicode MS" w:hAnsi="Arial" w:cs="Arial"/>
                <w:sz w:val="22"/>
                <w:szCs w:val="22"/>
              </w:rPr>
              <w:t xml:space="preserve"> </w:t>
            </w:r>
          </w:p>
          <w:p w:rsidR="00EB630A" w:rsidRDefault="00AD402A" w:rsidP="00AD402A">
            <w:pPr>
              <w:pStyle w:val="ListParagraph"/>
              <w:ind w:left="1440"/>
              <w:jc w:val="both"/>
              <w:rPr>
                <w:rFonts w:ascii="Arial" w:eastAsia="Arial Unicode MS" w:hAnsi="Arial" w:cs="Arial"/>
                <w:sz w:val="22"/>
                <w:szCs w:val="22"/>
              </w:rPr>
            </w:pPr>
            <w:r w:rsidRPr="00EB630A">
              <w:rPr>
                <w:rFonts w:ascii="Arial" w:eastAsia="Arial Unicode MS" w:hAnsi="Arial" w:cs="Arial"/>
                <w:sz w:val="22"/>
                <w:szCs w:val="22"/>
              </w:rPr>
              <w:t>Cusco spekulum dimenzije 100x25 mm…….10 kom</w:t>
            </w:r>
            <w:r w:rsidR="00FD7FF6" w:rsidRPr="00EB630A">
              <w:rPr>
                <w:rFonts w:ascii="Arial" w:eastAsia="Arial Unicode MS" w:hAnsi="Arial" w:cs="Arial"/>
                <w:sz w:val="22"/>
                <w:szCs w:val="22"/>
              </w:rPr>
              <w:t xml:space="preserve"> </w:t>
            </w:r>
          </w:p>
          <w:p w:rsidR="00AD402A" w:rsidRPr="00527603" w:rsidRDefault="00AD402A" w:rsidP="00AD402A">
            <w:pPr>
              <w:pStyle w:val="ListParagraph"/>
              <w:ind w:left="1440"/>
              <w:jc w:val="both"/>
              <w:rPr>
                <w:rFonts w:ascii="Arial" w:eastAsia="Arial Unicode MS" w:hAnsi="Arial" w:cs="Arial"/>
                <w:sz w:val="22"/>
                <w:szCs w:val="22"/>
              </w:rPr>
            </w:pPr>
            <w:r w:rsidRPr="00EB630A">
              <w:rPr>
                <w:rFonts w:ascii="Arial" w:eastAsia="Arial Unicode MS" w:hAnsi="Arial" w:cs="Arial"/>
                <w:sz w:val="22"/>
                <w:szCs w:val="22"/>
              </w:rPr>
              <w:t>Cusco spekulum dimenzije 105x27 mm ……15 kom</w:t>
            </w:r>
            <w:r w:rsidR="00FD7FF6" w:rsidRPr="00EB630A">
              <w:rPr>
                <w:rFonts w:ascii="Arial" w:eastAsia="Arial Unicode MS" w:hAnsi="Arial" w:cs="Arial"/>
                <w:sz w:val="22"/>
                <w:szCs w:val="22"/>
              </w:rPr>
              <w:t xml:space="preserve"> </w:t>
            </w:r>
          </w:p>
          <w:p w:rsidR="00AD402A" w:rsidRPr="00527603" w:rsidRDefault="00AD402A" w:rsidP="00AD402A">
            <w:pPr>
              <w:pStyle w:val="ListParagraph"/>
              <w:ind w:left="1440"/>
              <w:jc w:val="both"/>
              <w:rPr>
                <w:rFonts w:ascii="Arial" w:eastAsia="Arial Unicode MS" w:hAnsi="Arial" w:cs="Arial"/>
                <w:b/>
                <w:i/>
                <w:sz w:val="22"/>
                <w:szCs w:val="22"/>
                <w:u w:val="single"/>
              </w:rPr>
            </w:pPr>
            <w:r w:rsidRPr="00527603">
              <w:rPr>
                <w:rFonts w:ascii="Arial" w:eastAsia="Arial Unicode MS" w:hAnsi="Arial" w:cs="Arial"/>
                <w:b/>
                <w:i/>
                <w:sz w:val="22"/>
                <w:szCs w:val="22"/>
                <w:u w:val="single"/>
              </w:rPr>
              <w:t xml:space="preserve">                </w:t>
            </w:r>
          </w:p>
        </w:tc>
      </w:tr>
    </w:tbl>
    <w:p w:rsidR="00AD402A" w:rsidRPr="00527603" w:rsidRDefault="00AD402A" w:rsidP="00AD402A">
      <w:pPr>
        <w:jc w:val="center"/>
        <w:rPr>
          <w:rFonts w:ascii="Arial" w:eastAsia="Arial Unicode MS" w:hAnsi="Arial" w:cs="Arial"/>
          <w:b/>
          <w:i/>
          <w:color w:val="FF0000"/>
          <w:sz w:val="22"/>
          <w:szCs w:val="22"/>
          <w:u w:val="single"/>
          <w:lang w:val="sr-Latn-CS"/>
        </w:rPr>
      </w:pPr>
    </w:p>
    <w:tbl>
      <w:tblPr>
        <w:tblStyle w:val="TableGrid"/>
        <w:tblW w:w="0" w:type="auto"/>
        <w:tblLook w:val="04A0" w:firstRow="1" w:lastRow="0" w:firstColumn="1" w:lastColumn="0" w:noHBand="0" w:noVBand="1"/>
      </w:tblPr>
      <w:tblGrid>
        <w:gridCol w:w="706"/>
        <w:gridCol w:w="7479"/>
        <w:gridCol w:w="1081"/>
      </w:tblGrid>
      <w:tr w:rsidR="00AD402A" w:rsidRPr="00527603" w:rsidTr="00AD402A">
        <w:tc>
          <w:tcPr>
            <w:tcW w:w="55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26.2.</w:t>
            </w:r>
          </w:p>
        </w:tc>
        <w:tc>
          <w:tcPr>
            <w:tcW w:w="791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DVOETAŽNA INOX KOLICA</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440"/>
              <w:jc w:val="both"/>
              <w:rPr>
                <w:rFonts w:ascii="Arial" w:eastAsia="Arial Unicode MS" w:hAnsi="Arial" w:cs="Arial"/>
                <w:b/>
                <w:i/>
                <w:sz w:val="22"/>
                <w:szCs w:val="22"/>
                <w:u w:val="single"/>
              </w:rPr>
            </w:pPr>
          </w:p>
          <w:p w:rsidR="00AD402A" w:rsidRPr="00527603" w:rsidRDefault="00AD402A" w:rsidP="00AD402A">
            <w:pPr>
              <w:pStyle w:val="ListParagraph"/>
              <w:numPr>
                <w:ilvl w:val="0"/>
                <w:numId w:val="68"/>
              </w:numPr>
              <w:jc w:val="both"/>
              <w:rPr>
                <w:rFonts w:ascii="Arial" w:eastAsia="Arial Unicode MS" w:hAnsi="Arial" w:cs="Arial"/>
                <w:b/>
                <w:i/>
                <w:sz w:val="22"/>
                <w:szCs w:val="22"/>
                <w:u w:val="single"/>
              </w:rPr>
            </w:pPr>
            <w:r w:rsidRPr="00527603">
              <w:rPr>
                <w:rFonts w:ascii="Arial" w:eastAsia="Arial Unicode MS" w:hAnsi="Arial" w:cs="Arial"/>
                <w:sz w:val="22"/>
                <w:szCs w:val="22"/>
              </w:rPr>
              <w:t>izrada od nerđajućeg čelika,</w:t>
            </w:r>
          </w:p>
          <w:p w:rsidR="00AD402A" w:rsidRPr="00527603" w:rsidRDefault="00AD402A" w:rsidP="00AD402A">
            <w:pPr>
              <w:pStyle w:val="ListParagraph"/>
              <w:numPr>
                <w:ilvl w:val="0"/>
                <w:numId w:val="68"/>
              </w:numPr>
              <w:spacing w:line="276" w:lineRule="auto"/>
              <w:jc w:val="both"/>
              <w:rPr>
                <w:rFonts w:ascii="Arial" w:hAnsi="Arial" w:cs="Arial"/>
                <w:sz w:val="22"/>
                <w:szCs w:val="22"/>
              </w:rPr>
            </w:pPr>
            <w:r w:rsidRPr="00527603">
              <w:rPr>
                <w:rFonts w:ascii="Arial" w:hAnsi="Arial" w:cs="Arial"/>
                <w:sz w:val="22"/>
                <w:szCs w:val="22"/>
              </w:rPr>
              <w:t>četiri dupla točkića,</w:t>
            </w:r>
          </w:p>
          <w:p w:rsidR="00AD402A" w:rsidRPr="00527603" w:rsidRDefault="00AD402A" w:rsidP="00AD402A">
            <w:pPr>
              <w:pStyle w:val="ListParagraph"/>
              <w:numPr>
                <w:ilvl w:val="0"/>
                <w:numId w:val="68"/>
              </w:numPr>
              <w:spacing w:line="276" w:lineRule="auto"/>
              <w:jc w:val="both"/>
              <w:rPr>
                <w:rFonts w:ascii="Arial" w:hAnsi="Arial" w:cs="Arial"/>
                <w:sz w:val="22"/>
                <w:szCs w:val="22"/>
              </w:rPr>
            </w:pPr>
            <w:r w:rsidRPr="00527603">
              <w:rPr>
                <w:rFonts w:ascii="Arial" w:hAnsi="Arial" w:cs="Arial"/>
                <w:sz w:val="22"/>
                <w:szCs w:val="22"/>
              </w:rPr>
              <w:t>jednostavna za održavanje i dezinfekciju,</w:t>
            </w:r>
          </w:p>
          <w:p w:rsidR="00AD402A" w:rsidRPr="00527603" w:rsidRDefault="00AD402A" w:rsidP="00AD402A">
            <w:pPr>
              <w:pStyle w:val="ListParagraph"/>
              <w:numPr>
                <w:ilvl w:val="0"/>
                <w:numId w:val="68"/>
              </w:numPr>
              <w:spacing w:line="276" w:lineRule="auto"/>
              <w:jc w:val="both"/>
              <w:rPr>
                <w:rFonts w:ascii="Arial" w:hAnsi="Arial" w:cs="Arial"/>
                <w:sz w:val="22"/>
                <w:szCs w:val="22"/>
              </w:rPr>
            </w:pPr>
            <w:r w:rsidRPr="00527603">
              <w:rPr>
                <w:rFonts w:ascii="Arial" w:hAnsi="Arial" w:cs="Arial"/>
                <w:sz w:val="22"/>
                <w:szCs w:val="22"/>
              </w:rPr>
              <w:t>visina od 70cm do 90cm.</w:t>
            </w:r>
          </w:p>
          <w:p w:rsidR="00AD402A" w:rsidRPr="00527603" w:rsidRDefault="00AD402A" w:rsidP="00AD402A">
            <w:pPr>
              <w:jc w:val="center"/>
              <w:rPr>
                <w:rFonts w:ascii="Arial" w:eastAsia="Arial Unicode MS" w:hAnsi="Arial" w:cs="Arial"/>
                <w:b/>
                <w:i/>
                <w:sz w:val="22"/>
                <w:szCs w:val="22"/>
                <w:u w:val="single"/>
              </w:rPr>
            </w:pPr>
          </w:p>
        </w:tc>
      </w:tr>
    </w:tbl>
    <w:p w:rsidR="00AD402A" w:rsidRPr="00527603" w:rsidRDefault="00AD402A" w:rsidP="00AD402A">
      <w:pPr>
        <w:jc w:val="center"/>
        <w:rPr>
          <w:rFonts w:ascii="Arial" w:eastAsia="Arial Unicode MS" w:hAnsi="Arial" w:cs="Arial"/>
          <w:b/>
          <w:i/>
          <w:sz w:val="22"/>
          <w:szCs w:val="22"/>
          <w:u w:val="single"/>
        </w:rPr>
      </w:pPr>
    </w:p>
    <w:tbl>
      <w:tblPr>
        <w:tblStyle w:val="TableGrid"/>
        <w:tblW w:w="0" w:type="auto"/>
        <w:tblLook w:val="04A0" w:firstRow="1" w:lastRow="0" w:firstColumn="1" w:lastColumn="0" w:noHBand="0" w:noVBand="1"/>
      </w:tblPr>
      <w:tblGrid>
        <w:gridCol w:w="706"/>
        <w:gridCol w:w="7479"/>
        <w:gridCol w:w="1081"/>
      </w:tblGrid>
      <w:tr w:rsidR="00AD402A" w:rsidRPr="00527603" w:rsidTr="00AD402A">
        <w:tc>
          <w:tcPr>
            <w:tcW w:w="706"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26.3.</w:t>
            </w:r>
          </w:p>
        </w:tc>
        <w:tc>
          <w:tcPr>
            <w:tcW w:w="7815" w:type="dxa"/>
          </w:tcPr>
          <w:p w:rsidR="00AD402A" w:rsidRPr="00527603" w:rsidRDefault="00AD402A" w:rsidP="00AD402A">
            <w:pPr>
              <w:jc w:val="center"/>
              <w:rPr>
                <w:rFonts w:ascii="Arial" w:eastAsia="Arial Unicode MS" w:hAnsi="Arial" w:cs="Arial"/>
                <w:b/>
                <w:i/>
                <w:sz w:val="22"/>
                <w:szCs w:val="22"/>
                <w:lang w:val="fr-FR"/>
              </w:rPr>
            </w:pPr>
            <w:r w:rsidRPr="00527603">
              <w:rPr>
                <w:rFonts w:ascii="Arial" w:eastAsia="Arial Unicode MS" w:hAnsi="Arial" w:cs="Arial"/>
                <w:b/>
                <w:i/>
                <w:sz w:val="22"/>
                <w:szCs w:val="22"/>
                <w:lang w:val="fr-FR"/>
              </w:rPr>
              <w:t>KOLICA ZA AMBULANTU SA DVE I TRI FIOKE</w:t>
            </w:r>
          </w:p>
        </w:tc>
        <w:tc>
          <w:tcPr>
            <w:tcW w:w="1099"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10 Kom.</w:t>
            </w:r>
          </w:p>
        </w:tc>
      </w:tr>
      <w:tr w:rsidR="00AD402A" w:rsidRPr="00527603" w:rsidTr="00AD402A">
        <w:tblPrEx>
          <w:tblLook w:val="0000" w:firstRow="0" w:lastRow="0" w:firstColumn="0" w:lastColumn="0" w:noHBand="0" w:noVBand="0"/>
        </w:tblPrEx>
        <w:trPr>
          <w:trHeight w:val="1178"/>
        </w:trPr>
        <w:tc>
          <w:tcPr>
            <w:tcW w:w="9620" w:type="dxa"/>
            <w:gridSpan w:val="3"/>
          </w:tcPr>
          <w:p w:rsidR="00AD402A" w:rsidRPr="00527603" w:rsidRDefault="00AD402A" w:rsidP="00AD402A">
            <w:pPr>
              <w:pStyle w:val="ListParagraph"/>
              <w:spacing w:line="276" w:lineRule="auto"/>
              <w:rPr>
                <w:rFonts w:ascii="Arial" w:hAnsi="Arial" w:cs="Arial"/>
                <w:color w:val="FF0000"/>
                <w:sz w:val="22"/>
                <w:szCs w:val="22"/>
              </w:rPr>
            </w:pP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materijal  izrade: čelik,</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metalne fioke po izboru 1-2-3 kom,</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visina sa dve fioke 75-90cm,</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visina sa tri fioke od 80cm-95cm,</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četri dupla točkića,</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bela boja,</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jednostavna za održavanje i dezinfekciju,</w:t>
            </w:r>
          </w:p>
          <w:p w:rsidR="00AD402A" w:rsidRPr="00527603" w:rsidRDefault="00AD402A" w:rsidP="00AD402A">
            <w:pPr>
              <w:pStyle w:val="ListParagraph"/>
              <w:numPr>
                <w:ilvl w:val="0"/>
                <w:numId w:val="67"/>
              </w:numPr>
              <w:spacing w:line="276" w:lineRule="auto"/>
              <w:rPr>
                <w:rFonts w:ascii="Arial" w:hAnsi="Arial" w:cs="Arial"/>
                <w:sz w:val="22"/>
                <w:szCs w:val="22"/>
              </w:rPr>
            </w:pPr>
            <w:r w:rsidRPr="00527603">
              <w:rPr>
                <w:rFonts w:ascii="Arial" w:hAnsi="Arial" w:cs="Arial"/>
                <w:sz w:val="22"/>
                <w:szCs w:val="22"/>
              </w:rPr>
              <w:t>nosivost minimum 45kg.</w:t>
            </w:r>
          </w:p>
          <w:p w:rsidR="00AD402A" w:rsidRPr="00527603" w:rsidRDefault="00AD402A" w:rsidP="00AD402A">
            <w:pPr>
              <w:jc w:val="center"/>
              <w:rPr>
                <w:rFonts w:ascii="Arial" w:eastAsia="Arial Unicode MS" w:hAnsi="Arial" w:cs="Arial"/>
                <w:b/>
                <w:i/>
                <w:color w:val="FF0000"/>
                <w:sz w:val="22"/>
                <w:szCs w:val="22"/>
                <w:u w:val="single"/>
              </w:rPr>
            </w:pPr>
          </w:p>
        </w:tc>
      </w:tr>
      <w:tr w:rsidR="00AD402A" w:rsidRPr="00527603" w:rsidTr="00AD402A">
        <w:tc>
          <w:tcPr>
            <w:tcW w:w="706"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26.4.</w:t>
            </w:r>
          </w:p>
        </w:tc>
        <w:tc>
          <w:tcPr>
            <w:tcW w:w="7815"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POKRETNI STALAK ZA INFUZIJU</w:t>
            </w:r>
          </w:p>
        </w:tc>
        <w:tc>
          <w:tcPr>
            <w:tcW w:w="1099"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30 Kom.</w:t>
            </w:r>
          </w:p>
        </w:tc>
      </w:tr>
      <w:tr w:rsidR="00AD402A" w:rsidRPr="00527603" w:rsidTr="00AD402A">
        <w:tblPrEx>
          <w:tblLook w:val="0000" w:firstRow="0" w:lastRow="0" w:firstColumn="0" w:lastColumn="0" w:noHBand="0" w:noVBand="0"/>
        </w:tblPrEx>
        <w:trPr>
          <w:trHeight w:val="1178"/>
        </w:trPr>
        <w:tc>
          <w:tcPr>
            <w:tcW w:w="9620" w:type="dxa"/>
            <w:gridSpan w:val="3"/>
          </w:tcPr>
          <w:p w:rsidR="00AD402A" w:rsidRPr="00527603" w:rsidRDefault="00AD402A" w:rsidP="00AD402A">
            <w:pPr>
              <w:jc w:val="center"/>
              <w:rPr>
                <w:rFonts w:ascii="Arial" w:hAnsi="Arial" w:cs="Arial"/>
                <w:color w:val="FF0000"/>
                <w:sz w:val="22"/>
                <w:szCs w:val="22"/>
                <w:u w:val="single"/>
              </w:rPr>
            </w:pP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pokretni stalak za infuziju sa tokićima sa kočnicama,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teleskopski stativ sa mogućnošću podešavanja visine stativa,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opseg visine 120 – 250cm,</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prečnik postolja sa pet točkića i kočnicama,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držači boce – kuke najmanje 4 komada,</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materijal izrade stalka - hromirani čelik,</w:t>
            </w:r>
          </w:p>
          <w:p w:rsidR="00AD402A" w:rsidRPr="00527603" w:rsidRDefault="00AD402A" w:rsidP="00AD402A">
            <w:pPr>
              <w:pStyle w:val="ListParagraph"/>
              <w:numPr>
                <w:ilvl w:val="0"/>
                <w:numId w:val="64"/>
              </w:numPr>
              <w:spacing w:line="276" w:lineRule="auto"/>
              <w:rPr>
                <w:rFonts w:ascii="Arial" w:hAnsi="Arial" w:cs="Arial"/>
                <w:sz w:val="22"/>
                <w:szCs w:val="22"/>
              </w:rPr>
            </w:pPr>
            <w:r w:rsidRPr="00527603">
              <w:rPr>
                <w:rFonts w:ascii="Arial" w:hAnsi="Arial" w:cs="Arial"/>
                <w:sz w:val="22"/>
                <w:szCs w:val="22"/>
              </w:rPr>
              <w:t xml:space="preserve">posuda za odlaganje kanila i igala. </w:t>
            </w:r>
          </w:p>
          <w:p w:rsidR="00AD402A" w:rsidRPr="00527603" w:rsidRDefault="00AD402A" w:rsidP="00AD402A">
            <w:pPr>
              <w:spacing w:line="276" w:lineRule="auto"/>
              <w:rPr>
                <w:rFonts w:ascii="Arial" w:eastAsia="Arial Unicode MS" w:hAnsi="Arial" w:cs="Arial"/>
                <w:b/>
                <w:i/>
                <w:color w:val="FF0000"/>
                <w:sz w:val="22"/>
                <w:szCs w:val="22"/>
                <w:u w:val="single"/>
                <w:lang w:val="sr-Latn-CS"/>
              </w:rPr>
            </w:pPr>
          </w:p>
        </w:tc>
      </w:tr>
    </w:tbl>
    <w:p w:rsidR="00AD402A" w:rsidRPr="00527603" w:rsidRDefault="00AD402A" w:rsidP="00AD402A">
      <w:pPr>
        <w:rPr>
          <w:rFonts w:ascii="Arial" w:eastAsia="Arial Unicode MS" w:hAnsi="Arial" w:cs="Arial"/>
          <w:b/>
          <w:i/>
          <w:color w:val="FF0000"/>
          <w:sz w:val="22"/>
          <w:szCs w:val="22"/>
          <w:u w:val="single"/>
          <w:lang w:val="sr-Latn-CS"/>
        </w:rPr>
      </w:pPr>
    </w:p>
    <w:tbl>
      <w:tblPr>
        <w:tblStyle w:val="TableGrid"/>
        <w:tblW w:w="0" w:type="auto"/>
        <w:tblLook w:val="04A0" w:firstRow="1" w:lastRow="0" w:firstColumn="1" w:lastColumn="0" w:noHBand="0" w:noVBand="1"/>
      </w:tblPr>
      <w:tblGrid>
        <w:gridCol w:w="736"/>
        <w:gridCol w:w="7444"/>
        <w:gridCol w:w="1086"/>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26.5.</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LABORATORIJSKA CENTRIFUGA SA HLAĐENJEM</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sistem za lako podizanje i spuštanje poklopca,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displej i kontrola,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displej brzine u RPM x 100, unos u koracima od  100,</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vreme t/min: 1 - 99 min., i kotinualno,</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impuls taster: za operacije kratkih centrifugiranja,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kućište i poklopac od metala presvučen hemijski otpornom bojom,</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komora centrifuge od nerđajućeg čelika,</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mogućnost dijagnostike sistema,</w:t>
            </w:r>
          </w:p>
          <w:p w:rsidR="00AD402A" w:rsidRPr="00527603" w:rsidRDefault="00AD402A" w:rsidP="00AD402A">
            <w:pPr>
              <w:pStyle w:val="ListParagraph"/>
              <w:numPr>
                <w:ilvl w:val="0"/>
                <w:numId w:val="61"/>
              </w:numPr>
              <w:rPr>
                <w:rFonts w:ascii="Arial" w:hAnsi="Arial" w:cs="Arial"/>
                <w:sz w:val="22"/>
                <w:szCs w:val="22"/>
                <w:lang w:val="sr-Cyrl-CS"/>
              </w:rPr>
            </w:pPr>
            <w:r w:rsidRPr="00527603">
              <w:rPr>
                <w:rFonts w:ascii="Arial" w:hAnsi="Arial" w:cs="Arial"/>
                <w:sz w:val="22"/>
                <w:szCs w:val="22"/>
              </w:rPr>
              <w:t xml:space="preserve">Маx RPM (brzina) </w:t>
            </w:r>
            <w:r w:rsidRPr="00527603">
              <w:rPr>
                <w:rFonts w:ascii="Arial" w:hAnsi="Arial" w:cs="Arial"/>
                <w:sz w:val="22"/>
                <w:szCs w:val="22"/>
                <w:lang w:val="sr-Cyrl-CS"/>
              </w:rPr>
              <w:t xml:space="preserve"> </w:t>
            </w:r>
            <w:r w:rsidRPr="00527603">
              <w:rPr>
                <w:rFonts w:ascii="Arial" w:hAnsi="Arial" w:cs="Arial"/>
                <w:sz w:val="22"/>
                <w:szCs w:val="22"/>
              </w:rPr>
              <w:t>do</w:t>
            </w:r>
            <w:r w:rsidRPr="00527603">
              <w:rPr>
                <w:rFonts w:ascii="Arial" w:hAnsi="Arial" w:cs="Arial"/>
                <w:sz w:val="22"/>
                <w:szCs w:val="22"/>
                <w:lang w:val="sr-Cyrl-CS"/>
              </w:rPr>
              <w:t xml:space="preserve"> 15000 о/</w:t>
            </w:r>
            <w:r w:rsidRPr="00527603">
              <w:rPr>
                <w:rFonts w:ascii="Arial" w:hAnsi="Arial" w:cs="Arial"/>
                <w:sz w:val="22"/>
                <w:szCs w:val="22"/>
              </w:rPr>
              <w:t>min,</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lang w:val="sr-Cyrl-CS"/>
              </w:rPr>
              <w:lastRenderedPageBreak/>
              <w:t xml:space="preserve">Мах </w:t>
            </w:r>
            <w:r w:rsidRPr="00527603">
              <w:rPr>
                <w:rFonts w:ascii="Arial" w:hAnsi="Arial" w:cs="Arial"/>
                <w:sz w:val="22"/>
                <w:szCs w:val="22"/>
              </w:rPr>
              <w:t>RCF</w:t>
            </w:r>
            <w:r w:rsidRPr="00527603">
              <w:rPr>
                <w:rFonts w:ascii="Arial" w:hAnsi="Arial" w:cs="Arial"/>
                <w:sz w:val="22"/>
                <w:szCs w:val="22"/>
                <w:lang w:val="sr-Cyrl-CS"/>
              </w:rPr>
              <w:t xml:space="preserve"> </w:t>
            </w:r>
            <w:r w:rsidRPr="00527603">
              <w:rPr>
                <w:rFonts w:ascii="Arial" w:hAnsi="Arial" w:cs="Arial"/>
                <w:sz w:val="22"/>
                <w:szCs w:val="22"/>
              </w:rPr>
              <w:t>do</w:t>
            </w:r>
            <w:r w:rsidRPr="00527603">
              <w:rPr>
                <w:rFonts w:ascii="Arial" w:hAnsi="Arial" w:cs="Arial"/>
                <w:sz w:val="22"/>
                <w:szCs w:val="22"/>
                <w:lang w:val="sr-Cyrl-CS"/>
              </w:rPr>
              <w:t xml:space="preserve"> 25000 </w:t>
            </w:r>
            <w:r w:rsidRPr="00527603">
              <w:rPr>
                <w:rFonts w:ascii="Arial" w:hAnsi="Arial" w:cs="Arial"/>
                <w:sz w:val="22"/>
                <w:szCs w:val="22"/>
              </w:rPr>
              <w:t>hg,</w:t>
            </w:r>
          </w:p>
          <w:p w:rsidR="00AD402A" w:rsidRPr="00527603" w:rsidRDefault="00AD402A" w:rsidP="00AD402A">
            <w:pPr>
              <w:pStyle w:val="ListParagraph"/>
              <w:numPr>
                <w:ilvl w:val="0"/>
                <w:numId w:val="61"/>
              </w:numPr>
              <w:rPr>
                <w:rFonts w:ascii="Arial" w:hAnsi="Arial" w:cs="Arial"/>
                <w:sz w:val="22"/>
                <w:szCs w:val="22"/>
              </w:rPr>
            </w:pPr>
            <w:r w:rsidRPr="00527603">
              <w:rPr>
                <w:rFonts w:ascii="Arial" w:hAnsi="Arial" w:cs="Arial"/>
                <w:sz w:val="22"/>
                <w:szCs w:val="22"/>
              </w:rPr>
              <w:t>nivo buke &lt; 58 dB (А) (u zavisnosti od rotora),</w:t>
            </w:r>
          </w:p>
          <w:p w:rsidR="00AD402A" w:rsidRPr="00527603" w:rsidRDefault="00AD402A" w:rsidP="00AD402A">
            <w:pPr>
              <w:pStyle w:val="ListParagraph"/>
              <w:numPr>
                <w:ilvl w:val="0"/>
                <w:numId w:val="61"/>
              </w:numPr>
              <w:tabs>
                <w:tab w:val="left" w:pos="2045"/>
              </w:tabs>
              <w:rPr>
                <w:rFonts w:ascii="Arial" w:hAnsi="Arial" w:cs="Arial"/>
                <w:sz w:val="22"/>
                <w:szCs w:val="22"/>
              </w:rPr>
            </w:pPr>
            <w:r w:rsidRPr="00527603">
              <w:rPr>
                <w:rFonts w:ascii="Arial" w:hAnsi="Arial" w:cs="Arial"/>
                <w:sz w:val="22"/>
                <w:szCs w:val="22"/>
              </w:rPr>
              <w:t>hlađenje od</w:t>
            </w:r>
            <w:r w:rsidRPr="00527603">
              <w:rPr>
                <w:rFonts w:ascii="Arial" w:hAnsi="Arial" w:cs="Arial"/>
                <w:sz w:val="22"/>
                <w:szCs w:val="22"/>
                <w:lang w:val="sr-Cyrl-CS"/>
              </w:rPr>
              <w:t xml:space="preserve">  -9</w:t>
            </w:r>
            <w:r w:rsidRPr="00527603">
              <w:rPr>
                <w:rFonts w:ascii="Arial" w:hAnsi="Arial" w:cs="Arial"/>
                <w:sz w:val="22"/>
                <w:szCs w:val="22"/>
                <w:vertAlign w:val="superscript"/>
                <w:lang w:val="sr-Cyrl-CS"/>
              </w:rPr>
              <w:t xml:space="preserve">о </w:t>
            </w:r>
            <w:r w:rsidRPr="00527603">
              <w:rPr>
                <w:rFonts w:ascii="Arial" w:hAnsi="Arial" w:cs="Arial"/>
                <w:sz w:val="22"/>
                <w:szCs w:val="22"/>
              </w:rPr>
              <w:t>C,</w:t>
            </w:r>
          </w:p>
          <w:p w:rsidR="00AD402A" w:rsidRPr="00527603" w:rsidRDefault="00AD402A" w:rsidP="00AD402A">
            <w:pPr>
              <w:pStyle w:val="ListParagraph"/>
              <w:numPr>
                <w:ilvl w:val="0"/>
                <w:numId w:val="61"/>
              </w:numPr>
              <w:rPr>
                <w:rFonts w:ascii="Arial" w:eastAsia="Arial Unicode MS" w:hAnsi="Arial" w:cs="Arial"/>
                <w:b/>
                <w:i/>
                <w:sz w:val="22"/>
                <w:szCs w:val="22"/>
                <w:u w:val="single"/>
              </w:rPr>
            </w:pPr>
            <w:r w:rsidRPr="00527603">
              <w:rPr>
                <w:rFonts w:ascii="Arial" w:hAnsi="Arial" w:cs="Arial"/>
                <w:sz w:val="22"/>
                <w:szCs w:val="22"/>
              </w:rPr>
              <w:t>rotor</w:t>
            </w:r>
            <w:r w:rsidRPr="00527603">
              <w:rPr>
                <w:rFonts w:ascii="Arial" w:hAnsi="Arial" w:cs="Arial"/>
                <w:sz w:val="22"/>
                <w:szCs w:val="22"/>
                <w:lang w:val="sr-Cyrl-CS"/>
              </w:rPr>
              <w:t xml:space="preserve"> 12 </w:t>
            </w:r>
            <w:r w:rsidRPr="00527603">
              <w:rPr>
                <w:rFonts w:ascii="Arial" w:hAnsi="Arial" w:cs="Arial"/>
                <w:sz w:val="22"/>
                <w:szCs w:val="22"/>
              </w:rPr>
              <w:t>mesta za epruvete</w:t>
            </w:r>
            <w:r w:rsidRPr="00527603">
              <w:rPr>
                <w:rFonts w:ascii="Arial" w:hAnsi="Arial" w:cs="Arial"/>
                <w:sz w:val="22"/>
                <w:szCs w:val="22"/>
                <w:lang w:val="sr-Cyrl-CS"/>
              </w:rPr>
              <w:t xml:space="preserve"> 10 </w:t>
            </w:r>
            <w:r w:rsidRPr="00527603">
              <w:rPr>
                <w:rFonts w:ascii="Arial" w:hAnsi="Arial" w:cs="Arial"/>
                <w:sz w:val="22"/>
                <w:szCs w:val="22"/>
              </w:rPr>
              <w:t>ml.</w:t>
            </w:r>
          </w:p>
          <w:p w:rsidR="00AD402A" w:rsidRPr="00527603" w:rsidRDefault="00AD402A" w:rsidP="00AD402A">
            <w:pPr>
              <w:pStyle w:val="ListParagraph"/>
              <w:rPr>
                <w:rFonts w:ascii="Arial" w:eastAsia="Arial Unicode MS" w:hAnsi="Arial" w:cs="Arial"/>
                <w:b/>
                <w:i/>
                <w:sz w:val="22"/>
                <w:szCs w:val="22"/>
                <w:u w:val="single"/>
              </w:rPr>
            </w:pPr>
          </w:p>
        </w:tc>
      </w:tr>
    </w:tbl>
    <w:p w:rsidR="00AD402A" w:rsidRPr="00527603" w:rsidRDefault="00AD402A" w:rsidP="00AD402A">
      <w:pPr>
        <w:jc w:val="center"/>
        <w:rPr>
          <w:rFonts w:ascii="Arial" w:eastAsia="Arial Unicode MS" w:hAnsi="Arial" w:cs="Arial"/>
          <w:b/>
          <w:i/>
          <w:color w:val="FF0000"/>
          <w:sz w:val="22"/>
          <w:szCs w:val="22"/>
          <w:u w:val="single"/>
        </w:rPr>
      </w:pPr>
    </w:p>
    <w:tbl>
      <w:tblPr>
        <w:tblStyle w:val="TableGrid"/>
        <w:tblW w:w="0" w:type="auto"/>
        <w:tblLook w:val="04A0" w:firstRow="1" w:lastRow="0" w:firstColumn="1" w:lastColumn="0" w:noHBand="0" w:noVBand="1"/>
      </w:tblPr>
      <w:tblGrid>
        <w:gridCol w:w="737"/>
        <w:gridCol w:w="7442"/>
        <w:gridCol w:w="1087"/>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26.6.</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UNIVERZALNA VAGA DIGITALNA</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Маx kapacitet 2100g,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očitavanje 10 mg (0,01g),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miimalna masa 50mg,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opseg tariranja -2100g,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poovljivost 10mg,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 xml:space="preserve">linearnost ± </w:t>
            </w:r>
            <w:r w:rsidRPr="00527603">
              <w:rPr>
                <w:rFonts w:ascii="Arial" w:hAnsi="Arial" w:cs="Arial"/>
                <w:sz w:val="22"/>
                <w:szCs w:val="22"/>
                <w:lang w:val="sr-Cyrl-CS"/>
              </w:rPr>
              <w:t>3</w:t>
            </w:r>
            <w:r w:rsidRPr="00527603">
              <w:rPr>
                <w:rFonts w:ascii="Arial" w:hAnsi="Arial" w:cs="Arial"/>
                <w:sz w:val="22"/>
                <w:szCs w:val="22"/>
              </w:rPr>
              <w:t>0mg,</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veličina merne platforme miimum</w:t>
            </w:r>
            <w:r w:rsidRPr="00527603">
              <w:rPr>
                <w:rFonts w:ascii="Arial" w:hAnsi="Arial" w:cs="Arial"/>
                <w:sz w:val="22"/>
                <w:szCs w:val="22"/>
                <w:lang w:val="sr-Cyrl-CS"/>
              </w:rPr>
              <w:t xml:space="preserve"> </w:t>
            </w:r>
            <w:r w:rsidRPr="00527603">
              <w:rPr>
                <w:rFonts w:ascii="Arial" w:hAnsi="Arial" w:cs="Arial"/>
                <w:sz w:val="22"/>
                <w:szCs w:val="22"/>
              </w:rPr>
              <w:t>1</w:t>
            </w:r>
            <w:r w:rsidRPr="00527603">
              <w:rPr>
                <w:rFonts w:ascii="Arial" w:hAnsi="Arial" w:cs="Arial"/>
                <w:sz w:val="22"/>
                <w:szCs w:val="22"/>
                <w:lang w:val="sr-Cyrl-CS"/>
              </w:rPr>
              <w:t>30</w:t>
            </w:r>
            <w:r w:rsidRPr="00527603">
              <w:rPr>
                <w:rFonts w:ascii="Arial" w:hAnsi="Arial" w:cs="Arial"/>
                <w:sz w:val="22"/>
                <w:szCs w:val="22"/>
              </w:rPr>
              <w:t xml:space="preserve"> x 1</w:t>
            </w:r>
            <w:r w:rsidRPr="00527603">
              <w:rPr>
                <w:rFonts w:ascii="Arial" w:hAnsi="Arial" w:cs="Arial"/>
                <w:sz w:val="22"/>
                <w:szCs w:val="22"/>
                <w:lang w:val="sr-Cyrl-CS"/>
              </w:rPr>
              <w:t>30</w:t>
            </w:r>
            <w:r w:rsidRPr="00527603">
              <w:rPr>
                <w:rFonts w:ascii="Arial" w:hAnsi="Arial" w:cs="Arial"/>
                <w:sz w:val="22"/>
                <w:szCs w:val="22"/>
              </w:rPr>
              <w:t>mm,</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radna temperatura 15° C - 40° C,</w:t>
            </w:r>
          </w:p>
          <w:p w:rsidR="00AD402A" w:rsidRPr="00527603" w:rsidRDefault="00AD402A" w:rsidP="00AD402A">
            <w:pPr>
              <w:pStyle w:val="ListParagraph"/>
              <w:numPr>
                <w:ilvl w:val="0"/>
                <w:numId w:val="63"/>
              </w:numPr>
              <w:rPr>
                <w:rFonts w:ascii="Arial" w:hAnsi="Arial" w:cs="Arial"/>
                <w:sz w:val="22"/>
                <w:szCs w:val="22"/>
              </w:rPr>
            </w:pPr>
            <w:r w:rsidRPr="00527603">
              <w:rPr>
                <w:rFonts w:ascii="Arial" w:hAnsi="Arial" w:cs="Arial"/>
                <w:sz w:val="22"/>
                <w:szCs w:val="22"/>
              </w:rPr>
              <w:t>napajanje 230V 50Hz /11V AC,</w:t>
            </w:r>
          </w:p>
          <w:p w:rsidR="00AD402A" w:rsidRPr="00527603" w:rsidRDefault="00AD402A" w:rsidP="00AD402A">
            <w:pPr>
              <w:pStyle w:val="ListParagraph"/>
              <w:numPr>
                <w:ilvl w:val="0"/>
                <w:numId w:val="63"/>
              </w:numPr>
              <w:rPr>
                <w:rFonts w:ascii="Arial" w:eastAsia="Arial Unicode MS" w:hAnsi="Arial" w:cs="Arial"/>
                <w:b/>
                <w:i/>
                <w:sz w:val="22"/>
                <w:szCs w:val="22"/>
                <w:u w:val="single"/>
              </w:rPr>
            </w:pPr>
            <w:r w:rsidRPr="00527603">
              <w:rPr>
                <w:rFonts w:ascii="Arial" w:hAnsi="Arial" w:cs="Arial"/>
                <w:sz w:val="22"/>
                <w:szCs w:val="22"/>
              </w:rPr>
              <w:t>displej LCD.</w:t>
            </w:r>
          </w:p>
          <w:p w:rsidR="00AD402A" w:rsidRPr="00527603" w:rsidRDefault="00AD402A" w:rsidP="00AD402A">
            <w:pPr>
              <w:pStyle w:val="ListParagraph"/>
              <w:rPr>
                <w:rFonts w:ascii="Arial" w:eastAsia="Arial Unicode MS" w:hAnsi="Arial" w:cs="Arial"/>
                <w:b/>
                <w:i/>
                <w:sz w:val="22"/>
                <w:szCs w:val="22"/>
                <w:u w:val="single"/>
              </w:rPr>
            </w:pPr>
          </w:p>
        </w:tc>
      </w:tr>
    </w:tbl>
    <w:p w:rsidR="00AD402A" w:rsidRPr="00527603" w:rsidRDefault="00AD402A" w:rsidP="00AD402A">
      <w:pPr>
        <w:rPr>
          <w:rFonts w:ascii="Arial" w:eastAsia="Arial Unicode MS" w:hAnsi="Arial" w:cs="Arial"/>
          <w:b/>
          <w:i/>
          <w:color w:val="FF0000"/>
          <w:sz w:val="22"/>
          <w:szCs w:val="22"/>
          <w:u w:val="single"/>
        </w:rPr>
      </w:pPr>
    </w:p>
    <w:tbl>
      <w:tblPr>
        <w:tblStyle w:val="TableGrid"/>
        <w:tblW w:w="0" w:type="auto"/>
        <w:tblLook w:val="04A0" w:firstRow="1" w:lastRow="0" w:firstColumn="1" w:lastColumn="0" w:noHBand="0" w:noVBand="1"/>
      </w:tblPr>
      <w:tblGrid>
        <w:gridCol w:w="736"/>
        <w:gridCol w:w="7441"/>
        <w:gridCol w:w="1089"/>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26.7.</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STOLICA ZA UZIMAJE KRVI</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stolica za pacije</w:t>
            </w:r>
            <w:r w:rsidR="006250D4">
              <w:rPr>
                <w:rFonts w:ascii="Arial" w:hAnsi="Arial" w:cs="Arial"/>
                <w:sz w:val="22"/>
                <w:szCs w:val="22"/>
              </w:rPr>
              <w:t>n</w:t>
            </w:r>
            <w:r w:rsidRPr="00527603">
              <w:rPr>
                <w:rFonts w:ascii="Arial" w:hAnsi="Arial" w:cs="Arial"/>
                <w:sz w:val="22"/>
                <w:szCs w:val="22"/>
              </w:rPr>
              <w:t>ta sa meha</w:t>
            </w:r>
            <w:r w:rsidR="006250D4">
              <w:rPr>
                <w:rFonts w:ascii="Arial" w:hAnsi="Arial" w:cs="Arial"/>
                <w:sz w:val="22"/>
                <w:szCs w:val="22"/>
              </w:rPr>
              <w:t>n</w:t>
            </w:r>
            <w:r w:rsidRPr="00527603">
              <w:rPr>
                <w:rFonts w:ascii="Arial" w:hAnsi="Arial" w:cs="Arial"/>
                <w:sz w:val="22"/>
                <w:szCs w:val="22"/>
              </w:rPr>
              <w:t>ičkim kotrolama,</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osnova stolice izrađena od metalnih cevi</w:t>
            </w:r>
            <w:r w:rsidRPr="00527603">
              <w:rPr>
                <w:rFonts w:ascii="Arial" w:hAnsi="Arial" w:cs="Arial"/>
                <w:sz w:val="22"/>
                <w:szCs w:val="22"/>
                <w:lang w:val="sr-Cyrl-CS"/>
              </w:rPr>
              <w:t xml:space="preserve"> </w:t>
            </w:r>
            <w:r w:rsidRPr="00527603">
              <w:rPr>
                <w:rFonts w:ascii="Arial" w:hAnsi="Arial" w:cs="Arial"/>
                <w:sz w:val="22"/>
                <w:szCs w:val="22"/>
              </w:rPr>
              <w:t>zaštićeih plastifikacijom,</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podešavanje leđnog dela i dela za noge omogućava mehanička poluga, pomoću nezavisnih ručica smeštenih na bočnoj strani stolice,</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držač za ruke se može podešavati po visini i može se rotirati za 180°,</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4 točka sa 2 nožne pedale na zadnjim točkovima za zaključavanje,</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infuzioni nosač sa četiri kukice izrađen od inoksa,</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 xml:space="preserve">stolica je dizajnirana i konstruisana da se svi tapacirani delovi mogu lako oprati, </w:t>
            </w:r>
          </w:p>
          <w:p w:rsidR="00AD402A" w:rsidRPr="00527603" w:rsidRDefault="00AD402A" w:rsidP="00AD402A">
            <w:pPr>
              <w:pStyle w:val="ListParagraph"/>
              <w:numPr>
                <w:ilvl w:val="0"/>
                <w:numId w:val="62"/>
              </w:numPr>
              <w:rPr>
                <w:rFonts w:ascii="Arial" w:hAnsi="Arial" w:cs="Arial"/>
                <w:sz w:val="22"/>
                <w:szCs w:val="22"/>
              </w:rPr>
            </w:pPr>
            <w:r w:rsidRPr="00527603">
              <w:rPr>
                <w:rFonts w:ascii="Arial" w:hAnsi="Arial" w:cs="Arial"/>
                <w:sz w:val="22"/>
                <w:szCs w:val="22"/>
              </w:rPr>
              <w:t>tapacirana podloga otporna je na osnovna dezinfekciona sredstva – izbor boja,</w:t>
            </w:r>
          </w:p>
          <w:p w:rsidR="00AD402A" w:rsidRPr="00527603" w:rsidRDefault="00AD402A" w:rsidP="00AD402A">
            <w:pPr>
              <w:pStyle w:val="ListParagraph"/>
              <w:numPr>
                <w:ilvl w:val="0"/>
                <w:numId w:val="62"/>
              </w:numPr>
              <w:rPr>
                <w:rFonts w:ascii="Arial" w:eastAsia="Arial Unicode MS" w:hAnsi="Arial" w:cs="Arial"/>
                <w:b/>
                <w:i/>
                <w:sz w:val="22"/>
                <w:szCs w:val="22"/>
                <w:u w:val="single"/>
              </w:rPr>
            </w:pPr>
            <w:r w:rsidRPr="00527603">
              <w:rPr>
                <w:rFonts w:ascii="Arial" w:hAnsi="Arial" w:cs="Arial"/>
                <w:sz w:val="22"/>
                <w:szCs w:val="22"/>
              </w:rPr>
              <w:t>maksimalna nosivost: 130kg.</w:t>
            </w:r>
          </w:p>
          <w:p w:rsidR="00AD402A" w:rsidRPr="00527603" w:rsidRDefault="00AD402A" w:rsidP="00AD402A">
            <w:pPr>
              <w:pStyle w:val="ListParagraph"/>
              <w:rPr>
                <w:rFonts w:ascii="Arial" w:eastAsia="Arial Unicode MS" w:hAnsi="Arial" w:cs="Arial"/>
                <w:b/>
                <w:i/>
                <w:sz w:val="22"/>
                <w:szCs w:val="22"/>
                <w:u w:val="single"/>
              </w:rPr>
            </w:pPr>
          </w:p>
        </w:tc>
      </w:tr>
    </w:tbl>
    <w:p w:rsidR="00452A4A" w:rsidRPr="00A44A19" w:rsidRDefault="00452A4A" w:rsidP="00AD402A">
      <w:pPr>
        <w:rPr>
          <w:rFonts w:ascii="Arial" w:eastAsia="Arial Unicode MS" w:hAnsi="Arial" w:cs="Arial"/>
          <w:b/>
          <w:i/>
          <w:sz w:val="22"/>
          <w:szCs w:val="22"/>
          <w:u w:val="single"/>
          <w:lang w:val="sr-Latn-RS"/>
        </w:rPr>
      </w:pPr>
    </w:p>
    <w:p w:rsidR="00452A4A" w:rsidRPr="00452A4A" w:rsidRDefault="00452A4A" w:rsidP="00AD402A">
      <w:pPr>
        <w:rPr>
          <w:rFonts w:ascii="Arial" w:eastAsia="Arial Unicode MS" w:hAnsi="Arial" w:cs="Arial"/>
          <w:b/>
          <w:i/>
          <w:sz w:val="22"/>
          <w:szCs w:val="22"/>
          <w:u w:val="single"/>
          <w:lang w:val="sr-Cyrl-CS"/>
        </w:rPr>
      </w:pPr>
    </w:p>
    <w:tbl>
      <w:tblPr>
        <w:tblStyle w:val="TableGrid"/>
        <w:tblW w:w="0" w:type="auto"/>
        <w:tblLook w:val="04A0" w:firstRow="1" w:lastRow="0" w:firstColumn="1" w:lastColumn="0" w:noHBand="0" w:noVBand="1"/>
      </w:tblPr>
      <w:tblGrid>
        <w:gridCol w:w="736"/>
        <w:gridCol w:w="7442"/>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26.8.</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REFLEKTOR NA STATIVU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sz w:val="22"/>
                <w:szCs w:val="22"/>
              </w:rPr>
            </w:pP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medicinska lampa za pregled na stativu sa točkićima i kočnicom,</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 xml:space="preserve">halogen izvor svetla, </w:t>
            </w:r>
          </w:p>
          <w:p w:rsidR="00AD402A" w:rsidRPr="00527603" w:rsidRDefault="00AD402A" w:rsidP="00AD402A">
            <w:pPr>
              <w:rPr>
                <w:rFonts w:ascii="Arial" w:hAnsi="Arial" w:cs="Arial"/>
                <w:sz w:val="22"/>
                <w:szCs w:val="22"/>
                <w:lang w:val="sr-Latn-CS"/>
              </w:rPr>
            </w:pPr>
            <w:r w:rsidRPr="00527603">
              <w:rPr>
                <w:rFonts w:ascii="Arial" w:hAnsi="Arial" w:cs="Arial"/>
                <w:sz w:val="22"/>
                <w:szCs w:val="22"/>
                <w:lang w:val="sr-Latn-CS"/>
              </w:rPr>
              <w:t xml:space="preserve">            polje svetla do ø 80/200mm na 500/1000 mm udaljenosti objekta,</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prekidač na glavi lampe,</w:t>
            </w:r>
          </w:p>
          <w:p w:rsidR="00AD402A" w:rsidRPr="00527603" w:rsidRDefault="00AD402A" w:rsidP="00AD402A">
            <w:pPr>
              <w:pStyle w:val="ListParagraph"/>
              <w:numPr>
                <w:ilvl w:val="0"/>
                <w:numId w:val="66"/>
              </w:numPr>
              <w:rPr>
                <w:rFonts w:ascii="Arial" w:hAnsi="Arial" w:cs="Arial"/>
                <w:sz w:val="22"/>
                <w:szCs w:val="22"/>
              </w:rPr>
            </w:pPr>
            <w:r w:rsidRPr="00527603">
              <w:rPr>
                <w:rFonts w:ascii="Arial" w:hAnsi="Arial" w:cs="Arial"/>
                <w:sz w:val="22"/>
                <w:szCs w:val="22"/>
              </w:rPr>
              <w:t>podesiva visina lampe pomoću teleskopskog stativa sa kočnicom,</w:t>
            </w:r>
          </w:p>
          <w:p w:rsidR="00AD402A" w:rsidRPr="00527603" w:rsidRDefault="00AD402A" w:rsidP="00AD402A">
            <w:pPr>
              <w:pStyle w:val="ListParagraph"/>
              <w:numPr>
                <w:ilvl w:val="0"/>
                <w:numId w:val="66"/>
              </w:numPr>
              <w:rPr>
                <w:rFonts w:ascii="Arial" w:hAnsi="Arial" w:cs="Arial"/>
                <w:sz w:val="22"/>
                <w:szCs w:val="22"/>
              </w:rPr>
            </w:pPr>
            <w:r w:rsidRPr="00527603">
              <w:rPr>
                <w:rFonts w:ascii="Arial" w:hAnsi="Arial" w:cs="Arial"/>
                <w:sz w:val="22"/>
                <w:szCs w:val="22"/>
              </w:rPr>
              <w:t xml:space="preserve">podesiv nagib glave lampe pomoću fleksibilnog nosača, </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napajanje 220V, 50-60Hz,</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visina stativa lampe od 100cm -200cm,</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prečnik postolja do 70cm,</w:t>
            </w:r>
          </w:p>
          <w:p w:rsidR="00AD402A" w:rsidRPr="00527603" w:rsidRDefault="00AD402A" w:rsidP="00AD402A">
            <w:pPr>
              <w:pStyle w:val="ListParagraph"/>
              <w:numPr>
                <w:ilvl w:val="0"/>
                <w:numId w:val="65"/>
              </w:numPr>
              <w:rPr>
                <w:rFonts w:ascii="Arial" w:hAnsi="Arial" w:cs="Arial"/>
                <w:sz w:val="22"/>
                <w:szCs w:val="22"/>
              </w:rPr>
            </w:pPr>
            <w:r w:rsidRPr="00527603">
              <w:rPr>
                <w:rFonts w:ascii="Arial" w:hAnsi="Arial" w:cs="Arial"/>
                <w:sz w:val="22"/>
                <w:szCs w:val="22"/>
              </w:rPr>
              <w:t>težina do 10kg.</w:t>
            </w:r>
          </w:p>
        </w:tc>
      </w:tr>
    </w:tbl>
    <w:p w:rsidR="00AD402A" w:rsidRPr="00527603" w:rsidRDefault="00AD402A" w:rsidP="00AD402A">
      <w:pPr>
        <w:jc w:val="center"/>
        <w:rPr>
          <w:rFonts w:ascii="Arial" w:eastAsia="Arial Unicode MS" w:hAnsi="Arial" w:cs="Arial"/>
          <w:b/>
          <w:i/>
          <w:color w:val="FF0000"/>
          <w:sz w:val="22"/>
          <w:szCs w:val="22"/>
          <w:u w:val="single"/>
        </w:rPr>
      </w:pPr>
    </w:p>
    <w:tbl>
      <w:tblPr>
        <w:tblStyle w:val="TableGrid"/>
        <w:tblW w:w="0" w:type="auto"/>
        <w:tblLook w:val="04A0" w:firstRow="1" w:lastRow="0" w:firstColumn="1" w:lastColumn="0" w:noHBand="0" w:noVBand="1"/>
      </w:tblPr>
      <w:tblGrid>
        <w:gridCol w:w="737"/>
        <w:gridCol w:w="7441"/>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26.9.</w:t>
            </w:r>
          </w:p>
        </w:tc>
        <w:tc>
          <w:tcPr>
            <w:tcW w:w="7734" w:type="dxa"/>
          </w:tcPr>
          <w:p w:rsidR="00AD402A" w:rsidRPr="00527603" w:rsidRDefault="00AD402A" w:rsidP="00AD402A">
            <w:pPr>
              <w:jc w:val="center"/>
              <w:rPr>
                <w:rFonts w:ascii="Arial" w:eastAsia="Arial Unicode MS" w:hAnsi="Arial" w:cs="Arial"/>
                <w:b/>
                <w:i/>
                <w:sz w:val="22"/>
                <w:szCs w:val="22"/>
                <w:lang w:val="sr-Latn-CS"/>
              </w:rPr>
            </w:pPr>
            <w:r w:rsidRPr="00527603">
              <w:rPr>
                <w:rFonts w:ascii="Arial" w:eastAsia="Arial Unicode MS" w:hAnsi="Arial" w:cs="Arial"/>
                <w:b/>
                <w:i/>
                <w:sz w:val="22"/>
                <w:szCs w:val="22"/>
              </w:rPr>
              <w:t>KLEŠTA ZA BIOPSIJU GRLI</w:t>
            </w:r>
            <w:r w:rsidRPr="00527603">
              <w:rPr>
                <w:rFonts w:ascii="Arial" w:eastAsia="Arial Unicode MS" w:hAnsi="Arial" w:cs="Arial"/>
                <w:b/>
                <w:i/>
                <w:sz w:val="22"/>
                <w:szCs w:val="22"/>
                <w:lang w:val="sr-Latn-CS"/>
              </w:rPr>
              <w:t>ĆA MATERICE</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jc w:val="center"/>
              <w:rPr>
                <w:rFonts w:ascii="Arial" w:eastAsia="MS Mincho" w:hAnsi="Arial" w:cs="Arial"/>
                <w:sz w:val="22"/>
                <w:szCs w:val="22"/>
                <w:lang w:val="sr-Latn-CS" w:eastAsia="ja-JP"/>
              </w:rPr>
            </w:pPr>
          </w:p>
          <w:p w:rsidR="00EB630A" w:rsidRPr="00EB630A" w:rsidRDefault="00AD402A" w:rsidP="00AD402A">
            <w:pPr>
              <w:pStyle w:val="ListParagraph"/>
              <w:numPr>
                <w:ilvl w:val="0"/>
                <w:numId w:val="69"/>
              </w:numPr>
              <w:rPr>
                <w:rFonts w:ascii="Arial" w:hAnsi="Arial" w:cs="Arial"/>
                <w:sz w:val="22"/>
                <w:szCs w:val="22"/>
              </w:rPr>
            </w:pPr>
            <w:r w:rsidRPr="00EB630A">
              <w:rPr>
                <w:rFonts w:ascii="Arial" w:hAnsi="Arial" w:cs="Arial"/>
                <w:sz w:val="22"/>
                <w:szCs w:val="22"/>
              </w:rPr>
              <w:t>Klešta za biopsiju Schubert preva 3 komada dužine 280 mm</w:t>
            </w:r>
            <w:r w:rsidR="00FD7FF6" w:rsidRPr="00EB630A">
              <w:rPr>
                <w:rFonts w:ascii="Arial" w:hAnsi="Arial" w:cs="Arial"/>
                <w:sz w:val="22"/>
                <w:szCs w:val="22"/>
              </w:rPr>
              <w:t xml:space="preserve"> ili odgovarajuće </w:t>
            </w:r>
          </w:p>
          <w:p w:rsidR="00AD402A" w:rsidRPr="00EB630A" w:rsidRDefault="00AD402A" w:rsidP="00AD402A">
            <w:pPr>
              <w:pStyle w:val="ListParagraph"/>
              <w:numPr>
                <w:ilvl w:val="0"/>
                <w:numId w:val="69"/>
              </w:numPr>
              <w:rPr>
                <w:rFonts w:ascii="Arial" w:hAnsi="Arial" w:cs="Arial"/>
                <w:sz w:val="22"/>
                <w:szCs w:val="22"/>
              </w:rPr>
            </w:pPr>
            <w:r w:rsidRPr="00EB630A">
              <w:rPr>
                <w:rFonts w:ascii="Arial" w:hAnsi="Arial" w:cs="Arial"/>
                <w:sz w:val="22"/>
                <w:szCs w:val="22"/>
              </w:rPr>
              <w:t>Klešta za biopsiju povijena 2 komada dužine 260 mm</w:t>
            </w:r>
            <w:r w:rsidR="00A44A19">
              <w:rPr>
                <w:rFonts w:ascii="Arial" w:hAnsi="Arial" w:cs="Arial"/>
                <w:sz w:val="22"/>
                <w:szCs w:val="22"/>
                <w:lang w:val="sr-Latn-RS"/>
              </w:rPr>
              <w:t xml:space="preserve"> </w:t>
            </w:r>
          </w:p>
          <w:p w:rsidR="00AD402A" w:rsidRPr="00527603" w:rsidRDefault="00AD402A" w:rsidP="00AD402A">
            <w:pPr>
              <w:jc w:val="center"/>
              <w:rPr>
                <w:rFonts w:ascii="Arial" w:eastAsia="MS Mincho" w:hAnsi="Arial" w:cs="Arial"/>
                <w:sz w:val="22"/>
                <w:szCs w:val="22"/>
                <w:lang w:val="sr-Latn-CS" w:eastAsia="ja-JP"/>
              </w:rPr>
            </w:pPr>
          </w:p>
        </w:tc>
      </w:tr>
    </w:tbl>
    <w:p w:rsidR="00AD402A" w:rsidRPr="00B45AB5" w:rsidRDefault="00AD402A" w:rsidP="00B45AB5">
      <w:pPr>
        <w:rPr>
          <w:rFonts w:ascii="Arial" w:eastAsia="Arial Unicode MS" w:hAnsi="Arial" w:cs="Arial"/>
          <w:b/>
          <w:i/>
          <w:sz w:val="22"/>
          <w:szCs w:val="22"/>
          <w:u w:val="single"/>
          <w:lang w:val="sr-Cyrl-CS"/>
        </w:rPr>
      </w:pPr>
    </w:p>
    <w:tbl>
      <w:tblPr>
        <w:tblStyle w:val="TableGrid"/>
        <w:tblW w:w="0" w:type="auto"/>
        <w:tblLook w:val="04A0" w:firstRow="1" w:lastRow="0" w:firstColumn="1" w:lastColumn="0" w:noHBand="0" w:noVBand="1"/>
      </w:tblPr>
      <w:tblGrid>
        <w:gridCol w:w="828"/>
        <w:gridCol w:w="7356"/>
        <w:gridCol w:w="1082"/>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26.10.</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KLEŠTA ZA POLIPEKTOMIJU</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2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Arial Unicode MS" w:hAnsi="Arial" w:cs="Arial"/>
                <w:b/>
                <w:i/>
                <w:color w:val="00B050"/>
                <w:sz w:val="22"/>
                <w:szCs w:val="22"/>
                <w:lang w:val="sr-Latn-CS"/>
              </w:rPr>
            </w:pPr>
          </w:p>
          <w:p w:rsidR="00AD402A" w:rsidRPr="00527603" w:rsidRDefault="00AD402A" w:rsidP="00AD402A">
            <w:pPr>
              <w:pStyle w:val="ListParagraph"/>
              <w:numPr>
                <w:ilvl w:val="0"/>
                <w:numId w:val="65"/>
              </w:numPr>
              <w:rPr>
                <w:rFonts w:ascii="Arial" w:hAnsi="Arial" w:cs="Arial"/>
                <w:sz w:val="22"/>
                <w:szCs w:val="22"/>
              </w:rPr>
            </w:pPr>
            <w:r w:rsidRPr="00527603">
              <w:rPr>
                <w:rFonts w:ascii="Arial" w:eastAsia="Arial Unicode MS" w:hAnsi="Arial" w:cs="Arial"/>
                <w:b/>
                <w:i/>
                <w:color w:val="00B050"/>
                <w:sz w:val="22"/>
                <w:szCs w:val="22"/>
              </w:rPr>
              <w:t xml:space="preserve"> </w:t>
            </w:r>
            <w:r w:rsidRPr="00527603">
              <w:rPr>
                <w:rFonts w:ascii="Arial" w:hAnsi="Arial" w:cs="Arial"/>
                <w:sz w:val="22"/>
                <w:szCs w:val="22"/>
              </w:rPr>
              <w:t>Klešta za polip</w:t>
            </w:r>
            <w:r w:rsidR="00A44A19">
              <w:rPr>
                <w:rFonts w:ascii="Arial" w:hAnsi="Arial" w:cs="Arial"/>
                <w:sz w:val="22"/>
                <w:szCs w:val="22"/>
              </w:rPr>
              <w:t xml:space="preserve"> </w:t>
            </w:r>
            <w:r w:rsidRPr="00527603">
              <w:rPr>
                <w:rFonts w:ascii="Arial" w:hAnsi="Arial" w:cs="Arial"/>
                <w:sz w:val="22"/>
                <w:szCs w:val="22"/>
              </w:rPr>
              <w:t>Kelly preva 2 komada dužine 320 mm</w:t>
            </w:r>
            <w:r w:rsidR="00A44A19">
              <w:rPr>
                <w:rFonts w:ascii="Arial" w:hAnsi="Arial" w:cs="Arial"/>
                <w:sz w:val="22"/>
                <w:szCs w:val="22"/>
              </w:rPr>
              <w:t xml:space="preserve"> </w:t>
            </w:r>
            <w:r w:rsidR="00A44A19">
              <w:rPr>
                <w:rFonts w:ascii="Arial" w:hAnsi="Arial" w:cs="Arial"/>
                <w:sz w:val="22"/>
                <w:szCs w:val="22"/>
                <w:lang w:val="sr-Latn-RS"/>
              </w:rPr>
              <w:t>ili odgovarajuće</w:t>
            </w:r>
          </w:p>
          <w:p w:rsidR="00AD402A" w:rsidRPr="00527603" w:rsidRDefault="00AD402A" w:rsidP="00AD402A">
            <w:pPr>
              <w:jc w:val="center"/>
              <w:rPr>
                <w:rFonts w:ascii="Arial" w:eastAsia="Arial Unicode MS" w:hAnsi="Arial" w:cs="Arial"/>
                <w:b/>
                <w:i/>
                <w:color w:val="FF0000"/>
                <w:sz w:val="22"/>
                <w:szCs w:val="22"/>
                <w:u w:val="single"/>
                <w:lang w:val="sr-Latn-CS"/>
              </w:rPr>
            </w:pPr>
          </w:p>
          <w:p w:rsidR="00AD402A" w:rsidRPr="00527603" w:rsidRDefault="00AD402A" w:rsidP="00AD402A">
            <w:pPr>
              <w:jc w:val="center"/>
              <w:rPr>
                <w:rFonts w:ascii="Arial" w:eastAsia="Arial Unicode MS" w:hAnsi="Arial" w:cs="Arial"/>
                <w:b/>
                <w:i/>
                <w:sz w:val="22"/>
                <w:szCs w:val="22"/>
                <w:u w:val="single"/>
                <w:lang w:val="sr-Latn-CS"/>
              </w:rPr>
            </w:pPr>
          </w:p>
        </w:tc>
      </w:tr>
    </w:tbl>
    <w:p w:rsidR="00080402" w:rsidRPr="00B45AB5" w:rsidRDefault="00080402">
      <w:pPr>
        <w:rPr>
          <w:bCs/>
          <w:iCs/>
          <w:lang w:val="sr-Cyrl-CS"/>
        </w:rPr>
      </w:pPr>
    </w:p>
    <w:p w:rsidR="00080402" w:rsidRPr="00080402" w:rsidRDefault="00080402">
      <w:pPr>
        <w:rPr>
          <w:bCs/>
          <w:iCs/>
          <w:lang w:val="sr-Latn-RS"/>
        </w:rPr>
      </w:pPr>
    </w:p>
    <w:p w:rsidR="00AD402A" w:rsidRDefault="00AD402A" w:rsidP="00AD402A">
      <w:pPr>
        <w:rPr>
          <w:b/>
          <w:lang w:val="sr-Cyrl-CS"/>
        </w:rPr>
      </w:pPr>
      <w:r w:rsidRPr="003D2CC1">
        <w:rPr>
          <w:b/>
        </w:rPr>
        <w:t>ПАРТИЈА</w:t>
      </w:r>
      <w:r w:rsidRPr="003D2CC1">
        <w:rPr>
          <w:b/>
          <w:lang w:val="sr-Latn-CS"/>
        </w:rPr>
        <w:t xml:space="preserve"> 27. – </w:t>
      </w:r>
      <w:r w:rsidR="003D2CC1" w:rsidRPr="003D2CC1">
        <w:rPr>
          <w:b/>
        </w:rPr>
        <w:t>Гинеколошке столице – могућност за покретање на електромоторе са аутоматском ноћном контролом свих мотора. Trendelenburg позиција, померање по висини, мењање нагиба карличног и леђног дела, са клупицом – 5 комада</w:t>
      </w:r>
      <w:r w:rsidR="003D2CC1" w:rsidRPr="003D2CC1">
        <w:rPr>
          <w:b/>
          <w:lang w:val="sr-Cyrl-CS"/>
        </w:rPr>
        <w:t>, за потребе Клинике за гинекологију и акушерство</w:t>
      </w:r>
    </w:p>
    <w:p w:rsidR="003D2CC1" w:rsidRPr="003D2CC1" w:rsidRDefault="003D2CC1" w:rsidP="00AD402A">
      <w:pPr>
        <w:rPr>
          <w:b/>
          <w:lang w:val="sr-Cyrl-CS"/>
        </w:rPr>
      </w:pPr>
    </w:p>
    <w:tbl>
      <w:tblPr>
        <w:tblStyle w:val="TableGrid"/>
        <w:tblW w:w="0" w:type="auto"/>
        <w:tblLook w:val="04A0" w:firstRow="1" w:lastRow="0" w:firstColumn="1" w:lastColumn="0" w:noHBand="0" w:noVBand="1"/>
      </w:tblPr>
      <w:tblGrid>
        <w:gridCol w:w="803"/>
        <w:gridCol w:w="7375"/>
        <w:gridCol w:w="1088"/>
      </w:tblGrid>
      <w:tr w:rsidR="00AD402A" w:rsidRPr="00527603" w:rsidTr="00AD402A">
        <w:tc>
          <w:tcPr>
            <w:tcW w:w="817"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27.</w:t>
            </w:r>
          </w:p>
        </w:tc>
        <w:tc>
          <w:tcPr>
            <w:tcW w:w="7655"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GINEKOLOŠKA STOLICA</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5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rPr>
                <w:rFonts w:ascii="Arial" w:hAnsi="Arial" w:cs="Arial"/>
                <w:color w:val="FF0000"/>
                <w:sz w:val="22"/>
                <w:szCs w:val="22"/>
              </w:rPr>
            </w:pP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pokretanje na elektromotore - tri elektromotora,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automatska nožna kontrola sva tri motora,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mogućnost podizanja po visini,menjanje nagiba karličnog dela, menjanje nagiba leđnog dela,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tapacirani nastavak za noge koje omogućava pacijentu da opruži celo telo,</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podizanje po visini do 110 cm, MAX nosivost do 250kg,</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integrisana klupica,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integrisana izmenjiva posuda od nerđajućeg materijala,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jastuče za glavu,</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nastavak za glavu,</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 xml:space="preserve">tapacirani oslonac za ruke i noge, </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sigurnosni  prekidač  za isključivanje stolice u hitnim slučajevima,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tapacirani oslonac za kolena,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nosač za papirnu rolu,</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obostrani šinski nosač tvrdohromirani, pokretan sa točkićima sa kočnicama,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higijenski vodootporni  tapacirung od pvc materijala,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elektrostatička zaštita,</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 xml:space="preserve">registrovana u agenciji za lekove i medicinska sredstva Srbije, </w:t>
            </w:r>
          </w:p>
          <w:p w:rsidR="00AD402A" w:rsidRPr="00527603" w:rsidRDefault="00AD402A" w:rsidP="00AD402A">
            <w:pPr>
              <w:pStyle w:val="ListParagraph"/>
              <w:numPr>
                <w:ilvl w:val="0"/>
                <w:numId w:val="70"/>
              </w:numPr>
              <w:rPr>
                <w:rFonts w:ascii="Arial" w:hAnsi="Arial" w:cs="Arial"/>
                <w:sz w:val="22"/>
                <w:szCs w:val="22"/>
              </w:rPr>
            </w:pPr>
            <w:r w:rsidRPr="00527603">
              <w:rPr>
                <w:rFonts w:ascii="Arial" w:hAnsi="Arial" w:cs="Arial"/>
                <w:sz w:val="22"/>
                <w:szCs w:val="22"/>
              </w:rPr>
              <w:t xml:space="preserve">mogućnost korišćeja stolice u ginekologiji, akušerstvu, ultrazvučnoj dijagnostici i urološkim procedurama. </w:t>
            </w:r>
          </w:p>
          <w:p w:rsidR="00AD402A" w:rsidRPr="00527603" w:rsidRDefault="00AD402A" w:rsidP="00AD402A">
            <w:pPr>
              <w:jc w:val="center"/>
              <w:rPr>
                <w:rFonts w:ascii="Arial" w:eastAsia="Arial Unicode MS" w:hAnsi="Arial" w:cs="Arial"/>
                <w:b/>
                <w:i/>
                <w:color w:val="FF0000"/>
                <w:sz w:val="22"/>
                <w:szCs w:val="22"/>
                <w:u w:val="single"/>
                <w:lang w:val="sr-Latn-CS"/>
              </w:rPr>
            </w:pPr>
          </w:p>
        </w:tc>
      </w:tr>
    </w:tbl>
    <w:p w:rsidR="00AD402A" w:rsidRPr="00452A4A" w:rsidRDefault="00AD402A" w:rsidP="00AD402A">
      <w:pPr>
        <w:rPr>
          <w:rFonts w:ascii="Arial" w:hAnsi="Arial" w:cs="Arial"/>
          <w:b/>
          <w:sz w:val="22"/>
          <w:szCs w:val="22"/>
          <w:lang w:val="sr-Cyrl-CS"/>
        </w:rPr>
      </w:pPr>
    </w:p>
    <w:p w:rsidR="00AD402A" w:rsidRPr="003D2CC1" w:rsidRDefault="00AD402A" w:rsidP="00AD402A">
      <w:pPr>
        <w:rPr>
          <w:b/>
          <w:lang w:val="sr-Cyrl-CS"/>
        </w:rPr>
      </w:pPr>
      <w:r w:rsidRPr="003D2CC1">
        <w:rPr>
          <w:b/>
        </w:rPr>
        <w:t>ПАРТИЈА</w:t>
      </w:r>
      <w:r w:rsidRPr="003D2CC1">
        <w:rPr>
          <w:b/>
          <w:lang w:val="sr-Latn-CS"/>
        </w:rPr>
        <w:t xml:space="preserve"> 28. – </w:t>
      </w:r>
      <w:r w:rsidR="00225CB5">
        <w:rPr>
          <w:b/>
        </w:rPr>
        <w:t>CTG</w:t>
      </w:r>
      <w:r w:rsidR="003D2CC1" w:rsidRPr="003D2CC1">
        <w:rPr>
          <w:b/>
        </w:rPr>
        <w:t xml:space="preserve"> апарат-близаначки </w:t>
      </w:r>
      <w:r w:rsidR="00225CB5">
        <w:rPr>
          <w:b/>
        </w:rPr>
        <w:t>FHR</w:t>
      </w:r>
      <w:r w:rsidR="003D2CC1" w:rsidRPr="003D2CC1">
        <w:rPr>
          <w:b/>
        </w:rPr>
        <w:t xml:space="preserve"> са контролом преклапања, апликативни софтвер за рачунар са приказом графикона и штампом</w:t>
      </w:r>
      <w:r w:rsidR="003D2CC1" w:rsidRPr="003D2CC1">
        <w:rPr>
          <w:b/>
          <w:lang w:val="sr-Cyrl-CS"/>
        </w:rPr>
        <w:t xml:space="preserve"> 2 комада, за потребе Клинике за гинекологију и акушерство</w:t>
      </w:r>
    </w:p>
    <w:p w:rsidR="003D2CC1" w:rsidRPr="00527603" w:rsidRDefault="003D2CC1" w:rsidP="00AD402A">
      <w:pPr>
        <w:rPr>
          <w:rFonts w:ascii="Arial" w:hAnsi="Arial" w:cs="Arial"/>
          <w:b/>
          <w:sz w:val="22"/>
          <w:szCs w:val="22"/>
          <w:lang w:val="sr-Latn-CS"/>
        </w:rPr>
      </w:pPr>
    </w:p>
    <w:tbl>
      <w:tblPr>
        <w:tblStyle w:val="TableGrid"/>
        <w:tblW w:w="0" w:type="auto"/>
        <w:tblLook w:val="04A0" w:firstRow="1" w:lastRow="0" w:firstColumn="1" w:lastColumn="0" w:noHBand="0" w:noVBand="1"/>
      </w:tblPr>
      <w:tblGrid>
        <w:gridCol w:w="738"/>
        <w:gridCol w:w="7434"/>
        <w:gridCol w:w="1094"/>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28.</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CTG APARAT</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Calibri" w:hAnsi="Arial" w:cs="Arial"/>
                <w:b/>
                <w:sz w:val="22"/>
                <w:szCs w:val="22"/>
              </w:rPr>
            </w:pP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pomičan kolor ekran,</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postojanje mesta na samom aparatu za odlaganje sondi,</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mogućnost povezivanja sa računarom,</w:t>
            </w:r>
          </w:p>
          <w:p w:rsidR="00AD402A" w:rsidRPr="00527603" w:rsidRDefault="00AD402A" w:rsidP="00AD402A">
            <w:pPr>
              <w:pStyle w:val="ListParagraph"/>
              <w:numPr>
                <w:ilvl w:val="1"/>
                <w:numId w:val="71"/>
              </w:numPr>
              <w:jc w:val="both"/>
              <w:rPr>
                <w:rFonts w:ascii="Arial" w:eastAsia="Calibri" w:hAnsi="Arial" w:cs="Arial"/>
                <w:sz w:val="22"/>
                <w:szCs w:val="22"/>
              </w:rPr>
            </w:pPr>
            <w:r w:rsidRPr="00527603">
              <w:rPr>
                <w:rFonts w:ascii="Arial" w:eastAsia="Calibri" w:hAnsi="Arial" w:cs="Arial"/>
                <w:sz w:val="22"/>
                <w:szCs w:val="22"/>
              </w:rPr>
              <w:t>univerzalni papir za štampu,</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aplikativni softver za računar sa prikazom grafikona i štampom,</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mogućnost izbora prikaza merenih vrednosti,</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USB post za proširenje memorijskih kapaciteta,</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indikator kvaliteta FHR signala,</w:t>
            </w:r>
          </w:p>
          <w:p w:rsidR="00AD402A" w:rsidRPr="00527603"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provera preklapanja signala za razdvajanje blizanačkih FHR,</w:t>
            </w:r>
          </w:p>
          <w:p w:rsidR="00AD402A" w:rsidRPr="00B45AB5" w:rsidRDefault="00AD402A" w:rsidP="00AD402A">
            <w:pPr>
              <w:pStyle w:val="ListParagraph"/>
              <w:numPr>
                <w:ilvl w:val="1"/>
                <w:numId w:val="71"/>
              </w:numPr>
              <w:rPr>
                <w:rFonts w:ascii="Arial" w:eastAsia="Calibri" w:hAnsi="Arial" w:cs="Arial"/>
                <w:sz w:val="22"/>
                <w:szCs w:val="22"/>
              </w:rPr>
            </w:pPr>
            <w:r w:rsidRPr="00527603">
              <w:rPr>
                <w:rFonts w:ascii="Arial" w:eastAsia="Calibri" w:hAnsi="Arial" w:cs="Arial"/>
                <w:sz w:val="22"/>
                <w:szCs w:val="22"/>
              </w:rPr>
              <w:t>brzo štampanje sačuvanih grafika.</w:t>
            </w:r>
          </w:p>
        </w:tc>
      </w:tr>
    </w:tbl>
    <w:p w:rsidR="00080402" w:rsidRPr="00B45AB5" w:rsidRDefault="00080402" w:rsidP="00AD402A">
      <w:pPr>
        <w:rPr>
          <w:rFonts w:ascii="Arial" w:hAnsi="Arial" w:cs="Arial"/>
          <w:b/>
          <w:sz w:val="22"/>
          <w:szCs w:val="22"/>
          <w:lang w:val="sr-Cyrl-CS"/>
        </w:rPr>
      </w:pPr>
    </w:p>
    <w:p w:rsidR="00AD402A" w:rsidRPr="003D2CC1" w:rsidRDefault="00AD402A" w:rsidP="00AD402A">
      <w:pPr>
        <w:rPr>
          <w:b/>
        </w:rPr>
      </w:pPr>
      <w:r w:rsidRPr="003D2CC1">
        <w:rPr>
          <w:b/>
        </w:rPr>
        <w:t xml:space="preserve">ПАРТИЈА 29. – </w:t>
      </w:r>
      <w:r w:rsidR="003D2CC1" w:rsidRPr="003D2CC1">
        <w:rPr>
          <w:b/>
        </w:rPr>
        <w:t>ЕКГ апарат са монитором и принтером 12-канални</w:t>
      </w:r>
      <w:r w:rsidR="003D2CC1" w:rsidRPr="003D2CC1">
        <w:rPr>
          <w:b/>
          <w:lang w:val="sr-Cyrl-CS"/>
        </w:rPr>
        <w:t xml:space="preserve"> за потребе Клинике за гинекологију и акушерство</w:t>
      </w:r>
    </w:p>
    <w:p w:rsidR="00AD402A" w:rsidRDefault="00AD402A" w:rsidP="00AD402A">
      <w:pPr>
        <w:rPr>
          <w:rFonts w:ascii="Arial" w:hAnsi="Arial" w:cs="Arial"/>
          <w:sz w:val="22"/>
          <w:szCs w:val="22"/>
        </w:rPr>
      </w:pPr>
    </w:p>
    <w:p w:rsidR="00AD402A" w:rsidRPr="00527603" w:rsidRDefault="00AD402A" w:rsidP="00AD402A">
      <w:pPr>
        <w:rPr>
          <w:rFonts w:ascii="Arial" w:hAnsi="Arial" w:cs="Arial"/>
          <w:sz w:val="22"/>
          <w:szCs w:val="22"/>
        </w:rPr>
      </w:pPr>
    </w:p>
    <w:tbl>
      <w:tblPr>
        <w:tblStyle w:val="TableGrid"/>
        <w:tblW w:w="0" w:type="auto"/>
        <w:tblLook w:val="04A0" w:firstRow="1" w:lastRow="0" w:firstColumn="1" w:lastColumn="0" w:noHBand="0" w:noVBand="1"/>
      </w:tblPr>
      <w:tblGrid>
        <w:gridCol w:w="728"/>
        <w:gridCol w:w="745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29.</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EKG APARAT SA MONITOROM I PRINTEROM 12-KANALNI</w:t>
            </w:r>
          </w:p>
        </w:tc>
        <w:tc>
          <w:tcPr>
            <w:tcW w:w="1104"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tabs>
                <w:tab w:val="center" w:pos="7513"/>
              </w:tabs>
              <w:ind w:left="360"/>
              <w:rPr>
                <w:rFonts w:ascii="Arial" w:hAnsi="Arial" w:cs="Arial"/>
                <w:color w:val="FF0000"/>
                <w:sz w:val="22"/>
                <w:szCs w:val="22"/>
                <w:lang w:val="sl-SI"/>
              </w:rPr>
            </w:pP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6/12-kanalni strujno baterijski elektrokardiograf,</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automatsko i manuelno snimanje EKG-a,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integrisano baterijsko napajanje min. 3 sata autonomnog rada / min. 200 EKG snimaka,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integrisani  sistem za automatsko dopunjavanje baterije,</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visokorezolucijski LCD ekran za 3-kanalno kontinuirano monitorisanje svih 12 odvoda, HR, pojedinačni signalizator loše postavljene elektrode, tekuće vreme i datum, generalije o pacijentu, mm/mV, mm/ms,</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Sampling rate min. 1000Hz,</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QRS beeper,</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izdavanje kopije zadnjeg urađenog EKG-a, memorisanje do  min 30 EKG zapisa,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softver za kompleno merenje QRS kompleksa i interpretaciju snimljenog EKG-a,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rPr>
              <w:t>modus rada: Auto / Manual / Simultano i Sekvencijalno,</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fr-FR"/>
              </w:rPr>
              <w:t>brzina štampe sa mogućnošću izbora,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bCs/>
                <w:sz w:val="22"/>
                <w:szCs w:val="22"/>
                <w:lang w:val="sl-SI"/>
              </w:rPr>
              <w:t>integrisana  numerička tastatura sa gumenim tasterima za kompletan unos</w:t>
            </w:r>
            <w:r w:rsidRPr="00527603">
              <w:rPr>
                <w:rFonts w:ascii="Arial" w:hAnsi="Arial" w:cs="Arial"/>
                <w:sz w:val="22"/>
                <w:szCs w:val="22"/>
                <w:lang w:val="sl-SI"/>
              </w:rPr>
              <w:t xml:space="preserve"> </w:t>
            </w:r>
            <w:r w:rsidRPr="00527603">
              <w:rPr>
                <w:rFonts w:ascii="Arial" w:hAnsi="Arial" w:cs="Arial"/>
                <w:bCs/>
                <w:sz w:val="22"/>
                <w:szCs w:val="22"/>
                <w:lang w:val="sl-SI"/>
              </w:rPr>
              <w:t>podataka o pacijentima,</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3-kanalni termalni printer,</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veza za  PC računar / modem,</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integrisan paralelni port za štampu 12-to kanalnog EKG-a na eksternom printeru,</w:t>
            </w:r>
          </w:p>
          <w:p w:rsidR="00AD402A" w:rsidRPr="00527603" w:rsidRDefault="00AD402A" w:rsidP="00AD402A">
            <w:pPr>
              <w:numPr>
                <w:ilvl w:val="0"/>
                <w:numId w:val="72"/>
              </w:numPr>
              <w:tabs>
                <w:tab w:val="center" w:pos="7513"/>
              </w:tabs>
              <w:rPr>
                <w:rFonts w:ascii="Arial" w:hAnsi="Arial" w:cs="Arial"/>
                <w:sz w:val="22"/>
                <w:szCs w:val="22"/>
                <w:lang w:val="sl-SI"/>
              </w:rPr>
            </w:pPr>
            <w:r w:rsidRPr="00527603">
              <w:rPr>
                <w:rFonts w:ascii="Arial" w:hAnsi="Arial" w:cs="Arial"/>
                <w:sz w:val="22"/>
                <w:szCs w:val="22"/>
                <w:lang w:val="sl-SI"/>
              </w:rPr>
              <w:t>pacijet-kabli za 12 sim. EKG- odvoda, sigurnosni  nivo  “defibrillationprotected”.</w:t>
            </w:r>
          </w:p>
          <w:p w:rsidR="00AD402A" w:rsidRPr="00527603" w:rsidRDefault="00AD402A" w:rsidP="00AD402A">
            <w:pPr>
              <w:rPr>
                <w:rFonts w:ascii="Arial" w:eastAsia="Arial Unicode MS" w:hAnsi="Arial" w:cs="Arial"/>
                <w:b/>
                <w:i/>
                <w:color w:val="FF0000"/>
                <w:sz w:val="22"/>
                <w:szCs w:val="22"/>
                <w:u w:val="single"/>
                <w:lang w:val="sl-SI"/>
              </w:rPr>
            </w:pPr>
          </w:p>
        </w:tc>
      </w:tr>
    </w:tbl>
    <w:p w:rsidR="00452A4A" w:rsidRPr="00452A4A" w:rsidRDefault="00452A4A" w:rsidP="00AD402A">
      <w:pPr>
        <w:rPr>
          <w:rFonts w:ascii="Arial" w:hAnsi="Arial" w:cs="Arial"/>
          <w:b/>
          <w:sz w:val="22"/>
          <w:szCs w:val="22"/>
          <w:lang w:val="sr-Cyrl-CS"/>
        </w:rPr>
      </w:pPr>
    </w:p>
    <w:p w:rsidR="00AD402A" w:rsidRPr="00527603" w:rsidRDefault="00AD402A" w:rsidP="00AD402A">
      <w:pPr>
        <w:rPr>
          <w:rFonts w:ascii="Arial" w:hAnsi="Arial" w:cs="Arial"/>
          <w:b/>
          <w:sz w:val="22"/>
          <w:szCs w:val="22"/>
          <w:lang w:val="sl-SI"/>
        </w:rPr>
      </w:pPr>
    </w:p>
    <w:p w:rsidR="00AD402A" w:rsidRPr="003D2CC1" w:rsidRDefault="00AD402A" w:rsidP="00AD402A">
      <w:pPr>
        <w:rPr>
          <w:b/>
          <w:lang w:val="sl-SI"/>
        </w:rPr>
      </w:pPr>
      <w:r w:rsidRPr="003D2CC1">
        <w:rPr>
          <w:b/>
          <w:lang w:val="sl-SI"/>
        </w:rPr>
        <w:t xml:space="preserve">ПАРТИЈА 30. – </w:t>
      </w:r>
      <w:r w:rsidR="003D2CC1" w:rsidRPr="003D2CC1">
        <w:rPr>
          <w:b/>
        </w:rPr>
        <w:t>Ултразвучни апарат color doppler са три сонде и принтером</w:t>
      </w:r>
      <w:r w:rsidR="003D2CC1" w:rsidRPr="003D2CC1">
        <w:rPr>
          <w:b/>
          <w:lang w:val="sr-Cyrl-CS"/>
        </w:rPr>
        <w:t xml:space="preserve"> за потребе Клинике за гинекологију и акушерство</w:t>
      </w:r>
    </w:p>
    <w:p w:rsidR="00AD402A" w:rsidRPr="00527603" w:rsidRDefault="00AD402A" w:rsidP="00AD402A">
      <w:pPr>
        <w:rPr>
          <w:rFonts w:ascii="Arial" w:hAnsi="Arial" w:cs="Arial"/>
          <w:b/>
          <w:sz w:val="22"/>
          <w:szCs w:val="22"/>
          <w:lang w:val="sl-SI"/>
        </w:rPr>
      </w:pPr>
    </w:p>
    <w:tbl>
      <w:tblPr>
        <w:tblStyle w:val="TableGrid"/>
        <w:tblW w:w="0" w:type="auto"/>
        <w:tblLook w:val="04A0" w:firstRow="1" w:lastRow="0" w:firstColumn="1" w:lastColumn="0" w:noHBand="0" w:noVBand="1"/>
      </w:tblPr>
      <w:tblGrid>
        <w:gridCol w:w="545"/>
        <w:gridCol w:w="6911"/>
        <w:gridCol w:w="1810"/>
      </w:tblGrid>
      <w:tr w:rsidR="00AD402A" w:rsidRPr="00527603" w:rsidTr="00AD402A">
        <w:tc>
          <w:tcPr>
            <w:tcW w:w="550"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30.</w:t>
            </w:r>
          </w:p>
        </w:tc>
        <w:tc>
          <w:tcPr>
            <w:tcW w:w="7922" w:type="dxa"/>
          </w:tcPr>
          <w:p w:rsidR="00AD402A" w:rsidRPr="00527603" w:rsidRDefault="00AD402A" w:rsidP="00AD402A">
            <w:pPr>
              <w:jc w:val="center"/>
              <w:rPr>
                <w:rFonts w:ascii="Arial" w:eastAsia="Arial Unicode MS" w:hAnsi="Arial" w:cs="Arial"/>
                <w:b/>
                <w:i/>
                <w:sz w:val="22"/>
                <w:szCs w:val="22"/>
                <w:lang w:val="fr-FR"/>
              </w:rPr>
            </w:pPr>
            <w:r w:rsidRPr="00527603">
              <w:rPr>
                <w:rFonts w:ascii="Arial" w:eastAsia="Arial Unicode MS" w:hAnsi="Arial" w:cs="Arial"/>
                <w:b/>
                <w:i/>
                <w:sz w:val="22"/>
                <w:szCs w:val="22"/>
                <w:lang w:val="fr-FR"/>
              </w:rPr>
              <w:t>ULTRAZVUČNI APARAT color doppler sa tri sonde i printerom</w:t>
            </w:r>
          </w:p>
        </w:tc>
        <w:tc>
          <w:tcPr>
            <w:tcW w:w="1104" w:type="dxa"/>
          </w:tcPr>
          <w:p w:rsidR="00AD402A" w:rsidRPr="00527603" w:rsidRDefault="00AD402A" w:rsidP="00AD402A">
            <w:pPr>
              <w:pStyle w:val="ListParagraph"/>
              <w:numPr>
                <w:ilvl w:val="0"/>
                <w:numId w:val="76"/>
              </w:numPr>
              <w:rPr>
                <w:rFonts w:ascii="Arial" w:eastAsia="Arial Unicode MS" w:hAnsi="Arial" w:cs="Arial"/>
                <w:b/>
                <w:i/>
                <w:sz w:val="22"/>
                <w:szCs w:val="22"/>
              </w:rPr>
            </w:pPr>
            <w:r w:rsidRPr="00527603">
              <w:rPr>
                <w:rFonts w:ascii="Arial" w:eastAsia="Arial Unicode MS" w:hAnsi="Arial" w:cs="Arial"/>
                <w:b/>
                <w:i/>
                <w:sz w:val="22"/>
                <w:szCs w:val="22"/>
              </w:rPr>
              <w:t>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jc w:val="center"/>
              <w:rPr>
                <w:rFonts w:ascii="Arial" w:eastAsia="Arial Unicode MS" w:hAnsi="Arial" w:cs="Arial"/>
                <w:b/>
                <w:i/>
                <w:color w:val="FF0000"/>
                <w:sz w:val="22"/>
                <w:szCs w:val="22"/>
                <w:u w:val="single"/>
              </w:rPr>
            </w:pPr>
          </w:p>
          <w:p w:rsidR="00AD402A" w:rsidRPr="00527603" w:rsidRDefault="00AD402A" w:rsidP="00AD402A">
            <w:pPr>
              <w:rPr>
                <w:rFonts w:ascii="Arial" w:hAnsi="Arial" w:cs="Arial"/>
                <w:b/>
                <w:i/>
                <w:sz w:val="22"/>
                <w:szCs w:val="22"/>
                <w:lang w:val="fr-FR"/>
              </w:rPr>
            </w:pPr>
            <w:r w:rsidRPr="00527603">
              <w:rPr>
                <w:rFonts w:ascii="Arial" w:hAnsi="Arial" w:cs="Arial"/>
                <w:b/>
                <w:i/>
                <w:sz w:val="22"/>
                <w:szCs w:val="22"/>
                <w:lang w:val="fr-FR"/>
              </w:rPr>
              <w:t xml:space="preserve">30.1. </w:t>
            </w:r>
            <w:r w:rsidRPr="00527603">
              <w:rPr>
                <w:rFonts w:ascii="Arial" w:hAnsi="Arial" w:cs="Arial"/>
                <w:b/>
                <w:i/>
                <w:sz w:val="22"/>
                <w:szCs w:val="22"/>
                <w:u w:val="single"/>
                <w:lang w:val="fr-FR"/>
              </w:rPr>
              <w:t>KOLOR DOPLER ULTRAZVUČNI APARAT SA PRINTEROM I TRI SONDE</w:t>
            </w:r>
            <w:r w:rsidRPr="00527603">
              <w:rPr>
                <w:rFonts w:ascii="Arial" w:hAnsi="Arial" w:cs="Arial"/>
                <w:b/>
                <w:i/>
                <w:sz w:val="22"/>
                <w:szCs w:val="22"/>
                <w:lang w:val="fr-FR"/>
              </w:rPr>
              <w:t xml:space="preserve"> </w:t>
            </w:r>
          </w:p>
          <w:p w:rsidR="00AD402A" w:rsidRPr="00527603" w:rsidRDefault="00AD402A" w:rsidP="00AD402A">
            <w:pPr>
              <w:rPr>
                <w:rFonts w:ascii="Arial" w:hAnsi="Arial" w:cs="Arial"/>
                <w:b/>
                <w:i/>
                <w:sz w:val="22"/>
                <w:szCs w:val="22"/>
              </w:rPr>
            </w:pPr>
            <w:r w:rsidRPr="00527603">
              <w:rPr>
                <w:rFonts w:ascii="Arial" w:hAnsi="Arial" w:cs="Arial"/>
                <w:b/>
                <w:i/>
                <w:sz w:val="22"/>
                <w:szCs w:val="22"/>
                <w:lang w:val="fr-FR"/>
              </w:rPr>
              <w:t xml:space="preserve">       </w:t>
            </w:r>
            <w:r w:rsidRPr="00527603">
              <w:rPr>
                <w:rFonts w:ascii="Arial" w:hAnsi="Arial" w:cs="Arial"/>
                <w:sz w:val="22"/>
                <w:szCs w:val="22"/>
              </w:rPr>
              <w:t>(2D abdominalna konveksna sonda, 2D vaginalna sonda, 2D mikrokonveksna sonda)</w:t>
            </w:r>
          </w:p>
          <w:p w:rsidR="00AD402A" w:rsidRPr="00527603" w:rsidRDefault="00AD402A" w:rsidP="00AD402A">
            <w:pPr>
              <w:pStyle w:val="ListParagraph"/>
              <w:ind w:left="405"/>
              <w:rPr>
                <w:rFonts w:ascii="Arial" w:hAnsi="Arial" w:cs="Arial"/>
                <w:b/>
                <w:i/>
                <w:sz w:val="22"/>
                <w:szCs w:val="22"/>
              </w:rPr>
            </w:pP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Primena aparata u oblasti: ginekologije, obstreticije i abdomena</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 xml:space="preserve">Ne prihvata se portabilni aparat sa kolicima </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Aparat treba da bude savremen, na točkićima, težine ne veće od 90 kg</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Integrisan netitrajući LCD monitor visoke rezolucije, minimum 19inch , rezolucije minimum 1280 x 1024, monitor sa mogućnošću promene položaja u više pravaca</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 xml:space="preserve">Aparat poseduje fabrički ugrađena 3 konektora za sonde (tip sondi kao što se nabavlja, ne pencil ili druge specijalne sonde) </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Kontrolni panel sa mogućnošću podizanja i spuštanja</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Tastatura integrisana na kontrolnom panelu</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 xml:space="preserve">Postojanje mogućnosti brzog prelaska u potpuni radni režim (standby opcija ili opcija brzog pokretanja aparata koja traje maksimum 90 sec) </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Crno/beli termalni printer</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Maksimalni dinamički opseg od minimum 200 dB</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Broj digitalnih kanala minimum 60.000</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Cine memorija od minimum 10.000 slika</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Minimalna vrednost maksimalne selekcije dubine prikaza od 30 cm</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lastRenderedPageBreak/>
              <w:t xml:space="preserve"> Minimalna vrednost za maksimalni broj frameva od 750 frames per second</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Hard disk od minimum 500 GB, minimum 5 USB portova i integrisanim DVD uređajem</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B, M, CM, THI,  color mode, PW doppler mode, power mod, direkcioni power dopler</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Poboljšanje kvaliteta spectra slike preko korišćenja punog spectra slike</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Poboljšanje kvaliteta slike filterom za umanjuje šuma i interferencije na nivou pixela</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Prilagođavanje parametara obrade signala prema pacijentu pritiskom na jedno dugme</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Post procesiranje na snimljenim pregledima omogućeno</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 xml:space="preserve">Aktiva DICOM opcija </w:t>
            </w:r>
          </w:p>
          <w:p w:rsidR="00AD402A" w:rsidRPr="00527603" w:rsidRDefault="00AD402A" w:rsidP="00AD402A">
            <w:pPr>
              <w:pStyle w:val="ListParagraph"/>
              <w:numPr>
                <w:ilvl w:val="0"/>
                <w:numId w:val="74"/>
              </w:numPr>
              <w:rPr>
                <w:rFonts w:ascii="Arial" w:hAnsi="Arial" w:cs="Arial"/>
                <w:b/>
                <w:i/>
                <w:sz w:val="22"/>
                <w:szCs w:val="22"/>
              </w:rPr>
            </w:pPr>
            <w:r w:rsidRPr="00527603">
              <w:rPr>
                <w:rFonts w:ascii="Arial" w:hAnsi="Arial" w:cs="Arial"/>
                <w:b/>
                <w:i/>
                <w:sz w:val="22"/>
                <w:szCs w:val="22"/>
              </w:rPr>
              <w:t>Omogućene nadogradnje na traženu konfiguraciju</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 xml:space="preserve">3D prikaz u realnom vremenu </w:t>
            </w:r>
          </w:p>
          <w:p w:rsidR="00AD402A" w:rsidRPr="00080402" w:rsidRDefault="00AD402A" w:rsidP="00AD402A">
            <w:pPr>
              <w:pStyle w:val="ListParagraph"/>
              <w:numPr>
                <w:ilvl w:val="0"/>
                <w:numId w:val="74"/>
              </w:numPr>
              <w:rPr>
                <w:rFonts w:ascii="Arial" w:hAnsi="Arial" w:cs="Arial"/>
                <w:sz w:val="22"/>
                <w:szCs w:val="22"/>
              </w:rPr>
            </w:pPr>
            <w:r w:rsidRPr="00080402">
              <w:rPr>
                <w:rFonts w:ascii="Arial" w:hAnsi="Arial" w:cs="Arial"/>
                <w:sz w:val="22"/>
                <w:szCs w:val="22"/>
              </w:rPr>
              <w:t xml:space="preserve">3D multiplanarni prikaz/ Active TUI/3DXI/iSlice </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3D/4D abdomenalne i vaginalne sonde</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 xml:space="preserve">Mogućnost nadogradnje pri pregledima vaginalnom sondom na opciju za automatsko određivanje tačnog položaja i orjentacije sonde </w:t>
            </w:r>
          </w:p>
          <w:p w:rsidR="00AD402A" w:rsidRPr="00527603" w:rsidRDefault="00AD402A" w:rsidP="00AD402A">
            <w:pPr>
              <w:pStyle w:val="ListParagraph"/>
              <w:numPr>
                <w:ilvl w:val="0"/>
                <w:numId w:val="74"/>
              </w:numPr>
              <w:rPr>
                <w:rFonts w:ascii="Arial" w:hAnsi="Arial" w:cs="Arial"/>
                <w:b/>
                <w:i/>
                <w:sz w:val="22"/>
                <w:szCs w:val="22"/>
              </w:rPr>
            </w:pPr>
            <w:r w:rsidRPr="00527603">
              <w:rPr>
                <w:rFonts w:ascii="Arial" w:hAnsi="Arial" w:cs="Arial"/>
                <w:b/>
                <w:i/>
                <w:sz w:val="22"/>
                <w:szCs w:val="22"/>
              </w:rPr>
              <w:t>Višefrekventne sonde:</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2D abdominalna konveksna sonda vidnog polja minimum 68°, sa minimum 128 elementa</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2D vaginalna sonda, vidnog polja od minimum 145°, sa minimum 128 elementa</w:t>
            </w:r>
          </w:p>
          <w:p w:rsidR="00AD402A" w:rsidRPr="00527603" w:rsidRDefault="00AD402A" w:rsidP="00AD402A">
            <w:pPr>
              <w:pStyle w:val="ListParagraph"/>
              <w:numPr>
                <w:ilvl w:val="0"/>
                <w:numId w:val="74"/>
              </w:numPr>
              <w:rPr>
                <w:rFonts w:ascii="Arial" w:hAnsi="Arial" w:cs="Arial"/>
                <w:sz w:val="22"/>
                <w:szCs w:val="22"/>
              </w:rPr>
            </w:pPr>
            <w:r w:rsidRPr="00527603">
              <w:rPr>
                <w:rFonts w:ascii="Arial" w:hAnsi="Arial" w:cs="Arial"/>
                <w:sz w:val="22"/>
                <w:szCs w:val="22"/>
              </w:rPr>
              <w:t>2D mikrokonveksna sonda za pregled CNSa, sa minimum 128 elementa</w:t>
            </w:r>
          </w:p>
          <w:p w:rsidR="00AD402A" w:rsidRPr="00527603" w:rsidRDefault="00AD402A" w:rsidP="00AD402A">
            <w:pPr>
              <w:rPr>
                <w:rFonts w:ascii="Arial" w:hAnsi="Arial" w:cs="Arial"/>
                <w:b/>
                <w:i/>
                <w:sz w:val="22"/>
                <w:szCs w:val="22"/>
              </w:rPr>
            </w:pPr>
          </w:p>
          <w:p w:rsidR="00AD402A" w:rsidRPr="00527603" w:rsidRDefault="00AD402A" w:rsidP="00AD402A">
            <w:pPr>
              <w:pStyle w:val="ListParagraph"/>
              <w:numPr>
                <w:ilvl w:val="1"/>
                <w:numId w:val="75"/>
              </w:numPr>
              <w:rPr>
                <w:rFonts w:ascii="Arial" w:hAnsi="Arial" w:cs="Arial"/>
                <w:b/>
                <w:i/>
                <w:sz w:val="22"/>
                <w:szCs w:val="22"/>
              </w:rPr>
            </w:pPr>
            <w:r w:rsidRPr="00527603">
              <w:rPr>
                <w:rFonts w:ascii="Arial" w:hAnsi="Arial" w:cs="Arial"/>
                <w:b/>
                <w:i/>
                <w:sz w:val="22"/>
                <w:szCs w:val="22"/>
                <w:u w:val="single"/>
              </w:rPr>
              <w:t>KOLOR DOPLER ULTRAZVUČNI APARAT SA PRINTEROM I TRI SONDE</w:t>
            </w:r>
            <w:r w:rsidRPr="00527603">
              <w:rPr>
                <w:rFonts w:ascii="Arial" w:hAnsi="Arial" w:cs="Arial"/>
                <w:b/>
                <w:i/>
                <w:sz w:val="22"/>
                <w:szCs w:val="22"/>
              </w:rPr>
              <w:t xml:space="preserve"> </w:t>
            </w:r>
          </w:p>
          <w:p w:rsidR="00AD402A" w:rsidRPr="00527603" w:rsidRDefault="00AD402A" w:rsidP="00AD402A">
            <w:pPr>
              <w:pStyle w:val="ListParagraph"/>
              <w:ind w:left="405"/>
              <w:rPr>
                <w:rFonts w:ascii="Arial" w:hAnsi="Arial" w:cs="Arial"/>
                <w:b/>
                <w:i/>
                <w:sz w:val="22"/>
                <w:szCs w:val="22"/>
              </w:rPr>
            </w:pPr>
            <w:r w:rsidRPr="00527603">
              <w:rPr>
                <w:rFonts w:ascii="Arial" w:hAnsi="Arial" w:cs="Arial"/>
                <w:sz w:val="22"/>
                <w:szCs w:val="22"/>
              </w:rPr>
              <w:t>( po jedna 2D abdominalna konveksna sonda, 2D vaginalna sonda, 2D linearna sonda)</w:t>
            </w:r>
          </w:p>
          <w:p w:rsidR="00AD402A" w:rsidRPr="00527603" w:rsidRDefault="00AD402A" w:rsidP="00AD402A">
            <w:pPr>
              <w:jc w:val="center"/>
              <w:rPr>
                <w:rFonts w:ascii="Arial" w:eastAsia="Arial Unicode MS" w:hAnsi="Arial" w:cs="Arial"/>
                <w:b/>
                <w:i/>
                <w:color w:val="FF0000"/>
                <w:sz w:val="22"/>
                <w:szCs w:val="22"/>
                <w:u w:val="single"/>
                <w:lang w:val="fr-FR"/>
              </w:rPr>
            </w:pP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Ultrazvucni sistem sa digitalnim beam formerom</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4 aktivna konektora za sonde ne računajući pencil konektor</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Kolor monitor 17” LCD visoke rezolucije sa mogućnošću pomeranja po horizontalnoj i vertikalnoj osi</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HDD 250GB, DVD R/W Drive i USB konektor</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2D Image Frame Rate 700Hz (zavisno od sonde i uslova skeniranja)</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Dubina prikaza 33 cm</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Dinamički opseg sistema 210 dB</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Težina aparata maksimalno 60 kg</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Sistem mora podržavati sledeće sonde: Konveksne, Linearne, Phased array sektorske, Mikrokonveksne, 4D konveksne</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Modovi rada:      2D (B-Mode),  Color Flow Mode,   PW Doppler sa HPRF,   Power Doppler,  M i M-Color Mode,    CW Doppler Mode</w:t>
            </w:r>
          </w:p>
          <w:p w:rsidR="00AD402A" w:rsidRPr="00EB630A" w:rsidRDefault="00AD402A" w:rsidP="00AD402A">
            <w:pPr>
              <w:pStyle w:val="ListParagraph"/>
              <w:numPr>
                <w:ilvl w:val="0"/>
                <w:numId w:val="73"/>
              </w:numPr>
              <w:rPr>
                <w:rFonts w:ascii="Arial" w:hAnsi="Arial" w:cs="Arial"/>
                <w:sz w:val="22"/>
                <w:szCs w:val="22"/>
              </w:rPr>
            </w:pPr>
            <w:r w:rsidRPr="00EB630A">
              <w:rPr>
                <w:rFonts w:ascii="Arial" w:hAnsi="Arial" w:cs="Arial"/>
                <w:sz w:val="22"/>
                <w:szCs w:val="22"/>
              </w:rPr>
              <w:t>Modovi rada i programi kojima se sistem moze nadograditi: Panoramic Imaging ili  ekvivalentan program za praćenje dugih struktura, Auto Intima Media Thickness ili odgovarajuće</w:t>
            </w:r>
            <w:r w:rsidR="00A2149C" w:rsidRPr="00EB630A">
              <w:rPr>
                <w:rFonts w:ascii="Arial" w:hAnsi="Arial" w:cs="Arial"/>
                <w:sz w:val="22"/>
                <w:szCs w:val="22"/>
              </w:rPr>
              <w:t xml:space="preserve"> </w:t>
            </w:r>
          </w:p>
          <w:p w:rsidR="00AD402A" w:rsidRPr="00EB630A" w:rsidRDefault="00AD402A" w:rsidP="00AD402A">
            <w:pPr>
              <w:pStyle w:val="ListParagraph"/>
              <w:numPr>
                <w:ilvl w:val="0"/>
                <w:numId w:val="73"/>
              </w:numPr>
              <w:rPr>
                <w:rFonts w:ascii="Arial" w:hAnsi="Arial" w:cs="Arial"/>
                <w:sz w:val="22"/>
                <w:szCs w:val="22"/>
              </w:rPr>
            </w:pPr>
            <w:r w:rsidRPr="00EB630A">
              <w:rPr>
                <w:rFonts w:ascii="Arial" w:hAnsi="Arial" w:cs="Arial"/>
                <w:sz w:val="22"/>
                <w:szCs w:val="22"/>
              </w:rPr>
              <w:t>Alat za formiranje protokola pri radu koji smajnuju korišćenje tastera na samom aparatu. Scan Assistant ili odgovarajuće</w:t>
            </w:r>
            <w:r w:rsidR="00A2149C" w:rsidRPr="00EB630A">
              <w:rPr>
                <w:rFonts w:ascii="Arial" w:hAnsi="Arial" w:cs="Arial"/>
                <w:sz w:val="22"/>
                <w:szCs w:val="22"/>
              </w:rPr>
              <w:t xml:space="preserve">. </w:t>
            </w:r>
          </w:p>
          <w:p w:rsidR="00AD402A" w:rsidRPr="00EB630A" w:rsidRDefault="00AD402A" w:rsidP="00AD402A">
            <w:pPr>
              <w:pStyle w:val="ListParagraph"/>
              <w:numPr>
                <w:ilvl w:val="0"/>
                <w:numId w:val="73"/>
              </w:numPr>
              <w:rPr>
                <w:rFonts w:ascii="Arial" w:hAnsi="Arial" w:cs="Arial"/>
                <w:sz w:val="22"/>
                <w:szCs w:val="22"/>
              </w:rPr>
            </w:pPr>
            <w:r w:rsidRPr="00EB630A">
              <w:rPr>
                <w:rFonts w:ascii="Arial" w:hAnsi="Arial" w:cs="Arial"/>
                <w:sz w:val="22"/>
                <w:szCs w:val="22"/>
              </w:rPr>
              <w:t>Softver za poboljšanje vizualizacije igle prilikom izvođenja intervencija. B-Steer ili odgovarajuće.</w:t>
            </w:r>
            <w:r w:rsidR="00A2149C" w:rsidRPr="00EB630A">
              <w:rPr>
                <w:rFonts w:ascii="Arial" w:hAnsi="Arial" w:cs="Arial"/>
                <w:sz w:val="22"/>
                <w:szCs w:val="22"/>
              </w:rPr>
              <w:t xml:space="preserve"> </w:t>
            </w:r>
          </w:p>
          <w:p w:rsidR="00AD402A" w:rsidRPr="00EB630A" w:rsidRDefault="00AD402A" w:rsidP="00AD402A">
            <w:pPr>
              <w:pStyle w:val="ListParagraph"/>
              <w:numPr>
                <w:ilvl w:val="0"/>
                <w:numId w:val="73"/>
              </w:numPr>
              <w:rPr>
                <w:rFonts w:ascii="Arial" w:hAnsi="Arial" w:cs="Arial"/>
                <w:sz w:val="22"/>
                <w:szCs w:val="22"/>
              </w:rPr>
            </w:pPr>
            <w:r w:rsidRPr="00EB630A">
              <w:rPr>
                <w:rFonts w:ascii="Arial" w:hAnsi="Arial" w:cs="Arial"/>
                <w:sz w:val="22"/>
                <w:szCs w:val="22"/>
              </w:rPr>
              <w:t>8 fokusnih tačaka.</w:t>
            </w:r>
          </w:p>
          <w:p w:rsidR="00AD402A" w:rsidRPr="00EB630A" w:rsidRDefault="00AD402A" w:rsidP="00AD402A">
            <w:pPr>
              <w:pStyle w:val="ListParagraph"/>
              <w:numPr>
                <w:ilvl w:val="0"/>
                <w:numId w:val="73"/>
              </w:numPr>
              <w:rPr>
                <w:rFonts w:ascii="Arial" w:hAnsi="Arial" w:cs="Arial"/>
                <w:sz w:val="22"/>
                <w:szCs w:val="22"/>
              </w:rPr>
            </w:pPr>
            <w:r w:rsidRPr="00EB630A">
              <w:rPr>
                <w:rFonts w:ascii="Arial" w:hAnsi="Arial" w:cs="Arial"/>
                <w:sz w:val="22"/>
                <w:szCs w:val="22"/>
              </w:rPr>
              <w:t>8 TGC podesivaca.</w:t>
            </w:r>
          </w:p>
          <w:p w:rsidR="00AD402A" w:rsidRPr="00EB630A" w:rsidRDefault="00AD402A" w:rsidP="00AD402A">
            <w:pPr>
              <w:pStyle w:val="ListParagraph"/>
              <w:numPr>
                <w:ilvl w:val="0"/>
                <w:numId w:val="73"/>
              </w:numPr>
              <w:rPr>
                <w:rFonts w:ascii="Arial" w:hAnsi="Arial" w:cs="Arial"/>
                <w:sz w:val="22"/>
                <w:szCs w:val="22"/>
              </w:rPr>
            </w:pPr>
            <w:r w:rsidRPr="00EB630A">
              <w:rPr>
                <w:rFonts w:ascii="Arial" w:hAnsi="Arial" w:cs="Arial"/>
                <w:sz w:val="22"/>
                <w:szCs w:val="22"/>
              </w:rPr>
              <w:t>Spatial Compounding ili odgovarajuće</w:t>
            </w:r>
          </w:p>
          <w:p w:rsidR="00AD402A" w:rsidRPr="00EB630A" w:rsidRDefault="00AD402A" w:rsidP="00AD402A">
            <w:pPr>
              <w:pStyle w:val="ListParagraph"/>
              <w:numPr>
                <w:ilvl w:val="0"/>
                <w:numId w:val="73"/>
              </w:numPr>
              <w:rPr>
                <w:rFonts w:ascii="Arial" w:hAnsi="Arial" w:cs="Arial"/>
                <w:sz w:val="22"/>
                <w:szCs w:val="22"/>
              </w:rPr>
            </w:pPr>
            <w:r w:rsidRPr="00EB630A">
              <w:rPr>
                <w:rFonts w:ascii="Arial" w:hAnsi="Arial" w:cs="Arial"/>
                <w:sz w:val="22"/>
                <w:szCs w:val="22"/>
              </w:rPr>
              <w:t>Speckle Reduction ili odgovarajuće</w:t>
            </w:r>
          </w:p>
          <w:p w:rsidR="00AD402A" w:rsidRPr="00EB630A" w:rsidRDefault="00AD402A" w:rsidP="00AD402A">
            <w:pPr>
              <w:pStyle w:val="ListParagraph"/>
              <w:numPr>
                <w:ilvl w:val="0"/>
                <w:numId w:val="73"/>
              </w:numPr>
              <w:rPr>
                <w:rFonts w:ascii="Arial" w:hAnsi="Arial" w:cs="Arial"/>
                <w:sz w:val="22"/>
                <w:szCs w:val="22"/>
              </w:rPr>
            </w:pPr>
            <w:r w:rsidRPr="00EB630A">
              <w:rPr>
                <w:rFonts w:ascii="Arial" w:hAnsi="Arial" w:cs="Arial"/>
                <w:sz w:val="22"/>
                <w:szCs w:val="22"/>
              </w:rPr>
              <w:t>Tissue Harmonic Imaging ili odgovarajuće.</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Automatska optimizacija jednim pritiskom na taster (Tissue, Spectrum, Color).</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Sva neophodna merenja i kalkulacije.</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Cine memorija 128 MB.</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Potpuna DICOM 3.0 kompatibilnost</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Eksport podataka u JPEG i AVI format.</w:t>
            </w:r>
          </w:p>
          <w:p w:rsidR="00AD402A" w:rsidRPr="00527603" w:rsidRDefault="00AD402A" w:rsidP="00AD402A">
            <w:pPr>
              <w:pStyle w:val="ListParagraph"/>
              <w:numPr>
                <w:ilvl w:val="0"/>
                <w:numId w:val="73"/>
              </w:numPr>
              <w:rPr>
                <w:rFonts w:ascii="Arial" w:hAnsi="Arial" w:cs="Arial"/>
                <w:bCs/>
                <w:sz w:val="22"/>
                <w:szCs w:val="22"/>
              </w:rPr>
            </w:pPr>
            <w:r w:rsidRPr="00527603">
              <w:rPr>
                <w:rFonts w:ascii="Arial" w:hAnsi="Arial" w:cs="Arial"/>
                <w:bCs/>
                <w:sz w:val="22"/>
                <w:szCs w:val="22"/>
              </w:rPr>
              <w:lastRenderedPageBreak/>
              <w:t>Post-procesiranje slika i video klipova na način koji omogućava promenu Gain-a u Doppler Mode-ovima (PW, CW, PDI, CFM), B Mode-u, M-Mode-u, podesavanje Doppler ugla, pruža mogućnost automatske optimizacije slike u B-Mode-u, korišćenje Speckle reduction tehnike kao i vršenje automatskih merenja u PW i CW dopleru.</w:t>
            </w:r>
          </w:p>
          <w:p w:rsidR="00AD402A" w:rsidRPr="00527603" w:rsidRDefault="00AD402A" w:rsidP="00AD402A">
            <w:pPr>
              <w:pStyle w:val="ListParagraph"/>
              <w:numPr>
                <w:ilvl w:val="0"/>
                <w:numId w:val="73"/>
              </w:numPr>
              <w:rPr>
                <w:rFonts w:ascii="Arial" w:hAnsi="Arial" w:cs="Arial"/>
                <w:sz w:val="22"/>
                <w:szCs w:val="22"/>
              </w:rPr>
            </w:pPr>
            <w:r w:rsidRPr="00527603">
              <w:rPr>
                <w:rFonts w:ascii="Arial" w:hAnsi="Arial" w:cs="Arial"/>
                <w:sz w:val="22"/>
                <w:szCs w:val="22"/>
              </w:rPr>
              <w:t>SONDE: Abdominalna 2D sonda frekventnog opsega 1.5 – 5 MHz (dozvoljeno odstupanje ±1,0 MHz), Endokavitalna 2D sonda frekventnog opsega 4 – 10 MHz (dozvoljeno odstupanje ±1,0 MHz), Linearna 2D sonda frekventnog opsega 4 – 12 MHz (dozvoljeno odstupanje ±1,0 MHz)</w:t>
            </w:r>
          </w:p>
          <w:p w:rsidR="00AD402A" w:rsidRPr="00527603" w:rsidRDefault="00AD402A" w:rsidP="00AD402A">
            <w:pPr>
              <w:pStyle w:val="ListParagraph"/>
              <w:numPr>
                <w:ilvl w:val="0"/>
                <w:numId w:val="73"/>
              </w:numPr>
              <w:rPr>
                <w:rFonts w:ascii="Arial" w:eastAsia="Arial Unicode MS" w:hAnsi="Arial" w:cs="Arial"/>
                <w:b/>
                <w:i/>
                <w:sz w:val="22"/>
                <w:szCs w:val="22"/>
                <w:u w:val="single"/>
              </w:rPr>
            </w:pPr>
            <w:r w:rsidRPr="00527603">
              <w:rPr>
                <w:rFonts w:ascii="Arial" w:hAnsi="Arial" w:cs="Arial"/>
                <w:sz w:val="22"/>
                <w:szCs w:val="22"/>
              </w:rPr>
              <w:t>Termički crno / beli printer.</w:t>
            </w:r>
          </w:p>
        </w:tc>
      </w:tr>
    </w:tbl>
    <w:p w:rsidR="00AD402A" w:rsidRPr="00527603" w:rsidRDefault="00AD402A" w:rsidP="00AD402A">
      <w:pPr>
        <w:rPr>
          <w:rFonts w:ascii="Arial" w:hAnsi="Arial" w:cs="Arial"/>
          <w:sz w:val="22"/>
          <w:szCs w:val="22"/>
        </w:rPr>
      </w:pPr>
    </w:p>
    <w:p w:rsidR="00AD402A" w:rsidRPr="00B45AB5" w:rsidRDefault="00AD402A" w:rsidP="00AD402A">
      <w:pPr>
        <w:rPr>
          <w:rFonts w:ascii="Arial" w:hAnsi="Arial" w:cs="Arial"/>
          <w:sz w:val="22"/>
          <w:szCs w:val="22"/>
          <w:lang w:val="sr-Cyrl-CS"/>
        </w:rPr>
      </w:pPr>
    </w:p>
    <w:p w:rsidR="00AD402A" w:rsidRPr="003D2CC1" w:rsidRDefault="00AD402A" w:rsidP="00AD402A">
      <w:pPr>
        <w:rPr>
          <w:b/>
        </w:rPr>
      </w:pPr>
      <w:r w:rsidRPr="003D2CC1">
        <w:rPr>
          <w:b/>
        </w:rPr>
        <w:t xml:space="preserve">ПАРТИЈА 31. – </w:t>
      </w:r>
      <w:r w:rsidR="003D2CC1" w:rsidRPr="003D2CC1">
        <w:rPr>
          <w:b/>
        </w:rPr>
        <w:t xml:space="preserve">Радиоталасни апарат (комплет са 21 електродом за биопсије loop i </w:t>
      </w:r>
      <w:r w:rsidR="003D2CC1" w:rsidRPr="003D2CC1">
        <w:rPr>
          <w:b/>
          <w:lang w:val="sr-Cyrl-CS"/>
        </w:rPr>
        <w:t>конизације</w:t>
      </w:r>
      <w:r w:rsidR="003D2CC1" w:rsidRPr="003D2CC1">
        <w:rPr>
          <w:b/>
        </w:rPr>
        <w:t>)</w:t>
      </w:r>
      <w:r w:rsidR="003D2CC1" w:rsidRPr="003D2CC1">
        <w:rPr>
          <w:b/>
          <w:lang w:val="sr-Cyrl-CS"/>
        </w:rPr>
        <w:t xml:space="preserve"> за потребе Клинике за гинекологију и акушерство</w:t>
      </w:r>
    </w:p>
    <w:p w:rsidR="00AD402A" w:rsidRPr="00527603" w:rsidRDefault="00AD402A" w:rsidP="00AD402A">
      <w:pPr>
        <w:rPr>
          <w:rFonts w:ascii="Arial" w:hAnsi="Arial" w:cs="Arial"/>
          <w:sz w:val="22"/>
          <w:szCs w:val="22"/>
        </w:rPr>
      </w:pPr>
    </w:p>
    <w:tbl>
      <w:tblPr>
        <w:tblStyle w:val="TableGrid"/>
        <w:tblW w:w="0" w:type="auto"/>
        <w:tblLook w:val="04A0" w:firstRow="1" w:lastRow="0" w:firstColumn="1" w:lastColumn="0" w:noHBand="0" w:noVBand="1"/>
      </w:tblPr>
      <w:tblGrid>
        <w:gridCol w:w="728"/>
        <w:gridCol w:w="7585"/>
        <w:gridCol w:w="953"/>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31.</w:t>
            </w:r>
          </w:p>
        </w:tc>
        <w:tc>
          <w:tcPr>
            <w:tcW w:w="7875"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RADIOTALASNI APARAT- KOMPLET SA 21 ELEKTRODOM ZA BIOPSIJE LOOP I KONIZACIJE</w:t>
            </w:r>
          </w:p>
        </w:tc>
        <w:tc>
          <w:tcPr>
            <w:tcW w:w="963" w:type="dxa"/>
          </w:tcPr>
          <w:p w:rsidR="00AD402A" w:rsidRPr="00527603" w:rsidRDefault="00AD402A" w:rsidP="00AD402A">
            <w:pPr>
              <w:jc w:val="right"/>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spacing w:line="276" w:lineRule="auto"/>
              <w:rPr>
                <w:rFonts w:ascii="Arial" w:hAnsi="Arial" w:cs="Arial"/>
                <w:color w:val="FF0000"/>
                <w:sz w:val="22"/>
                <w:szCs w:val="22"/>
              </w:rPr>
            </w:pP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precizno sečenje, koagulacija i jednostavnost rada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rad na viskoj frekvenciji od 4 MHz koja omogućava visoku preciznost operisanja, minimalno oštečenje tkiva i brzo zarastanje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kompaktni dizajn sa velikom snagom</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monopolarna i bipolarna funkcija </w:t>
            </w:r>
            <w:r w:rsidRPr="00527603">
              <w:rPr>
                <w:rFonts w:ascii="Arial" w:hAnsi="Arial" w:cs="Arial"/>
                <w:sz w:val="22"/>
                <w:szCs w:val="22"/>
              </w:rPr>
              <w:tab/>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zvučna kontrola rada sa regulacijom nivoa zvuka</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funkcije aparata menja seizborom elektroda i kontrolom izlazne snage aparata bez menjanja moda,kao što su čisto sečenje, mešano koagulacija sa sečenjem,koagulacija i mikrokoagulacija</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mogućnost velikog  izbora kvalitetnih elektroda za višekratnu uputrebu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jednostavna i brza sterilizacija elektroda</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timer funkcija za podešavanje vremena rada kontinuirano 1 sek, ½, ¼, 1/8 sekunde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registrovan u ALIMS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set elektroda sadrži 15 različitih elektroda za biospiju, loop eksciziju konizaciju secenje koagulaciju I dr. koje po svojoj specifičnosti mogu da se primenjuju u oblasti ginekologije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 xml:space="preserve">set od 10 kom fleksibilnih višektratnh neutralnih elektroda </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višekratnu metalnu elektrodu</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aktivacija aparata preko nožne komande</w:t>
            </w:r>
          </w:p>
          <w:p w:rsidR="00AD402A" w:rsidRPr="00527603" w:rsidRDefault="00AD402A" w:rsidP="00AD402A">
            <w:pPr>
              <w:pStyle w:val="ListParagraph"/>
              <w:numPr>
                <w:ilvl w:val="0"/>
                <w:numId w:val="77"/>
              </w:numPr>
              <w:spacing w:line="276" w:lineRule="auto"/>
              <w:rPr>
                <w:rFonts w:ascii="Arial" w:hAnsi="Arial" w:cs="Arial"/>
                <w:sz w:val="22"/>
                <w:szCs w:val="22"/>
              </w:rPr>
            </w:pPr>
            <w:r w:rsidRPr="00527603">
              <w:rPr>
                <w:rFonts w:ascii="Arial" w:hAnsi="Arial" w:cs="Arial"/>
                <w:sz w:val="22"/>
                <w:szCs w:val="22"/>
              </w:rPr>
              <w:t>ručni nastavci za elektrode -  dva nastavka različite dužine</w:t>
            </w:r>
          </w:p>
          <w:p w:rsidR="00AD402A" w:rsidRPr="00527603" w:rsidRDefault="00AD402A" w:rsidP="00AD402A">
            <w:pPr>
              <w:pStyle w:val="ListParagraph"/>
              <w:rPr>
                <w:rFonts w:ascii="Arial" w:eastAsia="Arial Unicode MS" w:hAnsi="Arial" w:cs="Arial"/>
                <w:b/>
                <w:i/>
                <w:color w:val="FF0000"/>
                <w:sz w:val="22"/>
                <w:szCs w:val="22"/>
                <w:u w:val="single"/>
              </w:rPr>
            </w:pPr>
          </w:p>
        </w:tc>
      </w:tr>
    </w:tbl>
    <w:p w:rsidR="00AD402A" w:rsidRPr="00527603" w:rsidRDefault="00AD402A" w:rsidP="00AD402A">
      <w:pPr>
        <w:rPr>
          <w:rFonts w:ascii="Arial" w:hAnsi="Arial" w:cs="Arial"/>
          <w:b/>
          <w:sz w:val="22"/>
          <w:szCs w:val="22"/>
          <w:lang w:val="sr-Latn-CS"/>
        </w:rPr>
      </w:pPr>
    </w:p>
    <w:p w:rsidR="00AD402A" w:rsidRPr="00B45AB5" w:rsidRDefault="00AD402A" w:rsidP="00AD402A">
      <w:pPr>
        <w:rPr>
          <w:rFonts w:ascii="Arial" w:hAnsi="Arial" w:cs="Arial"/>
          <w:b/>
          <w:sz w:val="22"/>
          <w:szCs w:val="22"/>
          <w:lang w:val="sr-Cyrl-CS"/>
        </w:rPr>
      </w:pPr>
    </w:p>
    <w:p w:rsidR="00AD402A" w:rsidRPr="003D2CC1" w:rsidRDefault="00AD402A" w:rsidP="00AD402A">
      <w:pPr>
        <w:rPr>
          <w:b/>
          <w:lang w:val="sr-Latn-CS"/>
        </w:rPr>
      </w:pPr>
      <w:r w:rsidRPr="003D2CC1">
        <w:rPr>
          <w:b/>
        </w:rPr>
        <w:t>ПАРТИЈА</w:t>
      </w:r>
      <w:r w:rsidRPr="003D2CC1">
        <w:rPr>
          <w:b/>
          <w:lang w:val="sr-Latn-CS"/>
        </w:rPr>
        <w:t xml:space="preserve"> 32. – </w:t>
      </w:r>
      <w:r w:rsidR="003D2CC1" w:rsidRPr="003D2CC1">
        <w:rPr>
          <w:b/>
        </w:rPr>
        <w:t>Видеоколпоскоп</w:t>
      </w:r>
      <w:r w:rsidR="003D2CC1" w:rsidRPr="003D2CC1">
        <w:rPr>
          <w:b/>
          <w:lang w:val="sr-Cyrl-CS"/>
        </w:rPr>
        <w:t xml:space="preserve"> за потребе Клинике за гинекологију и акушерство</w:t>
      </w:r>
    </w:p>
    <w:p w:rsidR="00AD402A" w:rsidRPr="003D2CC1" w:rsidRDefault="00AD402A" w:rsidP="00AD402A">
      <w:pPr>
        <w:rPr>
          <w:b/>
          <w:lang w:val="sr-Latn-CS"/>
        </w:rPr>
      </w:pPr>
    </w:p>
    <w:tbl>
      <w:tblPr>
        <w:tblStyle w:val="TableGrid"/>
        <w:tblW w:w="0" w:type="auto"/>
        <w:tblLook w:val="04A0" w:firstRow="1" w:lastRow="0" w:firstColumn="1" w:lastColumn="0" w:noHBand="0" w:noVBand="1"/>
      </w:tblPr>
      <w:tblGrid>
        <w:gridCol w:w="728"/>
        <w:gridCol w:w="745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32.</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DIGITALNI KOLPOSKOP</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NoSpacing"/>
              <w:ind w:left="720"/>
              <w:rPr>
                <w:rFonts w:ascii="Arial" w:hAnsi="Arial" w:cs="Arial"/>
                <w:color w:val="FF0000"/>
                <w:lang w:val="sr-Latn-CS"/>
              </w:rPr>
            </w:pP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 xml:space="preserve">uveličanje 1-36X </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vertikalni stativ na pokretnom postolju</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automatsko i manuelno izoštravanje slike</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digitalno podešavanje fokusa manuelnom komandom</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 xml:space="preserve">integrisani led izvor svetla </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t>elektronski zeleni filter</w:t>
            </w:r>
          </w:p>
          <w:p w:rsidR="00AD402A" w:rsidRPr="00527603" w:rsidRDefault="00AD402A" w:rsidP="00AD402A">
            <w:pPr>
              <w:pStyle w:val="NoSpacing"/>
              <w:numPr>
                <w:ilvl w:val="0"/>
                <w:numId w:val="78"/>
              </w:numPr>
              <w:rPr>
                <w:rFonts w:ascii="Arial" w:hAnsi="Arial" w:cs="Arial"/>
                <w:lang w:val="sr-Latn-CS"/>
              </w:rPr>
            </w:pPr>
            <w:r w:rsidRPr="00527603">
              <w:rPr>
                <w:rFonts w:ascii="Arial" w:hAnsi="Arial" w:cs="Arial"/>
                <w:lang w:val="sr-Latn-CS"/>
              </w:rPr>
              <w:lastRenderedPageBreak/>
              <w:t>mogućnost snimanja kolposkopske slike ručnom i nožnom komandom</w:t>
            </w:r>
          </w:p>
          <w:p w:rsidR="00AD402A" w:rsidRPr="00527603" w:rsidRDefault="00AD402A" w:rsidP="00AD402A">
            <w:pPr>
              <w:pStyle w:val="NoSpacing"/>
              <w:numPr>
                <w:ilvl w:val="0"/>
                <w:numId w:val="79"/>
              </w:numPr>
              <w:rPr>
                <w:rFonts w:ascii="Arial" w:hAnsi="Arial" w:cs="Arial"/>
                <w:lang w:val="sr-Latn-CS"/>
              </w:rPr>
            </w:pPr>
            <w:r w:rsidRPr="00527603">
              <w:rPr>
                <w:rFonts w:ascii="Arial" w:hAnsi="Arial" w:cs="Arial"/>
                <w:lang w:val="sr-Latn-CS"/>
              </w:rPr>
              <w:t xml:space="preserve">montaža na podnom pokretnom postolju sa točkićima i kočnicama </w:t>
            </w:r>
          </w:p>
          <w:p w:rsidR="00AD402A" w:rsidRPr="00527603" w:rsidRDefault="00AD402A" w:rsidP="00AD402A">
            <w:pPr>
              <w:pStyle w:val="NoSpacing"/>
              <w:numPr>
                <w:ilvl w:val="0"/>
                <w:numId w:val="79"/>
              </w:numPr>
              <w:rPr>
                <w:rFonts w:ascii="Arial" w:hAnsi="Arial" w:cs="Arial"/>
                <w:lang w:val="sr-Latn-CS"/>
              </w:rPr>
            </w:pPr>
            <w:r w:rsidRPr="00527603">
              <w:rPr>
                <w:rFonts w:ascii="Arial" w:hAnsi="Arial" w:cs="Arial"/>
                <w:lang w:val="sr-Latn-CS"/>
              </w:rPr>
              <w:t xml:space="preserve">zglobni sistem za podešavanje visine i nagiba kolposkopa </w:t>
            </w:r>
          </w:p>
          <w:p w:rsidR="00AD402A" w:rsidRPr="00527603" w:rsidRDefault="00AD402A" w:rsidP="00AD402A">
            <w:pPr>
              <w:pStyle w:val="NoSpacing"/>
              <w:numPr>
                <w:ilvl w:val="0"/>
                <w:numId w:val="79"/>
              </w:numPr>
              <w:rPr>
                <w:rFonts w:ascii="Arial" w:hAnsi="Arial" w:cs="Arial"/>
                <w:lang w:val="sr-Latn-CS"/>
              </w:rPr>
            </w:pPr>
            <w:r w:rsidRPr="00527603">
              <w:rPr>
                <w:rFonts w:ascii="Arial" w:hAnsi="Arial" w:cs="Arial"/>
                <w:lang w:val="sr-Latn-CS"/>
              </w:rPr>
              <w:t>video kamera visoke rezolucije</w:t>
            </w:r>
          </w:p>
          <w:p w:rsidR="00AD402A" w:rsidRPr="00527603" w:rsidRDefault="00AD402A" w:rsidP="00AD402A">
            <w:pPr>
              <w:pStyle w:val="ListParagraph"/>
              <w:numPr>
                <w:ilvl w:val="0"/>
                <w:numId w:val="78"/>
              </w:numPr>
              <w:rPr>
                <w:rFonts w:ascii="Arial" w:eastAsia="Arial Unicode MS" w:hAnsi="Arial" w:cs="Arial"/>
                <w:b/>
                <w:i/>
                <w:sz w:val="22"/>
                <w:szCs w:val="22"/>
                <w:u w:val="single"/>
              </w:rPr>
            </w:pPr>
            <w:r w:rsidRPr="00527603">
              <w:rPr>
                <w:rFonts w:ascii="Arial" w:hAnsi="Arial" w:cs="Arial"/>
                <w:sz w:val="22"/>
                <w:szCs w:val="22"/>
              </w:rPr>
              <w:t xml:space="preserve">softverom koji omogućava obradu slike i arhiviranje na računaru </w:t>
            </w:r>
          </w:p>
          <w:p w:rsidR="00AD402A" w:rsidRPr="00527603" w:rsidRDefault="00AD402A" w:rsidP="00AD402A">
            <w:pPr>
              <w:pStyle w:val="ListParagraph"/>
              <w:rPr>
                <w:rFonts w:ascii="Arial" w:eastAsia="Arial Unicode MS" w:hAnsi="Arial" w:cs="Arial"/>
                <w:b/>
                <w:i/>
                <w:color w:val="FF0000"/>
                <w:sz w:val="22"/>
                <w:szCs w:val="22"/>
                <w:u w:val="single"/>
              </w:rPr>
            </w:pPr>
          </w:p>
        </w:tc>
      </w:tr>
    </w:tbl>
    <w:p w:rsidR="00AD402A" w:rsidRDefault="00AD402A" w:rsidP="00AD402A">
      <w:pPr>
        <w:rPr>
          <w:rFonts w:ascii="Arial" w:hAnsi="Arial" w:cs="Arial"/>
          <w:b/>
          <w:sz w:val="22"/>
          <w:szCs w:val="22"/>
          <w:lang w:val="sr-Cyrl-CS"/>
        </w:rPr>
      </w:pPr>
    </w:p>
    <w:p w:rsidR="00B45AB5" w:rsidRPr="00B45AB5" w:rsidRDefault="00B45AB5" w:rsidP="00AD402A">
      <w:pPr>
        <w:rPr>
          <w:rFonts w:ascii="Arial" w:hAnsi="Arial" w:cs="Arial"/>
          <w:b/>
          <w:sz w:val="22"/>
          <w:szCs w:val="22"/>
          <w:lang w:val="sr-Cyrl-CS"/>
        </w:rPr>
      </w:pPr>
    </w:p>
    <w:p w:rsidR="00AD402A" w:rsidRPr="003D2CC1" w:rsidRDefault="00AD402A" w:rsidP="00AD402A">
      <w:pPr>
        <w:rPr>
          <w:b/>
          <w:lang w:val="sr-Latn-CS"/>
        </w:rPr>
      </w:pPr>
      <w:r w:rsidRPr="003D2CC1">
        <w:rPr>
          <w:b/>
        </w:rPr>
        <w:t>ПАРТИЈА</w:t>
      </w:r>
      <w:r w:rsidRPr="003D2CC1">
        <w:rPr>
          <w:b/>
          <w:lang w:val="sr-Latn-CS"/>
        </w:rPr>
        <w:t xml:space="preserve"> 33. – </w:t>
      </w:r>
      <w:r w:rsidR="003D2CC1" w:rsidRPr="003D2CC1">
        <w:rPr>
          <w:b/>
        </w:rPr>
        <w:t xml:space="preserve">Опрема за хистероскопију  </w:t>
      </w:r>
      <w:r w:rsidR="003D2CC1" w:rsidRPr="003D2CC1">
        <w:rPr>
          <w:b/>
          <w:lang w:val="sr-Cyrl-CS"/>
        </w:rPr>
        <w:t>за потребе Клинике за гинекологију и акушерство</w:t>
      </w:r>
    </w:p>
    <w:p w:rsidR="00AD402A" w:rsidRPr="00527603" w:rsidRDefault="00AD402A" w:rsidP="00AD402A">
      <w:pPr>
        <w:rPr>
          <w:rFonts w:ascii="Arial" w:hAnsi="Arial" w:cs="Arial"/>
          <w:sz w:val="22"/>
          <w:szCs w:val="22"/>
          <w:lang w:val="sr-Latn-CS"/>
        </w:rPr>
      </w:pPr>
    </w:p>
    <w:tbl>
      <w:tblPr>
        <w:tblStyle w:val="TableGrid"/>
        <w:tblW w:w="0" w:type="auto"/>
        <w:tblLook w:val="04A0" w:firstRow="1" w:lastRow="0" w:firstColumn="1" w:lastColumn="0" w:noHBand="0" w:noVBand="1"/>
      </w:tblPr>
      <w:tblGrid>
        <w:gridCol w:w="738"/>
        <w:gridCol w:w="7472"/>
        <w:gridCol w:w="1056"/>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33.</w:t>
            </w:r>
          </w:p>
        </w:tc>
        <w:tc>
          <w:tcPr>
            <w:tcW w:w="7734" w:type="dxa"/>
          </w:tcPr>
          <w:p w:rsidR="00AD402A" w:rsidRPr="00527603" w:rsidRDefault="00AD402A" w:rsidP="00AD402A">
            <w:pPr>
              <w:jc w:val="center"/>
              <w:rPr>
                <w:rFonts w:ascii="Arial" w:eastAsia="Arial Unicode MS" w:hAnsi="Arial" w:cs="Arial"/>
                <w:b/>
                <w:i/>
                <w:color w:val="FF0000"/>
                <w:sz w:val="22"/>
                <w:szCs w:val="22"/>
                <w:u w:val="single"/>
              </w:rPr>
            </w:pPr>
            <w:r w:rsidRPr="00527603">
              <w:rPr>
                <w:rFonts w:ascii="Arial" w:eastAsia="Arial Unicode MS" w:hAnsi="Arial" w:cs="Arial"/>
                <w:b/>
                <w:i/>
                <w:sz w:val="22"/>
                <w:szCs w:val="22"/>
              </w:rPr>
              <w:t xml:space="preserve">OPREMA ZA HISTEROSKOPIJU  </w:t>
            </w:r>
          </w:p>
        </w:tc>
        <w:tc>
          <w:tcPr>
            <w:tcW w:w="1104" w:type="dxa"/>
          </w:tcPr>
          <w:p w:rsidR="00AD402A" w:rsidRPr="00527603" w:rsidRDefault="00AD402A" w:rsidP="00AD402A">
            <w:pPr>
              <w:rPr>
                <w:rFonts w:ascii="Arial" w:eastAsia="Arial Unicode MS" w:hAnsi="Arial" w:cs="Arial"/>
                <w:b/>
                <w:i/>
                <w:color w:val="FF0000"/>
                <w:sz w:val="22"/>
                <w:szCs w:val="22"/>
              </w:rPr>
            </w:pP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Arial Unicode MS" w:hAnsi="Arial" w:cs="Arial"/>
                <w:b/>
                <w:i/>
                <w:color w:val="FF0000"/>
                <w:sz w:val="22"/>
                <w:szCs w:val="22"/>
                <w:u w:val="single"/>
                <w:lang w:val="de-AT"/>
              </w:rPr>
            </w:pPr>
          </w:p>
          <w:p w:rsidR="00AD402A" w:rsidRPr="00CA2D78" w:rsidRDefault="00AD402A" w:rsidP="00AD402A">
            <w:pPr>
              <w:pStyle w:val="ListParagraph"/>
              <w:numPr>
                <w:ilvl w:val="0"/>
                <w:numId w:val="83"/>
              </w:numPr>
              <w:rPr>
                <w:rFonts w:ascii="Arial" w:hAnsi="Arial" w:cs="Arial"/>
                <w:sz w:val="22"/>
                <w:szCs w:val="22"/>
              </w:rPr>
            </w:pPr>
            <w:r w:rsidRPr="00CA2D78">
              <w:rPr>
                <w:rFonts w:ascii="Arial" w:hAnsi="Arial" w:cs="Arial"/>
                <w:sz w:val="22"/>
                <w:szCs w:val="22"/>
              </w:rPr>
              <w:t>optika  za  Hysteroscopiju   30  stepeni  2,9 mm - 1 kom.</w:t>
            </w:r>
          </w:p>
          <w:p w:rsidR="00AD402A" w:rsidRPr="00CA2D78" w:rsidRDefault="00AD402A" w:rsidP="00AD402A">
            <w:pPr>
              <w:pStyle w:val="ListParagraph"/>
              <w:numPr>
                <w:ilvl w:val="0"/>
                <w:numId w:val="83"/>
              </w:numPr>
              <w:rPr>
                <w:rFonts w:ascii="Arial" w:hAnsi="Arial" w:cs="Arial"/>
                <w:sz w:val="22"/>
                <w:szCs w:val="22"/>
              </w:rPr>
            </w:pPr>
            <w:r w:rsidRPr="00CA2D78">
              <w:rPr>
                <w:rFonts w:ascii="Arial" w:hAnsi="Arial" w:cs="Arial"/>
                <w:sz w:val="22"/>
                <w:szCs w:val="22"/>
              </w:rPr>
              <w:t>optika za  Hysteroscopiju   30 stepeni 2 mm - 1kom.</w:t>
            </w:r>
          </w:p>
          <w:p w:rsidR="00AD402A" w:rsidRPr="00CA2D78" w:rsidRDefault="00AD402A" w:rsidP="00AD402A">
            <w:pPr>
              <w:pStyle w:val="ListParagraph"/>
              <w:numPr>
                <w:ilvl w:val="0"/>
                <w:numId w:val="83"/>
              </w:numPr>
              <w:rPr>
                <w:rFonts w:ascii="Arial" w:hAnsi="Arial" w:cs="Arial"/>
                <w:sz w:val="22"/>
                <w:szCs w:val="22"/>
              </w:rPr>
            </w:pPr>
            <w:r w:rsidRPr="00CA2D78">
              <w:rPr>
                <w:rFonts w:ascii="Arial" w:hAnsi="Arial" w:cs="Arial"/>
                <w:sz w:val="22"/>
                <w:szCs w:val="22"/>
              </w:rPr>
              <w:t>hvatalice grasping forceps  - 2kom.</w:t>
            </w:r>
          </w:p>
          <w:p w:rsidR="00AD402A" w:rsidRPr="00CA2D78" w:rsidRDefault="00AD402A" w:rsidP="00AD402A">
            <w:pPr>
              <w:pStyle w:val="ListParagraph"/>
              <w:numPr>
                <w:ilvl w:val="0"/>
                <w:numId w:val="83"/>
              </w:numPr>
              <w:rPr>
                <w:rFonts w:ascii="Arial" w:hAnsi="Arial" w:cs="Arial"/>
                <w:sz w:val="22"/>
                <w:szCs w:val="22"/>
              </w:rPr>
            </w:pPr>
            <w:r w:rsidRPr="00CA2D78">
              <w:rPr>
                <w:rFonts w:ascii="Arial" w:hAnsi="Arial" w:cs="Arial"/>
                <w:sz w:val="22"/>
                <w:szCs w:val="22"/>
              </w:rPr>
              <w:t>laparoscopska  sukciono irigaciona pumpa -1 kom</w:t>
            </w:r>
          </w:p>
        </w:tc>
      </w:tr>
    </w:tbl>
    <w:p w:rsidR="00452A4A" w:rsidRDefault="00452A4A" w:rsidP="00AD402A">
      <w:pPr>
        <w:rPr>
          <w:rFonts w:ascii="Arial" w:hAnsi="Arial" w:cs="Arial"/>
          <w:sz w:val="22"/>
          <w:szCs w:val="22"/>
          <w:lang w:val="sr-Latn-CS"/>
        </w:rPr>
      </w:pPr>
    </w:p>
    <w:p w:rsidR="00080402" w:rsidRPr="00080402" w:rsidRDefault="00080402" w:rsidP="00AD402A">
      <w:pPr>
        <w:rPr>
          <w:rFonts w:ascii="Arial" w:hAnsi="Arial" w:cs="Arial"/>
          <w:sz w:val="22"/>
          <w:szCs w:val="22"/>
          <w:lang w:val="sr-Latn-RS"/>
        </w:rPr>
      </w:pPr>
    </w:p>
    <w:p w:rsidR="00AD402A" w:rsidRPr="003D2CC1" w:rsidRDefault="00AD402A" w:rsidP="00AD402A">
      <w:pPr>
        <w:rPr>
          <w:b/>
          <w:lang w:val="sr-Cyrl-CS"/>
        </w:rPr>
      </w:pPr>
      <w:r w:rsidRPr="003D2CC1">
        <w:rPr>
          <w:b/>
        </w:rPr>
        <w:t>ПАРТИЈА</w:t>
      </w:r>
      <w:r w:rsidRPr="003D2CC1">
        <w:rPr>
          <w:b/>
          <w:lang w:val="sr-Latn-CS"/>
        </w:rPr>
        <w:t xml:space="preserve"> 34. – </w:t>
      </w:r>
      <w:r w:rsidR="003D2CC1" w:rsidRPr="003D2CC1">
        <w:rPr>
          <w:b/>
        </w:rPr>
        <w:t>Перфузорне инфузијске пумпе</w:t>
      </w:r>
      <w:r w:rsidR="003D2CC1" w:rsidRPr="003D2CC1">
        <w:rPr>
          <w:b/>
          <w:lang w:val="sr-Cyrl-CS"/>
        </w:rPr>
        <w:t xml:space="preserve"> - 3 ком, за потребе Клинике за гинекологију и акушерство</w:t>
      </w:r>
    </w:p>
    <w:p w:rsidR="003D2CC1" w:rsidRPr="00527603" w:rsidRDefault="003D2CC1" w:rsidP="00AD402A">
      <w:pPr>
        <w:rPr>
          <w:rFonts w:ascii="Arial" w:hAnsi="Arial" w:cs="Arial"/>
          <w:sz w:val="22"/>
          <w:szCs w:val="22"/>
          <w:lang w:val="sr-Latn-CS"/>
        </w:rPr>
      </w:pPr>
    </w:p>
    <w:tbl>
      <w:tblPr>
        <w:tblStyle w:val="TableGrid"/>
        <w:tblW w:w="0" w:type="auto"/>
        <w:tblLook w:val="04A0" w:firstRow="1" w:lastRow="0" w:firstColumn="1" w:lastColumn="0" w:noHBand="0" w:noVBand="1"/>
      </w:tblPr>
      <w:tblGrid>
        <w:gridCol w:w="728"/>
        <w:gridCol w:w="7584"/>
        <w:gridCol w:w="954"/>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34.</w:t>
            </w:r>
          </w:p>
        </w:tc>
        <w:tc>
          <w:tcPr>
            <w:tcW w:w="7875"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PERFUZOR INFUZIJSKA PUMPA</w:t>
            </w:r>
          </w:p>
        </w:tc>
        <w:tc>
          <w:tcPr>
            <w:tcW w:w="963"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eastAsia="Arial Unicode MS" w:hAnsi="Arial" w:cs="Arial"/>
                <w:b/>
                <w:i/>
                <w:color w:val="FF0000"/>
                <w:sz w:val="22"/>
                <w:szCs w:val="22"/>
                <w:u w:val="single"/>
              </w:rPr>
            </w:pP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minimalnih promera i težine</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laka za upotrebu i rukovanje</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širok spektar funkcija</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kompatibilnost sistema</w:t>
            </w:r>
          </w:p>
          <w:p w:rsidR="00AD402A" w:rsidRPr="00527603" w:rsidRDefault="00AD402A" w:rsidP="00AD402A">
            <w:pPr>
              <w:pStyle w:val="ListParagraph"/>
              <w:numPr>
                <w:ilvl w:val="0"/>
                <w:numId w:val="80"/>
              </w:numPr>
              <w:rPr>
                <w:rFonts w:ascii="Arial" w:eastAsia="Arial Unicode MS" w:hAnsi="Arial" w:cs="Arial"/>
                <w:sz w:val="22"/>
                <w:szCs w:val="22"/>
              </w:rPr>
            </w:pPr>
            <w:r w:rsidRPr="00527603">
              <w:rPr>
                <w:rFonts w:ascii="Arial" w:eastAsia="Arial Unicode MS" w:hAnsi="Arial" w:cs="Arial"/>
                <w:sz w:val="22"/>
                <w:szCs w:val="22"/>
              </w:rPr>
              <w:t>mogućnost umrežavanja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 xml:space="preserve">posebni infuzioni profili za precizno doziranje lekova koji se koriste u intenzivnoj nezi, anesteziji i pacijent-kontrolisanoj analgeziji </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automatsko izračunavanje protoka računajući volumen koji treba isporučiti u zadatoj jedinici vremena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automatsko računanje protoka u ml/č temeljno na unosu kocentracije leka u vezi sa željeim protokom doze</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mogućnost određivanja specifičnih bezbednosih parametara karakterističnih za korišćenje određenog leka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integrisana kočica klipa šprica za sprečavanje slobodnog toka i neželjenog bolusa tokom zamene šprica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LED indicator (svetlosna signalizacija) koja upućuje na stanje perfuzora</w:t>
            </w:r>
          </w:p>
          <w:p w:rsidR="00AD402A" w:rsidRPr="00527603" w:rsidRDefault="00AD402A" w:rsidP="00AD402A">
            <w:pPr>
              <w:pStyle w:val="ListParagraph"/>
              <w:numPr>
                <w:ilvl w:val="0"/>
                <w:numId w:val="80"/>
              </w:numPr>
              <w:spacing w:before="100" w:beforeAutospacing="1" w:after="100" w:afterAutospacing="1"/>
              <w:outlineLvl w:val="1"/>
              <w:rPr>
                <w:rFonts w:ascii="Arial" w:hAnsi="Arial" w:cs="Arial"/>
                <w:bCs/>
                <w:sz w:val="22"/>
                <w:szCs w:val="22"/>
              </w:rPr>
            </w:pPr>
            <w:r w:rsidRPr="00527603">
              <w:rPr>
                <w:rFonts w:ascii="Arial" w:hAnsi="Arial" w:cs="Arial"/>
                <w:bCs/>
                <w:sz w:val="22"/>
                <w:szCs w:val="22"/>
              </w:rPr>
              <w:t>više mogućnosti podešavanja alarma.</w:t>
            </w:r>
          </w:p>
        </w:tc>
      </w:tr>
    </w:tbl>
    <w:p w:rsidR="00AD402A" w:rsidRDefault="00AD402A" w:rsidP="00AD402A">
      <w:pPr>
        <w:rPr>
          <w:rFonts w:ascii="Arial" w:hAnsi="Arial" w:cs="Arial"/>
          <w:sz w:val="22"/>
          <w:szCs w:val="22"/>
          <w:lang w:val="sr-Cyrl-CS"/>
        </w:rPr>
      </w:pPr>
    </w:p>
    <w:p w:rsidR="00452A4A" w:rsidRPr="00452A4A" w:rsidRDefault="00452A4A" w:rsidP="00AD402A">
      <w:pPr>
        <w:rPr>
          <w:rFonts w:ascii="Arial" w:hAnsi="Arial" w:cs="Arial"/>
          <w:sz w:val="22"/>
          <w:szCs w:val="22"/>
          <w:lang w:val="sr-Cyrl-CS"/>
        </w:rPr>
      </w:pPr>
    </w:p>
    <w:p w:rsidR="00452A4A" w:rsidRPr="003D2CC1" w:rsidRDefault="00AD402A" w:rsidP="00AD402A">
      <w:pPr>
        <w:rPr>
          <w:b/>
          <w:lang w:val="sr-Cyrl-CS"/>
        </w:rPr>
      </w:pPr>
      <w:r w:rsidRPr="003D2CC1">
        <w:rPr>
          <w:b/>
        </w:rPr>
        <w:t xml:space="preserve">ПАРТИЈА 35. – </w:t>
      </w:r>
      <w:r w:rsidR="003D2CC1" w:rsidRPr="003D2CC1">
        <w:rPr>
          <w:b/>
        </w:rPr>
        <w:t>Опрема за болесничке собе</w:t>
      </w:r>
      <w:r w:rsidR="003D2CC1" w:rsidRPr="003D2CC1">
        <w:rPr>
          <w:b/>
          <w:lang w:val="sr-Cyrl-CS"/>
        </w:rPr>
        <w:t xml:space="preserve"> за потребе Клинике за гинекологију и акушерство</w:t>
      </w:r>
    </w:p>
    <w:p w:rsidR="00452A4A" w:rsidRDefault="00452A4A" w:rsidP="00AD402A">
      <w:pPr>
        <w:rPr>
          <w:rFonts w:ascii="Arial" w:hAnsi="Arial" w:cs="Arial"/>
          <w:sz w:val="22"/>
          <w:szCs w:val="22"/>
          <w:lang w:val="sr-Cyrl-CS"/>
        </w:rPr>
      </w:pPr>
    </w:p>
    <w:p w:rsidR="00B45AB5" w:rsidRPr="00452A4A" w:rsidRDefault="00B45AB5" w:rsidP="00AD402A">
      <w:pPr>
        <w:rPr>
          <w:rFonts w:ascii="Arial" w:hAnsi="Arial" w:cs="Arial"/>
          <w:sz w:val="22"/>
          <w:szCs w:val="22"/>
          <w:lang w:val="sr-Cyrl-CS"/>
        </w:rPr>
      </w:pPr>
    </w:p>
    <w:tbl>
      <w:tblPr>
        <w:tblStyle w:val="TableGrid"/>
        <w:tblW w:w="0" w:type="auto"/>
        <w:tblLook w:val="04A0" w:firstRow="1" w:lastRow="0" w:firstColumn="1" w:lastColumn="0" w:noHBand="0" w:noVBand="1"/>
      </w:tblPr>
      <w:tblGrid>
        <w:gridCol w:w="738"/>
        <w:gridCol w:w="7439"/>
        <w:gridCol w:w="1089"/>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35.1.</w:t>
            </w:r>
          </w:p>
        </w:tc>
        <w:tc>
          <w:tcPr>
            <w:tcW w:w="773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JEDNOKRATNA NAVLAKA – ĆEBE ZA GREJANjE GORNjEG DELA TELA PACIJENTKINJE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20 Kom.</w:t>
            </w:r>
          </w:p>
        </w:tc>
      </w:tr>
      <w:tr w:rsidR="00AD402A" w:rsidRPr="00527603" w:rsidTr="00AD402A">
        <w:tblPrEx>
          <w:tblLook w:val="0000" w:firstRow="0" w:lastRow="0" w:firstColumn="0" w:lastColumn="0" w:noHBand="0" w:noVBand="0"/>
        </w:tblPrEx>
        <w:trPr>
          <w:trHeight w:val="980"/>
        </w:trPr>
        <w:tc>
          <w:tcPr>
            <w:tcW w:w="9576" w:type="dxa"/>
            <w:gridSpan w:val="3"/>
          </w:tcPr>
          <w:p w:rsidR="00AD402A" w:rsidRPr="00527603" w:rsidRDefault="00AD402A" w:rsidP="00AD402A">
            <w:pPr>
              <w:jc w:val="center"/>
              <w:rPr>
                <w:rFonts w:ascii="Arial" w:eastAsia="Arial Unicode MS" w:hAnsi="Arial" w:cs="Arial"/>
                <w:b/>
                <w:i/>
                <w:color w:val="FF0000"/>
                <w:sz w:val="22"/>
                <w:szCs w:val="22"/>
                <w:u w:val="single"/>
              </w:rPr>
            </w:pPr>
          </w:p>
          <w:p w:rsidR="00AD402A" w:rsidRPr="00527603" w:rsidRDefault="00AD402A" w:rsidP="00AD402A">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kompatibilne sa traženim sistemom za perioperativno održavanje telesne temperature.</w:t>
            </w:r>
          </w:p>
        </w:tc>
      </w:tr>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lastRenderedPageBreak/>
              <w:t>35.2.</w:t>
            </w:r>
          </w:p>
        </w:tc>
        <w:tc>
          <w:tcPr>
            <w:tcW w:w="773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JEDNOKRATNA NAVLAKA – ĆEBE ZA GREJANjE DONjEG DELA TELA PACIJENTKINJE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20 Kom.</w:t>
            </w:r>
          </w:p>
        </w:tc>
      </w:tr>
      <w:tr w:rsidR="00AD402A" w:rsidRPr="00527603" w:rsidTr="00AD402A">
        <w:tblPrEx>
          <w:tblLook w:val="0000" w:firstRow="0" w:lastRow="0" w:firstColumn="0" w:lastColumn="0" w:noHBand="0" w:noVBand="0"/>
        </w:tblPrEx>
        <w:trPr>
          <w:trHeight w:val="886"/>
        </w:trPr>
        <w:tc>
          <w:tcPr>
            <w:tcW w:w="9576" w:type="dxa"/>
            <w:gridSpan w:val="3"/>
          </w:tcPr>
          <w:p w:rsidR="00AD402A" w:rsidRPr="00527603" w:rsidRDefault="00AD402A" w:rsidP="00AD402A">
            <w:pPr>
              <w:jc w:val="center"/>
              <w:rPr>
                <w:rFonts w:ascii="Arial" w:eastAsia="Arial Unicode MS" w:hAnsi="Arial" w:cs="Arial"/>
                <w:b/>
                <w:i/>
                <w:color w:val="FF0000"/>
                <w:sz w:val="22"/>
                <w:szCs w:val="22"/>
                <w:u w:val="single"/>
              </w:rPr>
            </w:pPr>
          </w:p>
          <w:p w:rsidR="00AD402A" w:rsidRPr="00527603" w:rsidRDefault="00AD402A" w:rsidP="00AD402A">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kompatibilne sa traženim sistemom za perioperativno održavanje telesne temperature.</w:t>
            </w:r>
          </w:p>
        </w:tc>
      </w:tr>
    </w:tbl>
    <w:p w:rsidR="00AD402A" w:rsidRPr="00527603" w:rsidRDefault="00AD402A" w:rsidP="00AD402A">
      <w:pPr>
        <w:jc w:val="center"/>
        <w:rPr>
          <w:rFonts w:ascii="Arial" w:eastAsia="Arial Unicode MS" w:hAnsi="Arial" w:cs="Arial"/>
          <w:b/>
          <w:i/>
          <w:color w:val="FF0000"/>
          <w:sz w:val="22"/>
          <w:szCs w:val="22"/>
          <w:u w:val="single"/>
        </w:rPr>
      </w:pPr>
    </w:p>
    <w:tbl>
      <w:tblPr>
        <w:tblStyle w:val="TableGrid"/>
        <w:tblW w:w="0" w:type="auto"/>
        <w:tblLook w:val="04A0" w:firstRow="1" w:lastRow="0" w:firstColumn="1" w:lastColumn="0" w:noHBand="0" w:noVBand="1"/>
      </w:tblPr>
      <w:tblGrid>
        <w:gridCol w:w="738"/>
        <w:gridCol w:w="744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35.3.</w:t>
            </w:r>
          </w:p>
        </w:tc>
        <w:tc>
          <w:tcPr>
            <w:tcW w:w="773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SISTEM ZA PERIOPERATIVO ODRŽAVANJE TELESNE TEMPERATURE PACIJENATA NA BAZI TOPLOG VAZDUHA</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jc w:val="center"/>
              <w:rPr>
                <w:rFonts w:ascii="Arial" w:eastAsia="Arial Unicode MS" w:hAnsi="Arial" w:cs="Arial"/>
                <w:b/>
                <w:i/>
                <w:color w:val="FF0000"/>
                <w:sz w:val="22"/>
                <w:szCs w:val="22"/>
                <w:u w:val="single"/>
              </w:rPr>
            </w:pPr>
          </w:p>
          <w:p w:rsidR="00AD402A" w:rsidRPr="00527603" w:rsidRDefault="00AD402A" w:rsidP="00AD402A">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jednostavan za rukovanje,</w:t>
            </w:r>
          </w:p>
          <w:p w:rsidR="003D2CC1" w:rsidRPr="00527603" w:rsidRDefault="00AD402A" w:rsidP="003D2CC1">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jednostavan za o</w:t>
            </w:r>
            <w:r w:rsidR="003D2CC1" w:rsidRPr="00527603">
              <w:rPr>
                <w:rFonts w:ascii="Arial" w:eastAsia="Arial Unicode MS" w:hAnsi="Arial" w:cs="Arial"/>
                <w:sz w:val="22"/>
                <w:szCs w:val="22"/>
              </w:rPr>
              <w:t xml:space="preserve"> a  5 minuta,</w:t>
            </w:r>
          </w:p>
          <w:p w:rsidR="00AD402A" w:rsidRPr="00527603" w:rsidRDefault="003D2CC1" w:rsidP="003D2CC1">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 xml:space="preserve">mogućnost izbora </w:t>
            </w:r>
            <w:r w:rsidR="00AD402A" w:rsidRPr="00527603">
              <w:rPr>
                <w:rFonts w:ascii="Arial" w:eastAsia="Arial Unicode MS" w:hAnsi="Arial" w:cs="Arial"/>
                <w:sz w:val="22"/>
                <w:szCs w:val="22"/>
              </w:rPr>
              <w:t>državanje,</w:t>
            </w:r>
          </w:p>
          <w:p w:rsidR="003D2CC1" w:rsidRPr="00527603" w:rsidRDefault="00AD402A" w:rsidP="003D2CC1">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vreme zagrevanj</w:t>
            </w:r>
          </w:p>
          <w:p w:rsidR="00AD402A" w:rsidRPr="00527603" w:rsidRDefault="00AD402A" w:rsidP="00AD402A">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 xml:space="preserve"> temperature i pritiska,</w:t>
            </w:r>
          </w:p>
          <w:p w:rsidR="00AD402A" w:rsidRPr="00527603" w:rsidRDefault="00AD402A" w:rsidP="00AD402A">
            <w:pPr>
              <w:pStyle w:val="ListParagraph"/>
              <w:numPr>
                <w:ilvl w:val="1"/>
                <w:numId w:val="82"/>
              </w:numPr>
              <w:rPr>
                <w:rFonts w:ascii="Arial" w:eastAsia="Arial Unicode MS" w:hAnsi="Arial" w:cs="Arial"/>
                <w:sz w:val="22"/>
                <w:szCs w:val="22"/>
              </w:rPr>
            </w:pPr>
            <w:r w:rsidRPr="00527603">
              <w:rPr>
                <w:rFonts w:ascii="Arial" w:eastAsia="Arial Unicode MS" w:hAnsi="Arial" w:cs="Arial"/>
                <w:sz w:val="22"/>
                <w:szCs w:val="22"/>
              </w:rPr>
              <w:t>mogućnost nadziranja funkcijia, zvučna i vizuelna uzbuna.</w:t>
            </w:r>
          </w:p>
        </w:tc>
      </w:tr>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35.4.</w:t>
            </w:r>
          </w:p>
        </w:tc>
        <w:tc>
          <w:tcPr>
            <w:tcW w:w="7734" w:type="dxa"/>
          </w:tcPr>
          <w:p w:rsidR="00AD402A" w:rsidRPr="00527603" w:rsidRDefault="00AD402A" w:rsidP="00AD402A">
            <w:pPr>
              <w:jc w:val="center"/>
              <w:rPr>
                <w:rFonts w:ascii="Arial" w:eastAsia="Arial Unicode MS" w:hAnsi="Arial" w:cs="Arial"/>
                <w:b/>
                <w:i/>
                <w:sz w:val="22"/>
                <w:szCs w:val="22"/>
              </w:rPr>
            </w:pPr>
            <w:r w:rsidRPr="00527603">
              <w:rPr>
                <w:rFonts w:ascii="Arial" w:eastAsia="Arial Unicode MS" w:hAnsi="Arial" w:cs="Arial"/>
                <w:b/>
                <w:i/>
                <w:sz w:val="22"/>
                <w:szCs w:val="22"/>
              </w:rPr>
              <w:t>NEPROMOČIVI DUŠEK ZA KREVETIĆE ZA BEBE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50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440"/>
              <w:rPr>
                <w:rFonts w:ascii="Arial" w:eastAsia="Arial Unicode MS" w:hAnsi="Arial" w:cs="Arial"/>
                <w:b/>
                <w:i/>
                <w:sz w:val="22"/>
                <w:szCs w:val="22"/>
                <w:u w:val="single"/>
              </w:rPr>
            </w:pPr>
          </w:p>
          <w:p w:rsidR="00AD402A" w:rsidRPr="00527603" w:rsidRDefault="00AD402A" w:rsidP="00AD402A">
            <w:pPr>
              <w:pStyle w:val="ListParagraph"/>
              <w:numPr>
                <w:ilvl w:val="1"/>
                <w:numId w:val="81"/>
              </w:numPr>
              <w:rPr>
                <w:rFonts w:ascii="Arial" w:eastAsia="Arial Unicode MS" w:hAnsi="Arial" w:cs="Arial"/>
                <w:sz w:val="22"/>
                <w:szCs w:val="22"/>
              </w:rPr>
            </w:pPr>
            <w:r w:rsidRPr="00527603">
              <w:rPr>
                <w:rFonts w:ascii="Arial" w:eastAsia="Arial Unicode MS" w:hAnsi="Arial" w:cs="Arial"/>
                <w:sz w:val="22"/>
                <w:szCs w:val="22"/>
              </w:rPr>
              <w:t>mogućnost izrade po meri,</w:t>
            </w:r>
          </w:p>
          <w:p w:rsidR="00AD402A" w:rsidRPr="00527603" w:rsidRDefault="00AD402A" w:rsidP="00AD402A">
            <w:pPr>
              <w:pStyle w:val="ListParagraph"/>
              <w:numPr>
                <w:ilvl w:val="1"/>
                <w:numId w:val="81"/>
              </w:numPr>
              <w:rPr>
                <w:rFonts w:ascii="Arial" w:eastAsia="Arial Unicode MS" w:hAnsi="Arial" w:cs="Arial"/>
                <w:sz w:val="22"/>
                <w:szCs w:val="22"/>
              </w:rPr>
            </w:pPr>
            <w:r w:rsidRPr="00527603">
              <w:rPr>
                <w:rFonts w:ascii="Arial" w:eastAsia="Arial Unicode MS" w:hAnsi="Arial" w:cs="Arial"/>
                <w:sz w:val="22"/>
                <w:szCs w:val="22"/>
              </w:rPr>
              <w:t>mogućnost izbora boja,</w:t>
            </w:r>
          </w:p>
          <w:p w:rsidR="00AD402A" w:rsidRPr="00527603" w:rsidRDefault="00AD402A" w:rsidP="00AD402A">
            <w:pPr>
              <w:pStyle w:val="ListParagraph"/>
              <w:numPr>
                <w:ilvl w:val="1"/>
                <w:numId w:val="81"/>
              </w:numPr>
              <w:rPr>
                <w:rFonts w:ascii="Arial" w:eastAsia="Arial Unicode MS" w:hAnsi="Arial" w:cs="Arial"/>
                <w:sz w:val="22"/>
                <w:szCs w:val="22"/>
              </w:rPr>
            </w:pPr>
            <w:r w:rsidRPr="00527603">
              <w:rPr>
                <w:rFonts w:ascii="Arial" w:eastAsia="Arial Unicode MS" w:hAnsi="Arial" w:cs="Arial"/>
                <w:sz w:val="22"/>
                <w:szCs w:val="22"/>
              </w:rPr>
              <w:t>materijal podložan dezinfekciji osnovim sredstvima i otporan na tečosti,</w:t>
            </w:r>
          </w:p>
          <w:p w:rsidR="00AD402A" w:rsidRPr="00527603" w:rsidRDefault="00AD402A" w:rsidP="00AD402A">
            <w:pPr>
              <w:pStyle w:val="ListParagraph"/>
              <w:numPr>
                <w:ilvl w:val="1"/>
                <w:numId w:val="81"/>
              </w:numPr>
              <w:rPr>
                <w:rFonts w:ascii="Arial" w:eastAsia="Arial Unicode MS" w:hAnsi="Arial" w:cs="Arial"/>
                <w:sz w:val="22"/>
                <w:szCs w:val="22"/>
              </w:rPr>
            </w:pPr>
            <w:r w:rsidRPr="00527603">
              <w:rPr>
                <w:rFonts w:ascii="Arial" w:eastAsia="Arial Unicode MS" w:hAnsi="Arial" w:cs="Arial"/>
                <w:sz w:val="22"/>
                <w:szCs w:val="22"/>
              </w:rPr>
              <w:t>lako za održavanje.</w:t>
            </w:r>
          </w:p>
          <w:p w:rsidR="00AD402A" w:rsidRPr="00452A4A" w:rsidRDefault="00AD402A" w:rsidP="00452A4A">
            <w:pPr>
              <w:rPr>
                <w:rFonts w:ascii="Arial" w:eastAsia="Arial Unicode MS" w:hAnsi="Arial" w:cs="Arial"/>
                <w:b/>
                <w:i/>
                <w:sz w:val="22"/>
                <w:szCs w:val="22"/>
                <w:u w:val="single"/>
                <w:lang w:val="sr-Cyrl-CS"/>
              </w:rPr>
            </w:pPr>
          </w:p>
        </w:tc>
      </w:tr>
    </w:tbl>
    <w:p w:rsidR="00AD402A" w:rsidRPr="00527603" w:rsidRDefault="00AD402A" w:rsidP="00AD402A">
      <w:pPr>
        <w:rPr>
          <w:rFonts w:ascii="Arial" w:hAnsi="Arial" w:cs="Arial"/>
          <w:sz w:val="22"/>
          <w:szCs w:val="22"/>
        </w:rPr>
      </w:pPr>
    </w:p>
    <w:p w:rsidR="00AD402A" w:rsidRDefault="00AD402A"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rPr>
      </w:pPr>
    </w:p>
    <w:p w:rsidR="00080402" w:rsidRDefault="00080402" w:rsidP="00AD402A">
      <w:pPr>
        <w:rPr>
          <w:rFonts w:ascii="Arial" w:hAnsi="Arial" w:cs="Arial"/>
          <w:sz w:val="22"/>
          <w:szCs w:val="22"/>
          <w:lang w:val="sr-Cyrl-CS"/>
        </w:rPr>
      </w:pPr>
    </w:p>
    <w:p w:rsidR="00B45AB5" w:rsidRPr="00B45AB5" w:rsidRDefault="00B45AB5" w:rsidP="00AD402A">
      <w:pPr>
        <w:rPr>
          <w:rFonts w:ascii="Arial" w:hAnsi="Arial" w:cs="Arial"/>
          <w:sz w:val="22"/>
          <w:szCs w:val="22"/>
          <w:lang w:val="sr-Cyrl-CS"/>
        </w:rPr>
      </w:pPr>
    </w:p>
    <w:p w:rsidR="00080402" w:rsidRDefault="00080402" w:rsidP="00AD402A">
      <w:pPr>
        <w:rPr>
          <w:rFonts w:ascii="Arial" w:hAnsi="Arial" w:cs="Arial"/>
          <w:sz w:val="22"/>
          <w:szCs w:val="22"/>
        </w:rPr>
      </w:pPr>
    </w:p>
    <w:p w:rsidR="00AD402A" w:rsidRPr="003D2CC1" w:rsidRDefault="00AD402A" w:rsidP="00AD402A">
      <w:pPr>
        <w:rPr>
          <w:b/>
          <w:lang w:val="sr-Cyrl-CS"/>
        </w:rPr>
      </w:pPr>
      <w:r w:rsidRPr="003D2CC1">
        <w:rPr>
          <w:b/>
        </w:rPr>
        <w:lastRenderedPageBreak/>
        <w:t xml:space="preserve">ПАРТИЈА 36. – </w:t>
      </w:r>
      <w:r w:rsidR="003D2CC1" w:rsidRPr="003D2CC1">
        <w:rPr>
          <w:b/>
        </w:rPr>
        <w:t>Апарат за ласеротерапију</w:t>
      </w:r>
      <w:r w:rsidR="003D2CC1" w:rsidRPr="003D2CC1">
        <w:rPr>
          <w:b/>
          <w:lang w:val="sr-Cyrl-CS"/>
        </w:rPr>
        <w:t xml:space="preserve"> за потребе Клинике за медицинску рехабилитацију</w:t>
      </w:r>
    </w:p>
    <w:p w:rsidR="003D2CC1" w:rsidRPr="00527603" w:rsidRDefault="003D2CC1" w:rsidP="00AD402A">
      <w:pPr>
        <w:rPr>
          <w:rFonts w:ascii="Arial" w:hAnsi="Arial" w:cs="Arial"/>
          <w:b/>
          <w:i/>
          <w:sz w:val="22"/>
          <w:szCs w:val="22"/>
          <w:highlight w:val="yellow"/>
        </w:rPr>
      </w:pPr>
    </w:p>
    <w:tbl>
      <w:tblPr>
        <w:tblStyle w:val="TableGrid"/>
        <w:tblW w:w="0" w:type="auto"/>
        <w:tblLook w:val="04A0" w:firstRow="1" w:lastRow="0" w:firstColumn="1" w:lastColumn="0" w:noHBand="0" w:noVBand="1"/>
      </w:tblPr>
      <w:tblGrid>
        <w:gridCol w:w="728"/>
        <w:gridCol w:w="7450"/>
        <w:gridCol w:w="1088"/>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36.</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laseroterapiju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hAnsi="Arial" w:cs="Arial"/>
                <w:b/>
                <w:sz w:val="22"/>
                <w:szCs w:val="22"/>
                <w:u w:val="single"/>
                <w:lang w:val="fr-FR"/>
              </w:rPr>
            </w:pP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LC  (Liquid Cristal) Grafički displej</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Slobodno zadavanje parametara terapije</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Izbor terapije po dijagnozama</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Umemorisan terapijski protokol (uputstvo) za sve dijagnoze</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Tip lasera: poluprovodnička dioda</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Režim rada: kontinualni i impulsni</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Frekvencija u impulsnom režimu: 1Hz do 10000 Hz</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Doza (J/cm2) ne zavisi od postavljene frekvencije</w:t>
            </w:r>
          </w:p>
          <w:p w:rsidR="00AD402A" w:rsidRPr="00527603" w:rsidRDefault="00AD402A" w:rsidP="00AD402A">
            <w:pPr>
              <w:pStyle w:val="ListParagraph"/>
              <w:numPr>
                <w:ilvl w:val="0"/>
                <w:numId w:val="85"/>
              </w:numPr>
              <w:ind w:left="851" w:hanging="101"/>
              <w:rPr>
                <w:rFonts w:ascii="Arial" w:hAnsi="Arial" w:cs="Arial"/>
                <w:sz w:val="22"/>
                <w:szCs w:val="22"/>
              </w:rPr>
            </w:pPr>
            <w:r w:rsidRPr="00527603">
              <w:rPr>
                <w:rFonts w:ascii="Arial" w:hAnsi="Arial" w:cs="Arial"/>
                <w:sz w:val="22"/>
                <w:szCs w:val="22"/>
              </w:rPr>
              <w:t>Laserska sonda: - 808 nm, 200</w:t>
            </w:r>
          </w:p>
          <w:p w:rsidR="00AD402A" w:rsidRPr="00527603" w:rsidRDefault="00AD402A" w:rsidP="00AD402A">
            <w:pPr>
              <w:pStyle w:val="ListParagraph"/>
              <w:numPr>
                <w:ilvl w:val="0"/>
                <w:numId w:val="85"/>
              </w:numPr>
              <w:ind w:left="851" w:hanging="101"/>
              <w:rPr>
                <w:rFonts w:ascii="Arial" w:hAnsi="Arial" w:cs="Arial"/>
                <w:sz w:val="22"/>
                <w:szCs w:val="22"/>
              </w:rPr>
            </w:pPr>
            <w:r w:rsidRPr="00527603">
              <w:rPr>
                <w:rFonts w:ascii="Arial" w:hAnsi="Arial" w:cs="Arial"/>
                <w:sz w:val="22"/>
                <w:szCs w:val="22"/>
              </w:rPr>
              <w:t>Snaga laserske sonde podesiva od 10Mw pa do maksimalne</w:t>
            </w:r>
          </w:p>
          <w:p w:rsidR="00AD402A" w:rsidRPr="00527603" w:rsidRDefault="00AD402A" w:rsidP="00AD402A">
            <w:pPr>
              <w:pStyle w:val="ListParagraph"/>
              <w:numPr>
                <w:ilvl w:val="0"/>
                <w:numId w:val="85"/>
              </w:numPr>
              <w:ind w:left="851" w:hanging="101"/>
              <w:rPr>
                <w:rFonts w:ascii="Arial" w:hAnsi="Arial" w:cs="Arial"/>
                <w:sz w:val="22"/>
                <w:szCs w:val="22"/>
              </w:rPr>
            </w:pPr>
            <w:r w:rsidRPr="00527603">
              <w:rPr>
                <w:rFonts w:ascii="Arial" w:hAnsi="Arial" w:cs="Arial"/>
                <w:sz w:val="22"/>
                <w:szCs w:val="22"/>
              </w:rPr>
              <w:t>Hardverska i softverska kontrola ispravnosti laserske sonde</w:t>
            </w:r>
          </w:p>
          <w:p w:rsidR="00AD402A" w:rsidRPr="00527603" w:rsidRDefault="00AD402A" w:rsidP="00AD402A">
            <w:pPr>
              <w:rPr>
                <w:rFonts w:ascii="Arial" w:eastAsia="Arial Unicode MS" w:hAnsi="Arial" w:cs="Arial"/>
                <w:sz w:val="22"/>
                <w:szCs w:val="22"/>
              </w:rPr>
            </w:pPr>
            <w:r w:rsidRPr="00527603">
              <w:rPr>
                <w:rFonts w:ascii="Arial" w:hAnsi="Arial" w:cs="Arial"/>
                <w:sz w:val="22"/>
                <w:szCs w:val="22"/>
                <w:lang w:val="de-AT"/>
              </w:rPr>
              <w:t xml:space="preserve">            </w:t>
            </w:r>
            <w:r w:rsidRPr="00527603">
              <w:rPr>
                <w:rFonts w:ascii="Arial" w:hAnsi="Arial" w:cs="Arial"/>
                <w:sz w:val="22"/>
                <w:szCs w:val="22"/>
              </w:rPr>
              <w:t>-Napon napajanja: 220V – 50 Hz</w:t>
            </w:r>
          </w:p>
          <w:p w:rsidR="00AD402A" w:rsidRPr="00527603" w:rsidRDefault="00AD402A" w:rsidP="00AD402A">
            <w:pPr>
              <w:pStyle w:val="ListParagraph"/>
              <w:ind w:left="1440"/>
              <w:rPr>
                <w:rFonts w:ascii="Arial" w:eastAsia="Arial Unicode MS" w:hAnsi="Arial" w:cs="Arial"/>
                <w:b/>
                <w:i/>
                <w:sz w:val="22"/>
                <w:szCs w:val="22"/>
                <w:u w:val="single"/>
              </w:rPr>
            </w:pPr>
          </w:p>
        </w:tc>
      </w:tr>
    </w:tbl>
    <w:p w:rsidR="00AD402A" w:rsidRPr="00527603" w:rsidRDefault="00AD402A" w:rsidP="00AD402A">
      <w:pPr>
        <w:rPr>
          <w:rFonts w:ascii="Arial" w:hAnsi="Arial" w:cs="Arial"/>
          <w:b/>
          <w:i/>
          <w:sz w:val="22"/>
          <w:szCs w:val="22"/>
          <w:highlight w:val="yellow"/>
          <w:lang w:val="en-US"/>
        </w:rPr>
      </w:pPr>
    </w:p>
    <w:p w:rsidR="00AD402A" w:rsidRPr="00E33C0E" w:rsidRDefault="00AD402A" w:rsidP="00AD402A">
      <w:pPr>
        <w:rPr>
          <w:b/>
          <w:lang w:val="sr-Cyrl-CS"/>
        </w:rPr>
      </w:pPr>
      <w:r w:rsidRPr="00E33C0E">
        <w:rPr>
          <w:b/>
        </w:rPr>
        <w:t xml:space="preserve">ПАРТИЈА 37. – </w:t>
      </w:r>
      <w:r w:rsidR="00E33C0E" w:rsidRPr="00E33C0E">
        <w:rPr>
          <w:b/>
        </w:rPr>
        <w:t>Апарат за краткоталасну терапију</w:t>
      </w:r>
      <w:r w:rsidR="00E33C0E" w:rsidRPr="00E33C0E">
        <w:rPr>
          <w:b/>
          <w:lang w:val="sr-Cyrl-CS"/>
        </w:rPr>
        <w:t xml:space="preserve"> за потребе Клинике за медицинску рехабилитацију</w:t>
      </w:r>
    </w:p>
    <w:p w:rsidR="00E33C0E" w:rsidRPr="00527603" w:rsidRDefault="00E33C0E" w:rsidP="00AD402A">
      <w:pPr>
        <w:rPr>
          <w:rFonts w:ascii="Arial" w:hAnsi="Arial" w:cs="Arial"/>
          <w:b/>
          <w:i/>
          <w:sz w:val="22"/>
          <w:szCs w:val="22"/>
          <w:highlight w:val="yellow"/>
          <w:lang w:val="en-US"/>
        </w:rPr>
      </w:pPr>
    </w:p>
    <w:tbl>
      <w:tblPr>
        <w:tblStyle w:val="TableGrid"/>
        <w:tblW w:w="0" w:type="auto"/>
        <w:tblLook w:val="04A0" w:firstRow="1" w:lastRow="0" w:firstColumn="1" w:lastColumn="0" w:noHBand="0" w:noVBand="1"/>
      </w:tblPr>
      <w:tblGrid>
        <w:gridCol w:w="732"/>
        <w:gridCol w:w="7444"/>
        <w:gridCol w:w="1090"/>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37.</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kratkotalasnu terapiju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hAnsi="Arial" w:cs="Arial"/>
                <w:b/>
                <w:sz w:val="22"/>
                <w:szCs w:val="22"/>
                <w:u w:val="single"/>
              </w:rPr>
            </w:pP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Frekvencija: 27,12 MHz +/--0,6%</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Snaga: 200W na 50 Ohm</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Prosečna snaga: od 70W (1kanal) ili 40W (2kanala)</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Termoelektroda promera 14 cm-1 kanal=max. 70W, 2 kanala=max. 2x40W</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Termoelektroda promera 8 cm-1 kanal=max. 32W, 2 kanala=max. 2x32W</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Trajanje impulsa: 60+400 µs</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Frekvencija modulacije: za jedan kanal: 25-875 Hz, za dva kanala: 25-500Hz</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Vreme tretmana: 0-60 minuta</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38 pre-programiranih dijagnoza</w:t>
            </w:r>
          </w:p>
          <w:p w:rsidR="00AD402A" w:rsidRPr="00527603" w:rsidRDefault="00AD402A" w:rsidP="00AD402A">
            <w:pPr>
              <w:ind w:left="750"/>
              <w:rPr>
                <w:rFonts w:ascii="Arial" w:hAnsi="Arial" w:cs="Arial"/>
                <w:sz w:val="22"/>
                <w:szCs w:val="22"/>
                <w:u w:val="single"/>
                <w:lang w:val="sr-Latn-CS"/>
              </w:rPr>
            </w:pPr>
            <w:r w:rsidRPr="00527603">
              <w:rPr>
                <w:rFonts w:ascii="Arial" w:hAnsi="Arial" w:cs="Arial"/>
                <w:sz w:val="22"/>
                <w:szCs w:val="22"/>
                <w:u w:val="single"/>
                <w:lang w:val="sr-Latn-CS"/>
              </w:rPr>
              <w:t>Standarni pribor:</w:t>
            </w:r>
          </w:p>
          <w:p w:rsidR="00AD402A" w:rsidRPr="00080402" w:rsidRDefault="00AD402A" w:rsidP="00AD402A">
            <w:pPr>
              <w:pStyle w:val="ListParagraph"/>
              <w:numPr>
                <w:ilvl w:val="0"/>
                <w:numId w:val="85"/>
              </w:numPr>
              <w:rPr>
                <w:rFonts w:ascii="Arial" w:hAnsi="Arial" w:cs="Arial"/>
                <w:sz w:val="22"/>
                <w:szCs w:val="22"/>
              </w:rPr>
            </w:pPr>
            <w:r w:rsidRPr="00080402">
              <w:rPr>
                <w:rFonts w:ascii="Arial" w:hAnsi="Arial" w:cs="Arial"/>
                <w:sz w:val="22"/>
                <w:szCs w:val="22"/>
              </w:rPr>
              <w:t>Elektroda ruka Thermo 500</w:t>
            </w:r>
            <w:r w:rsidR="00BE6D61" w:rsidRPr="00080402">
              <w:rPr>
                <w:rFonts w:ascii="Arial" w:hAnsi="Arial" w:cs="Arial"/>
                <w:sz w:val="22"/>
                <w:szCs w:val="22"/>
                <w:lang w:val="sr-Cyrl-CS"/>
              </w:rPr>
              <w:t xml:space="preserve"> </w:t>
            </w:r>
            <w:r w:rsidR="00BE6D61" w:rsidRPr="00080402">
              <w:rPr>
                <w:rFonts w:ascii="Arial" w:hAnsi="Arial" w:cs="Arial"/>
                <w:sz w:val="22"/>
                <w:szCs w:val="22"/>
                <w:lang w:val="en-US"/>
              </w:rPr>
              <w:t>ili odgovaraju</w:t>
            </w:r>
            <w:r w:rsidR="00BE6D61" w:rsidRPr="00080402">
              <w:rPr>
                <w:rFonts w:ascii="Arial" w:hAnsi="Arial" w:cs="Arial"/>
                <w:sz w:val="22"/>
                <w:szCs w:val="22"/>
              </w:rPr>
              <w:t>će</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Termo elektroda promera 14 cm</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Koaksijalni kabel za termo elektrodu</w:t>
            </w:r>
          </w:p>
          <w:p w:rsidR="00AD402A" w:rsidRPr="00527603" w:rsidRDefault="00AD402A" w:rsidP="00AD402A">
            <w:pPr>
              <w:ind w:left="750"/>
              <w:rPr>
                <w:rFonts w:ascii="Arial" w:hAnsi="Arial" w:cs="Arial"/>
                <w:sz w:val="22"/>
                <w:szCs w:val="22"/>
                <w:u w:val="single"/>
                <w:lang w:val="sr-Latn-CS"/>
              </w:rPr>
            </w:pPr>
            <w:r w:rsidRPr="00527603">
              <w:rPr>
                <w:rFonts w:ascii="Arial" w:hAnsi="Arial" w:cs="Arial"/>
                <w:sz w:val="22"/>
                <w:szCs w:val="22"/>
                <w:u w:val="single"/>
                <w:lang w:val="sr-Latn-CS"/>
              </w:rPr>
              <w:t>Opcioni pribor:</w:t>
            </w:r>
          </w:p>
          <w:p w:rsidR="00AD402A" w:rsidRPr="00527603" w:rsidRDefault="00AD402A" w:rsidP="00AD402A">
            <w:pPr>
              <w:rPr>
                <w:rFonts w:ascii="Arial" w:eastAsia="Arial Unicode MS" w:hAnsi="Arial" w:cs="Arial"/>
                <w:sz w:val="22"/>
                <w:szCs w:val="22"/>
              </w:rPr>
            </w:pPr>
            <w:r w:rsidRPr="00527603">
              <w:rPr>
                <w:rFonts w:ascii="Arial" w:hAnsi="Arial" w:cs="Arial"/>
                <w:sz w:val="22"/>
                <w:szCs w:val="22"/>
              </w:rPr>
              <w:t>Termo elektroda promera 8 cm</w:t>
            </w:r>
          </w:p>
        </w:tc>
      </w:tr>
    </w:tbl>
    <w:p w:rsidR="00E55366" w:rsidRPr="00080402" w:rsidRDefault="00E55366" w:rsidP="00AD402A">
      <w:pPr>
        <w:rPr>
          <w:rFonts w:ascii="Arial" w:hAnsi="Arial" w:cs="Arial"/>
          <w:b/>
          <w:sz w:val="22"/>
          <w:szCs w:val="22"/>
          <w:lang w:val="sr-Latn-RS"/>
        </w:rPr>
      </w:pPr>
    </w:p>
    <w:p w:rsidR="00AD402A" w:rsidRPr="00E33C0E" w:rsidRDefault="00AD402A" w:rsidP="00AD402A">
      <w:pPr>
        <w:rPr>
          <w:b/>
        </w:rPr>
      </w:pPr>
      <w:r w:rsidRPr="00E33C0E">
        <w:rPr>
          <w:b/>
        </w:rPr>
        <w:t xml:space="preserve">ПАРТИЈА 38. – </w:t>
      </w:r>
      <w:r w:rsidR="00E33C0E" w:rsidRPr="00E33C0E">
        <w:rPr>
          <w:b/>
        </w:rPr>
        <w:t>Апарат за УЗ терапију</w:t>
      </w:r>
      <w:r w:rsidR="00E33C0E" w:rsidRPr="00E33C0E">
        <w:rPr>
          <w:b/>
          <w:lang w:val="sr-Cyrl-CS"/>
        </w:rPr>
        <w:t xml:space="preserve"> за потребе Клинике за медицинску рехабилитацију</w:t>
      </w:r>
    </w:p>
    <w:p w:rsidR="00AD402A" w:rsidRPr="00527603" w:rsidRDefault="00E33C0E" w:rsidP="00E33C0E">
      <w:pPr>
        <w:tabs>
          <w:tab w:val="left" w:pos="7815"/>
        </w:tabs>
        <w:rPr>
          <w:rFonts w:ascii="Arial" w:hAnsi="Arial" w:cs="Arial"/>
          <w:sz w:val="22"/>
          <w:szCs w:val="22"/>
        </w:rPr>
      </w:pPr>
      <w:r>
        <w:rPr>
          <w:rFonts w:ascii="Arial" w:hAnsi="Arial" w:cs="Arial"/>
          <w:sz w:val="22"/>
          <w:szCs w:val="22"/>
        </w:rPr>
        <w:tab/>
      </w:r>
    </w:p>
    <w:tbl>
      <w:tblPr>
        <w:tblStyle w:val="TableGrid"/>
        <w:tblW w:w="0" w:type="auto"/>
        <w:tblLook w:val="04A0" w:firstRow="1" w:lastRow="0" w:firstColumn="1" w:lastColumn="0" w:noHBand="0" w:noVBand="1"/>
      </w:tblPr>
      <w:tblGrid>
        <w:gridCol w:w="736"/>
        <w:gridCol w:w="7438"/>
        <w:gridCol w:w="1092"/>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38.</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UZ terapiju</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rPr>
                <w:rFonts w:ascii="Arial" w:hAnsi="Arial" w:cs="Arial"/>
                <w:b/>
                <w:sz w:val="22"/>
                <w:szCs w:val="22"/>
                <w:u w:val="single"/>
              </w:rPr>
            </w:pP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Ultrazvučne frekvencije: 1MHz i 3 MHz</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Režim rada: kontinualni i impulsni</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Modulacije u impulsivnom režimu: 16Hz, 48Hz i 100 Hz</w:t>
            </w:r>
          </w:p>
          <w:p w:rsidR="00AD402A" w:rsidRPr="00527603" w:rsidRDefault="00AD402A" w:rsidP="00AD402A">
            <w:pPr>
              <w:pStyle w:val="ListParagraph"/>
              <w:numPr>
                <w:ilvl w:val="0"/>
                <w:numId w:val="85"/>
              </w:numPr>
              <w:rPr>
                <w:rFonts w:ascii="Arial" w:hAnsi="Arial" w:cs="Arial"/>
                <w:sz w:val="22"/>
                <w:szCs w:val="22"/>
              </w:rPr>
            </w:pPr>
            <w:r w:rsidRPr="00527603">
              <w:rPr>
                <w:rFonts w:ascii="Arial" w:hAnsi="Arial" w:cs="Arial"/>
                <w:sz w:val="22"/>
                <w:szCs w:val="22"/>
              </w:rPr>
              <w:t>Intenzitet ultrazvuka: 2W/cm2, kod kontinualnog režima</w:t>
            </w:r>
          </w:p>
          <w:p w:rsidR="00AD402A" w:rsidRPr="00527603" w:rsidRDefault="00AD402A" w:rsidP="00AD402A">
            <w:pPr>
              <w:rPr>
                <w:rFonts w:ascii="Arial" w:hAnsi="Arial" w:cs="Arial"/>
                <w:sz w:val="22"/>
                <w:szCs w:val="22"/>
                <w:lang w:val="sr-Latn-CS"/>
              </w:rPr>
            </w:pPr>
            <w:r w:rsidRPr="00527603">
              <w:rPr>
                <w:rFonts w:ascii="Arial" w:hAnsi="Arial" w:cs="Arial"/>
                <w:sz w:val="22"/>
                <w:szCs w:val="22"/>
                <w:lang w:val="sr-Latn-CS"/>
              </w:rPr>
              <w:tab/>
            </w:r>
            <w:r w:rsidRPr="00527603">
              <w:rPr>
                <w:rFonts w:ascii="Arial" w:hAnsi="Arial" w:cs="Arial"/>
                <w:sz w:val="22"/>
                <w:szCs w:val="22"/>
                <w:lang w:val="sr-Latn-CS"/>
              </w:rPr>
              <w:tab/>
            </w:r>
            <w:r w:rsidRPr="00527603">
              <w:rPr>
                <w:rFonts w:ascii="Arial" w:hAnsi="Arial" w:cs="Arial"/>
                <w:sz w:val="22"/>
                <w:szCs w:val="22"/>
                <w:lang w:val="sr-Latn-CS"/>
              </w:rPr>
              <w:tab/>
              <w:t xml:space="preserve"> </w:t>
            </w:r>
            <w:r w:rsidRPr="00527603">
              <w:rPr>
                <w:rFonts w:ascii="Arial" w:hAnsi="Arial" w:cs="Arial"/>
                <w:sz w:val="22"/>
                <w:szCs w:val="22"/>
                <w:lang w:val="sr-Latn-CS"/>
              </w:rPr>
              <w:tab/>
              <w:t xml:space="preserve">       3W/cm2, kod impulsnog režima</w:t>
            </w:r>
          </w:p>
          <w:p w:rsidR="00AD402A" w:rsidRPr="00527603" w:rsidRDefault="00AD402A" w:rsidP="00AD402A">
            <w:pPr>
              <w:pStyle w:val="ListParagraph"/>
              <w:numPr>
                <w:ilvl w:val="0"/>
                <w:numId w:val="86"/>
              </w:numPr>
              <w:rPr>
                <w:rFonts w:ascii="Arial" w:hAnsi="Arial" w:cs="Arial"/>
                <w:sz w:val="22"/>
                <w:szCs w:val="22"/>
              </w:rPr>
            </w:pPr>
            <w:r w:rsidRPr="00527603">
              <w:rPr>
                <w:rFonts w:ascii="Arial" w:hAnsi="Arial" w:cs="Arial"/>
                <w:sz w:val="22"/>
                <w:szCs w:val="22"/>
              </w:rPr>
              <w:t>Ultrazvučne sonde: 1MHz/5cm2, hermetički zatvorena</w:t>
            </w:r>
          </w:p>
          <w:p w:rsidR="00AD402A" w:rsidRPr="00527603" w:rsidRDefault="00AD402A" w:rsidP="00AD402A">
            <w:pPr>
              <w:pStyle w:val="ListParagraph"/>
              <w:numPr>
                <w:ilvl w:val="0"/>
                <w:numId w:val="86"/>
              </w:numPr>
              <w:rPr>
                <w:rFonts w:ascii="Arial" w:hAnsi="Arial" w:cs="Arial"/>
                <w:sz w:val="22"/>
                <w:szCs w:val="22"/>
              </w:rPr>
            </w:pPr>
            <w:r w:rsidRPr="00527603">
              <w:rPr>
                <w:rFonts w:ascii="Arial" w:hAnsi="Arial" w:cs="Arial"/>
                <w:sz w:val="22"/>
                <w:szCs w:val="22"/>
              </w:rPr>
              <w:t>Mogućnost povezivanja sa aparatom za terapiju DD strujama i istovremene aplikacije na jednom pacijentu (Sonodinator)</w:t>
            </w:r>
          </w:p>
          <w:p w:rsidR="00AD402A" w:rsidRPr="00527603" w:rsidRDefault="00AD402A" w:rsidP="00AD402A">
            <w:pPr>
              <w:pStyle w:val="ListParagraph"/>
              <w:numPr>
                <w:ilvl w:val="0"/>
                <w:numId w:val="86"/>
              </w:numPr>
              <w:rPr>
                <w:rFonts w:ascii="Arial" w:hAnsi="Arial" w:cs="Arial"/>
                <w:sz w:val="22"/>
                <w:szCs w:val="22"/>
              </w:rPr>
            </w:pPr>
            <w:r w:rsidRPr="00527603">
              <w:rPr>
                <w:rFonts w:ascii="Arial" w:hAnsi="Arial" w:cs="Arial"/>
                <w:sz w:val="22"/>
                <w:szCs w:val="22"/>
              </w:rPr>
              <w:t xml:space="preserve">Istovremeno prikazuje: vremena terapije, Intenzitet (W/cm2) ili snage (W), </w:t>
            </w:r>
            <w:r w:rsidRPr="00527603">
              <w:rPr>
                <w:rFonts w:ascii="Arial" w:hAnsi="Arial" w:cs="Arial"/>
                <w:sz w:val="22"/>
                <w:szCs w:val="22"/>
              </w:rPr>
              <w:lastRenderedPageBreak/>
              <w:t>Odabrane ultrazvučne sonde (1MHz ili 3 MHz), Režim rada (kontinualni ili odgovarajući impulsni).</w:t>
            </w:r>
          </w:p>
          <w:p w:rsidR="00AD402A" w:rsidRPr="00527603" w:rsidRDefault="00AD402A" w:rsidP="00AD402A">
            <w:pPr>
              <w:pStyle w:val="ListParagraph"/>
              <w:numPr>
                <w:ilvl w:val="0"/>
                <w:numId w:val="86"/>
              </w:numPr>
              <w:rPr>
                <w:rFonts w:ascii="Arial" w:eastAsia="Arial Unicode MS" w:hAnsi="Arial" w:cs="Arial"/>
                <w:b/>
                <w:i/>
                <w:sz w:val="22"/>
                <w:szCs w:val="22"/>
                <w:u w:val="single"/>
              </w:rPr>
            </w:pPr>
            <w:r w:rsidRPr="00527603">
              <w:rPr>
                <w:rFonts w:ascii="Arial" w:hAnsi="Arial" w:cs="Arial"/>
                <w:sz w:val="22"/>
                <w:szCs w:val="22"/>
              </w:rPr>
              <w:t>Napon napajanja: 220V – 50 Hz</w:t>
            </w:r>
          </w:p>
        </w:tc>
      </w:tr>
    </w:tbl>
    <w:p w:rsidR="00AD402A" w:rsidRPr="00527603" w:rsidRDefault="00AD402A" w:rsidP="00AD402A">
      <w:pPr>
        <w:rPr>
          <w:rFonts w:ascii="Arial" w:hAnsi="Arial" w:cs="Arial"/>
          <w:b/>
          <w:sz w:val="22"/>
          <w:szCs w:val="22"/>
        </w:rPr>
      </w:pPr>
    </w:p>
    <w:p w:rsidR="00AD402A" w:rsidRPr="00E33C0E" w:rsidRDefault="00AD402A" w:rsidP="00AD402A">
      <w:pPr>
        <w:rPr>
          <w:b/>
          <w:lang w:val="sr-Cyrl-CS"/>
        </w:rPr>
      </w:pPr>
      <w:r w:rsidRPr="00E33C0E">
        <w:rPr>
          <w:b/>
        </w:rPr>
        <w:t xml:space="preserve">ПАРТИЈА 39. – </w:t>
      </w:r>
      <w:r w:rsidR="00E33C0E" w:rsidRPr="00E33C0E">
        <w:rPr>
          <w:b/>
        </w:rPr>
        <w:t>Апарат за дијадинамичке струје</w:t>
      </w:r>
      <w:r w:rsidR="00E33C0E" w:rsidRPr="00E33C0E">
        <w:rPr>
          <w:b/>
          <w:lang w:val="sr-Cyrl-CS"/>
        </w:rPr>
        <w:t xml:space="preserve"> за потребе Клинике за медицинску рехабилитацију</w:t>
      </w:r>
    </w:p>
    <w:p w:rsidR="00E33C0E" w:rsidRPr="00527603" w:rsidRDefault="00E33C0E" w:rsidP="00AD402A">
      <w:pPr>
        <w:rPr>
          <w:rFonts w:ascii="Arial" w:hAnsi="Arial" w:cs="Arial"/>
          <w:b/>
          <w:sz w:val="22"/>
          <w:szCs w:val="22"/>
        </w:rPr>
      </w:pPr>
    </w:p>
    <w:tbl>
      <w:tblPr>
        <w:tblStyle w:val="TableGrid"/>
        <w:tblW w:w="0" w:type="auto"/>
        <w:tblLook w:val="04A0" w:firstRow="1" w:lastRow="0" w:firstColumn="1" w:lastColumn="0" w:noHBand="0" w:noVBand="1"/>
      </w:tblPr>
      <w:tblGrid>
        <w:gridCol w:w="730"/>
        <w:gridCol w:w="7447"/>
        <w:gridCol w:w="1089"/>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39.</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dijadinamičke struje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110"/>
              <w:rPr>
                <w:rFonts w:ascii="Arial" w:eastAsia="Arial Unicode MS" w:hAnsi="Arial" w:cs="Arial"/>
                <w:b/>
                <w:i/>
                <w:sz w:val="22"/>
                <w:szCs w:val="22"/>
                <w:u w:val="single"/>
              </w:rPr>
            </w:pP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 xml:space="preserve">Modulacije dijadinamičkih struja: </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MF, DF, LP, CP, Cpid i RS, kao i međusobne kombinacije</w:t>
            </w: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Maksimalna struja na izlazu: 50 mA</w:t>
            </w: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 xml:space="preserve">Prikazivanje parametara terapije: </w:t>
            </w:r>
          </w:p>
          <w:p w:rsidR="00AD402A" w:rsidRPr="00527603" w:rsidRDefault="00AD402A" w:rsidP="00AD402A">
            <w:pPr>
              <w:ind w:left="750"/>
              <w:rPr>
                <w:rFonts w:ascii="Arial" w:hAnsi="Arial" w:cs="Arial"/>
                <w:sz w:val="22"/>
                <w:szCs w:val="22"/>
                <w:lang w:val="sr-Latn-CS"/>
              </w:rPr>
            </w:pPr>
            <w:r w:rsidRPr="00527603">
              <w:rPr>
                <w:rFonts w:ascii="Arial" w:hAnsi="Arial" w:cs="Arial"/>
                <w:b/>
                <w:sz w:val="22"/>
                <w:szCs w:val="22"/>
                <w:lang w:val="sr-Latn-CS"/>
              </w:rPr>
              <w:t xml:space="preserve">      </w:t>
            </w:r>
            <w:r w:rsidRPr="00527603">
              <w:rPr>
                <w:rFonts w:ascii="Arial" w:hAnsi="Arial" w:cs="Arial"/>
                <w:sz w:val="22"/>
                <w:szCs w:val="22"/>
                <w:lang w:val="sr-Latn-CS"/>
              </w:rPr>
              <w:t>LC (Liquid Cristal) grafički displej;</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Istovremeno se prikazuje – Oblik DD modulacije, Vreme tretmana, </w:t>
            </w:r>
          </w:p>
          <w:p w:rsidR="00AD402A" w:rsidRPr="00527603" w:rsidRDefault="00AD402A" w:rsidP="00AD402A">
            <w:pPr>
              <w:ind w:left="750"/>
              <w:rPr>
                <w:rFonts w:ascii="Arial" w:hAnsi="Arial" w:cs="Arial"/>
                <w:sz w:val="22"/>
                <w:szCs w:val="22"/>
                <w:lang w:val="sr-Latn-CS"/>
              </w:rPr>
            </w:pPr>
            <w:r w:rsidRPr="00527603">
              <w:rPr>
                <w:rFonts w:ascii="Arial" w:hAnsi="Arial" w:cs="Arial"/>
                <w:sz w:val="22"/>
                <w:szCs w:val="22"/>
                <w:lang w:val="sr-Latn-CS"/>
              </w:rPr>
              <w:t xml:space="preserve">      Intenzitet struje u kolu pacijenta, Intenzitet galvanske struje (Baza)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Automatska i ručna promena polariteta. Intenzitet struje postepeno opada do nule, menja polaritet, ponovo raste do prethodno podešene vrednosti.</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Slobodno zadavanje parametara terapije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Izbor terapije po dijagnozama (minimum 20 dijagnoza)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Mogućnost unošenja parametara za Nove dijagnoze ili Pacijente i njihovo trajno pamćenje (minimum 500 memorijskih mesta)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Umemorisan terapijski protokol (uputstvo) za sve dijagnoze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Mogućnost programiranja tri modulacije u jednom tretmanu</w:t>
            </w:r>
          </w:p>
          <w:p w:rsidR="00AD402A" w:rsidRPr="00527603" w:rsidRDefault="00AD402A" w:rsidP="00AD402A">
            <w:pPr>
              <w:pStyle w:val="ListParagraph"/>
              <w:ind w:left="1110"/>
              <w:rPr>
                <w:rFonts w:ascii="Arial" w:hAnsi="Arial" w:cs="Arial"/>
                <w:sz w:val="22"/>
                <w:szCs w:val="22"/>
              </w:rPr>
            </w:pPr>
            <w:r w:rsidRPr="00527603">
              <w:rPr>
                <w:rFonts w:ascii="Arial" w:hAnsi="Arial" w:cs="Arial"/>
                <w:sz w:val="22"/>
                <w:szCs w:val="22"/>
              </w:rPr>
              <w:t>Napon napajanja: 220V – 50 Hz</w:t>
            </w:r>
          </w:p>
          <w:p w:rsidR="00AD402A" w:rsidRPr="00527603" w:rsidRDefault="00AD402A" w:rsidP="00AD402A">
            <w:pPr>
              <w:pStyle w:val="ListParagraph"/>
              <w:ind w:left="1110"/>
              <w:rPr>
                <w:rFonts w:ascii="Arial" w:eastAsia="Arial Unicode MS" w:hAnsi="Arial" w:cs="Arial"/>
                <w:b/>
                <w:i/>
                <w:sz w:val="22"/>
                <w:szCs w:val="22"/>
                <w:u w:val="single"/>
              </w:rPr>
            </w:pPr>
          </w:p>
        </w:tc>
      </w:tr>
    </w:tbl>
    <w:p w:rsidR="00AD402A" w:rsidRPr="00527603" w:rsidRDefault="00AD402A" w:rsidP="00AD402A">
      <w:pPr>
        <w:rPr>
          <w:rFonts w:ascii="Arial" w:hAnsi="Arial" w:cs="Arial"/>
          <w:b/>
          <w:sz w:val="22"/>
          <w:szCs w:val="22"/>
        </w:rPr>
      </w:pPr>
    </w:p>
    <w:p w:rsidR="00AD402A" w:rsidRPr="00E33C0E" w:rsidRDefault="00AD402A" w:rsidP="00AD402A">
      <w:pPr>
        <w:rPr>
          <w:b/>
          <w:lang w:val="sr-Cyrl-CS"/>
        </w:rPr>
      </w:pPr>
      <w:r w:rsidRPr="00E33C0E">
        <w:rPr>
          <w:b/>
        </w:rPr>
        <w:t xml:space="preserve">ПАРТИЈА 40. – </w:t>
      </w:r>
      <w:r w:rsidR="00E33C0E" w:rsidRPr="00E33C0E">
        <w:rPr>
          <w:b/>
        </w:rPr>
        <w:t>Апарат за интерферентне струје</w:t>
      </w:r>
      <w:r w:rsidR="00E33C0E" w:rsidRPr="00E33C0E">
        <w:rPr>
          <w:b/>
          <w:lang w:val="sr-Cyrl-CS"/>
        </w:rPr>
        <w:t xml:space="preserve"> за потребе Клинике за медицинску рехабилитацију</w:t>
      </w:r>
    </w:p>
    <w:p w:rsidR="00E33C0E" w:rsidRPr="00E33C0E" w:rsidRDefault="00E33C0E" w:rsidP="00AD402A">
      <w:pPr>
        <w:rPr>
          <w:b/>
        </w:rPr>
      </w:pPr>
    </w:p>
    <w:tbl>
      <w:tblPr>
        <w:tblStyle w:val="TableGrid"/>
        <w:tblW w:w="0" w:type="auto"/>
        <w:tblLook w:val="04A0" w:firstRow="1" w:lastRow="0" w:firstColumn="1" w:lastColumn="0" w:noHBand="0" w:noVBand="1"/>
      </w:tblPr>
      <w:tblGrid>
        <w:gridCol w:w="733"/>
        <w:gridCol w:w="7443"/>
        <w:gridCol w:w="1090"/>
      </w:tblGrid>
      <w:tr w:rsidR="00AD402A" w:rsidRPr="00527603" w:rsidTr="00AD402A">
        <w:tc>
          <w:tcPr>
            <w:tcW w:w="738"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40.</w:t>
            </w:r>
          </w:p>
        </w:tc>
        <w:tc>
          <w:tcPr>
            <w:tcW w:w="7734" w:type="dxa"/>
          </w:tcPr>
          <w:p w:rsidR="00AD402A" w:rsidRPr="00527603" w:rsidRDefault="00AD402A" w:rsidP="00AD402A">
            <w:pPr>
              <w:jc w:val="center"/>
              <w:rPr>
                <w:rFonts w:ascii="Arial" w:eastAsia="Arial Unicode MS" w:hAnsi="Arial" w:cs="Arial"/>
                <w:b/>
                <w:sz w:val="22"/>
                <w:szCs w:val="22"/>
              </w:rPr>
            </w:pPr>
            <w:r w:rsidRPr="00527603">
              <w:rPr>
                <w:rFonts w:ascii="Arial" w:eastAsia="Arial Unicode MS" w:hAnsi="Arial" w:cs="Arial"/>
                <w:b/>
                <w:sz w:val="22"/>
                <w:szCs w:val="22"/>
              </w:rPr>
              <w:t>Aparat za interferentne struje</w:t>
            </w:r>
          </w:p>
        </w:tc>
        <w:tc>
          <w:tcPr>
            <w:tcW w:w="1104" w:type="dxa"/>
          </w:tcPr>
          <w:p w:rsidR="00AD402A" w:rsidRPr="00527603" w:rsidRDefault="00AD402A" w:rsidP="00AD402A">
            <w:pPr>
              <w:rPr>
                <w:rFonts w:ascii="Arial" w:eastAsia="Arial Unicode MS" w:hAnsi="Arial" w:cs="Arial"/>
                <w:b/>
                <w:i/>
                <w:sz w:val="22"/>
                <w:szCs w:val="22"/>
              </w:rPr>
            </w:pPr>
            <w:r w:rsidRPr="00527603">
              <w:rPr>
                <w:rFonts w:ascii="Arial" w:eastAsia="Arial Unicode MS" w:hAnsi="Arial" w:cs="Arial"/>
                <w:b/>
                <w:i/>
                <w:sz w:val="22"/>
                <w:szCs w:val="22"/>
              </w:rPr>
              <w:t>1 Kom.</w:t>
            </w:r>
          </w:p>
        </w:tc>
      </w:tr>
      <w:tr w:rsidR="00AD402A" w:rsidRPr="00527603" w:rsidTr="00AD402A">
        <w:tblPrEx>
          <w:tblLook w:val="0000" w:firstRow="0" w:lastRow="0" w:firstColumn="0" w:lastColumn="0" w:noHBand="0" w:noVBand="0"/>
        </w:tblPrEx>
        <w:trPr>
          <w:trHeight w:val="1178"/>
        </w:trPr>
        <w:tc>
          <w:tcPr>
            <w:tcW w:w="9576" w:type="dxa"/>
            <w:gridSpan w:val="3"/>
          </w:tcPr>
          <w:p w:rsidR="00AD402A" w:rsidRPr="00527603" w:rsidRDefault="00AD402A" w:rsidP="00AD402A">
            <w:pPr>
              <w:pStyle w:val="ListParagraph"/>
              <w:ind w:left="1110"/>
              <w:rPr>
                <w:rFonts w:ascii="Arial" w:eastAsia="Arial Unicode MS" w:hAnsi="Arial" w:cs="Arial"/>
                <w:b/>
                <w:i/>
                <w:sz w:val="22"/>
                <w:szCs w:val="22"/>
                <w:u w:val="single"/>
              </w:rPr>
            </w:pP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LC  (Liquid Cristal) Grafički displej</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Slobodno zadavanje parametara terapije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Izbor terapije po dijagnozama (minimum 50 dijagnoza)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Mogućnost unošenja parametara za Nove dijagnoze ili Pacijente i njihovo trajno pamćenje (minimum 500 memorijskih mesta)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Umemorisan terapijski protokol (uputstvo) za sve dijagnoze</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Četvoropolarna interferencija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Bipolarna interferencija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Vektorska interferenicja</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Srednje učestanosti</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Frekvencija interferencije: 0 do 150 Hz</w:t>
            </w:r>
          </w:p>
          <w:p w:rsidR="00AD402A" w:rsidRPr="00527603" w:rsidRDefault="00AD402A" w:rsidP="00AD402A">
            <w:pPr>
              <w:pStyle w:val="ListParagraph"/>
              <w:numPr>
                <w:ilvl w:val="0"/>
                <w:numId w:val="84"/>
              </w:numPr>
              <w:rPr>
                <w:rFonts w:ascii="Arial" w:hAnsi="Arial" w:cs="Arial"/>
                <w:sz w:val="22"/>
                <w:szCs w:val="22"/>
              </w:rPr>
            </w:pPr>
            <w:r w:rsidRPr="00527603">
              <w:rPr>
                <w:rFonts w:ascii="Arial" w:hAnsi="Arial" w:cs="Arial"/>
                <w:sz w:val="22"/>
                <w:szCs w:val="22"/>
              </w:rPr>
              <w:t>Maksimalna struja na izlazu: 75 mA</w:t>
            </w:r>
          </w:p>
          <w:p w:rsidR="00AD402A" w:rsidRPr="00527603" w:rsidRDefault="00AD402A" w:rsidP="00AD402A">
            <w:pPr>
              <w:pStyle w:val="ListParagraph"/>
              <w:numPr>
                <w:ilvl w:val="0"/>
                <w:numId w:val="84"/>
              </w:numPr>
              <w:rPr>
                <w:rFonts w:ascii="Arial" w:hAnsi="Arial" w:cs="Arial"/>
                <w:b/>
                <w:sz w:val="22"/>
                <w:szCs w:val="22"/>
              </w:rPr>
            </w:pPr>
            <w:r w:rsidRPr="00527603">
              <w:rPr>
                <w:rFonts w:ascii="Arial" w:hAnsi="Arial" w:cs="Arial"/>
                <w:sz w:val="22"/>
                <w:szCs w:val="22"/>
              </w:rPr>
              <w:t>Napon napajanja: 220V/50Hz</w:t>
            </w:r>
          </w:p>
          <w:p w:rsidR="00AD402A" w:rsidRPr="00527603" w:rsidRDefault="00AD402A" w:rsidP="00AD402A">
            <w:pPr>
              <w:pStyle w:val="ListParagraph"/>
              <w:ind w:left="1110"/>
              <w:rPr>
                <w:rFonts w:ascii="Arial" w:hAnsi="Arial" w:cs="Arial"/>
                <w:sz w:val="22"/>
                <w:szCs w:val="22"/>
              </w:rPr>
            </w:pPr>
            <w:r w:rsidRPr="00527603">
              <w:rPr>
                <w:rFonts w:ascii="Arial" w:hAnsi="Arial" w:cs="Arial"/>
                <w:sz w:val="22"/>
                <w:szCs w:val="22"/>
              </w:rPr>
              <w:t>Klasa bezbednosti: I, tip BF, saglasno standardu IEC601-1</w:t>
            </w:r>
            <w:r w:rsidR="00080402">
              <w:rPr>
                <w:rFonts w:ascii="Arial" w:hAnsi="Arial" w:cs="Arial"/>
                <w:sz w:val="22"/>
                <w:szCs w:val="22"/>
              </w:rPr>
              <w:t xml:space="preserve"> </w:t>
            </w:r>
            <w:r w:rsidR="00080402">
              <w:rPr>
                <w:rFonts w:ascii="Arial" w:hAnsi="Arial" w:cs="Arial"/>
                <w:sz w:val="22"/>
                <w:szCs w:val="22"/>
                <w:lang w:val="sr-Latn-RS"/>
              </w:rPr>
              <w:t>ili odgovarajuće</w:t>
            </w:r>
          </w:p>
          <w:p w:rsidR="00AD402A" w:rsidRPr="00527603" w:rsidRDefault="00AD402A" w:rsidP="00AD402A">
            <w:pPr>
              <w:pStyle w:val="ListParagraph"/>
              <w:ind w:left="1110"/>
              <w:rPr>
                <w:rFonts w:ascii="Arial" w:eastAsia="Arial Unicode MS" w:hAnsi="Arial" w:cs="Arial"/>
                <w:b/>
                <w:i/>
                <w:sz w:val="22"/>
                <w:szCs w:val="22"/>
                <w:u w:val="single"/>
              </w:rPr>
            </w:pPr>
          </w:p>
        </w:tc>
      </w:tr>
    </w:tbl>
    <w:p w:rsidR="00AD402A" w:rsidRDefault="00AD402A" w:rsidP="00AD402A">
      <w:pPr>
        <w:rPr>
          <w:rFonts w:ascii="Arial" w:hAnsi="Arial" w:cs="Arial"/>
          <w:b/>
          <w:sz w:val="22"/>
          <w:szCs w:val="22"/>
        </w:rPr>
      </w:pPr>
    </w:p>
    <w:p w:rsidR="00080402" w:rsidRDefault="00080402" w:rsidP="00AD402A">
      <w:pPr>
        <w:rPr>
          <w:rFonts w:ascii="Arial" w:hAnsi="Arial" w:cs="Arial"/>
          <w:b/>
          <w:sz w:val="22"/>
          <w:szCs w:val="22"/>
        </w:rPr>
      </w:pPr>
    </w:p>
    <w:p w:rsidR="00080402" w:rsidRDefault="00080402" w:rsidP="00AD402A">
      <w:pPr>
        <w:rPr>
          <w:rFonts w:ascii="Arial" w:hAnsi="Arial" w:cs="Arial"/>
          <w:b/>
          <w:sz w:val="22"/>
          <w:szCs w:val="22"/>
        </w:rPr>
      </w:pPr>
    </w:p>
    <w:p w:rsidR="00080402" w:rsidRPr="00527603" w:rsidRDefault="00080402" w:rsidP="00AD402A">
      <w:pPr>
        <w:rPr>
          <w:rFonts w:ascii="Arial" w:hAnsi="Arial" w:cs="Arial"/>
          <w:b/>
          <w:sz w:val="22"/>
          <w:szCs w:val="22"/>
        </w:rPr>
      </w:pPr>
    </w:p>
    <w:p w:rsidR="00080402" w:rsidRPr="00B45AB5" w:rsidRDefault="00080402" w:rsidP="00AD402A">
      <w:pPr>
        <w:rPr>
          <w:b/>
          <w:lang w:val="sr-Cyrl-CS"/>
        </w:rPr>
      </w:pPr>
    </w:p>
    <w:p w:rsidR="00AD402A" w:rsidRDefault="00AD402A" w:rsidP="00AD402A">
      <w:pPr>
        <w:rPr>
          <w:b/>
          <w:lang w:val="sr-Latn-RS"/>
        </w:rPr>
      </w:pPr>
      <w:r w:rsidRPr="00E33C0E">
        <w:rPr>
          <w:b/>
        </w:rPr>
        <w:lastRenderedPageBreak/>
        <w:t xml:space="preserve">ПАРТИЈА 41. – </w:t>
      </w:r>
      <w:r w:rsidR="00E33C0E" w:rsidRPr="00E33C0E">
        <w:rPr>
          <w:b/>
          <w:lang w:val="sr-Cyrl-CS"/>
        </w:rPr>
        <w:t>А</w:t>
      </w:r>
      <w:r w:rsidR="00E33C0E" w:rsidRPr="00E33C0E">
        <w:rPr>
          <w:b/>
        </w:rPr>
        <w:t>парат за мониторинг виталних функција за потребе анестезије (за апарат за ЦТ – компјутеризована томографија)</w:t>
      </w:r>
      <w:r w:rsidR="00E33C0E" w:rsidRPr="00E33C0E">
        <w:rPr>
          <w:b/>
          <w:lang w:val="sr-Cyrl-CS"/>
        </w:rPr>
        <w:t xml:space="preserve"> за потребе Центра за радиологију</w:t>
      </w:r>
    </w:p>
    <w:p w:rsidR="00080402" w:rsidRDefault="00080402" w:rsidP="00AD402A">
      <w:pPr>
        <w:rPr>
          <w:b/>
          <w:highlight w:val="yellow"/>
          <w:lang w:val="sr-Latn-RS"/>
        </w:rPr>
      </w:pPr>
    </w:p>
    <w:p w:rsidR="00080402" w:rsidRPr="00080402" w:rsidRDefault="00080402" w:rsidP="00AD402A">
      <w:pPr>
        <w:rPr>
          <w:b/>
          <w:highlight w:val="yellow"/>
          <w:lang w:val="sr-Latn-RS"/>
        </w:rPr>
      </w:pPr>
    </w:p>
    <w:p w:rsidR="00AD402A" w:rsidRPr="00527603" w:rsidRDefault="00AD402A" w:rsidP="00AD402A">
      <w:pPr>
        <w:rPr>
          <w:rFonts w:ascii="Arial" w:hAnsi="Arial" w:cs="Arial"/>
          <w:b/>
          <w:sz w:val="22"/>
          <w:szCs w:val="2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7933"/>
        <w:gridCol w:w="1134"/>
      </w:tblGrid>
      <w:tr w:rsidR="00AD402A" w:rsidRPr="00FD73C6" w:rsidTr="00AD402A">
        <w:tc>
          <w:tcPr>
            <w:tcW w:w="645" w:type="dxa"/>
          </w:tcPr>
          <w:p w:rsidR="00AD402A" w:rsidRPr="00FD73C6" w:rsidRDefault="00AD402A" w:rsidP="00AD402A">
            <w:pPr>
              <w:rPr>
                <w:rFonts w:ascii="Arial" w:hAnsi="Arial" w:cs="Arial"/>
                <w:b/>
                <w:bCs/>
                <w:sz w:val="22"/>
                <w:szCs w:val="22"/>
              </w:rPr>
            </w:pPr>
            <w:r w:rsidRPr="00FD73C6">
              <w:rPr>
                <w:rFonts w:ascii="Arial" w:hAnsi="Arial" w:cs="Arial"/>
                <w:b/>
                <w:bCs/>
                <w:sz w:val="22"/>
                <w:szCs w:val="22"/>
              </w:rPr>
              <w:t>41.</w:t>
            </w:r>
          </w:p>
        </w:tc>
        <w:tc>
          <w:tcPr>
            <w:tcW w:w="7933" w:type="dxa"/>
          </w:tcPr>
          <w:p w:rsidR="00AD402A" w:rsidRDefault="00AD402A" w:rsidP="00AD402A">
            <w:pPr>
              <w:jc w:val="center"/>
              <w:rPr>
                <w:rFonts w:ascii="Arial" w:hAnsi="Arial" w:cs="Arial"/>
                <w:b/>
                <w:bCs/>
                <w:sz w:val="22"/>
                <w:szCs w:val="22"/>
              </w:rPr>
            </w:pPr>
            <w:r w:rsidRPr="00FD73C6">
              <w:rPr>
                <w:rFonts w:ascii="Arial" w:hAnsi="Arial" w:cs="Arial"/>
                <w:b/>
                <w:bCs/>
                <w:sz w:val="22"/>
                <w:szCs w:val="22"/>
              </w:rPr>
              <w:t>Aparat za monitoring vitalnih funkcija za potrebe anestezije</w:t>
            </w:r>
          </w:p>
          <w:p w:rsidR="00AD402A" w:rsidRPr="00FD73C6" w:rsidRDefault="00AD402A" w:rsidP="00AD402A">
            <w:pPr>
              <w:jc w:val="center"/>
              <w:rPr>
                <w:rFonts w:ascii="Arial" w:hAnsi="Arial" w:cs="Arial"/>
                <w:b/>
                <w:bCs/>
                <w:sz w:val="22"/>
                <w:szCs w:val="22"/>
              </w:rPr>
            </w:pPr>
            <w:r>
              <w:rPr>
                <w:rFonts w:ascii="Arial" w:hAnsi="Arial" w:cs="Arial"/>
                <w:b/>
                <w:bCs/>
                <w:sz w:val="22"/>
                <w:szCs w:val="22"/>
              </w:rPr>
              <w:t>(</w:t>
            </w:r>
            <w:r w:rsidRPr="00FD73C6">
              <w:rPr>
                <w:rFonts w:ascii="Arial" w:hAnsi="Arial" w:cs="Arial"/>
                <w:b/>
                <w:bCs/>
                <w:sz w:val="22"/>
                <w:szCs w:val="22"/>
              </w:rPr>
              <w:t>za aparat CT – kompijuterizovana tomografija</w:t>
            </w:r>
            <w:r>
              <w:rPr>
                <w:rFonts w:ascii="Arial" w:hAnsi="Arial" w:cs="Arial"/>
                <w:b/>
                <w:bCs/>
                <w:sz w:val="22"/>
                <w:szCs w:val="22"/>
              </w:rPr>
              <w:t>)</w:t>
            </w:r>
          </w:p>
        </w:tc>
        <w:tc>
          <w:tcPr>
            <w:tcW w:w="1134" w:type="dxa"/>
          </w:tcPr>
          <w:p w:rsidR="00AD402A" w:rsidRPr="00FD73C6" w:rsidRDefault="00AD402A" w:rsidP="00AD402A">
            <w:pPr>
              <w:jc w:val="center"/>
              <w:rPr>
                <w:rFonts w:ascii="Arial" w:eastAsia="Arial Unicode MS" w:hAnsi="Arial" w:cs="Arial"/>
                <w:b/>
                <w:i/>
                <w:sz w:val="22"/>
                <w:szCs w:val="22"/>
              </w:rPr>
            </w:pPr>
            <w:r w:rsidRPr="00FD73C6">
              <w:rPr>
                <w:rFonts w:ascii="Arial" w:eastAsia="Arial Unicode MS" w:hAnsi="Arial" w:cs="Arial"/>
                <w:b/>
                <w:i/>
                <w:sz w:val="22"/>
                <w:szCs w:val="22"/>
              </w:rPr>
              <w:t>1 Kom.</w:t>
            </w:r>
          </w:p>
        </w:tc>
      </w:tr>
      <w:tr w:rsidR="00AD402A" w:rsidRPr="00527603" w:rsidTr="00AD402A">
        <w:tc>
          <w:tcPr>
            <w:tcW w:w="645" w:type="dxa"/>
          </w:tcPr>
          <w:p w:rsidR="00AD402A" w:rsidRPr="00527603" w:rsidRDefault="00AD402A" w:rsidP="00AD402A">
            <w:pPr>
              <w:rPr>
                <w:rFonts w:ascii="Arial" w:hAnsi="Arial" w:cs="Arial"/>
                <w:b/>
                <w:bCs/>
                <w:sz w:val="22"/>
                <w:szCs w:val="22"/>
              </w:rPr>
            </w:pPr>
            <w:r w:rsidRPr="00527603">
              <w:rPr>
                <w:rFonts w:ascii="Arial" w:hAnsi="Arial" w:cs="Arial"/>
                <w:b/>
                <w:bCs/>
                <w:sz w:val="22"/>
                <w:szCs w:val="22"/>
              </w:rPr>
              <w:t>Br.</w:t>
            </w:r>
          </w:p>
        </w:tc>
        <w:tc>
          <w:tcPr>
            <w:tcW w:w="9067" w:type="dxa"/>
            <w:gridSpan w:val="2"/>
          </w:tcPr>
          <w:p w:rsidR="00AD402A" w:rsidRPr="00527603" w:rsidRDefault="00AD402A" w:rsidP="00AD402A">
            <w:pPr>
              <w:rPr>
                <w:rFonts w:ascii="Arial" w:hAnsi="Arial" w:cs="Arial"/>
                <w:b/>
                <w:bCs/>
                <w:sz w:val="22"/>
                <w:szCs w:val="22"/>
              </w:rPr>
            </w:pPr>
            <w:r w:rsidRPr="00527603">
              <w:rPr>
                <w:rFonts w:ascii="Arial" w:hAnsi="Arial" w:cs="Arial"/>
                <w:b/>
                <w:bCs/>
                <w:sz w:val="22"/>
                <w:szCs w:val="22"/>
              </w:rPr>
              <w:t>Opis</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Modularni sistem sa pasivnim hlađenjem bez ventilatora sa integrisanom procesorskom jedinicom i ekranom u jednom kućištu, radi obezbedjivanja minimalne buke i maksimalne sterilnosti</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2</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 xml:space="preserve">Multiparametarski modul sa displejom (min. 8,5 cm) za prikaz talasa, merenih parametara, alarmnih postavki parametara u minimalnom trajanju od 3 sata kada je modul diskonektovan od monitora za potrebe nadzora tokom transporta pacijenta </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3</w:t>
            </w:r>
          </w:p>
        </w:tc>
        <w:tc>
          <w:tcPr>
            <w:tcW w:w="9067" w:type="dxa"/>
            <w:gridSpan w:val="2"/>
          </w:tcPr>
          <w:p w:rsidR="00AD402A" w:rsidRPr="00527603" w:rsidRDefault="00AD402A" w:rsidP="00AD402A">
            <w:pPr>
              <w:rPr>
                <w:rFonts w:ascii="Arial" w:hAnsi="Arial" w:cs="Arial"/>
                <w:sz w:val="22"/>
                <w:szCs w:val="22"/>
                <w:lang w:val="de-AT"/>
              </w:rPr>
            </w:pPr>
            <w:r w:rsidRPr="00527603">
              <w:rPr>
                <w:rFonts w:ascii="Arial" w:hAnsi="Arial" w:cs="Arial"/>
                <w:sz w:val="22"/>
                <w:szCs w:val="22"/>
                <w:lang w:val="de-AT"/>
              </w:rPr>
              <w:t>Kolor LCD TFT ekran dijagonale min. 19“ ( min. 48cm)</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4</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Rezolucija prikaza min.1680x1050, WSXGA+ radi precizne i jasne dijagnostike na monitoru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5</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Upravljanja monitorom preko ekrana osetljivog na dodir (touchscreen)</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6</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Mrežno napajanje 230V, 50 Hz</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7</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Istovremeni prikaz minimalno 6 krivulja na ekranu i brojčani prikaz svih ostalih mernih parametara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8</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Simultani prikaz 12-kanalnog EKG</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9</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Merenje i analiza ST segmenta po svim odvodima EKG istovremeno</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10</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Prikaz svih vrednosti ST segmenata sa 12-kanalnog EKG u grafičkom obliku (ST mapa ili ekvivalentno) koja omogućava lakšu prostornu lokalizaciju promena na srcu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11</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Mogućnost prepoznavanja aritmija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12</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Ugrađen demo režim za lakšu edukaciju korisnika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13</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Izbor zvučnih alarmnih poruka u najmanje četiri različita standardna zvuka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14</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Adapter zažičnoumrežavanje RJ45 i mogućnost bežičnog umrežavanja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15</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Mogućnost zamrzavanja krivulja merenja (npr. pritisak, respiracija,...)  na ekranu samogućnošćuočitavanja vrednosti parametara izabrane tačkenakrivuljipostavljanjempomerljivog pokazivača nadatu tačku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16</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Ugrađeni tabelarni i grafički trendovi u minimalnom trajanju od 72 sata u rezoluciju od 5 minuta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17</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Prikaz horizontalnih trendova uz kontinuirani prikaz devijacije u odnosunapredefinisanubaznuliniju i streličniprikaztrendaunazad minimum 10 minuta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w:t>
            </w:r>
          </w:p>
        </w:tc>
        <w:tc>
          <w:tcPr>
            <w:tcW w:w="9067" w:type="dxa"/>
            <w:gridSpan w:val="2"/>
          </w:tcPr>
          <w:p w:rsidR="00AD402A" w:rsidRPr="00527603" w:rsidRDefault="00AD402A" w:rsidP="00AD402A">
            <w:pPr>
              <w:rPr>
                <w:rFonts w:ascii="Arial" w:hAnsi="Arial" w:cs="Arial"/>
                <w:sz w:val="22"/>
                <w:szCs w:val="22"/>
                <w:lang w:val="de-AT"/>
              </w:rPr>
            </w:pPr>
            <w:r w:rsidRPr="00527603">
              <w:rPr>
                <w:rFonts w:ascii="Arial" w:hAnsi="Arial" w:cs="Arial"/>
                <w:sz w:val="22"/>
                <w:szCs w:val="22"/>
                <w:lang w:val="de-AT"/>
              </w:rPr>
              <w:t>Monitor treba da ima sledeća merenja: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18.1</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EKG</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18.2</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Respiracija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18.3</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SpO2 – saturacija kiseonika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18.4</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NIBP – neinvazivni pritisak</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18.5</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Temperatura, 2xIBP (za Edvards sisteme)</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18.6</w:t>
            </w:r>
          </w:p>
        </w:tc>
        <w:tc>
          <w:tcPr>
            <w:tcW w:w="9067" w:type="dxa"/>
            <w:gridSpan w:val="2"/>
          </w:tcPr>
          <w:p w:rsidR="00AD402A" w:rsidRPr="00527603" w:rsidRDefault="00AD402A" w:rsidP="00AD402A">
            <w:pPr>
              <w:rPr>
                <w:rFonts w:ascii="Arial" w:hAnsi="Arial" w:cs="Arial"/>
                <w:sz w:val="22"/>
                <w:szCs w:val="22"/>
                <w:lang w:val="fr-FR"/>
              </w:rPr>
            </w:pPr>
            <w:r w:rsidRPr="00527603">
              <w:rPr>
                <w:rFonts w:ascii="Arial" w:hAnsi="Arial" w:cs="Arial"/>
                <w:sz w:val="22"/>
                <w:szCs w:val="22"/>
                <w:lang w:val="fr-FR"/>
              </w:rPr>
              <w:t>Modul za povezivanje sa ventilatorom radi prikaza parametara ventilacije</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18.7</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Pribor za merenje: EKG kabl (5 žilni), manžetna i crevo za merenje NIBP (3 veličine manžetne za odrasle), SpO2 senzor za prst (zaodrasle), temperaturna sonda za višekratnu upotrebu (za površinsku temperaturu)</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19</w:t>
            </w:r>
          </w:p>
        </w:tc>
        <w:tc>
          <w:tcPr>
            <w:tcW w:w="9067" w:type="dxa"/>
            <w:gridSpan w:val="2"/>
          </w:tcPr>
          <w:p w:rsidR="00AD402A" w:rsidRPr="00527603" w:rsidRDefault="00AD402A" w:rsidP="00AD402A">
            <w:pPr>
              <w:rPr>
                <w:rFonts w:ascii="Arial" w:hAnsi="Arial" w:cs="Arial"/>
                <w:sz w:val="22"/>
                <w:szCs w:val="22"/>
                <w:lang w:val="fr-FR"/>
              </w:rPr>
            </w:pPr>
            <w:r w:rsidRPr="00527603">
              <w:rPr>
                <w:rFonts w:ascii="Arial" w:hAnsi="Arial" w:cs="Arial"/>
                <w:sz w:val="22"/>
                <w:szCs w:val="22"/>
                <w:lang w:val="fr-FR"/>
              </w:rPr>
              <w:t>Pokretni stalak  sa svim potrebnim delovima za montiranje monitora</w:t>
            </w:r>
          </w:p>
        </w:tc>
      </w:tr>
      <w:tr w:rsidR="00AD402A" w:rsidRPr="00527603" w:rsidTr="00AD402A">
        <w:tc>
          <w:tcPr>
            <w:tcW w:w="645" w:type="dxa"/>
            <w:vAlign w:val="center"/>
          </w:tcPr>
          <w:p w:rsidR="00AD402A" w:rsidRPr="00527603" w:rsidRDefault="00AD402A" w:rsidP="00AD402A">
            <w:pPr>
              <w:rPr>
                <w:rFonts w:ascii="Arial" w:hAnsi="Arial" w:cs="Arial"/>
                <w:color w:val="000000"/>
                <w:sz w:val="22"/>
                <w:szCs w:val="22"/>
              </w:rPr>
            </w:pPr>
            <w:r w:rsidRPr="00527603">
              <w:rPr>
                <w:rFonts w:ascii="Arial" w:hAnsi="Arial" w:cs="Arial"/>
                <w:color w:val="000000"/>
                <w:sz w:val="22"/>
                <w:szCs w:val="22"/>
              </w:rPr>
              <w:t>20</w:t>
            </w:r>
          </w:p>
        </w:tc>
        <w:tc>
          <w:tcPr>
            <w:tcW w:w="9067" w:type="dxa"/>
            <w:gridSpan w:val="2"/>
          </w:tcPr>
          <w:p w:rsidR="00AD402A" w:rsidRPr="00527603" w:rsidRDefault="00AD402A" w:rsidP="00AD402A">
            <w:pPr>
              <w:rPr>
                <w:rFonts w:ascii="Arial" w:hAnsi="Arial" w:cs="Arial"/>
                <w:sz w:val="22"/>
                <w:szCs w:val="22"/>
              </w:rPr>
            </w:pPr>
            <w:r w:rsidRPr="00527603">
              <w:rPr>
                <w:rFonts w:ascii="Arial" w:hAnsi="Arial" w:cs="Arial"/>
                <w:sz w:val="22"/>
                <w:szCs w:val="22"/>
              </w:rPr>
              <w:t>Obavezna nadogradnja monitora:</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elektronskim protokolom za ranu detekciju sepse i elektronskim vodičem kroz proces lečenja kod septičnih pacijenata</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modulima za merenje: CO2, SvO2, EEG, BIS, NMT</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12-kanalnim dijagnostičkim EKG</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lastRenderedPageBreak/>
              <w:t>Nadogradnja upravljanja monitorom putem daljinskog upravljača</w:t>
            </w:r>
          </w:p>
          <w:p w:rsidR="00AD402A" w:rsidRPr="00527603" w:rsidRDefault="00AD402A" w:rsidP="00AD402A">
            <w:pPr>
              <w:pStyle w:val="ListParagraph"/>
              <w:numPr>
                <w:ilvl w:val="0"/>
                <w:numId w:val="87"/>
              </w:numPr>
              <w:ind w:left="164" w:hanging="180"/>
              <w:contextualSpacing w:val="0"/>
              <w:rPr>
                <w:rFonts w:ascii="Arial" w:hAnsi="Arial" w:cs="Arial"/>
                <w:sz w:val="22"/>
                <w:szCs w:val="22"/>
              </w:rPr>
            </w:pPr>
            <w:r w:rsidRPr="00527603">
              <w:rPr>
                <w:rFonts w:ascii="Arial" w:hAnsi="Arial" w:cs="Arial"/>
                <w:sz w:val="22"/>
                <w:szCs w:val="22"/>
              </w:rPr>
              <w:t>Nadogradnja sa opcijom za povezivanje monitora na lokalnu bolničku IT mrežu odnosno HIS/PACS</w:t>
            </w:r>
          </w:p>
        </w:tc>
      </w:tr>
    </w:tbl>
    <w:p w:rsidR="00AD402A" w:rsidRPr="001409DD" w:rsidRDefault="00AD402A" w:rsidP="00AD402A">
      <w:pPr>
        <w:ind w:firstLine="360"/>
        <w:jc w:val="both"/>
        <w:rPr>
          <w:b/>
          <w:noProof/>
          <w:u w:val="single"/>
          <w:lang w:val="sr-Latn-CS"/>
        </w:rPr>
      </w:pPr>
    </w:p>
    <w:p w:rsidR="00AD402A" w:rsidRPr="00F47E55" w:rsidRDefault="00AD402A" w:rsidP="00AD402A">
      <w:pPr>
        <w:jc w:val="both"/>
        <w:rPr>
          <w:b/>
          <w:noProof/>
          <w:u w:val="single"/>
          <w:lang w:val="sr-Latn-CS"/>
        </w:rPr>
      </w:pPr>
    </w:p>
    <w:p w:rsidR="00AD402A" w:rsidRPr="00F47E55" w:rsidRDefault="00AD402A" w:rsidP="00AD402A">
      <w:pPr>
        <w:jc w:val="both"/>
        <w:rPr>
          <w:b/>
          <w:noProof/>
          <w:u w:val="single"/>
          <w:lang w:val="sr-Latn-CS"/>
        </w:rPr>
      </w:pPr>
    </w:p>
    <w:p w:rsidR="00AD402A" w:rsidRPr="00F47E55" w:rsidRDefault="00AD402A" w:rsidP="00AD402A">
      <w:pPr>
        <w:jc w:val="both"/>
        <w:rPr>
          <w:b/>
          <w:noProof/>
          <w:u w:val="single"/>
          <w:lang w:val="sr-Latn-CS"/>
        </w:rPr>
      </w:pPr>
    </w:p>
    <w:p w:rsidR="00AD402A" w:rsidRDefault="00AD402A" w:rsidP="00AD402A">
      <w:pPr>
        <w:ind w:firstLine="360"/>
        <w:jc w:val="both"/>
        <w:rPr>
          <w:b/>
          <w:noProof/>
          <w:u w:val="single"/>
          <w:lang w:val="sr-Latn-CS"/>
        </w:rPr>
      </w:pPr>
    </w:p>
    <w:p w:rsidR="00E6139B" w:rsidRPr="00080402" w:rsidRDefault="00E6139B">
      <w:pPr>
        <w:rPr>
          <w:bCs/>
          <w:iCs/>
          <w:lang w:val="sr-Latn-RS"/>
        </w:rPr>
      </w:pPr>
    </w:p>
    <w:p w:rsidR="008A229C" w:rsidRPr="00E74FE1" w:rsidRDefault="008A229C" w:rsidP="008A229C">
      <w:pPr>
        <w:ind w:firstLine="360"/>
        <w:jc w:val="both"/>
        <w:rPr>
          <w:b/>
          <w:noProof/>
          <w:u w:val="single"/>
          <w:lang w:val="sr-Latn-CS"/>
        </w:rPr>
      </w:pPr>
      <w:r w:rsidRPr="00FF74CE">
        <w:rPr>
          <w:b/>
          <w:noProof/>
          <w:u w:val="single"/>
        </w:rPr>
        <w:t>НАПОМЕНА</w:t>
      </w:r>
      <w:r w:rsidRPr="00FF74CE">
        <w:rPr>
          <w:b/>
          <w:noProof/>
          <w:u w:val="single"/>
          <w:lang w:val="sr-Latn-CS"/>
        </w:rPr>
        <w:t>:</w:t>
      </w:r>
    </w:p>
    <w:p w:rsidR="008A229C" w:rsidRPr="00E74FE1" w:rsidRDefault="008A229C" w:rsidP="008A229C">
      <w:pPr>
        <w:ind w:firstLine="360"/>
        <w:jc w:val="both"/>
        <w:rPr>
          <w:b/>
          <w:noProof/>
          <w:u w:val="single"/>
          <w:lang w:val="sr-Latn-CS"/>
        </w:rPr>
      </w:pPr>
    </w:p>
    <w:p w:rsidR="008A229C" w:rsidRDefault="008A229C" w:rsidP="008A229C">
      <w:pPr>
        <w:ind w:firstLine="360"/>
        <w:jc w:val="both"/>
        <w:rPr>
          <w:noProof/>
          <w:lang w:val="sr-Latn-CS"/>
        </w:rPr>
      </w:pPr>
      <w:r w:rsidRPr="00FF74CE">
        <w:rPr>
          <w:noProof/>
        </w:rPr>
        <w:t>Потписом</w:t>
      </w:r>
      <w:r>
        <w:rPr>
          <w:noProof/>
          <w:lang w:val="sr-Cyrl-CS"/>
        </w:rPr>
        <w:t xml:space="preserve"> </w:t>
      </w:r>
      <w:r w:rsidRPr="00FF74CE">
        <w:rPr>
          <w:noProof/>
        </w:rPr>
        <w:t>и</w:t>
      </w:r>
      <w:r>
        <w:rPr>
          <w:noProof/>
          <w:lang w:val="sr-Cyrl-CS"/>
        </w:rPr>
        <w:t xml:space="preserve"> </w:t>
      </w:r>
      <w:r w:rsidRPr="00FF74CE">
        <w:rPr>
          <w:noProof/>
        </w:rPr>
        <w:t>печатом</w:t>
      </w:r>
      <w:r>
        <w:rPr>
          <w:noProof/>
          <w:lang w:val="sr-Cyrl-CS"/>
        </w:rPr>
        <w:t xml:space="preserve"> </w:t>
      </w:r>
      <w:r w:rsidRPr="00FF74CE">
        <w:rPr>
          <w:noProof/>
        </w:rPr>
        <w:t>понуђач</w:t>
      </w:r>
      <w:r>
        <w:rPr>
          <w:noProof/>
          <w:lang w:val="sr-Cyrl-CS"/>
        </w:rPr>
        <w:t xml:space="preserve"> </w:t>
      </w:r>
      <w:r w:rsidRPr="00FF74CE">
        <w:rPr>
          <w:noProof/>
        </w:rPr>
        <w:t>потврћује</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доставити</w:t>
      </w:r>
      <w:r>
        <w:rPr>
          <w:noProof/>
          <w:lang w:val="sr-Cyrl-CS"/>
        </w:rPr>
        <w:t xml:space="preserve"> </w:t>
      </w:r>
      <w:r w:rsidRPr="00FF74CE">
        <w:rPr>
          <w:noProof/>
        </w:rPr>
        <w:t>материјал</w:t>
      </w:r>
      <w:r>
        <w:rPr>
          <w:noProof/>
          <w:lang w:val="sr-Cyrl-CS"/>
        </w:rPr>
        <w:t xml:space="preserve"> </w:t>
      </w:r>
      <w:r w:rsidRPr="00FF74CE">
        <w:rPr>
          <w:noProof/>
        </w:rPr>
        <w:t>и</w:t>
      </w:r>
      <w:r>
        <w:rPr>
          <w:noProof/>
          <w:lang w:val="sr-Cyrl-CS"/>
        </w:rPr>
        <w:t xml:space="preserve"> </w:t>
      </w:r>
      <w:r w:rsidRPr="00FF74CE">
        <w:rPr>
          <w:noProof/>
        </w:rPr>
        <w:t>опрему</w:t>
      </w:r>
      <w:r>
        <w:rPr>
          <w:noProof/>
          <w:lang w:val="sr-Cyrl-CS"/>
        </w:rPr>
        <w:t xml:space="preserve"> </w:t>
      </w:r>
      <w:r w:rsidRPr="00FF74CE">
        <w:rPr>
          <w:noProof/>
        </w:rPr>
        <w:t>са</w:t>
      </w:r>
      <w:r>
        <w:rPr>
          <w:noProof/>
          <w:lang w:val="sr-Cyrl-CS"/>
        </w:rPr>
        <w:t xml:space="preserve"> </w:t>
      </w:r>
      <w:r w:rsidRPr="00FF74CE">
        <w:rPr>
          <w:noProof/>
        </w:rPr>
        <w:t>траженим</w:t>
      </w:r>
      <w:r>
        <w:rPr>
          <w:noProof/>
          <w:lang w:val="sr-Cyrl-CS"/>
        </w:rPr>
        <w:t xml:space="preserve"> </w:t>
      </w:r>
      <w:r w:rsidRPr="00FF74CE">
        <w:rPr>
          <w:noProof/>
        </w:rPr>
        <w:t>карактеристикама</w:t>
      </w:r>
      <w:r>
        <w:rPr>
          <w:noProof/>
          <w:lang w:val="sr-Cyrl-CS"/>
        </w:rPr>
        <w:t xml:space="preserve"> </w:t>
      </w:r>
      <w:r w:rsidRPr="00FF74CE">
        <w:rPr>
          <w:noProof/>
        </w:rPr>
        <w:t>из</w:t>
      </w:r>
      <w:r>
        <w:rPr>
          <w:noProof/>
          <w:lang w:val="sr-Cyrl-CS"/>
        </w:rPr>
        <w:t xml:space="preserve"> </w:t>
      </w:r>
      <w:r w:rsidRPr="00FF74CE">
        <w:rPr>
          <w:noProof/>
        </w:rPr>
        <w:t>ове</w:t>
      </w:r>
      <w:r>
        <w:rPr>
          <w:noProof/>
          <w:lang w:val="sr-Cyrl-CS"/>
        </w:rPr>
        <w:t xml:space="preserve"> </w:t>
      </w:r>
      <w:r w:rsidRPr="00FF74CE">
        <w:rPr>
          <w:noProof/>
        </w:rPr>
        <w:t>конкурсне</w:t>
      </w:r>
      <w:r>
        <w:rPr>
          <w:noProof/>
          <w:lang w:val="sr-Cyrl-CS"/>
        </w:rPr>
        <w:t xml:space="preserve"> </w:t>
      </w:r>
      <w:r w:rsidRPr="00FF74CE">
        <w:rPr>
          <w:noProof/>
        </w:rPr>
        <w:t>документације</w:t>
      </w:r>
      <w:r w:rsidRPr="00FF74CE">
        <w:rPr>
          <w:noProof/>
          <w:lang w:val="sr-Latn-CS"/>
        </w:rPr>
        <w:t xml:space="preserve">, </w:t>
      </w:r>
      <w:r w:rsidRPr="00FF74CE">
        <w:rPr>
          <w:noProof/>
        </w:rPr>
        <w:t>као</w:t>
      </w:r>
      <w:r>
        <w:rPr>
          <w:noProof/>
          <w:lang w:val="sr-Cyrl-CS"/>
        </w:rPr>
        <w:t xml:space="preserve"> </w:t>
      </w:r>
      <w:r w:rsidRPr="00FF74CE">
        <w:rPr>
          <w:noProof/>
        </w:rPr>
        <w:t>и</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испунити</w:t>
      </w:r>
      <w:r>
        <w:rPr>
          <w:noProof/>
          <w:lang w:val="sr-Cyrl-CS"/>
        </w:rPr>
        <w:t xml:space="preserve"> </w:t>
      </w:r>
      <w:r w:rsidRPr="00FF74CE">
        <w:rPr>
          <w:noProof/>
        </w:rPr>
        <w:t>наведене</w:t>
      </w:r>
      <w:r>
        <w:rPr>
          <w:noProof/>
          <w:lang w:val="sr-Cyrl-CS"/>
        </w:rPr>
        <w:t xml:space="preserve"> </w:t>
      </w:r>
      <w:r w:rsidRPr="00FF74CE">
        <w:rPr>
          <w:noProof/>
        </w:rPr>
        <w:t>обавезе</w:t>
      </w:r>
      <w:r>
        <w:rPr>
          <w:noProof/>
          <w:lang w:val="sr-Cyrl-CS"/>
        </w:rPr>
        <w:t xml:space="preserve"> </w:t>
      </w:r>
      <w:r w:rsidRPr="00FF74CE">
        <w:rPr>
          <w:noProof/>
        </w:rPr>
        <w:t>према</w:t>
      </w:r>
      <w:r>
        <w:rPr>
          <w:noProof/>
          <w:lang w:val="sr-Cyrl-CS"/>
        </w:rPr>
        <w:t xml:space="preserve"> </w:t>
      </w:r>
      <w:r w:rsidRPr="00FF74CE">
        <w:rPr>
          <w:noProof/>
        </w:rPr>
        <w:t>наручиоцу</w:t>
      </w:r>
      <w:r>
        <w:rPr>
          <w:noProof/>
          <w:lang w:val="sr-Latn-CS"/>
        </w:rPr>
        <w:t>.</w:t>
      </w:r>
    </w:p>
    <w:p w:rsidR="008A229C" w:rsidRDefault="002B462A" w:rsidP="002B462A">
      <w:pPr>
        <w:jc w:val="both"/>
        <w:rPr>
          <w:noProof/>
          <w:lang w:val="sr-Latn-CS"/>
        </w:rPr>
      </w:pPr>
      <w:r>
        <w:rPr>
          <w:noProof/>
          <w:lang w:val="sr-Latn-CS"/>
        </w:rPr>
        <w:t xml:space="preserve">      </w:t>
      </w:r>
      <w:r w:rsidRPr="00927F38">
        <w:rPr>
          <w:noProof/>
        </w:rPr>
        <w:t>Наручилац захтева да понуђачи уз понуду обавезно доставе оргинал каталог понуђене медицинске опреме са свим техничким карактерис</w:t>
      </w:r>
      <w:r>
        <w:rPr>
          <w:noProof/>
        </w:rPr>
        <w:t xml:space="preserve">тикама </w:t>
      </w:r>
      <w:r>
        <w:rPr>
          <w:noProof/>
          <w:lang w:val="sr-Cyrl-CS"/>
        </w:rPr>
        <w:t xml:space="preserve">и </w:t>
      </w:r>
      <w:r>
        <w:rPr>
          <w:noProof/>
        </w:rPr>
        <w:t>преводом на српски језик.</w:t>
      </w:r>
    </w:p>
    <w:p w:rsidR="008A229C" w:rsidRDefault="008A229C" w:rsidP="008A229C">
      <w:pPr>
        <w:ind w:firstLine="360"/>
        <w:jc w:val="both"/>
        <w:rPr>
          <w:noProof/>
          <w:lang w:val="sr-Latn-CS"/>
        </w:rPr>
      </w:pPr>
    </w:p>
    <w:p w:rsidR="002B462A" w:rsidRDefault="002B462A" w:rsidP="008A229C">
      <w:pPr>
        <w:ind w:firstLine="360"/>
        <w:jc w:val="both"/>
        <w:rPr>
          <w:noProof/>
          <w:lang w:val="sr-Latn-CS"/>
        </w:rPr>
      </w:pPr>
    </w:p>
    <w:p w:rsidR="002B462A" w:rsidRPr="00734CAE" w:rsidRDefault="002B462A" w:rsidP="008A229C">
      <w:pPr>
        <w:ind w:firstLine="360"/>
        <w:jc w:val="both"/>
        <w:rPr>
          <w:noProof/>
          <w:lang w:val="sr-Latn-CS"/>
        </w:rPr>
      </w:pPr>
    </w:p>
    <w:p w:rsidR="008A229C" w:rsidRPr="00FF74CE" w:rsidRDefault="008A229C" w:rsidP="008A229C">
      <w:pPr>
        <w:jc w:val="center"/>
        <w:rPr>
          <w:bCs/>
          <w:iCs/>
          <w:lang w:val="sr-Latn-CS"/>
        </w:rPr>
      </w:pPr>
      <w:r w:rsidRPr="00FF74CE">
        <w:rPr>
          <w:bCs/>
          <w:iCs/>
          <w:lang w:val="sr-Latn-CS"/>
        </w:rPr>
        <w:t>M.</w:t>
      </w:r>
      <w:r w:rsidRPr="00FF74CE">
        <w:rPr>
          <w:bCs/>
          <w:iCs/>
        </w:rPr>
        <w:t>П</w:t>
      </w:r>
      <w:r w:rsidRPr="00FF74CE">
        <w:rPr>
          <w:bCs/>
          <w:iCs/>
          <w:lang w:val="sr-Latn-CS"/>
        </w:rPr>
        <w:t>.</w:t>
      </w:r>
    </w:p>
    <w:p w:rsidR="008A229C" w:rsidRDefault="008A229C" w:rsidP="008A229C">
      <w:pPr>
        <w:ind w:left="5040" w:firstLine="720"/>
        <w:jc w:val="center"/>
        <w:rPr>
          <w:bCs/>
          <w:iCs/>
          <w:lang w:val="sr-Latn-CS"/>
        </w:rPr>
      </w:pPr>
    </w:p>
    <w:p w:rsidR="002B462A" w:rsidRDefault="002B462A" w:rsidP="008A229C">
      <w:pPr>
        <w:ind w:left="5040" w:firstLine="720"/>
        <w:jc w:val="center"/>
        <w:rPr>
          <w:bCs/>
          <w:iCs/>
          <w:lang w:val="sr-Latn-CS"/>
        </w:rPr>
      </w:pPr>
    </w:p>
    <w:p w:rsidR="008A229C" w:rsidRPr="00FF74CE" w:rsidRDefault="008A229C" w:rsidP="008A229C">
      <w:pPr>
        <w:ind w:left="5040" w:firstLine="720"/>
        <w:jc w:val="center"/>
        <w:rPr>
          <w:bCs/>
          <w:iCs/>
          <w:lang w:val="sr-Latn-CS"/>
        </w:rPr>
      </w:pPr>
      <w:r>
        <w:rPr>
          <w:bCs/>
          <w:iCs/>
          <w:lang w:val="sr-Latn-CS"/>
        </w:rPr>
        <w:t>__</w:t>
      </w:r>
      <w:r w:rsidRPr="00FF74CE">
        <w:rPr>
          <w:bCs/>
          <w:iCs/>
          <w:lang w:val="sr-Latn-CS"/>
        </w:rPr>
        <w:t>_____________________</w:t>
      </w:r>
    </w:p>
    <w:p w:rsidR="008A229C" w:rsidRPr="00FF74CE" w:rsidRDefault="008A229C" w:rsidP="008A229C">
      <w:pPr>
        <w:rPr>
          <w:bCs/>
          <w:iCs/>
          <w:lang w:val="sr-Latn-CS"/>
        </w:rPr>
      </w:pPr>
      <w:r w:rsidRPr="00FF74CE">
        <w:rPr>
          <w:bCs/>
          <w:iCs/>
        </w:rPr>
        <w:t>Место</w:t>
      </w:r>
      <w:r w:rsidRPr="00FF74CE">
        <w:rPr>
          <w:bCs/>
          <w:iCs/>
          <w:lang w:val="sr-Latn-CS"/>
        </w:rPr>
        <w:t xml:space="preserve">:                               </w:t>
      </w:r>
      <w:r>
        <w:rPr>
          <w:bCs/>
          <w:iCs/>
          <w:lang w:val="sr-Latn-CS"/>
        </w:rPr>
        <w:t xml:space="preserve">   </w:t>
      </w:r>
      <w:r w:rsidRPr="00FF74CE">
        <w:rPr>
          <w:bCs/>
          <w:iCs/>
          <w:lang w:val="sr-Latn-CS"/>
        </w:rPr>
        <w:t xml:space="preserve">                                             </w:t>
      </w:r>
      <w:r>
        <w:rPr>
          <w:bCs/>
          <w:iCs/>
          <w:lang w:val="sr-Latn-CS"/>
        </w:rPr>
        <w:t xml:space="preserve">      </w:t>
      </w:r>
      <w:r w:rsidRPr="00FF74CE">
        <w:rPr>
          <w:bCs/>
          <w:iCs/>
          <w:lang w:val="sr-Latn-CS"/>
        </w:rPr>
        <w:t xml:space="preserve">     (</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8A229C" w:rsidRPr="00255E88" w:rsidRDefault="008A229C" w:rsidP="008A229C">
      <w:pPr>
        <w:rPr>
          <w:bCs/>
          <w:iCs/>
        </w:rPr>
      </w:pPr>
      <w:r w:rsidRPr="00FF74CE">
        <w:rPr>
          <w:bCs/>
          <w:iCs/>
        </w:rPr>
        <w:t>Датум:</w:t>
      </w:r>
    </w:p>
    <w:p w:rsidR="00E6139B" w:rsidRDefault="00E6139B">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lang w:val="sr-Cyrl-CS"/>
        </w:rPr>
      </w:pPr>
    </w:p>
    <w:p w:rsidR="00E55366" w:rsidRDefault="00E55366">
      <w:pPr>
        <w:rPr>
          <w:bCs/>
          <w:iCs/>
        </w:rPr>
      </w:pPr>
    </w:p>
    <w:p w:rsidR="00080402" w:rsidRDefault="00080402">
      <w:pPr>
        <w:rPr>
          <w:bCs/>
          <w:iCs/>
        </w:rPr>
      </w:pPr>
    </w:p>
    <w:p w:rsidR="00080402" w:rsidRDefault="00080402">
      <w:pPr>
        <w:rPr>
          <w:bCs/>
          <w:iCs/>
        </w:rPr>
      </w:pPr>
    </w:p>
    <w:p w:rsidR="00080402" w:rsidRDefault="00080402">
      <w:pPr>
        <w:rPr>
          <w:bCs/>
          <w:iCs/>
        </w:rPr>
      </w:pPr>
    </w:p>
    <w:p w:rsidR="00E43FAE" w:rsidRPr="005265A6" w:rsidRDefault="00E43FAE" w:rsidP="00C06FA6">
      <w:pPr>
        <w:rPr>
          <w:noProof/>
          <w:lang w:val="sr-Cyrl-CS"/>
        </w:rPr>
      </w:pPr>
    </w:p>
    <w:p w:rsidR="00E43FAE" w:rsidRPr="005265A6" w:rsidRDefault="00E43FAE" w:rsidP="00E43FAE">
      <w:pPr>
        <w:rPr>
          <w:noProof/>
          <w:lang w:val="sr-Cyrl-CS"/>
        </w:rPr>
      </w:pPr>
    </w:p>
    <w:p w:rsidR="00127AFC" w:rsidRPr="00AD0C56" w:rsidRDefault="002D5B2C" w:rsidP="007E74A9">
      <w:pPr>
        <w:pStyle w:val="Heading2"/>
        <w:numPr>
          <w:ilvl w:val="0"/>
          <w:numId w:val="5"/>
        </w:numPr>
        <w:rPr>
          <w:noProof/>
        </w:rPr>
      </w:pPr>
      <w:bookmarkStart w:id="28" w:name="_Toc364158545"/>
      <w:bookmarkStart w:id="29" w:name="_Toc384039104"/>
      <w:bookmarkStart w:id="30" w:name="_Toc384124288"/>
      <w:bookmarkStart w:id="31" w:name="_Toc385245494"/>
      <w:bookmarkStart w:id="32"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bookmarkEnd w:id="32"/>
    </w:p>
    <w:p w:rsidR="006B3C53" w:rsidRPr="00DA286C" w:rsidRDefault="002D5B2C" w:rsidP="00564722">
      <w:pPr>
        <w:spacing w:before="100" w:beforeAutospacing="1" w:line="210" w:lineRule="atLeast"/>
        <w:ind w:firstLine="360"/>
        <w:jc w:val="both"/>
        <w:rPr>
          <w:noProof/>
          <w:lang w:val="sr-Latn-CS"/>
        </w:rPr>
      </w:pPr>
      <w:r w:rsidRPr="002D5B2C">
        <w:rPr>
          <w:noProof/>
        </w:rPr>
        <w:t>Испуњеност</w:t>
      </w:r>
      <w:r w:rsidRPr="00DA286C">
        <w:rPr>
          <w:noProof/>
          <w:lang w:val="sr-Latn-CS"/>
        </w:rPr>
        <w:t xml:space="preserve"> </w:t>
      </w:r>
      <w:r w:rsidRPr="002D5B2C">
        <w:rPr>
          <w:noProof/>
        </w:rPr>
        <w:t>обавезних</w:t>
      </w:r>
      <w:r w:rsidRPr="00DA286C">
        <w:rPr>
          <w:noProof/>
          <w:lang w:val="sr-Latn-CS"/>
        </w:rPr>
        <w:t xml:space="preserve"> </w:t>
      </w:r>
      <w:r w:rsidRPr="002D5B2C">
        <w:rPr>
          <w:noProof/>
        </w:rPr>
        <w:t>услова</w:t>
      </w:r>
      <w:r w:rsidRPr="00DA286C">
        <w:rPr>
          <w:noProof/>
          <w:lang w:val="sr-Latn-CS"/>
        </w:rPr>
        <w:t xml:space="preserve"> </w:t>
      </w:r>
      <w:r w:rsidRPr="002D5B2C">
        <w:rPr>
          <w:noProof/>
        </w:rPr>
        <w:t>за</w:t>
      </w:r>
      <w:r w:rsidRPr="00DA286C">
        <w:rPr>
          <w:noProof/>
          <w:lang w:val="sr-Latn-CS"/>
        </w:rPr>
        <w:t xml:space="preserve"> </w:t>
      </w:r>
      <w:r w:rsidRPr="002D5B2C">
        <w:rPr>
          <w:noProof/>
        </w:rPr>
        <w:t>учешће</w:t>
      </w:r>
      <w:r w:rsidRPr="00DA286C">
        <w:rPr>
          <w:noProof/>
          <w:lang w:val="sr-Latn-CS"/>
        </w:rPr>
        <w:t xml:space="preserve"> </w:t>
      </w:r>
      <w:r w:rsidRPr="002D5B2C">
        <w:rPr>
          <w:noProof/>
        </w:rPr>
        <w:t>у</w:t>
      </w:r>
      <w:r w:rsidRPr="00DA286C">
        <w:rPr>
          <w:noProof/>
          <w:lang w:val="sr-Latn-CS"/>
        </w:rPr>
        <w:t xml:space="preserve"> </w:t>
      </w:r>
      <w:r w:rsidRPr="002D5B2C">
        <w:rPr>
          <w:noProof/>
        </w:rPr>
        <w:t>поступку</w:t>
      </w:r>
      <w:r w:rsidRPr="00DA286C">
        <w:rPr>
          <w:noProof/>
          <w:lang w:val="sr-Latn-CS"/>
        </w:rPr>
        <w:t xml:space="preserve"> </w:t>
      </w:r>
      <w:r w:rsidRPr="002D5B2C">
        <w:rPr>
          <w:noProof/>
        </w:rPr>
        <w:t>јавне</w:t>
      </w:r>
      <w:r w:rsidRPr="00DA286C">
        <w:rPr>
          <w:noProof/>
          <w:lang w:val="sr-Latn-CS"/>
        </w:rPr>
        <w:t xml:space="preserve"> </w:t>
      </w:r>
      <w:r w:rsidRPr="002D5B2C">
        <w:rPr>
          <w:noProof/>
        </w:rPr>
        <w:t>набавке</w:t>
      </w:r>
      <w:r w:rsidRPr="00DA286C">
        <w:rPr>
          <w:noProof/>
          <w:lang w:val="sr-Latn-CS"/>
        </w:rPr>
        <w:t xml:space="preserve">, </w:t>
      </w:r>
      <w:r w:rsidRPr="002D5B2C">
        <w:rPr>
          <w:noProof/>
        </w:rPr>
        <w:t>правно</w:t>
      </w:r>
      <w:r w:rsidRPr="00DA286C">
        <w:rPr>
          <w:noProof/>
          <w:lang w:val="sr-Latn-CS"/>
        </w:rPr>
        <w:t xml:space="preserve"> </w:t>
      </w:r>
      <w:r w:rsidRPr="002D5B2C">
        <w:rPr>
          <w:noProof/>
        </w:rPr>
        <w:t>лице</w:t>
      </w:r>
      <w:r w:rsidR="00F41267" w:rsidRPr="00DA286C">
        <w:rPr>
          <w:noProof/>
          <w:lang w:val="sr-Latn-CS"/>
        </w:rPr>
        <w:t xml:space="preserve">, </w:t>
      </w:r>
      <w:r w:rsidR="00F41267">
        <w:rPr>
          <w:noProof/>
        </w:rPr>
        <w:t>физичко</w:t>
      </w:r>
      <w:r w:rsidR="00F41267" w:rsidRPr="00DA286C">
        <w:rPr>
          <w:noProof/>
          <w:lang w:val="sr-Latn-CS"/>
        </w:rPr>
        <w:t xml:space="preserve"> </w:t>
      </w:r>
      <w:r w:rsidR="00F41267">
        <w:rPr>
          <w:noProof/>
        </w:rPr>
        <w:t>лице</w:t>
      </w:r>
      <w:r w:rsidR="00F41267" w:rsidRPr="00DA286C">
        <w:rPr>
          <w:noProof/>
          <w:lang w:val="sr-Latn-CS"/>
        </w:rPr>
        <w:t xml:space="preserve"> </w:t>
      </w:r>
      <w:r w:rsidR="00F41267">
        <w:rPr>
          <w:noProof/>
        </w:rPr>
        <w:t>и</w:t>
      </w:r>
      <w:r w:rsidR="00F41267" w:rsidRPr="00DA286C">
        <w:rPr>
          <w:noProof/>
          <w:lang w:val="sr-Latn-CS"/>
        </w:rPr>
        <w:t xml:space="preserve"> </w:t>
      </w:r>
      <w:r w:rsidR="00F41267">
        <w:rPr>
          <w:noProof/>
        </w:rPr>
        <w:t>предузетник</w:t>
      </w:r>
      <w:r w:rsidR="0042500F" w:rsidRPr="00DA286C">
        <w:rPr>
          <w:noProof/>
          <w:lang w:val="sr-Latn-CS"/>
        </w:rPr>
        <w:t xml:space="preserve"> </w:t>
      </w:r>
      <w:r w:rsidR="0042500F">
        <w:rPr>
          <w:noProof/>
        </w:rPr>
        <w:t>као</w:t>
      </w:r>
      <w:r w:rsidR="0042500F" w:rsidRPr="00DA286C">
        <w:rPr>
          <w:noProof/>
          <w:lang w:val="sr-Latn-CS"/>
        </w:rPr>
        <w:t xml:space="preserve"> </w:t>
      </w:r>
      <w:r w:rsidR="0042500F">
        <w:rPr>
          <w:noProof/>
        </w:rPr>
        <w:t>понуђач</w:t>
      </w:r>
      <w:r w:rsidRPr="00DA286C">
        <w:rPr>
          <w:noProof/>
          <w:lang w:val="sr-Latn-CS"/>
        </w:rPr>
        <w:t xml:space="preserve">, </w:t>
      </w:r>
      <w:r w:rsidRPr="002D5B2C">
        <w:rPr>
          <w:noProof/>
        </w:rPr>
        <w:t>доказује</w:t>
      </w:r>
      <w:r w:rsidRPr="00DA286C">
        <w:rPr>
          <w:noProof/>
          <w:lang w:val="sr-Latn-CS"/>
        </w:rPr>
        <w:t xml:space="preserve"> </w:t>
      </w:r>
      <w:r w:rsidRPr="002D5B2C">
        <w:rPr>
          <w:noProof/>
        </w:rPr>
        <w:t>достављањем</w:t>
      </w:r>
      <w:r w:rsidRPr="00DA286C">
        <w:rPr>
          <w:noProof/>
          <w:lang w:val="sr-Latn-CS"/>
        </w:rPr>
        <w:t xml:space="preserve"> </w:t>
      </w:r>
      <w:r w:rsidRPr="002D5B2C">
        <w:rPr>
          <w:noProof/>
        </w:rPr>
        <w:t>следећих</w:t>
      </w:r>
      <w:r w:rsidRPr="00DA286C">
        <w:rPr>
          <w:noProof/>
          <w:lang w:val="sr-Latn-CS"/>
        </w:rPr>
        <w:t xml:space="preserve"> </w:t>
      </w:r>
      <w:r w:rsidRPr="002D5B2C">
        <w:rPr>
          <w:noProof/>
        </w:rPr>
        <w:t>доказа</w:t>
      </w:r>
      <w:r w:rsidRPr="00DA286C">
        <w:rPr>
          <w:noProof/>
          <w:lang w:val="sr-Latn-CS"/>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D4E43" w:rsidRPr="00EF6B5E" w:rsidTr="00A67E28">
        <w:trPr>
          <w:trHeight w:val="848"/>
        </w:trPr>
        <w:tc>
          <w:tcPr>
            <w:tcW w:w="801" w:type="dxa"/>
            <w:vAlign w:val="center"/>
          </w:tcPr>
          <w:p w:rsidR="002D4E43" w:rsidRPr="00FF74CE" w:rsidRDefault="002D4E43" w:rsidP="00A67E28">
            <w:pPr>
              <w:jc w:val="center"/>
              <w:rPr>
                <w:noProof/>
              </w:rPr>
            </w:pPr>
            <w:r>
              <w:rPr>
                <w:noProof/>
              </w:rPr>
              <w:t>6.</w:t>
            </w:r>
          </w:p>
        </w:tc>
        <w:tc>
          <w:tcPr>
            <w:tcW w:w="2939" w:type="dxa"/>
            <w:gridSpan w:val="2"/>
          </w:tcPr>
          <w:p w:rsidR="002D4E43" w:rsidRPr="00716C00" w:rsidRDefault="002D4E43" w:rsidP="00EE58A9">
            <w:pPr>
              <w:jc w:val="both"/>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2D4E43" w:rsidRPr="00716C00" w:rsidRDefault="002D4E43" w:rsidP="00EE58A9">
            <w:pPr>
              <w:jc w:val="both"/>
              <w:rPr>
                <w:noProof/>
              </w:rPr>
            </w:pPr>
            <w:r>
              <w:rPr>
                <w:noProof/>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w:t>
            </w:r>
          </w:p>
          <w:p w:rsidR="002D4E43" w:rsidRPr="00FF74CE" w:rsidRDefault="002D4E43" w:rsidP="00EE58A9">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5A5FAE" w:rsidRPr="00F60206" w:rsidRDefault="005A5FAE" w:rsidP="002D5B2C">
      <w:pPr>
        <w:rPr>
          <w:noProof/>
          <w:lang w:val="sr-Cyrl-CS"/>
        </w:rPr>
      </w:pPr>
    </w:p>
    <w:p w:rsidR="002D5B2C" w:rsidRPr="00DA286C" w:rsidRDefault="00893336" w:rsidP="00B84C11">
      <w:pPr>
        <w:pStyle w:val="ListParagraph"/>
        <w:numPr>
          <w:ilvl w:val="0"/>
          <w:numId w:val="1"/>
        </w:numPr>
        <w:jc w:val="both"/>
        <w:rPr>
          <w:noProof/>
          <w:lang w:val="sr-Cyrl-CS"/>
        </w:rPr>
      </w:pPr>
      <w:r w:rsidRPr="00DA286C">
        <w:rPr>
          <w:noProof/>
          <w:lang w:val="sr-Cyrl-CS"/>
        </w:rPr>
        <w:t xml:space="preserve">Докази из тачака 2. и </w:t>
      </w:r>
      <w:r w:rsidR="002D5B2C" w:rsidRPr="00DA286C">
        <w:rPr>
          <w:noProof/>
          <w:lang w:val="sr-Cyrl-CS"/>
        </w:rPr>
        <w:t>4. не мо</w:t>
      </w:r>
      <w:r w:rsidR="007C298F" w:rsidRPr="00DA286C">
        <w:rPr>
          <w:noProof/>
          <w:lang w:val="sr-Cyrl-CS"/>
        </w:rPr>
        <w:t>гу</w:t>
      </w:r>
      <w:r w:rsidR="002D5B2C" w:rsidRPr="00DA286C">
        <w:rPr>
          <w:noProof/>
          <w:lang w:val="sr-Cyrl-CS"/>
        </w:rPr>
        <w:t xml:space="preserve"> бити старији од два месеца пре отварања понуда.</w:t>
      </w:r>
    </w:p>
    <w:p w:rsidR="002D5B2C" w:rsidRPr="00DA286C" w:rsidRDefault="002D5B2C" w:rsidP="00B84C11">
      <w:pPr>
        <w:pStyle w:val="ListParagraph"/>
        <w:numPr>
          <w:ilvl w:val="0"/>
          <w:numId w:val="1"/>
        </w:numPr>
        <w:jc w:val="both"/>
        <w:rPr>
          <w:noProof/>
          <w:lang w:val="sr-Cyrl-CS"/>
        </w:rPr>
      </w:pPr>
      <w:r w:rsidRPr="00DA286C">
        <w:rPr>
          <w:noProof/>
          <w:lang w:val="sr-Cyrl-CS"/>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DA286C">
        <w:rPr>
          <w:b/>
          <w:bCs/>
          <w:iCs/>
          <w:u w:val="single"/>
          <w:lang w:val="sr-Cyrl-CS"/>
        </w:rPr>
        <w:t>Уколико п</w:t>
      </w:r>
      <w:r w:rsidRPr="00A37566">
        <w:rPr>
          <w:b/>
          <w:bCs/>
          <w:iCs/>
          <w:u w:val="single"/>
          <w:lang w:val="sr-Cyrl-CS"/>
        </w:rPr>
        <w:t>онуду</w:t>
      </w:r>
      <w:r w:rsidRPr="00DA286C">
        <w:rPr>
          <w:b/>
          <w:bCs/>
          <w:iCs/>
          <w:u w:val="single"/>
          <w:lang w:val="sr-Cyrl-CS"/>
        </w:rPr>
        <w:t xml:space="preserve"> подноси </w:t>
      </w:r>
      <w:r w:rsidRPr="00A37566">
        <w:rPr>
          <w:b/>
          <w:bCs/>
          <w:iCs/>
          <w:u w:val="single"/>
          <w:lang w:val="sr-Cyrl-CS"/>
        </w:rPr>
        <w:t>група понуђача</w:t>
      </w:r>
      <w:r w:rsidRPr="00DA286C">
        <w:rPr>
          <w:bCs/>
          <w:iCs/>
          <w:lang w:val="sr-Cyrl-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DA286C" w:rsidRDefault="00937994" w:rsidP="00937994">
      <w:pPr>
        <w:pStyle w:val="ListParagraph"/>
        <w:ind w:left="405"/>
        <w:jc w:val="both"/>
        <w:rPr>
          <w:bCs/>
          <w:iCs/>
          <w:lang w:val="sr-Cyrl-CS"/>
        </w:rPr>
      </w:pPr>
    </w:p>
    <w:p w:rsidR="00937994" w:rsidRPr="00DA286C" w:rsidRDefault="00937994" w:rsidP="00B84C11">
      <w:pPr>
        <w:pStyle w:val="ListParagraph"/>
        <w:numPr>
          <w:ilvl w:val="0"/>
          <w:numId w:val="1"/>
        </w:numPr>
        <w:jc w:val="both"/>
        <w:rPr>
          <w:bCs/>
          <w:iCs/>
          <w:lang w:val="sr-Cyrl-CS"/>
        </w:rPr>
      </w:pPr>
      <w:r w:rsidRPr="00A37566">
        <w:rPr>
          <w:b/>
          <w:bCs/>
          <w:iCs/>
          <w:u w:val="single"/>
          <w:lang w:val="sr-Cyrl-CS"/>
        </w:rPr>
        <w:t>У</w:t>
      </w:r>
      <w:r w:rsidRPr="00DA286C">
        <w:rPr>
          <w:b/>
          <w:bCs/>
          <w:iCs/>
          <w:u w:val="single"/>
          <w:lang w:val="sr-Cyrl-CS"/>
        </w:rPr>
        <w:t>колико понуђач подноси понуду са подизвођачем</w:t>
      </w:r>
      <w:r w:rsidRPr="00DA286C">
        <w:rPr>
          <w:bCs/>
          <w:iCs/>
          <w:lang w:val="sr-Cyrl-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A286C">
        <w:rPr>
          <w:bCs/>
          <w:lang w:val="sr-Cyrl-CS"/>
        </w:rPr>
        <w:t>т</w:t>
      </w:r>
      <w:r w:rsidRPr="00A37566">
        <w:rPr>
          <w:bCs/>
          <w:lang w:val="sr-Cyrl-CS"/>
        </w:rPr>
        <w:t>љиву.</w:t>
      </w:r>
    </w:p>
    <w:p w:rsidR="00973634" w:rsidRPr="00DA286C" w:rsidRDefault="00973634" w:rsidP="00973634">
      <w:pPr>
        <w:pStyle w:val="ListParagraph"/>
        <w:numPr>
          <w:ilvl w:val="0"/>
          <w:numId w:val="1"/>
        </w:numPr>
        <w:tabs>
          <w:tab w:val="left" w:pos="680"/>
        </w:tabs>
        <w:jc w:val="both"/>
        <w:rPr>
          <w:lang w:val="sr-Cyrl-CS"/>
        </w:rPr>
      </w:pPr>
      <w:r w:rsidRPr="00DA286C">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A286C" w:rsidRDefault="00937994" w:rsidP="00B84C11">
      <w:pPr>
        <w:pStyle w:val="ListParagraph"/>
        <w:numPr>
          <w:ilvl w:val="0"/>
          <w:numId w:val="1"/>
        </w:numPr>
        <w:tabs>
          <w:tab w:val="left" w:pos="680"/>
        </w:tabs>
        <w:jc w:val="both"/>
        <w:rPr>
          <w:rFonts w:eastAsia="TimesNewRomanPS-BoldMT"/>
          <w:bCs/>
          <w:lang w:val="sr-Cyrl-CS"/>
        </w:rPr>
      </w:pPr>
      <w:r w:rsidRPr="00DA286C">
        <w:rPr>
          <w:rFonts w:eastAsia="TimesNewRomanPS-BoldMT"/>
          <w:bCs/>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A286C" w:rsidRDefault="00937994" w:rsidP="00B84C11">
      <w:pPr>
        <w:pStyle w:val="ListParagraph"/>
        <w:numPr>
          <w:ilvl w:val="0"/>
          <w:numId w:val="1"/>
        </w:numPr>
        <w:jc w:val="both"/>
        <w:rPr>
          <w:lang w:val="sr-Cyrl-CS"/>
        </w:rPr>
      </w:pPr>
      <w:r w:rsidRPr="00DA286C">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A286C" w:rsidRDefault="00937994" w:rsidP="00B84C11">
      <w:pPr>
        <w:pStyle w:val="ListParagraph"/>
        <w:numPr>
          <w:ilvl w:val="0"/>
          <w:numId w:val="1"/>
        </w:numPr>
        <w:tabs>
          <w:tab w:val="left" w:pos="680"/>
        </w:tabs>
        <w:jc w:val="both"/>
        <w:rPr>
          <w:lang w:val="sr-Cyrl-CS"/>
        </w:rPr>
      </w:pPr>
      <w:r w:rsidRPr="00DA286C">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A286C" w:rsidRDefault="00937994" w:rsidP="00B84C11">
      <w:pPr>
        <w:pStyle w:val="ListParagraph"/>
        <w:numPr>
          <w:ilvl w:val="0"/>
          <w:numId w:val="1"/>
        </w:numPr>
        <w:tabs>
          <w:tab w:val="left" w:pos="680"/>
        </w:tabs>
        <w:jc w:val="both"/>
        <w:rPr>
          <w:rFonts w:eastAsia="TimesNewRomanPSMT"/>
          <w:b/>
          <w:bCs/>
          <w:color w:val="002060"/>
          <w:lang w:val="sr-Cyrl-CS"/>
        </w:rPr>
      </w:pPr>
      <w:r w:rsidRPr="00DA286C">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86C">
        <w:rPr>
          <w:rFonts w:eastAsia="TimesNewRomanPSMT"/>
          <w:bCs/>
          <w:lang w:val="sr-Cyrl-CS"/>
        </w:rPr>
        <w:t>.</w:t>
      </w:r>
    </w:p>
    <w:p w:rsidR="00937994" w:rsidRPr="00DA286C" w:rsidRDefault="00937994" w:rsidP="00B84C11">
      <w:pPr>
        <w:pStyle w:val="ListParagraph"/>
        <w:numPr>
          <w:ilvl w:val="0"/>
          <w:numId w:val="1"/>
        </w:numPr>
        <w:tabs>
          <w:tab w:val="left" w:pos="680"/>
        </w:tabs>
        <w:jc w:val="both"/>
        <w:rPr>
          <w:rFonts w:eastAsia="TimesNewRomanPSMT"/>
          <w:bCs/>
          <w:lang w:val="sr-Cyrl-CS"/>
        </w:rPr>
      </w:pPr>
      <w:r w:rsidRPr="00DA286C">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A286C" w:rsidRDefault="00B60424">
      <w:pPr>
        <w:rPr>
          <w:b/>
          <w:noProof/>
          <w:lang w:val="sr-Cyrl-CS"/>
        </w:rPr>
      </w:pPr>
      <w:r w:rsidRPr="00DA286C">
        <w:rPr>
          <w:b/>
          <w:noProof/>
          <w:lang w:val="sr-Cyrl-CS"/>
        </w:rPr>
        <w:br w:type="page"/>
      </w:r>
    </w:p>
    <w:p w:rsidR="002D5B2C" w:rsidRPr="00EF6B5E" w:rsidRDefault="002D5B2C" w:rsidP="007E74A9">
      <w:pPr>
        <w:pStyle w:val="Heading2"/>
        <w:numPr>
          <w:ilvl w:val="0"/>
          <w:numId w:val="5"/>
        </w:numPr>
        <w:rPr>
          <w:noProof/>
        </w:rPr>
      </w:pPr>
      <w:bookmarkStart w:id="33" w:name="_Toc364158546"/>
      <w:bookmarkStart w:id="34" w:name="_Toc384039105"/>
      <w:bookmarkStart w:id="35" w:name="_Toc384124289"/>
      <w:bookmarkStart w:id="36" w:name="_Toc385245495"/>
      <w:bookmarkStart w:id="37" w:name="_Toc390068122"/>
      <w:r w:rsidRPr="00EF6B5E">
        <w:rPr>
          <w:noProof/>
        </w:rPr>
        <w:lastRenderedPageBreak/>
        <w:t>УПУТСТВО П</w:t>
      </w:r>
      <w:r w:rsidR="00343F79">
        <w:rPr>
          <w:noProof/>
        </w:rPr>
        <w:t>ОНУЂАЧИМА КАКО ДА САЧИНЕ ПОНУДУ</w:t>
      </w:r>
      <w:bookmarkEnd w:id="33"/>
      <w:bookmarkEnd w:id="34"/>
      <w:bookmarkEnd w:id="35"/>
      <w:bookmarkEnd w:id="36"/>
      <w:bookmarkEnd w:id="37"/>
    </w:p>
    <w:p w:rsidR="00937994" w:rsidRPr="00DA286C" w:rsidRDefault="00937994" w:rsidP="00937994">
      <w:pPr>
        <w:ind w:left="540"/>
        <w:jc w:val="both"/>
        <w:rPr>
          <w:noProof/>
          <w:lang w:val="sr-Cyrl-CS"/>
        </w:rPr>
      </w:pPr>
    </w:p>
    <w:p w:rsidR="00A878F3" w:rsidRPr="00DA286C" w:rsidRDefault="00A878F3" w:rsidP="00A878F3">
      <w:pPr>
        <w:jc w:val="both"/>
        <w:rPr>
          <w:b/>
          <w:bCs/>
          <w:i/>
          <w:iCs/>
          <w:lang w:val="sr-Cyrl-CS"/>
        </w:rPr>
      </w:pPr>
      <w:r w:rsidRPr="00DA286C">
        <w:rPr>
          <w:b/>
          <w:bCs/>
          <w:i/>
          <w:iCs/>
          <w:lang w:val="sr-Cyrl-CS"/>
        </w:rPr>
        <w:t>1. ПОДАЦИ О ЈЕЗИКУ НА КОЈЕМ ПОНУДА МОРА ДА БУДЕ САСТАВЉЕНА</w:t>
      </w:r>
    </w:p>
    <w:p w:rsidR="00A878F3" w:rsidRPr="00DA286C" w:rsidRDefault="00A878F3" w:rsidP="00A878F3">
      <w:pPr>
        <w:jc w:val="both"/>
        <w:rPr>
          <w:b/>
          <w:bCs/>
          <w:i/>
          <w:iCs/>
          <w:lang w:val="sr-Cyrl-CS"/>
        </w:rPr>
      </w:pPr>
    </w:p>
    <w:p w:rsidR="00A878F3" w:rsidRPr="00DA286C" w:rsidRDefault="00A878F3" w:rsidP="00A878F3">
      <w:pPr>
        <w:jc w:val="both"/>
        <w:rPr>
          <w:noProof/>
          <w:lang w:val="sr-Cyrl-CS"/>
        </w:rPr>
      </w:pPr>
      <w:r w:rsidRPr="00DA286C">
        <w:rPr>
          <w:noProof/>
          <w:lang w:val="sr-Cyrl-CS"/>
        </w:rPr>
        <w:t>Понуда се саставља на српском језику, ћи</w:t>
      </w:r>
      <w:r w:rsidR="00307D18" w:rsidRPr="00DA286C">
        <w:rPr>
          <w:noProof/>
          <w:lang w:val="sr-Cyrl-CS"/>
        </w:rPr>
        <w:t>риличним или латиничним писмом.</w:t>
      </w:r>
    </w:p>
    <w:p w:rsidR="00A878F3" w:rsidRPr="00DA286C" w:rsidRDefault="00A878F3" w:rsidP="00A878F3">
      <w:pPr>
        <w:jc w:val="both"/>
        <w:rPr>
          <w:lang w:val="sr-Cyrl-CS"/>
        </w:rPr>
      </w:pPr>
    </w:p>
    <w:p w:rsidR="00A878F3" w:rsidRPr="00DA286C" w:rsidRDefault="00A878F3" w:rsidP="00A878F3">
      <w:pPr>
        <w:jc w:val="both"/>
        <w:rPr>
          <w:rFonts w:eastAsia="TimesNewRomanPSMT"/>
          <w:bCs/>
          <w:lang w:val="sr-Cyrl-CS"/>
        </w:rPr>
      </w:pPr>
      <w:r w:rsidRPr="00DA286C">
        <w:rPr>
          <w:b/>
          <w:bCs/>
          <w:i/>
          <w:iCs/>
          <w:lang w:val="sr-Cyrl-CS"/>
        </w:rPr>
        <w:t>2. НАЧИН НА КОЈИ ПОНУДА МОРА ДА БУДЕ САЧИЊЕНА</w:t>
      </w:r>
    </w:p>
    <w:p w:rsidR="00A878F3" w:rsidRPr="00DA286C" w:rsidRDefault="00A878F3" w:rsidP="00A878F3">
      <w:pPr>
        <w:jc w:val="both"/>
        <w:rPr>
          <w:rFonts w:eastAsia="TimesNewRomanPSMT"/>
          <w:bCs/>
          <w:highlight w:val="green"/>
          <w:lang w:val="sr-Cyrl-CS"/>
        </w:rPr>
      </w:pPr>
    </w:p>
    <w:p w:rsidR="0084500F" w:rsidRPr="00DA286C" w:rsidRDefault="0084500F" w:rsidP="00A878F3">
      <w:pPr>
        <w:jc w:val="both"/>
        <w:rPr>
          <w:noProof/>
          <w:lang w:val="sr-Cyrl-CS"/>
        </w:rPr>
      </w:pPr>
      <w:r w:rsidRPr="00DA286C">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A286C" w:rsidRDefault="00A878F3" w:rsidP="00A878F3">
      <w:pPr>
        <w:jc w:val="both"/>
        <w:rPr>
          <w:rFonts w:eastAsia="TimesNewRomanPSMT"/>
          <w:bCs/>
          <w:lang w:val="sr-Cyrl-CS"/>
        </w:rPr>
      </w:pPr>
      <w:r w:rsidRPr="00DA286C">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sidRPr="00DA286C">
        <w:rPr>
          <w:rFonts w:eastAsia="TimesNewRomanPSMT"/>
          <w:bCs/>
          <w:lang w:val="sr-Cyrl-CS"/>
        </w:rPr>
        <w:t>утврдити да се први пут отвара.</w:t>
      </w:r>
    </w:p>
    <w:p w:rsidR="00A878F3" w:rsidRPr="00DA286C" w:rsidRDefault="00A878F3" w:rsidP="00A878F3">
      <w:pPr>
        <w:jc w:val="both"/>
        <w:rPr>
          <w:rFonts w:eastAsia="TimesNewRomanPSMT"/>
          <w:bCs/>
          <w:lang w:val="sr-Cyrl-CS"/>
        </w:rPr>
      </w:pPr>
      <w:r w:rsidRPr="00DA286C">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005131AC" w:rsidRPr="00DA286C">
        <w:rPr>
          <w:rFonts w:eastAsia="TimesNewRomanPSMT"/>
          <w:bCs/>
          <w:lang w:val="sr-Cyrl-CS"/>
        </w:rPr>
        <w:t xml:space="preserve"> понуђача.</w:t>
      </w:r>
    </w:p>
    <w:p w:rsidR="00A878F3" w:rsidRPr="00DA286C" w:rsidRDefault="00A878F3" w:rsidP="00A878F3">
      <w:pPr>
        <w:jc w:val="both"/>
        <w:rPr>
          <w:rFonts w:eastAsia="TimesNewRomanPSMT"/>
          <w:bCs/>
          <w:lang w:val="sr-Cyrl-CS"/>
        </w:rPr>
      </w:pPr>
      <w:r w:rsidRPr="00DA286C">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A286C" w:rsidRDefault="00A37566" w:rsidP="00A878F3">
      <w:pPr>
        <w:autoSpaceDE w:val="0"/>
        <w:autoSpaceDN w:val="0"/>
        <w:adjustRightInd w:val="0"/>
        <w:jc w:val="both"/>
        <w:rPr>
          <w:rFonts w:eastAsia="TimesNewRomanPSMT"/>
          <w:bCs/>
          <w:highlight w:val="green"/>
          <w:lang w:val="sr-Cyrl-CS"/>
        </w:rPr>
      </w:pPr>
    </w:p>
    <w:p w:rsidR="001B4E69" w:rsidRPr="00DA286C" w:rsidRDefault="00A878F3" w:rsidP="00A878F3">
      <w:pPr>
        <w:autoSpaceDE w:val="0"/>
        <w:autoSpaceDN w:val="0"/>
        <w:adjustRightInd w:val="0"/>
        <w:jc w:val="both"/>
        <w:rPr>
          <w:rFonts w:eastAsia="TimesNewRomanPS-BoldMT"/>
          <w:bCs/>
          <w:lang w:val="sr-Cyrl-CS"/>
        </w:rPr>
      </w:pPr>
      <w:r w:rsidRPr="00DA286C">
        <w:rPr>
          <w:rFonts w:eastAsia="TimesNewRomanPSMT"/>
          <w:bCs/>
          <w:lang w:val="sr-Cyrl-CS"/>
        </w:rPr>
        <w:t xml:space="preserve">Понуду доставити </w:t>
      </w:r>
      <w:r w:rsidR="003A5A82" w:rsidRPr="00DA286C">
        <w:rPr>
          <w:rFonts w:eastAsia="TimesNewRomanPSMT"/>
          <w:bCs/>
          <w:lang w:val="sr-Cyrl-CS"/>
        </w:rPr>
        <w:t>непосредно или путем поште</w:t>
      </w:r>
      <w:r w:rsidR="00155EA2" w:rsidRPr="00DA286C">
        <w:rPr>
          <w:rFonts w:eastAsia="TimesNewRomanPSMT"/>
          <w:bCs/>
          <w:lang w:val="sr-Cyrl-CS"/>
        </w:rPr>
        <w:t xml:space="preserve"> </w:t>
      </w:r>
      <w:r w:rsidRPr="00DA286C">
        <w:rPr>
          <w:rFonts w:eastAsia="TimesNewRomanPSMT"/>
          <w:bCs/>
          <w:lang w:val="sr-Cyrl-CS"/>
        </w:rPr>
        <w:t xml:space="preserve">на адресу: </w:t>
      </w:r>
      <w:r w:rsidR="00466DF7" w:rsidRPr="00DA286C">
        <w:rPr>
          <w:b/>
          <w:lang w:val="sr-Cyrl-CS"/>
        </w:rPr>
        <w:t>Клинички центар Војводине,</w:t>
      </w:r>
      <w:r w:rsidR="00466DF7" w:rsidRPr="00DA286C">
        <w:rPr>
          <w:lang w:val="sr-Cyrl-CS"/>
        </w:rPr>
        <w:t xml:space="preserve"> </w:t>
      </w:r>
      <w:r w:rsidR="00184FE2" w:rsidRPr="00DA286C">
        <w:rPr>
          <w:rFonts w:eastAsia="TimesNewRomanPSMT"/>
          <w:b/>
          <w:bCs/>
          <w:lang w:val="sr-Cyrl-CS"/>
        </w:rPr>
        <w:t>21000 Нови Сад, Хајдук Вељкова број 1</w:t>
      </w:r>
      <w:r w:rsidRPr="00DA286C">
        <w:rPr>
          <w:i/>
          <w:iCs/>
          <w:lang w:val="sr-Cyrl-CS"/>
        </w:rPr>
        <w:t xml:space="preserve">, </w:t>
      </w:r>
      <w:r w:rsidR="004F2BAB" w:rsidRPr="00DA286C">
        <w:rPr>
          <w:iCs/>
          <w:lang w:val="sr-Cyrl-CS"/>
        </w:rPr>
        <w:t xml:space="preserve">искључиво </w:t>
      </w:r>
      <w:r w:rsidR="004F2BAB" w:rsidRPr="00DA286C">
        <w:rPr>
          <w:rFonts w:eastAsia="TimesNewRomanPSMT"/>
          <w:bCs/>
          <w:lang w:val="sr-Cyrl-CS"/>
        </w:rPr>
        <w:t xml:space="preserve">преко писарнице Клиничког центра Војводине, </w:t>
      </w:r>
      <w:r w:rsidR="00E71BEB" w:rsidRPr="00DA286C">
        <w:rPr>
          <w:rFonts w:eastAsia="TimesNewRomanPSMT"/>
          <w:bCs/>
          <w:lang w:val="sr-Cyrl-CS"/>
        </w:rPr>
        <w:t xml:space="preserve">са назнаком </w:t>
      </w:r>
      <w:r w:rsidR="002259B4" w:rsidRPr="00DA286C">
        <w:rPr>
          <w:rFonts w:eastAsia="TimesNewRomanPS-BoldMT"/>
          <w:bCs/>
          <w:lang w:val="sr-Cyrl-CS"/>
        </w:rPr>
        <w:t xml:space="preserve">да је реч о понуди, уз обавезно </w:t>
      </w:r>
      <w:r w:rsidR="002259B4" w:rsidRPr="00DA286C">
        <w:rPr>
          <w:rFonts w:eastAsia="TimesNewRomanPS-BoldMT"/>
          <w:b/>
          <w:bCs/>
          <w:lang w:val="sr-Cyrl-CS"/>
        </w:rPr>
        <w:t>навођење предмета набавке и редног броја</w:t>
      </w:r>
      <w:r w:rsidR="002259B4" w:rsidRPr="00DA286C">
        <w:rPr>
          <w:rFonts w:eastAsia="TimesNewRomanPS-BoldMT"/>
          <w:bCs/>
          <w:lang w:val="sr-Cyrl-CS"/>
        </w:rPr>
        <w:t xml:space="preserve"> набавке</w:t>
      </w:r>
      <w:r w:rsidR="006B28FB">
        <w:rPr>
          <w:rFonts w:eastAsia="TimesNewRomanPS-BoldMT"/>
          <w:bCs/>
          <w:lang w:val="sr-Cyrl-CS"/>
        </w:rPr>
        <w:t xml:space="preserve">, </w:t>
      </w:r>
      <w:r w:rsidR="006B28FB" w:rsidRPr="00DA286C">
        <w:rPr>
          <w:rFonts w:eastAsia="TimesNewRomanPS-BoldMT"/>
          <w:b/>
          <w:bCs/>
          <w:lang w:val="sr-Cyrl-CS"/>
        </w:rPr>
        <w:t>као и редног броја и назива партије</w:t>
      </w:r>
      <w:r w:rsidR="00B953EB">
        <w:rPr>
          <w:rFonts w:eastAsia="TimesNewRomanPS-BoldMT"/>
          <w:bCs/>
          <w:lang w:val="sr-Cyrl-CS"/>
        </w:rPr>
        <w:t xml:space="preserve"> </w:t>
      </w:r>
      <w:r w:rsidR="001B4E69" w:rsidRPr="00DA286C">
        <w:rPr>
          <w:rFonts w:eastAsia="TimesNewRomanPS-BoldMT"/>
          <w:bCs/>
          <w:lang w:val="sr-Cyrl-CS"/>
        </w:rPr>
        <w:t xml:space="preserve">(подаци </w:t>
      </w:r>
      <w:r w:rsidR="00BB33C6" w:rsidRPr="00DA286C">
        <w:rPr>
          <w:lang w:val="sr-Cyrl-CS"/>
        </w:rPr>
        <w:t>дати</w:t>
      </w:r>
      <w:r w:rsidR="001B4E69" w:rsidRPr="00DA286C">
        <w:rPr>
          <w:lang w:val="sr-Cyrl-CS"/>
        </w:rPr>
        <w:t xml:space="preserve"> у </w:t>
      </w:r>
      <w:r w:rsidR="001B4E69" w:rsidRPr="00E71BEB">
        <w:rPr>
          <w:lang w:val="sr-Cyrl-CS"/>
        </w:rPr>
        <w:t xml:space="preserve">поглављу </w:t>
      </w:r>
      <w:r w:rsidR="001B4E69" w:rsidRPr="00DA286C">
        <w:rPr>
          <w:lang w:val="sr-Cyrl-CS"/>
        </w:rPr>
        <w:t>1.</w:t>
      </w:r>
      <w:r w:rsidR="001B4E69" w:rsidRPr="00E71BEB">
        <w:rPr>
          <w:lang w:val="ru-RU"/>
        </w:rPr>
        <w:t xml:space="preserve"> </w:t>
      </w:r>
      <w:r w:rsidR="001B4E69" w:rsidRPr="00DA286C">
        <w:rPr>
          <w:lang w:val="sr-Cyrl-CS"/>
        </w:rPr>
        <w:t>конкурсне документације)</w:t>
      </w:r>
      <w:r w:rsidR="00A00892" w:rsidRPr="00DA286C">
        <w:rPr>
          <w:rFonts w:eastAsia="TimesNewRomanPS-BoldMT"/>
          <w:bCs/>
          <w:lang w:val="sr-Cyrl-CS"/>
        </w:rPr>
        <w:t>.</w:t>
      </w:r>
    </w:p>
    <w:p w:rsidR="008D5A7C" w:rsidRPr="00DA286C" w:rsidRDefault="00CD6461" w:rsidP="00A878F3">
      <w:pPr>
        <w:autoSpaceDE w:val="0"/>
        <w:autoSpaceDN w:val="0"/>
        <w:adjustRightInd w:val="0"/>
        <w:jc w:val="both"/>
        <w:rPr>
          <w:lang w:val="sr-Cyrl-CS"/>
        </w:rPr>
      </w:pPr>
      <w:r w:rsidRPr="00DA286C">
        <w:rPr>
          <w:rFonts w:eastAsia="TimesNewRomanPS-BoldMT"/>
          <w:bCs/>
          <w:lang w:val="sr-Cyrl-CS"/>
        </w:rPr>
        <w:t>На полеђини понуде</w:t>
      </w:r>
      <w:r w:rsidR="00A878F3" w:rsidRPr="00DA286C">
        <w:rPr>
          <w:rFonts w:eastAsia="TimesNewRomanPSMT"/>
          <w:b/>
          <w:bCs/>
          <w:lang w:val="sr-Cyrl-CS"/>
        </w:rPr>
        <w:t xml:space="preserve"> </w:t>
      </w:r>
      <w:r w:rsidR="001B4E69" w:rsidRPr="00DA286C">
        <w:rPr>
          <w:rFonts w:eastAsia="TimesNewRomanPSMT"/>
          <w:bCs/>
          <w:lang w:val="sr-Cyrl-CS"/>
        </w:rPr>
        <w:t>обавезно ставити назнаку</w:t>
      </w:r>
      <w:r w:rsidR="001B4E69" w:rsidRPr="00DA286C">
        <w:rPr>
          <w:rFonts w:eastAsia="TimesNewRomanPSMT"/>
          <w:b/>
          <w:bCs/>
          <w:lang w:val="sr-Cyrl-CS"/>
        </w:rPr>
        <w:t xml:space="preserve"> „</w:t>
      </w:r>
      <w:r w:rsidR="00A878F3" w:rsidRPr="00DA286C">
        <w:rPr>
          <w:rFonts w:eastAsia="TimesNewRomanPS-BoldMT"/>
          <w:b/>
          <w:bCs/>
          <w:lang w:val="sr-Cyrl-CS"/>
        </w:rPr>
        <w:t>НЕ ОТВАРАТИ”</w:t>
      </w:r>
      <w:r w:rsidR="00A878F3" w:rsidRPr="00DA286C">
        <w:rPr>
          <w:b/>
          <w:lang w:val="sr-Cyrl-CS"/>
        </w:rPr>
        <w:t>.</w:t>
      </w:r>
    </w:p>
    <w:p w:rsidR="008D5A7C" w:rsidRPr="00DA286C" w:rsidRDefault="008D5A7C" w:rsidP="00A878F3">
      <w:pPr>
        <w:autoSpaceDE w:val="0"/>
        <w:autoSpaceDN w:val="0"/>
        <w:adjustRightInd w:val="0"/>
        <w:jc w:val="both"/>
        <w:rPr>
          <w:lang w:val="sr-Cyrl-CS"/>
        </w:rPr>
      </w:pPr>
    </w:p>
    <w:p w:rsidR="00A878F3" w:rsidRPr="00DA286C" w:rsidRDefault="00A878F3" w:rsidP="00A878F3">
      <w:pPr>
        <w:autoSpaceDE w:val="0"/>
        <w:autoSpaceDN w:val="0"/>
        <w:adjustRightInd w:val="0"/>
        <w:jc w:val="both"/>
        <w:rPr>
          <w:b/>
          <w:lang w:val="sr-Cyrl-CS"/>
        </w:rPr>
      </w:pPr>
      <w:r w:rsidRPr="00DA286C">
        <w:rPr>
          <w:b/>
          <w:lang w:val="sr-Cyrl-CS"/>
        </w:rPr>
        <w:t xml:space="preserve">Понуда се сматра благовременом уколико је примљена од стране наручиоца до </w:t>
      </w:r>
      <w:r w:rsidR="001B4E69" w:rsidRPr="00DA286C">
        <w:rPr>
          <w:b/>
          <w:lang w:val="sr-Cyrl-CS"/>
        </w:rPr>
        <w:t>датума (дана) и часа назначеног у Позиву за подношење понуда</w:t>
      </w:r>
      <w:r w:rsidRPr="00DA286C">
        <w:rPr>
          <w:b/>
          <w:i/>
          <w:iCs/>
          <w:lang w:val="sr-Cyrl-CS"/>
        </w:rPr>
        <w:t>.</w:t>
      </w:r>
    </w:p>
    <w:p w:rsidR="00307D18" w:rsidRPr="00DA286C" w:rsidRDefault="00307D18" w:rsidP="00A878F3">
      <w:pPr>
        <w:autoSpaceDE w:val="0"/>
        <w:autoSpaceDN w:val="0"/>
        <w:adjustRightInd w:val="0"/>
        <w:jc w:val="both"/>
        <w:rPr>
          <w:highlight w:val="green"/>
          <w:lang w:val="sr-Cyrl-CS"/>
        </w:rPr>
      </w:pPr>
    </w:p>
    <w:p w:rsidR="00A878F3" w:rsidRPr="00DA286C" w:rsidRDefault="00A878F3" w:rsidP="00A878F3">
      <w:pPr>
        <w:autoSpaceDE w:val="0"/>
        <w:autoSpaceDN w:val="0"/>
        <w:adjustRightInd w:val="0"/>
        <w:jc w:val="both"/>
        <w:rPr>
          <w:lang w:val="sr-Cyrl-CS"/>
        </w:rPr>
      </w:pPr>
      <w:r w:rsidRPr="00DA286C">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A286C">
        <w:rPr>
          <w:lang w:val="sr-Cyrl-CS"/>
        </w:rPr>
        <w:t>аручулац ће понуђачу предати потврду пријема понуде. У потврди о пријему наручилац ће наве</w:t>
      </w:r>
      <w:r w:rsidR="008C35F8" w:rsidRPr="00DA286C">
        <w:rPr>
          <w:lang w:val="sr-Cyrl-CS"/>
        </w:rPr>
        <w:t>сти датум и сат пријема понуде.</w:t>
      </w:r>
    </w:p>
    <w:p w:rsidR="00A878F3" w:rsidRPr="00DA286C" w:rsidRDefault="00A878F3" w:rsidP="00A878F3">
      <w:pPr>
        <w:autoSpaceDE w:val="0"/>
        <w:autoSpaceDN w:val="0"/>
        <w:adjustRightInd w:val="0"/>
        <w:jc w:val="both"/>
        <w:rPr>
          <w:lang w:val="sr-Cyrl-CS"/>
        </w:rPr>
      </w:pPr>
      <w:r w:rsidRPr="00DA286C">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A286C" w:rsidRDefault="00184FE2" w:rsidP="00A878F3">
      <w:pPr>
        <w:jc w:val="both"/>
        <w:rPr>
          <w:rFonts w:eastAsia="TimesNewRomanPSMT"/>
          <w:bCs/>
          <w:highlight w:val="green"/>
          <w:lang w:val="sr-Cyrl-CS"/>
        </w:rPr>
      </w:pPr>
    </w:p>
    <w:p w:rsidR="00A878F3" w:rsidRPr="00DA286C" w:rsidRDefault="00A878F3" w:rsidP="00A878F3">
      <w:pPr>
        <w:jc w:val="both"/>
        <w:rPr>
          <w:b/>
          <w:bCs/>
          <w:i/>
          <w:iCs/>
          <w:lang w:val="sr-Cyrl-CS"/>
        </w:rPr>
      </w:pPr>
      <w:r w:rsidRPr="00DA286C">
        <w:rPr>
          <w:b/>
          <w:i/>
          <w:iCs/>
          <w:lang w:val="sr-Cyrl-CS"/>
        </w:rPr>
        <w:t>3.</w:t>
      </w:r>
      <w:r w:rsidRPr="00DA286C">
        <w:rPr>
          <w:b/>
          <w:bCs/>
          <w:i/>
          <w:iCs/>
          <w:lang w:val="sr-Cyrl-CS"/>
        </w:rPr>
        <w:t xml:space="preserve"> ПАРТИЈЕ</w:t>
      </w:r>
    </w:p>
    <w:p w:rsidR="00C21A19" w:rsidRPr="00DA286C" w:rsidRDefault="00C21A19" w:rsidP="00A878F3">
      <w:pPr>
        <w:jc w:val="both"/>
        <w:rPr>
          <w:lang w:val="sr-Cyrl-CS"/>
        </w:rPr>
      </w:pPr>
    </w:p>
    <w:p w:rsidR="00B953EB" w:rsidRPr="00DA286C" w:rsidRDefault="00B953EB" w:rsidP="00B953EB">
      <w:pPr>
        <w:jc w:val="both"/>
        <w:rPr>
          <w:noProof/>
          <w:lang w:val="sr-Cyrl-CS"/>
        </w:rPr>
      </w:pPr>
      <w:r w:rsidRPr="00DA286C">
        <w:rPr>
          <w:noProof/>
          <w:lang w:val="sr-Cyrl-CS"/>
        </w:rPr>
        <w:t xml:space="preserve">Предмет јавне набавке </w:t>
      </w:r>
      <w:r w:rsidR="007B413C">
        <w:rPr>
          <w:noProof/>
          <w:lang w:val="sr-Cyrl-CS"/>
        </w:rPr>
        <w:t>је</w:t>
      </w:r>
      <w:r w:rsidRPr="00DA286C">
        <w:rPr>
          <w:noProof/>
          <w:lang w:val="sr-Cyrl-CS"/>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може да поднесе понуду за једну или више партија. Понуда мора да обухвати најмање једну целокупну партију.</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је дужан да у понуди наведе да ли се понуда односи на целокупну набавку или само на одређене партије.</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lang w:val="sr-Cyrl-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sidRPr="00DA286C">
        <w:rPr>
          <w:b/>
          <w:lang w:val="sr-Cyrl-CS"/>
        </w:rPr>
        <w:t>.</w:t>
      </w:r>
    </w:p>
    <w:p w:rsidR="007B413C" w:rsidRDefault="007B413C" w:rsidP="00A878F3">
      <w:pPr>
        <w:jc w:val="both"/>
        <w:rPr>
          <w:b/>
          <w:i/>
          <w:iCs/>
          <w:lang w:val="sr-Cyrl-CS"/>
        </w:rPr>
      </w:pPr>
    </w:p>
    <w:p w:rsidR="00A878F3" w:rsidRPr="00DA286C" w:rsidRDefault="00A878F3" w:rsidP="00A878F3">
      <w:pPr>
        <w:jc w:val="both"/>
        <w:rPr>
          <w:bCs/>
          <w:iCs/>
          <w:lang w:val="sr-Cyrl-CS"/>
        </w:rPr>
      </w:pPr>
      <w:r w:rsidRPr="00DA286C">
        <w:rPr>
          <w:b/>
          <w:i/>
          <w:iCs/>
          <w:lang w:val="sr-Cyrl-CS"/>
        </w:rPr>
        <w:t>4.</w:t>
      </w:r>
      <w:r w:rsidR="00673775" w:rsidRPr="00DA286C">
        <w:rPr>
          <w:b/>
          <w:bCs/>
          <w:i/>
          <w:iCs/>
          <w:lang w:val="sr-Cyrl-CS"/>
        </w:rPr>
        <w:t xml:space="preserve"> </w:t>
      </w:r>
      <w:r w:rsidRPr="00DA286C">
        <w:rPr>
          <w:b/>
          <w:bCs/>
          <w:i/>
          <w:iCs/>
          <w:lang w:val="sr-Cyrl-CS"/>
        </w:rPr>
        <w:t>ПОНУДА СА ВАРИЈАНТАМА</w:t>
      </w:r>
    </w:p>
    <w:p w:rsidR="00A878F3" w:rsidRPr="00DA286C" w:rsidRDefault="00A878F3" w:rsidP="00A878F3">
      <w:pPr>
        <w:jc w:val="both"/>
        <w:rPr>
          <w:bCs/>
          <w:iCs/>
          <w:lang w:val="sr-Cyrl-CS"/>
        </w:rPr>
      </w:pPr>
    </w:p>
    <w:p w:rsidR="00B84C11" w:rsidRPr="00DA286C" w:rsidRDefault="00B84C11" w:rsidP="00B84C11">
      <w:pPr>
        <w:jc w:val="both"/>
        <w:rPr>
          <w:b/>
          <w:bCs/>
          <w:i/>
          <w:iCs/>
          <w:lang w:val="sr-Cyrl-CS"/>
        </w:rPr>
      </w:pPr>
      <w:r w:rsidRPr="00DA286C">
        <w:rPr>
          <w:bCs/>
          <w:iCs/>
          <w:lang w:val="sr-Cyrl-CS"/>
        </w:rPr>
        <w:t>Подношење понуде са варијантама није дозвољено.</w:t>
      </w:r>
    </w:p>
    <w:p w:rsidR="00A878F3" w:rsidRPr="00DA286C" w:rsidRDefault="00A878F3" w:rsidP="00A878F3">
      <w:pPr>
        <w:jc w:val="both"/>
        <w:rPr>
          <w:highlight w:val="green"/>
          <w:lang w:val="sr-Cyrl-CS"/>
        </w:rPr>
      </w:pPr>
    </w:p>
    <w:p w:rsidR="002A6122" w:rsidRPr="00DA286C" w:rsidRDefault="002A6122" w:rsidP="002A6122">
      <w:pPr>
        <w:jc w:val="both"/>
        <w:rPr>
          <w:b/>
          <w:bCs/>
          <w:i/>
          <w:iCs/>
          <w:lang w:val="sr-Cyrl-CS"/>
        </w:rPr>
      </w:pPr>
      <w:r w:rsidRPr="00DA286C">
        <w:rPr>
          <w:b/>
          <w:bCs/>
          <w:i/>
          <w:iCs/>
          <w:lang w:val="sr-Cyrl-CS"/>
        </w:rPr>
        <w:t>5. НАЧИН ИЗМЕНЕ, ДОПУНЕ И ОПОЗИВА ПОНУДЕ</w:t>
      </w:r>
    </w:p>
    <w:p w:rsidR="002A6122" w:rsidRPr="00DA286C" w:rsidRDefault="002A6122" w:rsidP="002A6122">
      <w:pPr>
        <w:jc w:val="both"/>
        <w:rPr>
          <w:b/>
          <w:bCs/>
          <w:i/>
          <w:iCs/>
          <w:lang w:val="sr-Cyrl-CS"/>
        </w:rPr>
      </w:pPr>
    </w:p>
    <w:p w:rsidR="002A6122" w:rsidRPr="00DA286C" w:rsidRDefault="002A6122" w:rsidP="002A6122">
      <w:pPr>
        <w:jc w:val="both"/>
        <w:rPr>
          <w:bCs/>
          <w:iCs/>
          <w:lang w:val="sr-Cyrl-CS"/>
        </w:rPr>
      </w:pPr>
      <w:r w:rsidRPr="00DA286C">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A286C" w:rsidRDefault="002A6122" w:rsidP="002A6122">
      <w:pPr>
        <w:jc w:val="both"/>
        <w:rPr>
          <w:bCs/>
          <w:iCs/>
          <w:lang w:val="sr-Cyrl-CS"/>
        </w:rPr>
      </w:pPr>
      <w:r w:rsidRPr="00DA286C">
        <w:rPr>
          <w:bCs/>
          <w:iCs/>
          <w:lang w:val="sr-Cyrl-CS"/>
        </w:rPr>
        <w:t xml:space="preserve">Понуђач је дужан да јасно назначи који део понуде мења односно која документа накнадно доставља. </w:t>
      </w:r>
    </w:p>
    <w:p w:rsidR="002A6122" w:rsidRPr="00DA286C" w:rsidRDefault="002A6122" w:rsidP="002A6122">
      <w:pPr>
        <w:jc w:val="both"/>
        <w:rPr>
          <w:bCs/>
          <w:iCs/>
          <w:lang w:val="sr-Cyrl-CS"/>
        </w:rPr>
      </w:pPr>
      <w:r w:rsidRPr="00DA286C">
        <w:rPr>
          <w:bCs/>
          <w:iCs/>
          <w:lang w:val="sr-Cyrl-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sidRPr="00DA286C">
        <w:rPr>
          <w:bCs/>
          <w:iCs/>
          <w:lang w:val="sr-Cyrl-CS"/>
        </w:rPr>
        <w:t xml:space="preserve">ј 1, искључиво преко писарнице </w:t>
      </w:r>
      <w:r w:rsidRPr="00DA286C">
        <w:rPr>
          <w:bCs/>
          <w:iCs/>
          <w:lang w:val="sr-Cyrl-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A286C">
        <w:rPr>
          <w:bCs/>
          <w:iCs/>
          <w:lang w:val="sr-Cyrl-CS"/>
        </w:rPr>
        <w:t>1.</w:t>
      </w:r>
      <w:r w:rsidRPr="002A6122">
        <w:rPr>
          <w:bCs/>
          <w:iCs/>
          <w:lang w:val="ru-RU"/>
        </w:rPr>
        <w:t xml:space="preserve"> </w:t>
      </w:r>
      <w:r w:rsidR="005131AC" w:rsidRPr="00DA286C">
        <w:rPr>
          <w:bCs/>
          <w:iCs/>
          <w:lang w:val="sr-Cyrl-CS"/>
        </w:rPr>
        <w:t>конкурсне документације).</w:t>
      </w:r>
    </w:p>
    <w:p w:rsidR="002A6122" w:rsidRPr="00DA286C" w:rsidRDefault="002A6122" w:rsidP="002A6122">
      <w:pPr>
        <w:jc w:val="both"/>
        <w:rPr>
          <w:bCs/>
          <w:iCs/>
          <w:lang w:val="sr-Cyrl-CS"/>
        </w:rPr>
      </w:pPr>
    </w:p>
    <w:p w:rsidR="002A6122" w:rsidRPr="00DA286C" w:rsidRDefault="002A6122" w:rsidP="002A6122">
      <w:pPr>
        <w:jc w:val="both"/>
        <w:rPr>
          <w:bCs/>
          <w:iCs/>
          <w:lang w:val="sr-Cyrl-CS"/>
        </w:rPr>
      </w:pPr>
      <w:r w:rsidRPr="00DA286C">
        <w:rPr>
          <w:bCs/>
          <w:iCs/>
          <w:lang w:val="sr-Cyrl-CS"/>
        </w:rPr>
        <w:t>На полеђини коверте или на кутији навести назив</w:t>
      </w:r>
      <w:r w:rsidRPr="002A6122">
        <w:rPr>
          <w:bCs/>
          <w:iCs/>
          <w:lang w:val="sr-Cyrl-CS"/>
        </w:rPr>
        <w:t xml:space="preserve"> и адресу</w:t>
      </w:r>
      <w:r w:rsidRPr="00DA286C">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A286C" w:rsidRDefault="002A6122" w:rsidP="002A6122">
      <w:pPr>
        <w:jc w:val="both"/>
        <w:rPr>
          <w:bCs/>
          <w:iCs/>
          <w:lang w:val="sr-Cyrl-CS"/>
        </w:rPr>
      </w:pPr>
      <w:r w:rsidRPr="00DA286C">
        <w:rPr>
          <w:bCs/>
          <w:iCs/>
          <w:lang w:val="sr-Cyrl-CS"/>
        </w:rPr>
        <w:t>По истеку рока за подношење понуда понуђач не може да повуче нити да мења своју понуду.</w:t>
      </w:r>
    </w:p>
    <w:p w:rsidR="00A878F3" w:rsidRPr="00DA286C" w:rsidRDefault="00A878F3" w:rsidP="00A878F3">
      <w:pPr>
        <w:jc w:val="both"/>
        <w:rPr>
          <w:b/>
          <w:i/>
          <w:iCs/>
          <w:highlight w:val="green"/>
          <w:lang w:val="sr-Cyrl-CS"/>
        </w:rPr>
      </w:pPr>
    </w:p>
    <w:p w:rsidR="00A878F3" w:rsidRPr="00DA286C" w:rsidRDefault="00A878F3" w:rsidP="00A878F3">
      <w:pPr>
        <w:jc w:val="both"/>
        <w:rPr>
          <w:bCs/>
          <w:iCs/>
          <w:lang w:val="sr-Cyrl-CS"/>
        </w:rPr>
      </w:pPr>
      <w:r w:rsidRPr="00DA286C">
        <w:rPr>
          <w:b/>
          <w:bCs/>
          <w:i/>
          <w:iCs/>
          <w:lang w:val="sr-Cyrl-CS"/>
        </w:rPr>
        <w:t xml:space="preserve">6. УЧЕСТВОВАЊЕ У ЗАЈЕДНИЧКОЈ ПОНУДИ ИЛИ КАО ПОДИЗВОЂАЧ </w:t>
      </w:r>
    </w:p>
    <w:p w:rsidR="00A878F3" w:rsidRPr="00DA286C" w:rsidRDefault="00A878F3" w:rsidP="00A878F3">
      <w:pPr>
        <w:jc w:val="both"/>
        <w:rPr>
          <w:bCs/>
          <w:iCs/>
          <w:lang w:val="sr-Cyrl-CS"/>
        </w:rPr>
      </w:pPr>
    </w:p>
    <w:p w:rsidR="00A878F3" w:rsidRPr="00DA286C" w:rsidRDefault="00A878F3" w:rsidP="00A878F3">
      <w:pPr>
        <w:jc w:val="both"/>
        <w:rPr>
          <w:iCs/>
          <w:lang w:val="sr-Cyrl-CS"/>
        </w:rPr>
      </w:pPr>
      <w:r w:rsidRPr="00DA286C">
        <w:rPr>
          <w:bCs/>
          <w:iCs/>
          <w:lang w:val="sr-Cyrl-CS"/>
        </w:rPr>
        <w:t>Понуђач може да поднесе само једну понуду.</w:t>
      </w:r>
    </w:p>
    <w:p w:rsidR="00A878F3" w:rsidRPr="00DA286C" w:rsidRDefault="00A878F3" w:rsidP="00A878F3">
      <w:pPr>
        <w:jc w:val="both"/>
        <w:rPr>
          <w:iCs/>
          <w:lang w:val="sr-Cyrl-CS"/>
        </w:rPr>
      </w:pPr>
      <w:r w:rsidRPr="00DA286C">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A286C" w:rsidRDefault="00307D18" w:rsidP="00A878F3">
      <w:pPr>
        <w:jc w:val="both"/>
        <w:rPr>
          <w:i/>
          <w:iCs/>
          <w:lang w:val="sr-Cyrl-CS"/>
        </w:rPr>
      </w:pPr>
      <w:r w:rsidRPr="00DA286C">
        <w:rPr>
          <w:iCs/>
          <w:lang w:val="sr-Cyrl-CS"/>
        </w:rPr>
        <w:t xml:space="preserve">У Обрасцу понуде, </w:t>
      </w:r>
      <w:r w:rsidR="00A878F3" w:rsidRPr="00DA286C">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A286C" w:rsidRDefault="00A878F3" w:rsidP="00A878F3">
      <w:pPr>
        <w:jc w:val="both"/>
        <w:rPr>
          <w:lang w:val="sr-Cyrl-CS"/>
        </w:rPr>
      </w:pPr>
    </w:p>
    <w:p w:rsidR="00A878F3" w:rsidRPr="00DA286C" w:rsidRDefault="00A878F3" w:rsidP="00A878F3">
      <w:pPr>
        <w:jc w:val="both"/>
        <w:rPr>
          <w:iCs/>
          <w:lang w:val="sr-Cyrl-CS"/>
        </w:rPr>
      </w:pPr>
      <w:r w:rsidRPr="00DA286C">
        <w:rPr>
          <w:b/>
          <w:bCs/>
          <w:i/>
          <w:iCs/>
          <w:lang w:val="sr-Cyrl-CS"/>
        </w:rPr>
        <w:t>7. ПОНУДА СА ПОДИЗВОЂАЧЕМ</w:t>
      </w:r>
    </w:p>
    <w:p w:rsidR="00A878F3" w:rsidRPr="00DA286C" w:rsidRDefault="00A878F3" w:rsidP="00A878F3">
      <w:pPr>
        <w:jc w:val="both"/>
        <w:rPr>
          <w:iCs/>
          <w:lang w:val="sr-Cyrl-CS"/>
        </w:rPr>
      </w:pPr>
    </w:p>
    <w:p w:rsidR="00A878F3" w:rsidRPr="00DA286C" w:rsidRDefault="00A878F3" w:rsidP="00A878F3">
      <w:pPr>
        <w:jc w:val="both"/>
        <w:rPr>
          <w:iCs/>
          <w:lang w:val="sr-Cyrl-CS"/>
        </w:rPr>
      </w:pPr>
      <w:r w:rsidRPr="00DA286C">
        <w:rPr>
          <w:iCs/>
          <w:lang w:val="sr-Cyrl-CS"/>
        </w:rPr>
        <w:t>Уколико понуђач подноси понуду са подизвођачем дужан је да у Обрасцу понуде</w:t>
      </w:r>
      <w:r w:rsidRPr="00EC12C4">
        <w:rPr>
          <w:iCs/>
          <w:lang w:val="sr-Cyrl-CS"/>
        </w:rPr>
        <w:t xml:space="preserve"> </w:t>
      </w:r>
      <w:r w:rsidRPr="00DA286C">
        <w:rPr>
          <w:iCs/>
          <w:lang w:val="sr-Cyrl-CS"/>
        </w:rPr>
        <w:t>наведе да понуду подноси са подизвођачем, проценат укупне вредности набавке</w:t>
      </w:r>
      <w:r w:rsidR="005131AC" w:rsidRPr="00DA286C">
        <w:rPr>
          <w:iCs/>
          <w:lang w:val="sr-Cyrl-CS"/>
        </w:rPr>
        <w:t xml:space="preserve"> који ће поверити подизвођачу, </w:t>
      </w:r>
      <w:r w:rsidRPr="00DA286C">
        <w:rPr>
          <w:iCs/>
          <w:lang w:val="sr-Cyrl-CS"/>
        </w:rPr>
        <w:t>а који не може бити већи од 50%, као и део предмета набавке који</w:t>
      </w:r>
      <w:r w:rsidR="005131AC" w:rsidRPr="00DA286C">
        <w:rPr>
          <w:iCs/>
          <w:lang w:val="sr-Cyrl-CS"/>
        </w:rPr>
        <w:t xml:space="preserve"> ће извршити преко подизвођача.</w:t>
      </w:r>
    </w:p>
    <w:p w:rsidR="00A878F3" w:rsidRPr="00DA286C" w:rsidRDefault="00A878F3" w:rsidP="00A878F3">
      <w:pPr>
        <w:jc w:val="both"/>
        <w:rPr>
          <w:iCs/>
          <w:lang w:val="sr-Cyrl-CS"/>
        </w:rPr>
      </w:pPr>
      <w:r w:rsidRPr="00DA286C">
        <w:rPr>
          <w:iCs/>
          <w:lang w:val="sr-Cyrl-CS"/>
        </w:rPr>
        <w:t>Понуђач у Обрасцу понуде</w:t>
      </w:r>
      <w:r w:rsidRPr="00DA286C">
        <w:rPr>
          <w:i/>
          <w:iCs/>
          <w:lang w:val="sr-Cyrl-CS"/>
        </w:rPr>
        <w:t xml:space="preserve"> </w:t>
      </w:r>
      <w:r w:rsidRPr="00DA286C">
        <w:rPr>
          <w:iCs/>
          <w:lang w:val="sr-Cyrl-CS"/>
        </w:rPr>
        <w:t>наводи назив и седиште подизвођача, уколико ће делимично извршењ</w:t>
      </w:r>
      <w:r w:rsidR="00A00892" w:rsidRPr="00DA286C">
        <w:rPr>
          <w:iCs/>
          <w:lang w:val="sr-Cyrl-CS"/>
        </w:rPr>
        <w:t>е набавке поверити подизвођачу.</w:t>
      </w:r>
    </w:p>
    <w:p w:rsidR="00A878F3" w:rsidRPr="00DA286C" w:rsidRDefault="00A878F3" w:rsidP="00A878F3">
      <w:pPr>
        <w:jc w:val="both"/>
        <w:rPr>
          <w:iCs/>
          <w:highlight w:val="green"/>
          <w:lang w:val="sr-Cyrl-CS"/>
        </w:rPr>
      </w:pPr>
    </w:p>
    <w:p w:rsidR="00A878F3" w:rsidRPr="00DA286C" w:rsidRDefault="00A878F3" w:rsidP="00A878F3">
      <w:pPr>
        <w:jc w:val="both"/>
        <w:rPr>
          <w:rFonts w:eastAsia="TimesNewRomanPSMT"/>
          <w:bCs/>
          <w:lang w:val="sr-Cyrl-CS"/>
        </w:rPr>
      </w:pPr>
      <w:r w:rsidRPr="00DA286C">
        <w:rPr>
          <w:iCs/>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A286C" w:rsidRDefault="00A878F3" w:rsidP="00A878F3">
      <w:pPr>
        <w:jc w:val="both"/>
        <w:rPr>
          <w:iCs/>
          <w:lang w:val="sr-Cyrl-CS"/>
        </w:rPr>
      </w:pPr>
      <w:r w:rsidRPr="00DA286C">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DA286C">
        <w:rPr>
          <w:rFonts w:eastAsia="TimesNewRomanPSMT"/>
          <w:bCs/>
          <w:lang w:val="sr-Cyrl-CS"/>
        </w:rPr>
        <w:t xml:space="preserve"> конкурсне документације, у складу са Упутством како се доказује испуњеност услова.</w:t>
      </w:r>
    </w:p>
    <w:p w:rsidR="00A878F3" w:rsidRPr="00DA286C" w:rsidRDefault="00A878F3" w:rsidP="00A878F3">
      <w:pPr>
        <w:jc w:val="both"/>
        <w:rPr>
          <w:iCs/>
          <w:lang w:val="sr-Cyrl-CS"/>
        </w:rPr>
      </w:pPr>
      <w:r w:rsidRPr="00DA286C">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A286C" w:rsidRDefault="00EA0ED1" w:rsidP="00EA0ED1">
      <w:pPr>
        <w:jc w:val="both"/>
        <w:rPr>
          <w:iCs/>
          <w:lang w:val="sr-Cyrl-CS"/>
        </w:rPr>
      </w:pPr>
      <w:r w:rsidRPr="00DA286C">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w:t>
      </w:r>
      <w:r w:rsidR="005131AC" w:rsidRPr="00DA286C">
        <w:rPr>
          <w:iCs/>
          <w:lang w:val="sr-Cyrl-CS"/>
        </w:rPr>
        <w:t>без обзира на број подизвођача.</w:t>
      </w:r>
    </w:p>
    <w:p w:rsidR="00EA0ED1" w:rsidRPr="00DA286C" w:rsidRDefault="00EA0ED1" w:rsidP="00A878F3">
      <w:pPr>
        <w:jc w:val="both"/>
        <w:rPr>
          <w:lang w:val="sr-Cyrl-CS"/>
        </w:rPr>
      </w:pPr>
      <w:r w:rsidRPr="00DA286C">
        <w:rPr>
          <w:lang w:val="sr-Cyrl-CS"/>
        </w:rPr>
        <w:t>Наручилац не дозвољава пренос доспелих потраживања директно подизвођачу у смислу члана 80. став 9. Закона о јавним набавкам</w:t>
      </w:r>
      <w:r w:rsidR="00A00892">
        <w:t>a</w:t>
      </w:r>
      <w:r w:rsidRPr="00DA286C">
        <w:rPr>
          <w:lang w:val="sr-Cyrl-CS"/>
        </w:rPr>
        <w:t>.</w:t>
      </w:r>
    </w:p>
    <w:p w:rsidR="00A878F3" w:rsidRPr="00DA286C" w:rsidRDefault="00A878F3" w:rsidP="00A878F3">
      <w:pPr>
        <w:jc w:val="both"/>
        <w:rPr>
          <w:b/>
          <w:i/>
          <w:lang w:val="sr-Cyrl-CS"/>
        </w:rPr>
      </w:pPr>
    </w:p>
    <w:p w:rsidR="00A878F3" w:rsidRPr="00DA286C" w:rsidRDefault="00A878F3" w:rsidP="00A878F3">
      <w:pPr>
        <w:jc w:val="both"/>
        <w:rPr>
          <w:lang w:val="sr-Cyrl-CS"/>
        </w:rPr>
      </w:pPr>
      <w:r w:rsidRPr="00DA286C">
        <w:rPr>
          <w:b/>
          <w:i/>
          <w:lang w:val="sr-Cyrl-CS"/>
        </w:rPr>
        <w:t>8. ЗАЈЕДНИЧКА ПОНУДА</w:t>
      </w:r>
    </w:p>
    <w:p w:rsidR="00A878F3" w:rsidRPr="00DA286C" w:rsidRDefault="00A878F3" w:rsidP="00A878F3">
      <w:pPr>
        <w:jc w:val="both"/>
        <w:rPr>
          <w:lang w:val="sr-Cyrl-CS"/>
        </w:rPr>
      </w:pPr>
    </w:p>
    <w:p w:rsidR="00A878F3" w:rsidRPr="00DA286C" w:rsidRDefault="00A878F3" w:rsidP="00A878F3">
      <w:pPr>
        <w:jc w:val="both"/>
        <w:rPr>
          <w:lang w:val="sr-Cyrl-CS"/>
        </w:rPr>
      </w:pPr>
      <w:r w:rsidRPr="00DA286C">
        <w:rPr>
          <w:lang w:val="sr-Cyrl-CS"/>
        </w:rPr>
        <w:t>Понуду може поднети група понуђача.</w:t>
      </w:r>
    </w:p>
    <w:p w:rsidR="00A878F3" w:rsidRPr="00DA286C" w:rsidRDefault="00A878F3" w:rsidP="00A878F3">
      <w:pPr>
        <w:jc w:val="both"/>
        <w:rPr>
          <w:lang w:val="sr-Cyrl-CS"/>
        </w:rPr>
      </w:pPr>
      <w:r w:rsidRPr="00DA286C">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A286C">
        <w:rPr>
          <w:lang w:val="sr-Cyrl-CS"/>
        </w:rPr>
        <w:t xml:space="preserve"> 4. тач</w:t>
      </w:r>
      <w:r w:rsidRPr="00EC12C4">
        <w:rPr>
          <w:lang w:val="sr-Cyrl-CS"/>
        </w:rPr>
        <w:t>.</w:t>
      </w:r>
      <w:r w:rsidRPr="00DA286C">
        <w:rPr>
          <w:lang w:val="sr-Cyrl-CS"/>
        </w:rPr>
        <w:t xml:space="preserve"> 1</w:t>
      </w:r>
      <w:r w:rsidRPr="00EC12C4">
        <w:rPr>
          <w:lang w:val="sr-Cyrl-CS"/>
        </w:rPr>
        <w:t>)</w:t>
      </w:r>
      <w:r w:rsidRPr="00DA286C">
        <w:rPr>
          <w:lang w:val="sr-Cyrl-CS"/>
        </w:rPr>
        <w:t xml:space="preserve"> до 6</w:t>
      </w:r>
      <w:r w:rsidRPr="00EC12C4">
        <w:rPr>
          <w:lang w:val="sr-Cyrl-CS"/>
        </w:rPr>
        <w:t>)</w:t>
      </w:r>
      <w:r w:rsidR="005131AC" w:rsidRPr="00DA286C">
        <w:rPr>
          <w:lang w:val="sr-Cyrl-CS"/>
        </w:rPr>
        <w:t xml:space="preserve"> Закона и то податке о:</w:t>
      </w:r>
    </w:p>
    <w:p w:rsidR="00A878F3" w:rsidRPr="00DA286C" w:rsidRDefault="00A878F3" w:rsidP="007E74A9">
      <w:pPr>
        <w:numPr>
          <w:ilvl w:val="0"/>
          <w:numId w:val="7"/>
        </w:numPr>
        <w:suppressAutoHyphens/>
        <w:spacing w:line="100" w:lineRule="atLeast"/>
        <w:jc w:val="both"/>
        <w:rPr>
          <w:lang w:val="sr-Cyrl-CS"/>
        </w:rPr>
      </w:pPr>
      <w:r w:rsidRPr="00DA286C">
        <w:rPr>
          <w:lang w:val="sr-Cyrl-CS"/>
        </w:rPr>
        <w:t xml:space="preserve">члану групе који ће бити носилац посла, односно који ће поднети понуду и који ће заступати </w:t>
      </w:r>
      <w:r w:rsidR="005131AC" w:rsidRPr="00DA286C">
        <w:rPr>
          <w:lang w:val="sr-Cyrl-CS"/>
        </w:rPr>
        <w:t>групу понуђача пред наручиоцем,</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w:t>
      </w:r>
      <w:r w:rsidR="005131AC" w:rsidRPr="00DA286C">
        <w:rPr>
          <w:lang w:val="sr-Cyrl-CS"/>
        </w:rPr>
        <w:t>рупе понуђача потписати уговор,</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групе пон</w:t>
      </w:r>
      <w:r w:rsidR="005131AC" w:rsidRPr="00DA286C">
        <w:rPr>
          <w:lang w:val="sr-Cyrl-CS"/>
        </w:rPr>
        <w:t>уђача дати средство обезбеђења,</w:t>
      </w:r>
    </w:p>
    <w:p w:rsidR="00A878F3" w:rsidRPr="00DA286C" w:rsidRDefault="005131AC" w:rsidP="007E74A9">
      <w:pPr>
        <w:numPr>
          <w:ilvl w:val="0"/>
          <w:numId w:val="7"/>
        </w:numPr>
        <w:suppressAutoHyphens/>
        <w:spacing w:line="100" w:lineRule="atLeast"/>
        <w:jc w:val="both"/>
        <w:rPr>
          <w:lang w:val="sr-Cyrl-CS"/>
        </w:rPr>
      </w:pPr>
      <w:r w:rsidRPr="00DA286C">
        <w:rPr>
          <w:lang w:val="sr-Cyrl-CS"/>
        </w:rPr>
        <w:t>понуђачу који ће издати рачун,</w:t>
      </w:r>
    </w:p>
    <w:p w:rsidR="00A878F3" w:rsidRPr="00DA286C" w:rsidRDefault="00A878F3" w:rsidP="007E74A9">
      <w:pPr>
        <w:numPr>
          <w:ilvl w:val="0"/>
          <w:numId w:val="7"/>
        </w:numPr>
        <w:suppressAutoHyphens/>
        <w:spacing w:line="100" w:lineRule="atLeast"/>
        <w:jc w:val="both"/>
        <w:rPr>
          <w:lang w:val="sr-Cyrl-CS"/>
        </w:rPr>
      </w:pPr>
      <w:r w:rsidRPr="00DA286C">
        <w:rPr>
          <w:lang w:val="sr-Cyrl-CS"/>
        </w:rPr>
        <w:t>рачуну на</w:t>
      </w:r>
      <w:r w:rsidR="005131AC" w:rsidRPr="00DA286C">
        <w:rPr>
          <w:lang w:val="sr-Cyrl-CS"/>
        </w:rPr>
        <w:t xml:space="preserve"> који ће бити извршено плаћање,</w:t>
      </w:r>
    </w:p>
    <w:p w:rsidR="00A878F3" w:rsidRPr="00DA286C" w:rsidRDefault="00A878F3" w:rsidP="007E74A9">
      <w:pPr>
        <w:pStyle w:val="ListParagraph"/>
        <w:numPr>
          <w:ilvl w:val="0"/>
          <w:numId w:val="7"/>
        </w:numPr>
        <w:suppressAutoHyphens/>
        <w:spacing w:line="100" w:lineRule="atLeast"/>
        <w:contextualSpacing w:val="0"/>
        <w:jc w:val="both"/>
        <w:rPr>
          <w:rFonts w:eastAsia="TimesNewRomanPSMT"/>
          <w:bCs/>
          <w:lang w:val="sr-Cyrl-CS"/>
        </w:rPr>
      </w:pPr>
      <w:r w:rsidRPr="00DA286C">
        <w:rPr>
          <w:lang w:val="sr-Cyrl-CS"/>
        </w:rPr>
        <w:t>обавезама сваког од понуђача из групе понуђача за извршење уговора.</w:t>
      </w:r>
    </w:p>
    <w:p w:rsidR="00A878F3" w:rsidRPr="00DA286C" w:rsidRDefault="00A878F3" w:rsidP="00A878F3">
      <w:pPr>
        <w:pStyle w:val="ListParagraph"/>
        <w:jc w:val="both"/>
        <w:rPr>
          <w:rFonts w:eastAsia="TimesNewRomanPSMT"/>
          <w:bCs/>
          <w:lang w:val="sr-Cyrl-CS"/>
        </w:rPr>
      </w:pPr>
    </w:p>
    <w:p w:rsidR="00A878F3" w:rsidRPr="00DA286C" w:rsidRDefault="00A878F3" w:rsidP="00A878F3">
      <w:pPr>
        <w:jc w:val="both"/>
        <w:rPr>
          <w:lang w:val="sr-Cyrl-CS"/>
        </w:rPr>
      </w:pPr>
      <w:r w:rsidRPr="00DA286C">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EC12C4">
        <w:rPr>
          <w:rFonts w:eastAsia="TimesNewRomanPSMT"/>
          <w:bCs/>
          <w:lang w:val="ru-RU"/>
        </w:rPr>
        <w:t xml:space="preserve"> </w:t>
      </w:r>
      <w:r w:rsidRPr="00DA286C">
        <w:rPr>
          <w:rFonts w:eastAsia="TimesNewRomanPSMT"/>
          <w:bCs/>
          <w:lang w:val="sr-Cyrl-CS"/>
        </w:rPr>
        <w:t>конкурсне документације, у складу са Упутством како се доказује испуњеност услова.</w:t>
      </w:r>
    </w:p>
    <w:p w:rsidR="00A878F3" w:rsidRPr="00DA286C" w:rsidRDefault="00A878F3" w:rsidP="00A878F3">
      <w:pPr>
        <w:jc w:val="both"/>
        <w:rPr>
          <w:lang w:val="sr-Cyrl-CS"/>
        </w:rPr>
      </w:pPr>
      <w:r w:rsidRPr="00DA286C">
        <w:rPr>
          <w:lang w:val="sr-Cyrl-CS"/>
        </w:rPr>
        <w:t>Понуђачи из групе понуђача одговарају неограничено солидарно према</w:t>
      </w:r>
      <w:r w:rsidR="005131AC" w:rsidRPr="00DA286C">
        <w:rPr>
          <w:lang w:val="sr-Cyrl-CS"/>
        </w:rPr>
        <w:t xml:space="preserve"> наручиоцу.</w:t>
      </w:r>
    </w:p>
    <w:p w:rsidR="00A878F3" w:rsidRPr="00DA286C" w:rsidRDefault="00A878F3" w:rsidP="00A878F3">
      <w:pPr>
        <w:jc w:val="both"/>
        <w:rPr>
          <w:lang w:val="sr-Cyrl-CS"/>
        </w:rPr>
      </w:pPr>
      <w:r w:rsidRPr="00DA286C">
        <w:rPr>
          <w:lang w:val="sr-Cyrl-CS"/>
        </w:rPr>
        <w:t>Задруга може поднети понуду самостално, у своје име, а за рачун задругара или заједничку понуду у име задругара.</w:t>
      </w:r>
    </w:p>
    <w:p w:rsidR="00A878F3" w:rsidRPr="00DA286C" w:rsidRDefault="00A878F3" w:rsidP="00A878F3">
      <w:pPr>
        <w:jc w:val="both"/>
        <w:rPr>
          <w:lang w:val="sr-Cyrl-CS"/>
        </w:rPr>
      </w:pPr>
      <w:r w:rsidRPr="00DA286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A286C" w:rsidRDefault="00A878F3" w:rsidP="00A878F3">
      <w:pPr>
        <w:jc w:val="both"/>
        <w:rPr>
          <w:lang w:val="sr-Cyrl-CS"/>
        </w:rPr>
      </w:pPr>
      <w:r w:rsidRPr="00DA286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A286C" w:rsidRDefault="00A878F3" w:rsidP="00A878F3">
      <w:pPr>
        <w:jc w:val="both"/>
        <w:rPr>
          <w:highlight w:val="green"/>
          <w:lang w:val="sr-Cyrl-CS"/>
        </w:rPr>
      </w:pPr>
    </w:p>
    <w:p w:rsidR="00A878F3" w:rsidRPr="00DA286C" w:rsidRDefault="00A878F3" w:rsidP="00A878F3">
      <w:pPr>
        <w:jc w:val="both"/>
        <w:rPr>
          <w:lang w:val="sr-Cyrl-CS"/>
        </w:rPr>
      </w:pPr>
      <w:r w:rsidRPr="00DA286C">
        <w:rPr>
          <w:b/>
          <w:bCs/>
          <w:i/>
          <w:iCs/>
          <w:lang w:val="sr-Cyrl-CS"/>
        </w:rPr>
        <w:t>9. НАЧИН И УСЛОВ</w:t>
      </w:r>
      <w:r w:rsidRPr="00EC12C4">
        <w:rPr>
          <w:b/>
          <w:bCs/>
          <w:i/>
          <w:iCs/>
          <w:lang w:val="sr-Cyrl-CS"/>
        </w:rPr>
        <w:t>И</w:t>
      </w:r>
      <w:r w:rsidRPr="00DA286C">
        <w:rPr>
          <w:b/>
          <w:bCs/>
          <w:i/>
          <w:iCs/>
          <w:lang w:val="sr-Cyrl-CS"/>
        </w:rPr>
        <w:t xml:space="preserve"> ПЛАЋАЊА, ГАРАНТНИ РОК, КАО И ДРУГЕ ОКОЛНОСТИ</w:t>
      </w:r>
      <w:r w:rsidR="00CD6461" w:rsidRPr="00DA286C">
        <w:rPr>
          <w:b/>
          <w:bCs/>
          <w:i/>
          <w:iCs/>
          <w:lang w:val="sr-Cyrl-CS"/>
        </w:rPr>
        <w:t xml:space="preserve"> ОД КОЈИХ ЗАВИСИ ПРИХВАТЉИВОСТ </w:t>
      </w:r>
      <w:r w:rsidRPr="00DA286C">
        <w:rPr>
          <w:b/>
          <w:bCs/>
          <w:i/>
          <w:iCs/>
          <w:lang w:val="sr-Cyrl-CS"/>
        </w:rPr>
        <w:t>ПОНУДЕ</w:t>
      </w:r>
    </w:p>
    <w:p w:rsidR="00A878F3" w:rsidRPr="00DA286C" w:rsidRDefault="00A878F3" w:rsidP="00A878F3">
      <w:pPr>
        <w:jc w:val="both"/>
        <w:rPr>
          <w:highlight w:val="green"/>
          <w:lang w:val="sr-Cyrl-CS"/>
        </w:rPr>
      </w:pPr>
    </w:p>
    <w:p w:rsidR="00FB6F11" w:rsidRPr="00FB6F11" w:rsidRDefault="005131AC" w:rsidP="00B84C11">
      <w:pPr>
        <w:jc w:val="both"/>
        <w:rPr>
          <w:b/>
          <w:iCs/>
          <w:lang w:val="sr-Cyrl-CS"/>
        </w:rPr>
      </w:pPr>
      <w:r w:rsidRPr="00DA286C">
        <w:rPr>
          <w:b/>
          <w:bCs/>
          <w:iCs/>
          <w:lang w:val="sr-Cyrl-CS"/>
        </w:rPr>
        <w:t xml:space="preserve">9.1. </w:t>
      </w:r>
      <w:r w:rsidRPr="00DA286C">
        <w:rPr>
          <w:b/>
          <w:iCs/>
          <w:u w:val="single"/>
          <w:lang w:val="sr-Cyrl-CS"/>
        </w:rPr>
        <w:t>Захтеви у погледу начина, рока и услова плаћања</w:t>
      </w:r>
    </w:p>
    <w:p w:rsidR="00FB6F11" w:rsidRDefault="00B84C11" w:rsidP="00FB6F11">
      <w:pPr>
        <w:jc w:val="both"/>
        <w:rPr>
          <w:iCs/>
          <w:noProof/>
          <w:lang w:val="sr-Cyrl-CS"/>
        </w:rPr>
      </w:pPr>
      <w:r w:rsidRPr="00DA286C">
        <w:rPr>
          <w:iCs/>
          <w:lang w:val="sr-Cyrl-CS"/>
        </w:rPr>
        <w:t>Наручилац захтева да је рок плаћања</w:t>
      </w:r>
      <w:r w:rsidRPr="001B2B46">
        <w:rPr>
          <w:iCs/>
          <w:lang w:val="sr-Cyrl-CS"/>
        </w:rPr>
        <w:t xml:space="preserve"> </w:t>
      </w:r>
      <w:r w:rsidR="00F765A1">
        <w:rPr>
          <w:iCs/>
          <w:lang w:val="sr-Cyrl-CS"/>
        </w:rPr>
        <w:t xml:space="preserve">не дужи од </w:t>
      </w:r>
      <w:r w:rsidR="00FB6F11">
        <w:rPr>
          <w:iCs/>
          <w:lang w:val="sr-Cyrl-CS"/>
        </w:rPr>
        <w:t>90</w:t>
      </w:r>
      <w:r w:rsidRPr="00E74B67">
        <w:rPr>
          <w:iCs/>
          <w:lang w:val="sr-Cyrl-CS"/>
        </w:rPr>
        <w:t xml:space="preserve"> дана</w:t>
      </w:r>
      <w:r w:rsidRPr="00DA286C">
        <w:rPr>
          <w:i/>
          <w:iCs/>
          <w:lang w:val="sr-Cyrl-CS"/>
        </w:rPr>
        <w:t xml:space="preserve"> </w:t>
      </w:r>
      <w:r w:rsidRPr="001B2B46">
        <w:rPr>
          <w:iCs/>
          <w:lang w:val="sr-Cyrl-CS"/>
        </w:rPr>
        <w:t>од дана</w:t>
      </w:r>
      <w:r w:rsidR="00FB6F11" w:rsidRPr="00FB6F11">
        <w:rPr>
          <w:iCs/>
          <w:noProof/>
          <w:lang w:val="sr-Cyrl-CS"/>
        </w:rPr>
        <w:t xml:space="preserve"> </w:t>
      </w:r>
      <w:r w:rsidR="00F765A1">
        <w:rPr>
          <w:iCs/>
          <w:noProof/>
          <w:lang w:val="sr-Cyrl-CS"/>
        </w:rPr>
        <w:t xml:space="preserve">испоруке, монтаже и стављања у </w:t>
      </w:r>
      <w:r w:rsidR="00FB6F11">
        <w:rPr>
          <w:iCs/>
          <w:noProof/>
          <w:lang w:val="sr-Cyrl-CS"/>
        </w:rPr>
        <w:t>рад добара, а на основу исп</w:t>
      </w:r>
      <w:r w:rsidR="00FB6F11">
        <w:rPr>
          <w:iCs/>
          <w:noProof/>
        </w:rPr>
        <w:t>o</w:t>
      </w:r>
      <w:r w:rsidR="00FB6F11">
        <w:rPr>
          <w:iCs/>
          <w:noProof/>
          <w:lang w:val="sr-Cyrl-CS"/>
        </w:rPr>
        <w:t>стављеног исправног рачуна и пратеће документације (отпремница, записник о примопредаји...) од стране понуђача.</w:t>
      </w:r>
    </w:p>
    <w:p w:rsidR="00B84C11" w:rsidRPr="00DA286C" w:rsidRDefault="00B84C11" w:rsidP="00B84C11">
      <w:pPr>
        <w:jc w:val="both"/>
        <w:rPr>
          <w:iCs/>
          <w:lang w:val="sr-Cyrl-CS"/>
        </w:rPr>
      </w:pPr>
      <w:r w:rsidRPr="00DA286C">
        <w:rPr>
          <w:iCs/>
          <w:lang w:val="sr-Cyrl-CS"/>
        </w:rPr>
        <w:t>Плаћање се врши уплатом на рачун понуђача.</w:t>
      </w:r>
    </w:p>
    <w:p w:rsidR="00D32CF1" w:rsidRPr="00C3047E" w:rsidRDefault="00F765A1" w:rsidP="00A878F3">
      <w:pPr>
        <w:jc w:val="both"/>
        <w:rPr>
          <w:iCs/>
          <w:color w:val="FF0000"/>
          <w:lang w:val="sr-Cyrl-CS"/>
        </w:rPr>
      </w:pPr>
      <w:r>
        <w:rPr>
          <w:iCs/>
          <w:lang w:val="sr-Cyrl-CS"/>
        </w:rPr>
        <w:t>Понуђачу није дозвољено да захтева аванс.</w:t>
      </w:r>
    </w:p>
    <w:p w:rsidR="00D32CF1" w:rsidRPr="0051538C" w:rsidRDefault="00D32CF1" w:rsidP="00A878F3">
      <w:pPr>
        <w:jc w:val="both"/>
        <w:rPr>
          <w:b/>
          <w:bCs/>
          <w:i/>
          <w:iCs/>
          <w:lang w:val="sr-Cyrl-CS"/>
        </w:rPr>
      </w:pPr>
    </w:p>
    <w:p w:rsidR="00FB6F11" w:rsidRPr="00B953EB" w:rsidRDefault="00FB6F11" w:rsidP="00A878F3">
      <w:pPr>
        <w:jc w:val="both"/>
        <w:rPr>
          <w:b/>
          <w:bCs/>
          <w:i/>
          <w:iCs/>
          <w:highlight w:val="green"/>
          <w:lang w:val="sr-Cyrl-CS"/>
        </w:rPr>
      </w:pPr>
    </w:p>
    <w:p w:rsidR="00FB6F11" w:rsidRPr="00FB6F11" w:rsidRDefault="00A878F3" w:rsidP="00FB6F11">
      <w:pPr>
        <w:jc w:val="both"/>
        <w:rPr>
          <w:b/>
          <w:iCs/>
          <w:lang w:val="sr-Cyrl-CS"/>
        </w:rPr>
      </w:pPr>
      <w:r w:rsidRPr="00DA286C">
        <w:rPr>
          <w:b/>
          <w:bCs/>
          <w:iCs/>
          <w:lang w:val="sr-Cyrl-CS"/>
        </w:rPr>
        <w:lastRenderedPageBreak/>
        <w:t xml:space="preserve">9.2. </w:t>
      </w:r>
      <w:r w:rsidRPr="00DA286C">
        <w:rPr>
          <w:b/>
          <w:iCs/>
          <w:u w:val="single"/>
          <w:lang w:val="sr-Cyrl-CS"/>
        </w:rPr>
        <w:t>Захтеви у погледу гарантног рока</w:t>
      </w:r>
    </w:p>
    <w:p w:rsidR="009D3897" w:rsidRDefault="00FB6F11" w:rsidP="00FB6F11">
      <w:pPr>
        <w:jc w:val="both"/>
        <w:rPr>
          <w:iCs/>
          <w:lang w:val="sr-Cyrl-CS"/>
        </w:rPr>
      </w:pPr>
      <w:r w:rsidRPr="00FF74CE">
        <w:rPr>
          <w:iCs/>
          <w:lang w:val="sr-Cyrl-CS"/>
        </w:rPr>
        <w:t>Наручилац захтева да гарантни рок на исправно функционисање опреме предметне</w:t>
      </w:r>
      <w:r>
        <w:rPr>
          <w:iCs/>
          <w:lang w:val="sr-Cyrl-CS"/>
        </w:rPr>
        <w:t xml:space="preserve"> </w:t>
      </w:r>
      <w:r w:rsidRPr="00FF74CE">
        <w:rPr>
          <w:iCs/>
          <w:lang w:val="sr-Cyrl-CS"/>
        </w:rPr>
        <w:t xml:space="preserve">јавне набавке буде </w:t>
      </w:r>
      <w:r w:rsidRPr="00C9224C">
        <w:rPr>
          <w:bCs/>
          <w:iCs/>
          <w:lang w:val="sr-Cyrl-CS"/>
        </w:rPr>
        <w:t>минимално</w:t>
      </w:r>
      <w:r w:rsidRPr="00DA286C">
        <w:rPr>
          <w:bCs/>
          <w:iCs/>
          <w:lang w:val="sr-Cyrl-CS"/>
        </w:rPr>
        <w:t xml:space="preserve"> 12 </w:t>
      </w:r>
      <w:r w:rsidRPr="00927F38">
        <w:rPr>
          <w:bCs/>
          <w:iCs/>
          <w:lang w:val="sr-Cyrl-CS"/>
        </w:rPr>
        <w:t>месец</w:t>
      </w:r>
      <w:r w:rsidRPr="00DA286C">
        <w:rPr>
          <w:bCs/>
          <w:iCs/>
          <w:lang w:val="sr-Cyrl-CS"/>
        </w:rPr>
        <w:t>и</w:t>
      </w:r>
      <w:r w:rsidR="00B31B22">
        <w:rPr>
          <w:bCs/>
          <w:iCs/>
          <w:lang w:val="en-US"/>
        </w:rPr>
        <w:t xml:space="preserve"> </w:t>
      </w:r>
      <w:r w:rsidRPr="00C9224C">
        <w:rPr>
          <w:bCs/>
          <w:iCs/>
          <w:lang w:val="sr-Cyrl-CS"/>
        </w:rPr>
        <w:t>од дана</w:t>
      </w:r>
      <w:r w:rsidRPr="00FF74CE">
        <w:rPr>
          <w:bCs/>
          <w:iCs/>
          <w:lang w:val="sr-Cyrl-CS"/>
        </w:rPr>
        <w:t xml:space="preserve"> испоруке, инсталирања и стављања у рад опреме</w:t>
      </w:r>
      <w:r>
        <w:rPr>
          <w:iCs/>
          <w:lang w:val="sr-Cyrl-CS"/>
        </w:rPr>
        <w:t>.</w:t>
      </w:r>
      <w:r w:rsidR="004750BF">
        <w:rPr>
          <w:iCs/>
          <w:lang w:val="sr-Cyrl-CS"/>
        </w:rPr>
        <w:t xml:space="preserve"> </w:t>
      </w:r>
    </w:p>
    <w:p w:rsidR="00FB6F11" w:rsidRPr="00FF74CE" w:rsidRDefault="00FB6F11" w:rsidP="00FB6F11">
      <w:pPr>
        <w:jc w:val="both"/>
        <w:rPr>
          <w:iCs/>
          <w:lang w:val="sr-Cyrl-CS"/>
        </w:rPr>
      </w:pPr>
      <w:r w:rsidRPr="00FA74B0">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A878F3" w:rsidRPr="00DA286C" w:rsidRDefault="00A878F3" w:rsidP="00A878F3">
      <w:pPr>
        <w:jc w:val="both"/>
        <w:rPr>
          <w:iCs/>
          <w:highlight w:val="green"/>
          <w:lang w:val="sr-Cyrl-CS"/>
        </w:rPr>
      </w:pPr>
    </w:p>
    <w:p w:rsidR="005131AC" w:rsidRPr="00DA286C" w:rsidRDefault="005131AC" w:rsidP="005131AC">
      <w:pPr>
        <w:jc w:val="both"/>
        <w:rPr>
          <w:b/>
          <w:iCs/>
          <w:lang w:val="sr-Cyrl-CS"/>
        </w:rPr>
      </w:pPr>
      <w:r w:rsidRPr="00DA286C">
        <w:rPr>
          <w:b/>
          <w:bCs/>
          <w:iCs/>
          <w:lang w:val="sr-Cyrl-CS"/>
        </w:rPr>
        <w:t xml:space="preserve">9.3. </w:t>
      </w:r>
      <w:r w:rsidRPr="00DA286C">
        <w:rPr>
          <w:b/>
          <w:iCs/>
          <w:u w:val="single"/>
          <w:lang w:val="sr-Cyrl-CS"/>
        </w:rPr>
        <w:t>Захтев у погледу рока (испоруке добара, извршења услуге, извођења радова)</w:t>
      </w:r>
    </w:p>
    <w:p w:rsidR="00513979" w:rsidRDefault="00513979" w:rsidP="00513979">
      <w:pPr>
        <w:jc w:val="both"/>
        <w:rPr>
          <w:noProof/>
          <w:lang w:val="sr-Cyrl-CS"/>
        </w:rPr>
      </w:pPr>
    </w:p>
    <w:p w:rsidR="00513979" w:rsidRDefault="00513979" w:rsidP="00513979">
      <w:pPr>
        <w:jc w:val="both"/>
        <w:rPr>
          <w:noProof/>
          <w:lang w:val="sr-Cyrl-CS"/>
        </w:rPr>
      </w:pPr>
      <w:r w:rsidRPr="001A06F5">
        <w:rPr>
          <w:noProof/>
          <w:lang w:val="sr-Cyrl-CS"/>
        </w:rPr>
        <w:t>Наручилац захтева да опрему која је предмет овог</w:t>
      </w:r>
      <w:r w:rsidRPr="005618D3">
        <w:rPr>
          <w:noProof/>
          <w:lang w:val="sr-Cyrl-CS"/>
        </w:rPr>
        <w:t xml:space="preserve"> </w:t>
      </w:r>
      <w:r>
        <w:rPr>
          <w:noProof/>
          <w:lang w:val="sr-Cyrl-CS"/>
        </w:rPr>
        <w:t>уговора добављач испоручи,</w:t>
      </w:r>
      <w:r w:rsidR="00FA74B0">
        <w:rPr>
          <w:noProof/>
          <w:lang w:val="sr-Cyrl-CS"/>
        </w:rPr>
        <w:t xml:space="preserve"> </w:t>
      </w:r>
      <w:r w:rsidRPr="001A06F5">
        <w:rPr>
          <w:noProof/>
          <w:lang w:val="sr-Cyrl-CS"/>
        </w:rPr>
        <w:t>инсталира и стави у рад,</w:t>
      </w:r>
      <w:r w:rsidRPr="005618D3">
        <w:rPr>
          <w:noProof/>
          <w:lang w:val="sr-Cyrl-CS"/>
        </w:rPr>
        <w:t xml:space="preserve"> </w:t>
      </w:r>
      <w:r w:rsidRPr="001A06F5">
        <w:rPr>
          <w:noProof/>
          <w:lang w:val="sr-Cyrl-CS"/>
        </w:rPr>
        <w:t>у</w:t>
      </w:r>
      <w:r w:rsidRPr="001A06F5">
        <w:rPr>
          <w:noProof/>
          <w:lang w:val="sr-Latn-CS"/>
        </w:rPr>
        <w:t xml:space="preserve"> року </w:t>
      </w:r>
      <w:r>
        <w:rPr>
          <w:noProof/>
          <w:lang w:val="sr-Cyrl-CS"/>
        </w:rPr>
        <w:t>од најкраће 15</w:t>
      </w:r>
      <w:r w:rsidRPr="001A06F5">
        <w:rPr>
          <w:noProof/>
          <w:lang w:val="sr-Cyrl-CS"/>
        </w:rPr>
        <w:t>, а најдуже 60 дана од дана</w:t>
      </w:r>
      <w:r>
        <w:rPr>
          <w:noProof/>
          <w:lang w:val="sr-Cyrl-CS"/>
        </w:rPr>
        <w:t xml:space="preserve"> од момента потписивања уговора.</w:t>
      </w:r>
    </w:p>
    <w:p w:rsidR="00513979" w:rsidRPr="00B53712" w:rsidRDefault="00513979" w:rsidP="00513979">
      <w:pPr>
        <w:jc w:val="both"/>
        <w:rPr>
          <w:b/>
          <w:iCs/>
          <w:noProof/>
          <w:lang w:val="sr-Cyrl-CS"/>
        </w:rPr>
      </w:pPr>
    </w:p>
    <w:p w:rsidR="00513979" w:rsidRPr="00FF74CE" w:rsidRDefault="00513979" w:rsidP="00513979">
      <w:pPr>
        <w:jc w:val="both"/>
        <w:rPr>
          <w:lang w:val="sr-Cyrl-CS"/>
        </w:rPr>
      </w:pPr>
      <w:r w:rsidRPr="00B31B22">
        <w:rPr>
          <w:iCs/>
          <w:lang w:val="sr-Cyrl-CS"/>
        </w:rPr>
        <w:t xml:space="preserve">Место испоруке добара </w:t>
      </w:r>
      <w:r w:rsidR="00985904" w:rsidRPr="00B31B22">
        <w:rPr>
          <w:iCs/>
          <w:lang w:val="sr-Cyrl-CS"/>
        </w:rPr>
        <w:t>су клинике односно организационе јединице у оквиру</w:t>
      </w:r>
      <w:r w:rsidRPr="00B31B22">
        <w:rPr>
          <w:iCs/>
          <w:lang w:val="sr-Cyrl-CS"/>
        </w:rPr>
        <w:t xml:space="preserve"> </w:t>
      </w:r>
      <w:r w:rsidRPr="00B31B22">
        <w:rPr>
          <w:noProof/>
          <w:lang w:val="sr-Cyrl-CS"/>
        </w:rPr>
        <w:t xml:space="preserve">Клиничког центра Војводине, </w:t>
      </w:r>
      <w:r w:rsidRPr="00B31B22">
        <w:rPr>
          <w:lang w:val="sr-Latn-CS"/>
        </w:rPr>
        <w:t>са обавезом истовара</w:t>
      </w:r>
      <w:r w:rsidRPr="00B31B22">
        <w:rPr>
          <w:lang w:val="sr-Cyrl-CS"/>
        </w:rPr>
        <w:t>, монтаже и стављања у употребу.</w:t>
      </w:r>
    </w:p>
    <w:p w:rsidR="00FA74B0" w:rsidRPr="00771C28" w:rsidRDefault="00FA74B0" w:rsidP="005131AC">
      <w:pPr>
        <w:jc w:val="both"/>
        <w:rPr>
          <w:noProof/>
          <w:lang w:val="sr-Cyrl-CS"/>
        </w:rPr>
      </w:pPr>
    </w:p>
    <w:p w:rsidR="005131AC" w:rsidRPr="00DA286C" w:rsidRDefault="005131AC" w:rsidP="005131AC">
      <w:pPr>
        <w:jc w:val="both"/>
        <w:rPr>
          <w:b/>
          <w:iCs/>
          <w:lang w:val="sr-Cyrl-CS"/>
        </w:rPr>
      </w:pPr>
      <w:r w:rsidRPr="00DA286C">
        <w:rPr>
          <w:b/>
          <w:bCs/>
          <w:iCs/>
          <w:lang w:val="sr-Cyrl-CS"/>
        </w:rPr>
        <w:t xml:space="preserve">9.4. </w:t>
      </w:r>
      <w:r w:rsidRPr="00DA286C">
        <w:rPr>
          <w:b/>
          <w:iCs/>
          <w:u w:val="single"/>
          <w:lang w:val="sr-Cyrl-CS"/>
        </w:rPr>
        <w:t>Захтев у погледу рока важења понуде</w:t>
      </w:r>
    </w:p>
    <w:p w:rsidR="005131AC" w:rsidRPr="00DA286C" w:rsidRDefault="005131AC" w:rsidP="005131AC">
      <w:pPr>
        <w:jc w:val="both"/>
        <w:rPr>
          <w:iCs/>
          <w:lang w:val="sr-Cyrl-CS"/>
        </w:rPr>
      </w:pPr>
      <w:r w:rsidRPr="00DA286C">
        <w:rPr>
          <w:iCs/>
          <w:lang w:val="sr-Cyrl-CS"/>
        </w:rPr>
        <w:t xml:space="preserve">Рок важења понуде не може бити краћи од </w:t>
      </w:r>
      <w:r w:rsidR="00B31B22">
        <w:rPr>
          <w:iCs/>
          <w:lang w:val="en-US"/>
        </w:rPr>
        <w:t>120</w:t>
      </w:r>
      <w:r w:rsidRPr="00DA286C">
        <w:rPr>
          <w:iCs/>
          <w:lang w:val="sr-Cyrl-CS"/>
        </w:rPr>
        <w:t xml:space="preserve"> дана од дана отварања понуда.</w:t>
      </w:r>
    </w:p>
    <w:p w:rsidR="005131AC" w:rsidRPr="00DA286C" w:rsidRDefault="005131AC" w:rsidP="005131AC">
      <w:pPr>
        <w:jc w:val="both"/>
        <w:rPr>
          <w:iCs/>
          <w:lang w:val="sr-Cyrl-CS"/>
        </w:rPr>
      </w:pPr>
      <w:r w:rsidRPr="00DA286C">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A286C" w:rsidRDefault="005131AC" w:rsidP="00A878F3">
      <w:pPr>
        <w:jc w:val="both"/>
        <w:rPr>
          <w:iCs/>
          <w:lang w:val="sr-Cyrl-CS"/>
        </w:rPr>
      </w:pPr>
      <w:r w:rsidRPr="00DA286C">
        <w:rPr>
          <w:iCs/>
          <w:lang w:val="sr-Cyrl-CS"/>
        </w:rPr>
        <w:t>Понуђач који прихвати захтев за продужење рока важења понуде на може мењати понуду.</w:t>
      </w:r>
    </w:p>
    <w:p w:rsidR="005A5FAE" w:rsidRPr="00DA286C" w:rsidRDefault="005A5FAE" w:rsidP="00A878F3">
      <w:pPr>
        <w:jc w:val="both"/>
        <w:rPr>
          <w:b/>
          <w:bCs/>
          <w:i/>
          <w:iCs/>
          <w:lang w:val="sr-Cyrl-CS"/>
        </w:rPr>
      </w:pPr>
    </w:p>
    <w:p w:rsidR="00AF50C7" w:rsidRPr="00DA286C" w:rsidRDefault="00AF50C7" w:rsidP="00A878F3">
      <w:pPr>
        <w:jc w:val="both"/>
        <w:rPr>
          <w:b/>
          <w:bCs/>
          <w:i/>
          <w:iCs/>
          <w:lang w:val="sr-Cyrl-CS"/>
        </w:rPr>
      </w:pPr>
    </w:p>
    <w:p w:rsidR="00F0579E" w:rsidRPr="00DA286C" w:rsidRDefault="00F0579E" w:rsidP="00F0579E">
      <w:pPr>
        <w:jc w:val="both"/>
        <w:rPr>
          <w:b/>
          <w:u w:val="single"/>
          <w:lang w:val="sr-Cyrl-CS"/>
        </w:rPr>
      </w:pPr>
      <w:r w:rsidRPr="00DA286C">
        <w:rPr>
          <w:b/>
          <w:lang w:val="sr-Cyrl-CS"/>
        </w:rPr>
        <w:t xml:space="preserve">9.5. </w:t>
      </w:r>
      <w:r w:rsidRPr="00DA286C">
        <w:rPr>
          <w:b/>
          <w:u w:val="single"/>
          <w:lang w:val="sr-Cyrl-CS"/>
        </w:rPr>
        <w:t>Други захтеви</w:t>
      </w:r>
    </w:p>
    <w:p w:rsidR="003D7C8C" w:rsidRPr="00DA286C" w:rsidRDefault="003D7C8C" w:rsidP="003D7C8C">
      <w:pPr>
        <w:jc w:val="both"/>
        <w:rPr>
          <w:noProof/>
          <w:lang w:val="sr-Cyrl-CS"/>
        </w:rPr>
      </w:pPr>
      <w:r w:rsidRPr="00DA286C">
        <w:rPr>
          <w:noProof/>
          <w:lang w:val="sr-Cyrl-CS"/>
        </w:rPr>
        <w:t xml:space="preserve">Наручилац захтева да понуђач </w:t>
      </w:r>
      <w:r w:rsidR="004B07C1" w:rsidRPr="00927F38">
        <w:rPr>
          <w:noProof/>
        </w:rPr>
        <w:t>уз понуду обавезно достав</w:t>
      </w:r>
      <w:r w:rsidR="004B07C1">
        <w:rPr>
          <w:noProof/>
          <w:lang w:val="sr-Cyrl-CS"/>
        </w:rPr>
        <w:t>и</w:t>
      </w:r>
      <w:r w:rsidR="004B07C1" w:rsidRPr="00927F38">
        <w:rPr>
          <w:noProof/>
        </w:rPr>
        <w:t xml:space="preserve"> ор</w:t>
      </w:r>
      <w:r w:rsidR="004B07C1">
        <w:rPr>
          <w:noProof/>
          <w:lang w:val="sr-Cyrl-CS"/>
        </w:rPr>
        <w:t>и</w:t>
      </w:r>
      <w:r w:rsidR="004B07C1" w:rsidRPr="00927F38">
        <w:rPr>
          <w:noProof/>
        </w:rPr>
        <w:t>гинал</w:t>
      </w:r>
      <w:r w:rsidR="004B07C1" w:rsidRPr="00DA286C">
        <w:rPr>
          <w:noProof/>
          <w:lang w:val="sr-Cyrl-CS"/>
        </w:rPr>
        <w:t xml:space="preserve"> </w:t>
      </w:r>
      <w:r w:rsidR="004B07C1">
        <w:rPr>
          <w:noProof/>
          <w:lang w:val="sr-Cyrl-CS"/>
        </w:rPr>
        <w:t xml:space="preserve">каталоге </w:t>
      </w:r>
      <w:r w:rsidR="004B07C1" w:rsidRPr="00927F38">
        <w:rPr>
          <w:noProof/>
        </w:rPr>
        <w:t>понуђене медицинске опреме са свим техничким карактерис</w:t>
      </w:r>
      <w:r w:rsidR="004B07C1">
        <w:rPr>
          <w:noProof/>
        </w:rPr>
        <w:t xml:space="preserve">тикама </w:t>
      </w:r>
      <w:r w:rsidR="004B07C1">
        <w:rPr>
          <w:noProof/>
          <w:lang w:val="sr-Cyrl-CS"/>
        </w:rPr>
        <w:t xml:space="preserve">и </w:t>
      </w:r>
      <w:r w:rsidR="004B07C1">
        <w:rPr>
          <w:noProof/>
        </w:rPr>
        <w:t>преводом на српски језик</w:t>
      </w:r>
      <w:r w:rsidRPr="00DA286C">
        <w:rPr>
          <w:noProof/>
          <w:lang w:val="sr-Cyrl-CS"/>
        </w:rPr>
        <w:t xml:space="preserve"> и </w:t>
      </w:r>
      <w:r w:rsidR="004B07C1">
        <w:rPr>
          <w:noProof/>
          <w:lang w:val="sr-Cyrl-CS"/>
        </w:rPr>
        <w:t xml:space="preserve">да </w:t>
      </w:r>
      <w:r w:rsidRPr="00DA286C">
        <w:rPr>
          <w:noProof/>
          <w:lang w:val="sr-Cyrl-CS"/>
        </w:rPr>
        <w:t>означи у истим добра која нуди. Уколико то не учини, његова понуда неће бити разматрана, односно биће одбијена.</w:t>
      </w:r>
    </w:p>
    <w:p w:rsidR="002B462A" w:rsidRPr="004B07C1" w:rsidRDefault="002B462A" w:rsidP="003D7C8C">
      <w:pPr>
        <w:jc w:val="both"/>
        <w:rPr>
          <w:noProof/>
          <w:lang w:val="sr-Cyrl-CS"/>
        </w:rPr>
      </w:pPr>
    </w:p>
    <w:p w:rsidR="00A878F3" w:rsidRPr="002B462A" w:rsidRDefault="00A878F3" w:rsidP="00A878F3">
      <w:pPr>
        <w:jc w:val="both"/>
        <w:rPr>
          <w:b/>
          <w:bCs/>
          <w:i/>
          <w:iCs/>
          <w:highlight w:val="yellow"/>
          <w:lang w:val="sr-Cyrl-CS"/>
        </w:rPr>
      </w:pPr>
    </w:p>
    <w:p w:rsidR="00A878F3" w:rsidRPr="00DA286C" w:rsidRDefault="00A878F3" w:rsidP="00A878F3">
      <w:pPr>
        <w:jc w:val="both"/>
        <w:rPr>
          <w:b/>
          <w:bCs/>
          <w:i/>
          <w:iCs/>
          <w:lang w:val="sr-Cyrl-CS"/>
        </w:rPr>
      </w:pPr>
      <w:r w:rsidRPr="00DA286C">
        <w:rPr>
          <w:b/>
          <w:bCs/>
          <w:i/>
          <w:iCs/>
          <w:lang w:val="sr-Cyrl-CS"/>
        </w:rPr>
        <w:t>10. ВАЛУТА И НАЧИН НА КОЈИ МОРА ДА БУДЕ НАВЕДЕНА И ИЗРАЖЕНА ЦЕНА У ПОНУДИ</w:t>
      </w:r>
    </w:p>
    <w:p w:rsidR="00A878F3" w:rsidRPr="00DA286C" w:rsidRDefault="00A878F3" w:rsidP="00A878F3">
      <w:pPr>
        <w:jc w:val="both"/>
        <w:rPr>
          <w:b/>
          <w:bCs/>
          <w:i/>
          <w:iCs/>
          <w:lang w:val="sr-Cyrl-CS"/>
        </w:rPr>
      </w:pPr>
    </w:p>
    <w:p w:rsidR="00A878F3" w:rsidRPr="00DA286C" w:rsidRDefault="00A878F3" w:rsidP="00A878F3">
      <w:pPr>
        <w:jc w:val="both"/>
        <w:rPr>
          <w:iCs/>
          <w:lang w:val="sr-Cyrl-CS"/>
        </w:rPr>
      </w:pPr>
      <w:r w:rsidRPr="00DA286C">
        <w:rPr>
          <w:iCs/>
          <w:lang w:val="sr-Cyrl-CS"/>
        </w:rPr>
        <w:t xml:space="preserve">Цена мора бити исказана у динарима, са и </w:t>
      </w:r>
      <w:r w:rsidRPr="00DA286C">
        <w:rPr>
          <w:iCs/>
          <w:color w:val="00000A"/>
          <w:lang w:val="sr-Cyrl-CS"/>
        </w:rPr>
        <w:t>без пореза на додату вредност,</w:t>
      </w:r>
      <w:r w:rsidRPr="00DA286C">
        <w:rPr>
          <w:color w:val="00000A"/>
          <w:lang w:val="sr-Cyrl-CS"/>
        </w:rPr>
        <w:t xml:space="preserve"> </w:t>
      </w:r>
      <w:r w:rsidRPr="00DA286C">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A286C" w:rsidRDefault="00A878F3" w:rsidP="00A878F3">
      <w:pPr>
        <w:jc w:val="both"/>
        <w:rPr>
          <w:iCs/>
          <w:lang w:val="sr-Cyrl-CS"/>
        </w:rPr>
      </w:pPr>
      <w:r w:rsidRPr="00DA286C">
        <w:rPr>
          <w:iCs/>
          <w:lang w:val="sr-Cyrl-CS"/>
        </w:rPr>
        <w:t>У цену је урачунат</w:t>
      </w:r>
      <w:r w:rsidR="009C505A" w:rsidRPr="00DA286C">
        <w:rPr>
          <w:iCs/>
          <w:lang w:val="sr-Cyrl-CS"/>
        </w:rPr>
        <w:t>а</w:t>
      </w:r>
      <w:r w:rsidRPr="00DA286C">
        <w:rPr>
          <w:iCs/>
          <w:lang w:val="sr-Cyrl-CS"/>
        </w:rPr>
        <w:t xml:space="preserve"> цена предмета јавне</w:t>
      </w:r>
      <w:r w:rsidR="009C505A" w:rsidRPr="00DA286C">
        <w:rPr>
          <w:iCs/>
          <w:lang w:val="sr-Cyrl-CS"/>
        </w:rPr>
        <w:t xml:space="preserve"> набавке, испорука, монтажа и остали повезани трошкови</w:t>
      </w:r>
      <w:r w:rsidRPr="00DA286C">
        <w:rPr>
          <w:iCs/>
          <w:lang w:val="sr-Cyrl-CS"/>
        </w:rPr>
        <w:t>.</w:t>
      </w:r>
    </w:p>
    <w:p w:rsidR="00A878F3" w:rsidRPr="00DA286C" w:rsidRDefault="00A878F3" w:rsidP="00A878F3">
      <w:pPr>
        <w:jc w:val="both"/>
        <w:rPr>
          <w:lang w:val="sr-Cyrl-CS"/>
        </w:rPr>
      </w:pPr>
      <w:r w:rsidRPr="00DA286C">
        <w:rPr>
          <w:iCs/>
          <w:lang w:val="sr-Cyrl-CS"/>
        </w:rPr>
        <w:t>Цена је фиксна и не може се мењати.</w:t>
      </w:r>
    </w:p>
    <w:p w:rsidR="006D7665" w:rsidRPr="00DA286C" w:rsidRDefault="006D7665" w:rsidP="00A878F3">
      <w:pPr>
        <w:jc w:val="both"/>
        <w:rPr>
          <w:highlight w:val="green"/>
          <w:lang w:val="sr-Cyrl-CS"/>
        </w:rPr>
      </w:pPr>
    </w:p>
    <w:p w:rsidR="00A878F3" w:rsidRPr="00DA286C" w:rsidRDefault="00A878F3" w:rsidP="00A878F3">
      <w:pPr>
        <w:jc w:val="both"/>
        <w:rPr>
          <w:iCs/>
          <w:lang w:val="sr-Cyrl-CS"/>
        </w:rPr>
      </w:pPr>
      <w:r w:rsidRPr="00DA286C">
        <w:rPr>
          <w:lang w:val="sr-Cyrl-CS"/>
        </w:rPr>
        <w:t>Ако је у понуди исказана неуобичајено ниска цена, наручилац ће поступити у складу са чланом 92. Закона.</w:t>
      </w:r>
    </w:p>
    <w:p w:rsidR="005B795C" w:rsidRDefault="00A878F3" w:rsidP="00A878F3">
      <w:pPr>
        <w:jc w:val="both"/>
        <w:rPr>
          <w:iCs/>
          <w:lang w:val="sr-Cyrl-CS"/>
        </w:rPr>
      </w:pPr>
      <w:r w:rsidRPr="00DA286C">
        <w:rPr>
          <w:iCs/>
          <w:lang w:val="sr-Cyrl-CS"/>
        </w:rPr>
        <w:t>Ако понуђена цена укључује увозну царину и друге дажбине, понуђач је дужан да тај</w:t>
      </w:r>
      <w:r w:rsidR="00985904" w:rsidRPr="00DA286C">
        <w:rPr>
          <w:iCs/>
          <w:lang w:val="sr-Cyrl-CS"/>
        </w:rPr>
        <w:t xml:space="preserve"> део одвојено искаже у динарима</w:t>
      </w:r>
      <w:r w:rsidR="00985904">
        <w:rPr>
          <w:iCs/>
          <w:lang w:val="sr-Cyrl-CS"/>
        </w:rPr>
        <w:t>.</w:t>
      </w:r>
    </w:p>
    <w:p w:rsidR="00FA74B0" w:rsidRPr="00985904" w:rsidRDefault="00FA74B0" w:rsidP="00A878F3">
      <w:pPr>
        <w:jc w:val="both"/>
        <w:rPr>
          <w:b/>
          <w:i/>
          <w:iCs/>
          <w:lang w:val="sr-Cyrl-CS"/>
        </w:rPr>
      </w:pPr>
    </w:p>
    <w:p w:rsidR="00A878F3" w:rsidRPr="00DA286C" w:rsidRDefault="00A878F3" w:rsidP="00A878F3">
      <w:pPr>
        <w:jc w:val="both"/>
        <w:rPr>
          <w:b/>
          <w:i/>
          <w:iCs/>
          <w:lang w:val="sr-Cyrl-CS"/>
        </w:rPr>
      </w:pPr>
      <w:r w:rsidRPr="00DA286C">
        <w:rPr>
          <w:b/>
          <w:i/>
          <w:iCs/>
          <w:lang w:val="sr-Cyrl-CS"/>
        </w:rPr>
        <w:lastRenderedPageBreak/>
        <w:t xml:space="preserve">11. ПОДАЦИ О ДРЖАВНОМ ОРГАНУ ИЛИ ОРГАНИЗАЦИЈИ, ОДНОСНО ОРГАНУ ИЛИ </w:t>
      </w:r>
      <w:r w:rsidR="00F0579E" w:rsidRPr="00DA286C">
        <w:rPr>
          <w:b/>
          <w:i/>
          <w:iCs/>
          <w:lang w:val="sr-Cyrl-CS"/>
        </w:rPr>
        <w:t>СЛУЖБИ ТЕРИТОРИЈАЛНЕ АУТОНОМИЈЕ</w:t>
      </w:r>
      <w:r w:rsidRPr="00DA286C">
        <w:rPr>
          <w:b/>
          <w:i/>
          <w:iCs/>
          <w:lang w:val="sr-Cyrl-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sidRPr="00DA286C">
        <w:rPr>
          <w:b/>
          <w:i/>
          <w:iCs/>
          <w:lang w:val="sr-Cyrl-CS"/>
        </w:rPr>
        <w:t>ВРШЕЊЕ УГОВОРА О ЈАВНОЈ НАБАВЦИ</w:t>
      </w:r>
    </w:p>
    <w:p w:rsidR="00A878F3" w:rsidRPr="00DA286C" w:rsidRDefault="00A878F3" w:rsidP="00A878F3">
      <w:pPr>
        <w:jc w:val="both"/>
        <w:rPr>
          <w:b/>
          <w:i/>
          <w:iCs/>
          <w:lang w:val="sr-Cyrl-CS"/>
        </w:rPr>
      </w:pP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пореским обавезама се могу добити у Пореској управи, Министарства финансија.</w:t>
      </w: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Pr="00DA286C" w:rsidRDefault="0042500F" w:rsidP="0042500F">
      <w:pPr>
        <w:jc w:val="both"/>
        <w:rPr>
          <w:lang w:val="sr-Cyrl-CS"/>
        </w:rPr>
      </w:pPr>
      <w:r w:rsidRPr="00DA286C">
        <w:rPr>
          <w:rFonts w:eastAsia="TimesNewRomanPSMT"/>
          <w:bCs/>
          <w:iCs/>
          <w:lang w:val="sr-Cyrl-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DA286C" w:rsidRDefault="00A878F3" w:rsidP="00A878F3">
      <w:pPr>
        <w:jc w:val="both"/>
        <w:rPr>
          <w:b/>
          <w:i/>
          <w:iCs/>
          <w:lang w:val="sr-Cyrl-CS"/>
        </w:rPr>
      </w:pPr>
      <w:r w:rsidRPr="00DA286C">
        <w:rPr>
          <w:b/>
          <w:i/>
          <w:iCs/>
          <w:lang w:val="sr-Cyrl-CS"/>
        </w:rPr>
        <w:t>12. ПОДАЦИ О ВРСТИ, САДРЖИНИ, НАЧИНУ ПОДНОШЕЊА, ВИСИНИ И РОКОВИМА ОБЕЗБЕЂЕЊА ИСПУЊЕЊА ОБАВЕЗА ПОНУЂАЧА</w:t>
      </w:r>
    </w:p>
    <w:p w:rsidR="00A878F3" w:rsidRPr="00DA286C" w:rsidRDefault="00A878F3" w:rsidP="00A878F3">
      <w:pPr>
        <w:jc w:val="both"/>
        <w:rPr>
          <w:b/>
          <w:i/>
          <w:iCs/>
          <w:highlight w:val="green"/>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DA286C"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DA286C" w:rsidRDefault="006B28FB" w:rsidP="006B28FB">
            <w:pPr>
              <w:ind w:left="87"/>
              <w:jc w:val="both"/>
              <w:rPr>
                <w:noProof/>
                <w:lang w:val="sr-Cyrl-CS"/>
              </w:rPr>
            </w:pPr>
            <w:r w:rsidRPr="00DA286C">
              <w:rPr>
                <w:lang w:val="sr-Cyrl-CS"/>
              </w:rPr>
              <w:t xml:space="preserve">Понуђач је дужан да уз понуду достави </w:t>
            </w:r>
            <w:r w:rsidRPr="00DA286C">
              <w:rPr>
                <w:b/>
                <w:lang w:val="sr-Cyrl-CS"/>
              </w:rPr>
              <w:t>регистровану бланко меницу и менично овлашћење</w:t>
            </w:r>
            <w:r w:rsidRPr="00DA286C">
              <w:rPr>
                <w:b/>
                <w:noProof/>
                <w:lang w:val="sr-Cyrl-CS"/>
              </w:rPr>
              <w:t xml:space="preserve"> за озбиљност понуде</w:t>
            </w:r>
            <w:r w:rsidRPr="00DA286C">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DA286C" w:rsidRDefault="008C35F8" w:rsidP="008C35F8">
            <w:pPr>
              <w:pStyle w:val="ListParagraph"/>
              <w:ind w:left="87"/>
              <w:jc w:val="both"/>
              <w:rPr>
                <w:noProof/>
                <w:lang w:val="sr-Cyrl-CS"/>
              </w:rPr>
            </w:pPr>
            <w:r w:rsidRPr="00DA286C">
              <w:rPr>
                <w:noProof/>
                <w:lang w:val="sr-Cyrl-CS"/>
              </w:rPr>
              <w:t>Понуђач који је изабран као најповољнији је дужан да, приликом потписивања уговора, достави:</w:t>
            </w:r>
          </w:p>
          <w:p w:rsidR="008C35F8" w:rsidRPr="00DA286C" w:rsidRDefault="008C35F8" w:rsidP="00DA286C">
            <w:pPr>
              <w:pStyle w:val="ListParagraph"/>
              <w:numPr>
                <w:ilvl w:val="0"/>
                <w:numId w:val="9"/>
              </w:numPr>
              <w:jc w:val="both"/>
              <w:rPr>
                <w:noProof/>
                <w:lang w:val="sr-Cyrl-CS"/>
              </w:rPr>
            </w:pPr>
            <w:r w:rsidRPr="00DA286C">
              <w:rPr>
                <w:b/>
                <w:lang w:val="sr-Cyrl-CS"/>
              </w:rPr>
              <w:t>регистровану бланко меницу и менично овлашћење</w:t>
            </w:r>
            <w:r w:rsidR="00E73953" w:rsidRPr="00DA286C">
              <w:rPr>
                <w:b/>
                <w:noProof/>
                <w:lang w:val="sr-Cyrl-CS"/>
              </w:rPr>
              <w:t xml:space="preserve"> за извршење </w:t>
            </w:r>
            <w:r w:rsidRPr="00DA286C">
              <w:rPr>
                <w:b/>
                <w:noProof/>
                <w:lang w:val="sr-Cyrl-CS"/>
              </w:rPr>
              <w:t>уговорне обавезе</w:t>
            </w:r>
            <w:r w:rsidRPr="00DA286C">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85904" w:rsidRDefault="00985904" w:rsidP="00DA286C">
            <w:pPr>
              <w:pStyle w:val="ListParagraph"/>
              <w:numPr>
                <w:ilvl w:val="0"/>
                <w:numId w:val="9"/>
              </w:numPr>
              <w:jc w:val="both"/>
              <w:rPr>
                <w:lang w:val="sr-Cyrl-CS"/>
              </w:rPr>
            </w:pPr>
            <w:r w:rsidRPr="00985904">
              <w:rPr>
                <w:lang w:val="sr-Cyrl-CS"/>
              </w:rPr>
              <w:t xml:space="preserve">Понуђач који је изабран као најповољнији је дужан да, по окончању, а приликом примопредаје опреме, која подразумева испоруку, монтажу и стављање у употребу, која је предмет овог поступка, достави </w:t>
            </w:r>
            <w:r w:rsidRPr="00985904">
              <w:rPr>
                <w:b/>
                <w:lang w:val="sr-Cyrl-CS"/>
              </w:rPr>
              <w:t>регистровану бланко</w:t>
            </w:r>
            <w:r w:rsidRPr="00985904">
              <w:rPr>
                <w:lang w:val="sr-Cyrl-CS"/>
              </w:rPr>
              <w:t xml:space="preserve"> </w:t>
            </w:r>
            <w:r w:rsidRPr="00985904">
              <w:rPr>
                <w:b/>
                <w:lang w:val="sr-Cyrl-CS"/>
              </w:rPr>
              <w:t>меницу и менично овлашћење за отклањање недостатака у гарантном року</w:t>
            </w:r>
            <w:r w:rsidRPr="00985904">
              <w:rPr>
                <w:lang w:val="sr-Cyrl-CS"/>
              </w:rPr>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985904" w:rsidRPr="00985904" w:rsidRDefault="00985904" w:rsidP="00985904">
            <w:pPr>
              <w:pStyle w:val="ListParagraph"/>
              <w:ind w:left="900"/>
              <w:jc w:val="both"/>
              <w:rPr>
                <w:lang w:val="sr-Cyrl-CS"/>
              </w:rPr>
            </w:pPr>
          </w:p>
          <w:p w:rsidR="00985904" w:rsidRDefault="00985904" w:rsidP="00985904">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DA286C">
              <w:rPr>
                <w:lang w:val="sr-Cyrl-CS"/>
              </w:rPr>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72B66" w:rsidRPr="00DA286C" w:rsidRDefault="00B72B66" w:rsidP="008C35F8">
            <w:pPr>
              <w:pStyle w:val="ListParagraph"/>
              <w:ind w:left="87" w:firstLine="453"/>
              <w:jc w:val="both"/>
              <w:rPr>
                <w:noProof/>
                <w:lang w:val="sr-Cyrl-CS"/>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DA286C" w:rsidRDefault="008C35F8" w:rsidP="008C35F8">
            <w:pPr>
              <w:pStyle w:val="ListParagraph"/>
              <w:ind w:left="87"/>
              <w:jc w:val="both"/>
              <w:rPr>
                <w:noProof/>
                <w:lang w:val="sr-Cyrl-CS"/>
              </w:rPr>
            </w:pPr>
            <w:r w:rsidRPr="00DA286C">
              <w:rPr>
                <w:noProof/>
                <w:lang w:val="sr-Cyrl-CS"/>
              </w:rPr>
              <w:t xml:space="preserve">Понуђач је дужан да достави и </w:t>
            </w:r>
            <w:r w:rsidRPr="00DA286C">
              <w:rPr>
                <w:b/>
                <w:noProof/>
                <w:lang w:val="sr-Cyrl-CS"/>
              </w:rPr>
              <w:t xml:space="preserve">копију извода из Регистра </w:t>
            </w:r>
            <w:r w:rsidRPr="00DA286C">
              <w:rPr>
                <w:noProof/>
                <w:lang w:val="sr-Cyrl-CS"/>
              </w:rPr>
              <w:t xml:space="preserve"> </w:t>
            </w:r>
            <w:r w:rsidRPr="00DA286C">
              <w:rPr>
                <w:b/>
                <w:noProof/>
                <w:lang w:val="sr-Cyrl-CS"/>
              </w:rPr>
              <w:t>меница и овлашћења</w:t>
            </w:r>
            <w:r w:rsidRPr="00DA286C">
              <w:rPr>
                <w:noProof/>
                <w:lang w:val="sr-Cyrl-CS"/>
              </w:rPr>
              <w:t xml:space="preserve"> који се налази на интернет страници Народне банке Србије, као доказ да је меница </w:t>
            </w:r>
            <w:r w:rsidRPr="00DA286C">
              <w:rPr>
                <w:noProof/>
                <w:lang w:val="sr-Cyrl-CS"/>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DA286C" w:rsidRDefault="008C35F8" w:rsidP="008C35F8">
            <w:pPr>
              <w:pStyle w:val="ListParagraph"/>
              <w:ind w:left="87"/>
              <w:jc w:val="both"/>
              <w:rPr>
                <w:noProof/>
                <w:lang w:val="sr-Cyrl-CS"/>
              </w:rPr>
            </w:pPr>
            <w:r w:rsidRPr="00DA286C">
              <w:rPr>
                <w:noProof/>
                <w:lang w:val="sr-Cyrl-CS"/>
              </w:rPr>
              <w:t xml:space="preserve">Средство обезбеђења траје најмање </w:t>
            </w:r>
            <w:r w:rsidRPr="00DA286C">
              <w:rPr>
                <w:rFonts w:eastAsia="TimesNewRomanPSMT"/>
                <w:bCs/>
                <w:iCs/>
                <w:lang w:val="sr-Cyrl-CS"/>
              </w:rPr>
              <w:t xml:space="preserve">десет дана дуже од дана истека рока за коначно извршење </w:t>
            </w:r>
            <w:r w:rsidRPr="00DA286C">
              <w:rPr>
                <w:noProof/>
                <w:lang w:val="sr-Cyrl-CS"/>
              </w:rPr>
              <w:t>обавезе понуђача која је предмет обезбеђења (извршење уговорне обавезе, истек гарантног рока и сл.).</w:t>
            </w:r>
          </w:p>
          <w:p w:rsidR="00F0579E" w:rsidRPr="00DA286C" w:rsidRDefault="008C35F8" w:rsidP="008C35F8">
            <w:pPr>
              <w:pStyle w:val="ListParagraph"/>
              <w:ind w:left="87"/>
              <w:jc w:val="both"/>
              <w:rPr>
                <w:noProof/>
                <w:highlight w:val="yellow"/>
                <w:lang w:val="sr-Cyrl-CS"/>
              </w:rPr>
            </w:pPr>
            <w:r w:rsidRPr="00DA286C">
              <w:rPr>
                <w:noProof/>
                <w:lang w:val="sr-Cyrl-CS"/>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E95690" w:rsidRPr="00E95690" w:rsidRDefault="00E95690" w:rsidP="00A878F3">
      <w:pPr>
        <w:jc w:val="both"/>
        <w:rPr>
          <w:highlight w:val="green"/>
          <w:lang w:val="sr-Cyrl-CS"/>
        </w:rPr>
      </w:pPr>
    </w:p>
    <w:p w:rsidR="00A878F3" w:rsidRPr="00DA286C" w:rsidRDefault="00A878F3" w:rsidP="00A878F3">
      <w:pPr>
        <w:jc w:val="both"/>
        <w:rPr>
          <w:lang w:val="sr-Cyrl-CS"/>
        </w:rPr>
      </w:pPr>
      <w:r w:rsidRPr="00DA286C">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A286C" w:rsidRDefault="00A878F3" w:rsidP="00A878F3">
      <w:pPr>
        <w:spacing w:before="120" w:after="120"/>
        <w:jc w:val="both"/>
        <w:rPr>
          <w:b/>
          <w:i/>
          <w:lang w:val="sr-Cyrl-CS"/>
        </w:rPr>
      </w:pPr>
      <w:r w:rsidRPr="00DA286C">
        <w:rPr>
          <w:lang w:val="sr-Cyrl-CS"/>
        </w:rPr>
        <w:t>Предметна набавка не садржи поверљиве информације које наручилац ставља на располагање.</w:t>
      </w:r>
    </w:p>
    <w:p w:rsidR="00A878F3" w:rsidRPr="00DA286C" w:rsidRDefault="00A878F3" w:rsidP="00A878F3">
      <w:pPr>
        <w:jc w:val="both"/>
        <w:rPr>
          <w:b/>
          <w:bCs/>
          <w:lang w:val="sr-Cyrl-CS"/>
        </w:rPr>
      </w:pPr>
    </w:p>
    <w:p w:rsidR="00A878F3" w:rsidRPr="00DA286C" w:rsidRDefault="00A878F3" w:rsidP="00A878F3">
      <w:pPr>
        <w:jc w:val="both"/>
        <w:rPr>
          <w:b/>
          <w:bCs/>
          <w:i/>
          <w:lang w:val="sr-Cyrl-CS"/>
        </w:rPr>
      </w:pPr>
      <w:r w:rsidRPr="00DA286C">
        <w:rPr>
          <w:b/>
          <w:bCs/>
          <w:i/>
          <w:lang w:val="sr-Cyrl-CS"/>
        </w:rPr>
        <w:t>14. ДОДАТНЕ ИНФОРМАЦИЈЕ ИЛИ ПОЈАШЊЕЊА У ВЕЗИ СА ПРИПРЕМАЊЕМ ПОНУДЕ</w:t>
      </w:r>
    </w:p>
    <w:p w:rsidR="00A878F3" w:rsidRPr="00DA286C" w:rsidRDefault="00A878F3" w:rsidP="00A878F3">
      <w:pPr>
        <w:jc w:val="both"/>
        <w:rPr>
          <w:b/>
          <w:bCs/>
          <w:lang w:val="sr-Cyrl-CS"/>
        </w:rPr>
      </w:pPr>
    </w:p>
    <w:p w:rsidR="00F87167" w:rsidRPr="00DA286C" w:rsidRDefault="00A878F3" w:rsidP="00F87167">
      <w:pPr>
        <w:jc w:val="both"/>
        <w:rPr>
          <w:rFonts w:eastAsia="TimesNewRomanPSMT"/>
          <w:bCs/>
          <w:iCs/>
          <w:lang w:val="sr-Cyrl-CS"/>
        </w:rPr>
      </w:pPr>
      <w:r w:rsidRPr="00DA286C">
        <w:rPr>
          <w:lang w:val="sr-Cyrl-CS"/>
        </w:rPr>
        <w:t>Заинтересов</w:t>
      </w:r>
      <w:r w:rsidR="00F87167" w:rsidRPr="00DA286C">
        <w:rPr>
          <w:lang w:val="sr-Cyrl-CS"/>
        </w:rPr>
        <w:t>ано лице може, у писаном облику</w:t>
      </w:r>
      <w:r w:rsidRPr="00DA286C">
        <w:rPr>
          <w:rFonts w:eastAsia="TimesNewRomanPS-BoldMT"/>
          <w:b/>
          <w:bCs/>
          <w:lang w:val="sr-Cyrl-CS"/>
        </w:rPr>
        <w:t xml:space="preserve"> </w:t>
      </w:r>
      <w:r w:rsidRPr="00DA286C">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A286C">
        <w:rPr>
          <w:lang w:val="sr-Cyrl-CS"/>
        </w:rPr>
        <w:t xml:space="preserve"> </w:t>
      </w:r>
      <w:r w:rsidR="00F87167" w:rsidRPr="00DA286C">
        <w:rPr>
          <w:rFonts w:eastAsia="TimesNewRomanPSMT"/>
          <w:bCs/>
          <w:iCs/>
          <w:lang w:val="sr-Cyrl-CS"/>
        </w:rPr>
        <w:t>и то на један од следећих начина:</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поштом, на адресу наручиоца: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w:t>
      </w:r>
      <w:r w:rsidR="00F0579E" w:rsidRPr="00DA286C">
        <w:rPr>
          <w:rFonts w:eastAsia="TimesNewRomanPSMT"/>
          <w:bCs/>
          <w:iCs/>
          <w:lang w:val="sr-Cyrl-CS"/>
        </w:rPr>
        <w:t>,</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електронском поштом, на адресу: </w:t>
      </w:r>
      <w:hyperlink r:id="rId12" w:history="1">
        <w:r w:rsidR="00C86D04" w:rsidRPr="003C39A5">
          <w:rPr>
            <w:rStyle w:val="Hyperlink"/>
            <w:rFonts w:eastAsia="TimesNewRomanPSMT"/>
            <w:bCs/>
            <w:iCs/>
          </w:rPr>
          <w:t>tender</w:t>
        </w:r>
        <w:r w:rsidR="00C86D04" w:rsidRPr="00DA286C">
          <w:rPr>
            <w:rStyle w:val="Hyperlink"/>
            <w:rFonts w:eastAsia="TimesNewRomanPSMT"/>
            <w:bCs/>
            <w:iCs/>
            <w:lang w:val="sr-Cyrl-CS"/>
          </w:rPr>
          <w:t>@</w:t>
        </w:r>
        <w:r w:rsidR="00C86D04" w:rsidRPr="003C39A5">
          <w:rPr>
            <w:rStyle w:val="Hyperlink"/>
            <w:rFonts w:eastAsia="TimesNewRomanPSMT"/>
            <w:bCs/>
            <w:iCs/>
          </w:rPr>
          <w:t>kcv</w:t>
        </w:r>
        <w:r w:rsidR="00C86D04" w:rsidRPr="00DA286C">
          <w:rPr>
            <w:rStyle w:val="Hyperlink"/>
            <w:rFonts w:eastAsia="TimesNewRomanPSMT"/>
            <w:bCs/>
            <w:iCs/>
            <w:lang w:val="sr-Cyrl-CS"/>
          </w:rPr>
          <w:t>.</w:t>
        </w:r>
        <w:r w:rsidR="00C86D04" w:rsidRPr="003C39A5">
          <w:rPr>
            <w:rStyle w:val="Hyperlink"/>
            <w:rFonts w:eastAsia="TimesNewRomanPSMT"/>
            <w:bCs/>
            <w:iCs/>
          </w:rPr>
          <w:t>rs</w:t>
        </w:r>
      </w:hyperlink>
      <w:r w:rsidR="00C2592E" w:rsidRPr="00DA286C">
        <w:rPr>
          <w:rFonts w:eastAsia="TimesNewRomanPSMT"/>
          <w:bCs/>
          <w:iCs/>
          <w:lang w:val="sr-Cyrl-CS"/>
        </w:rPr>
        <w:t xml:space="preserve"> </w:t>
      </w:r>
      <w:r w:rsidR="00C2592E" w:rsidRPr="00DA286C">
        <w:rPr>
          <w:rFonts w:eastAsia="TimesNewRomanPSMT"/>
          <w:bCs/>
          <w:i/>
          <w:iCs/>
          <w:u w:val="single"/>
          <w:lang w:val="sr-Cyrl-CS"/>
        </w:rPr>
        <w:t>(обавезно у телу мејла</w:t>
      </w:r>
      <w:r w:rsidR="000C3894" w:rsidRPr="00DA286C">
        <w:rPr>
          <w:rFonts w:eastAsia="TimesNewRomanPSMT"/>
          <w:bCs/>
          <w:i/>
          <w:iCs/>
          <w:u w:val="single"/>
          <w:lang w:val="sr-Cyrl-CS"/>
        </w:rPr>
        <w:t>)</w:t>
      </w:r>
      <w:r w:rsidR="00F0579E" w:rsidRPr="00DA286C">
        <w:rPr>
          <w:rFonts w:eastAsia="TimesNewRomanPSMT"/>
          <w:bCs/>
          <w:iCs/>
          <w:lang w:val="sr-Cyrl-CS"/>
        </w:rPr>
        <w:t xml:space="preserve"> или</w:t>
      </w:r>
    </w:p>
    <w:p w:rsidR="00A878F3"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лично, уз писано овлашћење понуђача који је понуду поднео.</w:t>
      </w:r>
    </w:p>
    <w:p w:rsidR="00F87167" w:rsidRPr="00DA286C" w:rsidRDefault="00F87167" w:rsidP="00F87167">
      <w:pPr>
        <w:pStyle w:val="ListParagraph"/>
        <w:ind w:left="360"/>
        <w:jc w:val="both"/>
        <w:rPr>
          <w:rFonts w:eastAsia="TimesNewRomanPSMT"/>
          <w:bCs/>
          <w:iCs/>
          <w:lang w:val="sr-Cyrl-CS"/>
        </w:rPr>
      </w:pPr>
    </w:p>
    <w:p w:rsidR="00A878F3" w:rsidRPr="00DA286C" w:rsidRDefault="00A878F3" w:rsidP="00A878F3">
      <w:pPr>
        <w:jc w:val="both"/>
        <w:rPr>
          <w:lang w:val="sr-Cyrl-CS"/>
        </w:rPr>
      </w:pPr>
      <w:r w:rsidRPr="00DA286C">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rsidRPr="00DA286C">
        <w:rPr>
          <w:lang w:val="sr-Cyrl-CS"/>
        </w:rPr>
        <w:t xml:space="preserve"> и на својој интернет страници.</w:t>
      </w:r>
    </w:p>
    <w:p w:rsidR="00A878F3" w:rsidRPr="00DA286C" w:rsidRDefault="00A878F3" w:rsidP="00A878F3">
      <w:pPr>
        <w:jc w:val="both"/>
        <w:rPr>
          <w:lang w:val="sr-Cyrl-CS"/>
        </w:rPr>
      </w:pPr>
      <w:r w:rsidRPr="00DA286C">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rsidRPr="00DA286C">
        <w:rPr>
          <w:lang w:val="sr-Cyrl-CS"/>
        </w:rPr>
        <w:t>ужењу рока за подношење понуда.</w:t>
      </w:r>
    </w:p>
    <w:p w:rsidR="00A878F3" w:rsidRPr="00DA286C" w:rsidRDefault="00A878F3" w:rsidP="00A878F3">
      <w:pPr>
        <w:jc w:val="both"/>
        <w:rPr>
          <w:lang w:val="sr-Cyrl-CS"/>
        </w:rPr>
      </w:pPr>
      <w:r w:rsidRPr="00DA286C">
        <w:rPr>
          <w:lang w:val="sr-Cyrl-CS"/>
        </w:rPr>
        <w:t>По истеку рока предвиђеног за подношење понуда н</w:t>
      </w:r>
      <w:r w:rsidRPr="000746DE">
        <w:rPr>
          <w:lang w:val="sr-Cyrl-CS"/>
        </w:rPr>
        <w:t>а</w:t>
      </w:r>
      <w:r w:rsidRPr="00DA286C">
        <w:rPr>
          <w:lang w:val="sr-Cyrl-CS"/>
        </w:rPr>
        <w:t>ручилац не може да мења нити да до</w:t>
      </w:r>
      <w:r w:rsidR="00F0579E" w:rsidRPr="00DA286C">
        <w:rPr>
          <w:lang w:val="sr-Cyrl-CS"/>
        </w:rPr>
        <w:t>пуњује конкурсну документацију.</w:t>
      </w:r>
    </w:p>
    <w:p w:rsidR="00A878F3" w:rsidRPr="00DA286C" w:rsidRDefault="00A878F3" w:rsidP="00A878F3">
      <w:pPr>
        <w:jc w:val="both"/>
        <w:rPr>
          <w:bCs/>
          <w:lang w:val="sr-Cyrl-CS"/>
        </w:rPr>
      </w:pPr>
      <w:r w:rsidRPr="00DA286C">
        <w:rPr>
          <w:lang w:val="sr-Cyrl-CS"/>
        </w:rPr>
        <w:t>Тражење додатних информација или појашњења у вези са припремањем п</w:t>
      </w:r>
      <w:r w:rsidR="00F0579E" w:rsidRPr="00DA286C">
        <w:rPr>
          <w:lang w:val="sr-Cyrl-CS"/>
        </w:rPr>
        <w:t>онуде телефоном није дозвољено.</w:t>
      </w:r>
    </w:p>
    <w:p w:rsidR="006872DA" w:rsidRPr="00DA286C" w:rsidRDefault="00A878F3" w:rsidP="00A878F3">
      <w:pPr>
        <w:jc w:val="both"/>
        <w:rPr>
          <w:bCs/>
          <w:lang w:val="sr-Cyrl-CS"/>
        </w:rPr>
      </w:pPr>
      <w:r w:rsidRPr="00DA286C">
        <w:rPr>
          <w:bCs/>
          <w:lang w:val="sr-Cyrl-CS"/>
        </w:rPr>
        <w:t>Комуникација у поступку јавне набавке врши се искључиво на начин одређен чланом 20. Закона.</w:t>
      </w:r>
    </w:p>
    <w:p w:rsidR="005B18AC" w:rsidRDefault="005B18AC" w:rsidP="00A878F3">
      <w:pPr>
        <w:jc w:val="both"/>
        <w:rPr>
          <w:lang w:val="sr-Cyrl-CS"/>
        </w:rPr>
      </w:pPr>
    </w:p>
    <w:p w:rsidR="005B18AC" w:rsidRDefault="005B18AC" w:rsidP="00A878F3">
      <w:pPr>
        <w:jc w:val="both"/>
        <w:rPr>
          <w:lang w:val="sr-Cyrl-CS"/>
        </w:rPr>
      </w:pPr>
      <w:r w:rsidRPr="0036623C">
        <w:rPr>
          <w:lang w:val="sr-Cyrl-CS"/>
        </w:rPr>
        <w:t xml:space="preserve">Сваки захтев за додатним појашњењем примљен након радног времена </w:t>
      </w:r>
      <w:r w:rsidR="0036623C" w:rsidRPr="0036623C">
        <w:rPr>
          <w:lang w:val="sr-Cyrl-CS"/>
        </w:rPr>
        <w:t>Н</w:t>
      </w:r>
      <w:r w:rsidRPr="0036623C">
        <w:rPr>
          <w:lang w:val="sr-Cyrl-CS"/>
        </w:rPr>
        <w:t>аручиоца (</w:t>
      </w:r>
      <w:r w:rsidR="00452A4A" w:rsidRPr="0036623C">
        <w:rPr>
          <w:lang w:val="sr-Cyrl-CS"/>
        </w:rPr>
        <w:t>пон. –пет. 07-</w:t>
      </w:r>
      <w:r w:rsidRPr="0036623C">
        <w:rPr>
          <w:lang w:val="sr-Cyrl-CS"/>
        </w:rPr>
        <w:t xml:space="preserve">15 часова) </w:t>
      </w:r>
      <w:r w:rsidR="00FA3DDB" w:rsidRPr="0036623C">
        <w:rPr>
          <w:lang w:val="sr-Cyrl-CS"/>
        </w:rPr>
        <w:t>с</w:t>
      </w:r>
      <w:r w:rsidR="00452A4A" w:rsidRPr="0036623C">
        <w:rPr>
          <w:lang w:val="sr-Cyrl-CS"/>
        </w:rPr>
        <w:t xml:space="preserve">матраће се да је </w:t>
      </w:r>
      <w:r w:rsidR="0036623C" w:rsidRPr="0036623C">
        <w:rPr>
          <w:lang w:val="sr-Cyrl-CS"/>
        </w:rPr>
        <w:t>примљен</w:t>
      </w:r>
      <w:r w:rsidR="00452A4A" w:rsidRPr="0036623C">
        <w:rPr>
          <w:lang w:val="sr-Cyrl-CS"/>
        </w:rPr>
        <w:t xml:space="preserve"> следећег</w:t>
      </w:r>
      <w:r w:rsidRPr="0036623C">
        <w:rPr>
          <w:lang w:val="sr-Cyrl-CS"/>
        </w:rPr>
        <w:t xml:space="preserve"> радн</w:t>
      </w:r>
      <w:r w:rsidR="00452A4A" w:rsidRPr="0036623C">
        <w:rPr>
          <w:lang w:val="sr-Cyrl-CS"/>
        </w:rPr>
        <w:t>ог</w:t>
      </w:r>
      <w:r w:rsidRPr="0036623C">
        <w:rPr>
          <w:lang w:val="sr-Cyrl-CS"/>
        </w:rPr>
        <w:t xml:space="preserve"> дан</w:t>
      </w:r>
      <w:r w:rsidR="00452A4A" w:rsidRPr="0036623C">
        <w:rPr>
          <w:lang w:val="sr-Cyrl-CS"/>
        </w:rPr>
        <w:t>а</w:t>
      </w:r>
      <w:r w:rsidRPr="0036623C">
        <w:rPr>
          <w:lang w:val="sr-Cyrl-CS"/>
        </w:rPr>
        <w:t>.</w:t>
      </w:r>
    </w:p>
    <w:p w:rsidR="00985904" w:rsidRDefault="00985904" w:rsidP="00A878F3">
      <w:pPr>
        <w:jc w:val="both"/>
        <w:rPr>
          <w:lang w:val="sr-Cyrl-CS"/>
        </w:rPr>
      </w:pPr>
    </w:p>
    <w:p w:rsidR="005B18AC" w:rsidRPr="00985904" w:rsidRDefault="005B18AC" w:rsidP="00A878F3">
      <w:pPr>
        <w:jc w:val="both"/>
        <w:rPr>
          <w:lang w:val="sr-Cyrl-CS"/>
        </w:rPr>
      </w:pPr>
    </w:p>
    <w:p w:rsidR="00A878F3" w:rsidRPr="00DA286C" w:rsidRDefault="00A878F3" w:rsidP="00A878F3">
      <w:pPr>
        <w:jc w:val="both"/>
        <w:rPr>
          <w:b/>
          <w:bCs/>
          <w:i/>
          <w:lang w:val="sr-Cyrl-CS"/>
        </w:rPr>
      </w:pPr>
      <w:r w:rsidRPr="00DA286C">
        <w:rPr>
          <w:b/>
          <w:bCs/>
          <w:i/>
          <w:lang w:val="sr-Cyrl-CS"/>
        </w:rPr>
        <w:lastRenderedPageBreak/>
        <w:t>15. ДОДАТНА ОБЈАШЊЕЊА ОД ПОНУЂАЧА ПОСЛЕ ОТВАРАЊА ПОНУДА И КОНТРОЛА КОД ПОНУЂ</w:t>
      </w:r>
      <w:r w:rsidR="004035D6" w:rsidRPr="00DA286C">
        <w:rPr>
          <w:b/>
          <w:bCs/>
          <w:i/>
          <w:lang w:val="sr-Cyrl-CS"/>
        </w:rPr>
        <w:t>АЧА ОДНОСНО ЊЕГОВОГ ПОДИЗВОЂАЧА</w:t>
      </w:r>
    </w:p>
    <w:p w:rsidR="00A878F3" w:rsidRPr="00DA286C" w:rsidRDefault="00A878F3" w:rsidP="00A878F3">
      <w:pPr>
        <w:jc w:val="both"/>
        <w:rPr>
          <w:b/>
          <w:bCs/>
          <w:lang w:val="sr-Cyrl-CS"/>
        </w:rPr>
      </w:pPr>
    </w:p>
    <w:p w:rsidR="00A878F3" w:rsidRPr="00DA286C" w:rsidRDefault="00A878F3" w:rsidP="00A878F3">
      <w:pPr>
        <w:jc w:val="both"/>
        <w:rPr>
          <w:rFonts w:eastAsia="TimesNewRomanPSMT"/>
          <w:bCs/>
          <w:lang w:val="sr-Cyrl-CS"/>
        </w:rPr>
      </w:pPr>
      <w:r w:rsidRPr="00DA286C">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rsidRPr="00DA286C">
        <w:rPr>
          <w:lang w:val="sr-Cyrl-CS"/>
        </w:rPr>
        <w:t xml:space="preserve"> подизвођача (члан 93. Закона).</w:t>
      </w:r>
    </w:p>
    <w:p w:rsidR="00A878F3" w:rsidRPr="00DA286C" w:rsidRDefault="00A878F3" w:rsidP="00A878F3">
      <w:pPr>
        <w:tabs>
          <w:tab w:val="left" w:pos="-135"/>
          <w:tab w:val="left" w:pos="0"/>
          <w:tab w:val="left" w:pos="120"/>
        </w:tabs>
        <w:jc w:val="both"/>
        <w:rPr>
          <w:lang w:val="sr-Cyrl-CS"/>
        </w:rPr>
      </w:pPr>
      <w:r w:rsidRPr="00DA286C">
        <w:rPr>
          <w:rFonts w:eastAsia="TimesNewRomanPSMT"/>
          <w:bCs/>
          <w:lang w:val="sr-Cyrl-CS"/>
        </w:rPr>
        <w:t>Уколико наручилац оцени да су потребна додатна објашњења или је потребно извршити</w:t>
      </w:r>
      <w:r w:rsidRPr="00DA286C">
        <w:rPr>
          <w:lang w:val="sr-Cyrl-CS"/>
        </w:rPr>
        <w:t xml:space="preserve"> контролу (увид) код понуђача, односно његовог подизвођача</w:t>
      </w:r>
      <w:r w:rsidRPr="00DA286C">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sidRPr="00DA286C">
        <w:rPr>
          <w:rFonts w:eastAsia="TimesNewRomanPSMT"/>
          <w:bCs/>
          <w:lang w:val="sr-Cyrl-CS"/>
        </w:rPr>
        <w:t xml:space="preserve"> као и код његовог подизвођача.</w:t>
      </w:r>
    </w:p>
    <w:p w:rsidR="00A878F3" w:rsidRPr="00DA286C" w:rsidRDefault="00A878F3" w:rsidP="00A878F3">
      <w:pPr>
        <w:tabs>
          <w:tab w:val="left" w:pos="-135"/>
          <w:tab w:val="left" w:pos="0"/>
          <w:tab w:val="left" w:pos="120"/>
        </w:tabs>
        <w:jc w:val="both"/>
        <w:rPr>
          <w:lang w:val="sr-Cyrl-CS"/>
        </w:rPr>
      </w:pPr>
      <w:r w:rsidRPr="00DA286C">
        <w:rPr>
          <w:lang w:val="sr-Cyrl-CS"/>
        </w:rPr>
        <w:t xml:space="preserve">Наручилац може уз сагласност понуђача да изврши исправке рачунских грешака уочених приликом разматрања понуде </w:t>
      </w:r>
      <w:r w:rsidR="00F0579E" w:rsidRPr="00DA286C">
        <w:rPr>
          <w:lang w:val="sr-Cyrl-CS"/>
        </w:rPr>
        <w:t>по окончаном поступку отварања.</w:t>
      </w:r>
    </w:p>
    <w:p w:rsidR="00A878F3" w:rsidRPr="00DA286C" w:rsidRDefault="00A878F3" w:rsidP="00A878F3">
      <w:pPr>
        <w:tabs>
          <w:tab w:val="left" w:pos="-135"/>
          <w:tab w:val="left" w:pos="0"/>
          <w:tab w:val="left" w:pos="120"/>
        </w:tabs>
        <w:jc w:val="both"/>
        <w:rPr>
          <w:lang w:val="sr-Cyrl-CS"/>
        </w:rPr>
      </w:pPr>
      <w:r w:rsidRPr="00DA286C">
        <w:rPr>
          <w:lang w:val="sr-Cyrl-CS"/>
        </w:rPr>
        <w:t>У случају разлике између јединичне и укупне цене, меродавна је јединична цена.</w:t>
      </w:r>
    </w:p>
    <w:p w:rsidR="00A878F3" w:rsidRPr="00DA286C" w:rsidRDefault="00A878F3" w:rsidP="00A878F3">
      <w:pPr>
        <w:jc w:val="both"/>
        <w:rPr>
          <w:lang w:val="sr-Cyrl-CS"/>
        </w:rPr>
      </w:pPr>
      <w:r w:rsidRPr="00DA286C">
        <w:rPr>
          <w:lang w:val="sr-Cyrl-CS"/>
        </w:rPr>
        <w:t>Ако се понуђач не сагласи са исправком рачунских грешака, наручил</w:t>
      </w:r>
      <w:r w:rsidRPr="000746DE">
        <w:rPr>
          <w:lang w:val="sr-Cyrl-CS"/>
        </w:rPr>
        <w:t>а</w:t>
      </w:r>
      <w:r w:rsidRPr="00DA286C">
        <w:rPr>
          <w:lang w:val="sr-Cyrl-CS"/>
        </w:rPr>
        <w:t>ц ће његову п</w:t>
      </w:r>
      <w:r w:rsidR="00F0579E" w:rsidRPr="00DA286C">
        <w:rPr>
          <w:lang w:val="sr-Cyrl-CS"/>
        </w:rPr>
        <w:t>онуду одбити као неприхватљиву.</w:t>
      </w:r>
    </w:p>
    <w:p w:rsidR="005B795C" w:rsidRPr="00DA286C" w:rsidRDefault="005B795C" w:rsidP="00A878F3">
      <w:pPr>
        <w:jc w:val="both"/>
        <w:rPr>
          <w:b/>
          <w:bCs/>
          <w:lang w:val="sr-Cyrl-CS"/>
        </w:rPr>
      </w:pPr>
    </w:p>
    <w:p w:rsidR="00A878F3" w:rsidRPr="00DA286C" w:rsidRDefault="00A878F3" w:rsidP="00A878F3">
      <w:pPr>
        <w:jc w:val="both"/>
        <w:rPr>
          <w:b/>
          <w:bCs/>
          <w:i/>
          <w:lang w:val="sr-Cyrl-CS"/>
        </w:rPr>
      </w:pPr>
    </w:p>
    <w:p w:rsidR="00A878F3" w:rsidRPr="00DA286C" w:rsidRDefault="00A878F3" w:rsidP="00A878F3">
      <w:pPr>
        <w:jc w:val="both"/>
        <w:rPr>
          <w:b/>
          <w:bCs/>
          <w:i/>
          <w:lang w:val="sr-Cyrl-CS"/>
        </w:rPr>
      </w:pPr>
      <w:r w:rsidRPr="00DA286C">
        <w:rPr>
          <w:b/>
          <w:bCs/>
          <w:i/>
          <w:lang w:val="sr-Cyrl-CS"/>
        </w:rPr>
        <w:t>16. ДОДАТНО ОБЕЗБЕЂЕЊЕ ИСПУЊЕЊА УГОВОРНИХ ОБАВЕЗА ПОНУЂАЧА КОЈИ СЕ НАЛАЗЕ НА СПИСКУ НЕГАТИВНИХ РЕФЕРЕНЦИ</w:t>
      </w:r>
    </w:p>
    <w:p w:rsidR="00A878F3" w:rsidRPr="00DA286C" w:rsidRDefault="00A878F3" w:rsidP="00A878F3">
      <w:pPr>
        <w:jc w:val="both"/>
        <w:rPr>
          <w:b/>
          <w:bCs/>
          <w:lang w:val="sr-Cyrl-CS"/>
        </w:rPr>
      </w:pPr>
    </w:p>
    <w:p w:rsidR="00A67E0C" w:rsidRPr="00DA286C" w:rsidRDefault="00A878F3" w:rsidP="00A67E0C">
      <w:pPr>
        <w:jc w:val="both"/>
        <w:rPr>
          <w:rFonts w:eastAsia="TimesNewRomanPSMT"/>
          <w:bCs/>
          <w:iCs/>
          <w:lang w:val="sr-Cyrl-CS"/>
        </w:rPr>
      </w:pPr>
      <w:r w:rsidRPr="00DA286C">
        <w:rPr>
          <w:rFonts w:eastAsia="TimesNewRomanPSMT"/>
          <w:bCs/>
          <w:iCs/>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A286C">
        <w:rPr>
          <w:rFonts w:eastAsia="TimesNewRomanPSMT"/>
          <w:bCs/>
          <w:iCs/>
          <w:u w:val="single"/>
          <w:lang w:val="sr-Cyrl-CS"/>
        </w:rPr>
        <w:t>није</w:t>
      </w:r>
      <w:r w:rsidRPr="00DA286C">
        <w:rPr>
          <w:rFonts w:eastAsia="TimesNewRomanPSMT"/>
          <w:bCs/>
          <w:iCs/>
          <w:lang w:val="sr-Cyrl-CS"/>
        </w:rPr>
        <w:t xml:space="preserve"> истоврстан предмету ове јавне набавке, а уколико таквом понуђачу буде додељен уговор, дужан је да</w:t>
      </w:r>
      <w:r w:rsidRPr="00DA286C">
        <w:rPr>
          <w:rFonts w:eastAsia="TimesNewRomanPSMT"/>
          <w:b/>
          <w:bCs/>
          <w:iCs/>
          <w:lang w:val="sr-Cyrl-CS"/>
        </w:rPr>
        <w:t xml:space="preserve"> </w:t>
      </w:r>
      <w:r w:rsidRPr="00DA286C">
        <w:rPr>
          <w:rFonts w:eastAsia="TimesNewRomanPSMT"/>
          <w:bCs/>
          <w:iCs/>
          <w:lang w:val="sr-Cyrl-CS"/>
        </w:rPr>
        <w:t xml:space="preserve">преда </w:t>
      </w:r>
      <w:r w:rsidR="00B85C57" w:rsidRPr="00DA286C">
        <w:rPr>
          <w:rFonts w:eastAsia="TimesNewRomanPSMT"/>
          <w:bCs/>
          <w:iCs/>
          <w:lang w:val="sr-Cyrl-CS"/>
        </w:rPr>
        <w:t>средства обезбеђења</w:t>
      </w:r>
      <w:r w:rsidR="00A976FA" w:rsidRPr="00DA286C">
        <w:rPr>
          <w:rFonts w:eastAsia="TimesNewRomanPSMT"/>
          <w:bCs/>
          <w:iCs/>
          <w:lang w:val="sr-Cyrl-CS"/>
        </w:rPr>
        <w:t xml:space="preserve"> тражена у тачки 12.</w:t>
      </w:r>
      <w:r w:rsidRPr="00DA286C">
        <w:rPr>
          <w:rFonts w:eastAsia="TimesNewRomanPSMT"/>
          <w:bCs/>
          <w:iCs/>
          <w:lang w:val="sr-Cyrl-CS"/>
        </w:rPr>
        <w:t xml:space="preserve"> </w:t>
      </w:r>
      <w:r w:rsidR="00B85C57" w:rsidRPr="00B85C57">
        <w:rPr>
          <w:rFonts w:eastAsia="TimesNewRomanPSMT"/>
          <w:bCs/>
          <w:iCs/>
          <w:lang w:val="sr-Cyrl-CS"/>
        </w:rPr>
        <w:t>Упутства понуђачима како да сачине понуду</w:t>
      </w:r>
      <w:r w:rsidR="00B85C57" w:rsidRPr="00DA286C">
        <w:rPr>
          <w:rFonts w:eastAsia="TimesNewRomanPSMT"/>
          <w:bCs/>
          <w:iCs/>
          <w:lang w:val="sr-Cyrl-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DA286C">
        <w:rPr>
          <w:rFonts w:eastAsia="TimesNewRomanPSMT"/>
          <w:bCs/>
          <w:iCs/>
          <w:lang w:val="sr-Cyrl-CS"/>
        </w:rPr>
        <w:t xml:space="preserve"> од укупне вредности уговора без ПДВ-а</w:t>
      </w:r>
      <w:r w:rsidR="00B85C57" w:rsidRPr="00DA286C">
        <w:rPr>
          <w:rFonts w:eastAsia="TimesNewRomanPSMT"/>
          <w:bCs/>
          <w:iCs/>
          <w:lang w:val="sr-Cyrl-CS"/>
        </w:rPr>
        <w:t>, са роком важности који је тридесет</w:t>
      </w:r>
      <w:r w:rsidRPr="00DA286C">
        <w:rPr>
          <w:rFonts w:eastAsia="TimesNewRomanPSMT"/>
          <w:bCs/>
          <w:iCs/>
          <w:lang w:val="sr-Cyrl-CS"/>
        </w:rPr>
        <w:t xml:space="preserve"> дана </w:t>
      </w:r>
      <w:r w:rsidR="00B85C57" w:rsidRPr="00DA286C">
        <w:rPr>
          <w:rFonts w:eastAsia="TimesNewRomanPSMT"/>
          <w:bCs/>
          <w:iCs/>
          <w:lang w:val="sr-Cyrl-CS"/>
        </w:rPr>
        <w:t xml:space="preserve">(уместо десет дана) </w:t>
      </w:r>
      <w:r w:rsidRPr="00DA286C">
        <w:rPr>
          <w:rFonts w:eastAsia="TimesNewRomanPSMT"/>
          <w:bCs/>
          <w:iCs/>
          <w:lang w:val="sr-Cyrl-CS"/>
        </w:rPr>
        <w:t xml:space="preserve">дужи од истека рока </w:t>
      </w:r>
      <w:r w:rsidR="00A67E0C" w:rsidRPr="00DA286C">
        <w:rPr>
          <w:rFonts w:eastAsia="TimesNewRomanPSMT"/>
          <w:bCs/>
          <w:iCs/>
          <w:lang w:val="sr-Cyrl-CS"/>
        </w:rPr>
        <w:t>за коначно извршење обавезе понуђача која је предмет обезбеђења (извршење уговорне обавезе, истек гарантног рока и сл.).</w:t>
      </w:r>
    </w:p>
    <w:p w:rsidR="00A878F3" w:rsidRPr="00DA286C" w:rsidRDefault="00A878F3" w:rsidP="00A67E0C">
      <w:pPr>
        <w:jc w:val="both"/>
        <w:rPr>
          <w:rFonts w:eastAsia="TimesNewRomanPSMT"/>
          <w:b/>
          <w:bCs/>
          <w:i/>
          <w:iCs/>
          <w:lang w:val="sr-Cyrl-CS"/>
        </w:rPr>
      </w:pPr>
      <w:r w:rsidRPr="00DA286C">
        <w:rPr>
          <w:rFonts w:eastAsia="TimesNewRomanPSMT"/>
          <w:bCs/>
          <w:iCs/>
          <w:lang w:val="sr-Cyrl-CS"/>
        </w:rPr>
        <w:t xml:space="preserve">Ако се за време трајања уговора промене рокови за извршење уговорне обавезе, важност </w:t>
      </w:r>
      <w:r w:rsidR="00A67E0C" w:rsidRPr="00DA286C">
        <w:rPr>
          <w:rFonts w:eastAsia="TimesNewRomanPSMT"/>
          <w:bCs/>
          <w:iCs/>
          <w:lang w:val="sr-Cyrl-CS"/>
        </w:rPr>
        <w:t>средстава обезбеђења</w:t>
      </w:r>
      <w:r w:rsidRPr="00DA286C">
        <w:rPr>
          <w:rFonts w:eastAsia="TimesNewRomanPSMT"/>
          <w:bCs/>
          <w:iCs/>
          <w:lang w:val="sr-Cyrl-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DA286C" w:rsidRDefault="00A878F3" w:rsidP="00A878F3">
      <w:pPr>
        <w:jc w:val="both"/>
        <w:rPr>
          <w:i/>
          <w:lang w:val="sr-Cyrl-CS"/>
        </w:rPr>
      </w:pPr>
      <w:r w:rsidRPr="00DA286C">
        <w:rPr>
          <w:b/>
          <w:bCs/>
          <w:i/>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A286C" w:rsidRDefault="00A878F3" w:rsidP="00A878F3">
      <w:pPr>
        <w:jc w:val="both"/>
        <w:rPr>
          <w:highlight w:val="green"/>
          <w:lang w:val="sr-Cyrl-CS"/>
        </w:rPr>
      </w:pPr>
    </w:p>
    <w:p w:rsidR="00A878F3" w:rsidRPr="00DA286C" w:rsidRDefault="00A878F3" w:rsidP="00A878F3">
      <w:pPr>
        <w:jc w:val="both"/>
        <w:rPr>
          <w:b/>
          <w:bCs/>
          <w:i/>
          <w:iCs/>
          <w:lang w:val="sr-Cyrl-CS"/>
        </w:rPr>
      </w:pPr>
      <w:r w:rsidRPr="00DA286C">
        <w:rPr>
          <w:lang w:val="sr-Cyrl-CS"/>
        </w:rPr>
        <w:t xml:space="preserve">Избор најповољније понуде ће се извршити применом критеријума </w:t>
      </w:r>
      <w:r w:rsidR="009C505A" w:rsidRPr="00DA286C">
        <w:rPr>
          <w:b/>
          <w:bCs/>
          <w:lang w:val="sr-Cyrl-CS"/>
        </w:rPr>
        <w:t>„</w:t>
      </w:r>
      <w:r w:rsidR="006D7665" w:rsidRPr="00DA286C">
        <w:rPr>
          <w:b/>
          <w:i/>
          <w:iCs/>
          <w:lang w:val="sr-Cyrl-CS"/>
        </w:rPr>
        <w:t>економски најповољнија понуда“</w:t>
      </w:r>
      <w:r w:rsidR="000F1172" w:rsidRPr="00DA286C">
        <w:rPr>
          <w:b/>
          <w:i/>
          <w:iCs/>
          <w:lang w:val="sr-Cyrl-CS"/>
        </w:rPr>
        <w:t>.</w:t>
      </w:r>
    </w:p>
    <w:p w:rsidR="0072089F" w:rsidRPr="00DA286C" w:rsidRDefault="00FC4113" w:rsidP="00A878F3">
      <w:pPr>
        <w:jc w:val="both"/>
        <w:rPr>
          <w:b/>
          <w:bCs/>
          <w:i/>
          <w:iCs/>
          <w:lang w:val="sr-Cyrl-CS"/>
        </w:rPr>
      </w:pPr>
      <w:r w:rsidRPr="00DA286C">
        <w:rPr>
          <w:bCs/>
          <w:iCs/>
          <w:lang w:val="sr-Cyrl-CS"/>
        </w:rPr>
        <w:t>Разрада критеријума</w:t>
      </w:r>
      <w:r w:rsidR="009C505A" w:rsidRPr="00DA286C">
        <w:rPr>
          <w:bCs/>
          <w:iCs/>
          <w:lang w:val="sr-Cyrl-CS"/>
        </w:rPr>
        <w:t xml:space="preserve"> је </w:t>
      </w:r>
      <w:r w:rsidR="0072089F" w:rsidRPr="00DA286C">
        <w:rPr>
          <w:rFonts w:eastAsia="TimesNewRomanPSMT"/>
          <w:bCs/>
          <w:lang w:val="sr-Cyrl-CS"/>
        </w:rPr>
        <w:t xml:space="preserve">у </w:t>
      </w:r>
      <w:r w:rsidR="0072089F" w:rsidRPr="000F1172">
        <w:rPr>
          <w:rFonts w:eastAsia="TimesNewRomanPSMT"/>
          <w:bCs/>
          <w:lang w:val="sr-Cyrl-CS"/>
        </w:rPr>
        <w:t>поглављу</w:t>
      </w:r>
      <w:r w:rsidR="0072089F" w:rsidRPr="00DA286C">
        <w:rPr>
          <w:rFonts w:eastAsia="TimesNewRomanPSMT"/>
          <w:bCs/>
          <w:lang w:val="sr-Cyrl-CS"/>
        </w:rPr>
        <w:t xml:space="preserve"> </w:t>
      </w:r>
      <w:r w:rsidR="009C505A" w:rsidRPr="00DA286C">
        <w:rPr>
          <w:rFonts w:eastAsia="TimesNewRomanPSMT"/>
          <w:bCs/>
          <w:lang w:val="sr-Cyrl-CS"/>
        </w:rPr>
        <w:t>7</w:t>
      </w:r>
      <w:r w:rsidR="0072089F" w:rsidRPr="00DA286C">
        <w:rPr>
          <w:rFonts w:eastAsia="TimesNewRomanPSMT"/>
          <w:bCs/>
          <w:lang w:val="sr-Cyrl-CS"/>
        </w:rPr>
        <w:t>.</w:t>
      </w:r>
      <w:r w:rsidR="0072089F" w:rsidRPr="000F1172">
        <w:rPr>
          <w:rFonts w:eastAsia="TimesNewRomanPSMT"/>
          <w:bCs/>
          <w:lang w:val="ru-RU"/>
        </w:rPr>
        <w:t xml:space="preserve"> </w:t>
      </w:r>
      <w:r w:rsidR="0072089F" w:rsidRPr="00DA286C">
        <w:rPr>
          <w:rFonts w:eastAsia="TimesNewRomanPSMT"/>
          <w:bCs/>
          <w:lang w:val="sr-Cyrl-CS"/>
        </w:rPr>
        <w:t>конкурсне документације</w:t>
      </w:r>
      <w:r w:rsidR="009C505A" w:rsidRPr="00DA286C">
        <w:rPr>
          <w:rFonts w:eastAsia="TimesNewRomanPSMT"/>
          <w:bCs/>
          <w:lang w:val="sr-Cyrl-CS"/>
        </w:rPr>
        <w:t>.</w:t>
      </w:r>
    </w:p>
    <w:p w:rsidR="00A878F3" w:rsidRPr="00DA286C" w:rsidRDefault="00A878F3" w:rsidP="00A878F3">
      <w:pPr>
        <w:jc w:val="both"/>
        <w:rPr>
          <w:highlight w:val="green"/>
          <w:lang w:val="sr-Cyrl-CS"/>
        </w:rPr>
      </w:pPr>
    </w:p>
    <w:p w:rsidR="00A878F3" w:rsidRPr="00DA286C" w:rsidRDefault="00A878F3" w:rsidP="00A878F3">
      <w:pPr>
        <w:jc w:val="both"/>
        <w:rPr>
          <w:b/>
          <w:bCs/>
          <w:i/>
          <w:lang w:val="sr-Cyrl-CS"/>
        </w:rPr>
      </w:pPr>
      <w:r w:rsidRPr="00DA286C">
        <w:rPr>
          <w:b/>
          <w:bCs/>
          <w:i/>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DA286C">
        <w:rPr>
          <w:b/>
          <w:bCs/>
          <w:i/>
          <w:lang w:val="sr-Cyrl-CS"/>
        </w:rPr>
        <w:t>ИЛИ ИСТОМ ПОНУЂЕНОМ ЦЕНОМ</w:t>
      </w:r>
    </w:p>
    <w:p w:rsidR="00A878F3" w:rsidRPr="00DA286C" w:rsidRDefault="00A878F3" w:rsidP="00A878F3">
      <w:pPr>
        <w:jc w:val="both"/>
        <w:rPr>
          <w:b/>
          <w:bCs/>
          <w:highlight w:val="green"/>
          <w:lang w:val="sr-Cyrl-CS"/>
        </w:rPr>
      </w:pPr>
    </w:p>
    <w:p w:rsidR="006872DA" w:rsidRPr="00DA286C" w:rsidRDefault="00407855" w:rsidP="00407855">
      <w:pPr>
        <w:jc w:val="both"/>
        <w:rPr>
          <w:noProof/>
          <w:lang w:val="sr-Cyrl-CS"/>
        </w:rPr>
      </w:pPr>
      <w:r w:rsidRPr="00DA286C">
        <w:rPr>
          <w:iCs/>
          <w:lang w:val="sr-Cyrl-CS"/>
        </w:rPr>
        <w:t xml:space="preserve">Уколико две или више понуда имају исти број пондера, као најповољнија биће изабрана понуда оног понуђача </w:t>
      </w:r>
      <w:r w:rsidR="00FB12AA">
        <w:rPr>
          <w:noProof/>
          <w:lang w:val="sr-Cyrl-CS"/>
        </w:rPr>
        <w:t>у којој је понуђен</w:t>
      </w:r>
      <w:r w:rsidRPr="00DA286C">
        <w:rPr>
          <w:noProof/>
          <w:lang w:val="sr-Cyrl-CS"/>
        </w:rPr>
        <w:t xml:space="preserve"> </w:t>
      </w:r>
      <w:r w:rsidR="00FB12AA">
        <w:rPr>
          <w:noProof/>
          <w:lang w:val="sr-Cyrl-CS"/>
        </w:rPr>
        <w:t xml:space="preserve">дужи рок плаћања , а уколико је и то исто, биће изабрана понуда оног понуђача који има </w:t>
      </w:r>
      <w:r w:rsidRPr="00DA286C">
        <w:rPr>
          <w:noProof/>
          <w:lang w:val="sr-Cyrl-CS"/>
        </w:rPr>
        <w:t xml:space="preserve">највећи остварени пословни приход у </w:t>
      </w:r>
      <w:r w:rsidR="00102D2C" w:rsidRPr="00DA286C">
        <w:rPr>
          <w:noProof/>
          <w:lang w:val="sr-Cyrl-CS"/>
        </w:rPr>
        <w:t>претходној</w:t>
      </w:r>
      <w:r w:rsidR="00CC0CF0" w:rsidRPr="00DA286C">
        <w:rPr>
          <w:noProof/>
          <w:lang w:val="sr-Cyrl-CS"/>
        </w:rPr>
        <w:t xml:space="preserve"> </w:t>
      </w:r>
      <w:r w:rsidR="004035D6" w:rsidRPr="00DA286C">
        <w:rPr>
          <w:noProof/>
          <w:lang w:val="sr-Cyrl-CS"/>
        </w:rPr>
        <w:t>г</w:t>
      </w:r>
      <w:r w:rsidR="00CC0CF0" w:rsidRPr="00DA286C">
        <w:rPr>
          <w:noProof/>
          <w:lang w:val="sr-Cyrl-CS"/>
        </w:rPr>
        <w:t>одини.</w:t>
      </w:r>
    </w:p>
    <w:p w:rsidR="00A878F3" w:rsidRPr="00E95690" w:rsidRDefault="00A878F3" w:rsidP="00A878F3">
      <w:pPr>
        <w:jc w:val="both"/>
        <w:rPr>
          <w:b/>
          <w:bCs/>
          <w:lang w:val="sr-Cyrl-CS"/>
        </w:rPr>
      </w:pPr>
    </w:p>
    <w:p w:rsidR="00A878F3" w:rsidRPr="00DA286C" w:rsidRDefault="00A878F3" w:rsidP="00A878F3">
      <w:pPr>
        <w:jc w:val="both"/>
        <w:rPr>
          <w:b/>
          <w:bCs/>
          <w:i/>
          <w:lang w:val="sr-Cyrl-CS"/>
        </w:rPr>
      </w:pPr>
      <w:r w:rsidRPr="00456785">
        <w:rPr>
          <w:b/>
          <w:bCs/>
          <w:i/>
          <w:lang w:val="sr-Cyrl-CS"/>
        </w:rPr>
        <w:t>1</w:t>
      </w:r>
      <w:r w:rsidRPr="00DA286C">
        <w:rPr>
          <w:b/>
          <w:bCs/>
          <w:i/>
          <w:lang w:val="sr-Cyrl-CS"/>
        </w:rPr>
        <w:t>9. ПОШТОВАЊЕ ОБАВЕЗА КОЈ</w:t>
      </w:r>
      <w:r w:rsidR="004035D6" w:rsidRPr="00DA286C">
        <w:rPr>
          <w:b/>
          <w:bCs/>
          <w:i/>
          <w:lang w:val="sr-Cyrl-CS"/>
        </w:rPr>
        <w:t>Е ПРОИЗИЛАЗЕ ИЗ ВАЖЕЋИХ ПРОПИСА</w:t>
      </w:r>
    </w:p>
    <w:p w:rsidR="00A878F3" w:rsidRPr="00DA286C" w:rsidRDefault="00A878F3" w:rsidP="00A878F3">
      <w:pPr>
        <w:jc w:val="both"/>
        <w:rPr>
          <w:b/>
          <w:bCs/>
          <w:lang w:val="sr-Cyrl-CS"/>
        </w:rPr>
      </w:pPr>
    </w:p>
    <w:p w:rsidR="00A878F3" w:rsidRPr="00DA286C" w:rsidRDefault="00A878F3" w:rsidP="00A878F3">
      <w:pPr>
        <w:jc w:val="both"/>
        <w:rPr>
          <w:lang w:val="sr-Cyrl-CS"/>
        </w:rPr>
      </w:pPr>
      <w:r w:rsidRPr="00DA286C">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rsidRPr="00DA286C">
        <w:rPr>
          <w:lang w:val="sr-Cyrl-CS"/>
        </w:rPr>
        <w:t>ац права интелектуалне својине.</w:t>
      </w:r>
      <w:r w:rsidRPr="00DA286C">
        <w:rPr>
          <w:lang w:val="sr-Cyrl-CS"/>
        </w:rPr>
        <w:t xml:space="preserve"> (Образац изјаве, дат је у </w:t>
      </w:r>
      <w:r w:rsidRPr="002B5E0F">
        <w:rPr>
          <w:lang w:val="sr-Cyrl-CS"/>
        </w:rPr>
        <w:t xml:space="preserve">поглављу </w:t>
      </w:r>
      <w:r w:rsidR="002B5E0F" w:rsidRPr="00DA286C">
        <w:rPr>
          <w:lang w:val="sr-Cyrl-CS"/>
        </w:rPr>
        <w:t>10.</w:t>
      </w:r>
      <w:r w:rsidRPr="002B5E0F">
        <w:rPr>
          <w:lang w:val="ru-RU"/>
        </w:rPr>
        <w:t xml:space="preserve"> </w:t>
      </w:r>
      <w:r w:rsidRPr="00DA286C">
        <w:rPr>
          <w:lang w:val="sr-Cyrl-CS"/>
        </w:rPr>
        <w:t>конкурсне документације)</w:t>
      </w:r>
      <w:r w:rsidRPr="002B5E0F">
        <w:rPr>
          <w:lang w:val="sr-Cyrl-CS"/>
        </w:rPr>
        <w:t>.</w:t>
      </w:r>
    </w:p>
    <w:p w:rsidR="00A878F3" w:rsidRPr="00DA286C" w:rsidRDefault="00A878F3" w:rsidP="00A878F3">
      <w:pPr>
        <w:jc w:val="both"/>
        <w:rPr>
          <w:b/>
          <w:i/>
          <w:lang w:val="sr-Cyrl-CS"/>
        </w:rPr>
      </w:pPr>
      <w:r w:rsidRPr="00DA286C">
        <w:rPr>
          <w:i/>
          <w:lang w:val="sr-Cyrl-CS"/>
        </w:rPr>
        <w:t xml:space="preserve"> </w:t>
      </w:r>
    </w:p>
    <w:p w:rsidR="00A878F3" w:rsidRPr="00DA286C" w:rsidRDefault="00A878F3" w:rsidP="00A878F3">
      <w:pPr>
        <w:jc w:val="both"/>
        <w:rPr>
          <w:b/>
          <w:i/>
          <w:lang w:val="sr-Cyrl-CS"/>
        </w:rPr>
      </w:pPr>
      <w:r w:rsidRPr="00DA286C">
        <w:rPr>
          <w:b/>
          <w:i/>
          <w:lang w:val="sr-Cyrl-CS"/>
        </w:rPr>
        <w:t>20. КОРИШЋЕЊЕ ПАТЕНТА И ОДГОВОРНОСТ ЗА ПОВРЕДУ ЗАШТИЋЕНИХ ПРАВА ИНТЕЛЕКТУАЛНЕ СВОЈИНЕ ТРЕЋИХ ЛИЦА</w:t>
      </w:r>
    </w:p>
    <w:p w:rsidR="00A878F3" w:rsidRPr="00DA286C" w:rsidRDefault="00A878F3" w:rsidP="00A878F3">
      <w:pPr>
        <w:jc w:val="both"/>
        <w:rPr>
          <w:b/>
          <w:lang w:val="sr-Cyrl-CS"/>
        </w:rPr>
      </w:pPr>
    </w:p>
    <w:p w:rsidR="00175E2B" w:rsidRPr="00DA286C" w:rsidRDefault="00A878F3" w:rsidP="00A878F3">
      <w:pPr>
        <w:jc w:val="both"/>
        <w:rPr>
          <w:b/>
          <w:lang w:val="sr-Cyrl-CS"/>
        </w:rPr>
      </w:pPr>
      <w:r w:rsidRPr="00DA286C">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lang w:val="sr-Cyrl-CS"/>
        </w:rPr>
      </w:pPr>
    </w:p>
    <w:p w:rsidR="00370962" w:rsidRPr="00370962" w:rsidRDefault="00370962" w:rsidP="00A878F3">
      <w:pPr>
        <w:jc w:val="both"/>
        <w:rPr>
          <w:b/>
          <w:lang w:val="sr-Cyrl-CS"/>
        </w:rPr>
      </w:pPr>
    </w:p>
    <w:p w:rsidR="00A878F3" w:rsidRPr="00DA286C" w:rsidRDefault="00A878F3" w:rsidP="00A878F3">
      <w:pPr>
        <w:jc w:val="both"/>
        <w:rPr>
          <w:b/>
          <w:bCs/>
          <w:i/>
          <w:lang w:val="sr-Cyrl-CS"/>
        </w:rPr>
      </w:pPr>
      <w:r w:rsidRPr="00DA286C">
        <w:rPr>
          <w:b/>
          <w:bCs/>
          <w:i/>
          <w:lang w:val="sr-Cyrl-CS"/>
        </w:rPr>
        <w:t xml:space="preserve">21. НАЧИН И РОК ЗА ПОДНОШЕЊЕ ЗАХТЕВА ЗА ЗАШТИТУ ПРАВА ПОНУЂАЧА </w:t>
      </w:r>
    </w:p>
    <w:p w:rsidR="00A878F3" w:rsidRPr="00DA286C" w:rsidRDefault="00A878F3" w:rsidP="00A878F3">
      <w:pPr>
        <w:jc w:val="both"/>
        <w:rPr>
          <w:b/>
          <w:bCs/>
          <w:lang w:val="sr-Cyrl-CS"/>
        </w:rPr>
      </w:pPr>
    </w:p>
    <w:p w:rsidR="00A878F3" w:rsidRPr="00DA286C" w:rsidRDefault="00A878F3" w:rsidP="00A878F3">
      <w:pPr>
        <w:jc w:val="both"/>
        <w:rPr>
          <w:lang w:val="sr-Cyrl-CS"/>
        </w:rPr>
      </w:pPr>
      <w:r w:rsidRPr="00DA286C">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A286C">
        <w:rPr>
          <w:lang w:val="sr-Cyrl-CS"/>
        </w:rPr>
        <w:t xml:space="preserve">. </w:t>
      </w:r>
    </w:p>
    <w:p w:rsidR="00977B14" w:rsidRPr="00DA286C" w:rsidRDefault="00A878F3" w:rsidP="00977B14">
      <w:pPr>
        <w:autoSpaceDE w:val="0"/>
        <w:autoSpaceDN w:val="0"/>
        <w:adjustRightInd w:val="0"/>
        <w:jc w:val="both"/>
        <w:rPr>
          <w:rFonts w:eastAsia="TimesNewRomanPS-BoldMT"/>
          <w:bCs/>
          <w:lang w:val="sr-Cyrl-CS"/>
        </w:rPr>
      </w:pPr>
      <w:r w:rsidRPr="00DA286C">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A286C">
        <w:rPr>
          <w:rFonts w:eastAsia="TimesNewRomanPSMT"/>
          <w:bCs/>
          <w:lang w:val="sr-Cyrl-CS"/>
        </w:rPr>
        <w:t xml:space="preserve"> Захтев за заштиту права доставља </w:t>
      </w:r>
      <w:r w:rsidR="00977B14" w:rsidRPr="00DA286C">
        <w:rPr>
          <w:rFonts w:eastAsia="TimesNewRomanPSMT"/>
          <w:bCs/>
          <w:lang w:val="sr-Cyrl-CS"/>
        </w:rPr>
        <w:t xml:space="preserve">се </w:t>
      </w:r>
      <w:r w:rsidR="00466DF7" w:rsidRPr="00DA286C">
        <w:rPr>
          <w:rFonts w:eastAsia="TimesNewRomanPSMT"/>
          <w:bCs/>
          <w:lang w:val="sr-Cyrl-CS"/>
        </w:rPr>
        <w:t xml:space="preserve">непосредно или путем поште на адресу: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 Војводине</w:t>
      </w:r>
      <w:r w:rsidR="00977B14" w:rsidRPr="00DA286C">
        <w:rPr>
          <w:i/>
          <w:iCs/>
          <w:lang w:val="sr-Cyrl-CS"/>
        </w:rPr>
        <w:t xml:space="preserve">, </w:t>
      </w:r>
      <w:r w:rsidR="00977B14" w:rsidRPr="00DA286C">
        <w:rPr>
          <w:rFonts w:eastAsia="TimesNewRomanPSMT"/>
          <w:bCs/>
          <w:lang w:val="sr-Cyrl-CS"/>
        </w:rPr>
        <w:t xml:space="preserve">са назнаком </w:t>
      </w:r>
      <w:r w:rsidR="00977B14" w:rsidRPr="00DA286C">
        <w:rPr>
          <w:rFonts w:eastAsia="TimesNewRomanPS-BoldMT"/>
          <w:bCs/>
          <w:lang w:val="sr-Cyrl-CS"/>
        </w:rPr>
        <w:t xml:space="preserve">да је реч о захтеву за заштиту права, уз обавезно </w:t>
      </w:r>
      <w:r w:rsidR="00977B14" w:rsidRPr="00DA286C">
        <w:rPr>
          <w:rFonts w:eastAsia="TimesNewRomanPS-BoldMT"/>
          <w:b/>
          <w:bCs/>
          <w:lang w:val="sr-Cyrl-CS"/>
        </w:rPr>
        <w:t>навођење предмета набавке и редног броја</w:t>
      </w:r>
      <w:r w:rsidR="00977B14" w:rsidRPr="00DA286C">
        <w:rPr>
          <w:rFonts w:eastAsia="TimesNewRomanPS-BoldMT"/>
          <w:bCs/>
          <w:lang w:val="sr-Cyrl-CS"/>
        </w:rPr>
        <w:t xml:space="preserve"> набавке (подаци </w:t>
      </w:r>
      <w:r w:rsidR="00977B14" w:rsidRPr="00DA286C">
        <w:rPr>
          <w:lang w:val="sr-Cyrl-CS"/>
        </w:rPr>
        <w:t xml:space="preserve">дати је у </w:t>
      </w:r>
      <w:r w:rsidR="00977B14" w:rsidRPr="00E71BEB">
        <w:rPr>
          <w:lang w:val="sr-Cyrl-CS"/>
        </w:rPr>
        <w:t xml:space="preserve">поглављу </w:t>
      </w:r>
      <w:r w:rsidR="00977B14" w:rsidRPr="00DA286C">
        <w:rPr>
          <w:lang w:val="sr-Cyrl-CS"/>
        </w:rPr>
        <w:t>1.</w:t>
      </w:r>
      <w:r w:rsidR="00977B14" w:rsidRPr="00E71BEB">
        <w:rPr>
          <w:lang w:val="ru-RU"/>
        </w:rPr>
        <w:t xml:space="preserve"> </w:t>
      </w:r>
      <w:r w:rsidR="00977B14" w:rsidRPr="00DA286C">
        <w:rPr>
          <w:lang w:val="sr-Cyrl-CS"/>
        </w:rPr>
        <w:t>конкурсне документације)</w:t>
      </w:r>
      <w:r w:rsidR="00977B14" w:rsidRPr="00DA286C">
        <w:rPr>
          <w:rFonts w:eastAsia="TimesNewRomanPS-BoldMT"/>
          <w:bCs/>
          <w:lang w:val="sr-Cyrl-CS"/>
        </w:rPr>
        <w:t xml:space="preserve">. </w:t>
      </w:r>
    </w:p>
    <w:p w:rsidR="00A878F3" w:rsidRPr="00DA286C" w:rsidRDefault="00A878F3" w:rsidP="00A878F3">
      <w:pPr>
        <w:jc w:val="both"/>
        <w:rPr>
          <w:lang w:val="sr-Cyrl-CS"/>
        </w:rPr>
      </w:pPr>
      <w:r w:rsidRPr="00DA286C">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A286C">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A286C" w:rsidRDefault="00A878F3" w:rsidP="00A878F3">
      <w:pPr>
        <w:jc w:val="both"/>
        <w:rPr>
          <w:lang w:val="sr-Cyrl-CS"/>
        </w:rPr>
      </w:pPr>
      <w:r w:rsidRPr="00DA286C">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rsidRPr="00DA286C">
        <w:rPr>
          <w:lang w:val="sr-Cyrl-CS"/>
        </w:rPr>
        <w:t xml:space="preserve"> од стране наручиоца најкасније</w:t>
      </w:r>
      <w:r w:rsidRPr="00DA286C">
        <w:rPr>
          <w:lang w:val="sr-Cyrl-CS"/>
        </w:rPr>
        <w:t xml:space="preserve"> </w:t>
      </w:r>
      <w:r w:rsidRPr="00E71BEB">
        <w:rPr>
          <w:lang w:val="sr-Cyrl-CS"/>
        </w:rPr>
        <w:t>7</w:t>
      </w:r>
      <w:r w:rsidRPr="00DA286C">
        <w:rPr>
          <w:lang w:val="sr-Cyrl-CS"/>
        </w:rPr>
        <w:t xml:space="preserve"> дана пре истека рока за подношење понуда, б</w:t>
      </w:r>
      <w:r w:rsidR="00F0579E" w:rsidRPr="00DA286C">
        <w:rPr>
          <w:lang w:val="sr-Cyrl-CS"/>
        </w:rPr>
        <w:t xml:space="preserve">ез обзира на начин достављања. </w:t>
      </w:r>
      <w:r w:rsidRPr="00DA286C">
        <w:rPr>
          <w:lang w:val="sr-Cyrl-CS"/>
        </w:rPr>
        <w:t xml:space="preserve">У том случају подношења захтева за заштиту права долази до застоја рока </w:t>
      </w:r>
      <w:r w:rsidR="00F0579E" w:rsidRPr="00DA286C">
        <w:rPr>
          <w:lang w:val="sr-Cyrl-CS"/>
        </w:rPr>
        <w:t>за подношење понуда.</w:t>
      </w:r>
    </w:p>
    <w:p w:rsidR="00A878F3" w:rsidRPr="00DA286C" w:rsidRDefault="00A878F3" w:rsidP="00A878F3">
      <w:pPr>
        <w:jc w:val="both"/>
        <w:rPr>
          <w:lang w:val="sr-Cyrl-CS"/>
        </w:rPr>
      </w:pPr>
      <w:r w:rsidRPr="00DA286C">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rsidRPr="00DA286C">
        <w:rPr>
          <w:lang w:val="sr-Cyrl-CS"/>
        </w:rPr>
        <w:t>дана од дана пријема одлуке.</w:t>
      </w:r>
    </w:p>
    <w:p w:rsidR="00A878F3" w:rsidRPr="00DA286C" w:rsidRDefault="00A878F3" w:rsidP="00A878F3">
      <w:pPr>
        <w:jc w:val="both"/>
        <w:rPr>
          <w:lang w:val="sr-Cyrl-CS"/>
        </w:rPr>
      </w:pPr>
      <w:r w:rsidRPr="00DA286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rsidRPr="00DA286C">
        <w:rPr>
          <w:lang w:val="sr-Cyrl-CS"/>
        </w:rPr>
        <w:t>ије поднео пре истека тог рока.</w:t>
      </w:r>
    </w:p>
    <w:p w:rsidR="00A878F3" w:rsidRPr="00DA286C" w:rsidRDefault="00A878F3" w:rsidP="00A878F3">
      <w:pPr>
        <w:jc w:val="both"/>
        <w:rPr>
          <w:rFonts w:eastAsia="TimesNewRomanPSMT"/>
          <w:bCs/>
          <w:lang w:val="sr-Cyrl-CS"/>
        </w:rPr>
      </w:pPr>
      <w:r w:rsidRPr="00DA286C">
        <w:rPr>
          <w:lang w:val="sr-Cyrl-CS"/>
        </w:rPr>
        <w:t>Ако је у истом поступку јавне набавке поново поднет захтев за заштиту права од стр</w:t>
      </w:r>
      <w:r w:rsidRPr="00E71BEB">
        <w:rPr>
          <w:lang w:val="sr-Cyrl-CS"/>
        </w:rPr>
        <w:t>а</w:t>
      </w:r>
      <w:r w:rsidRPr="00DA286C">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A286C">
        <w:rPr>
          <w:rFonts w:eastAsia="TimesNewRomanPSMT"/>
          <w:bCs/>
          <w:lang w:val="sr-Cyrl-CS"/>
        </w:rPr>
        <w:t xml:space="preserve">су од 80.000,00 динара уколико оспорава одређену радњу наручиоца пре отварања </w:t>
      </w:r>
      <w:r w:rsidRPr="00DA286C">
        <w:rPr>
          <w:rFonts w:eastAsia="TimesNewRomanPSMT"/>
          <w:bCs/>
          <w:lang w:val="sr-Cyrl-CS"/>
        </w:rPr>
        <w:lastRenderedPageBreak/>
        <w:t>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sidRPr="00DA286C">
        <w:rPr>
          <w:rFonts w:eastAsia="TimesNewRomanPSMT"/>
          <w:bCs/>
          <w:lang w:val="sr-Cyrl-CS"/>
        </w:rPr>
        <w:t>исник: буџет Републике Србије.</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понуђене цене понуђача којем је додељен уговор ако је та вред</w:t>
      </w:r>
      <w:r w:rsidR="00F0579E" w:rsidRPr="00DA286C">
        <w:rPr>
          <w:rFonts w:eastAsia="TimesNewRomanPSMT"/>
          <w:bCs/>
          <w:lang w:val="sr-Cyrl-CS"/>
        </w:rPr>
        <w:t>ност већа од 80.000.000 динара.</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процењене вредности јавне набавке ако је та вредност већа од 80.000.000 динара.</w:t>
      </w:r>
    </w:p>
    <w:p w:rsidR="00A878F3" w:rsidRPr="00DA286C" w:rsidRDefault="00A878F3" w:rsidP="00A878F3">
      <w:pPr>
        <w:jc w:val="both"/>
        <w:rPr>
          <w:lang w:val="sr-Cyrl-CS"/>
        </w:rPr>
      </w:pPr>
      <w:r w:rsidRPr="00DA286C">
        <w:rPr>
          <w:rFonts w:eastAsia="TimesNewRomanPSMT"/>
          <w:bCs/>
          <w:lang w:val="sr-Cyrl-CS"/>
        </w:rPr>
        <w:t>Поступак заштите права понуђача регулисан је одредбама чл. 138. - 167. Закона.</w:t>
      </w:r>
    </w:p>
    <w:p w:rsidR="00A878F3" w:rsidRPr="00DA286C" w:rsidRDefault="00A878F3" w:rsidP="00A878F3">
      <w:pPr>
        <w:jc w:val="both"/>
        <w:rPr>
          <w:lang w:val="sr-Cyrl-CS"/>
        </w:rPr>
      </w:pPr>
    </w:p>
    <w:p w:rsidR="00A878F3" w:rsidRPr="00DA286C" w:rsidRDefault="00A878F3" w:rsidP="00A878F3">
      <w:pPr>
        <w:jc w:val="both"/>
        <w:rPr>
          <w:b/>
          <w:i/>
          <w:lang w:val="sr-Cyrl-CS"/>
        </w:rPr>
      </w:pPr>
      <w:r w:rsidRPr="00DA286C">
        <w:rPr>
          <w:b/>
          <w:i/>
          <w:lang w:val="sr-Cyrl-CS"/>
        </w:rPr>
        <w:t>22. РОК У КОЈЕМ ЋЕ УГОВОР БИТИ ЗАКЉУЧЕН</w:t>
      </w:r>
    </w:p>
    <w:p w:rsidR="00A878F3" w:rsidRPr="00DA286C" w:rsidRDefault="00A878F3" w:rsidP="00A878F3">
      <w:pPr>
        <w:jc w:val="both"/>
        <w:rPr>
          <w:b/>
          <w:lang w:val="sr-Cyrl-CS"/>
        </w:rPr>
      </w:pPr>
    </w:p>
    <w:p w:rsidR="00A878F3" w:rsidRPr="00DA286C" w:rsidRDefault="00A878F3" w:rsidP="00A878F3">
      <w:pPr>
        <w:jc w:val="both"/>
        <w:rPr>
          <w:lang w:val="sr-Cyrl-CS"/>
        </w:rPr>
      </w:pPr>
      <w:r w:rsidRPr="00DA286C">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DA286C">
        <w:rPr>
          <w:lang w:val="sr-Cyrl-CS"/>
        </w:rPr>
        <w:t>ва за зашт</w:t>
      </w:r>
      <w:r w:rsidR="00F0579E" w:rsidRPr="00DA286C">
        <w:rPr>
          <w:lang w:val="sr-Cyrl-CS"/>
        </w:rPr>
        <w:t>иту права из члана 149. Закона.</w:t>
      </w:r>
    </w:p>
    <w:p w:rsidR="00175E2B" w:rsidRPr="00DA286C" w:rsidRDefault="00A878F3" w:rsidP="00F87167">
      <w:pPr>
        <w:jc w:val="both"/>
        <w:rPr>
          <w:lang w:val="sr-Cyrl-CS"/>
        </w:rPr>
      </w:pPr>
      <w:r w:rsidRPr="00DA286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Pr="00DA286C" w:rsidRDefault="00C22AC2" w:rsidP="00F87167">
      <w:pPr>
        <w:jc w:val="both"/>
        <w:rPr>
          <w:lang w:val="sr-Cyrl-CS"/>
        </w:rPr>
      </w:pPr>
    </w:p>
    <w:p w:rsidR="00EC399F" w:rsidRPr="00DA286C" w:rsidRDefault="00EC399F" w:rsidP="00EC399F">
      <w:pPr>
        <w:jc w:val="both"/>
        <w:rPr>
          <w:noProof/>
          <w:lang w:val="sr-Cyrl-CS"/>
        </w:rPr>
      </w:pPr>
      <w:r w:rsidRPr="00DA286C">
        <w:rPr>
          <w:b/>
          <w:noProof/>
          <w:lang w:val="sr-Cyrl-CS"/>
        </w:rPr>
        <w:t>НАПОМЕНА:</w:t>
      </w:r>
      <w:r w:rsidRPr="00DA286C">
        <w:rPr>
          <w:noProof/>
          <w:lang w:val="sr-Cyrl-CS"/>
        </w:rPr>
        <w:t xml:space="preserve">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C399F" w:rsidRPr="00DA286C" w:rsidRDefault="00F0579E" w:rsidP="00EC399F">
      <w:pPr>
        <w:jc w:val="both"/>
        <w:rPr>
          <w:noProof/>
          <w:lang w:val="sr-Cyrl-CS"/>
        </w:rPr>
      </w:pPr>
      <w:r w:rsidRPr="00DA286C">
        <w:rPr>
          <w:noProof/>
          <w:lang w:val="sr-Cyrl-CS"/>
        </w:rPr>
        <w:t xml:space="preserve">Уколико понуђач </w:t>
      </w:r>
      <w:r w:rsidR="00EC399F" w:rsidRPr="00DA286C">
        <w:rPr>
          <w:noProof/>
          <w:lang w:val="sr-Cyrl-CS"/>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A286C" w:rsidRDefault="00B60424">
      <w:pPr>
        <w:rPr>
          <w:noProof/>
          <w:lang w:val="sr-Cyrl-CS"/>
        </w:rPr>
      </w:pPr>
      <w:r w:rsidRPr="00DA286C">
        <w:rPr>
          <w:noProof/>
          <w:lang w:val="sr-Cyrl-CS"/>
        </w:rPr>
        <w:br w:type="page"/>
      </w:r>
    </w:p>
    <w:p w:rsidR="00B84C11" w:rsidRPr="007575ED" w:rsidRDefault="00B84C11" w:rsidP="007E74A9">
      <w:pPr>
        <w:pStyle w:val="Heading2"/>
        <w:numPr>
          <w:ilvl w:val="0"/>
          <w:numId w:val="5"/>
        </w:numPr>
      </w:pPr>
      <w:bookmarkStart w:id="38" w:name="_Toc311016791"/>
      <w:bookmarkStart w:id="39" w:name="_Toc311017143"/>
      <w:bookmarkStart w:id="40" w:name="_Toc311017332"/>
      <w:bookmarkStart w:id="41" w:name="_Toc312747151"/>
      <w:bookmarkStart w:id="42" w:name="_Toc312747210"/>
      <w:bookmarkStart w:id="43" w:name="_Toc364158547"/>
      <w:bookmarkStart w:id="44" w:name="_Toc384039106"/>
      <w:bookmarkStart w:id="45" w:name="_Toc384124290"/>
      <w:bookmarkStart w:id="46" w:name="_Toc385245496"/>
      <w:bookmarkStart w:id="47" w:name="_Toc390068123"/>
      <w:r w:rsidRPr="007575ED">
        <w:lastRenderedPageBreak/>
        <w:t>РАЗРАДА КРИТЕРИЈУМА</w:t>
      </w:r>
      <w:bookmarkEnd w:id="38"/>
      <w:bookmarkEnd w:id="39"/>
      <w:bookmarkEnd w:id="40"/>
      <w:bookmarkEnd w:id="41"/>
      <w:bookmarkEnd w:id="42"/>
      <w:bookmarkEnd w:id="43"/>
      <w:bookmarkEnd w:id="44"/>
      <w:bookmarkEnd w:id="45"/>
      <w:bookmarkEnd w:id="46"/>
      <w:bookmarkEnd w:id="47"/>
      <w:r w:rsidRPr="007575ED">
        <w:t xml:space="preserve"> </w:t>
      </w:r>
    </w:p>
    <w:p w:rsidR="00B84C11" w:rsidRPr="00DA286C" w:rsidRDefault="00407855" w:rsidP="007C3FF3">
      <w:pPr>
        <w:pStyle w:val="Footer"/>
        <w:jc w:val="center"/>
        <w:rPr>
          <w:b/>
          <w:szCs w:val="28"/>
          <w:lang w:val="sr-Latn-CS"/>
        </w:rPr>
      </w:pPr>
      <w:r w:rsidRPr="007575ED">
        <w:rPr>
          <w:b/>
          <w:lang w:val="sr-Latn-CS"/>
        </w:rPr>
        <w:t>ПО ЈАВНОМ ПОЗИВУ БРОЈ</w:t>
      </w:r>
      <w:r w:rsidR="00C76569" w:rsidRPr="007575ED">
        <w:rPr>
          <w:b/>
          <w:lang w:val="sr-Latn-CS"/>
        </w:rPr>
        <w:t xml:space="preserve"> </w:t>
      </w:r>
      <w:r w:rsidR="00C2592E" w:rsidRPr="00DA286C">
        <w:rPr>
          <w:b/>
          <w:lang w:val="sr-Latn-CS"/>
        </w:rPr>
        <w:t>1</w:t>
      </w:r>
      <w:r w:rsidR="00985904" w:rsidRPr="007575ED">
        <w:rPr>
          <w:b/>
          <w:lang w:val="sr-Cyrl-CS"/>
        </w:rPr>
        <w:t>23</w:t>
      </w:r>
      <w:r w:rsidR="00456785" w:rsidRPr="00DA286C">
        <w:rPr>
          <w:b/>
          <w:lang w:val="sr-Latn-CS"/>
        </w:rPr>
        <w:t>-14-</w:t>
      </w:r>
      <w:r w:rsidR="00456785" w:rsidRPr="007575ED">
        <w:rPr>
          <w:b/>
        </w:rPr>
        <w:t>О</w:t>
      </w:r>
      <w:r w:rsidR="00E73953" w:rsidRPr="00DA286C">
        <w:rPr>
          <w:b/>
          <w:lang w:val="sr-Latn-CS"/>
        </w:rPr>
        <w:t xml:space="preserve"> </w:t>
      </w:r>
      <w:r w:rsidR="00B84C11" w:rsidRPr="007575ED">
        <w:rPr>
          <w:b/>
          <w:lang w:val="sr-Latn-CS"/>
        </w:rPr>
        <w:t>–</w:t>
      </w:r>
      <w:r w:rsidR="00B84C11" w:rsidRPr="007575ED">
        <w:rPr>
          <w:bCs/>
          <w:lang w:val="sr-Latn-CS"/>
        </w:rPr>
        <w:t xml:space="preserve"> </w:t>
      </w:r>
      <w:r w:rsidR="00F60206" w:rsidRPr="007575ED">
        <w:rPr>
          <w:b/>
          <w:lang w:val="sr-Cyrl-CS"/>
        </w:rPr>
        <w:t>набавка</w:t>
      </w:r>
      <w:r w:rsidR="00F60206" w:rsidRPr="007575ED">
        <w:rPr>
          <w:b/>
        </w:rPr>
        <w:t xml:space="preserve"> </w:t>
      </w:r>
      <w:r w:rsidR="00D32CF1" w:rsidRPr="007575ED">
        <w:rPr>
          <w:b/>
        </w:rPr>
        <w:t xml:space="preserve">медицинске </w:t>
      </w:r>
      <w:r w:rsidR="00985904" w:rsidRPr="007575ED">
        <w:rPr>
          <w:b/>
        </w:rPr>
        <w:t>опреме</w:t>
      </w:r>
      <w:r w:rsidR="00D32CF1" w:rsidRPr="007575ED">
        <w:rPr>
          <w:b/>
        </w:rPr>
        <w:t xml:space="preserve"> </w:t>
      </w:r>
      <w:r w:rsidR="00F60206" w:rsidRPr="007575ED">
        <w:rPr>
          <w:b/>
        </w:rPr>
        <w:t>за потребе Клиничког центра Војводине</w:t>
      </w:r>
    </w:p>
    <w:p w:rsidR="00B84C11" w:rsidRPr="00741C42" w:rsidRDefault="00B84C11" w:rsidP="00C06FA6">
      <w:pPr>
        <w:rPr>
          <w:highlight w:val="yellow"/>
          <w:lang w:val="sr-Latn-CS"/>
        </w:rPr>
      </w:pPr>
    </w:p>
    <w:p w:rsidR="004035D6" w:rsidRPr="00741C42" w:rsidRDefault="004035D6" w:rsidP="004035D6">
      <w:pPr>
        <w:rPr>
          <w:highlight w:val="yellow"/>
          <w:lang w:val="sr-Cyrl-CS"/>
        </w:rPr>
      </w:pPr>
    </w:p>
    <w:p w:rsidR="00F60206" w:rsidRPr="00741C42" w:rsidRDefault="00F60206" w:rsidP="004035D6">
      <w:pPr>
        <w:rPr>
          <w:highlight w:val="yellow"/>
          <w:lang w:val="sr-Cyrl-CS"/>
        </w:rPr>
      </w:pPr>
    </w:p>
    <w:p w:rsidR="004035D6" w:rsidRPr="007575ED" w:rsidRDefault="004035D6" w:rsidP="004035D6">
      <w:pPr>
        <w:pStyle w:val="ListParagraph"/>
        <w:numPr>
          <w:ilvl w:val="6"/>
          <w:numId w:val="2"/>
        </w:numPr>
        <w:ind w:left="284" w:hanging="284"/>
        <w:jc w:val="both"/>
        <w:rPr>
          <w:b/>
          <w:lang w:val="sr-Cyrl-CS"/>
        </w:rPr>
      </w:pPr>
      <w:r w:rsidRPr="007575ED">
        <w:rPr>
          <w:b/>
          <w:lang w:val="sr-Cyrl-CS"/>
        </w:rPr>
        <w:t xml:space="preserve">ЦЕНА – по формули....................................................................................до </w:t>
      </w:r>
      <w:r w:rsidR="007575ED" w:rsidRPr="007575ED">
        <w:rPr>
          <w:b/>
          <w:lang w:val="sr-Cyrl-CS"/>
        </w:rPr>
        <w:t>70</w:t>
      </w:r>
      <w:r w:rsidRPr="007575ED">
        <w:rPr>
          <w:b/>
          <w:lang w:val="sr-Cyrl-CS"/>
        </w:rPr>
        <w:t xml:space="preserve"> пондера</w:t>
      </w:r>
    </w:p>
    <w:p w:rsidR="004035D6" w:rsidRPr="007575ED" w:rsidRDefault="004035D6" w:rsidP="004035D6">
      <w:pPr>
        <w:rPr>
          <w:lang w:val="sr-Cyrl-CS"/>
        </w:rPr>
      </w:pPr>
      <w:r w:rsidRPr="007575ED">
        <w:rPr>
          <w:lang w:val="sr-Cyrl-CS"/>
        </w:rPr>
        <w:t xml:space="preserve"> </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Најнижа цена</w:t>
      </w:r>
    </w:p>
    <w:p w:rsidR="004035D6" w:rsidRPr="007575ED" w:rsidRDefault="004035D6" w:rsidP="004035D6">
      <w:pPr>
        <w:ind w:firstLine="720"/>
        <w:rPr>
          <w:lang w:val="sr-Cyrl-CS"/>
        </w:rPr>
      </w:pPr>
      <w:r w:rsidRPr="007575ED">
        <w:rPr>
          <w:lang w:val="sr-Cyrl-CS"/>
        </w:rPr>
        <w:t>Број пондера се одређује по формули</w:t>
      </w:r>
      <w:r w:rsidRPr="007575ED">
        <w:rPr>
          <w:lang w:val="sr-Latn-CS"/>
        </w:rPr>
        <w:t xml:space="preserve"> </w:t>
      </w:r>
      <w:r w:rsidRPr="007575ED">
        <w:rPr>
          <w:lang w:val="sr-Cyrl-CS"/>
        </w:rPr>
        <w:t>=</w:t>
      </w:r>
      <w:r w:rsidRPr="00DA286C">
        <w:rPr>
          <w:lang w:val="sr-Cyrl-CS"/>
        </w:rPr>
        <w:t xml:space="preserve"> </w:t>
      </w:r>
      <w:r w:rsidRPr="007575ED">
        <w:rPr>
          <w:lang w:val="sr-Cyrl-CS"/>
        </w:rPr>
        <w:t xml:space="preserve">------------------------------------- x </w:t>
      </w:r>
      <w:r w:rsidR="007575ED" w:rsidRPr="007575ED">
        <w:rPr>
          <w:lang w:val="sr-Cyrl-CS"/>
        </w:rPr>
        <w:t>70</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Понуђена цена</w:t>
      </w:r>
    </w:p>
    <w:p w:rsidR="004035D6" w:rsidRPr="00DA286C" w:rsidRDefault="004035D6" w:rsidP="004035D6">
      <w:pPr>
        <w:jc w:val="both"/>
        <w:rPr>
          <w:highlight w:val="yellow"/>
          <w:lang w:val="sr-Cyrl-CS"/>
        </w:rPr>
      </w:pPr>
    </w:p>
    <w:p w:rsidR="004035D6" w:rsidRPr="00DA286C" w:rsidRDefault="004035D6" w:rsidP="004035D6">
      <w:pPr>
        <w:jc w:val="both"/>
        <w:rPr>
          <w:highlight w:val="yellow"/>
          <w:lang w:val="sr-Cyrl-CS"/>
        </w:rPr>
      </w:pPr>
    </w:p>
    <w:p w:rsidR="007575ED" w:rsidRPr="00947899" w:rsidRDefault="007575ED" w:rsidP="007575ED">
      <w:pPr>
        <w:rPr>
          <w:noProof/>
          <w:lang w:val="sr-Cyrl-CS"/>
        </w:rPr>
      </w:pPr>
      <w:r w:rsidRPr="00947899">
        <w:rPr>
          <w:b/>
          <w:lang w:val="sr-Cyrl-CS"/>
        </w:rPr>
        <w:t>2.</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 xml:space="preserve">................................................  до </w:t>
      </w:r>
      <w:r>
        <w:rPr>
          <w:b/>
          <w:lang w:val="sr-Cyrl-CS"/>
        </w:rPr>
        <w:t>15</w:t>
      </w:r>
      <w:r w:rsidRPr="00947899">
        <w:rPr>
          <w:b/>
          <w:lang w:val="sr-Cyrl-CS"/>
        </w:rPr>
        <w:t xml:space="preserve"> пондера</w:t>
      </w:r>
    </w:p>
    <w:p w:rsidR="007575ED" w:rsidRPr="00947899" w:rsidRDefault="007575ED" w:rsidP="007575ED">
      <w:pPr>
        <w:rPr>
          <w:noProof/>
          <w:lang w:val="sr-Cyrl-CS"/>
        </w:rPr>
      </w:pPr>
    </w:p>
    <w:p w:rsidR="007575ED" w:rsidRPr="00947899" w:rsidRDefault="007575ED" w:rsidP="007575ED">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Pr>
          <w:lang w:val="sr-Cyrl-CS"/>
        </w:rPr>
        <w:t>Најкраћи рок испоруке</w:t>
      </w:r>
    </w:p>
    <w:p w:rsidR="007575ED" w:rsidRPr="00947899" w:rsidRDefault="007575ED" w:rsidP="007575ED">
      <w:pPr>
        <w:pStyle w:val="ListParagraph"/>
        <w:ind w:left="360"/>
        <w:jc w:val="both"/>
        <w:rPr>
          <w:lang w:val="sr-Cyrl-CS"/>
        </w:rPr>
      </w:pPr>
      <w:r>
        <w:rPr>
          <w:lang w:val="sr-Cyrl-CS"/>
        </w:rPr>
        <w:t xml:space="preserve">Број пондера се одређује по формули =  ------------------------------------- x </w:t>
      </w:r>
      <w:r w:rsidR="003907CD">
        <w:rPr>
          <w:lang w:val="sr-Latn-RS"/>
        </w:rPr>
        <w:t>15</w:t>
      </w:r>
      <w:r>
        <w:rPr>
          <w:lang w:val="sr-Cyrl-CS"/>
        </w:rPr>
        <w:t xml:space="preserve"> пондера</w:t>
      </w:r>
    </w:p>
    <w:p w:rsidR="007575ED" w:rsidRPr="00947899" w:rsidRDefault="007575ED" w:rsidP="007575ED">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Понуђени рок испоруке</w:t>
      </w:r>
    </w:p>
    <w:p w:rsidR="004035D6" w:rsidRDefault="004035D6" w:rsidP="004035D6">
      <w:pPr>
        <w:rPr>
          <w:highlight w:val="yellow"/>
          <w:lang w:val="sr-Cyrl-CS"/>
        </w:rPr>
      </w:pPr>
    </w:p>
    <w:p w:rsidR="007575ED" w:rsidRDefault="007575ED" w:rsidP="004035D6">
      <w:pPr>
        <w:rPr>
          <w:highlight w:val="yellow"/>
          <w:lang w:val="sr-Cyrl-CS"/>
        </w:rPr>
      </w:pPr>
    </w:p>
    <w:p w:rsidR="007575ED" w:rsidRPr="00947899" w:rsidRDefault="007575ED" w:rsidP="007575ED">
      <w:pPr>
        <w:rPr>
          <w:noProof/>
          <w:lang w:val="sr-Cyrl-CS"/>
        </w:rPr>
      </w:pPr>
      <w:r>
        <w:rPr>
          <w:b/>
          <w:lang w:val="sr-Cyrl-CS"/>
        </w:rPr>
        <w:t>3</w:t>
      </w:r>
      <w:r w:rsidRPr="00947899">
        <w:rPr>
          <w:b/>
          <w:lang w:val="sr-Cyrl-CS"/>
        </w:rPr>
        <w:t>.</w:t>
      </w:r>
      <w:r>
        <w:rPr>
          <w:b/>
          <w:lang w:val="sr-Cyrl-CS"/>
        </w:rPr>
        <w:t xml:space="preserve"> ГАРАНТНИ РОК </w:t>
      </w:r>
      <w:r w:rsidRPr="00017EBF">
        <w:rPr>
          <w:b/>
          <w:lang w:val="sr-Cyrl-CS"/>
        </w:rPr>
        <w:t>– по формули</w:t>
      </w:r>
      <w:r>
        <w:rPr>
          <w:b/>
          <w:lang w:val="sr-Cyrl-CS"/>
        </w:rPr>
        <w:t xml:space="preserve"> ........</w:t>
      </w:r>
      <w:r w:rsidRPr="00947899">
        <w:rPr>
          <w:b/>
          <w:lang w:val="sr-Cyrl-CS"/>
        </w:rPr>
        <w:t xml:space="preserve">................................................  до </w:t>
      </w:r>
      <w:r>
        <w:rPr>
          <w:b/>
          <w:lang w:val="sr-Cyrl-CS"/>
        </w:rPr>
        <w:t>15</w:t>
      </w:r>
      <w:r w:rsidRPr="00947899">
        <w:rPr>
          <w:b/>
          <w:lang w:val="sr-Cyrl-CS"/>
        </w:rPr>
        <w:t xml:space="preserve"> пондера</w:t>
      </w:r>
    </w:p>
    <w:p w:rsidR="007575ED" w:rsidRPr="00947899" w:rsidRDefault="007575ED" w:rsidP="007575ED">
      <w:pPr>
        <w:rPr>
          <w:noProof/>
          <w:lang w:val="sr-Cyrl-CS"/>
        </w:rPr>
      </w:pPr>
    </w:p>
    <w:p w:rsidR="007575ED" w:rsidRPr="004750BF" w:rsidRDefault="007575ED" w:rsidP="004750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4750BF">
        <w:rPr>
          <w:lang w:val="sr-Cyrl-CS"/>
        </w:rPr>
        <w:t>Понуђени гарантни рок</w:t>
      </w:r>
    </w:p>
    <w:p w:rsidR="007575ED" w:rsidRPr="00947899" w:rsidRDefault="007575ED" w:rsidP="007575ED">
      <w:pPr>
        <w:pStyle w:val="ListParagraph"/>
        <w:ind w:left="360"/>
        <w:jc w:val="both"/>
        <w:rPr>
          <w:lang w:val="sr-Cyrl-CS"/>
        </w:rPr>
      </w:pPr>
      <w:r>
        <w:rPr>
          <w:lang w:val="sr-Cyrl-CS"/>
        </w:rPr>
        <w:t xml:space="preserve">Број пондера се одређује по формули =  ------------------------------------- x </w:t>
      </w:r>
      <w:r w:rsidR="0036623C">
        <w:rPr>
          <w:lang w:val="sr-Cyrl-CS"/>
        </w:rPr>
        <w:t>15</w:t>
      </w:r>
      <w:r>
        <w:rPr>
          <w:lang w:val="sr-Cyrl-CS"/>
        </w:rPr>
        <w:t xml:space="preserve"> пондера</w:t>
      </w:r>
    </w:p>
    <w:p w:rsidR="007575ED" w:rsidRPr="00947899" w:rsidRDefault="007575ED" w:rsidP="007575ED">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4750BF">
        <w:rPr>
          <w:lang w:val="sr-Cyrl-CS"/>
        </w:rPr>
        <w:t xml:space="preserve">       Најдужи</w:t>
      </w:r>
      <w:r>
        <w:rPr>
          <w:lang w:val="sr-Cyrl-CS"/>
        </w:rPr>
        <w:t xml:space="preserve"> гарантни рок</w:t>
      </w:r>
    </w:p>
    <w:p w:rsidR="007575ED" w:rsidRPr="007575ED" w:rsidRDefault="007575ED" w:rsidP="007575ED">
      <w:pPr>
        <w:pStyle w:val="ListParagraph"/>
        <w:ind w:left="2520"/>
        <w:rPr>
          <w:highlight w:val="yellow"/>
          <w:lang w:val="sr-Cyrl-CS"/>
        </w:rPr>
      </w:pPr>
    </w:p>
    <w:p w:rsidR="004750BF" w:rsidRDefault="004750BF" w:rsidP="004035D6">
      <w:pPr>
        <w:rPr>
          <w:highlight w:val="yellow"/>
          <w:lang w:val="sr-Cyrl-CS"/>
        </w:rPr>
      </w:pPr>
    </w:p>
    <w:p w:rsidR="004750BF" w:rsidRPr="007575ED" w:rsidRDefault="004750BF" w:rsidP="004035D6">
      <w:pPr>
        <w:rPr>
          <w:highlight w:val="yellow"/>
          <w:lang w:val="sr-Cyrl-CS"/>
        </w:rPr>
      </w:pPr>
    </w:p>
    <w:p w:rsidR="004750BF" w:rsidRPr="00C3047E" w:rsidRDefault="00E73953" w:rsidP="00E73953">
      <w:pPr>
        <w:rPr>
          <w:lang w:val="sr-Cyrl-CS"/>
        </w:rPr>
      </w:pPr>
      <w:r w:rsidRPr="00C3047E">
        <w:rPr>
          <w:b/>
          <w:lang w:val="sr-Cyrl-CS"/>
        </w:rPr>
        <w:t>НАПОМЕНА</w:t>
      </w:r>
      <w:r w:rsidRPr="00C3047E">
        <w:rPr>
          <w:lang w:val="sr-Cyrl-CS"/>
        </w:rPr>
        <w:t xml:space="preserve">: </w:t>
      </w:r>
    </w:p>
    <w:p w:rsidR="004750BF" w:rsidRPr="00C3047E" w:rsidRDefault="004750BF" w:rsidP="00E73953">
      <w:pPr>
        <w:rPr>
          <w:lang w:val="sr-Cyrl-CS"/>
        </w:rPr>
      </w:pPr>
    </w:p>
    <w:p w:rsidR="004750BF" w:rsidRPr="00C3047E" w:rsidRDefault="004750BF" w:rsidP="004750BF">
      <w:pPr>
        <w:jc w:val="both"/>
        <w:rPr>
          <w:lang w:val="sr-Cyrl-CS"/>
        </w:rPr>
      </w:pPr>
      <w:r w:rsidRPr="00C3047E">
        <w:rPr>
          <w:lang w:val="sr-Cyrl-CS"/>
        </w:rPr>
        <w:t xml:space="preserve">Понуде са гарантним роком </w:t>
      </w:r>
      <w:r w:rsidRPr="00C3047E">
        <w:rPr>
          <w:bCs/>
          <w:lang w:val="sr-Cyrl-CS"/>
        </w:rPr>
        <w:t xml:space="preserve">краћим од </w:t>
      </w:r>
      <w:r w:rsidRPr="00C3047E">
        <w:rPr>
          <w:lang w:val="sr-Cyrl-CS"/>
        </w:rPr>
        <w:t>12</w:t>
      </w:r>
      <w:r w:rsidR="00C3047E">
        <w:rPr>
          <w:lang w:val="sr-Cyrl-CS"/>
        </w:rPr>
        <w:t xml:space="preserve"> </w:t>
      </w:r>
      <w:r w:rsidRPr="00C3047E">
        <w:rPr>
          <w:lang w:val="sr-Cyrl-CS"/>
        </w:rPr>
        <w:t>месец</w:t>
      </w:r>
      <w:r w:rsidR="00C3047E">
        <w:rPr>
          <w:lang w:val="sr-Cyrl-CS"/>
        </w:rPr>
        <w:t>и</w:t>
      </w:r>
      <w:r w:rsidRPr="00C3047E">
        <w:rPr>
          <w:lang w:val="sr-Cyrl-CS"/>
        </w:rPr>
        <w:t xml:space="preserve"> неће бити узете у разматрање.</w:t>
      </w:r>
    </w:p>
    <w:p w:rsidR="004750BF" w:rsidRPr="00927F38" w:rsidRDefault="004750BF" w:rsidP="004750BF">
      <w:pPr>
        <w:jc w:val="both"/>
        <w:rPr>
          <w:lang w:val="sr-Cyrl-CS"/>
        </w:rPr>
      </w:pPr>
      <w:r w:rsidRPr="00C3047E">
        <w:rPr>
          <w:lang w:val="sr-Cyrl-CS"/>
        </w:rPr>
        <w:t xml:space="preserve">Понуде са роком испоруке </w:t>
      </w:r>
      <w:r w:rsidRPr="00C3047E">
        <w:rPr>
          <w:bCs/>
          <w:lang w:val="sr-Cyrl-CS"/>
        </w:rPr>
        <w:t xml:space="preserve">краћим од </w:t>
      </w:r>
      <w:r w:rsidRPr="00C3047E">
        <w:rPr>
          <w:lang w:val="sr-Cyrl-CS"/>
        </w:rPr>
        <w:t>15 дана, а дужим од 60 дана неће бити узете у разматрање.</w:t>
      </w:r>
    </w:p>
    <w:p w:rsidR="00A67E28" w:rsidRPr="00DA286C" w:rsidRDefault="00A67E28">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5B18AC" w:rsidRDefault="005B18AC">
      <w:pPr>
        <w:rPr>
          <w:lang w:val="sr-Cyrl-CS"/>
        </w:rPr>
      </w:pPr>
    </w:p>
    <w:p w:rsidR="005B18AC" w:rsidRDefault="005B18AC">
      <w:pPr>
        <w:rPr>
          <w:lang w:val="sr-Cyrl-CS"/>
        </w:rPr>
      </w:pPr>
    </w:p>
    <w:p w:rsidR="00C60947" w:rsidRDefault="00C60947" w:rsidP="00C60947">
      <w:pPr>
        <w:jc w:val="both"/>
        <w:rPr>
          <w:lang w:val="sr-Cyrl-CS"/>
        </w:rPr>
      </w:pPr>
    </w:p>
    <w:p w:rsidR="00FA74B0" w:rsidRDefault="00FA74B0" w:rsidP="00C60947">
      <w:pPr>
        <w:jc w:val="both"/>
        <w:rPr>
          <w:lang w:val="sr-Cyrl-CS"/>
        </w:rPr>
      </w:pPr>
    </w:p>
    <w:p w:rsidR="00C60947" w:rsidRPr="00407855" w:rsidRDefault="00C60947" w:rsidP="00C60947">
      <w:pPr>
        <w:jc w:val="both"/>
        <w:rPr>
          <w:lang w:val="sr-Cyrl-CS"/>
        </w:rPr>
      </w:pPr>
      <w:r w:rsidRPr="00407855">
        <w:rPr>
          <w:lang w:val="sr-Cyrl-CS"/>
        </w:rPr>
        <w:lastRenderedPageBreak/>
        <w:t>____________________________</w:t>
      </w:r>
    </w:p>
    <w:p w:rsidR="00C60947" w:rsidRPr="00407855" w:rsidRDefault="00C60947" w:rsidP="00C60947">
      <w:pPr>
        <w:jc w:val="both"/>
        <w:rPr>
          <w:lang w:val="sr-Cyrl-CS"/>
        </w:rPr>
      </w:pPr>
      <w:r w:rsidRPr="00407855">
        <w:rPr>
          <w:lang w:val="sr-Cyrl-CS"/>
        </w:rPr>
        <w:t>(Тачан назив понуђача)</w:t>
      </w:r>
    </w:p>
    <w:p w:rsidR="00C60947" w:rsidRPr="00407855" w:rsidRDefault="00C60947" w:rsidP="00C60947">
      <w:pPr>
        <w:jc w:val="both"/>
        <w:rPr>
          <w:lang w:val="sr-Cyrl-CS"/>
        </w:rPr>
      </w:pPr>
    </w:p>
    <w:p w:rsidR="00C60947" w:rsidRPr="00407855" w:rsidRDefault="00C60947" w:rsidP="00C60947">
      <w:pPr>
        <w:jc w:val="both"/>
        <w:rPr>
          <w:lang w:val="sr-Cyrl-CS"/>
        </w:rPr>
      </w:pPr>
      <w:r w:rsidRPr="00407855">
        <w:rPr>
          <w:lang w:val="sr-Cyrl-CS"/>
        </w:rPr>
        <w:t>____________________________</w:t>
      </w:r>
    </w:p>
    <w:p w:rsidR="00C60947" w:rsidRPr="00F0579E" w:rsidRDefault="00C60947" w:rsidP="00C60947">
      <w:pPr>
        <w:jc w:val="both"/>
        <w:rPr>
          <w:lang w:val="sr-Cyrl-CS"/>
        </w:rPr>
      </w:pPr>
      <w:r w:rsidRPr="00407855">
        <w:rPr>
          <w:lang w:val="sr-Cyrl-CS"/>
        </w:rPr>
        <w:t>(Адреса понуђача)</w:t>
      </w:r>
    </w:p>
    <w:p w:rsidR="00C60947" w:rsidRPr="00CC055C" w:rsidRDefault="00C60947" w:rsidP="00C60947">
      <w:pPr>
        <w:jc w:val="both"/>
        <w:rPr>
          <w:highlight w:val="yellow"/>
          <w:lang w:val="sr-Cyrl-CS"/>
        </w:rPr>
      </w:pPr>
    </w:p>
    <w:p w:rsidR="00C60947" w:rsidRPr="00F0579E" w:rsidRDefault="00C60947" w:rsidP="00C60947">
      <w:pPr>
        <w:jc w:val="center"/>
        <w:rPr>
          <w:b/>
          <w:lang w:val="sr-Cyrl-CS"/>
        </w:rPr>
      </w:pPr>
      <w:bookmarkStart w:id="48" w:name="_Toc311630098"/>
      <w:bookmarkStart w:id="49" w:name="_Toc311630144"/>
      <w:bookmarkStart w:id="50" w:name="_Toc311630308"/>
      <w:bookmarkStart w:id="51" w:name="_Toc311630388"/>
      <w:bookmarkStart w:id="52" w:name="_Toc318711579"/>
      <w:bookmarkStart w:id="53" w:name="_Toc353479478"/>
      <w:r w:rsidRPr="006D242F">
        <w:rPr>
          <w:b/>
          <w:lang w:val="sr-Cyrl-CS"/>
        </w:rPr>
        <w:t>ОБРАЗАЦ</w:t>
      </w:r>
      <w:bookmarkStart w:id="54" w:name="_Toc311630099"/>
      <w:bookmarkStart w:id="55" w:name="_Toc311630145"/>
      <w:bookmarkEnd w:id="48"/>
      <w:bookmarkEnd w:id="49"/>
      <w:r w:rsidRPr="006D242F">
        <w:rPr>
          <w:b/>
          <w:lang w:val="sr-Cyrl-CS"/>
        </w:rPr>
        <w:t xml:space="preserve"> ЗА УНОШЕЊЕ ПОДАТАКА ИЗ ПОНУДЕ КОЈИ СУ ОДРЕЂЕНИ КАО ЕЛЕМЕНТИ КРИТЕРИЈУМА</w:t>
      </w:r>
      <w:bookmarkEnd w:id="50"/>
      <w:bookmarkEnd w:id="51"/>
      <w:bookmarkEnd w:id="52"/>
      <w:bookmarkEnd w:id="53"/>
      <w:bookmarkEnd w:id="54"/>
      <w:bookmarkEnd w:id="55"/>
    </w:p>
    <w:p w:rsidR="00C60947" w:rsidRPr="00DA286C" w:rsidRDefault="00C60947" w:rsidP="00C60947">
      <w:pPr>
        <w:jc w:val="center"/>
        <w:rPr>
          <w:lang w:val="sr-Cyrl-CS"/>
        </w:rPr>
      </w:pPr>
      <w:r w:rsidRPr="00F0579E">
        <w:rPr>
          <w:lang w:val="sr-Cyrl-CS"/>
        </w:rPr>
        <w:t xml:space="preserve">у поступку број </w:t>
      </w:r>
      <w:r w:rsidRPr="00DA286C">
        <w:rPr>
          <w:lang w:val="sr-Cyrl-CS"/>
        </w:rPr>
        <w:t>1</w:t>
      </w:r>
      <w:r>
        <w:rPr>
          <w:lang w:val="sr-Cyrl-CS"/>
        </w:rPr>
        <w:t>23</w:t>
      </w:r>
      <w:r w:rsidRPr="00DA286C">
        <w:rPr>
          <w:lang w:val="sr-Cyrl-CS"/>
        </w:rPr>
        <w:t>-14-О</w:t>
      </w:r>
    </w:p>
    <w:p w:rsidR="00C60947" w:rsidRPr="00CC055C" w:rsidRDefault="00C60947"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C60947" w:rsidRPr="00F73DC8" w:rsidTr="00C60947">
        <w:trPr>
          <w:trHeight w:val="672"/>
          <w:jc w:val="center"/>
        </w:trPr>
        <w:tc>
          <w:tcPr>
            <w:tcW w:w="5810" w:type="dxa"/>
          </w:tcPr>
          <w:p w:rsidR="00C60947" w:rsidRPr="00DA286C" w:rsidRDefault="00C60947" w:rsidP="00DA286C">
            <w:pPr>
              <w:pStyle w:val="ListParagraph"/>
              <w:numPr>
                <w:ilvl w:val="0"/>
                <w:numId w:val="13"/>
              </w:numPr>
              <w:autoSpaceDE w:val="0"/>
              <w:autoSpaceDN w:val="0"/>
              <w:adjustRightInd w:val="0"/>
              <w:ind w:left="294" w:hanging="294"/>
              <w:rPr>
                <w:noProof/>
                <w:lang w:val="sr-Cyrl-CS"/>
              </w:rPr>
            </w:pPr>
            <w:r w:rsidRPr="00DA286C">
              <w:rPr>
                <w:b/>
                <w:noProof/>
                <w:lang w:val="sr-Cyrl-CS"/>
              </w:rPr>
              <w:t>ПОНУЂЕНА ЦЕНА</w:t>
            </w:r>
            <w:r w:rsidRPr="00DA286C">
              <w:rPr>
                <w:noProof/>
                <w:lang w:val="sr-Cyrl-CS"/>
              </w:rPr>
              <w:t xml:space="preserve"> ( без ПДВ-а)</w:t>
            </w:r>
          </w:p>
          <w:p w:rsidR="00C60947" w:rsidRPr="00194700" w:rsidRDefault="00C60947" w:rsidP="00C60947">
            <w:pPr>
              <w:pStyle w:val="ListParagraph"/>
              <w:autoSpaceDE w:val="0"/>
              <w:autoSpaceDN w:val="0"/>
              <w:adjustRightInd w:val="0"/>
              <w:rPr>
                <w:noProof/>
              </w:rPr>
            </w:pPr>
            <w:r>
              <w:rPr>
                <w:noProof/>
                <w:lang w:val="sr-Cyrl-CS"/>
              </w:rPr>
              <w:t xml:space="preserve">                               </w:t>
            </w:r>
            <w:r w:rsidRPr="00F73DC8">
              <w:rPr>
                <w:noProof/>
              </w:rPr>
              <w:t>(са ПДВ-ом)</w:t>
            </w:r>
          </w:p>
        </w:tc>
        <w:tc>
          <w:tcPr>
            <w:tcW w:w="2910" w:type="dxa"/>
            <w:vAlign w:val="center"/>
          </w:tcPr>
          <w:p w:rsidR="00C60947" w:rsidRPr="00F73DC8" w:rsidRDefault="00C60947" w:rsidP="0051538C">
            <w:pPr>
              <w:keepNext/>
              <w:autoSpaceDE w:val="0"/>
              <w:autoSpaceDN w:val="0"/>
              <w:adjustRightInd w:val="0"/>
              <w:outlineLvl w:val="0"/>
              <w:rPr>
                <w:bCs/>
                <w:noProof/>
                <w:lang w:val="sr-Latn-CS"/>
              </w:rPr>
            </w:pPr>
            <w:r w:rsidRPr="0042500F">
              <w:rPr>
                <w:bCs/>
                <w:noProof/>
                <w:lang w:val="sr-Latn-CS"/>
              </w:rPr>
              <w:t>_______________ динара</w:t>
            </w:r>
          </w:p>
          <w:p w:rsidR="00C60947" w:rsidRPr="00194700" w:rsidRDefault="00C60947" w:rsidP="0051538C">
            <w:r w:rsidRPr="00F73DC8">
              <w:rPr>
                <w:bCs/>
                <w:noProof/>
                <w:lang w:val="sr-Latn-CS"/>
              </w:rPr>
              <w:t>__________</w:t>
            </w:r>
            <w:r>
              <w:rPr>
                <w:bCs/>
                <w:noProof/>
              </w:rPr>
              <w:t xml:space="preserve">_____ </w:t>
            </w:r>
            <w:r w:rsidRPr="00F73DC8">
              <w:rPr>
                <w:bCs/>
                <w:noProof/>
              </w:rPr>
              <w:t>динара</w:t>
            </w:r>
          </w:p>
        </w:tc>
      </w:tr>
      <w:tr w:rsidR="00C60947" w:rsidRPr="00F73DC8" w:rsidTr="000F7D69">
        <w:trPr>
          <w:jc w:val="center"/>
        </w:trPr>
        <w:tc>
          <w:tcPr>
            <w:tcW w:w="5810" w:type="dxa"/>
          </w:tcPr>
          <w:p w:rsidR="00C60947" w:rsidRPr="000F7D69" w:rsidRDefault="00C60947" w:rsidP="00C60947">
            <w:pPr>
              <w:rPr>
                <w:b/>
                <w:bCs/>
                <w:noProof/>
                <w:lang w:val="sr-Cyrl-CS"/>
              </w:rPr>
            </w:pPr>
            <w:r>
              <w:rPr>
                <w:b/>
                <w:bCs/>
                <w:noProof/>
              </w:rPr>
              <w:t>2. РОК ИСПОРУКЕ</w:t>
            </w:r>
          </w:p>
        </w:tc>
        <w:tc>
          <w:tcPr>
            <w:tcW w:w="2910" w:type="dxa"/>
            <w:vAlign w:val="bottom"/>
          </w:tcPr>
          <w:p w:rsidR="000F7D69" w:rsidRDefault="000F7D69" w:rsidP="000F7D69">
            <w:pPr>
              <w:jc w:val="center"/>
              <w:rPr>
                <w:bCs/>
                <w:noProof/>
                <w:lang w:val="sr-Cyrl-CS"/>
              </w:rPr>
            </w:pPr>
          </w:p>
          <w:p w:rsidR="000F7D69" w:rsidRPr="000F7D69" w:rsidRDefault="000F7D69" w:rsidP="000F7D69">
            <w:pPr>
              <w:rPr>
                <w:bCs/>
                <w:noProof/>
                <w:lang w:val="sr-Cyrl-CS"/>
              </w:rPr>
            </w:pPr>
            <w:r>
              <w:rPr>
                <w:bCs/>
                <w:noProof/>
                <w:lang w:val="sr-Latn-CS"/>
              </w:rPr>
              <w:t>_______________</w:t>
            </w:r>
            <w:r>
              <w:rPr>
                <w:bCs/>
                <w:noProof/>
                <w:lang w:val="sr-Cyrl-CS"/>
              </w:rPr>
              <w:t>дана</w:t>
            </w:r>
          </w:p>
        </w:tc>
      </w:tr>
      <w:tr w:rsidR="00C60947" w:rsidRPr="00F73DC8" w:rsidTr="00C60947">
        <w:trPr>
          <w:jc w:val="center"/>
        </w:trPr>
        <w:tc>
          <w:tcPr>
            <w:tcW w:w="5810" w:type="dxa"/>
          </w:tcPr>
          <w:p w:rsidR="00C60947" w:rsidRPr="00C60947" w:rsidRDefault="00C60947" w:rsidP="00C60947">
            <w:pPr>
              <w:rPr>
                <w:lang w:val="sr-Cyrl-CS"/>
              </w:rPr>
            </w:pPr>
            <w:r>
              <w:rPr>
                <w:b/>
                <w:bCs/>
                <w:noProof/>
                <w:lang w:val="sr-Cyrl-CS"/>
              </w:rPr>
              <w:t>3</w:t>
            </w:r>
            <w:r>
              <w:rPr>
                <w:b/>
                <w:bCs/>
                <w:noProof/>
              </w:rPr>
              <w:t xml:space="preserve">. </w:t>
            </w:r>
            <w:r>
              <w:rPr>
                <w:b/>
                <w:bCs/>
                <w:noProof/>
                <w:lang w:val="sr-Cyrl-CS"/>
              </w:rPr>
              <w:t>ГАРАНТНИ РОК</w:t>
            </w:r>
          </w:p>
        </w:tc>
        <w:tc>
          <w:tcPr>
            <w:tcW w:w="2910" w:type="dxa"/>
            <w:vAlign w:val="center"/>
          </w:tcPr>
          <w:p w:rsidR="00C60947" w:rsidRPr="00F73DC8" w:rsidRDefault="00C60947" w:rsidP="0051538C">
            <w:pPr>
              <w:autoSpaceDE w:val="0"/>
              <w:autoSpaceDN w:val="0"/>
              <w:adjustRightInd w:val="0"/>
              <w:jc w:val="center"/>
              <w:rPr>
                <w:bCs/>
                <w:noProof/>
                <w:lang w:val="sr-Latn-CS"/>
              </w:rPr>
            </w:pPr>
          </w:p>
          <w:p w:rsidR="00C60947" w:rsidRPr="00194700" w:rsidRDefault="00C60947" w:rsidP="000F7D69">
            <w:pPr>
              <w:autoSpaceDE w:val="0"/>
              <w:autoSpaceDN w:val="0"/>
              <w:adjustRightInd w:val="0"/>
              <w:rPr>
                <w:b/>
                <w:bCs/>
                <w:noProof/>
              </w:rPr>
            </w:pPr>
            <w:r w:rsidRPr="00F73DC8">
              <w:rPr>
                <w:b/>
                <w:bCs/>
                <w:noProof/>
                <w:lang w:val="sr-Latn-CS"/>
              </w:rPr>
              <w:t>_</w:t>
            </w:r>
            <w:r w:rsidR="000F7D69">
              <w:rPr>
                <w:bCs/>
                <w:noProof/>
                <w:lang w:val="sr-Latn-CS"/>
              </w:rPr>
              <w:t>_________</w:t>
            </w:r>
            <w:r w:rsidR="000F7D69" w:rsidRPr="00F73DC8">
              <w:rPr>
                <w:b/>
                <w:bCs/>
                <w:noProof/>
                <w:lang w:val="sr-Latn-CS"/>
              </w:rPr>
              <w:t>_</w:t>
            </w:r>
            <w:r w:rsidR="000F7D69">
              <w:rPr>
                <w:bCs/>
                <w:noProof/>
                <w:lang w:val="sr-Latn-CS"/>
              </w:rPr>
              <w:t>__</w:t>
            </w:r>
            <w:r w:rsidR="000F7D69" w:rsidRPr="00F73DC8">
              <w:rPr>
                <w:b/>
                <w:bCs/>
                <w:noProof/>
                <w:lang w:val="sr-Latn-CS"/>
              </w:rPr>
              <w:t>_</w:t>
            </w:r>
            <w:r w:rsidR="000F7D69">
              <w:rPr>
                <w:bCs/>
                <w:noProof/>
                <w:lang w:val="sr-Latn-CS"/>
              </w:rPr>
              <w:t>_</w:t>
            </w:r>
            <w:r w:rsidR="000F7D69">
              <w:rPr>
                <w:bCs/>
                <w:noProof/>
                <w:lang w:val="sr-Cyrl-CS"/>
              </w:rPr>
              <w:t>месеци</w:t>
            </w:r>
            <w:r w:rsidR="000F7D69" w:rsidRPr="00F73DC8">
              <w:rPr>
                <w:b/>
                <w:bCs/>
                <w:noProof/>
                <w:lang w:val="sr-Latn-CS"/>
              </w:rPr>
              <w:t xml:space="preserve"> </w:t>
            </w:r>
            <w:r w:rsidRPr="00F73DC8">
              <w:rPr>
                <w:b/>
                <w:bCs/>
                <w:noProof/>
                <w:lang w:val="sr-Latn-CS"/>
              </w:rPr>
              <w:t>________________</w:t>
            </w:r>
          </w:p>
        </w:tc>
      </w:tr>
    </w:tbl>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C60947" w:rsidRPr="00CC055C"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DA286C" w:rsidRDefault="00C60947" w:rsidP="00C60947">
      <w:pPr>
        <w:rPr>
          <w:b/>
          <w:highlight w:val="yellow"/>
          <w:lang w:val="sr-Cyrl-CS"/>
        </w:rPr>
      </w:pPr>
    </w:p>
    <w:p w:rsidR="00C60947" w:rsidRPr="00DA286C" w:rsidRDefault="00C60947" w:rsidP="00C60947">
      <w:pPr>
        <w:rPr>
          <w:highlight w:val="yellow"/>
          <w:lang w:val="sr-Cyrl-CS"/>
        </w:rPr>
      </w:pPr>
    </w:p>
    <w:p w:rsidR="00C60947" w:rsidRPr="00DA286C" w:rsidRDefault="009D7C70" w:rsidP="00C60947">
      <w:pPr>
        <w:rPr>
          <w:lang w:val="sr-Cyrl-CS"/>
        </w:rPr>
      </w:pPr>
      <w:r>
        <w:rPr>
          <w:noProof/>
          <w:lang w:val="en-US"/>
        </w:rPr>
        <mc:AlternateContent>
          <mc:Choice Requires="wps">
            <w:drawing>
              <wp:anchor distT="4294967292" distB="4294967292" distL="114300" distR="114300" simplePos="0" relativeHeight="251655168"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56192"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mc:Fallback>
        </mc:AlternateContent>
      </w:r>
    </w:p>
    <w:p w:rsidR="00C60947" w:rsidRPr="00360C44" w:rsidRDefault="00C60947" w:rsidP="00C60947">
      <w:r w:rsidRPr="00DA286C">
        <w:rPr>
          <w:lang w:val="sr-Cyrl-CS"/>
        </w:rPr>
        <w:t xml:space="preserve">         </w:t>
      </w:r>
      <w:r>
        <w:t>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C60947" w:rsidRPr="00360C44" w:rsidRDefault="00C60947" w:rsidP="00C60947"/>
    <w:p w:rsidR="00C60947" w:rsidRPr="00360C44" w:rsidRDefault="00C60947" w:rsidP="00C60947">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C60947" w:rsidRPr="00360C44" w:rsidRDefault="00C60947" w:rsidP="00C60947">
      <w:r>
        <w:tab/>
      </w:r>
      <w:r>
        <w:tab/>
      </w:r>
      <w:r>
        <w:tab/>
      </w:r>
      <w:r>
        <w:tab/>
      </w:r>
      <w:r>
        <w:tab/>
      </w:r>
      <w:r>
        <w:tab/>
      </w:r>
      <w:r>
        <w:tab/>
      </w:r>
      <w:r>
        <w:tab/>
      </w:r>
      <w:r>
        <w:tab/>
        <w:t xml:space="preserve">          </w:t>
      </w:r>
      <w:r w:rsidRPr="00360C44">
        <w:t>ПОТПИС</w:t>
      </w:r>
    </w:p>
    <w:p w:rsidR="00C60947" w:rsidRDefault="00C60947">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C60947" w:rsidRDefault="00C60947">
      <w:pPr>
        <w:rPr>
          <w:lang w:val="sr-Cyrl-CS"/>
        </w:rPr>
      </w:pPr>
    </w:p>
    <w:p w:rsidR="00C60947" w:rsidRDefault="00C60947">
      <w:pPr>
        <w:rPr>
          <w:lang w:val="sr-Cyrl-CS"/>
        </w:rPr>
      </w:pPr>
    </w:p>
    <w:p w:rsidR="00A5191B" w:rsidRPr="003E4159" w:rsidRDefault="00A5191B" w:rsidP="00A5191B">
      <w:pPr>
        <w:pStyle w:val="ListParagraph"/>
        <w:numPr>
          <w:ilvl w:val="0"/>
          <w:numId w:val="5"/>
        </w:numPr>
        <w:jc w:val="center"/>
        <w:rPr>
          <w:b/>
          <w:lang w:val="sr-Cyrl-CS"/>
        </w:rPr>
      </w:pPr>
      <w:bookmarkStart w:id="56" w:name="_Toc364158548"/>
      <w:bookmarkStart w:id="57" w:name="_Toc384039107"/>
      <w:bookmarkStart w:id="58" w:name="_Toc384124291"/>
      <w:bookmarkStart w:id="59" w:name="_Toc385245497"/>
      <w:bookmarkStart w:id="60" w:name="_Toc390068124"/>
      <w:r w:rsidRPr="003E4159">
        <w:rPr>
          <w:b/>
          <w:noProof/>
        </w:rPr>
        <w:lastRenderedPageBreak/>
        <w:t>МОДЕЛ УГОВОРА</w:t>
      </w:r>
      <w:bookmarkEnd w:id="56"/>
      <w:bookmarkEnd w:id="57"/>
      <w:bookmarkEnd w:id="58"/>
      <w:bookmarkEnd w:id="59"/>
      <w:bookmarkEnd w:id="60"/>
    </w:p>
    <w:p w:rsidR="00A5191B" w:rsidRDefault="00A5191B" w:rsidP="00A5191B">
      <w:pPr>
        <w:pStyle w:val="ListParagraph"/>
        <w:rPr>
          <w:b/>
          <w:noProof/>
          <w:lang w:val="sr-Cyrl-CS"/>
        </w:rPr>
      </w:pPr>
    </w:p>
    <w:p w:rsidR="00A5191B" w:rsidRPr="00DA286C" w:rsidRDefault="00A5191B" w:rsidP="00A5191B">
      <w:pPr>
        <w:pStyle w:val="ListParagraph"/>
        <w:spacing w:before="100" w:beforeAutospacing="1" w:line="210" w:lineRule="atLeast"/>
        <w:ind w:left="0" w:firstLine="720"/>
        <w:jc w:val="both"/>
        <w:rPr>
          <w:b/>
          <w:noProof/>
          <w:lang w:val="sr-Cyrl-CS"/>
        </w:rPr>
      </w:pPr>
      <w:r w:rsidRPr="00DA286C">
        <w:rPr>
          <w:noProof/>
          <w:lang w:val="sr-Cyrl-CS"/>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A5191B" w:rsidRDefault="00A5191B" w:rsidP="00A5191B">
      <w:pPr>
        <w:rPr>
          <w:noProof/>
        </w:rPr>
      </w:pPr>
    </w:p>
    <w:p w:rsidR="00A5191B" w:rsidRPr="00342BB1" w:rsidRDefault="00A5191B" w:rsidP="00A5191B">
      <w:pPr>
        <w:rPr>
          <w:noProof/>
        </w:rPr>
      </w:pPr>
    </w:p>
    <w:p w:rsidR="00A5191B" w:rsidRPr="00DA286C" w:rsidRDefault="00A5191B" w:rsidP="00A5191B">
      <w:pPr>
        <w:jc w:val="center"/>
        <w:rPr>
          <w:b/>
          <w:noProof/>
          <w:lang w:val="sr-Cyrl-CS"/>
        </w:rPr>
      </w:pPr>
      <w:r w:rsidRPr="00DA286C">
        <w:rPr>
          <w:b/>
          <w:noProof/>
          <w:lang w:val="sr-Cyrl-CS"/>
        </w:rPr>
        <w:t>УГОВОР</w:t>
      </w:r>
    </w:p>
    <w:p w:rsidR="00A5191B" w:rsidRPr="00DA286C" w:rsidRDefault="00A5191B" w:rsidP="00A5191B">
      <w:pPr>
        <w:jc w:val="center"/>
        <w:rPr>
          <w:b/>
          <w:noProof/>
          <w:lang w:val="sr-Cyrl-CS"/>
        </w:rPr>
      </w:pPr>
      <w:r w:rsidRPr="00DA286C">
        <w:rPr>
          <w:b/>
          <w:noProof/>
          <w:lang w:val="sr-Cyrl-CS"/>
        </w:rPr>
        <w:t>О ЈАВНОЈ НАБАВЦИ БРОЈ 1</w:t>
      </w:r>
      <w:r>
        <w:rPr>
          <w:b/>
          <w:noProof/>
          <w:lang w:val="sr-Cyrl-CS"/>
        </w:rPr>
        <w:t>23</w:t>
      </w:r>
      <w:r w:rsidRPr="00DA286C">
        <w:rPr>
          <w:b/>
          <w:noProof/>
          <w:lang w:val="sr-Cyrl-CS"/>
        </w:rPr>
        <w:t>-14-О</w:t>
      </w:r>
    </w:p>
    <w:p w:rsidR="00A5191B" w:rsidRPr="00DA286C" w:rsidRDefault="00A5191B" w:rsidP="00A5191B">
      <w:pPr>
        <w:rPr>
          <w:noProof/>
          <w:lang w:val="sr-Cyrl-CS"/>
        </w:rPr>
      </w:pPr>
    </w:p>
    <w:p w:rsidR="00A5191B" w:rsidRDefault="00A5191B" w:rsidP="00A5191B">
      <w:pPr>
        <w:rPr>
          <w:noProof/>
        </w:rPr>
      </w:pPr>
      <w:r>
        <w:rPr>
          <w:noProof/>
        </w:rPr>
        <w:t>Уговорне стране:</w:t>
      </w:r>
    </w:p>
    <w:p w:rsidR="00A5191B" w:rsidRDefault="00A5191B" w:rsidP="00A5191B">
      <w:pPr>
        <w:rPr>
          <w:noProof/>
        </w:rPr>
      </w:pPr>
    </w:p>
    <w:p w:rsidR="00A5191B" w:rsidRDefault="00A5191B" w:rsidP="00A5191B">
      <w:pPr>
        <w:numPr>
          <w:ilvl w:val="0"/>
          <w:numId w:val="4"/>
        </w:numPr>
        <w:jc w:val="both"/>
        <w:rPr>
          <w:noProof/>
        </w:rPr>
      </w:pPr>
      <w:r w:rsidRPr="00B56EE1">
        <w:rPr>
          <w:noProof/>
        </w:rPr>
        <w:t>КЛИНИЧКИ ЦЕНТАР ВОЈВОДИНЕ, ул. Хајдук Вељкова бр. 1</w:t>
      </w:r>
      <w:r>
        <w:rPr>
          <w:noProof/>
        </w:rPr>
        <w:t>, Нови Сад,</w:t>
      </w:r>
    </w:p>
    <w:p w:rsidR="00A5191B" w:rsidRDefault="00A5191B" w:rsidP="00A5191B">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5191B" w:rsidRDefault="00A5191B" w:rsidP="00A5191B">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5191B" w:rsidRDefault="00A5191B" w:rsidP="00A5191B">
      <w:pPr>
        <w:ind w:left="720"/>
        <w:jc w:val="both"/>
        <w:rPr>
          <w:noProof/>
        </w:rPr>
      </w:pPr>
      <w:r w:rsidRPr="0027412B">
        <w:rPr>
          <w:noProof/>
          <w:lang w:val="sr-Cyrl-CS"/>
        </w:rPr>
        <w:t>Министарство финансија</w:t>
      </w:r>
      <w:r w:rsidRPr="0027412B">
        <w:rPr>
          <w:noProof/>
        </w:rPr>
        <w:t>,</w:t>
      </w:r>
    </w:p>
    <w:p w:rsidR="00A5191B" w:rsidRPr="00B56EE1" w:rsidRDefault="00A5191B" w:rsidP="00A5191B">
      <w:pPr>
        <w:ind w:left="720"/>
        <w:jc w:val="both"/>
        <w:rPr>
          <w:noProof/>
        </w:rPr>
      </w:pPr>
      <w:r>
        <w:rPr>
          <w:noProof/>
        </w:rPr>
        <w:t xml:space="preserve">Телефон: </w:t>
      </w:r>
      <w:r w:rsidRPr="0027412B">
        <w:rPr>
          <w:noProof/>
        </w:rPr>
        <w:t>021/484-3-484 Телефакс: 021/487-2232</w:t>
      </w:r>
    </w:p>
    <w:p w:rsidR="00A5191B" w:rsidRPr="00C92B3F" w:rsidRDefault="00A5191B" w:rsidP="00A5191B">
      <w:pPr>
        <w:ind w:left="720"/>
        <w:jc w:val="both"/>
        <w:rPr>
          <w:noProof/>
        </w:rPr>
      </w:pPr>
      <w:r w:rsidRPr="00B56EE1">
        <w:rPr>
          <w:noProof/>
        </w:rPr>
        <w:t>(у даљем тексту: наручилац), кога за</w:t>
      </w:r>
      <w:r>
        <w:rPr>
          <w:noProof/>
        </w:rPr>
        <w:t>ступа проф. др Драган Драшковић.</w:t>
      </w:r>
    </w:p>
    <w:p w:rsidR="00A5191B" w:rsidRPr="0083271F" w:rsidRDefault="00A5191B" w:rsidP="00A5191B">
      <w:pPr>
        <w:ind w:left="720"/>
        <w:jc w:val="both"/>
        <w:rPr>
          <w:noProof/>
        </w:rPr>
      </w:pPr>
    </w:p>
    <w:p w:rsidR="00A5191B" w:rsidRPr="00A55F46" w:rsidRDefault="00A5191B" w:rsidP="00A5191B">
      <w:pPr>
        <w:numPr>
          <w:ilvl w:val="0"/>
          <w:numId w:val="4"/>
        </w:numPr>
        <w:jc w:val="both"/>
        <w:rPr>
          <w:noProof/>
        </w:rPr>
      </w:pPr>
      <w:r w:rsidRPr="0083271F">
        <w:rPr>
          <w:noProof/>
        </w:rPr>
        <w:t>____________________</w:t>
      </w:r>
      <w:r>
        <w:rPr>
          <w:noProof/>
        </w:rPr>
        <w:t>________________________________________________,</w:t>
      </w:r>
    </w:p>
    <w:p w:rsidR="00A5191B" w:rsidRPr="00A55F46" w:rsidRDefault="00A5191B" w:rsidP="00A5191B">
      <w:pPr>
        <w:jc w:val="center"/>
      </w:pPr>
      <w:r w:rsidRPr="00A55F46">
        <w:rPr>
          <w:noProof/>
        </w:rPr>
        <w:t>(</w:t>
      </w:r>
      <w:r w:rsidRPr="00A55F46">
        <w:rPr>
          <w:i/>
          <w:noProof/>
        </w:rPr>
        <w:t>назив и адреса)</w:t>
      </w:r>
    </w:p>
    <w:p w:rsidR="00A5191B" w:rsidRDefault="00A5191B" w:rsidP="00A5191B">
      <w:pPr>
        <w:ind w:left="720"/>
        <w:jc w:val="both"/>
        <w:rPr>
          <w:noProof/>
        </w:rPr>
      </w:pPr>
      <w:r>
        <w:rPr>
          <w:noProof/>
        </w:rPr>
        <w:t>ПИБ:.......................... Матични број:........................................</w:t>
      </w:r>
    </w:p>
    <w:p w:rsidR="00A5191B" w:rsidRDefault="00A5191B" w:rsidP="00A5191B">
      <w:pPr>
        <w:ind w:left="720"/>
        <w:jc w:val="both"/>
        <w:rPr>
          <w:noProof/>
        </w:rPr>
      </w:pPr>
      <w:r>
        <w:rPr>
          <w:noProof/>
        </w:rPr>
        <w:t>Број рачуна:............................................ Назив банке:......................................,</w:t>
      </w:r>
    </w:p>
    <w:p w:rsidR="00A5191B" w:rsidRPr="00A55F46" w:rsidRDefault="00A5191B" w:rsidP="00A5191B">
      <w:pPr>
        <w:ind w:left="720"/>
        <w:jc w:val="both"/>
        <w:rPr>
          <w:noProof/>
        </w:rPr>
      </w:pPr>
      <w:r>
        <w:rPr>
          <w:noProof/>
        </w:rPr>
        <w:t>Телефон:............................Телефакс:......................................</w:t>
      </w:r>
    </w:p>
    <w:p w:rsidR="00A5191B" w:rsidRDefault="00A5191B" w:rsidP="00A5191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A5191B" w:rsidRPr="00A5191B" w:rsidRDefault="00A5191B" w:rsidP="00A5191B">
      <w:pPr>
        <w:ind w:left="720"/>
        <w:jc w:val="both"/>
        <w:rPr>
          <w:noProof/>
        </w:rPr>
      </w:pPr>
    </w:p>
    <w:p w:rsidR="00A5191B" w:rsidRPr="00342BB1" w:rsidRDefault="00A5191B" w:rsidP="00A5191B">
      <w:pPr>
        <w:jc w:val="both"/>
        <w:rPr>
          <w:noProof/>
        </w:rPr>
      </w:pPr>
    </w:p>
    <w:p w:rsidR="00A5191B" w:rsidRPr="007B0459" w:rsidRDefault="00A5191B" w:rsidP="00A5191B">
      <w:pPr>
        <w:jc w:val="center"/>
        <w:rPr>
          <w:b/>
          <w:noProof/>
        </w:rPr>
      </w:pPr>
      <w:r>
        <w:rPr>
          <w:b/>
          <w:noProof/>
        </w:rPr>
        <w:t>Члан 1.</w:t>
      </w:r>
    </w:p>
    <w:p w:rsidR="00A5191B" w:rsidRPr="007C3FF3" w:rsidRDefault="00A5191B" w:rsidP="00A5191B">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добара –</w:t>
      </w:r>
      <w:r w:rsidRPr="00993FA0">
        <w:rPr>
          <w:b/>
          <w:lang w:val="sr-Cyrl-CS"/>
        </w:rPr>
        <w:t xml:space="preserve"> </w:t>
      </w:r>
      <w:r w:rsidRPr="00993FA0">
        <w:rPr>
          <w:lang w:val="sr-Cyrl-CS"/>
        </w:rPr>
        <w:t>набавка</w:t>
      </w:r>
      <w:r w:rsidRPr="00993FA0">
        <w:t xml:space="preserve"> медицинске опреме</w:t>
      </w:r>
      <w:r w:rsidRPr="00993FA0">
        <w:rPr>
          <w:lang w:val="sr-Cyrl-CS"/>
        </w:rPr>
        <w:t xml:space="preserve"> за потребе Клиничког центра Војводине</w:t>
      </w:r>
      <w:r>
        <w:rPr>
          <w:lang w:val="sr-Cyrl-CS"/>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Pr="000F46B5">
        <w:t>1</w:t>
      </w:r>
      <w:r>
        <w:rPr>
          <w:lang w:val="sr-Cyrl-CS"/>
        </w:rPr>
        <w:t>23</w:t>
      </w:r>
      <w:r w:rsidRPr="000F46B5">
        <w:t>-14-O</w:t>
      </w:r>
      <w:r>
        <w:t xml:space="preserve">, партија бр. _____ - </w:t>
      </w:r>
      <w:r>
        <w:rPr>
          <w:i/>
        </w:rPr>
        <w:t>_______</w:t>
      </w:r>
      <w:r>
        <w:rPr>
          <w:i/>
          <w:u w:val="single"/>
        </w:rPr>
        <w:t>(назив партије)</w:t>
      </w:r>
      <w:r>
        <w:rPr>
          <w:i/>
        </w:rPr>
        <w:t xml:space="preserve">______________ </w:t>
      </w:r>
      <w:r>
        <w:rPr>
          <w:lang w:val="sr-Latn-CS"/>
        </w:rPr>
        <w:t>од</w:t>
      </w:r>
      <w:r>
        <w:t xml:space="preserve"> </w:t>
      </w:r>
      <w:r w:rsidRPr="00E02E3A">
        <w:rPr>
          <w:lang w:val="sr-Latn-CS"/>
        </w:rPr>
        <w:t xml:space="preserve"> </w:t>
      </w:r>
      <w:r>
        <w:rPr>
          <w:bCs/>
        </w:rPr>
        <w:t>__________</w:t>
      </w:r>
      <w:r w:rsidRPr="00E02E3A">
        <w:rPr>
          <w:bCs/>
          <w:lang w:val="sr-Latn-CS"/>
        </w:rPr>
        <w:t xml:space="preserve"> </w:t>
      </w:r>
      <w:r>
        <w:rPr>
          <w:lang w:val="sr-Latn-CS"/>
        </w:rPr>
        <w:t>године.</w:t>
      </w:r>
    </w:p>
    <w:p w:rsidR="00A5191B" w:rsidRPr="00D65CE7" w:rsidRDefault="00A5191B" w:rsidP="00A5191B">
      <w:pPr>
        <w:jc w:val="both"/>
        <w:rPr>
          <w:noProof/>
        </w:rPr>
      </w:pPr>
    </w:p>
    <w:p w:rsidR="00A5191B" w:rsidRPr="0072339B" w:rsidRDefault="00A5191B" w:rsidP="00A5191B">
      <w:pPr>
        <w:jc w:val="center"/>
        <w:rPr>
          <w:b/>
          <w:noProof/>
        </w:rPr>
      </w:pPr>
      <w:r>
        <w:rPr>
          <w:b/>
          <w:noProof/>
        </w:rPr>
        <w:t>Члан 2.</w:t>
      </w:r>
    </w:p>
    <w:p w:rsidR="00A5191B" w:rsidRPr="00345019" w:rsidRDefault="00A5191B" w:rsidP="00A5191B">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5191B" w:rsidRDefault="00A5191B" w:rsidP="00A5191B">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Pr>
          <w:b w:val="0"/>
        </w:rPr>
        <w:t>__</w:t>
      </w:r>
      <w:r w:rsidRPr="00345019">
        <w:rPr>
          <w:b w:val="0"/>
          <w:bCs w:val="0"/>
        </w:rPr>
        <w:t xml:space="preserve"> </w:t>
      </w:r>
      <w:r>
        <w:rPr>
          <w:b w:val="0"/>
          <w:bCs w:val="0"/>
        </w:rPr>
        <w:t>динара (словима: _______</w:t>
      </w:r>
      <w:r w:rsidRPr="00345019">
        <w:rPr>
          <w:b w:val="0"/>
          <w:bCs w:val="0"/>
        </w:rPr>
        <w:t>______</w:t>
      </w:r>
      <w:r>
        <w:rPr>
          <w:b w:val="0"/>
          <w:bCs w:val="0"/>
        </w:rPr>
        <w:t>_______________________________</w:t>
      </w:r>
      <w:r w:rsidRPr="00345019">
        <w:rPr>
          <w:b w:val="0"/>
          <w:bCs w:val="0"/>
        </w:rPr>
        <w:t>), односно са по</w:t>
      </w:r>
      <w:r>
        <w:rPr>
          <w:b w:val="0"/>
          <w:bCs w:val="0"/>
        </w:rPr>
        <w:t xml:space="preserve">резом на додату вредност износи </w:t>
      </w:r>
      <w:r>
        <w:rPr>
          <w:b w:val="0"/>
        </w:rPr>
        <w:t>______________</w:t>
      </w:r>
      <w:r w:rsidRPr="00345019">
        <w:rPr>
          <w:b w:val="0"/>
          <w:bCs w:val="0"/>
        </w:rPr>
        <w:t xml:space="preserve"> </w:t>
      </w:r>
      <w:r>
        <w:rPr>
          <w:b w:val="0"/>
          <w:bCs w:val="0"/>
        </w:rPr>
        <w:t>динара (словима: __</w:t>
      </w:r>
      <w:r w:rsidRPr="00345019">
        <w:rPr>
          <w:b w:val="0"/>
          <w:bCs w:val="0"/>
        </w:rPr>
        <w:t>____________</w:t>
      </w:r>
      <w:r>
        <w:rPr>
          <w:b w:val="0"/>
          <w:bCs w:val="0"/>
        </w:rPr>
        <w:t>____________________________________________</w:t>
      </w:r>
      <w:r w:rsidRPr="00345019">
        <w:rPr>
          <w:b w:val="0"/>
          <w:bCs w:val="0"/>
        </w:rPr>
        <w:t>).</w:t>
      </w:r>
    </w:p>
    <w:p w:rsidR="00A5191B" w:rsidRPr="00DA286C" w:rsidRDefault="00A5191B" w:rsidP="00A5191B">
      <w:pPr>
        <w:ind w:firstLine="720"/>
        <w:jc w:val="both"/>
        <w:rPr>
          <w:bCs/>
          <w:lang w:val="sr-Latn-CS"/>
        </w:rPr>
      </w:pPr>
      <w:r w:rsidRPr="00527541">
        <w:t>Цена</w:t>
      </w:r>
      <w:r w:rsidRPr="00DA286C">
        <w:rPr>
          <w:lang w:val="sr-Latn-CS"/>
        </w:rPr>
        <w:t xml:space="preserve"> </w:t>
      </w:r>
      <w:r w:rsidRPr="00527541">
        <w:rPr>
          <w:lang w:val="en-US"/>
        </w:rPr>
        <w:t>из</w:t>
      </w:r>
      <w:r w:rsidRPr="00DA286C">
        <w:rPr>
          <w:lang w:val="sr-Latn-CS"/>
        </w:rPr>
        <w:t xml:space="preserve"> </w:t>
      </w:r>
      <w:r w:rsidRPr="00527541">
        <w:rPr>
          <w:lang w:val="en-US"/>
        </w:rPr>
        <w:t>претходног</w:t>
      </w:r>
      <w:r w:rsidRPr="00DA286C">
        <w:rPr>
          <w:lang w:val="sr-Latn-CS"/>
        </w:rPr>
        <w:t xml:space="preserve"> </w:t>
      </w:r>
      <w:r w:rsidRPr="00527541">
        <w:rPr>
          <w:lang w:val="en-US"/>
        </w:rPr>
        <w:t>става</w:t>
      </w:r>
      <w:r w:rsidRPr="00DA286C">
        <w:rPr>
          <w:lang w:val="sr-Latn-CS"/>
        </w:rPr>
        <w:t xml:space="preserve"> </w:t>
      </w:r>
      <w:r w:rsidRPr="00527541">
        <w:rPr>
          <w:lang w:val="en-US"/>
        </w:rPr>
        <w:t>се</w:t>
      </w:r>
      <w:r w:rsidRPr="00DA286C">
        <w:rPr>
          <w:lang w:val="sr-Latn-CS"/>
        </w:rPr>
        <w:t xml:space="preserve"> </w:t>
      </w:r>
      <w:r w:rsidRPr="00527541">
        <w:rPr>
          <w:lang w:val="en-US"/>
        </w:rPr>
        <w:t>сматра</w:t>
      </w:r>
      <w:r w:rsidRPr="00DA286C">
        <w:rPr>
          <w:lang w:val="sr-Latn-CS"/>
        </w:rPr>
        <w:t xml:space="preserve"> </w:t>
      </w:r>
      <w:r w:rsidRPr="00527541">
        <w:rPr>
          <w:lang w:val="en-US"/>
        </w:rPr>
        <w:t>фиксном</w:t>
      </w:r>
      <w:r w:rsidRPr="00DA286C">
        <w:rPr>
          <w:lang w:val="sr-Latn-CS"/>
        </w:rPr>
        <w:t xml:space="preserve"> </w:t>
      </w:r>
      <w:r>
        <w:t>и</w:t>
      </w:r>
      <w:r w:rsidRPr="00DA286C">
        <w:rPr>
          <w:lang w:val="sr-Latn-CS"/>
        </w:rPr>
        <w:t xml:space="preserve"> </w:t>
      </w:r>
      <w:r>
        <w:t>неће</w:t>
      </w:r>
      <w:r w:rsidRPr="00DA286C">
        <w:rPr>
          <w:lang w:val="sr-Latn-CS"/>
        </w:rPr>
        <w:t xml:space="preserve"> </w:t>
      </w:r>
      <w:r>
        <w:t>се</w:t>
      </w:r>
      <w:r w:rsidRPr="00DA286C">
        <w:rPr>
          <w:lang w:val="sr-Latn-CS"/>
        </w:rPr>
        <w:t xml:space="preserve"> </w:t>
      </w:r>
      <w:r>
        <w:t>мењати</w:t>
      </w:r>
      <w:r w:rsidRPr="00DA286C">
        <w:rPr>
          <w:lang w:val="sr-Latn-CS"/>
        </w:rPr>
        <w:t xml:space="preserve"> </w:t>
      </w:r>
      <w:r w:rsidRPr="00527541">
        <w:rPr>
          <w:lang w:val="en-US"/>
        </w:rPr>
        <w:t>за</w:t>
      </w:r>
      <w:r w:rsidRPr="00DA286C">
        <w:rPr>
          <w:lang w:val="sr-Latn-CS"/>
        </w:rPr>
        <w:t xml:space="preserve"> </w:t>
      </w:r>
      <w:r w:rsidRPr="00527541">
        <w:rPr>
          <w:lang w:val="en-US"/>
        </w:rPr>
        <w:t>време</w:t>
      </w:r>
      <w:r w:rsidRPr="00DA286C">
        <w:rPr>
          <w:lang w:val="sr-Latn-CS"/>
        </w:rPr>
        <w:t xml:space="preserve"> </w:t>
      </w:r>
      <w:r w:rsidRPr="00527541">
        <w:rPr>
          <w:lang w:val="en-US"/>
        </w:rPr>
        <w:t>трајања</w:t>
      </w:r>
      <w:r w:rsidRPr="00DA286C">
        <w:rPr>
          <w:lang w:val="sr-Latn-CS"/>
        </w:rPr>
        <w:t xml:space="preserve"> </w:t>
      </w:r>
      <w:r>
        <w:t>овог</w:t>
      </w:r>
      <w:r w:rsidRPr="00DA286C">
        <w:rPr>
          <w:lang w:val="sr-Latn-CS"/>
        </w:rPr>
        <w:t xml:space="preserve"> </w:t>
      </w:r>
      <w:r w:rsidRPr="00527541">
        <w:rPr>
          <w:lang w:val="en-US"/>
        </w:rPr>
        <w:t>уговора</w:t>
      </w:r>
      <w:r w:rsidRPr="00DA286C">
        <w:rPr>
          <w:lang w:val="sr-Latn-CS"/>
        </w:rPr>
        <w:t>.</w:t>
      </w:r>
      <w:r w:rsidRPr="00DA286C">
        <w:rPr>
          <w:bCs/>
          <w:lang w:val="sr-Latn-CS"/>
        </w:rPr>
        <w:t xml:space="preserve"> </w:t>
      </w:r>
    </w:p>
    <w:p w:rsidR="00A5191B" w:rsidRDefault="00A5191B" w:rsidP="00A5191B">
      <w:pPr>
        <w:pStyle w:val="BodyTextIndent"/>
        <w:ind w:left="0" w:firstLine="0"/>
        <w:rPr>
          <w:noProof/>
        </w:rPr>
      </w:pPr>
    </w:p>
    <w:p w:rsidR="00A5191B" w:rsidRPr="0072339B" w:rsidRDefault="00A5191B" w:rsidP="00A5191B">
      <w:pPr>
        <w:pStyle w:val="BodyTextIndent"/>
        <w:ind w:left="0" w:firstLine="0"/>
        <w:jc w:val="center"/>
        <w:rPr>
          <w:noProof/>
        </w:rPr>
      </w:pPr>
      <w:r w:rsidRPr="002856DC">
        <w:rPr>
          <w:noProof/>
        </w:rPr>
        <w:t>Члан 3.</w:t>
      </w:r>
    </w:p>
    <w:p w:rsidR="00A5191B" w:rsidRDefault="00A5191B" w:rsidP="00A5191B">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Pr>
          <w:b w:val="0"/>
          <w:noProof/>
          <w:lang w:val="sr-Cyrl-CS"/>
        </w:rPr>
        <w:t xml:space="preserve"> </w:t>
      </w:r>
      <w:r w:rsidRPr="00FF74CE">
        <w:rPr>
          <w:b w:val="0"/>
          <w:noProof/>
        </w:rPr>
        <w:t xml:space="preserve">наручиоцу </w:t>
      </w:r>
      <w:r w:rsidRPr="00FF74CE">
        <w:rPr>
          <w:b w:val="0"/>
          <w:noProof/>
          <w:lang w:val="en-US"/>
        </w:rPr>
        <w:t>у</w:t>
      </w:r>
      <w:r>
        <w:rPr>
          <w:b w:val="0"/>
          <w:noProof/>
          <w:lang w:val="sr-Cyrl-CS"/>
        </w:rPr>
        <w:t xml:space="preserve"> </w:t>
      </w:r>
      <w:r w:rsidRPr="00FF74CE">
        <w:rPr>
          <w:b w:val="0"/>
          <w:noProof/>
          <w:lang w:val="en-GB"/>
        </w:rPr>
        <w:t>року</w:t>
      </w:r>
      <w:r>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Pr>
          <w:b w:val="0"/>
          <w:noProof/>
          <w:lang w:val="sr-Cyrl-CS"/>
        </w:rPr>
        <w:t xml:space="preserve"> </w:t>
      </w:r>
      <w:r w:rsidRPr="00947899">
        <w:rPr>
          <w:b w:val="0"/>
          <w:noProof/>
        </w:rPr>
        <w:t>(</w:t>
      </w:r>
      <w:r w:rsidRPr="00993FA0">
        <w:rPr>
          <w:b w:val="0"/>
          <w:i/>
          <w:noProof/>
          <w:lang w:val="sr-Cyrl-CS"/>
        </w:rPr>
        <w:t xml:space="preserve"> најкраће 15, а најдуже 60 дана</w:t>
      </w:r>
      <w:r w:rsidRPr="00947899">
        <w:rPr>
          <w:b w:val="0"/>
          <w:noProof/>
        </w:rPr>
        <w:t>)</w:t>
      </w:r>
      <w:r w:rsidRPr="00FF74CE">
        <w:rPr>
          <w:b w:val="0"/>
          <w:noProof/>
        </w:rPr>
        <w:t xml:space="preserve"> </w:t>
      </w:r>
      <w:r w:rsidRPr="00FF74CE">
        <w:rPr>
          <w:b w:val="0"/>
          <w:noProof/>
          <w:lang w:val="en-GB"/>
        </w:rPr>
        <w:t>од</w:t>
      </w:r>
      <w:r>
        <w:rPr>
          <w:b w:val="0"/>
          <w:noProof/>
          <w:lang w:val="sr-Cyrl-CS"/>
        </w:rPr>
        <w:t xml:space="preserve"> </w:t>
      </w:r>
      <w:r w:rsidRPr="00FF74CE">
        <w:rPr>
          <w:b w:val="0"/>
          <w:noProof/>
          <w:lang w:val="en-GB"/>
        </w:rPr>
        <w:t>дана</w:t>
      </w:r>
      <w:r w:rsidRPr="00FF74CE">
        <w:rPr>
          <w:b w:val="0"/>
          <w:noProof/>
        </w:rPr>
        <w:t xml:space="preserve"> закључења </w:t>
      </w:r>
      <w:r w:rsidRPr="00FF74CE">
        <w:rPr>
          <w:b w:val="0"/>
          <w:noProof/>
          <w:lang w:val="en-GB"/>
        </w:rPr>
        <w:t>овог</w:t>
      </w:r>
      <w:r>
        <w:rPr>
          <w:b w:val="0"/>
          <w:noProof/>
          <w:lang w:val="sr-Cyrl-CS"/>
        </w:rPr>
        <w:t xml:space="preserve"> </w:t>
      </w:r>
      <w:r w:rsidRPr="00FF74CE">
        <w:rPr>
          <w:b w:val="0"/>
          <w:noProof/>
          <w:lang w:val="en-GB"/>
        </w:rPr>
        <w:t>уговора</w:t>
      </w:r>
      <w:r>
        <w:rPr>
          <w:b w:val="0"/>
          <w:noProof/>
        </w:rPr>
        <w:t>, и то</w:t>
      </w:r>
      <w:r w:rsidRPr="003A53A4">
        <w:rPr>
          <w:b w:val="0"/>
          <w:noProof/>
          <w:lang w:val="en-GB"/>
        </w:rPr>
        <w:t xml:space="preserve"> на</w:t>
      </w:r>
      <w:r w:rsidRPr="003A53A4">
        <w:rPr>
          <w:b w:val="0"/>
          <w:noProof/>
          <w:lang w:val="sr-Cyrl-CS"/>
        </w:rPr>
        <w:t xml:space="preserve"> </w:t>
      </w:r>
      <w:r w:rsidRPr="003A53A4">
        <w:rPr>
          <w:b w:val="0"/>
          <w:noProof/>
          <w:lang w:val="en-GB"/>
        </w:rPr>
        <w:t>предвиђеној</w:t>
      </w:r>
      <w:r w:rsidRPr="003A53A4">
        <w:rPr>
          <w:b w:val="0"/>
          <w:noProof/>
          <w:lang w:val="sr-Cyrl-CS"/>
        </w:rPr>
        <w:t xml:space="preserve"> </w:t>
      </w:r>
      <w:r w:rsidRPr="003A53A4">
        <w:rPr>
          <w:b w:val="0"/>
          <w:noProof/>
          <w:lang w:val="en-GB"/>
        </w:rPr>
        <w:t>локацији</w:t>
      </w:r>
      <w:r w:rsidRPr="003A53A4">
        <w:rPr>
          <w:b w:val="0"/>
          <w:noProof/>
        </w:rPr>
        <w:t xml:space="preserve"> наручиоца</w:t>
      </w:r>
      <w:r w:rsidRPr="00FF74CE">
        <w:rPr>
          <w:b w:val="0"/>
          <w:noProof/>
        </w:rPr>
        <w:t>, са обавезом истовара, инсталације и стављања у рад добра.</w:t>
      </w:r>
    </w:p>
    <w:p w:rsidR="00A5191B" w:rsidRPr="00342BB1" w:rsidRDefault="00A5191B" w:rsidP="00A5191B">
      <w:pPr>
        <w:pStyle w:val="BodyTextIndent"/>
        <w:ind w:left="0" w:firstLine="720"/>
        <w:jc w:val="both"/>
        <w:rPr>
          <w:b w:val="0"/>
          <w:noProof/>
        </w:rPr>
      </w:pPr>
      <w:r>
        <w:rPr>
          <w:b w:val="0"/>
          <w:noProof/>
        </w:rPr>
        <w:lastRenderedPageBreak/>
        <w:t xml:space="preserve">Добављач се обавезује да писаним путем </w:t>
      </w:r>
      <w:r w:rsidR="00886EE4">
        <w:rPr>
          <w:b w:val="0"/>
          <w:noProof/>
        </w:rPr>
        <w:t xml:space="preserve">обавести лице овлашћено за праћење техничке реализације уговора код наручиоца </w:t>
      </w:r>
      <w:r>
        <w:rPr>
          <w:b w:val="0"/>
          <w:noProof/>
        </w:rPr>
        <w:t>о спремности за испоруку добра које је предмет овог уговора. Наручилац ће у писаној форми дати сагласност за испоруку са прецизирано одређеним местом за испоруку, за монтажу и пуштање у рад добра које је предмет уговора.</w:t>
      </w:r>
    </w:p>
    <w:p w:rsidR="00A5191B" w:rsidRPr="00FF74CE" w:rsidRDefault="00A5191B" w:rsidP="00A5191B">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r>
        <w:rPr>
          <w:b w:val="0"/>
          <w:noProof/>
        </w:rPr>
        <w:t xml:space="preserve"> </w:t>
      </w:r>
      <w:r w:rsidRPr="00FF74CE">
        <w:rPr>
          <w:b w:val="0"/>
          <w:noProof/>
        </w:rPr>
        <w:t>је</w:t>
      </w:r>
      <w:r w:rsidRPr="00FF74CE">
        <w:rPr>
          <w:b w:val="0"/>
          <w:noProof/>
          <w:lang w:val="sr-Cyrl-CS"/>
        </w:rPr>
        <w:t xml:space="preserve"> предмет овог уговора доста</w:t>
      </w:r>
      <w:r>
        <w:rPr>
          <w:b w:val="0"/>
          <w:noProof/>
          <w:lang w:val="sr-Cyrl-CS"/>
        </w:rPr>
        <w:t>ви отпремницу коју ће лице</w:t>
      </w:r>
      <w:r w:rsidRPr="00FF74CE">
        <w:rPr>
          <w:b w:val="0"/>
          <w:noProof/>
          <w:lang w:val="sr-Cyrl-CS"/>
        </w:rPr>
        <w:t xml:space="preserve"> из члана 9. овог уговора овлашћена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w:t>
      </w:r>
      <w:r>
        <w:rPr>
          <w:b w:val="0"/>
          <w:noProof/>
          <w:lang w:val="sr-Cyrl-CS"/>
        </w:rPr>
        <w:t xml:space="preserve">хтевом наручиоца и </w:t>
      </w:r>
      <w:r w:rsidRPr="00FF74CE">
        <w:rPr>
          <w:b w:val="0"/>
          <w:noProof/>
          <w:lang w:val="sr-Cyrl-CS"/>
        </w:rPr>
        <w:t>понудом</w:t>
      </w:r>
      <w:r w:rsidRPr="0001302C">
        <w:rPr>
          <w:b w:val="0"/>
          <w:noProof/>
          <w:lang w:val="sr-Cyrl-CS"/>
        </w:rPr>
        <w:t xml:space="preserve"> </w:t>
      </w:r>
      <w:r>
        <w:rPr>
          <w:b w:val="0"/>
          <w:noProof/>
          <w:lang w:val="sr-Cyrl-CS"/>
        </w:rPr>
        <w:t>добављач</w:t>
      </w:r>
      <w:r>
        <w:rPr>
          <w:b w:val="0"/>
          <w:noProof/>
        </w:rPr>
        <w:t>a</w:t>
      </w:r>
      <w:r w:rsidRPr="00FF74CE">
        <w:rPr>
          <w:b w:val="0"/>
          <w:noProof/>
        </w:rPr>
        <w:t>.</w:t>
      </w:r>
    </w:p>
    <w:p w:rsidR="00A5191B" w:rsidRPr="00FF74CE" w:rsidRDefault="00A5191B" w:rsidP="00A5191B">
      <w:pPr>
        <w:pStyle w:val="BodyTextIndent"/>
        <w:ind w:left="0" w:firstLine="720"/>
        <w:jc w:val="both"/>
        <w:rPr>
          <w:b w:val="0"/>
          <w:noProof/>
          <w:lang w:val="sr-Cyrl-CS"/>
        </w:rPr>
      </w:pPr>
      <w:r w:rsidRPr="00FF74CE">
        <w:rPr>
          <w:b w:val="0"/>
          <w:noProof/>
        </w:rPr>
        <w:t xml:space="preserve">Уговорне стране су сагласне да </w:t>
      </w:r>
      <w:r>
        <w:rPr>
          <w:b w:val="0"/>
          <w:noProof/>
          <w:lang w:val="sr-Cyrl-CS"/>
        </w:rPr>
        <w:t>приликом испоруке добра</w:t>
      </w:r>
      <w:r w:rsidRPr="00FF74CE">
        <w:rPr>
          <w:b w:val="0"/>
          <w:noProof/>
          <w:lang w:val="sr-Cyrl-CS"/>
        </w:rPr>
        <w:t xml:space="preserve"> које је предмет овог уговора сачине и записник о пријему/примопредаји добра које је предмет овог уговора.</w:t>
      </w:r>
    </w:p>
    <w:p w:rsidR="00A5191B" w:rsidRPr="003A53A4" w:rsidRDefault="00A5191B" w:rsidP="00A5191B">
      <w:pPr>
        <w:ind w:firstLine="720"/>
        <w:jc w:val="both"/>
        <w:rPr>
          <w:iCs/>
          <w:lang w:val="sr-Cyrl-CS"/>
        </w:rPr>
      </w:pPr>
      <w:r w:rsidRPr="00FF74CE">
        <w:rPr>
          <w:noProof/>
          <w:lang w:val="sr-Cyrl-CS"/>
        </w:rPr>
        <w:t>Добављач</w:t>
      </w:r>
      <w:r>
        <w:rPr>
          <w:noProof/>
          <w:lang w:val="sr-Cyrl-CS"/>
        </w:rPr>
        <w:t xml:space="preserve"> </w:t>
      </w:r>
      <w:r w:rsidRPr="00FF74CE">
        <w:rPr>
          <w:noProof/>
          <w:lang w:val="sr-Cyrl-CS"/>
        </w:rPr>
        <w:t>даје</w:t>
      </w:r>
      <w:r>
        <w:rPr>
          <w:noProof/>
          <w:lang w:val="sr-Cyrl-CS"/>
        </w:rPr>
        <w:t xml:space="preserve"> </w:t>
      </w:r>
      <w:r w:rsidRPr="00FF74CE">
        <w:rPr>
          <w:noProof/>
          <w:lang w:val="sr-Cyrl-CS"/>
        </w:rPr>
        <w:t>наручиоцу</w:t>
      </w:r>
      <w:r>
        <w:rPr>
          <w:noProof/>
          <w:lang w:val="sr-Cyrl-CS"/>
        </w:rPr>
        <w:t xml:space="preserve"> </w:t>
      </w:r>
      <w:r w:rsidRPr="00FF74CE">
        <w:rPr>
          <w:noProof/>
          <w:lang w:val="sr-Cyrl-CS"/>
        </w:rPr>
        <w:t>гаранцију</w:t>
      </w:r>
      <w:r>
        <w:rPr>
          <w:noProof/>
          <w:lang w:val="sr-Cyrl-CS"/>
        </w:rPr>
        <w:t xml:space="preserve"> </w:t>
      </w:r>
      <w:r w:rsidRPr="00FF74CE">
        <w:rPr>
          <w:noProof/>
          <w:lang w:val="sr-Cyrl-CS"/>
        </w:rPr>
        <w:t>за</w:t>
      </w:r>
      <w:r>
        <w:rPr>
          <w:noProof/>
          <w:lang w:val="sr-Cyrl-CS"/>
        </w:rPr>
        <w:t xml:space="preserve"> </w:t>
      </w:r>
      <w:r w:rsidRPr="00FF74CE">
        <w:rPr>
          <w:noProof/>
          <w:lang w:val="sr-Cyrl-CS"/>
        </w:rPr>
        <w:t>квалитет</w:t>
      </w:r>
      <w:r>
        <w:rPr>
          <w:noProof/>
          <w:lang w:val="sr-Cyrl-CS"/>
        </w:rPr>
        <w:t xml:space="preserve"> </w:t>
      </w:r>
      <w:r w:rsidRPr="00FF74CE">
        <w:rPr>
          <w:noProof/>
          <w:lang w:val="sr-Cyrl-CS"/>
        </w:rPr>
        <w:t>добра</w:t>
      </w:r>
      <w:r>
        <w:rPr>
          <w:noProof/>
          <w:lang w:val="sr-Cyrl-CS"/>
        </w:rPr>
        <w:t xml:space="preserve"> </w:t>
      </w:r>
      <w:r w:rsidRPr="00FF74CE">
        <w:rPr>
          <w:noProof/>
          <w:lang w:val="sr-Cyrl-CS"/>
        </w:rPr>
        <w:t>које</w:t>
      </w:r>
      <w:r>
        <w:rPr>
          <w:noProof/>
          <w:lang w:val="sr-Cyrl-CS"/>
        </w:rPr>
        <w:t xml:space="preserve"> </w:t>
      </w:r>
      <w:r w:rsidRPr="00FF74CE">
        <w:rPr>
          <w:noProof/>
          <w:lang w:val="sr-Cyrl-CS"/>
        </w:rPr>
        <w:t>је</w:t>
      </w:r>
      <w:r>
        <w:rPr>
          <w:noProof/>
          <w:lang w:val="sr-Cyrl-CS"/>
        </w:rPr>
        <w:t xml:space="preserve"> </w:t>
      </w:r>
      <w:r w:rsidRPr="00FF74CE">
        <w:rPr>
          <w:noProof/>
          <w:lang w:val="sr-Cyrl-CS"/>
        </w:rPr>
        <w:t>предмет</w:t>
      </w:r>
      <w:r>
        <w:rPr>
          <w:noProof/>
          <w:lang w:val="sr-Cyrl-CS"/>
        </w:rPr>
        <w:t xml:space="preserve"> </w:t>
      </w:r>
      <w:r w:rsidRPr="00FF74CE">
        <w:rPr>
          <w:noProof/>
          <w:lang w:val="sr-Cyrl-CS"/>
        </w:rPr>
        <w:t>овог</w:t>
      </w:r>
      <w:r>
        <w:rPr>
          <w:noProof/>
          <w:lang w:val="sr-Cyrl-CS"/>
        </w:rPr>
        <w:t xml:space="preserve"> </w:t>
      </w:r>
      <w:r w:rsidRPr="00FF74CE">
        <w:rPr>
          <w:noProof/>
          <w:lang w:val="sr-Cyrl-CS"/>
        </w:rPr>
        <w:t>уговора</w:t>
      </w:r>
      <w:r>
        <w:rPr>
          <w:noProof/>
          <w:lang w:val="sr-Cyrl-CS"/>
        </w:rPr>
        <w:t xml:space="preserve"> </w:t>
      </w:r>
      <w:r w:rsidRPr="00FF74CE">
        <w:rPr>
          <w:noProof/>
          <w:lang w:val="sr-Cyrl-CS"/>
        </w:rPr>
        <w:t>у</w:t>
      </w:r>
      <w:r>
        <w:rPr>
          <w:noProof/>
          <w:lang w:val="sr-Cyrl-CS"/>
        </w:rPr>
        <w:t xml:space="preserve"> </w:t>
      </w:r>
      <w:r w:rsidRPr="00FF74CE">
        <w:rPr>
          <w:noProof/>
          <w:lang w:val="sr-Cyrl-CS"/>
        </w:rPr>
        <w:t>трајању</w:t>
      </w:r>
      <w:r>
        <w:rPr>
          <w:noProof/>
          <w:lang w:val="sr-Cyrl-CS"/>
        </w:rPr>
        <w:t xml:space="preserve"> </w:t>
      </w:r>
      <w:r w:rsidRPr="00FF74CE">
        <w:rPr>
          <w:noProof/>
          <w:lang w:val="sr-Cyrl-CS"/>
        </w:rPr>
        <w:t>од</w:t>
      </w:r>
      <w:r>
        <w:rPr>
          <w:noProof/>
          <w:lang w:val="sr-Cyrl-CS"/>
        </w:rPr>
        <w:t xml:space="preserve"> </w:t>
      </w:r>
      <w:r w:rsidRPr="00FF74CE">
        <w:rPr>
          <w:noProof/>
          <w:lang w:val="sr-Cyrl-CS"/>
        </w:rPr>
        <w:t xml:space="preserve">______ месеци </w:t>
      </w:r>
      <w:r w:rsidRPr="00947899">
        <w:rPr>
          <w:noProof/>
          <w:lang w:val="sr-Cyrl-CS"/>
        </w:rPr>
        <w:t>(</w:t>
      </w:r>
      <w:r>
        <w:rPr>
          <w:i/>
          <w:noProof/>
          <w:lang w:val="sr-Cyrl-CS"/>
        </w:rPr>
        <w:t>најмање 12</w:t>
      </w:r>
      <w:r w:rsidRPr="00947899">
        <w:rPr>
          <w:i/>
          <w:noProof/>
          <w:lang w:val="sr-Cyrl-CS"/>
        </w:rPr>
        <w:t xml:space="preserve"> месеци</w:t>
      </w:r>
      <w:r w:rsidRPr="00947899">
        <w:rPr>
          <w:noProof/>
          <w:lang w:val="sr-Cyrl-CS"/>
        </w:rPr>
        <w:t>)</w:t>
      </w:r>
      <w:r w:rsidRPr="00FF74CE">
        <w:rPr>
          <w:noProof/>
          <w:lang w:val="sr-Cyrl-CS"/>
        </w:rPr>
        <w:t xml:space="preserve"> од</w:t>
      </w:r>
      <w:r>
        <w:rPr>
          <w:noProof/>
          <w:lang w:val="sr-Cyrl-CS"/>
        </w:rPr>
        <w:t xml:space="preserve"> </w:t>
      </w:r>
      <w:r w:rsidRPr="00FF74CE">
        <w:rPr>
          <w:noProof/>
          <w:lang w:val="sr-Cyrl-CS"/>
        </w:rPr>
        <w:t>дана</w:t>
      </w:r>
      <w:r>
        <w:rPr>
          <w:noProof/>
          <w:lang w:val="sr-Cyrl-CS"/>
        </w:rPr>
        <w:t xml:space="preserve"> испоруке,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Pr>
          <w:noProof/>
          <w:lang w:val="sr-Cyrl-CS"/>
        </w:rPr>
        <w:t xml:space="preserve"> </w:t>
      </w:r>
      <w:r w:rsidRPr="00FF74CE">
        <w:rPr>
          <w:noProof/>
          <w:lang w:val="sr-Cyrl-CS"/>
        </w:rPr>
        <w:t>обавезује</w:t>
      </w:r>
      <w:r>
        <w:rPr>
          <w:noProof/>
          <w:lang w:val="sr-Cyrl-CS"/>
        </w:rPr>
        <w:t xml:space="preserve"> </w:t>
      </w:r>
      <w:r w:rsidRPr="00FF74CE">
        <w:rPr>
          <w:noProof/>
          <w:lang w:val="sr-Cyrl-CS"/>
        </w:rPr>
        <w:t>се</w:t>
      </w:r>
      <w:r>
        <w:rPr>
          <w:noProof/>
          <w:lang w:val="sr-Cyrl-CS"/>
        </w:rPr>
        <w:t xml:space="preserve"> </w:t>
      </w:r>
      <w:r w:rsidRPr="00FF74CE">
        <w:rPr>
          <w:noProof/>
          <w:lang w:val="sr-Cyrl-CS"/>
        </w:rPr>
        <w:t>да</w:t>
      </w:r>
      <w:r>
        <w:rPr>
          <w:noProof/>
          <w:lang w:val="sr-Cyrl-CS"/>
        </w:rPr>
        <w:t xml:space="preserve"> </w:t>
      </w:r>
      <w:r w:rsidRPr="00FF74CE">
        <w:rPr>
          <w:noProof/>
          <w:lang w:val="sr-Cyrl-CS"/>
        </w:rPr>
        <w:t>у</w:t>
      </w:r>
      <w:r>
        <w:rPr>
          <w:noProof/>
          <w:lang w:val="sr-Cyrl-CS"/>
        </w:rPr>
        <w:t xml:space="preserve"> </w:t>
      </w:r>
      <w:r w:rsidRPr="00FF74CE">
        <w:rPr>
          <w:noProof/>
          <w:lang w:val="sr-Cyrl-CS"/>
        </w:rPr>
        <w:t>периоду</w:t>
      </w:r>
      <w:r>
        <w:rPr>
          <w:noProof/>
          <w:lang w:val="sr-Cyrl-CS"/>
        </w:rPr>
        <w:t xml:space="preserve"> </w:t>
      </w:r>
      <w:r w:rsidRPr="00FF74CE">
        <w:rPr>
          <w:noProof/>
          <w:lang w:val="sr-Cyrl-CS"/>
        </w:rPr>
        <w:t>важења</w:t>
      </w:r>
      <w:r>
        <w:rPr>
          <w:noProof/>
          <w:lang w:val="sr-Cyrl-CS"/>
        </w:rPr>
        <w:t xml:space="preserve"> </w:t>
      </w:r>
      <w:r w:rsidRPr="00FF74CE">
        <w:rPr>
          <w:noProof/>
          <w:lang w:val="sr-Cyrl-CS"/>
        </w:rPr>
        <w:t>гаранције</w:t>
      </w:r>
      <w:r>
        <w:rPr>
          <w:noProof/>
          <w:lang w:val="sr-Cyrl-CS"/>
        </w:rPr>
        <w:t xml:space="preserve"> </w:t>
      </w:r>
      <w:r w:rsidRPr="00FF74CE">
        <w:rPr>
          <w:noProof/>
          <w:lang w:val="sr-Cyrl-CS"/>
        </w:rPr>
        <w:t>отклони</w:t>
      </w:r>
      <w:r>
        <w:rPr>
          <w:noProof/>
          <w:lang w:val="sr-Cyrl-CS"/>
        </w:rPr>
        <w:t xml:space="preserve"> </w:t>
      </w:r>
      <w:r w:rsidRPr="00FF74CE">
        <w:rPr>
          <w:noProof/>
          <w:lang w:val="sr-Cyrl-CS"/>
        </w:rPr>
        <w:t>све</w:t>
      </w:r>
      <w:r>
        <w:rPr>
          <w:noProof/>
          <w:lang w:val="sr-Cyrl-CS"/>
        </w:rPr>
        <w:t xml:space="preserve"> </w:t>
      </w:r>
      <w:r w:rsidRPr="00FF74CE">
        <w:rPr>
          <w:noProof/>
          <w:lang w:val="sr-Cyrl-CS"/>
        </w:rPr>
        <w:t>недостатке</w:t>
      </w:r>
      <w:r>
        <w:rPr>
          <w:noProof/>
          <w:lang w:val="sr-Cyrl-CS"/>
        </w:rPr>
        <w:t xml:space="preserve"> </w:t>
      </w:r>
      <w:r w:rsidRPr="00FF74CE">
        <w:rPr>
          <w:noProof/>
          <w:lang w:val="sr-Cyrl-CS"/>
        </w:rPr>
        <w:t>у</w:t>
      </w:r>
      <w:r>
        <w:rPr>
          <w:noProof/>
          <w:lang w:val="sr-Cyrl-CS"/>
        </w:rPr>
        <w:t xml:space="preserve"> </w:t>
      </w:r>
      <w:r w:rsidRPr="00FF74CE">
        <w:rPr>
          <w:noProof/>
          <w:lang w:val="sr-Cyrl-CS"/>
        </w:rPr>
        <w:t>вези</w:t>
      </w:r>
      <w:r>
        <w:rPr>
          <w:noProof/>
          <w:lang w:val="sr-Cyrl-CS"/>
        </w:rPr>
        <w:t xml:space="preserve"> </w:t>
      </w:r>
      <w:r w:rsidRPr="00FF74CE">
        <w:rPr>
          <w:noProof/>
          <w:lang w:val="sr-Cyrl-CS"/>
        </w:rPr>
        <w:t>са</w:t>
      </w:r>
      <w:r>
        <w:rPr>
          <w:noProof/>
          <w:lang w:val="sr-Cyrl-CS"/>
        </w:rPr>
        <w:t xml:space="preserve"> </w:t>
      </w:r>
      <w:r w:rsidRPr="00FF74CE">
        <w:rPr>
          <w:noProof/>
          <w:lang w:val="sr-Cyrl-CS"/>
        </w:rPr>
        <w:t>добром</w:t>
      </w:r>
      <w:r>
        <w:rPr>
          <w:noProof/>
          <w:lang w:val="sr-Cyrl-CS"/>
        </w:rPr>
        <w:t xml:space="preserve"> </w:t>
      </w:r>
      <w:r w:rsidRPr="00FF74CE">
        <w:rPr>
          <w:noProof/>
          <w:lang w:val="sr-Cyrl-CS"/>
        </w:rPr>
        <w:t>које</w:t>
      </w:r>
      <w:r>
        <w:rPr>
          <w:noProof/>
          <w:lang w:val="sr-Cyrl-CS"/>
        </w:rPr>
        <w:t xml:space="preserve"> </w:t>
      </w:r>
      <w:r w:rsidRPr="00FF74CE">
        <w:rPr>
          <w:noProof/>
          <w:lang w:val="sr-Cyrl-CS"/>
        </w:rPr>
        <w:t>је</w:t>
      </w:r>
      <w:r>
        <w:rPr>
          <w:noProof/>
          <w:lang w:val="sr-Cyrl-CS"/>
        </w:rPr>
        <w:t xml:space="preserve"> </w:t>
      </w:r>
      <w:r w:rsidRPr="00FF74CE">
        <w:rPr>
          <w:noProof/>
          <w:lang w:val="sr-Cyrl-CS"/>
        </w:rPr>
        <w:t>предмет</w:t>
      </w:r>
      <w:r>
        <w:rPr>
          <w:noProof/>
          <w:lang w:val="sr-Cyrl-CS"/>
        </w:rPr>
        <w:t xml:space="preserve"> </w:t>
      </w:r>
      <w:r w:rsidRPr="00FF74CE">
        <w:rPr>
          <w:noProof/>
          <w:lang w:val="sr-Cyrl-CS"/>
        </w:rPr>
        <w:t>овог</w:t>
      </w:r>
      <w:r>
        <w:rPr>
          <w:noProof/>
          <w:lang w:val="sr-Cyrl-CS"/>
        </w:rPr>
        <w:t xml:space="preserve"> </w:t>
      </w:r>
      <w:r w:rsidRPr="00FF74CE">
        <w:rPr>
          <w:noProof/>
          <w:lang w:val="sr-Cyrl-CS"/>
        </w:rPr>
        <w:t>уговор</w:t>
      </w:r>
      <w:r>
        <w:rPr>
          <w:noProof/>
          <w:lang w:val="sr-Cyrl-CS"/>
        </w:rPr>
        <w:t xml:space="preserve">а, </w:t>
      </w:r>
      <w:r w:rsidRPr="00FA74B0">
        <w:rPr>
          <w:iCs/>
          <w:lang w:val="sr-Cyrl-CS"/>
        </w:rPr>
        <w:t xml:space="preserve">превентивно и редовно одржавање са резервним деловима, услуге сервиса за све врсте кварова (осим кварова насталих намерним механичким оштећењем), као </w:t>
      </w:r>
      <w:r>
        <w:rPr>
          <w:iCs/>
          <w:lang w:val="sr-Cyrl-CS"/>
        </w:rPr>
        <w:t xml:space="preserve">и </w:t>
      </w:r>
      <w:r w:rsidRPr="00FA74B0">
        <w:rPr>
          <w:iCs/>
          <w:lang w:val="sr-Cyrl-CS"/>
        </w:rPr>
        <w:t xml:space="preserve">замену </w:t>
      </w:r>
      <w:r>
        <w:rPr>
          <w:iCs/>
          <w:lang w:val="sr-Cyrl-CS"/>
        </w:rPr>
        <w:t xml:space="preserve">за </w:t>
      </w:r>
      <w:r w:rsidRPr="00FA74B0">
        <w:rPr>
          <w:iCs/>
          <w:lang w:val="sr-Cyrl-CS"/>
        </w:rPr>
        <w:t>делове опреме за које се утврди да су неисправни, и то без новчане накнаде за услуге, утрошени материјал и резервне делове</w:t>
      </w:r>
      <w:r>
        <w:rPr>
          <w:noProof/>
          <w:lang w:val="sr-Cyrl-CS"/>
        </w:rPr>
        <w:t xml:space="preserve"> </w:t>
      </w:r>
      <w:r w:rsidRPr="00FF74CE">
        <w:rPr>
          <w:noProof/>
          <w:lang w:val="sr-Cyrl-CS"/>
        </w:rPr>
        <w:t>а</w:t>
      </w:r>
      <w:r>
        <w:rPr>
          <w:noProof/>
          <w:lang w:val="sr-Cyrl-CS"/>
        </w:rPr>
        <w:t xml:space="preserve"> </w:t>
      </w:r>
      <w:r w:rsidRPr="00FF74CE">
        <w:rPr>
          <w:noProof/>
          <w:lang w:val="sr-Cyrl-CS"/>
        </w:rPr>
        <w:t>најкасније</w:t>
      </w:r>
      <w:r>
        <w:rPr>
          <w:noProof/>
          <w:lang w:val="sr-Cyrl-CS"/>
        </w:rPr>
        <w:t xml:space="preserve"> </w:t>
      </w:r>
      <w:r w:rsidRPr="00FF74CE">
        <w:rPr>
          <w:noProof/>
          <w:lang w:val="sr-Cyrl-CS"/>
        </w:rPr>
        <w:t>у</w:t>
      </w:r>
      <w:r>
        <w:rPr>
          <w:noProof/>
          <w:lang w:val="sr-Cyrl-CS"/>
        </w:rPr>
        <w:t xml:space="preserve"> </w:t>
      </w:r>
      <w:r w:rsidRPr="00FF74CE">
        <w:rPr>
          <w:noProof/>
          <w:lang w:val="sr-Cyrl-CS"/>
        </w:rPr>
        <w:t>року</w:t>
      </w:r>
      <w:r>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Pr>
          <w:noProof/>
          <w:lang w:val="sr-Cyrl-CS"/>
        </w:rPr>
        <w:t xml:space="preserve"> </w:t>
      </w:r>
      <w:r w:rsidRPr="00FF74CE">
        <w:rPr>
          <w:noProof/>
          <w:lang w:val="sr-Cyrl-CS"/>
        </w:rPr>
        <w:t>од</w:t>
      </w:r>
      <w:r>
        <w:rPr>
          <w:noProof/>
          <w:lang w:val="sr-Cyrl-CS"/>
        </w:rPr>
        <w:t xml:space="preserve"> </w:t>
      </w:r>
      <w:r w:rsidRPr="00FF74CE">
        <w:rPr>
          <w:noProof/>
          <w:lang w:val="sr-Cyrl-CS"/>
        </w:rPr>
        <w:t>дана</w:t>
      </w:r>
      <w:r>
        <w:rPr>
          <w:noProof/>
          <w:lang w:val="sr-Cyrl-CS"/>
        </w:rPr>
        <w:t xml:space="preserve"> </w:t>
      </w:r>
      <w:r w:rsidRPr="00FF74CE">
        <w:rPr>
          <w:noProof/>
          <w:lang w:val="sr-Cyrl-CS"/>
        </w:rPr>
        <w:t>пријема</w:t>
      </w:r>
      <w:r>
        <w:rPr>
          <w:noProof/>
          <w:lang w:val="sr-Cyrl-CS"/>
        </w:rPr>
        <w:t xml:space="preserve"> </w:t>
      </w:r>
      <w:r w:rsidRPr="00FF74CE">
        <w:rPr>
          <w:noProof/>
          <w:lang w:val="sr-Cyrl-CS"/>
        </w:rPr>
        <w:t>писане</w:t>
      </w:r>
      <w:r>
        <w:rPr>
          <w:noProof/>
          <w:lang w:val="sr-Cyrl-CS"/>
        </w:rPr>
        <w:t xml:space="preserve"> </w:t>
      </w:r>
      <w:r w:rsidRPr="00FF74CE">
        <w:rPr>
          <w:noProof/>
          <w:lang w:val="sr-Cyrl-CS"/>
        </w:rPr>
        <w:t>рекламације</w:t>
      </w:r>
      <w:r>
        <w:rPr>
          <w:noProof/>
          <w:lang w:val="sr-Cyrl-CS"/>
        </w:rPr>
        <w:t xml:space="preserve"> </w:t>
      </w:r>
      <w:r w:rsidRPr="00FF74CE">
        <w:rPr>
          <w:noProof/>
          <w:lang w:val="sr-Cyrl-CS"/>
        </w:rPr>
        <w:t>наручиоца</w:t>
      </w:r>
      <w:r>
        <w:rPr>
          <w:noProof/>
          <w:lang w:val="sr-Cyrl-CS"/>
        </w:rPr>
        <w:t xml:space="preserve"> </w:t>
      </w:r>
      <w:r w:rsidRPr="00FF74CE">
        <w:rPr>
          <w:noProof/>
          <w:lang w:val="sr-Cyrl-CS"/>
        </w:rPr>
        <w:t>без</w:t>
      </w:r>
      <w:r>
        <w:rPr>
          <w:noProof/>
          <w:lang w:val="sr-Cyrl-CS"/>
        </w:rPr>
        <w:t xml:space="preserve"> </w:t>
      </w:r>
      <w:r w:rsidRPr="00FF74CE">
        <w:rPr>
          <w:noProof/>
          <w:lang w:val="sr-Cyrl-CS"/>
        </w:rPr>
        <w:t>обзира</w:t>
      </w:r>
      <w:r>
        <w:rPr>
          <w:noProof/>
          <w:lang w:val="sr-Cyrl-CS"/>
        </w:rPr>
        <w:t xml:space="preserve"> </w:t>
      </w:r>
      <w:r w:rsidRPr="00FF74CE">
        <w:rPr>
          <w:noProof/>
          <w:lang w:val="sr-Cyrl-CS"/>
        </w:rPr>
        <w:t>да</w:t>
      </w:r>
      <w:r>
        <w:rPr>
          <w:noProof/>
          <w:lang w:val="sr-Cyrl-CS"/>
        </w:rPr>
        <w:t xml:space="preserve"> </w:t>
      </w:r>
      <w:r w:rsidRPr="00FF74CE">
        <w:rPr>
          <w:noProof/>
          <w:lang w:val="sr-Cyrl-CS"/>
        </w:rPr>
        <w:t>ли</w:t>
      </w:r>
      <w:r>
        <w:rPr>
          <w:noProof/>
          <w:lang w:val="sr-Cyrl-CS"/>
        </w:rPr>
        <w:t xml:space="preserve"> </w:t>
      </w:r>
      <w:r w:rsidRPr="00FF74CE">
        <w:rPr>
          <w:noProof/>
          <w:lang w:val="sr-Cyrl-CS"/>
        </w:rPr>
        <w:t>је</w:t>
      </w:r>
      <w:r>
        <w:rPr>
          <w:noProof/>
          <w:lang w:val="sr-Cyrl-CS"/>
        </w:rPr>
        <w:t xml:space="preserve"> </w:t>
      </w:r>
      <w:r w:rsidRPr="00FF74CE">
        <w:rPr>
          <w:noProof/>
          <w:lang w:val="sr-Cyrl-CS"/>
        </w:rPr>
        <w:t>добављач</w:t>
      </w:r>
      <w:r>
        <w:rPr>
          <w:noProof/>
          <w:lang w:val="sr-Cyrl-CS"/>
        </w:rPr>
        <w:t xml:space="preserve"> </w:t>
      </w:r>
      <w:r w:rsidRPr="00FF74CE">
        <w:rPr>
          <w:noProof/>
          <w:lang w:val="sr-Cyrl-CS"/>
        </w:rPr>
        <w:t>примио</w:t>
      </w:r>
      <w:r>
        <w:rPr>
          <w:noProof/>
          <w:lang w:val="sr-Cyrl-CS"/>
        </w:rPr>
        <w:t xml:space="preserve"> </w:t>
      </w:r>
      <w:r w:rsidRPr="00FF74CE">
        <w:rPr>
          <w:noProof/>
          <w:lang w:val="sr-Cyrl-CS"/>
        </w:rPr>
        <w:t>ту</w:t>
      </w:r>
      <w:r>
        <w:rPr>
          <w:noProof/>
          <w:lang w:val="sr-Cyrl-CS"/>
        </w:rPr>
        <w:t xml:space="preserve"> </w:t>
      </w:r>
      <w:r w:rsidRPr="00FF74CE">
        <w:rPr>
          <w:noProof/>
          <w:lang w:val="sr-Cyrl-CS"/>
        </w:rPr>
        <w:t>рекламацију</w:t>
      </w:r>
      <w:r>
        <w:rPr>
          <w:noProof/>
          <w:lang w:val="sr-Cyrl-CS"/>
        </w:rPr>
        <w:t xml:space="preserve"> </w:t>
      </w:r>
      <w:r w:rsidRPr="00FF74CE">
        <w:rPr>
          <w:noProof/>
          <w:lang w:val="sr-Cyrl-CS"/>
        </w:rPr>
        <w:t>радним</w:t>
      </w:r>
      <w:r>
        <w:rPr>
          <w:noProof/>
          <w:lang w:val="sr-Cyrl-CS"/>
        </w:rPr>
        <w:t xml:space="preserve"> </w:t>
      </w:r>
      <w:r w:rsidRPr="00FF74CE">
        <w:rPr>
          <w:noProof/>
          <w:lang w:val="sr-Cyrl-CS"/>
        </w:rPr>
        <w:t>или</w:t>
      </w:r>
      <w:r>
        <w:rPr>
          <w:noProof/>
          <w:lang w:val="sr-Cyrl-CS"/>
        </w:rPr>
        <w:t xml:space="preserve"> </w:t>
      </w:r>
      <w:r w:rsidRPr="00FF74CE">
        <w:rPr>
          <w:noProof/>
          <w:lang w:val="sr-Cyrl-CS"/>
        </w:rPr>
        <w:t>нерадним</w:t>
      </w:r>
      <w:r>
        <w:rPr>
          <w:noProof/>
          <w:lang w:val="sr-Cyrl-CS"/>
        </w:rPr>
        <w:t xml:space="preserve"> </w:t>
      </w:r>
      <w:r w:rsidRPr="00FF74CE">
        <w:rPr>
          <w:noProof/>
          <w:lang w:val="sr-Cyrl-CS"/>
        </w:rPr>
        <w:t>даном</w:t>
      </w:r>
      <w:r w:rsidRPr="00FF74CE">
        <w:rPr>
          <w:noProof/>
          <w:lang w:val="sr-Latn-CS"/>
        </w:rPr>
        <w:t>.</w:t>
      </w:r>
    </w:p>
    <w:p w:rsidR="00A5191B" w:rsidRDefault="00A5191B" w:rsidP="00A5191B">
      <w:pPr>
        <w:ind w:firstLine="720"/>
        <w:jc w:val="both"/>
        <w:rPr>
          <w:bCs/>
          <w:iCs/>
          <w:noProof/>
          <w:lang w:val="en-U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p>
    <w:p w:rsidR="00A5191B" w:rsidRPr="00D65CE7" w:rsidRDefault="00A5191B" w:rsidP="00A5191B">
      <w:pPr>
        <w:pStyle w:val="BodyTextIndent"/>
        <w:ind w:left="0" w:firstLine="0"/>
        <w:rPr>
          <w:b w:val="0"/>
          <w:noProof/>
        </w:rPr>
      </w:pPr>
    </w:p>
    <w:p w:rsidR="00A5191B" w:rsidRPr="0072339B" w:rsidRDefault="00A5191B" w:rsidP="00A5191B">
      <w:pPr>
        <w:pStyle w:val="BodyTextIndent"/>
        <w:ind w:left="0" w:firstLine="0"/>
        <w:jc w:val="center"/>
        <w:rPr>
          <w:noProof/>
        </w:rPr>
      </w:pPr>
      <w:r w:rsidRPr="002856DC">
        <w:rPr>
          <w:noProof/>
        </w:rPr>
        <w:t>Члан 4.</w:t>
      </w:r>
    </w:p>
    <w:p w:rsidR="00A5191B" w:rsidRPr="00DA286C" w:rsidRDefault="00A5191B" w:rsidP="00A5191B">
      <w:pPr>
        <w:pStyle w:val="BodyTextIndent"/>
        <w:ind w:left="0" w:firstLine="720"/>
        <w:jc w:val="both"/>
        <w:rPr>
          <w:b w:val="0"/>
          <w:noProof/>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5191B" w:rsidRDefault="00A5191B" w:rsidP="00A5191B">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5191B" w:rsidRDefault="00A5191B" w:rsidP="00A5191B">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5191B" w:rsidRDefault="00A5191B" w:rsidP="00A5191B">
      <w:pPr>
        <w:pStyle w:val="BodyTextIndent"/>
        <w:ind w:left="0" w:firstLine="0"/>
        <w:jc w:val="center"/>
        <w:rPr>
          <w:b w:val="0"/>
          <w:noProof/>
        </w:rPr>
      </w:pPr>
    </w:p>
    <w:p w:rsidR="00A5191B" w:rsidRPr="00A40C84" w:rsidRDefault="00A5191B" w:rsidP="00A5191B">
      <w:pPr>
        <w:pStyle w:val="BodyTextIndent"/>
        <w:ind w:left="0" w:firstLine="0"/>
        <w:jc w:val="center"/>
        <w:rPr>
          <w:noProof/>
        </w:rPr>
      </w:pPr>
      <w:r w:rsidRPr="002856DC">
        <w:rPr>
          <w:noProof/>
        </w:rPr>
        <w:t xml:space="preserve">Члан </w:t>
      </w:r>
      <w:r>
        <w:rPr>
          <w:noProof/>
        </w:rPr>
        <w:t>5</w:t>
      </w:r>
      <w:r w:rsidRPr="002856DC">
        <w:rPr>
          <w:noProof/>
        </w:rPr>
        <w:t>.</w:t>
      </w:r>
    </w:p>
    <w:p w:rsidR="00A5191B" w:rsidRDefault="00A5191B" w:rsidP="00A5191B">
      <w:pPr>
        <w:pStyle w:val="BodyTextIndent"/>
        <w:ind w:left="0" w:firstLine="720"/>
        <w:jc w:val="both"/>
        <w:rPr>
          <w:b w:val="0"/>
          <w:noProof/>
        </w:rPr>
      </w:pPr>
      <w:r w:rsidRPr="005052A6">
        <w:rPr>
          <w:b w:val="0"/>
          <w:noProof/>
        </w:rPr>
        <w:t xml:space="preserve">Уговорену цену наручилац ће исплатити добављачу у </w:t>
      </w:r>
      <w:r w:rsidRPr="005052A6">
        <w:rPr>
          <w:b w:val="0"/>
          <w:iCs/>
          <w:lang w:val="sr-Cyrl-CS"/>
        </w:rPr>
        <w:t xml:space="preserve">року од </w:t>
      </w:r>
      <w:r>
        <w:rPr>
          <w:b w:val="0"/>
          <w:iCs/>
          <w:lang w:val="sr-Cyrl-CS"/>
        </w:rPr>
        <w:t xml:space="preserve">________ дана ( </w:t>
      </w:r>
      <w:r w:rsidRPr="00A5191B">
        <w:rPr>
          <w:b w:val="0"/>
          <w:i/>
          <w:iCs/>
          <w:lang w:val="sr-Cyrl-CS"/>
        </w:rPr>
        <w:t>не дужем од 90 дана</w:t>
      </w:r>
      <w:r>
        <w:rPr>
          <w:b w:val="0"/>
          <w:iCs/>
          <w:lang w:val="sr-Cyrl-CS"/>
        </w:rPr>
        <w:t xml:space="preserve">) </w:t>
      </w:r>
      <w:r w:rsidRPr="005052A6">
        <w:rPr>
          <w:b w:val="0"/>
          <w:iCs/>
          <w:lang w:val="sr-Cyrl-CS"/>
        </w:rPr>
        <w:t>од дана</w:t>
      </w:r>
      <w:r>
        <w:rPr>
          <w:b w:val="0"/>
          <w:iCs/>
          <w:noProof/>
          <w:lang w:val="sr-Cyrl-CS"/>
        </w:rPr>
        <w:t xml:space="preserve"> испоруке, монтаже и стављања у</w:t>
      </w:r>
      <w:r w:rsidRPr="005052A6">
        <w:rPr>
          <w:b w:val="0"/>
          <w:iCs/>
          <w:noProof/>
          <w:lang w:val="sr-Cyrl-CS"/>
        </w:rPr>
        <w:t xml:space="preserve"> рад добара, а на основу исп</w:t>
      </w:r>
      <w:r w:rsidRPr="005052A6">
        <w:rPr>
          <w:b w:val="0"/>
          <w:iCs/>
          <w:noProof/>
        </w:rPr>
        <w:t>o</w:t>
      </w:r>
      <w:r w:rsidRPr="005052A6">
        <w:rPr>
          <w:b w:val="0"/>
          <w:iCs/>
          <w:noProof/>
          <w:lang w:val="sr-Cyrl-CS"/>
        </w:rPr>
        <w:t>стављеног исправног рачуна и пратеће документације (отпремница, записник о примопредаји...) од стране понуђача.</w:t>
      </w:r>
    </w:p>
    <w:p w:rsidR="00A5191B" w:rsidRDefault="00A5191B" w:rsidP="00A5191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5191B" w:rsidRPr="00E04122" w:rsidRDefault="00A5191B" w:rsidP="00A5191B">
      <w:pPr>
        <w:pStyle w:val="BodyTextIndent"/>
        <w:ind w:left="0" w:firstLine="720"/>
        <w:jc w:val="both"/>
        <w:rPr>
          <w:b w:val="0"/>
          <w:noProof/>
        </w:rPr>
      </w:pPr>
      <w:r w:rsidRPr="0006367B">
        <w:rPr>
          <w:b w:val="0"/>
          <w:noProof/>
          <w:lang w:val="sr-Cyrl-CS"/>
        </w:rPr>
        <w:t xml:space="preserve">Добављач се обавезује </w:t>
      </w:r>
      <w:r>
        <w:rPr>
          <w:b w:val="0"/>
          <w:noProof/>
          <w:lang w:val="sr-Cyrl-CS"/>
        </w:rPr>
        <w:t>да рачун достави</w:t>
      </w:r>
      <w:r w:rsidRPr="0006367B">
        <w:rPr>
          <w:b w:val="0"/>
          <w:noProof/>
          <w:lang w:val="sr-Cyrl-CS"/>
        </w:rPr>
        <w:t xml:space="preserve">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Служба за набавку и складиштење.</w:t>
      </w:r>
    </w:p>
    <w:p w:rsidR="00A5191B" w:rsidRDefault="00A5191B" w:rsidP="00A5191B">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A5191B" w:rsidRPr="00B84A2D" w:rsidRDefault="00A5191B" w:rsidP="00A5191B">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w:t>
      </w:r>
      <w:r>
        <w:lastRenderedPageBreak/>
        <w:t xml:space="preserve">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A5191B" w:rsidRDefault="00A5191B" w:rsidP="00A5191B">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A5191B" w:rsidRPr="00D65CE7" w:rsidRDefault="00A5191B" w:rsidP="00A5191B">
      <w:pPr>
        <w:pStyle w:val="BodyTextIndent"/>
        <w:ind w:left="0" w:firstLine="0"/>
        <w:jc w:val="both"/>
        <w:rPr>
          <w:b w:val="0"/>
          <w:noProof/>
        </w:rPr>
      </w:pPr>
    </w:p>
    <w:p w:rsidR="00A5191B" w:rsidRPr="00DA286C" w:rsidRDefault="00A5191B" w:rsidP="00A5191B">
      <w:pPr>
        <w:jc w:val="center"/>
        <w:rPr>
          <w:b/>
          <w:noProof/>
          <w:lang w:val="sr-Latn-CS"/>
        </w:rPr>
      </w:pPr>
      <w:r w:rsidRPr="00A40C84">
        <w:rPr>
          <w:b/>
          <w:noProof/>
        </w:rPr>
        <w:t>Члан</w:t>
      </w:r>
      <w:r w:rsidRPr="00DA286C">
        <w:rPr>
          <w:b/>
          <w:noProof/>
          <w:lang w:val="sr-Latn-CS"/>
        </w:rPr>
        <w:t xml:space="preserve"> 6.</w:t>
      </w:r>
    </w:p>
    <w:p w:rsidR="00A5191B" w:rsidRPr="00DA286C" w:rsidRDefault="00A5191B" w:rsidP="00A5191B">
      <w:pPr>
        <w:ind w:firstLine="720"/>
        <w:jc w:val="both"/>
        <w:rPr>
          <w:noProof/>
          <w:lang w:val="sr-Latn-CS"/>
        </w:rPr>
      </w:pPr>
      <w:r w:rsidRPr="007D7946">
        <w:rPr>
          <w:noProof/>
        </w:rPr>
        <w:t>Уговорне</w:t>
      </w:r>
      <w:r w:rsidRPr="00DA286C">
        <w:rPr>
          <w:noProof/>
          <w:lang w:val="sr-Latn-CS"/>
        </w:rPr>
        <w:t xml:space="preserve"> </w:t>
      </w:r>
      <w:r w:rsidRPr="007D7946">
        <w:rPr>
          <w:noProof/>
        </w:rPr>
        <w:t>стране</w:t>
      </w:r>
      <w:r w:rsidRPr="00DA286C">
        <w:rPr>
          <w:noProof/>
          <w:lang w:val="sr-Latn-CS"/>
        </w:rPr>
        <w:t xml:space="preserve"> </w:t>
      </w:r>
      <w:r w:rsidRPr="007D7946">
        <w:rPr>
          <w:noProof/>
        </w:rPr>
        <w:t>констатују</w:t>
      </w:r>
      <w:r w:rsidRPr="00DA286C">
        <w:rPr>
          <w:noProof/>
          <w:lang w:val="sr-Latn-CS"/>
        </w:rPr>
        <w:t xml:space="preserve"> </w:t>
      </w:r>
      <w:r w:rsidRPr="007D7946">
        <w:rPr>
          <w:noProof/>
        </w:rPr>
        <w:t>да</w:t>
      </w:r>
      <w:r w:rsidRPr="00DA286C">
        <w:rPr>
          <w:noProof/>
          <w:lang w:val="sr-Latn-CS"/>
        </w:rPr>
        <w:t xml:space="preserve"> </w:t>
      </w:r>
      <w:r w:rsidRPr="007D7946">
        <w:rPr>
          <w:noProof/>
        </w:rPr>
        <w:t>је</w:t>
      </w:r>
      <w:r w:rsidRPr="00DA286C">
        <w:rPr>
          <w:noProof/>
          <w:lang w:val="sr-Latn-CS"/>
        </w:rPr>
        <w:t xml:space="preserve"> </w:t>
      </w:r>
      <w:r w:rsidRPr="007D7946">
        <w:rPr>
          <w:noProof/>
        </w:rPr>
        <w:t>добављач</w:t>
      </w:r>
      <w:r w:rsidRPr="00DA286C">
        <w:rPr>
          <w:noProof/>
          <w:lang w:val="sr-Latn-CS"/>
        </w:rPr>
        <w:t xml:space="preserve"> </w:t>
      </w:r>
      <w:r w:rsidRPr="007D7946">
        <w:rPr>
          <w:noProof/>
        </w:rPr>
        <w:t>доставио</w:t>
      </w:r>
      <w:r w:rsidRPr="00DA286C">
        <w:rPr>
          <w:noProof/>
          <w:lang w:val="sr-Latn-CS"/>
        </w:rPr>
        <w:t xml:space="preserve"> </w:t>
      </w:r>
      <w:r w:rsidRPr="007D7946">
        <w:rPr>
          <w:noProof/>
        </w:rPr>
        <w:t>наручиоцу</w:t>
      </w:r>
      <w:r w:rsidRPr="00DA286C">
        <w:rPr>
          <w:noProof/>
          <w:lang w:val="sr-Latn-CS"/>
        </w:rPr>
        <w:t xml:space="preserve"> </w:t>
      </w:r>
      <w:r w:rsidRPr="007D7946">
        <w:rPr>
          <w:noProof/>
        </w:rPr>
        <w:t>следећа</w:t>
      </w:r>
      <w:r w:rsidRPr="00DA286C">
        <w:rPr>
          <w:noProof/>
          <w:lang w:val="sr-Latn-CS"/>
        </w:rPr>
        <w:t xml:space="preserve"> </w:t>
      </w:r>
      <w:r w:rsidRPr="007D7946">
        <w:rPr>
          <w:noProof/>
        </w:rPr>
        <w:t>средства</w:t>
      </w:r>
      <w:r w:rsidRPr="00DA286C">
        <w:rPr>
          <w:noProof/>
          <w:lang w:val="sr-Latn-CS"/>
        </w:rPr>
        <w:t xml:space="preserve"> </w:t>
      </w:r>
      <w:r w:rsidRPr="007D7946">
        <w:rPr>
          <w:noProof/>
        </w:rPr>
        <w:t>обезбеђења</w:t>
      </w:r>
      <w:r w:rsidRPr="00DA286C">
        <w:rPr>
          <w:noProof/>
          <w:lang w:val="sr-Latn-CS"/>
        </w:rPr>
        <w:t xml:space="preserve"> </w:t>
      </w:r>
      <w:r w:rsidRPr="007D7946">
        <w:rPr>
          <w:noProof/>
        </w:rPr>
        <w:t>са</w:t>
      </w:r>
      <w:r w:rsidRPr="00DA286C">
        <w:rPr>
          <w:noProof/>
          <w:lang w:val="sr-Latn-CS"/>
        </w:rPr>
        <w:t xml:space="preserve"> </w:t>
      </w:r>
      <w:r w:rsidRPr="007D7946">
        <w:rPr>
          <w:noProof/>
        </w:rPr>
        <w:t>овлашћењима</w:t>
      </w:r>
      <w:r w:rsidRPr="00DA286C">
        <w:rPr>
          <w:noProof/>
          <w:lang w:val="sr-Latn-CS"/>
        </w:rPr>
        <w:t xml:space="preserve"> </w:t>
      </w:r>
      <w:r w:rsidRPr="007D7946">
        <w:rPr>
          <w:noProof/>
        </w:rPr>
        <w:t>за</w:t>
      </w:r>
      <w:r w:rsidRPr="00DA286C">
        <w:rPr>
          <w:noProof/>
          <w:lang w:val="sr-Latn-CS"/>
        </w:rPr>
        <w:t xml:space="preserve"> </w:t>
      </w:r>
      <w:r w:rsidRPr="007D7946">
        <w:rPr>
          <w:noProof/>
        </w:rPr>
        <w:t>наплату</w:t>
      </w:r>
      <w:r w:rsidRPr="00DA286C">
        <w:rPr>
          <w:noProof/>
          <w:lang w:val="sr-Latn-CS"/>
        </w:rPr>
        <w:t>:</w:t>
      </w:r>
    </w:p>
    <w:p w:rsidR="00A5191B" w:rsidRDefault="00A5191B" w:rsidP="00A5191B">
      <w:pPr>
        <w:jc w:val="both"/>
        <w:rPr>
          <w:noProof/>
        </w:rPr>
      </w:pPr>
      <w:r w:rsidRPr="00DA286C">
        <w:rPr>
          <w:noProof/>
          <w:lang w:val="sr-Latn-CS"/>
        </w:rPr>
        <w:tab/>
        <w:t>-</w:t>
      </w:r>
      <w:r w:rsidRPr="00C10102">
        <w:rPr>
          <w:b/>
          <w:noProof/>
        </w:rPr>
        <w:t>меницу</w:t>
      </w:r>
      <w:r w:rsidRPr="00DA286C">
        <w:rPr>
          <w:b/>
          <w:noProof/>
          <w:lang w:val="sr-Latn-CS"/>
        </w:rPr>
        <w:t xml:space="preserve"> </w:t>
      </w:r>
      <w:r>
        <w:rPr>
          <w:b/>
          <w:noProof/>
        </w:rPr>
        <w:t xml:space="preserve">и менично овлашћење </w:t>
      </w:r>
      <w:r w:rsidRPr="00C10102">
        <w:rPr>
          <w:b/>
          <w:noProof/>
        </w:rPr>
        <w:t>за</w:t>
      </w:r>
      <w:r w:rsidRPr="00DA286C">
        <w:rPr>
          <w:b/>
          <w:noProof/>
          <w:lang w:val="sr-Latn-CS"/>
        </w:rPr>
        <w:t xml:space="preserve"> </w:t>
      </w:r>
      <w:r w:rsidRPr="00C10102">
        <w:rPr>
          <w:b/>
          <w:noProof/>
        </w:rPr>
        <w:t>извршење</w:t>
      </w:r>
      <w:r>
        <w:rPr>
          <w:b/>
          <w:noProof/>
        </w:rPr>
        <w:t xml:space="preserve"> уговорне обавезе,</w:t>
      </w:r>
      <w:r w:rsidRPr="00B56F22">
        <w:rPr>
          <w:noProof/>
          <w:lang w:val="sr-Cyrl-CS"/>
        </w:rPr>
        <w:t xml:space="preserve"> </w:t>
      </w:r>
      <w:r w:rsidRPr="00DA286C">
        <w:rPr>
          <w:noProof/>
          <w:lang w:val="sr-Cyrl-CS"/>
        </w:rPr>
        <w:t>попуњену на износ од 10% од укупне вредности понуде без ПДВ-а,</w:t>
      </w:r>
      <w:r w:rsidRPr="00DA286C">
        <w:rPr>
          <w:b/>
          <w:noProof/>
          <w:lang w:val="sr-Latn-CS"/>
        </w:rPr>
        <w:t xml:space="preserve"> </w:t>
      </w:r>
      <w:r>
        <w:rPr>
          <w:noProof/>
        </w:rPr>
        <w:t>са</w:t>
      </w:r>
      <w:r w:rsidRPr="00DA286C">
        <w:rPr>
          <w:noProof/>
          <w:lang w:val="sr-Latn-CS"/>
        </w:rPr>
        <w:t xml:space="preserve"> </w:t>
      </w:r>
      <w:r w:rsidRPr="002B02D3">
        <w:rPr>
          <w:noProof/>
        </w:rPr>
        <w:t>роком</w:t>
      </w:r>
      <w:r w:rsidRPr="00DA286C">
        <w:rPr>
          <w:noProof/>
          <w:lang w:val="sr-Latn-CS"/>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sidRPr="00DA286C">
        <w:rPr>
          <w:noProof/>
          <w:lang w:val="sr-Latn-CS"/>
        </w:rPr>
        <w:t xml:space="preserve"> </w:t>
      </w:r>
      <w:r w:rsidRPr="006A3C5B">
        <w:rPr>
          <w:noProof/>
        </w:rPr>
        <w:t>дана</w:t>
      </w:r>
      <w:r w:rsidRPr="00DA286C">
        <w:rPr>
          <w:noProof/>
          <w:lang w:val="sr-Latn-CS"/>
        </w:rPr>
        <w:t xml:space="preserve"> </w:t>
      </w:r>
      <w:r w:rsidRPr="006A3C5B">
        <w:rPr>
          <w:noProof/>
        </w:rPr>
        <w:t>из</w:t>
      </w:r>
      <w:r w:rsidRPr="00DA286C">
        <w:rPr>
          <w:noProof/>
          <w:lang w:val="sr-Latn-CS"/>
        </w:rPr>
        <w:t xml:space="preserve"> </w:t>
      </w:r>
      <w:r w:rsidRPr="006A3C5B">
        <w:rPr>
          <w:noProof/>
        </w:rPr>
        <w:t>члана</w:t>
      </w:r>
      <w:r w:rsidRPr="00DA286C">
        <w:rPr>
          <w:noProof/>
          <w:lang w:val="sr-Latn-CS"/>
        </w:rPr>
        <w:t xml:space="preserve"> 11. </w:t>
      </w:r>
      <w:r w:rsidRPr="006A3C5B">
        <w:rPr>
          <w:noProof/>
        </w:rPr>
        <w:t>овог</w:t>
      </w:r>
      <w:r w:rsidRPr="00DA286C">
        <w:rPr>
          <w:noProof/>
          <w:lang w:val="sr-Latn-CS"/>
        </w:rPr>
        <w:t xml:space="preserve"> </w:t>
      </w:r>
      <w:r w:rsidRPr="006A3C5B">
        <w:rPr>
          <w:noProof/>
        </w:rPr>
        <w:t>уговора</w:t>
      </w:r>
    </w:p>
    <w:p w:rsidR="00A5191B" w:rsidRDefault="00A5191B" w:rsidP="00A5191B">
      <w:pPr>
        <w:jc w:val="both"/>
        <w:rPr>
          <w:rFonts w:eastAsia="TimesNewRomanPSMT"/>
          <w:bCs/>
          <w:iCs/>
          <w:lang w:val="sr-Cyrl-CS"/>
        </w:rPr>
      </w:pPr>
      <w:r>
        <w:rPr>
          <w:noProof/>
        </w:rPr>
        <w:tab/>
      </w:r>
      <w:r>
        <w:rPr>
          <w:b/>
          <w:lang w:val="sr-Cyrl-CS"/>
        </w:rPr>
        <w:t>-</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A5191B" w:rsidRPr="00D65CE7" w:rsidRDefault="00A5191B" w:rsidP="00A5191B">
      <w:pPr>
        <w:pStyle w:val="BodyTextIndent"/>
        <w:ind w:left="0" w:firstLine="0"/>
        <w:jc w:val="both"/>
        <w:rPr>
          <w:b w:val="0"/>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7.</w:t>
      </w:r>
    </w:p>
    <w:p w:rsidR="00A5191B" w:rsidRPr="00DA286C" w:rsidRDefault="00A5191B" w:rsidP="00A5191B">
      <w:pPr>
        <w:ind w:firstLine="720"/>
        <w:jc w:val="both"/>
        <w:rPr>
          <w:noProof/>
          <w:lang w:val="sr-Latn-CS"/>
        </w:rPr>
      </w:pPr>
      <w:r>
        <w:rPr>
          <w:noProof/>
        </w:rPr>
        <w:t>Уколико</w:t>
      </w:r>
      <w:r w:rsidRPr="00DA286C">
        <w:rPr>
          <w:noProof/>
          <w:lang w:val="sr-Latn-CS"/>
        </w:rPr>
        <w:t xml:space="preserve"> </w:t>
      </w:r>
      <w:r>
        <w:rPr>
          <w:noProof/>
        </w:rPr>
        <w:t>добављач</w:t>
      </w:r>
      <w:r w:rsidRPr="00DA286C">
        <w:rPr>
          <w:noProof/>
          <w:lang w:val="sr-Latn-CS"/>
        </w:rPr>
        <w:t xml:space="preserve"> </w:t>
      </w:r>
      <w:r w:rsidRPr="00AC1DD0">
        <w:rPr>
          <w:noProof/>
          <w:lang w:val="en-US"/>
        </w:rPr>
        <w:t>не</w:t>
      </w:r>
      <w:r w:rsidRPr="00DA286C">
        <w:rPr>
          <w:noProof/>
          <w:lang w:val="sr-Latn-CS"/>
        </w:rPr>
        <w:t xml:space="preserve"> </w:t>
      </w:r>
      <w:r w:rsidRPr="00AC1DD0">
        <w:rPr>
          <w:noProof/>
          <w:lang w:val="en-US"/>
        </w:rPr>
        <w:t>поступа</w:t>
      </w:r>
      <w:r w:rsidRPr="00DA286C">
        <w:rPr>
          <w:noProof/>
          <w:lang w:val="sr-Latn-CS"/>
        </w:rPr>
        <w:t xml:space="preserve"> </w:t>
      </w:r>
      <w:r w:rsidRPr="00AC1DD0">
        <w:rPr>
          <w:noProof/>
          <w:lang w:val="en-US"/>
        </w:rPr>
        <w:t>у</w:t>
      </w:r>
      <w:r w:rsidRPr="00DA286C">
        <w:rPr>
          <w:noProof/>
          <w:lang w:val="sr-Latn-CS"/>
        </w:rPr>
        <w:t xml:space="preserve"> </w:t>
      </w:r>
      <w:r w:rsidRPr="00AC1DD0">
        <w:rPr>
          <w:noProof/>
          <w:lang w:val="en-US"/>
        </w:rPr>
        <w:t>складу</w:t>
      </w:r>
      <w:r w:rsidRPr="00DA286C">
        <w:rPr>
          <w:noProof/>
          <w:lang w:val="sr-Latn-CS"/>
        </w:rPr>
        <w:t xml:space="preserve"> </w:t>
      </w:r>
      <w:r w:rsidRPr="00AC1DD0">
        <w:rPr>
          <w:noProof/>
          <w:lang w:val="en-US"/>
        </w:rPr>
        <w:t>са</w:t>
      </w:r>
      <w:r w:rsidRPr="00DA286C">
        <w:rPr>
          <w:noProof/>
          <w:lang w:val="sr-Latn-CS"/>
        </w:rPr>
        <w:t xml:space="preserve"> </w:t>
      </w:r>
      <w:r w:rsidRPr="00AC1DD0">
        <w:rPr>
          <w:noProof/>
          <w:lang w:val="en-US"/>
        </w:rPr>
        <w:t>обавезама</w:t>
      </w:r>
      <w:r w:rsidRPr="00DA286C">
        <w:rPr>
          <w:noProof/>
          <w:lang w:val="sr-Latn-CS"/>
        </w:rPr>
        <w:t xml:space="preserve"> </w:t>
      </w:r>
      <w:r w:rsidRPr="00AC1DD0">
        <w:rPr>
          <w:noProof/>
          <w:lang w:val="en-US"/>
        </w:rPr>
        <w:t>које</w:t>
      </w:r>
      <w:r w:rsidRPr="00DA286C">
        <w:rPr>
          <w:noProof/>
          <w:lang w:val="sr-Latn-CS"/>
        </w:rPr>
        <w:t xml:space="preserve"> </w:t>
      </w:r>
      <w:r w:rsidRPr="00AC1DD0">
        <w:rPr>
          <w:noProof/>
          <w:lang w:val="en-US"/>
        </w:rPr>
        <w:t>је</w:t>
      </w:r>
      <w:r w:rsidRPr="00DA286C">
        <w:rPr>
          <w:noProof/>
          <w:lang w:val="sr-Latn-CS"/>
        </w:rPr>
        <w:t xml:space="preserve"> </w:t>
      </w:r>
      <w:r w:rsidRPr="00AC1DD0">
        <w:rPr>
          <w:noProof/>
          <w:lang w:val="en-US"/>
        </w:rPr>
        <w:t>преузео</w:t>
      </w:r>
      <w:r w:rsidRPr="00DA286C">
        <w:rPr>
          <w:noProof/>
          <w:lang w:val="sr-Latn-CS"/>
        </w:rPr>
        <w:t xml:space="preserve"> </w:t>
      </w:r>
      <w:r w:rsidRPr="00AC1DD0">
        <w:rPr>
          <w:noProof/>
          <w:lang w:val="en-US"/>
        </w:rPr>
        <w:t>закључењем</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наручилац</w:t>
      </w:r>
      <w:r w:rsidRPr="00DA286C">
        <w:rPr>
          <w:noProof/>
          <w:lang w:val="sr-Latn-CS"/>
        </w:rPr>
        <w:t xml:space="preserve"> </w:t>
      </w:r>
      <w:r w:rsidRPr="00AC1DD0">
        <w:rPr>
          <w:noProof/>
          <w:lang w:val="en-US"/>
        </w:rPr>
        <w:t>има</w:t>
      </w:r>
      <w:r w:rsidRPr="00DA286C">
        <w:rPr>
          <w:noProof/>
          <w:lang w:val="sr-Latn-CS"/>
        </w:rPr>
        <w:t xml:space="preserve"> </w:t>
      </w:r>
      <w:r w:rsidRPr="00AC1DD0">
        <w:rPr>
          <w:noProof/>
          <w:lang w:val="en-US"/>
        </w:rPr>
        <w:t>право</w:t>
      </w:r>
      <w:r w:rsidRPr="00DA286C">
        <w:rPr>
          <w:noProof/>
          <w:lang w:val="sr-Latn-CS"/>
        </w:rPr>
        <w:t>:</w:t>
      </w:r>
    </w:p>
    <w:p w:rsidR="00A5191B" w:rsidRPr="00DA286C" w:rsidRDefault="00A5191B" w:rsidP="00A5191B">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једнострано</w:t>
      </w:r>
      <w:r w:rsidRPr="00DA286C">
        <w:rPr>
          <w:noProof/>
          <w:lang w:val="sr-Latn-CS"/>
        </w:rPr>
        <w:t xml:space="preserve"> </w:t>
      </w:r>
      <w:r>
        <w:rPr>
          <w:noProof/>
        </w:rPr>
        <w:t>раскине</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наплати</w:t>
      </w:r>
      <w:r w:rsidRPr="00DA286C">
        <w:rPr>
          <w:noProof/>
          <w:lang w:val="sr-Latn-CS"/>
        </w:rPr>
        <w:t xml:space="preserve"> </w:t>
      </w:r>
      <w:r>
        <w:rPr>
          <w:noProof/>
        </w:rPr>
        <w:t>менице</w:t>
      </w:r>
      <w:r w:rsidRPr="00DA286C">
        <w:rPr>
          <w:noProof/>
          <w:lang w:val="sr-Latn-CS"/>
        </w:rPr>
        <w:t xml:space="preserve"> </w:t>
      </w:r>
      <w:r>
        <w:rPr>
          <w:noProof/>
        </w:rPr>
        <w:t>из</w:t>
      </w:r>
      <w:r w:rsidRPr="00DA286C">
        <w:rPr>
          <w:noProof/>
          <w:lang w:val="sr-Latn-CS"/>
        </w:rPr>
        <w:t xml:space="preserve"> </w:t>
      </w:r>
      <w:r>
        <w:rPr>
          <w:noProof/>
        </w:rPr>
        <w:t>члана</w:t>
      </w:r>
      <w:r w:rsidRPr="00DA286C">
        <w:rPr>
          <w:noProof/>
          <w:lang w:val="sr-Latn-CS"/>
        </w:rPr>
        <w:t xml:space="preserve"> 6. </w:t>
      </w:r>
      <w:r>
        <w:rPr>
          <w:noProof/>
        </w:rPr>
        <w:t>овог</w:t>
      </w:r>
      <w:r w:rsidRPr="00DA286C">
        <w:rPr>
          <w:noProof/>
          <w:lang w:val="sr-Latn-CS"/>
        </w:rPr>
        <w:t xml:space="preserve"> </w:t>
      </w:r>
      <w:r>
        <w:rPr>
          <w:noProof/>
        </w:rPr>
        <w:t>уговора</w:t>
      </w:r>
      <w:r w:rsidRPr="00DA286C">
        <w:rPr>
          <w:noProof/>
          <w:lang w:val="sr-Latn-CS"/>
        </w:rPr>
        <w:t>;</w:t>
      </w:r>
    </w:p>
    <w:p w:rsidR="00A5191B" w:rsidRPr="00DA286C" w:rsidRDefault="00A5191B" w:rsidP="00A5191B">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остави</w:t>
      </w:r>
      <w:r w:rsidRPr="00DA286C">
        <w:rPr>
          <w:noProof/>
          <w:lang w:val="sr-Latn-CS"/>
        </w:rPr>
        <w:t xml:space="preserve"> </w:t>
      </w:r>
      <w:r>
        <w:rPr>
          <w:noProof/>
        </w:rPr>
        <w:t>на</w:t>
      </w:r>
      <w:r w:rsidRPr="00DA286C">
        <w:rPr>
          <w:noProof/>
          <w:lang w:val="sr-Latn-CS"/>
        </w:rPr>
        <w:t xml:space="preserve"> </w:t>
      </w:r>
      <w:r>
        <w:rPr>
          <w:noProof/>
        </w:rPr>
        <w:t>снази</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уговорену</w:t>
      </w:r>
      <w:r w:rsidRPr="00DA286C">
        <w:rPr>
          <w:noProof/>
          <w:lang w:val="sr-Latn-CS"/>
        </w:rPr>
        <w:t xml:space="preserve"> </w:t>
      </w:r>
      <w:r>
        <w:rPr>
          <w:noProof/>
        </w:rPr>
        <w:t>цену</w:t>
      </w:r>
      <w:r w:rsidRPr="00DA286C">
        <w:rPr>
          <w:noProof/>
          <w:lang w:val="sr-Latn-CS"/>
        </w:rPr>
        <w:t xml:space="preserve"> </w:t>
      </w:r>
      <w:r>
        <w:rPr>
          <w:noProof/>
        </w:rPr>
        <w:t>умањи</w:t>
      </w:r>
      <w:r w:rsidRPr="00DA286C">
        <w:rPr>
          <w:noProof/>
          <w:lang w:val="sr-Latn-CS"/>
        </w:rPr>
        <w:t xml:space="preserve"> </w:t>
      </w:r>
      <w:r>
        <w:rPr>
          <w:noProof/>
        </w:rPr>
        <w:t>за</w:t>
      </w:r>
      <w:r w:rsidRPr="00DA286C">
        <w:rPr>
          <w:noProof/>
          <w:lang w:val="sr-Latn-CS"/>
        </w:rPr>
        <w:t xml:space="preserve"> 10%.</w:t>
      </w:r>
    </w:p>
    <w:p w:rsidR="00A5191B" w:rsidRPr="00D65CE7" w:rsidRDefault="00A5191B" w:rsidP="00A5191B">
      <w:pPr>
        <w:rPr>
          <w:b/>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8.</w:t>
      </w:r>
    </w:p>
    <w:p w:rsidR="00A5191B" w:rsidRPr="00DA286C" w:rsidRDefault="00A5191B" w:rsidP="00A5191B">
      <w:pPr>
        <w:ind w:firstLine="720"/>
        <w:jc w:val="both"/>
        <w:rPr>
          <w:noProof/>
          <w:lang w:val="sr-Latn-CS"/>
        </w:rPr>
      </w:pPr>
      <w:r w:rsidRPr="00DF5C7F">
        <w:rPr>
          <w:noProof/>
        </w:rPr>
        <w:t>Наручилац</w:t>
      </w:r>
      <w:r w:rsidRPr="00DA286C">
        <w:rPr>
          <w:noProof/>
          <w:lang w:val="sr-Latn-CS"/>
        </w:rPr>
        <w:t xml:space="preserve"> </w:t>
      </w:r>
      <w:r w:rsidRPr="00DF5C7F">
        <w:rPr>
          <w:noProof/>
        </w:rPr>
        <w:t>задржава</w:t>
      </w:r>
      <w:r w:rsidRPr="00DA286C">
        <w:rPr>
          <w:noProof/>
          <w:lang w:val="sr-Latn-CS"/>
        </w:rPr>
        <w:t xml:space="preserve"> </w:t>
      </w:r>
      <w:r w:rsidRPr="00DF5C7F">
        <w:rPr>
          <w:noProof/>
        </w:rPr>
        <w:t>право</w:t>
      </w:r>
      <w:r w:rsidRPr="00DA286C">
        <w:rPr>
          <w:noProof/>
          <w:lang w:val="sr-Latn-CS"/>
        </w:rPr>
        <w:t xml:space="preserve"> </w:t>
      </w:r>
      <w:r w:rsidRPr="00DF5C7F">
        <w:rPr>
          <w:noProof/>
        </w:rPr>
        <w:t>да</w:t>
      </w:r>
      <w:r w:rsidRPr="00DA286C">
        <w:rPr>
          <w:noProof/>
          <w:lang w:val="sr-Latn-CS"/>
        </w:rPr>
        <w:t xml:space="preserve"> </w:t>
      </w:r>
      <w:r>
        <w:rPr>
          <w:noProof/>
        </w:rPr>
        <w:t>у</w:t>
      </w:r>
      <w:r w:rsidRPr="00DA286C">
        <w:rPr>
          <w:noProof/>
          <w:lang w:val="sr-Latn-CS"/>
        </w:rPr>
        <w:t xml:space="preserve"> </w:t>
      </w:r>
      <w:r w:rsidRPr="00DF5C7F">
        <w:rPr>
          <w:noProof/>
        </w:rPr>
        <w:t>ток</w:t>
      </w:r>
      <w:r>
        <w:rPr>
          <w:noProof/>
        </w:rPr>
        <w:t>у</w:t>
      </w:r>
      <w:r w:rsidRPr="00DA286C">
        <w:rPr>
          <w:noProof/>
          <w:lang w:val="sr-Latn-CS"/>
        </w:rPr>
        <w:t xml:space="preserve"> </w:t>
      </w:r>
      <w:r w:rsidRPr="00DF5C7F">
        <w:rPr>
          <w:noProof/>
        </w:rPr>
        <w:t>реализације</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захтева</w:t>
      </w:r>
      <w:r w:rsidRPr="00DA286C">
        <w:rPr>
          <w:noProof/>
          <w:lang w:val="sr-Latn-CS"/>
        </w:rPr>
        <w:t xml:space="preserve"> </w:t>
      </w:r>
      <w:r>
        <w:rPr>
          <w:noProof/>
        </w:rPr>
        <w:t>од</w:t>
      </w:r>
      <w:r w:rsidRPr="00DA286C">
        <w:rPr>
          <w:noProof/>
          <w:lang w:val="sr-Latn-CS"/>
        </w:rPr>
        <w:t xml:space="preserve"> </w:t>
      </w:r>
      <w:r>
        <w:rPr>
          <w:noProof/>
        </w:rPr>
        <w:t>добављача</w:t>
      </w:r>
      <w:r w:rsidRPr="00DA286C">
        <w:rPr>
          <w:noProof/>
          <w:lang w:val="sr-Latn-CS"/>
        </w:rPr>
        <w:t xml:space="preserve"> </w:t>
      </w:r>
      <w:r>
        <w:rPr>
          <w:noProof/>
        </w:rPr>
        <w:t>додатне</w:t>
      </w:r>
      <w:r w:rsidRPr="00DA286C">
        <w:rPr>
          <w:noProof/>
          <w:lang w:val="sr-Latn-CS"/>
        </w:rPr>
        <w:t xml:space="preserve"> </w:t>
      </w:r>
      <w:r w:rsidRPr="00DF5C7F">
        <w:rPr>
          <w:noProof/>
        </w:rPr>
        <w:t>потврде</w:t>
      </w:r>
      <w:r w:rsidRPr="00DA286C">
        <w:rPr>
          <w:noProof/>
          <w:lang w:val="sr-Latn-CS"/>
        </w:rPr>
        <w:t xml:space="preserve"> </w:t>
      </w:r>
      <w:r>
        <w:rPr>
          <w:noProof/>
        </w:rPr>
        <w:t>о</w:t>
      </w:r>
      <w:r w:rsidRPr="00DA286C">
        <w:rPr>
          <w:noProof/>
          <w:lang w:val="sr-Latn-CS"/>
        </w:rPr>
        <w:t xml:space="preserve"> </w:t>
      </w:r>
      <w:r>
        <w:rPr>
          <w:noProof/>
        </w:rPr>
        <w:t>квалитету</w:t>
      </w:r>
      <w:r w:rsidRPr="00DA286C">
        <w:rPr>
          <w:noProof/>
          <w:lang w:val="sr-Latn-CS"/>
        </w:rPr>
        <w:t xml:space="preserve"> </w:t>
      </w:r>
      <w:r>
        <w:rPr>
          <w:noProof/>
        </w:rPr>
        <w:t>добара</w:t>
      </w:r>
      <w:r w:rsidRPr="00DA286C">
        <w:rPr>
          <w:noProof/>
          <w:lang w:val="sr-Latn-CS"/>
        </w:rPr>
        <w:t xml:space="preserve"> </w:t>
      </w:r>
      <w:r>
        <w:rPr>
          <w:noProof/>
        </w:rPr>
        <w:t>која</w:t>
      </w:r>
      <w:r w:rsidRPr="00DA286C">
        <w:rPr>
          <w:noProof/>
          <w:lang w:val="sr-Latn-CS"/>
        </w:rPr>
        <w:t xml:space="preserve"> </w:t>
      </w:r>
      <w:r>
        <w:rPr>
          <w:noProof/>
        </w:rPr>
        <w:t>су</w:t>
      </w:r>
      <w:r w:rsidRPr="00DA286C">
        <w:rPr>
          <w:noProof/>
          <w:lang w:val="sr-Latn-CS"/>
        </w:rPr>
        <w:t xml:space="preserve"> </w:t>
      </w:r>
      <w:r>
        <w:rPr>
          <w:noProof/>
        </w:rPr>
        <w:t>предмет</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уколико</w:t>
      </w:r>
      <w:r w:rsidRPr="00DA286C">
        <w:rPr>
          <w:noProof/>
          <w:lang w:val="sr-Latn-CS"/>
        </w:rPr>
        <w:t xml:space="preserve"> </w:t>
      </w:r>
      <w:r>
        <w:rPr>
          <w:noProof/>
        </w:rPr>
        <w:t>се</w:t>
      </w:r>
      <w:r w:rsidRPr="00DA286C">
        <w:rPr>
          <w:noProof/>
          <w:lang w:val="sr-Latn-CS"/>
        </w:rPr>
        <w:t xml:space="preserve"> </w:t>
      </w:r>
      <w:r>
        <w:rPr>
          <w:noProof/>
        </w:rPr>
        <w:t>приликом</w:t>
      </w:r>
      <w:r w:rsidRPr="00DA286C">
        <w:rPr>
          <w:noProof/>
          <w:lang w:val="sr-Latn-CS"/>
        </w:rPr>
        <w:t xml:space="preserve"> </w:t>
      </w:r>
      <w:r>
        <w:rPr>
          <w:noProof/>
        </w:rPr>
        <w:t>испоруке</w:t>
      </w:r>
      <w:r w:rsidRPr="00DA286C">
        <w:rPr>
          <w:noProof/>
          <w:lang w:val="sr-Latn-CS"/>
        </w:rPr>
        <w:t xml:space="preserve"> </w:t>
      </w:r>
      <w:r>
        <w:rPr>
          <w:noProof/>
        </w:rPr>
        <w:t>посумња</w:t>
      </w:r>
      <w:r w:rsidRPr="00DA286C">
        <w:rPr>
          <w:noProof/>
          <w:lang w:val="sr-Latn-CS"/>
        </w:rPr>
        <w:t xml:space="preserve"> </w:t>
      </w:r>
      <w:r>
        <w:rPr>
          <w:noProof/>
        </w:rPr>
        <w:t>у</w:t>
      </w:r>
      <w:r w:rsidRPr="00DA286C">
        <w:rPr>
          <w:noProof/>
          <w:lang w:val="sr-Latn-CS"/>
        </w:rPr>
        <w:t xml:space="preserve"> </w:t>
      </w:r>
      <w:r>
        <w:rPr>
          <w:noProof/>
        </w:rPr>
        <w:t>њихов</w:t>
      </w:r>
      <w:r w:rsidRPr="00DA286C">
        <w:rPr>
          <w:noProof/>
          <w:lang w:val="sr-Latn-CS"/>
        </w:rPr>
        <w:t xml:space="preserve"> </w:t>
      </w:r>
      <w:r>
        <w:rPr>
          <w:noProof/>
        </w:rPr>
        <w:t>квалитет</w:t>
      </w:r>
      <w:r w:rsidRPr="00DA286C">
        <w:rPr>
          <w:noProof/>
          <w:lang w:val="sr-Latn-CS"/>
        </w:rPr>
        <w:t xml:space="preserve">, </w:t>
      </w:r>
      <w:r w:rsidRPr="00DF5C7F">
        <w:rPr>
          <w:noProof/>
        </w:rPr>
        <w:t>како</w:t>
      </w:r>
      <w:r w:rsidRPr="00DA286C">
        <w:rPr>
          <w:noProof/>
          <w:lang w:val="sr-Latn-CS"/>
        </w:rPr>
        <w:t xml:space="preserve"> </w:t>
      </w:r>
      <w:r w:rsidRPr="00DF5C7F">
        <w:rPr>
          <w:noProof/>
        </w:rPr>
        <w:t>би</w:t>
      </w:r>
      <w:r w:rsidRPr="00DA286C">
        <w:rPr>
          <w:noProof/>
          <w:lang w:val="sr-Latn-CS"/>
        </w:rPr>
        <w:t xml:space="preserve"> </w:t>
      </w:r>
      <w:r w:rsidRPr="00DF5C7F">
        <w:rPr>
          <w:noProof/>
        </w:rPr>
        <w:t>се</w:t>
      </w:r>
      <w:r w:rsidRPr="00DA286C">
        <w:rPr>
          <w:noProof/>
          <w:lang w:val="sr-Latn-CS"/>
        </w:rPr>
        <w:t xml:space="preserve"> </w:t>
      </w:r>
      <w:r w:rsidRPr="00DF5C7F">
        <w:rPr>
          <w:noProof/>
        </w:rPr>
        <w:t>утврдило</w:t>
      </w:r>
      <w:r w:rsidRPr="00DA286C">
        <w:rPr>
          <w:noProof/>
          <w:lang w:val="sr-Latn-CS"/>
        </w:rPr>
        <w:t xml:space="preserve"> </w:t>
      </w:r>
      <w:r w:rsidRPr="00DF5C7F">
        <w:rPr>
          <w:noProof/>
        </w:rPr>
        <w:t>да</w:t>
      </w:r>
      <w:r w:rsidRPr="00DA286C">
        <w:rPr>
          <w:noProof/>
          <w:lang w:val="sr-Latn-CS"/>
        </w:rPr>
        <w:t xml:space="preserve"> </w:t>
      </w:r>
      <w:r w:rsidRPr="00DF5C7F">
        <w:rPr>
          <w:noProof/>
        </w:rPr>
        <w:t>ли</w:t>
      </w:r>
      <w:r w:rsidRPr="00DA286C">
        <w:rPr>
          <w:noProof/>
          <w:lang w:val="sr-Latn-CS"/>
        </w:rPr>
        <w:t xml:space="preserve"> </w:t>
      </w:r>
      <w:r w:rsidRPr="00DF5C7F">
        <w:rPr>
          <w:noProof/>
        </w:rPr>
        <w:t>добра</w:t>
      </w:r>
      <w:r w:rsidRPr="00DA286C">
        <w:rPr>
          <w:noProof/>
          <w:lang w:val="sr-Latn-CS"/>
        </w:rPr>
        <w:t xml:space="preserve"> </w:t>
      </w:r>
      <w:r w:rsidRPr="00DF5C7F">
        <w:rPr>
          <w:noProof/>
        </w:rPr>
        <w:t>одговарају</w:t>
      </w:r>
      <w:r w:rsidRPr="00DA286C">
        <w:rPr>
          <w:noProof/>
          <w:lang w:val="sr-Latn-CS"/>
        </w:rPr>
        <w:t xml:space="preserve"> </w:t>
      </w:r>
      <w:r>
        <w:rPr>
          <w:noProof/>
        </w:rPr>
        <w:t>прописима</w:t>
      </w:r>
      <w:r w:rsidRPr="00DA286C">
        <w:rPr>
          <w:noProof/>
          <w:lang w:val="sr-Latn-CS"/>
        </w:rPr>
        <w:t xml:space="preserve"> </w:t>
      </w:r>
      <w:r>
        <w:rPr>
          <w:noProof/>
        </w:rPr>
        <w:t>о</w:t>
      </w:r>
      <w:r w:rsidRPr="00DA286C">
        <w:rPr>
          <w:noProof/>
          <w:lang w:val="sr-Latn-CS"/>
        </w:rPr>
        <w:t xml:space="preserve"> </w:t>
      </w:r>
      <w:r w:rsidRPr="00DF5C7F">
        <w:rPr>
          <w:noProof/>
        </w:rPr>
        <w:t>општој</w:t>
      </w:r>
      <w:r w:rsidRPr="00DA286C">
        <w:rPr>
          <w:noProof/>
          <w:lang w:val="sr-Latn-CS"/>
        </w:rPr>
        <w:t xml:space="preserve"> </w:t>
      </w:r>
      <w:r w:rsidRPr="00DF5C7F">
        <w:rPr>
          <w:noProof/>
        </w:rPr>
        <w:t>безбедности</w:t>
      </w:r>
      <w:r w:rsidRPr="00DA286C">
        <w:rPr>
          <w:noProof/>
          <w:lang w:val="sr-Latn-CS"/>
        </w:rPr>
        <w:t xml:space="preserve"> </w:t>
      </w:r>
      <w:r w:rsidRPr="00DF5C7F">
        <w:rPr>
          <w:noProof/>
        </w:rPr>
        <w:t>производа</w:t>
      </w:r>
      <w:r w:rsidRPr="00DA286C">
        <w:rPr>
          <w:noProof/>
          <w:lang w:val="sr-Latn-CS"/>
        </w:rPr>
        <w:t xml:space="preserve">, </w:t>
      </w:r>
      <w:r>
        <w:rPr>
          <w:noProof/>
        </w:rPr>
        <w:t>прописима</w:t>
      </w:r>
      <w:r w:rsidRPr="00DA286C">
        <w:rPr>
          <w:noProof/>
          <w:lang w:val="sr-Latn-CS"/>
        </w:rPr>
        <w:t xml:space="preserve"> </w:t>
      </w:r>
      <w:r w:rsidRPr="00DF5C7F">
        <w:rPr>
          <w:noProof/>
        </w:rPr>
        <w:t>о</w:t>
      </w:r>
      <w:r w:rsidRPr="00DA286C">
        <w:rPr>
          <w:noProof/>
          <w:lang w:val="sr-Latn-CS"/>
        </w:rPr>
        <w:t xml:space="preserve"> </w:t>
      </w:r>
      <w:r w:rsidRPr="00DF5C7F">
        <w:rPr>
          <w:noProof/>
        </w:rPr>
        <w:t>здравственој</w:t>
      </w:r>
      <w:r w:rsidRPr="00DA286C">
        <w:rPr>
          <w:noProof/>
          <w:lang w:val="sr-Latn-CS"/>
        </w:rPr>
        <w:t xml:space="preserve"> </w:t>
      </w:r>
      <w:r w:rsidRPr="00DF5C7F">
        <w:rPr>
          <w:noProof/>
        </w:rPr>
        <w:t>исправности</w:t>
      </w:r>
      <w:r w:rsidRPr="00DA286C">
        <w:rPr>
          <w:noProof/>
          <w:lang w:val="sr-Latn-CS"/>
        </w:rPr>
        <w:t xml:space="preserve"> </w:t>
      </w:r>
      <w:r w:rsidRPr="00DF5C7F">
        <w:rPr>
          <w:noProof/>
        </w:rPr>
        <w:t>предмета</w:t>
      </w:r>
      <w:r w:rsidRPr="00DA286C">
        <w:rPr>
          <w:noProof/>
          <w:lang w:val="sr-Latn-CS"/>
        </w:rPr>
        <w:t xml:space="preserve"> </w:t>
      </w:r>
      <w:r w:rsidRPr="00DF5C7F">
        <w:rPr>
          <w:noProof/>
        </w:rPr>
        <w:t>опште</w:t>
      </w:r>
      <w:r w:rsidRPr="00DA286C">
        <w:rPr>
          <w:noProof/>
          <w:lang w:val="sr-Latn-CS"/>
        </w:rPr>
        <w:t xml:space="preserve"> </w:t>
      </w:r>
      <w:r w:rsidRPr="00DF5C7F">
        <w:rPr>
          <w:noProof/>
        </w:rPr>
        <w:t>употребе</w:t>
      </w:r>
      <w:r w:rsidRPr="00DA286C">
        <w:rPr>
          <w:noProof/>
          <w:lang w:val="sr-Latn-CS"/>
        </w:rPr>
        <w:t xml:space="preserve">, </w:t>
      </w:r>
      <w:r>
        <w:rPr>
          <w:noProof/>
        </w:rPr>
        <w:t>као</w:t>
      </w:r>
      <w:r w:rsidRPr="00DA286C">
        <w:rPr>
          <w:noProof/>
          <w:lang w:val="sr-Latn-CS"/>
        </w:rPr>
        <w:t xml:space="preserve"> </w:t>
      </w:r>
      <w:r w:rsidRPr="00DF5C7F">
        <w:rPr>
          <w:noProof/>
        </w:rPr>
        <w:t>и</w:t>
      </w:r>
      <w:r w:rsidRPr="00DA286C">
        <w:rPr>
          <w:noProof/>
          <w:lang w:val="sr-Latn-CS"/>
        </w:rPr>
        <w:t xml:space="preserve"> </w:t>
      </w:r>
      <w:r w:rsidRPr="00DF5C7F">
        <w:rPr>
          <w:noProof/>
        </w:rPr>
        <w:t>другим</w:t>
      </w:r>
      <w:r w:rsidRPr="00DA286C">
        <w:rPr>
          <w:noProof/>
          <w:lang w:val="sr-Latn-CS"/>
        </w:rPr>
        <w:t xml:space="preserve"> </w:t>
      </w:r>
      <w:r w:rsidRPr="00DF5C7F">
        <w:rPr>
          <w:noProof/>
        </w:rPr>
        <w:t>важећим</w:t>
      </w:r>
      <w:r w:rsidRPr="00DA286C">
        <w:rPr>
          <w:noProof/>
          <w:lang w:val="sr-Latn-CS"/>
        </w:rPr>
        <w:t xml:space="preserve"> </w:t>
      </w:r>
      <w:r w:rsidRPr="00DF5C7F">
        <w:rPr>
          <w:noProof/>
        </w:rPr>
        <w:t>прописима</w:t>
      </w:r>
      <w:r w:rsidRPr="00DA286C">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9.</w:t>
      </w:r>
    </w:p>
    <w:p w:rsidR="00A5191B" w:rsidRPr="00FF74CE" w:rsidRDefault="00A5191B" w:rsidP="00A5191B">
      <w:pPr>
        <w:ind w:firstLine="720"/>
        <w:jc w:val="both"/>
        <w:rPr>
          <w:noProof/>
          <w:lang w:val="sr-Latn-CS"/>
        </w:rPr>
      </w:pPr>
      <w:r w:rsidRPr="00FF74CE">
        <w:rPr>
          <w:noProof/>
          <w:lang w:val="en-US"/>
        </w:rPr>
        <w:t>За</w:t>
      </w:r>
      <w:r w:rsidRPr="00E74FE1">
        <w:rPr>
          <w:noProof/>
          <w:lang w:val="sr-Latn-CS"/>
        </w:rPr>
        <w:t xml:space="preserve"> </w:t>
      </w:r>
      <w:r w:rsidRPr="00FF74CE">
        <w:rPr>
          <w:noProof/>
        </w:rPr>
        <w:t>праћење</w:t>
      </w:r>
      <w:r w:rsidRPr="00E74FE1">
        <w:rPr>
          <w:noProof/>
          <w:lang w:val="sr-Latn-CS"/>
        </w:rPr>
        <w:t xml:space="preserve"> </w:t>
      </w:r>
      <w:r w:rsidRPr="00FF74CE">
        <w:rPr>
          <w:noProof/>
        </w:rPr>
        <w:t>техничке</w:t>
      </w:r>
      <w:r w:rsidRPr="00E74FE1">
        <w:rPr>
          <w:noProof/>
          <w:lang w:val="sr-Latn-CS"/>
        </w:rPr>
        <w:t xml:space="preserve"> </w:t>
      </w:r>
      <w:r w:rsidRPr="00FF74CE">
        <w:rPr>
          <w:noProof/>
          <w:lang w:val="en-US"/>
        </w:rPr>
        <w:t>реализације</w:t>
      </w:r>
      <w:r w:rsidRPr="00E74FE1">
        <w:rPr>
          <w:noProof/>
          <w:lang w:val="sr-Latn-CS"/>
        </w:rPr>
        <w:t xml:space="preserve"> </w:t>
      </w:r>
      <w:r w:rsidRPr="00FF74CE">
        <w:rPr>
          <w:noProof/>
          <w:lang w:val="en-US"/>
        </w:rPr>
        <w:t>овог</w:t>
      </w:r>
      <w:r w:rsidRPr="00E74FE1">
        <w:rPr>
          <w:noProof/>
          <w:lang w:val="sr-Latn-CS"/>
        </w:rPr>
        <w:t xml:space="preserve"> </w:t>
      </w:r>
      <w:r w:rsidRPr="00FF74CE">
        <w:rPr>
          <w:noProof/>
          <w:lang w:val="en-US"/>
        </w:rPr>
        <w:t>уговора</w:t>
      </w:r>
      <w:r w:rsidRPr="00E74FE1">
        <w:rPr>
          <w:noProof/>
          <w:lang w:val="sr-Latn-CS"/>
        </w:rPr>
        <w:t xml:space="preserve"> </w:t>
      </w:r>
      <w:r w:rsidRPr="00FF74CE">
        <w:rPr>
          <w:noProof/>
        </w:rPr>
        <w:t>у</w:t>
      </w:r>
      <w:r w:rsidRPr="00E74FE1">
        <w:rPr>
          <w:noProof/>
          <w:lang w:val="sr-Latn-CS"/>
        </w:rPr>
        <w:t xml:space="preserve"> </w:t>
      </w:r>
      <w:r w:rsidRPr="00FF74CE">
        <w:rPr>
          <w:noProof/>
          <w:lang w:val="en-US"/>
        </w:rPr>
        <w:t>име</w:t>
      </w:r>
      <w:r w:rsidRPr="00E74FE1">
        <w:rPr>
          <w:noProof/>
          <w:lang w:val="sr-Latn-CS"/>
        </w:rPr>
        <w:t xml:space="preserve"> </w:t>
      </w:r>
      <w:r w:rsidRPr="00FF74CE">
        <w:rPr>
          <w:noProof/>
          <w:lang w:val="en-US"/>
        </w:rPr>
        <w:t>наручиоца</w:t>
      </w:r>
      <w:r w:rsidRPr="00E74FE1">
        <w:rPr>
          <w:noProof/>
          <w:lang w:val="sr-Latn-CS"/>
        </w:rPr>
        <w:t xml:space="preserve"> </w:t>
      </w:r>
      <w:r w:rsidRPr="00FF74CE">
        <w:rPr>
          <w:noProof/>
        </w:rPr>
        <w:t>овлашћује</w:t>
      </w:r>
      <w:r w:rsidRPr="00E74FE1">
        <w:rPr>
          <w:noProof/>
          <w:lang w:val="sr-Latn-CS"/>
        </w:rPr>
        <w:t xml:space="preserve"> </w:t>
      </w:r>
      <w:r w:rsidRPr="00FF74CE">
        <w:rPr>
          <w:noProof/>
        </w:rPr>
        <w:t>се</w:t>
      </w:r>
      <w:r w:rsidRPr="00FF74CE">
        <w:rPr>
          <w:noProof/>
          <w:lang w:val="sr-Latn-CS"/>
        </w:rPr>
        <w:t xml:space="preserve"> _________________________________.</w:t>
      </w:r>
    </w:p>
    <w:p w:rsidR="00A5191B" w:rsidRDefault="00A5191B" w:rsidP="00A5191B">
      <w:pPr>
        <w:ind w:firstLine="720"/>
        <w:jc w:val="both"/>
        <w:rPr>
          <w:noProof/>
          <w:lang w:val="sr-Cyrl-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извршења</w:t>
      </w:r>
      <w:r>
        <w:rPr>
          <w:noProof/>
          <w:lang w:val="sr-Cyrl-CS"/>
        </w:rPr>
        <w:t xml:space="preserve"> </w:t>
      </w:r>
      <w:r w:rsidRPr="00FF74CE">
        <w:rPr>
          <w:noProof/>
          <w:lang w:val="en-US"/>
        </w:rPr>
        <w:t>уговорних</w:t>
      </w:r>
      <w:r>
        <w:rPr>
          <w:noProof/>
          <w:lang w:val="sr-Cyrl-CS"/>
        </w:rPr>
        <w:t xml:space="preserve"> </w:t>
      </w:r>
      <w:r w:rsidRPr="00FF74CE">
        <w:rPr>
          <w:noProof/>
          <w:lang w:val="en-US"/>
        </w:rPr>
        <w:t>обавеза</w:t>
      </w:r>
      <w:r>
        <w:rPr>
          <w:noProof/>
          <w:lang w:val="sr-Cyrl-CS"/>
        </w:rPr>
        <w:t xml:space="preserve"> </w:t>
      </w:r>
      <w:r w:rsidRPr="00FF74CE">
        <w:rPr>
          <w:noProof/>
          <w:lang w:val="en-US"/>
        </w:rPr>
        <w:t>и</w:t>
      </w:r>
      <w:r>
        <w:rPr>
          <w:noProof/>
          <w:lang w:val="sr-Cyrl-CS"/>
        </w:rPr>
        <w:t xml:space="preserve"> </w:t>
      </w:r>
      <w:r w:rsidRPr="00FF74CE">
        <w:rPr>
          <w:noProof/>
          <w:lang w:val="en-US"/>
        </w:rPr>
        <w:t>финансијске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sidRPr="00FF74CE">
        <w:rPr>
          <w:noProof/>
          <w:lang w:val="en-US"/>
        </w:rPr>
        <w:t>наручиоца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w:t>
      </w:r>
      <w:r>
        <w:rPr>
          <w:noProof/>
          <w:lang w:val="sr-Cyrl-CS"/>
        </w:rPr>
        <w:t>_______________________________.</w:t>
      </w:r>
    </w:p>
    <w:p w:rsidR="00A5191B" w:rsidRPr="00D65CE7" w:rsidRDefault="00A5191B" w:rsidP="00A5191B">
      <w:pPr>
        <w:ind w:firstLine="720"/>
        <w:jc w:val="both"/>
        <w:rPr>
          <w:noProof/>
        </w:rPr>
      </w:pPr>
    </w:p>
    <w:p w:rsidR="00A5191B" w:rsidRPr="00DA286C" w:rsidRDefault="00A5191B" w:rsidP="00A5191B">
      <w:pPr>
        <w:jc w:val="center"/>
        <w:rPr>
          <w:b/>
          <w:noProof/>
          <w:lang w:val="sr-Latn-CS"/>
        </w:rPr>
      </w:pPr>
      <w:r w:rsidRPr="00F7742B">
        <w:rPr>
          <w:b/>
          <w:noProof/>
        </w:rPr>
        <w:t>Члан</w:t>
      </w:r>
      <w:r w:rsidRPr="00DA286C">
        <w:rPr>
          <w:b/>
          <w:noProof/>
          <w:lang w:val="sr-Latn-CS"/>
        </w:rPr>
        <w:t xml:space="preserve"> 10.</w:t>
      </w:r>
    </w:p>
    <w:p w:rsidR="00A5191B" w:rsidRDefault="00A5191B" w:rsidP="00A5191B">
      <w:pPr>
        <w:ind w:firstLine="720"/>
        <w:jc w:val="both"/>
        <w:rPr>
          <w:noProof/>
        </w:rPr>
      </w:pPr>
      <w:r w:rsidRPr="00F7742B">
        <w:rPr>
          <w:noProof/>
        </w:rPr>
        <w:t>Уговорне</w:t>
      </w:r>
      <w:r w:rsidRPr="00DA286C">
        <w:rPr>
          <w:noProof/>
          <w:lang w:val="sr-Latn-CS"/>
        </w:rPr>
        <w:t xml:space="preserve"> </w:t>
      </w:r>
      <w:r w:rsidRPr="00F7742B">
        <w:rPr>
          <w:noProof/>
        </w:rPr>
        <w:t>стране</w:t>
      </w:r>
      <w:r w:rsidRPr="00DA286C">
        <w:rPr>
          <w:noProof/>
          <w:lang w:val="sr-Latn-CS"/>
        </w:rPr>
        <w:t xml:space="preserve"> </w:t>
      </w:r>
      <w:r w:rsidRPr="00F7742B">
        <w:rPr>
          <w:noProof/>
        </w:rPr>
        <w:t>су</w:t>
      </w:r>
      <w:r w:rsidRPr="00DA286C">
        <w:rPr>
          <w:noProof/>
          <w:lang w:val="sr-Latn-CS"/>
        </w:rPr>
        <w:t xml:space="preserve"> </w:t>
      </w:r>
      <w:r w:rsidRPr="00F7742B">
        <w:rPr>
          <w:noProof/>
        </w:rPr>
        <w:t>сагласне</w:t>
      </w:r>
      <w:r w:rsidRPr="00DA286C">
        <w:rPr>
          <w:noProof/>
          <w:lang w:val="sr-Latn-CS"/>
        </w:rPr>
        <w:t xml:space="preserve"> </w:t>
      </w:r>
      <w:r w:rsidRPr="00AC1DD0">
        <w:rPr>
          <w:noProof/>
          <w:lang w:val="en-US"/>
        </w:rPr>
        <w:t>да</w:t>
      </w:r>
      <w:r w:rsidRPr="00DA286C">
        <w:rPr>
          <w:noProof/>
          <w:lang w:val="sr-Latn-CS"/>
        </w:rPr>
        <w:t xml:space="preserve"> </w:t>
      </w:r>
      <w:r w:rsidRPr="00AC1DD0">
        <w:rPr>
          <w:noProof/>
          <w:lang w:val="en-US"/>
        </w:rPr>
        <w:t>се</w:t>
      </w:r>
      <w:r w:rsidRPr="00DA286C">
        <w:rPr>
          <w:noProof/>
          <w:lang w:val="sr-Latn-CS"/>
        </w:rPr>
        <w:t xml:space="preserve"> </w:t>
      </w:r>
      <w:r w:rsidRPr="00AC1DD0">
        <w:rPr>
          <w:noProof/>
          <w:lang w:val="en-US"/>
        </w:rPr>
        <w:t>ближе</w:t>
      </w:r>
      <w:r w:rsidRPr="00DA286C">
        <w:rPr>
          <w:noProof/>
          <w:lang w:val="sr-Latn-CS"/>
        </w:rPr>
        <w:t xml:space="preserve"> </w:t>
      </w:r>
      <w:r w:rsidRPr="00AC1DD0">
        <w:rPr>
          <w:noProof/>
          <w:lang w:val="en-US"/>
        </w:rPr>
        <w:t>одређење</w:t>
      </w:r>
      <w:r w:rsidRPr="00DA286C">
        <w:rPr>
          <w:noProof/>
          <w:lang w:val="sr-Latn-CS"/>
        </w:rPr>
        <w:t xml:space="preserve"> </w:t>
      </w:r>
      <w:r w:rsidRPr="00AC1DD0">
        <w:rPr>
          <w:noProof/>
          <w:lang w:val="en-US"/>
        </w:rPr>
        <w:t>начина</w:t>
      </w:r>
      <w:r w:rsidRPr="00DA286C">
        <w:rPr>
          <w:noProof/>
          <w:lang w:val="sr-Latn-CS"/>
        </w:rPr>
        <w:t xml:space="preserve"> </w:t>
      </w:r>
      <w:r w:rsidRPr="00AC1DD0">
        <w:rPr>
          <w:noProof/>
          <w:lang w:val="en-US"/>
        </w:rPr>
        <w:t>реализације</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врши</w:t>
      </w:r>
      <w:r w:rsidRPr="00DA286C">
        <w:rPr>
          <w:noProof/>
          <w:lang w:val="sr-Latn-CS"/>
        </w:rPr>
        <w:t xml:space="preserve"> </w:t>
      </w:r>
      <w:r w:rsidRPr="00AC1DD0">
        <w:rPr>
          <w:noProof/>
          <w:lang w:val="en-US"/>
        </w:rPr>
        <w:t>путем</w:t>
      </w:r>
      <w:r w:rsidRPr="00DA286C">
        <w:rPr>
          <w:noProof/>
          <w:lang w:val="sr-Latn-CS"/>
        </w:rPr>
        <w:t xml:space="preserve"> </w:t>
      </w:r>
      <w:r w:rsidRPr="00AC1DD0">
        <w:rPr>
          <w:noProof/>
          <w:lang w:val="en-US"/>
        </w:rPr>
        <w:t>протокола</w:t>
      </w:r>
      <w:r w:rsidRPr="00DA286C">
        <w:rPr>
          <w:noProof/>
          <w:lang w:val="sr-Latn-CS"/>
        </w:rPr>
        <w:t xml:space="preserve"> </w:t>
      </w:r>
      <w:r w:rsidRPr="00AC1DD0">
        <w:rPr>
          <w:noProof/>
          <w:lang w:val="en-US"/>
        </w:rPr>
        <w:t>о</w:t>
      </w:r>
      <w:r w:rsidRPr="00DA286C">
        <w:rPr>
          <w:noProof/>
          <w:lang w:val="sr-Latn-CS"/>
        </w:rPr>
        <w:t xml:space="preserve"> </w:t>
      </w:r>
      <w:r w:rsidRPr="00AC1DD0">
        <w:rPr>
          <w:noProof/>
          <w:lang w:val="en-US"/>
        </w:rPr>
        <w:t>спровођењу</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закљученим</w:t>
      </w:r>
      <w:r w:rsidRPr="00DA286C">
        <w:rPr>
          <w:noProof/>
          <w:lang w:val="sr-Latn-CS"/>
        </w:rPr>
        <w:t xml:space="preserve"> </w:t>
      </w:r>
      <w:r w:rsidRPr="00AC1DD0">
        <w:rPr>
          <w:noProof/>
          <w:lang w:val="en-US"/>
        </w:rPr>
        <w:t>између</w:t>
      </w:r>
      <w:r w:rsidRPr="00DA286C">
        <w:rPr>
          <w:noProof/>
          <w:lang w:val="sr-Latn-CS"/>
        </w:rPr>
        <w:t xml:space="preserve"> </w:t>
      </w:r>
      <w:r w:rsidRPr="00AC1DD0">
        <w:rPr>
          <w:noProof/>
          <w:lang w:val="en-US"/>
        </w:rPr>
        <w:t>уговорних</w:t>
      </w:r>
      <w:r w:rsidRPr="00DA286C">
        <w:rPr>
          <w:noProof/>
          <w:lang w:val="sr-Latn-CS"/>
        </w:rPr>
        <w:t xml:space="preserve"> </w:t>
      </w:r>
      <w:r w:rsidRPr="00AC1DD0">
        <w:rPr>
          <w:noProof/>
          <w:lang w:val="en-US"/>
        </w:rPr>
        <w:t>страна</w:t>
      </w:r>
      <w:r w:rsidRPr="00DA286C">
        <w:rPr>
          <w:noProof/>
          <w:lang w:val="sr-Latn-CS"/>
        </w:rPr>
        <w:t xml:space="preserve">. </w:t>
      </w:r>
    </w:p>
    <w:p w:rsidR="00A5191B" w:rsidRPr="00D65CE7" w:rsidRDefault="00A5191B" w:rsidP="00A5191B">
      <w:pPr>
        <w:rPr>
          <w:b/>
          <w:noProof/>
        </w:rPr>
      </w:pPr>
    </w:p>
    <w:p w:rsidR="00A5191B" w:rsidRPr="00DA286C" w:rsidRDefault="00A5191B" w:rsidP="00A5191B">
      <w:pPr>
        <w:jc w:val="center"/>
        <w:rPr>
          <w:b/>
          <w:noProof/>
          <w:lang w:val="sr-Latn-CS"/>
        </w:rPr>
      </w:pPr>
      <w:r w:rsidRPr="00F76B56">
        <w:rPr>
          <w:b/>
          <w:noProof/>
        </w:rPr>
        <w:t>Члан</w:t>
      </w:r>
      <w:r w:rsidRPr="00DA286C">
        <w:rPr>
          <w:b/>
          <w:noProof/>
          <w:lang w:val="sr-Latn-CS"/>
        </w:rPr>
        <w:t xml:space="preserve"> 11.</w:t>
      </w:r>
    </w:p>
    <w:p w:rsidR="00A5191B" w:rsidRDefault="00A5191B" w:rsidP="00A5191B">
      <w:pPr>
        <w:ind w:firstLine="720"/>
        <w:jc w:val="both"/>
        <w:rPr>
          <w:noProof/>
          <w:lang w:val="sr-Latn-CS"/>
        </w:rPr>
      </w:pPr>
      <w:r w:rsidRPr="00A8375A">
        <w:rPr>
          <w:noProof/>
        </w:rPr>
        <w:t>Уговорне</w:t>
      </w:r>
      <w:r w:rsidRPr="00A8375A">
        <w:rPr>
          <w:noProof/>
          <w:lang w:val="sr-Latn-CS"/>
        </w:rPr>
        <w:t xml:space="preserve"> </w:t>
      </w:r>
      <w:r w:rsidRPr="00A8375A">
        <w:rPr>
          <w:noProof/>
        </w:rPr>
        <w:t>стране</w:t>
      </w:r>
      <w:r w:rsidRPr="00A8375A">
        <w:rPr>
          <w:noProof/>
          <w:lang w:val="sr-Latn-CS"/>
        </w:rPr>
        <w:t xml:space="preserve"> </w:t>
      </w:r>
      <w:r w:rsidRPr="00A8375A">
        <w:rPr>
          <w:noProof/>
        </w:rPr>
        <w:t>закључују</w:t>
      </w:r>
      <w:r w:rsidRPr="00A8375A">
        <w:rPr>
          <w:noProof/>
          <w:lang w:val="sr-Latn-CS"/>
        </w:rPr>
        <w:t xml:space="preserve"> </w:t>
      </w:r>
      <w:r w:rsidRPr="00A8375A">
        <w:rPr>
          <w:noProof/>
        </w:rPr>
        <w:t>овај</w:t>
      </w:r>
      <w:r w:rsidRPr="00A8375A">
        <w:rPr>
          <w:noProof/>
          <w:lang w:val="sr-Latn-CS"/>
        </w:rPr>
        <w:t xml:space="preserve"> </w:t>
      </w:r>
      <w:r w:rsidRPr="00A8375A">
        <w:rPr>
          <w:noProof/>
        </w:rPr>
        <w:t>уговор</w:t>
      </w:r>
      <w:r w:rsidRPr="00A8375A">
        <w:rPr>
          <w:noProof/>
          <w:lang w:val="sr-Latn-CS"/>
        </w:rPr>
        <w:t xml:space="preserve"> </w:t>
      </w:r>
      <w:r w:rsidRPr="00A8375A">
        <w:rPr>
          <w:noProof/>
        </w:rPr>
        <w:t>до</w:t>
      </w:r>
      <w:r w:rsidRPr="00A8375A">
        <w:rPr>
          <w:noProof/>
          <w:lang w:val="sr-Latn-CS"/>
        </w:rPr>
        <w:t xml:space="preserve"> </w:t>
      </w:r>
      <w:r w:rsidRPr="00A8375A">
        <w:rPr>
          <w:noProof/>
        </w:rPr>
        <w:t>дана</w:t>
      </w:r>
      <w:r w:rsidRPr="00A8375A">
        <w:rPr>
          <w:noProof/>
          <w:lang w:val="sr-Latn-CS"/>
        </w:rPr>
        <w:t xml:space="preserve"> </w:t>
      </w:r>
      <w:r w:rsidRPr="00A8375A">
        <w:rPr>
          <w:noProof/>
        </w:rPr>
        <w:t>у</w:t>
      </w:r>
      <w:r w:rsidRPr="00A8375A">
        <w:rPr>
          <w:noProof/>
          <w:lang w:val="sr-Latn-CS"/>
        </w:rPr>
        <w:t xml:space="preserve"> </w:t>
      </w:r>
      <w:r w:rsidRPr="00A8375A">
        <w:rPr>
          <w:noProof/>
        </w:rPr>
        <w:t>којем</w:t>
      </w:r>
      <w:r w:rsidRPr="00A8375A">
        <w:rPr>
          <w:noProof/>
          <w:lang w:val="sr-Latn-CS"/>
        </w:rPr>
        <w:t xml:space="preserve"> </w:t>
      </w:r>
      <w:r w:rsidRPr="00A8375A">
        <w:rPr>
          <w:noProof/>
        </w:rPr>
        <w:t>добављач</w:t>
      </w:r>
      <w:r w:rsidRPr="00A8375A">
        <w:rPr>
          <w:noProof/>
          <w:lang w:val="sr-Latn-CS"/>
        </w:rPr>
        <w:t xml:space="preserve"> </w:t>
      </w:r>
      <w:r w:rsidRPr="00A8375A">
        <w:rPr>
          <w:noProof/>
        </w:rPr>
        <w:t>у</w:t>
      </w:r>
      <w:r w:rsidRPr="00A8375A">
        <w:rPr>
          <w:noProof/>
          <w:lang w:val="sr-Latn-CS"/>
        </w:rPr>
        <w:t xml:space="preserve"> </w:t>
      </w:r>
      <w:r w:rsidRPr="00A8375A">
        <w:rPr>
          <w:noProof/>
        </w:rPr>
        <w:t>целости</w:t>
      </w:r>
      <w:r w:rsidRPr="00A8375A">
        <w:rPr>
          <w:noProof/>
          <w:lang w:val="sr-Latn-CS"/>
        </w:rPr>
        <w:t xml:space="preserve"> </w:t>
      </w:r>
      <w:r w:rsidRPr="00A8375A">
        <w:rPr>
          <w:noProof/>
        </w:rPr>
        <w:t>испоручи</w:t>
      </w:r>
      <w:r w:rsidRPr="00A8375A">
        <w:rPr>
          <w:noProof/>
          <w:lang w:val="sr-Latn-CS"/>
        </w:rPr>
        <w:t xml:space="preserve"> </w:t>
      </w:r>
      <w:r w:rsidRPr="00A8375A">
        <w:rPr>
          <w:noProof/>
        </w:rPr>
        <w:t>наручиоцу</w:t>
      </w:r>
      <w:r w:rsidRPr="00A8375A">
        <w:rPr>
          <w:noProof/>
          <w:lang w:val="sr-Latn-CS"/>
        </w:rPr>
        <w:t xml:space="preserve"> </w:t>
      </w:r>
      <w:r w:rsidRPr="00A8375A">
        <w:rPr>
          <w:noProof/>
        </w:rPr>
        <w:t>добра</w:t>
      </w:r>
      <w:r w:rsidRPr="00A8375A">
        <w:rPr>
          <w:noProof/>
          <w:lang w:val="sr-Latn-CS"/>
        </w:rPr>
        <w:t xml:space="preserve"> </w:t>
      </w:r>
      <w:r w:rsidRPr="00A8375A">
        <w:rPr>
          <w:noProof/>
        </w:rPr>
        <w:t>која</w:t>
      </w:r>
      <w:r w:rsidRPr="00A8375A">
        <w:rPr>
          <w:noProof/>
          <w:lang w:val="sr-Latn-CS"/>
        </w:rPr>
        <w:t xml:space="preserve"> </w:t>
      </w:r>
      <w:r w:rsidRPr="00A8375A">
        <w:rPr>
          <w:noProof/>
        </w:rPr>
        <w:t>су</w:t>
      </w:r>
      <w:r w:rsidRPr="00A8375A">
        <w:rPr>
          <w:noProof/>
          <w:lang w:val="sr-Latn-CS"/>
        </w:rPr>
        <w:t xml:space="preserve"> </w:t>
      </w:r>
      <w:r w:rsidRPr="00A8375A">
        <w:rPr>
          <w:noProof/>
        </w:rPr>
        <w:t>предмет</w:t>
      </w:r>
      <w:r w:rsidRPr="00A8375A">
        <w:rPr>
          <w:noProof/>
          <w:lang w:val="sr-Latn-CS"/>
        </w:rPr>
        <w:t xml:space="preserve"> </w:t>
      </w:r>
      <w:r w:rsidRPr="00A8375A">
        <w:rPr>
          <w:noProof/>
        </w:rPr>
        <w:t>овог</w:t>
      </w:r>
      <w:r w:rsidRPr="00A8375A">
        <w:rPr>
          <w:noProof/>
          <w:lang w:val="sr-Latn-CS"/>
        </w:rPr>
        <w:t xml:space="preserve"> </w:t>
      </w:r>
      <w:r w:rsidRPr="00A8375A">
        <w:rPr>
          <w:noProof/>
        </w:rPr>
        <w:t>уговора</w:t>
      </w:r>
      <w:r w:rsidRPr="00A8375A">
        <w:rPr>
          <w:noProof/>
          <w:lang w:val="sr-Latn-CS"/>
        </w:rPr>
        <w:t xml:space="preserve"> </w:t>
      </w:r>
      <w:r w:rsidRPr="00A8375A">
        <w:rPr>
          <w:noProof/>
        </w:rPr>
        <w:t>у</w:t>
      </w:r>
      <w:r w:rsidRPr="00A8375A">
        <w:rPr>
          <w:noProof/>
          <w:lang w:val="sr-Latn-CS"/>
        </w:rPr>
        <w:t xml:space="preserve"> </w:t>
      </w:r>
      <w:r w:rsidRPr="00A8375A">
        <w:rPr>
          <w:noProof/>
        </w:rPr>
        <w:t>максималној</w:t>
      </w:r>
      <w:r w:rsidRPr="00A8375A">
        <w:rPr>
          <w:noProof/>
          <w:lang w:val="sr-Latn-CS"/>
        </w:rPr>
        <w:t xml:space="preserve"> </w:t>
      </w:r>
      <w:r w:rsidRPr="00A8375A">
        <w:rPr>
          <w:noProof/>
        </w:rPr>
        <w:t>вредности</w:t>
      </w:r>
      <w:r w:rsidRPr="00A8375A">
        <w:rPr>
          <w:noProof/>
          <w:lang w:val="sr-Latn-CS"/>
        </w:rPr>
        <w:t xml:space="preserve"> </w:t>
      </w:r>
      <w:r w:rsidRPr="00A8375A">
        <w:rPr>
          <w:noProof/>
        </w:rPr>
        <w:t>до</w:t>
      </w:r>
      <w:r w:rsidRPr="00A8375A">
        <w:rPr>
          <w:noProof/>
          <w:lang w:val="sr-Latn-CS"/>
        </w:rPr>
        <w:t xml:space="preserve"> </w:t>
      </w:r>
      <w:r w:rsidRPr="00A8375A">
        <w:rPr>
          <w:noProof/>
        </w:rPr>
        <w:t>износа</w:t>
      </w:r>
      <w:r w:rsidRPr="00A8375A">
        <w:rPr>
          <w:noProof/>
          <w:lang w:val="sr-Latn-CS"/>
        </w:rPr>
        <w:t xml:space="preserve"> </w:t>
      </w:r>
      <w:r w:rsidRPr="00A8375A">
        <w:rPr>
          <w:noProof/>
        </w:rPr>
        <w:t>из</w:t>
      </w:r>
      <w:r w:rsidRPr="00A8375A">
        <w:rPr>
          <w:noProof/>
          <w:lang w:val="sr-Latn-CS"/>
        </w:rPr>
        <w:t xml:space="preserve"> </w:t>
      </w:r>
      <w:r w:rsidRPr="00A8375A">
        <w:rPr>
          <w:noProof/>
        </w:rPr>
        <w:t>члана</w:t>
      </w:r>
      <w:r w:rsidRPr="00A8375A">
        <w:rPr>
          <w:noProof/>
          <w:lang w:val="sr-Latn-CS"/>
        </w:rPr>
        <w:t xml:space="preserve"> 2. </w:t>
      </w:r>
      <w:r w:rsidRPr="00A8375A">
        <w:rPr>
          <w:noProof/>
        </w:rPr>
        <w:t>овог</w:t>
      </w:r>
      <w:r w:rsidRPr="00A8375A">
        <w:rPr>
          <w:noProof/>
          <w:lang w:val="sr-Latn-CS"/>
        </w:rPr>
        <w:t xml:space="preserve"> </w:t>
      </w:r>
      <w:r w:rsidRPr="00A8375A">
        <w:rPr>
          <w:noProof/>
        </w:rPr>
        <w:t>уговора</w:t>
      </w:r>
      <w:r>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8E49CA">
        <w:rPr>
          <w:b/>
          <w:noProof/>
        </w:rPr>
        <w:t>Члан</w:t>
      </w:r>
      <w:r w:rsidRPr="00DA286C">
        <w:rPr>
          <w:b/>
          <w:noProof/>
          <w:lang w:val="sr-Latn-CS"/>
        </w:rPr>
        <w:t xml:space="preserve"> 12.</w:t>
      </w:r>
    </w:p>
    <w:p w:rsidR="00A5191B" w:rsidRPr="00DA286C" w:rsidRDefault="00A5191B" w:rsidP="00A5191B">
      <w:pPr>
        <w:ind w:firstLine="741"/>
        <w:jc w:val="both"/>
        <w:rPr>
          <w:noProof/>
          <w:lang w:val="sr-Latn-CS"/>
        </w:rPr>
      </w:pPr>
      <w:r w:rsidRPr="008E49CA">
        <w:rPr>
          <w:noProof/>
        </w:rPr>
        <w:t>Уговорне</w:t>
      </w:r>
      <w:r w:rsidRPr="00DA286C">
        <w:rPr>
          <w:noProof/>
          <w:lang w:val="sr-Latn-CS"/>
        </w:rPr>
        <w:t xml:space="preserve"> </w:t>
      </w:r>
      <w:r w:rsidRPr="008E49CA">
        <w:rPr>
          <w:noProof/>
        </w:rPr>
        <w:t>стране</w:t>
      </w:r>
      <w:r w:rsidRPr="00DA286C">
        <w:rPr>
          <w:noProof/>
          <w:lang w:val="sr-Latn-CS"/>
        </w:rPr>
        <w:t xml:space="preserve"> </w:t>
      </w:r>
      <w:r w:rsidRPr="008E49CA">
        <w:rPr>
          <w:noProof/>
        </w:rPr>
        <w:t>ће</w:t>
      </w:r>
      <w:r w:rsidRPr="00DA286C">
        <w:rPr>
          <w:noProof/>
          <w:lang w:val="sr-Latn-CS"/>
        </w:rPr>
        <w:t xml:space="preserve"> </w:t>
      </w:r>
      <w:r w:rsidRPr="008E49CA">
        <w:rPr>
          <w:noProof/>
        </w:rPr>
        <w:t>споразумно</w:t>
      </w:r>
      <w:r w:rsidRPr="00DA286C">
        <w:rPr>
          <w:noProof/>
          <w:lang w:val="sr-Latn-CS"/>
        </w:rPr>
        <w:t xml:space="preserve"> </w:t>
      </w:r>
      <w:r w:rsidRPr="008E49CA">
        <w:rPr>
          <w:noProof/>
        </w:rPr>
        <w:t>решавати</w:t>
      </w:r>
      <w:r w:rsidRPr="00DA286C">
        <w:rPr>
          <w:noProof/>
          <w:lang w:val="sr-Latn-CS"/>
        </w:rPr>
        <w:t xml:space="preserve"> </w:t>
      </w:r>
      <w:r w:rsidRPr="008E49CA">
        <w:rPr>
          <w:noProof/>
        </w:rPr>
        <w:t>све</w:t>
      </w:r>
      <w:r w:rsidRPr="00DA286C">
        <w:rPr>
          <w:noProof/>
          <w:lang w:val="sr-Latn-CS"/>
        </w:rPr>
        <w:t xml:space="preserve"> </w:t>
      </w:r>
      <w:r w:rsidRPr="008E49CA">
        <w:rPr>
          <w:noProof/>
        </w:rPr>
        <w:t>спорове</w:t>
      </w:r>
      <w:r w:rsidRPr="00DA286C">
        <w:rPr>
          <w:noProof/>
          <w:lang w:val="sr-Latn-CS"/>
        </w:rPr>
        <w:t xml:space="preserve"> </w:t>
      </w:r>
      <w:r w:rsidRPr="008E49CA">
        <w:rPr>
          <w:noProof/>
        </w:rPr>
        <w:t>и</w:t>
      </w:r>
      <w:r w:rsidRPr="00DA286C">
        <w:rPr>
          <w:noProof/>
          <w:lang w:val="sr-Latn-CS"/>
        </w:rPr>
        <w:t xml:space="preserve"> </w:t>
      </w:r>
      <w:r w:rsidRPr="008E49CA">
        <w:rPr>
          <w:noProof/>
        </w:rPr>
        <w:t>разлике</w:t>
      </w:r>
      <w:r w:rsidRPr="00DA286C">
        <w:rPr>
          <w:noProof/>
          <w:lang w:val="sr-Latn-CS"/>
        </w:rPr>
        <w:t xml:space="preserve"> </w:t>
      </w:r>
      <w:r w:rsidRPr="008E49CA">
        <w:rPr>
          <w:noProof/>
        </w:rPr>
        <w:t>у</w:t>
      </w:r>
      <w:r w:rsidRPr="00DA286C">
        <w:rPr>
          <w:noProof/>
          <w:lang w:val="sr-Latn-CS"/>
        </w:rPr>
        <w:t xml:space="preserve"> </w:t>
      </w:r>
      <w:r w:rsidRPr="008E49CA">
        <w:rPr>
          <w:noProof/>
        </w:rPr>
        <w:t>тумачењу</w:t>
      </w:r>
      <w:r w:rsidRPr="00DA286C">
        <w:rPr>
          <w:noProof/>
          <w:lang w:val="sr-Latn-CS"/>
        </w:rPr>
        <w:t xml:space="preserve"> </w:t>
      </w:r>
      <w:r w:rsidRPr="008E49CA">
        <w:rPr>
          <w:noProof/>
        </w:rPr>
        <w:t>и</w:t>
      </w:r>
      <w:r w:rsidRPr="00DA286C">
        <w:rPr>
          <w:noProof/>
          <w:lang w:val="sr-Latn-CS"/>
        </w:rPr>
        <w:t xml:space="preserve"> </w:t>
      </w:r>
      <w:r w:rsidRPr="008E49CA">
        <w:rPr>
          <w:noProof/>
        </w:rPr>
        <w:t>примени</w:t>
      </w:r>
      <w:r w:rsidRPr="00DA286C">
        <w:rPr>
          <w:noProof/>
          <w:lang w:val="sr-Latn-CS"/>
        </w:rPr>
        <w:t xml:space="preserve"> </w:t>
      </w:r>
      <w:r w:rsidRPr="008E49CA">
        <w:rPr>
          <w:noProof/>
        </w:rPr>
        <w:t>овог</w:t>
      </w:r>
      <w:r w:rsidRPr="00DA286C">
        <w:rPr>
          <w:noProof/>
          <w:lang w:val="sr-Latn-CS"/>
        </w:rPr>
        <w:t xml:space="preserve"> </w:t>
      </w:r>
      <w:r w:rsidRPr="008E49CA">
        <w:rPr>
          <w:noProof/>
        </w:rPr>
        <w:t>уговора</w:t>
      </w:r>
      <w:r w:rsidRPr="00DA286C">
        <w:rPr>
          <w:noProof/>
          <w:lang w:val="sr-Latn-CS"/>
        </w:rPr>
        <w:t xml:space="preserve">, </w:t>
      </w:r>
      <w:r w:rsidRPr="008E49CA">
        <w:rPr>
          <w:noProof/>
        </w:rPr>
        <w:t>у</w:t>
      </w:r>
      <w:r w:rsidRPr="00DA286C">
        <w:rPr>
          <w:noProof/>
          <w:lang w:val="sr-Latn-CS"/>
        </w:rPr>
        <w:t xml:space="preserve"> </w:t>
      </w:r>
      <w:r w:rsidRPr="008E49CA">
        <w:rPr>
          <w:noProof/>
        </w:rPr>
        <w:t>противном</w:t>
      </w:r>
      <w:r w:rsidRPr="00DA286C">
        <w:rPr>
          <w:noProof/>
          <w:lang w:val="sr-Latn-CS"/>
        </w:rPr>
        <w:t xml:space="preserve"> </w:t>
      </w:r>
      <w:r w:rsidRPr="008E49CA">
        <w:rPr>
          <w:noProof/>
        </w:rPr>
        <w:t>се</w:t>
      </w:r>
      <w:r w:rsidRPr="00DA286C">
        <w:rPr>
          <w:noProof/>
          <w:lang w:val="sr-Latn-CS"/>
        </w:rPr>
        <w:t xml:space="preserve"> </w:t>
      </w:r>
      <w:r w:rsidRPr="008E49CA">
        <w:rPr>
          <w:noProof/>
        </w:rPr>
        <w:t>уговара</w:t>
      </w:r>
      <w:r w:rsidRPr="00DA286C">
        <w:rPr>
          <w:noProof/>
          <w:lang w:val="sr-Latn-CS"/>
        </w:rPr>
        <w:t xml:space="preserve"> </w:t>
      </w:r>
      <w:r w:rsidRPr="008E49CA">
        <w:rPr>
          <w:noProof/>
        </w:rPr>
        <w:t>надлежност</w:t>
      </w:r>
      <w:r w:rsidRPr="00DA286C">
        <w:rPr>
          <w:noProof/>
          <w:lang w:val="sr-Latn-CS"/>
        </w:rPr>
        <w:t xml:space="preserve"> </w:t>
      </w:r>
      <w:r w:rsidRPr="008E49CA">
        <w:rPr>
          <w:noProof/>
        </w:rPr>
        <w:t>суда</w:t>
      </w:r>
      <w:r w:rsidRPr="00DA286C">
        <w:rPr>
          <w:noProof/>
          <w:lang w:val="sr-Latn-CS"/>
        </w:rPr>
        <w:t xml:space="preserve"> </w:t>
      </w:r>
      <w:r w:rsidRPr="008E49CA">
        <w:rPr>
          <w:noProof/>
        </w:rPr>
        <w:t>у</w:t>
      </w:r>
      <w:r w:rsidRPr="00DA286C">
        <w:rPr>
          <w:noProof/>
          <w:lang w:val="sr-Latn-CS"/>
        </w:rPr>
        <w:t xml:space="preserve"> </w:t>
      </w:r>
      <w:r w:rsidRPr="008E49CA">
        <w:rPr>
          <w:noProof/>
        </w:rPr>
        <w:t>Новом</w:t>
      </w:r>
      <w:r w:rsidRPr="00DA286C">
        <w:rPr>
          <w:noProof/>
          <w:lang w:val="sr-Latn-CS"/>
        </w:rPr>
        <w:t xml:space="preserve"> </w:t>
      </w:r>
      <w:r w:rsidRPr="008E49CA">
        <w:rPr>
          <w:noProof/>
        </w:rPr>
        <w:t>Саду</w:t>
      </w:r>
      <w:r w:rsidRPr="00DA286C">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8E49CA">
        <w:rPr>
          <w:b/>
          <w:noProof/>
        </w:rPr>
        <w:lastRenderedPageBreak/>
        <w:t>Члан</w:t>
      </w:r>
      <w:r w:rsidRPr="00DA286C">
        <w:rPr>
          <w:b/>
          <w:noProof/>
          <w:lang w:val="sr-Latn-CS"/>
        </w:rPr>
        <w:t xml:space="preserve"> 13.</w:t>
      </w:r>
    </w:p>
    <w:p w:rsidR="00A5191B" w:rsidRPr="00D16D65" w:rsidRDefault="00A5191B" w:rsidP="00A5191B">
      <w:pPr>
        <w:ind w:firstLine="741"/>
        <w:jc w:val="both"/>
        <w:rPr>
          <w:noProof/>
        </w:rPr>
      </w:pPr>
      <w:r>
        <w:rPr>
          <w:noProof/>
        </w:rPr>
        <w:t>Овај</w:t>
      </w:r>
      <w:r w:rsidRPr="00DA286C">
        <w:rPr>
          <w:noProof/>
          <w:lang w:val="sr-Latn-CS"/>
        </w:rPr>
        <w:t xml:space="preserve"> </w:t>
      </w:r>
      <w:r>
        <w:rPr>
          <w:noProof/>
        </w:rPr>
        <w:t>уговор</w:t>
      </w:r>
      <w:r w:rsidRPr="00DA286C">
        <w:rPr>
          <w:noProof/>
          <w:lang w:val="sr-Latn-CS"/>
        </w:rPr>
        <w:t xml:space="preserve"> </w:t>
      </w:r>
      <w:r>
        <w:rPr>
          <w:noProof/>
        </w:rPr>
        <w:t>је</w:t>
      </w:r>
      <w:r w:rsidRPr="00DA286C">
        <w:rPr>
          <w:noProof/>
          <w:lang w:val="sr-Latn-CS"/>
        </w:rPr>
        <w:t xml:space="preserve"> </w:t>
      </w:r>
      <w:r>
        <w:rPr>
          <w:noProof/>
        </w:rPr>
        <w:t>сачињен</w:t>
      </w:r>
      <w:r w:rsidRPr="00DA286C">
        <w:rPr>
          <w:noProof/>
          <w:lang w:val="sr-Latn-CS"/>
        </w:rPr>
        <w:t xml:space="preserve"> </w:t>
      </w:r>
      <w:r>
        <w:rPr>
          <w:noProof/>
        </w:rPr>
        <w:t>у</w:t>
      </w:r>
      <w:r w:rsidRPr="00DA286C">
        <w:rPr>
          <w:noProof/>
          <w:lang w:val="sr-Latn-CS"/>
        </w:rPr>
        <w:t xml:space="preserve"> </w:t>
      </w:r>
      <w:r>
        <w:rPr>
          <w:noProof/>
        </w:rPr>
        <w:t>шест</w:t>
      </w:r>
      <w:r w:rsidRPr="00DA286C">
        <w:rPr>
          <w:noProof/>
          <w:lang w:val="sr-Latn-CS"/>
        </w:rPr>
        <w:t xml:space="preserve"> </w:t>
      </w:r>
      <w:r w:rsidRPr="008E49CA">
        <w:rPr>
          <w:noProof/>
        </w:rPr>
        <w:t>истоветних</w:t>
      </w:r>
      <w:r w:rsidRPr="00DA286C">
        <w:rPr>
          <w:noProof/>
          <w:lang w:val="sr-Latn-CS"/>
        </w:rPr>
        <w:t xml:space="preserve"> </w:t>
      </w:r>
      <w:r w:rsidRPr="008E49CA">
        <w:rPr>
          <w:noProof/>
        </w:rPr>
        <w:t>примерака</w:t>
      </w:r>
      <w:r w:rsidRPr="00DA286C">
        <w:rPr>
          <w:noProof/>
          <w:lang w:val="sr-Latn-CS"/>
        </w:rPr>
        <w:t xml:space="preserve"> </w:t>
      </w:r>
      <w:r w:rsidRPr="008E49CA">
        <w:rPr>
          <w:noProof/>
        </w:rPr>
        <w:t>од</w:t>
      </w:r>
      <w:r w:rsidRPr="00DA286C">
        <w:rPr>
          <w:noProof/>
          <w:lang w:val="sr-Latn-CS"/>
        </w:rPr>
        <w:t xml:space="preserve"> </w:t>
      </w:r>
      <w:r w:rsidRPr="008E49CA">
        <w:rPr>
          <w:noProof/>
        </w:rPr>
        <w:t>к</w:t>
      </w:r>
      <w:r>
        <w:rPr>
          <w:noProof/>
        </w:rPr>
        <w:t>ојих</w:t>
      </w:r>
      <w:r w:rsidRPr="00DA286C">
        <w:rPr>
          <w:noProof/>
          <w:lang w:val="sr-Latn-CS"/>
        </w:rPr>
        <w:t xml:space="preserve"> </w:t>
      </w:r>
      <w:r>
        <w:rPr>
          <w:noProof/>
        </w:rPr>
        <w:t>наручилац</w:t>
      </w:r>
      <w:r w:rsidRPr="00DA286C">
        <w:rPr>
          <w:noProof/>
          <w:lang w:val="sr-Latn-CS"/>
        </w:rPr>
        <w:t xml:space="preserve"> </w:t>
      </w:r>
      <w:r>
        <w:rPr>
          <w:noProof/>
        </w:rPr>
        <w:t>задржава</w:t>
      </w:r>
      <w:r w:rsidRPr="00DA286C">
        <w:rPr>
          <w:noProof/>
          <w:lang w:val="sr-Latn-CS"/>
        </w:rPr>
        <w:t xml:space="preserve"> </w:t>
      </w:r>
      <w:r>
        <w:rPr>
          <w:noProof/>
        </w:rPr>
        <w:t>четири</w:t>
      </w:r>
      <w:r w:rsidRPr="00DA286C">
        <w:rPr>
          <w:noProof/>
          <w:lang w:val="sr-Latn-CS"/>
        </w:rPr>
        <w:t xml:space="preserve">, </w:t>
      </w:r>
      <w:r w:rsidRPr="008E49CA">
        <w:rPr>
          <w:noProof/>
        </w:rPr>
        <w:t>а</w:t>
      </w:r>
      <w:r w:rsidRPr="00DA286C">
        <w:rPr>
          <w:noProof/>
          <w:lang w:val="sr-Latn-CS"/>
        </w:rPr>
        <w:t xml:space="preserve"> </w:t>
      </w:r>
      <w:r>
        <w:rPr>
          <w:noProof/>
        </w:rPr>
        <w:t>д</w:t>
      </w:r>
      <w:r w:rsidRPr="008E49CA">
        <w:rPr>
          <w:noProof/>
        </w:rPr>
        <w:t>обављач</w:t>
      </w:r>
      <w:r w:rsidRPr="00DA286C">
        <w:rPr>
          <w:noProof/>
          <w:lang w:val="sr-Latn-CS"/>
        </w:rPr>
        <w:t xml:space="preserve"> </w:t>
      </w:r>
      <w:r w:rsidRPr="008E49CA">
        <w:rPr>
          <w:noProof/>
        </w:rPr>
        <w:t>два</w:t>
      </w:r>
      <w:r w:rsidRPr="00DA286C">
        <w:rPr>
          <w:noProof/>
          <w:lang w:val="sr-Latn-CS"/>
        </w:rPr>
        <w:t xml:space="preserve"> </w:t>
      </w:r>
      <w:r w:rsidRPr="008E49CA">
        <w:rPr>
          <w:noProof/>
        </w:rPr>
        <w:t>примерка</w:t>
      </w:r>
      <w:r w:rsidRPr="00DA286C">
        <w:rPr>
          <w:noProof/>
          <w:lang w:val="sr-Latn-CS"/>
        </w:rPr>
        <w:t>.</w:t>
      </w:r>
    </w:p>
    <w:p w:rsidR="00A5191B" w:rsidRPr="00DA286C" w:rsidRDefault="00A5191B" w:rsidP="00A5191B">
      <w:pPr>
        <w:ind w:firstLine="720"/>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5191B" w:rsidRPr="002D5B2C" w:rsidTr="00B82484">
        <w:trPr>
          <w:trHeight w:val="347"/>
        </w:trPr>
        <w:tc>
          <w:tcPr>
            <w:tcW w:w="3168" w:type="dxa"/>
            <w:vAlign w:val="center"/>
          </w:tcPr>
          <w:p w:rsidR="00A5191B" w:rsidRPr="002D5B2C" w:rsidRDefault="00A5191B" w:rsidP="00B82484">
            <w:pPr>
              <w:jc w:val="center"/>
              <w:rPr>
                <w:noProof/>
              </w:rPr>
            </w:pPr>
            <w:r>
              <w:rPr>
                <w:noProof/>
              </w:rPr>
              <w:t>ЗА ДОБАВЉ</w:t>
            </w:r>
            <w:r w:rsidRPr="002D5B2C">
              <w:rPr>
                <w:noProof/>
              </w:rPr>
              <w:t>АЧА:</w:t>
            </w:r>
          </w:p>
        </w:tc>
        <w:tc>
          <w:tcPr>
            <w:tcW w:w="1992" w:type="dxa"/>
          </w:tcPr>
          <w:p w:rsidR="00A5191B" w:rsidRPr="002D5B2C" w:rsidRDefault="00A5191B" w:rsidP="00B82484">
            <w:pPr>
              <w:jc w:val="center"/>
              <w:rPr>
                <w:noProof/>
              </w:rPr>
            </w:pPr>
          </w:p>
        </w:tc>
        <w:tc>
          <w:tcPr>
            <w:tcW w:w="3958" w:type="dxa"/>
            <w:vAlign w:val="center"/>
          </w:tcPr>
          <w:p w:rsidR="00A5191B" w:rsidRPr="002D5B2C" w:rsidRDefault="00A5191B" w:rsidP="00B82484">
            <w:pPr>
              <w:jc w:val="center"/>
              <w:rPr>
                <w:noProof/>
              </w:rPr>
            </w:pPr>
            <w:r w:rsidRPr="002D5B2C">
              <w:rPr>
                <w:noProof/>
              </w:rPr>
              <w:t>ЗА НАРУЧИОЦА:</w:t>
            </w:r>
          </w:p>
        </w:tc>
      </w:tr>
      <w:tr w:rsidR="00A5191B" w:rsidRPr="002D5B2C" w:rsidTr="00B82484">
        <w:trPr>
          <w:trHeight w:val="359"/>
        </w:trPr>
        <w:tc>
          <w:tcPr>
            <w:tcW w:w="3168" w:type="dxa"/>
            <w:vAlign w:val="center"/>
          </w:tcPr>
          <w:p w:rsidR="00A5191B" w:rsidRPr="002D5B2C" w:rsidRDefault="00A5191B" w:rsidP="00B82484">
            <w:pPr>
              <w:jc w:val="center"/>
              <w:rPr>
                <w:noProof/>
              </w:rPr>
            </w:pPr>
            <w:r w:rsidRPr="002D5B2C">
              <w:rPr>
                <w:noProof/>
              </w:rPr>
              <w:t>ДИРЕКТОР</w:t>
            </w:r>
          </w:p>
        </w:tc>
        <w:tc>
          <w:tcPr>
            <w:tcW w:w="1992" w:type="dxa"/>
          </w:tcPr>
          <w:p w:rsidR="00A5191B" w:rsidRPr="002D5B2C" w:rsidRDefault="00A5191B" w:rsidP="00B82484">
            <w:pPr>
              <w:jc w:val="center"/>
              <w:rPr>
                <w:noProof/>
              </w:rPr>
            </w:pPr>
          </w:p>
        </w:tc>
        <w:tc>
          <w:tcPr>
            <w:tcW w:w="3958" w:type="dxa"/>
            <w:vAlign w:val="center"/>
          </w:tcPr>
          <w:p w:rsidR="00A5191B" w:rsidRPr="002D5B2C" w:rsidRDefault="00A5191B" w:rsidP="00B82484">
            <w:pPr>
              <w:jc w:val="center"/>
              <w:rPr>
                <w:noProof/>
              </w:rPr>
            </w:pPr>
            <w:r w:rsidRPr="002D5B2C">
              <w:rPr>
                <w:noProof/>
              </w:rPr>
              <w:t>ДИРЕКТОР</w:t>
            </w:r>
          </w:p>
        </w:tc>
      </w:tr>
      <w:tr w:rsidR="00A5191B" w:rsidRPr="002D5B2C" w:rsidTr="00B82484">
        <w:trPr>
          <w:trHeight w:val="347"/>
        </w:trPr>
        <w:tc>
          <w:tcPr>
            <w:tcW w:w="3168" w:type="dxa"/>
            <w:vAlign w:val="bottom"/>
          </w:tcPr>
          <w:p w:rsidR="00A5191B" w:rsidRDefault="00A5191B" w:rsidP="00B82484">
            <w:pPr>
              <w:jc w:val="both"/>
              <w:rPr>
                <w:noProof/>
              </w:rPr>
            </w:pPr>
            <w:r>
              <w:rPr>
                <w:noProof/>
              </w:rPr>
              <w:t xml:space="preserve">   </w:t>
            </w:r>
          </w:p>
          <w:p w:rsidR="00A5191B" w:rsidRPr="002D5B2C" w:rsidRDefault="00A5191B" w:rsidP="00B82484">
            <w:pPr>
              <w:jc w:val="both"/>
              <w:rPr>
                <w:noProof/>
              </w:rPr>
            </w:pPr>
            <w:r w:rsidRPr="002D5B2C">
              <w:rPr>
                <w:noProof/>
              </w:rPr>
              <w:t>_________________</w:t>
            </w:r>
            <w:r>
              <w:rPr>
                <w:noProof/>
              </w:rPr>
              <w:t>___</w:t>
            </w:r>
            <w:r w:rsidRPr="002D5B2C">
              <w:rPr>
                <w:noProof/>
              </w:rPr>
              <w:t>__</w:t>
            </w:r>
          </w:p>
        </w:tc>
        <w:tc>
          <w:tcPr>
            <w:tcW w:w="1992" w:type="dxa"/>
            <w:vAlign w:val="bottom"/>
          </w:tcPr>
          <w:p w:rsidR="00A5191B" w:rsidRPr="002D5B2C" w:rsidRDefault="00A5191B" w:rsidP="00B82484">
            <w:pPr>
              <w:jc w:val="both"/>
              <w:rPr>
                <w:noProof/>
              </w:rPr>
            </w:pPr>
          </w:p>
        </w:tc>
        <w:tc>
          <w:tcPr>
            <w:tcW w:w="3958" w:type="dxa"/>
            <w:vAlign w:val="bottom"/>
          </w:tcPr>
          <w:p w:rsidR="00A5191B" w:rsidRPr="002D5B2C" w:rsidRDefault="00A5191B" w:rsidP="00B82484">
            <w:pPr>
              <w:jc w:val="both"/>
              <w:rPr>
                <w:noProof/>
              </w:rPr>
            </w:pPr>
            <w:r w:rsidRPr="002D5B2C">
              <w:rPr>
                <w:noProof/>
              </w:rPr>
              <w:t xml:space="preserve">      ________________________</w:t>
            </w:r>
          </w:p>
        </w:tc>
      </w:tr>
      <w:tr w:rsidR="00A5191B" w:rsidRPr="002D5B2C" w:rsidTr="00B82484">
        <w:trPr>
          <w:trHeight w:val="359"/>
        </w:trPr>
        <w:tc>
          <w:tcPr>
            <w:tcW w:w="3168" w:type="dxa"/>
            <w:vAlign w:val="center"/>
          </w:tcPr>
          <w:p w:rsidR="00A5191B" w:rsidRPr="002D5B2C" w:rsidRDefault="00A5191B" w:rsidP="00B82484">
            <w:pPr>
              <w:jc w:val="both"/>
              <w:rPr>
                <w:i/>
                <w:noProof/>
              </w:rPr>
            </w:pPr>
          </w:p>
        </w:tc>
        <w:tc>
          <w:tcPr>
            <w:tcW w:w="1992" w:type="dxa"/>
          </w:tcPr>
          <w:p w:rsidR="00A5191B" w:rsidRPr="002D5B2C" w:rsidRDefault="00A5191B" w:rsidP="00B82484">
            <w:pPr>
              <w:jc w:val="both"/>
              <w:rPr>
                <w:i/>
                <w:noProof/>
              </w:rPr>
            </w:pPr>
          </w:p>
        </w:tc>
        <w:tc>
          <w:tcPr>
            <w:tcW w:w="3958" w:type="dxa"/>
            <w:vAlign w:val="center"/>
          </w:tcPr>
          <w:p w:rsidR="00A5191B" w:rsidRPr="00C10102" w:rsidRDefault="00A5191B" w:rsidP="00B82484">
            <w:pPr>
              <w:jc w:val="both"/>
              <w:rPr>
                <w:i/>
                <w:noProof/>
              </w:rPr>
            </w:pPr>
            <w:r w:rsidRPr="002D5B2C">
              <w:rPr>
                <w:i/>
                <w:noProof/>
              </w:rPr>
              <w:t xml:space="preserve">      </w:t>
            </w:r>
            <w:r>
              <w:rPr>
                <w:i/>
                <w:noProof/>
              </w:rPr>
              <w:t>Проф. др Драган Драшковић</w:t>
            </w:r>
          </w:p>
        </w:tc>
      </w:tr>
    </w:tbl>
    <w:p w:rsidR="00EA6AF6" w:rsidRPr="00EA6AF6" w:rsidRDefault="00EA6AF6" w:rsidP="00EA6AF6">
      <w:pPr>
        <w:pStyle w:val="ListParagraph"/>
        <w:rPr>
          <w:b/>
          <w:lang w:val="sr-Cyrl-CS"/>
        </w:rPr>
      </w:pPr>
    </w:p>
    <w:p w:rsidR="00B819C7" w:rsidRDefault="00B819C7" w:rsidP="00B819C7">
      <w:pPr>
        <w:rPr>
          <w:noProof/>
        </w:rPr>
      </w:pPr>
      <w:r>
        <w:rPr>
          <w:noProof/>
        </w:rPr>
        <w:br w:type="page"/>
      </w:r>
    </w:p>
    <w:p w:rsidR="002D5B2C" w:rsidRPr="00F87167" w:rsidRDefault="002D5B2C" w:rsidP="00200023">
      <w:pPr>
        <w:pStyle w:val="Heading2"/>
        <w:numPr>
          <w:ilvl w:val="0"/>
          <w:numId w:val="5"/>
        </w:numPr>
        <w:rPr>
          <w:noProof/>
        </w:rPr>
      </w:pPr>
      <w:bookmarkStart w:id="61" w:name="_Toc364158549"/>
      <w:bookmarkStart w:id="62" w:name="_Toc384039108"/>
      <w:bookmarkStart w:id="63" w:name="_Toc384124292"/>
      <w:bookmarkStart w:id="64" w:name="_Toc385245498"/>
      <w:bookmarkStart w:id="65" w:name="_Toc390068125"/>
      <w:r w:rsidRPr="00F87167">
        <w:rPr>
          <w:noProof/>
        </w:rPr>
        <w:lastRenderedPageBreak/>
        <w:t>ИЗЈАВА О НЕЗАВИСНОЈ ПОНУДИ</w:t>
      </w:r>
      <w:bookmarkEnd w:id="61"/>
      <w:bookmarkEnd w:id="62"/>
      <w:bookmarkEnd w:id="63"/>
      <w:bookmarkEnd w:id="64"/>
      <w:bookmarkEnd w:id="6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D7C70" w:rsidP="00A23F31">
      <w:pPr>
        <w:jc w:val="both"/>
        <w:rPr>
          <w:noProof/>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626A95">
      <w:pPr>
        <w:pStyle w:val="Heading2"/>
        <w:numPr>
          <w:ilvl w:val="0"/>
          <w:numId w:val="5"/>
        </w:numPr>
      </w:pPr>
      <w:bookmarkStart w:id="66" w:name="_Toc364158550"/>
      <w:r>
        <w:lastRenderedPageBreak/>
        <w:t xml:space="preserve"> </w:t>
      </w:r>
      <w:bookmarkStart w:id="67" w:name="_Toc384039109"/>
      <w:bookmarkStart w:id="68" w:name="_Toc384124293"/>
      <w:bookmarkStart w:id="69" w:name="_Toc385245499"/>
      <w:bookmarkStart w:id="70" w:name="_Toc390068126"/>
      <w:r w:rsidR="0072089F" w:rsidRPr="00F87167">
        <w:t>ОБРАЗАЦ ИЗЈАВЕ О ПОШТОВАЊУ ОБАВЕЗА</w:t>
      </w:r>
      <w:bookmarkEnd w:id="66"/>
      <w:bookmarkEnd w:id="67"/>
      <w:bookmarkEnd w:id="68"/>
      <w:bookmarkEnd w:id="69"/>
      <w:bookmarkEnd w:id="7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DA286C" w:rsidRDefault="0072089F" w:rsidP="00360C44">
      <w:pPr>
        <w:tabs>
          <w:tab w:val="left" w:pos="709"/>
        </w:tabs>
        <w:autoSpaceDE w:val="0"/>
        <w:ind w:firstLine="720"/>
        <w:jc w:val="both"/>
        <w:rPr>
          <w:bCs/>
          <w:iCs/>
          <w:lang w:val="ru-RU"/>
        </w:rPr>
      </w:pPr>
      <w:r w:rsidRPr="00DA286C">
        <w:rPr>
          <w:bCs/>
          <w:iCs/>
          <w:lang w:val="ru-RU"/>
        </w:rPr>
        <w:t xml:space="preserve">У </w:t>
      </w:r>
      <w:r w:rsidR="00B819C7" w:rsidRPr="00DA286C">
        <w:rPr>
          <w:bCs/>
          <w:iCs/>
          <w:lang w:val="ru-RU"/>
        </w:rPr>
        <w:t>са чланом</w:t>
      </w:r>
      <w:r w:rsidRPr="00DA286C">
        <w:rPr>
          <w:bCs/>
          <w:iCs/>
          <w:lang w:val="ru-RU"/>
        </w:rPr>
        <w:t xml:space="preserve"> 75. став 2. Закона о јавним набавкама</w:t>
      </w:r>
      <w:r w:rsidR="00B819C7" w:rsidRPr="00DA286C">
        <w:rPr>
          <w:bCs/>
          <w:iCs/>
          <w:lang w:val="ru-RU"/>
        </w:rPr>
        <w:t xml:space="preserve"> („Сл. гласник РС” бр. 124/2012)</w:t>
      </w:r>
      <w:r w:rsidR="00767449" w:rsidRPr="00DA286C">
        <w:rPr>
          <w:bCs/>
          <w:iCs/>
          <w:lang w:val="ru-RU"/>
        </w:rPr>
        <w:t>, као заступник понуђача дајем:</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72089F" w:rsidRPr="00DA286C" w:rsidRDefault="0072089F" w:rsidP="0072089F">
      <w:pPr>
        <w:tabs>
          <w:tab w:val="left" w:pos="6028"/>
        </w:tabs>
        <w:autoSpaceDE w:val="0"/>
        <w:ind w:left="360"/>
        <w:jc w:val="center"/>
        <w:rPr>
          <w:b/>
          <w:bCs/>
          <w:iCs/>
          <w:lang w:val="ru-RU"/>
        </w:rPr>
      </w:pPr>
      <w:r w:rsidRPr="00DA286C">
        <w:rPr>
          <w:b/>
          <w:bCs/>
          <w:iCs/>
          <w:lang w:val="ru-RU"/>
        </w:rPr>
        <w:t>ИЗЈАВУ</w:t>
      </w:r>
    </w:p>
    <w:p w:rsidR="0072089F" w:rsidRPr="00DA286C" w:rsidRDefault="0072089F"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72089F" w:rsidRPr="00DA286C" w:rsidRDefault="0072089F" w:rsidP="00360C44">
      <w:pPr>
        <w:tabs>
          <w:tab w:val="left" w:pos="6028"/>
        </w:tabs>
        <w:autoSpaceDE w:val="0"/>
        <w:ind w:left="360" w:firstLine="720"/>
        <w:jc w:val="both"/>
        <w:rPr>
          <w:bCs/>
          <w:iCs/>
          <w:lang w:val="ru-RU"/>
        </w:rPr>
      </w:pPr>
      <w:r w:rsidRPr="00DA286C">
        <w:rPr>
          <w:bCs/>
          <w:iCs/>
          <w:lang w:val="ru-RU"/>
        </w:rPr>
        <w:t>Понуђач</w:t>
      </w:r>
      <w:r w:rsidR="00360C44" w:rsidRPr="00DA286C">
        <w:rPr>
          <w:bCs/>
          <w:iCs/>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у поступку јавне набавке</w:t>
      </w:r>
      <w:r w:rsidR="00EA647C" w:rsidRPr="00DA286C">
        <w:rPr>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р. ......................</w:t>
      </w:r>
      <w:r w:rsidR="00360C44" w:rsidRPr="00DA286C">
        <w:rPr>
          <w:lang w:val="ru-RU"/>
        </w:rPr>
        <w:t xml:space="preserve">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w:t>
      </w:r>
      <w:r w:rsidR="00EA647C" w:rsidRPr="00DA286C">
        <w:rPr>
          <w:bCs/>
          <w:iCs/>
          <w:lang w:val="ru-RU"/>
        </w:rPr>
        <w:t xml:space="preserve">изјављује да је поштовао </w:t>
      </w:r>
      <w:r w:rsidRPr="00DA286C">
        <w:rPr>
          <w:bCs/>
          <w:iCs/>
          <w:lang w:val="ru-RU"/>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A23F31" w:rsidRPr="00DA286C" w:rsidRDefault="00A23F31" w:rsidP="00A23F31">
      <w:pPr>
        <w:jc w:val="both"/>
        <w:rPr>
          <w:b/>
          <w:noProof/>
          <w:lang w:val="ru-RU"/>
        </w:rPr>
      </w:pPr>
    </w:p>
    <w:p w:rsidR="00A23F31" w:rsidRPr="00DA286C" w:rsidRDefault="009D7C70" w:rsidP="00A23F31">
      <w:pPr>
        <w:jc w:val="both"/>
        <w:rPr>
          <w:noProof/>
          <w:lang w:val="ru-RU"/>
        </w:rPr>
      </w:pPr>
      <w:r>
        <w:rPr>
          <w:noProof/>
          <w:lang w:val="en-US"/>
        </w:rPr>
        <mc:AlternateContent>
          <mc:Choice Requires="wps">
            <w:drawing>
              <wp:anchor distT="4294967293" distB="4294967293" distL="114300" distR="114300" simplePos="0" relativeHeight="25165721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5824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sidRPr="00DA286C">
        <w:rPr>
          <w:noProof/>
          <w:lang w:val="ru-RU"/>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A22BEF">
      <w:pPr>
        <w:pStyle w:val="Heading2"/>
        <w:numPr>
          <w:ilvl w:val="0"/>
          <w:numId w:val="5"/>
        </w:numPr>
        <w:rPr>
          <w:noProof/>
        </w:rPr>
      </w:pPr>
      <w:bookmarkStart w:id="71" w:name="_Toc364158551"/>
      <w:r>
        <w:rPr>
          <w:noProof/>
        </w:rPr>
        <w:lastRenderedPageBreak/>
        <w:t xml:space="preserve"> </w:t>
      </w:r>
      <w:bookmarkStart w:id="72" w:name="_Toc384039110"/>
      <w:bookmarkStart w:id="73" w:name="_Toc384124294"/>
      <w:bookmarkStart w:id="74" w:name="_Toc385245500"/>
      <w:bookmarkStart w:id="75" w:name="_Toc390068127"/>
      <w:r w:rsidR="00B819C7" w:rsidRPr="002D5B2C">
        <w:rPr>
          <w:noProof/>
        </w:rPr>
        <w:t>ОБРАЗАЦ СТРУКТУРЕ ПОНУЂЕНЕ ЦЕНЕ</w:t>
      </w:r>
      <w:bookmarkEnd w:id="71"/>
      <w:bookmarkEnd w:id="72"/>
      <w:bookmarkEnd w:id="73"/>
      <w:bookmarkEnd w:id="74"/>
      <w:bookmarkEnd w:id="75"/>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DA286C">
      <w:pPr>
        <w:pStyle w:val="ListParagraph"/>
        <w:numPr>
          <w:ilvl w:val="0"/>
          <w:numId w:val="10"/>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DA286C">
      <w:pPr>
        <w:pStyle w:val="ListParagraph"/>
        <w:numPr>
          <w:ilvl w:val="0"/>
          <w:numId w:val="10"/>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DA286C">
      <w:pPr>
        <w:pStyle w:val="ListParagraph"/>
        <w:numPr>
          <w:ilvl w:val="0"/>
          <w:numId w:val="10"/>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DA286C">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DA286C">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DA286C">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310293" w:rsidP="00A22BEF">
      <w:pPr>
        <w:pStyle w:val="Heading2"/>
        <w:numPr>
          <w:ilvl w:val="0"/>
          <w:numId w:val="5"/>
        </w:numPr>
        <w:rPr>
          <w:noProof/>
        </w:rPr>
      </w:pPr>
      <w:bookmarkStart w:id="76" w:name="_Toc364158552"/>
      <w:bookmarkStart w:id="77" w:name="_Toc384039111"/>
      <w:bookmarkStart w:id="78" w:name="_Toc384124295"/>
      <w:bookmarkStart w:id="79" w:name="_Toc385245501"/>
      <w:bookmarkStart w:id="80" w:name="_Toc390068128"/>
      <w:r>
        <w:rPr>
          <w:noProof/>
          <w:lang w:val="sr-Cyrl-CS"/>
        </w:rPr>
        <w:lastRenderedPageBreak/>
        <w:t xml:space="preserve"> </w:t>
      </w:r>
      <w:r w:rsidR="00B819C7" w:rsidRPr="00E31C1C">
        <w:rPr>
          <w:noProof/>
        </w:rPr>
        <w:t>О</w:t>
      </w:r>
      <w:r w:rsidR="00B819C7">
        <w:rPr>
          <w:noProof/>
        </w:rPr>
        <w:t>БРАЗАЦ ТРОШКОВА ПРИПРЕМЕ ПОНУДЕ</w:t>
      </w:r>
      <w:bookmarkEnd w:id="76"/>
      <w:bookmarkEnd w:id="77"/>
      <w:bookmarkEnd w:id="78"/>
      <w:bookmarkEnd w:id="79"/>
      <w:bookmarkEnd w:id="80"/>
    </w:p>
    <w:p w:rsidR="00B819C7" w:rsidRPr="00DA286C" w:rsidRDefault="0016223C" w:rsidP="005B6871">
      <w:pPr>
        <w:spacing w:before="100" w:beforeAutospacing="1" w:line="210" w:lineRule="atLeast"/>
        <w:jc w:val="both"/>
        <w:rPr>
          <w:noProof/>
          <w:lang w:val="sr-Latn-CS"/>
        </w:rPr>
      </w:pPr>
      <w:r w:rsidRPr="0016223C">
        <w:rPr>
          <w:noProof/>
        </w:rPr>
        <w:t>У</w:t>
      </w:r>
      <w:r w:rsidRPr="00DA286C">
        <w:rPr>
          <w:noProof/>
          <w:lang w:val="sr-Latn-CS"/>
        </w:rPr>
        <w:t xml:space="preserve"> </w:t>
      </w:r>
      <w:r w:rsidRPr="0016223C">
        <w:rPr>
          <w:noProof/>
        </w:rPr>
        <w:t>складу</w:t>
      </w:r>
      <w:r w:rsidRPr="00DA286C">
        <w:rPr>
          <w:noProof/>
          <w:lang w:val="sr-Latn-CS"/>
        </w:rPr>
        <w:t xml:space="preserve"> </w:t>
      </w:r>
      <w:r w:rsidRPr="0016223C">
        <w:rPr>
          <w:noProof/>
        </w:rPr>
        <w:t>са</w:t>
      </w:r>
      <w:r w:rsidRPr="00DA286C">
        <w:rPr>
          <w:noProof/>
          <w:lang w:val="sr-Latn-CS"/>
        </w:rPr>
        <w:t xml:space="preserve"> </w:t>
      </w:r>
      <w:r w:rsidRPr="0016223C">
        <w:rPr>
          <w:noProof/>
        </w:rPr>
        <w:t>чланом</w:t>
      </w:r>
      <w:r w:rsidRPr="00DA286C">
        <w:rPr>
          <w:noProof/>
          <w:lang w:val="sr-Latn-CS"/>
        </w:rPr>
        <w:t xml:space="preserve"> 88. </w:t>
      </w:r>
      <w:r w:rsidRPr="0016223C">
        <w:rPr>
          <w:noProof/>
        </w:rPr>
        <w:t>став</w:t>
      </w:r>
      <w:r w:rsidRPr="00DA286C">
        <w:rPr>
          <w:noProof/>
          <w:lang w:val="sr-Latn-CS"/>
        </w:rPr>
        <w:t xml:space="preserve"> 1. </w:t>
      </w:r>
      <w:r w:rsidRPr="0016223C">
        <w:rPr>
          <w:noProof/>
        </w:rPr>
        <w:t>Закона</w:t>
      </w:r>
      <w:r w:rsidRPr="00DA286C">
        <w:rPr>
          <w:noProof/>
          <w:lang w:val="sr-Latn-CS"/>
        </w:rPr>
        <w:t xml:space="preserve">, </w:t>
      </w:r>
      <w:r w:rsidRPr="0016223C">
        <w:rPr>
          <w:noProof/>
        </w:rPr>
        <w:t>понуђач</w:t>
      </w:r>
      <w:r w:rsidRPr="00DA286C">
        <w:rPr>
          <w:noProof/>
          <w:lang w:val="sr-Latn-CS"/>
        </w:rPr>
        <w:t xml:space="preserve"> </w:t>
      </w:r>
      <w:r w:rsidRPr="0016223C">
        <w:rPr>
          <w:noProof/>
        </w:rPr>
        <w:t>доставља</w:t>
      </w:r>
      <w:r w:rsidRPr="00DA286C">
        <w:rPr>
          <w:noProof/>
          <w:lang w:val="sr-Latn-CS"/>
        </w:rPr>
        <w:t xml:space="preserve"> </w:t>
      </w:r>
      <w:r w:rsidRPr="0016223C">
        <w:rPr>
          <w:noProof/>
        </w:rPr>
        <w:t>укупан</w:t>
      </w:r>
      <w:r w:rsidRPr="00DA286C">
        <w:rPr>
          <w:noProof/>
          <w:lang w:val="sr-Latn-CS"/>
        </w:rPr>
        <w:t xml:space="preserve"> </w:t>
      </w:r>
      <w:r w:rsidRPr="0016223C">
        <w:rPr>
          <w:noProof/>
        </w:rPr>
        <w:t>износ</w:t>
      </w:r>
      <w:r w:rsidRPr="00DA286C">
        <w:rPr>
          <w:noProof/>
          <w:lang w:val="sr-Latn-CS"/>
        </w:rPr>
        <w:t xml:space="preserve"> </w:t>
      </w:r>
      <w:r w:rsidRPr="0016223C">
        <w:rPr>
          <w:noProof/>
        </w:rPr>
        <w:t>и</w:t>
      </w:r>
      <w:r w:rsidRPr="00DA286C">
        <w:rPr>
          <w:noProof/>
          <w:lang w:val="sr-Latn-CS"/>
        </w:rPr>
        <w:t xml:space="preserve"> </w:t>
      </w:r>
      <w:r w:rsidRPr="0016223C">
        <w:rPr>
          <w:noProof/>
        </w:rPr>
        <w:t>структуру</w:t>
      </w:r>
      <w:r w:rsidRPr="00DA286C">
        <w:rPr>
          <w:noProof/>
          <w:lang w:val="sr-Latn-CS"/>
        </w:rPr>
        <w:t xml:space="preserve"> </w:t>
      </w:r>
      <w:r w:rsidRPr="0016223C">
        <w:rPr>
          <w:noProof/>
        </w:rPr>
        <w:t>трошкова</w:t>
      </w:r>
      <w:r w:rsidRPr="00DA286C">
        <w:rPr>
          <w:noProof/>
          <w:lang w:val="sr-Latn-CS"/>
        </w:rPr>
        <w:t xml:space="preserve"> </w:t>
      </w:r>
      <w:r w:rsidRPr="0016223C">
        <w:rPr>
          <w:noProof/>
        </w:rPr>
        <w:t>припремања</w:t>
      </w:r>
      <w:r w:rsidRPr="00DA286C">
        <w:rPr>
          <w:noProof/>
          <w:lang w:val="sr-Latn-CS"/>
        </w:rPr>
        <w:t xml:space="preserve"> </w:t>
      </w:r>
      <w:r w:rsidRPr="0016223C">
        <w:rPr>
          <w:noProof/>
        </w:rPr>
        <w:t>понуде</w:t>
      </w:r>
      <w:r w:rsidRPr="00DA286C">
        <w:rPr>
          <w:noProof/>
          <w:lang w:val="sr-Latn-CS"/>
        </w:rPr>
        <w:t xml:space="preserve">, </w:t>
      </w:r>
      <w:r w:rsidRPr="0016223C">
        <w:rPr>
          <w:noProof/>
        </w:rPr>
        <w:t>како</w:t>
      </w:r>
      <w:r w:rsidRPr="00DA286C">
        <w:rPr>
          <w:noProof/>
          <w:lang w:val="sr-Latn-CS"/>
        </w:rPr>
        <w:t xml:space="preserve"> </w:t>
      </w:r>
      <w:r w:rsidRPr="0016223C">
        <w:rPr>
          <w:noProof/>
        </w:rPr>
        <w:t>следи</w:t>
      </w:r>
      <w:r w:rsidRPr="00DA286C">
        <w:rPr>
          <w:noProof/>
          <w:lang w:val="sr-Latn-CS"/>
        </w:rPr>
        <w:t>:</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DA286C" w:rsidTr="006D242F">
        <w:tc>
          <w:tcPr>
            <w:tcW w:w="9108" w:type="dxa"/>
            <w:gridSpan w:val="5"/>
          </w:tcPr>
          <w:p w:rsidR="005B6871" w:rsidRPr="00DA286C" w:rsidRDefault="005B6871" w:rsidP="006D242F">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DA286C" w:rsidRDefault="0016223C" w:rsidP="0016223C">
      <w:pPr>
        <w:jc w:val="both"/>
        <w:rPr>
          <w:lang w:val="sr-Latn-CS"/>
        </w:rPr>
      </w:pPr>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
    <w:p w:rsidR="0016223C" w:rsidRPr="00DA286C" w:rsidRDefault="0016223C" w:rsidP="0016223C">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F26BCB" w:rsidRPr="00DA286C" w:rsidRDefault="00B819C7" w:rsidP="005B6871">
      <w:pPr>
        <w:tabs>
          <w:tab w:val="left" w:pos="0"/>
          <w:tab w:val="left" w:pos="6028"/>
        </w:tabs>
        <w:autoSpaceDE w:val="0"/>
        <w:ind w:left="360"/>
        <w:jc w:val="center"/>
        <w:rPr>
          <w:bCs/>
          <w:iCs/>
          <w:lang w:val="sr-Latn-CS"/>
        </w:rPr>
      </w:pPr>
      <w:r w:rsidRPr="00DA286C">
        <w:rPr>
          <w:noProof/>
          <w:lang w:val="sr-Latn-CS"/>
        </w:rPr>
        <w:br w:type="page"/>
      </w:r>
    </w:p>
    <w:p w:rsidR="0072089F" w:rsidRPr="00D4317C" w:rsidRDefault="0072089F" w:rsidP="0072339B">
      <w:pPr>
        <w:framePr w:w="8805" w:wrap="auto" w:hAnchor="text" w:x="1530"/>
        <w:tabs>
          <w:tab w:val="left" w:pos="90"/>
        </w:tabs>
        <w:jc w:val="both"/>
        <w:rPr>
          <w:noProof/>
          <w:lang w:val="sr-Cyrl-CS"/>
        </w:rPr>
        <w:sectPr w:rsidR="0072089F" w:rsidRPr="00D4317C"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D03F67" w:rsidRPr="00D4317C" w:rsidRDefault="00D03F67" w:rsidP="00D4317C">
      <w:pPr>
        <w:pStyle w:val="Heading2"/>
        <w:jc w:val="left"/>
        <w:rPr>
          <w:noProof/>
          <w:lang w:val="sr-Cyrl-CS"/>
        </w:rPr>
      </w:pPr>
      <w:bookmarkStart w:id="81" w:name="_Toc364158553"/>
      <w:bookmarkStart w:id="82" w:name="_Toc384039112"/>
      <w:bookmarkStart w:id="83" w:name="_Toc384124296"/>
      <w:bookmarkStart w:id="84" w:name="_Toc385245502"/>
      <w:bookmarkStart w:id="85" w:name="_Toc390068129"/>
    </w:p>
    <w:p w:rsidR="00B84C11" w:rsidRPr="009A2EDA" w:rsidRDefault="00B84C11" w:rsidP="00A22BEF">
      <w:pPr>
        <w:pStyle w:val="Heading2"/>
        <w:numPr>
          <w:ilvl w:val="0"/>
          <w:numId w:val="5"/>
        </w:numPr>
        <w:rPr>
          <w:noProof/>
          <w:sz w:val="22"/>
        </w:rPr>
      </w:pPr>
      <w:r w:rsidRPr="009A2EDA">
        <w:rPr>
          <w:noProof/>
          <w:sz w:val="22"/>
        </w:rPr>
        <w:t>ОБРАЗАЦ ПОНУДЕ</w:t>
      </w:r>
      <w:bookmarkEnd w:id="81"/>
      <w:bookmarkEnd w:id="82"/>
      <w:bookmarkEnd w:id="83"/>
      <w:bookmarkEnd w:id="84"/>
      <w:bookmarkEnd w:id="85"/>
    </w:p>
    <w:p w:rsidR="00B84C11" w:rsidRPr="009A2EDA" w:rsidRDefault="00B84C11" w:rsidP="00B84C11">
      <w:pPr>
        <w:pStyle w:val="BodyText"/>
        <w:rPr>
          <w:b/>
          <w:noProof/>
          <w:sz w:val="20"/>
          <w:szCs w:val="24"/>
        </w:rPr>
      </w:pPr>
    </w:p>
    <w:p w:rsidR="00C76569" w:rsidRPr="009A2EDA" w:rsidRDefault="00C76569" w:rsidP="00EF7A02">
      <w:pPr>
        <w:pStyle w:val="Footer"/>
        <w:jc w:val="center"/>
        <w:rPr>
          <w:b/>
          <w:sz w:val="20"/>
          <w:lang w:val="sl-SI"/>
        </w:rPr>
      </w:pPr>
      <w:r w:rsidRPr="009A2EDA">
        <w:rPr>
          <w:b/>
          <w:noProof/>
          <w:sz w:val="20"/>
          <w:lang w:val="sl-SI"/>
        </w:rPr>
        <w:t xml:space="preserve">Понуда број_______ - </w:t>
      </w:r>
      <w:r w:rsidR="00F60206" w:rsidRPr="009A2EDA">
        <w:rPr>
          <w:b/>
          <w:sz w:val="20"/>
          <w:lang w:val="sr-Cyrl-CS"/>
        </w:rPr>
        <w:t>набавка</w:t>
      </w:r>
      <w:r w:rsidR="00F60206" w:rsidRPr="009A2EDA">
        <w:rPr>
          <w:b/>
          <w:sz w:val="20"/>
        </w:rPr>
        <w:t xml:space="preserve"> </w:t>
      </w:r>
      <w:r w:rsidR="00E046BB" w:rsidRPr="009A2EDA">
        <w:rPr>
          <w:b/>
          <w:sz w:val="20"/>
        </w:rPr>
        <w:t xml:space="preserve">медицинске </w:t>
      </w:r>
      <w:r w:rsidR="00741C42" w:rsidRPr="009A2EDA">
        <w:rPr>
          <w:b/>
          <w:sz w:val="20"/>
        </w:rPr>
        <w:t>опреме</w:t>
      </w:r>
      <w:r w:rsidR="001256DE" w:rsidRPr="009A2EDA">
        <w:rPr>
          <w:b/>
          <w:sz w:val="20"/>
        </w:rPr>
        <w:t xml:space="preserve"> </w:t>
      </w:r>
      <w:r w:rsidR="00F60206" w:rsidRPr="009A2EDA">
        <w:rPr>
          <w:b/>
          <w:sz w:val="20"/>
        </w:rPr>
        <w:t>за потребе Клиничког центра Војводине</w:t>
      </w:r>
      <w:r w:rsidRPr="009A2EDA">
        <w:rPr>
          <w:b/>
          <w:noProof/>
          <w:sz w:val="20"/>
          <w:lang w:val="sl-SI"/>
        </w:rPr>
        <w:t>, број</w:t>
      </w:r>
      <w:r w:rsidRPr="009A2EDA">
        <w:rPr>
          <w:noProof/>
          <w:sz w:val="20"/>
          <w:lang w:val="sl-SI"/>
        </w:rPr>
        <w:t xml:space="preserve"> </w:t>
      </w:r>
      <w:r w:rsidR="004D1FE8" w:rsidRPr="009A2EDA">
        <w:rPr>
          <w:b/>
          <w:noProof/>
          <w:sz w:val="20"/>
          <w:lang w:val="sl-SI"/>
        </w:rPr>
        <w:t>1</w:t>
      </w:r>
      <w:r w:rsidR="00741C42" w:rsidRPr="009A2EDA">
        <w:rPr>
          <w:b/>
          <w:noProof/>
          <w:sz w:val="20"/>
          <w:lang w:val="sr-Cyrl-CS"/>
        </w:rPr>
        <w:t>23</w:t>
      </w:r>
      <w:r w:rsidR="00456785" w:rsidRPr="009A2EDA">
        <w:rPr>
          <w:b/>
          <w:noProof/>
          <w:sz w:val="20"/>
          <w:lang w:val="sl-SI"/>
        </w:rPr>
        <w:t>-14-О</w:t>
      </w:r>
    </w:p>
    <w:p w:rsidR="003E1869" w:rsidRPr="009A2EDA" w:rsidRDefault="003E1869" w:rsidP="00923C5C">
      <w:pPr>
        <w:pStyle w:val="BodyText"/>
        <w:rPr>
          <w:b/>
          <w:noProof/>
          <w:sz w:val="20"/>
          <w:szCs w:val="24"/>
          <w:lang w:val="sr-Cyrl-CS"/>
        </w:rPr>
      </w:pPr>
    </w:p>
    <w:p w:rsidR="003E1869" w:rsidRPr="009A2EDA" w:rsidRDefault="003E1869" w:rsidP="003E1869">
      <w:pPr>
        <w:pStyle w:val="BodyText"/>
        <w:jc w:val="left"/>
        <w:rPr>
          <w:noProof/>
          <w:sz w:val="20"/>
          <w:szCs w:val="24"/>
        </w:rPr>
      </w:pPr>
      <w:r w:rsidRPr="009A2EDA">
        <w:rPr>
          <w:noProof/>
          <w:sz w:val="20"/>
          <w:szCs w:val="24"/>
        </w:rPr>
        <w:t>Понуђач:________________________________________                   Матични број:________________________________</w:t>
      </w:r>
    </w:p>
    <w:p w:rsidR="003E1869" w:rsidRPr="009A2EDA" w:rsidRDefault="003E1869" w:rsidP="003E1869">
      <w:pPr>
        <w:pStyle w:val="BodyText"/>
        <w:jc w:val="left"/>
        <w:rPr>
          <w:noProof/>
          <w:sz w:val="20"/>
          <w:szCs w:val="24"/>
        </w:rPr>
      </w:pPr>
      <w:r w:rsidRPr="009A2EDA">
        <w:rPr>
          <w:noProof/>
          <w:sz w:val="20"/>
          <w:szCs w:val="24"/>
        </w:rPr>
        <w:t>Адреса, град, општина:____________________________                   Регистарски број:______________________________</w:t>
      </w:r>
    </w:p>
    <w:p w:rsidR="003E1869" w:rsidRPr="009A2EDA" w:rsidRDefault="003E1869" w:rsidP="003E1869">
      <w:pPr>
        <w:pStyle w:val="BodyText"/>
        <w:jc w:val="left"/>
        <w:rPr>
          <w:noProof/>
          <w:sz w:val="20"/>
          <w:szCs w:val="24"/>
        </w:rPr>
      </w:pPr>
      <w:r w:rsidRPr="009A2EDA">
        <w:rPr>
          <w:noProof/>
          <w:sz w:val="20"/>
          <w:szCs w:val="24"/>
        </w:rPr>
        <w:t>Телефон:________________ Фах:____________________                  Шифра делатности:____________________________</w:t>
      </w:r>
    </w:p>
    <w:p w:rsidR="003E1869" w:rsidRPr="009A2EDA" w:rsidRDefault="003E1869" w:rsidP="003E1869">
      <w:pPr>
        <w:pStyle w:val="BodyText"/>
        <w:jc w:val="left"/>
        <w:rPr>
          <w:noProof/>
          <w:sz w:val="20"/>
          <w:szCs w:val="24"/>
        </w:rPr>
      </w:pPr>
      <w:r w:rsidRPr="009A2EDA">
        <w:rPr>
          <w:noProof/>
          <w:sz w:val="20"/>
          <w:szCs w:val="24"/>
        </w:rPr>
        <w:t>Е-маил:_________________________________________                    Пиб:_________________________________________</w:t>
      </w:r>
    </w:p>
    <w:p w:rsidR="003E1869" w:rsidRPr="009A2EDA" w:rsidRDefault="003E1869" w:rsidP="003E1869">
      <w:pPr>
        <w:pStyle w:val="BodyText"/>
        <w:jc w:val="left"/>
        <w:rPr>
          <w:noProof/>
          <w:sz w:val="20"/>
          <w:szCs w:val="24"/>
        </w:rPr>
      </w:pPr>
      <w:r w:rsidRPr="009A2EDA">
        <w:rPr>
          <w:noProof/>
          <w:sz w:val="20"/>
          <w:szCs w:val="24"/>
        </w:rPr>
        <w:t>Контакт особа:___________________________________                   Жиро-рачун:__________________________________</w:t>
      </w:r>
    </w:p>
    <w:p w:rsidR="003E1869" w:rsidRPr="009A2EDA" w:rsidRDefault="003E1869" w:rsidP="003E1869">
      <w:pPr>
        <w:pStyle w:val="BodyText"/>
        <w:jc w:val="left"/>
        <w:rPr>
          <w:noProof/>
          <w:sz w:val="20"/>
          <w:szCs w:val="24"/>
        </w:rPr>
      </w:pPr>
      <w:r w:rsidRPr="009A2EDA">
        <w:rPr>
          <w:noProof/>
          <w:sz w:val="20"/>
          <w:szCs w:val="24"/>
        </w:rPr>
        <w:t>Овлашћено лице:_________________________________</w:t>
      </w:r>
    </w:p>
    <w:p w:rsidR="00805CF1" w:rsidRPr="009A2EDA" w:rsidRDefault="00805CF1" w:rsidP="003E1869">
      <w:pPr>
        <w:pStyle w:val="BodyText"/>
        <w:jc w:val="left"/>
        <w:rPr>
          <w:noProof/>
          <w:sz w:val="20"/>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3E1869" w:rsidRPr="009A2EDA" w:rsidTr="003E1869">
        <w:tc>
          <w:tcPr>
            <w:tcW w:w="14459" w:type="dxa"/>
            <w:gridSpan w:val="11"/>
            <w:tcBorders>
              <w:bottom w:val="single" w:sz="4" w:space="0" w:color="auto"/>
              <w:right w:val="single" w:sz="4" w:space="0" w:color="auto"/>
            </w:tcBorders>
          </w:tcPr>
          <w:p w:rsidR="003E1869" w:rsidRPr="009A2EDA" w:rsidRDefault="003E1869" w:rsidP="003E1869">
            <w:pPr>
              <w:jc w:val="center"/>
              <w:rPr>
                <w:b/>
                <w:noProof/>
                <w:sz w:val="18"/>
                <w:szCs w:val="22"/>
              </w:rPr>
            </w:pPr>
            <w:r w:rsidRPr="009A2EDA">
              <w:rPr>
                <w:b/>
                <w:noProof/>
                <w:sz w:val="18"/>
                <w:szCs w:val="22"/>
              </w:rPr>
              <w:t>КЛИНИЧКИ ЦЕНТАР ВОЈВОДИНЕ</w:t>
            </w:r>
          </w:p>
        </w:tc>
      </w:tr>
      <w:tr w:rsidR="003E1869" w:rsidRPr="009A2EDA" w:rsidTr="003E1869">
        <w:tc>
          <w:tcPr>
            <w:tcW w:w="14459" w:type="dxa"/>
            <w:gridSpan w:val="11"/>
            <w:tcBorders>
              <w:bottom w:val="single" w:sz="4" w:space="0" w:color="auto"/>
              <w:right w:val="single" w:sz="4" w:space="0" w:color="auto"/>
            </w:tcBorders>
          </w:tcPr>
          <w:p w:rsidR="003E1869" w:rsidRPr="009A2EDA" w:rsidRDefault="0008692E" w:rsidP="00741C42">
            <w:pPr>
              <w:rPr>
                <w:b/>
                <w:noProof/>
                <w:sz w:val="18"/>
                <w:szCs w:val="22"/>
                <w:lang w:val="sr-Cyrl-CS"/>
              </w:rPr>
            </w:pPr>
            <w:r w:rsidRPr="009A2EDA">
              <w:rPr>
                <w:b/>
                <w:noProof/>
                <w:sz w:val="18"/>
                <w:szCs w:val="22"/>
                <w:lang w:val="sr-Cyrl-CS"/>
              </w:rPr>
              <w:t xml:space="preserve">Партија 1 – </w:t>
            </w:r>
            <w:r w:rsidR="003158FF" w:rsidRPr="009A2EDA">
              <w:rPr>
                <w:b/>
                <w:sz w:val="20"/>
              </w:rPr>
              <w:t xml:space="preserve">Артроскопски стуб </w:t>
            </w:r>
            <w:r w:rsidR="003158FF" w:rsidRPr="009A2EDA">
              <w:rPr>
                <w:b/>
                <w:sz w:val="20"/>
                <w:lang w:val="sr-Cyrl-CS"/>
              </w:rPr>
              <w:t xml:space="preserve">и </w:t>
            </w:r>
            <w:r w:rsidR="003158FF" w:rsidRPr="009A2EDA">
              <w:rPr>
                <w:b/>
                <w:sz w:val="20"/>
              </w:rPr>
              <w:t>артроск</w:t>
            </w:r>
            <w:r w:rsidR="00F916DD" w:rsidRPr="009A2EDA">
              <w:rPr>
                <w:b/>
                <w:sz w:val="20"/>
                <w:lang w:val="sr-Cyrl-CS"/>
              </w:rPr>
              <w:t>о</w:t>
            </w:r>
            <w:r w:rsidR="003158FF" w:rsidRPr="009A2EDA">
              <w:rPr>
                <w:b/>
                <w:sz w:val="20"/>
              </w:rPr>
              <w:t>пски инструментаријум за колено и раме</w:t>
            </w:r>
            <w:r w:rsidR="003158FF" w:rsidRPr="009A2EDA">
              <w:rPr>
                <w:b/>
                <w:sz w:val="20"/>
                <w:lang w:val="sr-Cyrl-CS"/>
              </w:rPr>
              <w:t xml:space="preserve"> за потребе Клинике за ортопедску хирургију и трауматологију</w:t>
            </w:r>
          </w:p>
        </w:tc>
      </w:tr>
      <w:tr w:rsidR="00032047" w:rsidRPr="009A2EDA" w:rsidTr="00551F5E">
        <w:tc>
          <w:tcPr>
            <w:tcW w:w="851"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Редни број</w:t>
            </w:r>
          </w:p>
        </w:tc>
        <w:tc>
          <w:tcPr>
            <w:tcW w:w="297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Назив</w:t>
            </w:r>
          </w:p>
        </w:tc>
        <w:tc>
          <w:tcPr>
            <w:tcW w:w="992"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Јединица мере</w:t>
            </w:r>
          </w:p>
        </w:tc>
        <w:tc>
          <w:tcPr>
            <w:tcW w:w="850"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Количина</w:t>
            </w:r>
          </w:p>
        </w:tc>
        <w:tc>
          <w:tcPr>
            <w:tcW w:w="1134"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Јединична цена без ПДВ-а</w:t>
            </w:r>
          </w:p>
        </w:tc>
        <w:tc>
          <w:tcPr>
            <w:tcW w:w="993"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Износ</w:t>
            </w:r>
          </w:p>
          <w:p w:rsidR="00032047" w:rsidRPr="009A2EDA" w:rsidRDefault="00032047" w:rsidP="003E1869">
            <w:pPr>
              <w:pStyle w:val="BodyText"/>
              <w:jc w:val="center"/>
              <w:rPr>
                <w:b/>
                <w:noProof/>
                <w:sz w:val="16"/>
              </w:rPr>
            </w:pPr>
            <w:r w:rsidRPr="009A2EDA">
              <w:rPr>
                <w:b/>
                <w:noProof/>
                <w:sz w:val="16"/>
              </w:rPr>
              <w:t>ПДВ-а</w:t>
            </w:r>
          </w:p>
        </w:tc>
        <w:tc>
          <w:tcPr>
            <w:tcW w:w="141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Укупна цена без ПДВ-а</w:t>
            </w:r>
          </w:p>
        </w:tc>
        <w:tc>
          <w:tcPr>
            <w:tcW w:w="1418"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Произвођач</w:t>
            </w:r>
          </w:p>
        </w:tc>
        <w:tc>
          <w:tcPr>
            <w:tcW w:w="992" w:type="dxa"/>
            <w:tcBorders>
              <w:bottom w:val="single" w:sz="4" w:space="0" w:color="auto"/>
            </w:tcBorders>
            <w:vAlign w:val="center"/>
          </w:tcPr>
          <w:p w:rsidR="00032047" w:rsidRPr="009A2EDA" w:rsidRDefault="00032047" w:rsidP="003E1869">
            <w:pPr>
              <w:jc w:val="center"/>
              <w:rPr>
                <w:b/>
                <w:sz w:val="16"/>
              </w:rPr>
            </w:pPr>
            <w:r w:rsidRPr="009A2EDA">
              <w:rPr>
                <w:b/>
                <w:sz w:val="16"/>
              </w:rPr>
              <w:t>Земља порекла</w:t>
            </w:r>
          </w:p>
        </w:tc>
        <w:tc>
          <w:tcPr>
            <w:tcW w:w="1276" w:type="dxa"/>
            <w:tcBorders>
              <w:bottom w:val="single" w:sz="4" w:space="0" w:color="auto"/>
              <w:right w:val="single" w:sz="4" w:space="0" w:color="auto"/>
            </w:tcBorders>
            <w:vAlign w:val="center"/>
          </w:tcPr>
          <w:p w:rsidR="00032047" w:rsidRPr="009A2EDA" w:rsidRDefault="00C4178E" w:rsidP="00032047">
            <w:pPr>
              <w:jc w:val="center"/>
              <w:rPr>
                <w:b/>
                <w:sz w:val="16"/>
                <w:lang w:val="sr-Cyrl-CS"/>
              </w:rPr>
            </w:pPr>
            <w:r w:rsidRPr="009A2EDA">
              <w:rPr>
                <w:b/>
                <w:noProof/>
                <w:sz w:val="16"/>
              </w:rPr>
              <w:t>Уверење о квалитету/атест</w:t>
            </w:r>
          </w:p>
        </w:tc>
        <w:tc>
          <w:tcPr>
            <w:tcW w:w="1559" w:type="dxa"/>
            <w:tcBorders>
              <w:bottom w:val="single" w:sz="4" w:space="0" w:color="auto"/>
              <w:right w:val="single" w:sz="4" w:space="0" w:color="auto"/>
            </w:tcBorders>
            <w:vAlign w:val="center"/>
          </w:tcPr>
          <w:p w:rsidR="00032047" w:rsidRPr="009A2EDA" w:rsidRDefault="00C4178E" w:rsidP="00032047">
            <w:pPr>
              <w:pStyle w:val="BodyText"/>
              <w:jc w:val="center"/>
              <w:rPr>
                <w:b/>
                <w:noProof/>
                <w:sz w:val="16"/>
                <w:lang w:val="sr-Cyrl-CS"/>
              </w:rPr>
            </w:pPr>
            <w:r w:rsidRPr="009A2EDA">
              <w:rPr>
                <w:b/>
                <w:sz w:val="16"/>
              </w:rPr>
              <w:t>Доказ о стављању у промет тражене робе</w:t>
            </w:r>
          </w:p>
        </w:tc>
      </w:tr>
      <w:tr w:rsidR="003E1869" w:rsidRPr="009A2EDA" w:rsidTr="00551F5E">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w:t>
            </w:r>
          </w:p>
        </w:tc>
        <w:tc>
          <w:tcPr>
            <w:tcW w:w="297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2</w:t>
            </w:r>
          </w:p>
        </w:tc>
        <w:tc>
          <w:tcPr>
            <w:tcW w:w="992"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3</w:t>
            </w:r>
          </w:p>
        </w:tc>
        <w:tc>
          <w:tcPr>
            <w:tcW w:w="850"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4</w:t>
            </w:r>
          </w:p>
        </w:tc>
        <w:tc>
          <w:tcPr>
            <w:tcW w:w="1134"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5</w:t>
            </w:r>
          </w:p>
        </w:tc>
        <w:tc>
          <w:tcPr>
            <w:tcW w:w="993"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6</w:t>
            </w:r>
          </w:p>
        </w:tc>
        <w:tc>
          <w:tcPr>
            <w:tcW w:w="141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7</w:t>
            </w:r>
          </w:p>
        </w:tc>
        <w:tc>
          <w:tcPr>
            <w:tcW w:w="1418"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8</w:t>
            </w:r>
          </w:p>
        </w:tc>
        <w:tc>
          <w:tcPr>
            <w:tcW w:w="992" w:type="dxa"/>
            <w:tcBorders>
              <w:bottom w:val="single" w:sz="4" w:space="0" w:color="auto"/>
            </w:tcBorders>
          </w:tcPr>
          <w:p w:rsidR="003E1869" w:rsidRPr="009A2EDA" w:rsidRDefault="003E1869" w:rsidP="003E1869">
            <w:pPr>
              <w:pStyle w:val="BodyText"/>
              <w:jc w:val="center"/>
              <w:rPr>
                <w:noProof/>
                <w:sz w:val="16"/>
              </w:rPr>
            </w:pPr>
            <w:r w:rsidRPr="009A2EDA">
              <w:rPr>
                <w:noProof/>
                <w:sz w:val="16"/>
              </w:rPr>
              <w:t>9</w:t>
            </w:r>
          </w:p>
        </w:tc>
        <w:tc>
          <w:tcPr>
            <w:tcW w:w="1276" w:type="dxa"/>
            <w:tcBorders>
              <w:bottom w:val="single" w:sz="4" w:space="0" w:color="auto"/>
              <w:right w:val="single" w:sz="4" w:space="0" w:color="auto"/>
            </w:tcBorders>
            <w:vAlign w:val="center"/>
          </w:tcPr>
          <w:p w:rsidR="003E1869" w:rsidRPr="009A2EDA" w:rsidRDefault="003E1869" w:rsidP="003E1869">
            <w:pPr>
              <w:pStyle w:val="BodyText"/>
              <w:jc w:val="center"/>
              <w:rPr>
                <w:noProof/>
                <w:sz w:val="16"/>
              </w:rPr>
            </w:pPr>
            <w:r w:rsidRPr="009A2EDA">
              <w:rPr>
                <w:noProof/>
                <w:sz w:val="16"/>
              </w:rPr>
              <w:t>10</w:t>
            </w:r>
          </w:p>
        </w:tc>
        <w:tc>
          <w:tcPr>
            <w:tcW w:w="1559" w:type="dxa"/>
            <w:tcBorders>
              <w:bottom w:val="single" w:sz="4" w:space="0" w:color="auto"/>
              <w:right w:val="single" w:sz="4" w:space="0" w:color="auto"/>
            </w:tcBorders>
          </w:tcPr>
          <w:p w:rsidR="003E1869" w:rsidRPr="009A2EDA" w:rsidRDefault="003E1869" w:rsidP="003E1869">
            <w:pPr>
              <w:pStyle w:val="BodyText"/>
              <w:jc w:val="center"/>
              <w:rPr>
                <w:noProof/>
                <w:sz w:val="16"/>
              </w:rPr>
            </w:pPr>
            <w:r w:rsidRPr="009A2EDA">
              <w:rPr>
                <w:noProof/>
                <w:sz w:val="16"/>
              </w:rPr>
              <w:t>11</w:t>
            </w:r>
          </w:p>
        </w:tc>
      </w:tr>
      <w:tr w:rsidR="00805CF1" w:rsidRPr="009A2EDA" w:rsidTr="00551F5E">
        <w:trPr>
          <w:trHeight w:val="128"/>
        </w:trPr>
        <w:tc>
          <w:tcPr>
            <w:tcW w:w="851" w:type="dxa"/>
            <w:tcBorders>
              <w:bottom w:val="single" w:sz="4" w:space="0" w:color="auto"/>
            </w:tcBorders>
            <w:vAlign w:val="center"/>
          </w:tcPr>
          <w:p w:rsidR="00805CF1" w:rsidRPr="009A2EDA" w:rsidRDefault="00805CF1">
            <w:pPr>
              <w:jc w:val="right"/>
              <w:rPr>
                <w:sz w:val="14"/>
                <w:szCs w:val="18"/>
              </w:rPr>
            </w:pPr>
            <w:r w:rsidRPr="009A2EDA">
              <w:rPr>
                <w:sz w:val="14"/>
                <w:szCs w:val="18"/>
              </w:rPr>
              <w:t>1.</w:t>
            </w:r>
          </w:p>
        </w:tc>
        <w:tc>
          <w:tcPr>
            <w:tcW w:w="2977" w:type="dxa"/>
            <w:tcBorders>
              <w:bottom w:val="single" w:sz="4" w:space="0" w:color="auto"/>
            </w:tcBorders>
          </w:tcPr>
          <w:p w:rsidR="00805CF1" w:rsidRPr="009A2EDA" w:rsidRDefault="00ED4643" w:rsidP="000E21CD">
            <w:pPr>
              <w:jc w:val="both"/>
              <w:rPr>
                <w:sz w:val="18"/>
                <w:szCs w:val="22"/>
                <w:lang w:val="sr-Cyrl-CS"/>
              </w:rPr>
            </w:pPr>
            <w:r w:rsidRPr="009A2EDA">
              <w:rPr>
                <w:sz w:val="20"/>
              </w:rPr>
              <w:t xml:space="preserve">Артроскопски стуб </w:t>
            </w:r>
          </w:p>
        </w:tc>
        <w:tc>
          <w:tcPr>
            <w:tcW w:w="992" w:type="dxa"/>
            <w:tcBorders>
              <w:bottom w:val="single" w:sz="4" w:space="0" w:color="auto"/>
            </w:tcBorders>
            <w:vAlign w:val="center"/>
          </w:tcPr>
          <w:p w:rsidR="00805CF1" w:rsidRPr="009A2EDA" w:rsidRDefault="00805CF1">
            <w:pPr>
              <w:jc w:val="center"/>
              <w:rPr>
                <w:sz w:val="18"/>
                <w:szCs w:val="22"/>
              </w:rPr>
            </w:pPr>
            <w:r w:rsidRPr="009A2EDA">
              <w:rPr>
                <w:sz w:val="18"/>
                <w:szCs w:val="22"/>
              </w:rPr>
              <w:t>kom</w:t>
            </w:r>
          </w:p>
        </w:tc>
        <w:tc>
          <w:tcPr>
            <w:tcW w:w="850" w:type="dxa"/>
            <w:tcBorders>
              <w:bottom w:val="single" w:sz="4" w:space="0" w:color="auto"/>
            </w:tcBorders>
            <w:vAlign w:val="center"/>
          </w:tcPr>
          <w:p w:rsidR="00805CF1" w:rsidRPr="009A2EDA" w:rsidRDefault="003158FF">
            <w:pPr>
              <w:jc w:val="center"/>
              <w:rPr>
                <w:sz w:val="18"/>
                <w:szCs w:val="22"/>
                <w:lang w:val="sr-Cyrl-CS"/>
              </w:rPr>
            </w:pPr>
            <w:r w:rsidRPr="009A2EDA">
              <w:rPr>
                <w:sz w:val="18"/>
                <w:szCs w:val="22"/>
                <w:lang w:val="sr-Cyrl-CS"/>
              </w:rPr>
              <w:t>1</w:t>
            </w:r>
          </w:p>
        </w:tc>
        <w:tc>
          <w:tcPr>
            <w:tcW w:w="1134" w:type="dxa"/>
            <w:tcBorders>
              <w:bottom w:val="single" w:sz="4" w:space="0" w:color="auto"/>
            </w:tcBorders>
            <w:vAlign w:val="center"/>
          </w:tcPr>
          <w:p w:rsidR="00805CF1" w:rsidRPr="009A2EDA" w:rsidRDefault="00805CF1" w:rsidP="003E1869">
            <w:pPr>
              <w:pStyle w:val="BodyText"/>
              <w:jc w:val="center"/>
              <w:rPr>
                <w:noProof/>
                <w:sz w:val="16"/>
              </w:rPr>
            </w:pPr>
          </w:p>
        </w:tc>
        <w:tc>
          <w:tcPr>
            <w:tcW w:w="993" w:type="dxa"/>
            <w:tcBorders>
              <w:bottom w:val="single" w:sz="4" w:space="0" w:color="auto"/>
            </w:tcBorders>
            <w:vAlign w:val="center"/>
          </w:tcPr>
          <w:p w:rsidR="00805CF1" w:rsidRPr="009A2EDA" w:rsidRDefault="00805CF1" w:rsidP="003E1869">
            <w:pPr>
              <w:pStyle w:val="BodyText"/>
              <w:jc w:val="center"/>
              <w:rPr>
                <w:noProof/>
                <w:sz w:val="16"/>
              </w:rPr>
            </w:pPr>
          </w:p>
        </w:tc>
        <w:tc>
          <w:tcPr>
            <w:tcW w:w="1417" w:type="dxa"/>
            <w:tcBorders>
              <w:bottom w:val="single" w:sz="4" w:space="0" w:color="auto"/>
            </w:tcBorders>
            <w:vAlign w:val="center"/>
          </w:tcPr>
          <w:p w:rsidR="00805CF1" w:rsidRPr="009A2EDA" w:rsidRDefault="00805CF1" w:rsidP="003E1869">
            <w:pPr>
              <w:pStyle w:val="BodyText"/>
              <w:jc w:val="center"/>
              <w:rPr>
                <w:noProof/>
                <w:sz w:val="16"/>
              </w:rPr>
            </w:pPr>
          </w:p>
        </w:tc>
        <w:tc>
          <w:tcPr>
            <w:tcW w:w="1418" w:type="dxa"/>
            <w:tcBorders>
              <w:bottom w:val="single" w:sz="4" w:space="0" w:color="auto"/>
            </w:tcBorders>
            <w:vAlign w:val="center"/>
          </w:tcPr>
          <w:p w:rsidR="00805CF1" w:rsidRPr="009A2EDA" w:rsidRDefault="00805CF1" w:rsidP="003E1869">
            <w:pPr>
              <w:pStyle w:val="BodyText"/>
              <w:jc w:val="center"/>
              <w:rPr>
                <w:noProof/>
                <w:sz w:val="16"/>
              </w:rPr>
            </w:pPr>
          </w:p>
        </w:tc>
        <w:tc>
          <w:tcPr>
            <w:tcW w:w="992" w:type="dxa"/>
            <w:tcBorders>
              <w:bottom w:val="single" w:sz="4" w:space="0" w:color="auto"/>
            </w:tcBorders>
            <w:vAlign w:val="center"/>
          </w:tcPr>
          <w:p w:rsidR="00805CF1" w:rsidRPr="009A2EDA" w:rsidRDefault="00805CF1" w:rsidP="003E1869">
            <w:pPr>
              <w:pStyle w:val="BodyText"/>
              <w:jc w:val="center"/>
              <w:rPr>
                <w:noProof/>
                <w:sz w:val="16"/>
              </w:rPr>
            </w:pPr>
          </w:p>
        </w:tc>
        <w:tc>
          <w:tcPr>
            <w:tcW w:w="1276" w:type="dxa"/>
            <w:tcBorders>
              <w:bottom w:val="single" w:sz="4" w:space="0" w:color="auto"/>
              <w:right w:val="single" w:sz="4" w:space="0" w:color="auto"/>
            </w:tcBorders>
            <w:vAlign w:val="center"/>
          </w:tcPr>
          <w:p w:rsidR="00805CF1" w:rsidRPr="009A2EDA" w:rsidRDefault="00805CF1" w:rsidP="003E1869">
            <w:pPr>
              <w:pStyle w:val="BodyText"/>
              <w:jc w:val="center"/>
              <w:rPr>
                <w:noProof/>
                <w:sz w:val="16"/>
              </w:rPr>
            </w:pPr>
          </w:p>
        </w:tc>
        <w:tc>
          <w:tcPr>
            <w:tcW w:w="1559" w:type="dxa"/>
            <w:tcBorders>
              <w:bottom w:val="single" w:sz="4" w:space="0" w:color="auto"/>
              <w:right w:val="single" w:sz="4" w:space="0" w:color="auto"/>
            </w:tcBorders>
            <w:vAlign w:val="center"/>
          </w:tcPr>
          <w:p w:rsidR="00805CF1" w:rsidRPr="009A2EDA" w:rsidRDefault="00805CF1" w:rsidP="003E1869">
            <w:pPr>
              <w:pStyle w:val="BodyText"/>
              <w:jc w:val="center"/>
              <w:rPr>
                <w:noProof/>
                <w:sz w:val="16"/>
              </w:rPr>
            </w:pPr>
          </w:p>
        </w:tc>
      </w:tr>
      <w:tr w:rsidR="000E21CD" w:rsidRPr="009A2EDA" w:rsidTr="00551F5E">
        <w:trPr>
          <w:trHeight w:val="128"/>
        </w:trPr>
        <w:tc>
          <w:tcPr>
            <w:tcW w:w="851" w:type="dxa"/>
            <w:tcBorders>
              <w:bottom w:val="single" w:sz="4" w:space="0" w:color="auto"/>
            </w:tcBorders>
            <w:vAlign w:val="center"/>
          </w:tcPr>
          <w:p w:rsidR="000E21CD" w:rsidRPr="009A2EDA" w:rsidRDefault="000E21CD">
            <w:pPr>
              <w:jc w:val="right"/>
              <w:rPr>
                <w:sz w:val="14"/>
                <w:szCs w:val="18"/>
                <w:lang w:val="sr-Cyrl-CS"/>
              </w:rPr>
            </w:pPr>
            <w:r w:rsidRPr="009A2EDA">
              <w:rPr>
                <w:sz w:val="14"/>
                <w:szCs w:val="18"/>
                <w:lang w:val="sr-Cyrl-CS"/>
              </w:rPr>
              <w:t>2.</w:t>
            </w:r>
          </w:p>
        </w:tc>
        <w:tc>
          <w:tcPr>
            <w:tcW w:w="2977" w:type="dxa"/>
            <w:tcBorders>
              <w:bottom w:val="single" w:sz="4" w:space="0" w:color="auto"/>
            </w:tcBorders>
          </w:tcPr>
          <w:p w:rsidR="000E21CD" w:rsidRPr="009A2EDA" w:rsidRDefault="000E21CD" w:rsidP="000E21CD">
            <w:pPr>
              <w:rPr>
                <w:sz w:val="20"/>
              </w:rPr>
            </w:pPr>
            <w:r w:rsidRPr="009A2EDA">
              <w:rPr>
                <w:sz w:val="20"/>
                <w:lang w:val="sr-Cyrl-CS"/>
              </w:rPr>
              <w:t>А</w:t>
            </w:r>
            <w:r w:rsidRPr="009A2EDA">
              <w:rPr>
                <w:sz w:val="20"/>
              </w:rPr>
              <w:t>ртроск</w:t>
            </w:r>
            <w:r w:rsidRPr="009A2EDA">
              <w:rPr>
                <w:sz w:val="20"/>
                <w:lang w:val="sr-Cyrl-CS"/>
              </w:rPr>
              <w:t>о</w:t>
            </w:r>
            <w:r w:rsidRPr="009A2EDA">
              <w:rPr>
                <w:sz w:val="20"/>
              </w:rPr>
              <w:t>пски инструментаријум за колено и раме</w:t>
            </w:r>
          </w:p>
        </w:tc>
        <w:tc>
          <w:tcPr>
            <w:tcW w:w="992" w:type="dxa"/>
            <w:tcBorders>
              <w:bottom w:val="single" w:sz="4" w:space="0" w:color="auto"/>
            </w:tcBorders>
            <w:vAlign w:val="center"/>
          </w:tcPr>
          <w:p w:rsidR="000E21CD" w:rsidRPr="009A2EDA" w:rsidRDefault="000E21CD" w:rsidP="000E21CD">
            <w:pPr>
              <w:jc w:val="center"/>
              <w:rPr>
                <w:sz w:val="18"/>
                <w:szCs w:val="22"/>
              </w:rPr>
            </w:pPr>
            <w:r w:rsidRPr="009A2EDA">
              <w:rPr>
                <w:sz w:val="18"/>
                <w:szCs w:val="22"/>
              </w:rPr>
              <w:t>kom</w:t>
            </w:r>
          </w:p>
        </w:tc>
        <w:tc>
          <w:tcPr>
            <w:tcW w:w="850" w:type="dxa"/>
            <w:tcBorders>
              <w:bottom w:val="single" w:sz="4" w:space="0" w:color="auto"/>
            </w:tcBorders>
            <w:vAlign w:val="center"/>
          </w:tcPr>
          <w:p w:rsidR="000E21CD" w:rsidRPr="009A2EDA" w:rsidRDefault="000E21CD" w:rsidP="000E21CD">
            <w:pPr>
              <w:jc w:val="center"/>
              <w:rPr>
                <w:sz w:val="18"/>
                <w:szCs w:val="22"/>
                <w:lang w:val="sr-Cyrl-CS"/>
              </w:rPr>
            </w:pPr>
            <w:r w:rsidRPr="009A2EDA">
              <w:rPr>
                <w:sz w:val="18"/>
                <w:szCs w:val="22"/>
                <w:lang w:val="sr-Cyrl-CS"/>
              </w:rPr>
              <w:t>1</w:t>
            </w:r>
          </w:p>
        </w:tc>
        <w:tc>
          <w:tcPr>
            <w:tcW w:w="1134" w:type="dxa"/>
            <w:tcBorders>
              <w:bottom w:val="single" w:sz="4" w:space="0" w:color="auto"/>
            </w:tcBorders>
            <w:vAlign w:val="center"/>
          </w:tcPr>
          <w:p w:rsidR="000E21CD" w:rsidRPr="009A2EDA" w:rsidRDefault="000E21CD" w:rsidP="003E1869">
            <w:pPr>
              <w:pStyle w:val="BodyText"/>
              <w:jc w:val="center"/>
              <w:rPr>
                <w:noProof/>
                <w:sz w:val="16"/>
              </w:rPr>
            </w:pPr>
          </w:p>
        </w:tc>
        <w:tc>
          <w:tcPr>
            <w:tcW w:w="993" w:type="dxa"/>
            <w:tcBorders>
              <w:bottom w:val="single" w:sz="4" w:space="0" w:color="auto"/>
            </w:tcBorders>
            <w:vAlign w:val="center"/>
          </w:tcPr>
          <w:p w:rsidR="000E21CD" w:rsidRPr="009A2EDA" w:rsidRDefault="000E21CD" w:rsidP="003E1869">
            <w:pPr>
              <w:pStyle w:val="BodyText"/>
              <w:jc w:val="center"/>
              <w:rPr>
                <w:noProof/>
                <w:sz w:val="16"/>
              </w:rPr>
            </w:pPr>
          </w:p>
        </w:tc>
        <w:tc>
          <w:tcPr>
            <w:tcW w:w="1417" w:type="dxa"/>
            <w:tcBorders>
              <w:bottom w:val="single" w:sz="4" w:space="0" w:color="auto"/>
            </w:tcBorders>
            <w:vAlign w:val="center"/>
          </w:tcPr>
          <w:p w:rsidR="000E21CD" w:rsidRPr="009A2EDA" w:rsidRDefault="000E21CD" w:rsidP="003E1869">
            <w:pPr>
              <w:pStyle w:val="BodyText"/>
              <w:jc w:val="center"/>
              <w:rPr>
                <w:noProof/>
                <w:sz w:val="16"/>
              </w:rPr>
            </w:pPr>
          </w:p>
        </w:tc>
        <w:tc>
          <w:tcPr>
            <w:tcW w:w="1418" w:type="dxa"/>
            <w:tcBorders>
              <w:bottom w:val="single" w:sz="4" w:space="0" w:color="auto"/>
            </w:tcBorders>
            <w:vAlign w:val="center"/>
          </w:tcPr>
          <w:p w:rsidR="000E21CD" w:rsidRPr="009A2EDA" w:rsidRDefault="000E21CD" w:rsidP="003E1869">
            <w:pPr>
              <w:pStyle w:val="BodyText"/>
              <w:jc w:val="center"/>
              <w:rPr>
                <w:noProof/>
                <w:sz w:val="16"/>
              </w:rPr>
            </w:pPr>
          </w:p>
        </w:tc>
        <w:tc>
          <w:tcPr>
            <w:tcW w:w="992" w:type="dxa"/>
            <w:tcBorders>
              <w:bottom w:val="single" w:sz="4" w:space="0" w:color="auto"/>
            </w:tcBorders>
            <w:vAlign w:val="center"/>
          </w:tcPr>
          <w:p w:rsidR="000E21CD" w:rsidRPr="009A2EDA" w:rsidRDefault="000E21CD" w:rsidP="003E1869">
            <w:pPr>
              <w:pStyle w:val="BodyText"/>
              <w:jc w:val="center"/>
              <w:rPr>
                <w:noProof/>
                <w:sz w:val="16"/>
              </w:rPr>
            </w:pPr>
          </w:p>
        </w:tc>
        <w:tc>
          <w:tcPr>
            <w:tcW w:w="1276" w:type="dxa"/>
            <w:tcBorders>
              <w:bottom w:val="single" w:sz="4" w:space="0" w:color="auto"/>
              <w:right w:val="single" w:sz="4" w:space="0" w:color="auto"/>
            </w:tcBorders>
            <w:vAlign w:val="center"/>
          </w:tcPr>
          <w:p w:rsidR="000E21CD" w:rsidRPr="009A2EDA" w:rsidRDefault="000E21CD" w:rsidP="003E1869">
            <w:pPr>
              <w:pStyle w:val="BodyText"/>
              <w:jc w:val="center"/>
              <w:rPr>
                <w:noProof/>
                <w:sz w:val="16"/>
              </w:rPr>
            </w:pPr>
          </w:p>
        </w:tc>
        <w:tc>
          <w:tcPr>
            <w:tcW w:w="1559" w:type="dxa"/>
            <w:tcBorders>
              <w:bottom w:val="single" w:sz="4" w:space="0" w:color="auto"/>
              <w:right w:val="single" w:sz="4" w:space="0" w:color="auto"/>
            </w:tcBorders>
            <w:vAlign w:val="center"/>
          </w:tcPr>
          <w:p w:rsidR="000E21CD" w:rsidRPr="009A2EDA" w:rsidRDefault="000E21CD" w:rsidP="003E1869">
            <w:pPr>
              <w:pStyle w:val="BodyText"/>
              <w:jc w:val="center"/>
              <w:rPr>
                <w:noProof/>
                <w:sz w:val="16"/>
              </w:rPr>
            </w:pPr>
          </w:p>
        </w:tc>
      </w:tr>
      <w:tr w:rsidR="003E1869" w:rsidRPr="009A2EDA" w:rsidTr="00C4178E">
        <w:trPr>
          <w:gridAfter w:val="4"/>
          <w:wAfter w:w="5245" w:type="dxa"/>
        </w:trPr>
        <w:tc>
          <w:tcPr>
            <w:tcW w:w="851" w:type="dxa"/>
            <w:tcBorders>
              <w:top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w:t>
            </w:r>
          </w:p>
        </w:tc>
        <w:tc>
          <w:tcPr>
            <w:tcW w:w="6946" w:type="dxa"/>
            <w:gridSpan w:val="5"/>
            <w:tcBorders>
              <w:top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без ПДВ-а:</w:t>
            </w:r>
          </w:p>
        </w:tc>
        <w:tc>
          <w:tcPr>
            <w:tcW w:w="1417" w:type="dxa"/>
            <w:tcBorders>
              <w:top w:val="single" w:sz="4" w:space="0" w:color="auto"/>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III</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ПДВ:</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IV</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са ПДВ-ом:</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bl>
    <w:p w:rsidR="003158FF" w:rsidRPr="009A2EDA" w:rsidRDefault="003E1869" w:rsidP="003E1869">
      <w:pPr>
        <w:pStyle w:val="BodyText"/>
        <w:rPr>
          <w:noProof/>
          <w:sz w:val="20"/>
          <w:szCs w:val="24"/>
        </w:rPr>
      </w:pPr>
      <w:r w:rsidRPr="009A2EDA">
        <w:rPr>
          <w:noProof/>
          <w:sz w:val="20"/>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E1869" w:rsidRPr="009A2EDA" w:rsidRDefault="003E1869" w:rsidP="003E1869">
      <w:pPr>
        <w:pStyle w:val="BodyText"/>
        <w:rPr>
          <w:noProof/>
          <w:sz w:val="20"/>
          <w:szCs w:val="24"/>
        </w:rPr>
      </w:pPr>
      <w:r w:rsidRPr="009A2EDA">
        <w:rPr>
          <w:noProof/>
          <w:sz w:val="20"/>
          <w:szCs w:val="24"/>
        </w:rPr>
        <w:t>Обавезе из своје понуде ћу извршити (заокружити начин како ће се обавезе из понуде извршити):</w:t>
      </w:r>
    </w:p>
    <w:p w:rsidR="003E1869" w:rsidRPr="009A2EDA" w:rsidRDefault="003E1869" w:rsidP="003E1869">
      <w:pPr>
        <w:pStyle w:val="BodyText"/>
        <w:rPr>
          <w:noProof/>
          <w:sz w:val="20"/>
          <w:szCs w:val="24"/>
        </w:rPr>
      </w:pPr>
    </w:p>
    <w:p w:rsidR="003E1869" w:rsidRPr="009A2EDA" w:rsidRDefault="003E1869" w:rsidP="00DA286C">
      <w:pPr>
        <w:pStyle w:val="BodyText"/>
        <w:numPr>
          <w:ilvl w:val="0"/>
          <w:numId w:val="12"/>
        </w:numPr>
        <w:rPr>
          <w:noProof/>
          <w:sz w:val="20"/>
          <w:szCs w:val="24"/>
        </w:rPr>
      </w:pPr>
      <w:r w:rsidRPr="009A2EDA">
        <w:rPr>
          <w:noProof/>
          <w:sz w:val="20"/>
          <w:szCs w:val="24"/>
        </w:rPr>
        <w:t>Самостално</w:t>
      </w:r>
    </w:p>
    <w:p w:rsidR="003E1869" w:rsidRPr="009A2EDA" w:rsidRDefault="003E1869" w:rsidP="00DA286C">
      <w:pPr>
        <w:pStyle w:val="BodyText"/>
        <w:numPr>
          <w:ilvl w:val="0"/>
          <w:numId w:val="12"/>
        </w:numPr>
        <w:rPr>
          <w:noProof/>
          <w:sz w:val="20"/>
          <w:szCs w:val="24"/>
        </w:rPr>
      </w:pPr>
      <w:r w:rsidRPr="009A2EDA">
        <w:rPr>
          <w:noProof/>
          <w:sz w:val="20"/>
          <w:szCs w:val="24"/>
        </w:rPr>
        <w:t>Заједничка понуда (навести ко су учесници у заједничкој понуди):_______________________________________</w:t>
      </w:r>
    </w:p>
    <w:p w:rsidR="003E1869" w:rsidRPr="009A2EDA" w:rsidRDefault="003E1869" w:rsidP="00DA286C">
      <w:pPr>
        <w:pStyle w:val="BodyText"/>
        <w:numPr>
          <w:ilvl w:val="0"/>
          <w:numId w:val="12"/>
        </w:numPr>
        <w:rPr>
          <w:noProof/>
          <w:sz w:val="20"/>
          <w:szCs w:val="24"/>
        </w:rPr>
      </w:pPr>
      <w:r w:rsidRPr="009A2EDA">
        <w:rPr>
          <w:noProof/>
          <w:sz w:val="20"/>
          <w:szCs w:val="24"/>
        </w:rPr>
        <w:t>Понуда са подизвођачима (навести ко су подизвођачи):________________________________________________</w:t>
      </w:r>
    </w:p>
    <w:p w:rsidR="003E1869" w:rsidRPr="009A2EDA" w:rsidRDefault="003E1869" w:rsidP="003E1869">
      <w:pPr>
        <w:pStyle w:val="BodyText"/>
        <w:rPr>
          <w:noProof/>
          <w:sz w:val="20"/>
          <w:szCs w:val="24"/>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681C83" w:rsidRPr="000D3FA3" w:rsidRDefault="00681C83" w:rsidP="00681C83">
      <w:pPr>
        <w:pStyle w:val="BodyText"/>
        <w:rPr>
          <w:b/>
          <w:noProof/>
          <w:szCs w:val="24"/>
          <w:lang w:val="sr-Latn-RS"/>
        </w:rPr>
      </w:pPr>
    </w:p>
    <w:p w:rsidR="00681C83" w:rsidRPr="002B462A" w:rsidRDefault="00681C83" w:rsidP="00681C83">
      <w:pPr>
        <w:pStyle w:val="Footer"/>
        <w:jc w:val="center"/>
        <w:rPr>
          <w:b/>
          <w:sz w:val="20"/>
          <w:szCs w:val="20"/>
          <w:lang w:val="sl-SI"/>
        </w:rPr>
      </w:pPr>
      <w:r w:rsidRPr="002B462A">
        <w:rPr>
          <w:b/>
          <w:noProof/>
          <w:sz w:val="20"/>
          <w:szCs w:val="20"/>
          <w:lang w:val="sl-SI"/>
        </w:rPr>
        <w:lastRenderedPageBreak/>
        <w:t xml:space="preserve">Понуда број_______ - </w:t>
      </w:r>
      <w:r w:rsidRPr="002B462A">
        <w:rPr>
          <w:b/>
          <w:sz w:val="20"/>
          <w:szCs w:val="20"/>
          <w:lang w:val="sr-Cyrl-CS"/>
        </w:rPr>
        <w:t>набавка</w:t>
      </w:r>
      <w:r w:rsidRPr="002B462A">
        <w:rPr>
          <w:b/>
          <w:sz w:val="20"/>
          <w:szCs w:val="20"/>
        </w:rPr>
        <w:t xml:space="preserve"> медицинске опреме за потребе Клиничког центра Војводине</w:t>
      </w:r>
      <w:r w:rsidRPr="002B462A">
        <w:rPr>
          <w:b/>
          <w:noProof/>
          <w:sz w:val="20"/>
          <w:szCs w:val="20"/>
          <w:lang w:val="sl-SI"/>
        </w:rPr>
        <w:t>, број</w:t>
      </w:r>
      <w:r w:rsidRPr="002B462A">
        <w:rPr>
          <w:noProof/>
          <w:sz w:val="20"/>
          <w:szCs w:val="20"/>
          <w:lang w:val="sl-SI"/>
        </w:rPr>
        <w:t xml:space="preserve"> </w:t>
      </w:r>
      <w:r w:rsidRPr="002B462A">
        <w:rPr>
          <w:b/>
          <w:noProof/>
          <w:sz w:val="20"/>
          <w:szCs w:val="20"/>
          <w:lang w:val="sl-SI"/>
        </w:rPr>
        <w:t>1</w:t>
      </w:r>
      <w:r w:rsidRPr="002B462A">
        <w:rPr>
          <w:b/>
          <w:noProof/>
          <w:sz w:val="20"/>
          <w:szCs w:val="20"/>
          <w:lang w:val="sr-Cyrl-CS"/>
        </w:rPr>
        <w:t>23</w:t>
      </w:r>
      <w:r w:rsidRPr="002B462A">
        <w:rPr>
          <w:b/>
          <w:noProof/>
          <w:sz w:val="20"/>
          <w:szCs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rPr>
                <w:b/>
                <w:noProof/>
                <w:sz w:val="20"/>
                <w:szCs w:val="20"/>
                <w:lang w:val="sr-Cyrl-CS"/>
              </w:rPr>
            </w:pPr>
            <w:r w:rsidRPr="002B462A">
              <w:rPr>
                <w:b/>
                <w:noProof/>
                <w:sz w:val="20"/>
                <w:szCs w:val="20"/>
                <w:lang w:val="sr-Cyrl-CS"/>
              </w:rPr>
              <w:t xml:space="preserve">Партија 2 – </w:t>
            </w:r>
            <w:r w:rsidRPr="002B462A">
              <w:rPr>
                <w:b/>
                <w:sz w:val="20"/>
                <w:szCs w:val="20"/>
              </w:rPr>
              <w:t>Стуб за лапараскопију са сетом инструмената и  LCD монитор за лапароскопску салу за потребе Клинике за урологију</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2B462A" w:rsidRDefault="00ED4643" w:rsidP="000E21CD">
            <w:pPr>
              <w:rPr>
                <w:sz w:val="20"/>
                <w:szCs w:val="20"/>
              </w:rPr>
            </w:pPr>
            <w:r w:rsidRPr="002B462A">
              <w:rPr>
                <w:sz w:val="20"/>
                <w:szCs w:val="20"/>
              </w:rPr>
              <w:t xml:space="preserve">Стуб за лапараскопију са сетом инструмената </w:t>
            </w:r>
          </w:p>
        </w:tc>
        <w:tc>
          <w:tcPr>
            <w:tcW w:w="1134" w:type="dxa"/>
            <w:tcBorders>
              <w:bottom w:val="single" w:sz="4" w:space="0" w:color="auto"/>
            </w:tcBorders>
            <w:vAlign w:val="center"/>
          </w:tcPr>
          <w:p w:rsidR="00681C83" w:rsidRPr="002B462A" w:rsidRDefault="00681C83" w:rsidP="00681C83">
            <w:pPr>
              <w:jc w:val="center"/>
              <w:rPr>
                <w:sz w:val="20"/>
                <w:szCs w:val="20"/>
              </w:rPr>
            </w:pPr>
            <w:r w:rsidRPr="002B462A">
              <w:rPr>
                <w:sz w:val="20"/>
                <w:szCs w:val="20"/>
              </w:rPr>
              <w:t>kom</w:t>
            </w:r>
          </w:p>
        </w:tc>
        <w:tc>
          <w:tcPr>
            <w:tcW w:w="850" w:type="dxa"/>
            <w:tcBorders>
              <w:bottom w:val="single" w:sz="4" w:space="0" w:color="auto"/>
            </w:tcBorders>
            <w:vAlign w:val="center"/>
          </w:tcPr>
          <w:p w:rsidR="00681C83" w:rsidRPr="002B462A" w:rsidRDefault="00681C83" w:rsidP="00681C83">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2.</w:t>
            </w:r>
          </w:p>
        </w:tc>
        <w:tc>
          <w:tcPr>
            <w:tcW w:w="2835" w:type="dxa"/>
            <w:tcBorders>
              <w:bottom w:val="single" w:sz="4" w:space="0" w:color="auto"/>
            </w:tcBorders>
          </w:tcPr>
          <w:p w:rsidR="000E21CD" w:rsidRPr="002B462A" w:rsidRDefault="000E21CD" w:rsidP="000E21CD">
            <w:pPr>
              <w:rPr>
                <w:sz w:val="20"/>
                <w:szCs w:val="20"/>
              </w:rPr>
            </w:pPr>
            <w:r w:rsidRPr="002B462A">
              <w:rPr>
                <w:sz w:val="20"/>
                <w:szCs w:val="20"/>
              </w:rPr>
              <w:t>LCD монитор за лапароскопску салу</w:t>
            </w:r>
          </w:p>
        </w:tc>
        <w:tc>
          <w:tcPr>
            <w:tcW w:w="1134" w:type="dxa"/>
            <w:tcBorders>
              <w:bottom w:val="single" w:sz="4" w:space="0" w:color="auto"/>
            </w:tcBorders>
            <w:vAlign w:val="center"/>
          </w:tcPr>
          <w:p w:rsidR="000E21CD" w:rsidRPr="002B462A" w:rsidRDefault="000E21CD" w:rsidP="000E21CD">
            <w:pPr>
              <w:jc w:val="center"/>
              <w:rPr>
                <w:sz w:val="20"/>
                <w:szCs w:val="20"/>
              </w:rPr>
            </w:pPr>
            <w:r w:rsidRPr="002B462A">
              <w:rPr>
                <w:sz w:val="20"/>
                <w:szCs w:val="20"/>
              </w:rPr>
              <w:t>kom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B462A" w:rsidRPr="002B462A" w:rsidRDefault="002B462A" w:rsidP="00681C83">
      <w:pPr>
        <w:pStyle w:val="BodyText"/>
        <w:rPr>
          <w:noProof/>
          <w:sz w:val="20"/>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2"/>
        </w:numPr>
        <w:rPr>
          <w:noProof/>
          <w:sz w:val="20"/>
        </w:rPr>
      </w:pPr>
      <w:r w:rsidRPr="002B462A">
        <w:rPr>
          <w:noProof/>
          <w:sz w:val="20"/>
        </w:rPr>
        <w:t>Самостално</w:t>
      </w:r>
    </w:p>
    <w:p w:rsidR="00681C83" w:rsidRPr="002B462A" w:rsidRDefault="00681C83" w:rsidP="00DA286C">
      <w:pPr>
        <w:pStyle w:val="BodyText"/>
        <w:numPr>
          <w:ilvl w:val="0"/>
          <w:numId w:val="12"/>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2"/>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681C83" w:rsidRPr="002B462A" w:rsidRDefault="00681C83" w:rsidP="00681C8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sidR="000D3FA3">
        <w:rPr>
          <w:noProof/>
          <w:sz w:val="20"/>
        </w:rPr>
        <w:t xml:space="preserve">               </w:t>
      </w:r>
      <w:r w:rsidRPr="002B462A">
        <w:rPr>
          <w:noProof/>
          <w:sz w:val="20"/>
        </w:rPr>
        <w:t>Датум:_________________________________</w:t>
      </w:r>
    </w:p>
    <w:p w:rsidR="005D5AF3" w:rsidRDefault="005D5AF3" w:rsidP="00681C83">
      <w:pPr>
        <w:pStyle w:val="BodyText"/>
        <w:rPr>
          <w:noProof/>
          <w:szCs w:val="24"/>
        </w:rPr>
      </w:pPr>
      <w:r w:rsidRPr="005D5AF3">
        <w:rPr>
          <w:noProof/>
          <w:sz w:val="20"/>
        </w:rPr>
        <w:t xml:space="preserve">Гарантни рок:___________________________                              </w:t>
      </w:r>
      <w:r>
        <w:rPr>
          <w:noProof/>
          <w:sz w:val="20"/>
        </w:rPr>
        <w:t xml:space="preserve">                     </w:t>
      </w:r>
      <w:r w:rsidR="000D3FA3">
        <w:rPr>
          <w:noProof/>
          <w:sz w:val="20"/>
        </w:rPr>
        <w:t xml:space="preserve">               </w:t>
      </w:r>
      <w:r w:rsidRPr="002B462A">
        <w:rPr>
          <w:noProof/>
          <w:sz w:val="20"/>
        </w:rPr>
        <w:t>Потпис:________________________________</w:t>
      </w:r>
    </w:p>
    <w:p w:rsidR="00681C83" w:rsidRPr="002B462A" w:rsidRDefault="00681C83" w:rsidP="00681C8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Pr="002B462A" w:rsidRDefault="00681C83" w:rsidP="005E3039">
      <w:pPr>
        <w:pStyle w:val="BodyText"/>
        <w:rPr>
          <w:noProof/>
          <w:szCs w:val="24"/>
          <w:lang w:val="sr-Latn-RS"/>
        </w:rPr>
      </w:pPr>
    </w:p>
    <w:p w:rsidR="00681C83" w:rsidRPr="002B462A" w:rsidRDefault="00681C83" w:rsidP="00681C83">
      <w:pPr>
        <w:pStyle w:val="Footer"/>
        <w:jc w:val="center"/>
        <w:rPr>
          <w:b/>
          <w:sz w:val="20"/>
          <w:szCs w:val="20"/>
          <w:lang w:val="sl-SI"/>
        </w:rPr>
      </w:pPr>
      <w:r w:rsidRPr="002B462A">
        <w:rPr>
          <w:b/>
          <w:noProof/>
          <w:sz w:val="20"/>
          <w:szCs w:val="20"/>
          <w:lang w:val="sl-SI"/>
        </w:rPr>
        <w:lastRenderedPageBreak/>
        <w:t xml:space="preserve">Понуда број_______ - </w:t>
      </w:r>
      <w:r w:rsidRPr="002B462A">
        <w:rPr>
          <w:b/>
          <w:sz w:val="20"/>
          <w:szCs w:val="20"/>
          <w:lang w:val="sr-Cyrl-CS"/>
        </w:rPr>
        <w:t>набавка</w:t>
      </w:r>
      <w:r w:rsidRPr="002B462A">
        <w:rPr>
          <w:b/>
          <w:sz w:val="20"/>
          <w:szCs w:val="20"/>
        </w:rPr>
        <w:t xml:space="preserve"> медицинске опреме за потребе Клиничког центра Војводине</w:t>
      </w:r>
      <w:r w:rsidRPr="002B462A">
        <w:rPr>
          <w:b/>
          <w:noProof/>
          <w:sz w:val="20"/>
          <w:szCs w:val="20"/>
          <w:lang w:val="sl-SI"/>
        </w:rPr>
        <w:t>, број</w:t>
      </w:r>
      <w:r w:rsidRPr="002B462A">
        <w:rPr>
          <w:noProof/>
          <w:sz w:val="20"/>
          <w:szCs w:val="20"/>
          <w:lang w:val="sl-SI"/>
        </w:rPr>
        <w:t xml:space="preserve"> </w:t>
      </w:r>
      <w:r w:rsidRPr="002B462A">
        <w:rPr>
          <w:b/>
          <w:noProof/>
          <w:sz w:val="20"/>
          <w:szCs w:val="20"/>
          <w:lang w:val="sl-SI"/>
        </w:rPr>
        <w:t>1</w:t>
      </w:r>
      <w:r w:rsidRPr="002B462A">
        <w:rPr>
          <w:b/>
          <w:noProof/>
          <w:sz w:val="20"/>
          <w:szCs w:val="20"/>
          <w:lang w:val="sr-Cyrl-CS"/>
        </w:rPr>
        <w:t>23</w:t>
      </w:r>
      <w:r w:rsidRPr="002B462A">
        <w:rPr>
          <w:b/>
          <w:noProof/>
          <w:sz w:val="20"/>
          <w:szCs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rPr>
                <w:b/>
                <w:noProof/>
                <w:sz w:val="20"/>
                <w:szCs w:val="20"/>
                <w:lang w:val="sr-Cyrl-CS"/>
              </w:rPr>
            </w:pPr>
            <w:r w:rsidRPr="002B462A">
              <w:rPr>
                <w:b/>
                <w:noProof/>
                <w:sz w:val="20"/>
                <w:szCs w:val="20"/>
                <w:lang w:val="sr-Cyrl-CS"/>
              </w:rPr>
              <w:t xml:space="preserve">Партија 3 – </w:t>
            </w:r>
            <w:r w:rsidRPr="002B462A">
              <w:rPr>
                <w:b/>
                <w:sz w:val="20"/>
                <w:szCs w:val="20"/>
              </w:rPr>
              <w:t>Ултразвучни апарат са сондом за трансректалне прегледе и биопсију за потребе Клинике за урологију</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2B462A" w:rsidRDefault="00681C83" w:rsidP="00ED4643">
            <w:pPr>
              <w:jc w:val="both"/>
              <w:rPr>
                <w:sz w:val="20"/>
                <w:szCs w:val="20"/>
              </w:rPr>
            </w:pPr>
            <w:r w:rsidRPr="002B462A">
              <w:rPr>
                <w:sz w:val="20"/>
                <w:szCs w:val="20"/>
              </w:rPr>
              <w:t>Ултразвучни апарат са сондом за трансректалне прегледе и биопсију</w:t>
            </w:r>
          </w:p>
        </w:tc>
        <w:tc>
          <w:tcPr>
            <w:tcW w:w="1134" w:type="dxa"/>
            <w:tcBorders>
              <w:bottom w:val="single" w:sz="4" w:space="0" w:color="auto"/>
            </w:tcBorders>
            <w:vAlign w:val="center"/>
          </w:tcPr>
          <w:p w:rsidR="00681C83" w:rsidRPr="002B462A" w:rsidRDefault="00681C83" w:rsidP="00681C83">
            <w:pPr>
              <w:jc w:val="center"/>
              <w:rPr>
                <w:sz w:val="20"/>
                <w:szCs w:val="20"/>
              </w:rPr>
            </w:pPr>
            <w:r w:rsidRPr="002B462A">
              <w:rPr>
                <w:sz w:val="20"/>
                <w:szCs w:val="20"/>
              </w:rPr>
              <w:t>kom</w:t>
            </w:r>
          </w:p>
        </w:tc>
        <w:tc>
          <w:tcPr>
            <w:tcW w:w="850" w:type="dxa"/>
            <w:tcBorders>
              <w:bottom w:val="single" w:sz="4" w:space="0" w:color="auto"/>
            </w:tcBorders>
            <w:vAlign w:val="center"/>
          </w:tcPr>
          <w:p w:rsidR="00681C83" w:rsidRPr="002B462A" w:rsidRDefault="00681C83" w:rsidP="00681C83">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1C83" w:rsidRPr="002B462A" w:rsidRDefault="00681C83" w:rsidP="00681C83">
      <w:pPr>
        <w:pStyle w:val="BodyText"/>
        <w:rPr>
          <w:b/>
          <w:noProof/>
          <w:sz w:val="20"/>
          <w:lang w:val="sr-Latn-RS"/>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4"/>
        </w:numPr>
        <w:rPr>
          <w:noProof/>
          <w:sz w:val="20"/>
        </w:rPr>
      </w:pPr>
      <w:r w:rsidRPr="002B462A">
        <w:rPr>
          <w:noProof/>
          <w:sz w:val="20"/>
        </w:rPr>
        <w:t>Самостално</w:t>
      </w:r>
    </w:p>
    <w:p w:rsidR="00681C83" w:rsidRPr="002B462A" w:rsidRDefault="00681C83" w:rsidP="00DA286C">
      <w:pPr>
        <w:pStyle w:val="BodyText"/>
        <w:numPr>
          <w:ilvl w:val="0"/>
          <w:numId w:val="14"/>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4"/>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Pr="002B462A" w:rsidRDefault="00681C83" w:rsidP="005E3039">
      <w:pPr>
        <w:pStyle w:val="BodyText"/>
        <w:rPr>
          <w:noProof/>
          <w:sz w:val="20"/>
          <w:lang w:val="sr-Cyrl-CS"/>
        </w:rPr>
      </w:pPr>
    </w:p>
    <w:p w:rsidR="00681C83" w:rsidRPr="000D3FA3" w:rsidRDefault="00681C83" w:rsidP="005E3039">
      <w:pPr>
        <w:pStyle w:val="BodyText"/>
        <w:rPr>
          <w:noProof/>
          <w:szCs w:val="24"/>
          <w:lang w:val="sr-Latn-RS"/>
        </w:rPr>
      </w:pPr>
    </w:p>
    <w:p w:rsidR="00681C83" w:rsidRPr="002B462A" w:rsidRDefault="00681C83" w:rsidP="00681C83">
      <w:pPr>
        <w:pStyle w:val="Footer"/>
        <w:jc w:val="center"/>
        <w:rPr>
          <w:b/>
          <w:sz w:val="20"/>
          <w:szCs w:val="20"/>
          <w:lang w:val="sl-SI"/>
        </w:rPr>
      </w:pPr>
      <w:r w:rsidRPr="002B462A">
        <w:rPr>
          <w:b/>
          <w:noProof/>
          <w:sz w:val="20"/>
          <w:szCs w:val="20"/>
          <w:lang w:val="sl-SI"/>
        </w:rPr>
        <w:lastRenderedPageBreak/>
        <w:t xml:space="preserve">Понуда број_______ - </w:t>
      </w:r>
      <w:r w:rsidRPr="002B462A">
        <w:rPr>
          <w:b/>
          <w:sz w:val="20"/>
          <w:szCs w:val="20"/>
          <w:lang w:val="sr-Cyrl-CS"/>
        </w:rPr>
        <w:t>набавка</w:t>
      </w:r>
      <w:r w:rsidRPr="002B462A">
        <w:rPr>
          <w:b/>
          <w:sz w:val="20"/>
          <w:szCs w:val="20"/>
        </w:rPr>
        <w:t xml:space="preserve"> медицинске опреме за потребе Клиничког центра Војводине</w:t>
      </w:r>
      <w:r w:rsidRPr="002B462A">
        <w:rPr>
          <w:b/>
          <w:noProof/>
          <w:sz w:val="20"/>
          <w:szCs w:val="20"/>
          <w:lang w:val="sl-SI"/>
        </w:rPr>
        <w:t>, број</w:t>
      </w:r>
      <w:r w:rsidRPr="002B462A">
        <w:rPr>
          <w:noProof/>
          <w:sz w:val="20"/>
          <w:szCs w:val="20"/>
          <w:lang w:val="sl-SI"/>
        </w:rPr>
        <w:t xml:space="preserve"> </w:t>
      </w:r>
      <w:r w:rsidRPr="002B462A">
        <w:rPr>
          <w:b/>
          <w:noProof/>
          <w:sz w:val="20"/>
          <w:szCs w:val="20"/>
          <w:lang w:val="sl-SI"/>
        </w:rPr>
        <w:t>1</w:t>
      </w:r>
      <w:r w:rsidRPr="002B462A">
        <w:rPr>
          <w:b/>
          <w:noProof/>
          <w:sz w:val="20"/>
          <w:szCs w:val="20"/>
          <w:lang w:val="sr-Cyrl-CS"/>
        </w:rPr>
        <w:t>23</w:t>
      </w:r>
      <w:r w:rsidRPr="002B462A">
        <w:rPr>
          <w:b/>
          <w:noProof/>
          <w:sz w:val="20"/>
          <w:szCs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E2668C">
            <w:pPr>
              <w:rPr>
                <w:b/>
                <w:noProof/>
                <w:sz w:val="20"/>
                <w:szCs w:val="20"/>
                <w:lang w:val="sr-Cyrl-CS"/>
              </w:rPr>
            </w:pPr>
            <w:r w:rsidRPr="002B462A">
              <w:rPr>
                <w:b/>
                <w:noProof/>
                <w:sz w:val="20"/>
                <w:szCs w:val="20"/>
                <w:lang w:val="sr-Cyrl-CS"/>
              </w:rPr>
              <w:t>Партија 4 –</w:t>
            </w:r>
            <w:r w:rsidR="00E2668C" w:rsidRPr="002B462A">
              <w:rPr>
                <w:b/>
                <w:noProof/>
                <w:sz w:val="20"/>
                <w:szCs w:val="20"/>
                <w:lang w:val="sr-Cyrl-CS"/>
              </w:rPr>
              <w:t xml:space="preserve"> </w:t>
            </w:r>
            <w:r w:rsidR="00E2668C" w:rsidRPr="002B462A">
              <w:rPr>
                <w:b/>
                <w:noProof/>
                <w:sz w:val="20"/>
                <w:szCs w:val="20"/>
              </w:rPr>
              <w:t xml:space="preserve">Ендоскопска уролошка опрема </w:t>
            </w:r>
            <w:r w:rsidR="00E2668C" w:rsidRPr="002B462A">
              <w:rPr>
                <w:b/>
                <w:sz w:val="20"/>
                <w:szCs w:val="20"/>
              </w:rPr>
              <w:t>за потребе Клинике за урологију</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2B462A" w:rsidRDefault="000E21CD" w:rsidP="00ED4643">
            <w:pPr>
              <w:jc w:val="both"/>
              <w:rPr>
                <w:sz w:val="20"/>
                <w:szCs w:val="20"/>
              </w:rPr>
            </w:pPr>
            <w:r w:rsidRPr="002B462A">
              <w:rPr>
                <w:noProof/>
                <w:sz w:val="20"/>
                <w:szCs w:val="20"/>
              </w:rPr>
              <w:t>Уретероскоп</w:t>
            </w:r>
          </w:p>
        </w:tc>
        <w:tc>
          <w:tcPr>
            <w:tcW w:w="1134" w:type="dxa"/>
            <w:tcBorders>
              <w:bottom w:val="single" w:sz="4" w:space="0" w:color="auto"/>
            </w:tcBorders>
            <w:vAlign w:val="center"/>
          </w:tcPr>
          <w:p w:rsidR="00681C83" w:rsidRPr="002B462A" w:rsidRDefault="00681C83" w:rsidP="00681C83">
            <w:pPr>
              <w:jc w:val="center"/>
              <w:rPr>
                <w:sz w:val="20"/>
                <w:szCs w:val="20"/>
              </w:rPr>
            </w:pPr>
            <w:r w:rsidRPr="002B462A">
              <w:rPr>
                <w:sz w:val="20"/>
                <w:szCs w:val="20"/>
              </w:rPr>
              <w:t>kom</w:t>
            </w:r>
          </w:p>
        </w:tc>
        <w:tc>
          <w:tcPr>
            <w:tcW w:w="850" w:type="dxa"/>
            <w:tcBorders>
              <w:bottom w:val="single" w:sz="4" w:space="0" w:color="auto"/>
            </w:tcBorders>
            <w:vAlign w:val="center"/>
          </w:tcPr>
          <w:p w:rsidR="00681C83" w:rsidRPr="002B462A" w:rsidRDefault="00681C83" w:rsidP="00681C83">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2.</w:t>
            </w:r>
          </w:p>
        </w:tc>
        <w:tc>
          <w:tcPr>
            <w:tcW w:w="2835" w:type="dxa"/>
            <w:tcBorders>
              <w:bottom w:val="single" w:sz="4" w:space="0" w:color="auto"/>
            </w:tcBorders>
          </w:tcPr>
          <w:p w:rsidR="000E21CD" w:rsidRPr="002B462A" w:rsidRDefault="000E21CD" w:rsidP="00ED4643">
            <w:pPr>
              <w:jc w:val="both"/>
              <w:rPr>
                <w:noProof/>
                <w:sz w:val="20"/>
                <w:szCs w:val="20"/>
              </w:rPr>
            </w:pPr>
            <w:r w:rsidRPr="002B462A">
              <w:rPr>
                <w:noProof/>
                <w:sz w:val="20"/>
                <w:szCs w:val="20"/>
              </w:rPr>
              <w:t>Ресектоскоп</w:t>
            </w:r>
          </w:p>
        </w:tc>
        <w:tc>
          <w:tcPr>
            <w:tcW w:w="1134" w:type="dxa"/>
            <w:tcBorders>
              <w:bottom w:val="single" w:sz="4" w:space="0" w:color="auto"/>
            </w:tcBorders>
            <w:vAlign w:val="center"/>
          </w:tcPr>
          <w:p w:rsidR="000E21CD" w:rsidRPr="002B462A" w:rsidRDefault="000E21CD" w:rsidP="000E21CD">
            <w:pPr>
              <w:jc w:val="center"/>
              <w:rPr>
                <w:sz w:val="20"/>
                <w:szCs w:val="20"/>
              </w:rPr>
            </w:pPr>
            <w:r w:rsidRPr="002B462A">
              <w:rPr>
                <w:sz w:val="20"/>
                <w:szCs w:val="20"/>
              </w:rPr>
              <w:t>kom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3.</w:t>
            </w:r>
          </w:p>
        </w:tc>
        <w:tc>
          <w:tcPr>
            <w:tcW w:w="2835" w:type="dxa"/>
            <w:tcBorders>
              <w:bottom w:val="single" w:sz="4" w:space="0" w:color="auto"/>
            </w:tcBorders>
          </w:tcPr>
          <w:p w:rsidR="000E21CD" w:rsidRPr="002B462A" w:rsidRDefault="000E21CD" w:rsidP="00ED4643">
            <w:pPr>
              <w:jc w:val="both"/>
              <w:rPr>
                <w:noProof/>
                <w:sz w:val="20"/>
                <w:szCs w:val="20"/>
              </w:rPr>
            </w:pPr>
            <w:r w:rsidRPr="002B462A">
              <w:rPr>
                <w:noProof/>
                <w:sz w:val="20"/>
                <w:szCs w:val="20"/>
              </w:rPr>
              <w:t>Цистоскоп</w:t>
            </w:r>
          </w:p>
        </w:tc>
        <w:tc>
          <w:tcPr>
            <w:tcW w:w="1134" w:type="dxa"/>
            <w:tcBorders>
              <w:bottom w:val="single" w:sz="4" w:space="0" w:color="auto"/>
            </w:tcBorders>
            <w:vAlign w:val="center"/>
          </w:tcPr>
          <w:p w:rsidR="000E21CD" w:rsidRPr="002B462A" w:rsidRDefault="000E21CD" w:rsidP="000E21CD">
            <w:pPr>
              <w:jc w:val="center"/>
              <w:rPr>
                <w:sz w:val="20"/>
                <w:szCs w:val="20"/>
              </w:rPr>
            </w:pPr>
            <w:r w:rsidRPr="002B462A">
              <w:rPr>
                <w:sz w:val="20"/>
                <w:szCs w:val="20"/>
              </w:rPr>
              <w:t>kom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0E21CD" w:rsidRPr="002B462A" w:rsidTr="00681C83">
        <w:trPr>
          <w:trHeight w:val="128"/>
        </w:trPr>
        <w:tc>
          <w:tcPr>
            <w:tcW w:w="851" w:type="dxa"/>
            <w:tcBorders>
              <w:bottom w:val="single" w:sz="4" w:space="0" w:color="auto"/>
            </w:tcBorders>
            <w:vAlign w:val="center"/>
          </w:tcPr>
          <w:p w:rsidR="000E21CD" w:rsidRPr="002B462A" w:rsidRDefault="000E21CD" w:rsidP="00681C83">
            <w:pPr>
              <w:jc w:val="right"/>
              <w:rPr>
                <w:sz w:val="20"/>
                <w:szCs w:val="20"/>
                <w:lang w:val="sr-Cyrl-CS"/>
              </w:rPr>
            </w:pPr>
            <w:r w:rsidRPr="002B462A">
              <w:rPr>
                <w:sz w:val="20"/>
                <w:szCs w:val="20"/>
                <w:lang w:val="sr-Cyrl-CS"/>
              </w:rPr>
              <w:t>4.</w:t>
            </w:r>
          </w:p>
        </w:tc>
        <w:tc>
          <w:tcPr>
            <w:tcW w:w="2835" w:type="dxa"/>
            <w:tcBorders>
              <w:bottom w:val="single" w:sz="4" w:space="0" w:color="auto"/>
            </w:tcBorders>
          </w:tcPr>
          <w:p w:rsidR="000E21CD" w:rsidRPr="002B462A" w:rsidRDefault="000E21CD" w:rsidP="00ED4643">
            <w:pPr>
              <w:jc w:val="both"/>
              <w:rPr>
                <w:noProof/>
                <w:sz w:val="20"/>
                <w:szCs w:val="20"/>
              </w:rPr>
            </w:pPr>
            <w:r w:rsidRPr="002B462A">
              <w:rPr>
                <w:noProof/>
                <w:sz w:val="20"/>
                <w:szCs w:val="20"/>
              </w:rPr>
              <w:t>Извор хладног светла</w:t>
            </w:r>
          </w:p>
        </w:tc>
        <w:tc>
          <w:tcPr>
            <w:tcW w:w="1134" w:type="dxa"/>
            <w:tcBorders>
              <w:bottom w:val="single" w:sz="4" w:space="0" w:color="auto"/>
            </w:tcBorders>
            <w:vAlign w:val="center"/>
          </w:tcPr>
          <w:p w:rsidR="000E21CD" w:rsidRPr="002B462A" w:rsidRDefault="000E21CD" w:rsidP="000E21CD">
            <w:pPr>
              <w:jc w:val="center"/>
              <w:rPr>
                <w:sz w:val="20"/>
                <w:szCs w:val="20"/>
              </w:rPr>
            </w:pPr>
            <w:r w:rsidRPr="002B462A">
              <w:rPr>
                <w:sz w:val="20"/>
                <w:szCs w:val="20"/>
              </w:rPr>
              <w:t>kom</w:t>
            </w:r>
          </w:p>
        </w:tc>
        <w:tc>
          <w:tcPr>
            <w:tcW w:w="850" w:type="dxa"/>
            <w:tcBorders>
              <w:bottom w:val="single" w:sz="4" w:space="0" w:color="auto"/>
            </w:tcBorders>
            <w:vAlign w:val="center"/>
          </w:tcPr>
          <w:p w:rsidR="000E21CD" w:rsidRPr="002B462A" w:rsidRDefault="000E21CD" w:rsidP="000E21CD">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0E21CD" w:rsidRPr="002B462A" w:rsidRDefault="000E21CD" w:rsidP="00681C83">
            <w:pPr>
              <w:pStyle w:val="BodyText"/>
              <w:jc w:val="center"/>
              <w:rPr>
                <w:noProof/>
                <w:sz w:val="20"/>
              </w:rPr>
            </w:pPr>
          </w:p>
        </w:tc>
        <w:tc>
          <w:tcPr>
            <w:tcW w:w="993" w:type="dxa"/>
            <w:tcBorders>
              <w:bottom w:val="single" w:sz="4" w:space="0" w:color="auto"/>
            </w:tcBorders>
            <w:vAlign w:val="center"/>
          </w:tcPr>
          <w:p w:rsidR="000E21CD" w:rsidRPr="002B462A" w:rsidRDefault="000E21CD" w:rsidP="00681C83">
            <w:pPr>
              <w:pStyle w:val="BodyText"/>
              <w:jc w:val="center"/>
              <w:rPr>
                <w:noProof/>
                <w:sz w:val="20"/>
              </w:rPr>
            </w:pPr>
          </w:p>
        </w:tc>
        <w:tc>
          <w:tcPr>
            <w:tcW w:w="1417" w:type="dxa"/>
            <w:tcBorders>
              <w:bottom w:val="single" w:sz="4" w:space="0" w:color="auto"/>
            </w:tcBorders>
            <w:vAlign w:val="center"/>
          </w:tcPr>
          <w:p w:rsidR="000E21CD" w:rsidRPr="002B462A" w:rsidRDefault="000E21CD" w:rsidP="00681C83">
            <w:pPr>
              <w:pStyle w:val="BodyText"/>
              <w:jc w:val="center"/>
              <w:rPr>
                <w:noProof/>
                <w:sz w:val="20"/>
              </w:rPr>
            </w:pPr>
          </w:p>
        </w:tc>
        <w:tc>
          <w:tcPr>
            <w:tcW w:w="1418" w:type="dxa"/>
            <w:tcBorders>
              <w:bottom w:val="single" w:sz="4" w:space="0" w:color="auto"/>
            </w:tcBorders>
            <w:vAlign w:val="center"/>
          </w:tcPr>
          <w:p w:rsidR="000E21CD" w:rsidRPr="002B462A" w:rsidRDefault="000E21CD" w:rsidP="00681C83">
            <w:pPr>
              <w:pStyle w:val="BodyText"/>
              <w:jc w:val="center"/>
              <w:rPr>
                <w:noProof/>
                <w:sz w:val="20"/>
              </w:rPr>
            </w:pPr>
          </w:p>
        </w:tc>
        <w:tc>
          <w:tcPr>
            <w:tcW w:w="992" w:type="dxa"/>
            <w:tcBorders>
              <w:bottom w:val="single" w:sz="4" w:space="0" w:color="auto"/>
            </w:tcBorders>
            <w:vAlign w:val="center"/>
          </w:tcPr>
          <w:p w:rsidR="000E21CD" w:rsidRPr="002B462A" w:rsidRDefault="000E21CD" w:rsidP="00681C83">
            <w:pPr>
              <w:pStyle w:val="BodyText"/>
              <w:jc w:val="center"/>
              <w:rPr>
                <w:noProof/>
                <w:sz w:val="20"/>
              </w:rPr>
            </w:pPr>
          </w:p>
        </w:tc>
        <w:tc>
          <w:tcPr>
            <w:tcW w:w="1276"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c>
          <w:tcPr>
            <w:tcW w:w="1559" w:type="dxa"/>
            <w:tcBorders>
              <w:bottom w:val="single" w:sz="4" w:space="0" w:color="auto"/>
              <w:right w:val="single" w:sz="4" w:space="0" w:color="auto"/>
            </w:tcBorders>
            <w:vAlign w:val="center"/>
          </w:tcPr>
          <w:p w:rsidR="000E21CD" w:rsidRPr="002B462A" w:rsidRDefault="000E21CD"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1C83" w:rsidRPr="00EF53C3" w:rsidRDefault="00681C83" w:rsidP="00681C83">
      <w:pPr>
        <w:pStyle w:val="BodyText"/>
        <w:rPr>
          <w:b/>
          <w:noProof/>
          <w:sz w:val="20"/>
          <w:lang w:val="sr-Latn-RS"/>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5"/>
        </w:numPr>
        <w:rPr>
          <w:noProof/>
          <w:sz w:val="20"/>
        </w:rPr>
      </w:pPr>
      <w:r w:rsidRPr="002B462A">
        <w:rPr>
          <w:noProof/>
          <w:sz w:val="20"/>
        </w:rPr>
        <w:t>Самостално</w:t>
      </w:r>
    </w:p>
    <w:p w:rsidR="00681C83" w:rsidRPr="002B462A" w:rsidRDefault="00681C83" w:rsidP="00DA286C">
      <w:pPr>
        <w:pStyle w:val="BodyText"/>
        <w:numPr>
          <w:ilvl w:val="0"/>
          <w:numId w:val="15"/>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5"/>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AB39E7" w:rsidRPr="00DA286C" w:rsidRDefault="00AB39E7" w:rsidP="00AB39E7">
      <w:pPr>
        <w:rPr>
          <w:b/>
          <w:noProof/>
          <w:lang w:val="sl-SI"/>
        </w:rPr>
      </w:pPr>
    </w:p>
    <w:p w:rsidR="00ED4643" w:rsidRPr="00EF53C3" w:rsidRDefault="00ED4643" w:rsidP="00ED4643">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ED4643" w:rsidRPr="00EF53C3" w:rsidRDefault="00ED4643" w:rsidP="00ED4643">
      <w:pPr>
        <w:pStyle w:val="BodyText"/>
        <w:rPr>
          <w:b/>
          <w:noProof/>
          <w:sz w:val="20"/>
          <w:lang w:val="sr-Cyrl-CS"/>
        </w:rPr>
      </w:pPr>
    </w:p>
    <w:p w:rsidR="00ED4643" w:rsidRPr="00EF53C3" w:rsidRDefault="00ED4643" w:rsidP="00ED4643">
      <w:pPr>
        <w:pStyle w:val="BodyText"/>
        <w:jc w:val="left"/>
        <w:rPr>
          <w:noProof/>
          <w:sz w:val="20"/>
        </w:rPr>
      </w:pPr>
      <w:r w:rsidRPr="00EF53C3">
        <w:rPr>
          <w:noProof/>
          <w:sz w:val="20"/>
        </w:rPr>
        <w:t>Понуђач:________________________________________                   Матични број:________________________________</w:t>
      </w:r>
    </w:p>
    <w:p w:rsidR="00ED4643" w:rsidRPr="00EF53C3" w:rsidRDefault="00ED4643" w:rsidP="00ED4643">
      <w:pPr>
        <w:pStyle w:val="BodyText"/>
        <w:jc w:val="left"/>
        <w:rPr>
          <w:noProof/>
          <w:sz w:val="20"/>
        </w:rPr>
      </w:pPr>
      <w:r w:rsidRPr="00EF53C3">
        <w:rPr>
          <w:noProof/>
          <w:sz w:val="20"/>
        </w:rPr>
        <w:t>Адреса, град, општина:____________________________                   Регистарски број:______________________________</w:t>
      </w:r>
    </w:p>
    <w:p w:rsidR="00ED4643" w:rsidRPr="00EF53C3" w:rsidRDefault="00ED4643" w:rsidP="00ED4643">
      <w:pPr>
        <w:pStyle w:val="BodyText"/>
        <w:jc w:val="left"/>
        <w:rPr>
          <w:noProof/>
          <w:sz w:val="20"/>
        </w:rPr>
      </w:pPr>
      <w:r w:rsidRPr="00EF53C3">
        <w:rPr>
          <w:noProof/>
          <w:sz w:val="20"/>
        </w:rPr>
        <w:t>Телефон:________________ Фах:____________________                  Шифра делатности:____________________________</w:t>
      </w:r>
    </w:p>
    <w:p w:rsidR="00ED4643" w:rsidRPr="00EF53C3" w:rsidRDefault="00ED4643" w:rsidP="00ED4643">
      <w:pPr>
        <w:pStyle w:val="BodyText"/>
        <w:jc w:val="left"/>
        <w:rPr>
          <w:noProof/>
          <w:sz w:val="20"/>
        </w:rPr>
      </w:pPr>
      <w:r w:rsidRPr="00EF53C3">
        <w:rPr>
          <w:noProof/>
          <w:sz w:val="20"/>
        </w:rPr>
        <w:t>Е-маил:_________________________________________                    Пиб:_________________________________________</w:t>
      </w:r>
    </w:p>
    <w:p w:rsidR="00ED4643" w:rsidRPr="00EF53C3" w:rsidRDefault="00ED4643" w:rsidP="00ED4643">
      <w:pPr>
        <w:pStyle w:val="BodyText"/>
        <w:jc w:val="left"/>
        <w:rPr>
          <w:noProof/>
          <w:sz w:val="20"/>
        </w:rPr>
      </w:pPr>
      <w:r w:rsidRPr="00EF53C3">
        <w:rPr>
          <w:noProof/>
          <w:sz w:val="20"/>
        </w:rPr>
        <w:t>Контакт особа:___________________________________                   Жиро-рачун:__________________________________</w:t>
      </w:r>
    </w:p>
    <w:p w:rsidR="00ED4643" w:rsidRPr="00EF53C3" w:rsidRDefault="00ED4643" w:rsidP="00ED4643">
      <w:pPr>
        <w:pStyle w:val="BodyText"/>
        <w:jc w:val="left"/>
        <w:rPr>
          <w:noProof/>
          <w:sz w:val="20"/>
        </w:rPr>
      </w:pPr>
      <w:r w:rsidRPr="00EF53C3">
        <w:rPr>
          <w:noProof/>
          <w:sz w:val="20"/>
        </w:rPr>
        <w:t>Овлашћено лице:_________________________________</w:t>
      </w:r>
    </w:p>
    <w:p w:rsidR="00ED4643" w:rsidRPr="00EF53C3" w:rsidRDefault="00ED4643" w:rsidP="00ED4643">
      <w:pPr>
        <w:pStyle w:val="BodyText"/>
        <w:jc w:val="left"/>
        <w:rPr>
          <w:noProof/>
          <w:sz w:val="20"/>
          <w:lang w:val="sr-Cyrl-CS"/>
        </w:rPr>
      </w:pPr>
    </w:p>
    <w:p w:rsidR="00ED4643" w:rsidRPr="00EF53C3" w:rsidRDefault="00ED4643" w:rsidP="00ED464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jc w:val="center"/>
              <w:rPr>
                <w:b/>
                <w:noProof/>
                <w:sz w:val="20"/>
                <w:szCs w:val="20"/>
              </w:rPr>
            </w:pPr>
            <w:r w:rsidRPr="00EF53C3">
              <w:rPr>
                <w:b/>
                <w:noProof/>
                <w:sz w:val="20"/>
                <w:szCs w:val="20"/>
              </w:rPr>
              <w:t>КЛИНИЧКИ ЦЕНТАР ВОЈВОДИНЕ</w:t>
            </w:r>
          </w:p>
        </w:tc>
      </w:tr>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rPr>
                <w:b/>
                <w:noProof/>
                <w:sz w:val="20"/>
                <w:szCs w:val="20"/>
                <w:lang w:val="sr-Cyrl-CS"/>
              </w:rPr>
            </w:pPr>
            <w:r w:rsidRPr="00EF53C3">
              <w:rPr>
                <w:b/>
                <w:noProof/>
                <w:sz w:val="20"/>
                <w:szCs w:val="20"/>
                <w:lang w:val="sr-Cyrl-CS"/>
              </w:rPr>
              <w:t xml:space="preserve">Партија </w:t>
            </w:r>
            <w:r w:rsidRPr="00EF53C3">
              <w:rPr>
                <w:b/>
                <w:noProof/>
                <w:sz w:val="20"/>
                <w:szCs w:val="20"/>
              </w:rPr>
              <w:t>5</w:t>
            </w:r>
            <w:r w:rsidRPr="00EF53C3">
              <w:rPr>
                <w:b/>
                <w:noProof/>
                <w:sz w:val="20"/>
                <w:szCs w:val="20"/>
                <w:lang w:val="sr-Cyrl-CS"/>
              </w:rPr>
              <w:t xml:space="preserve"> – </w:t>
            </w:r>
            <w:r w:rsidRPr="00EF53C3">
              <w:rPr>
                <w:b/>
                <w:sz w:val="20"/>
                <w:szCs w:val="20"/>
              </w:rPr>
              <w:t>Видеоларингоскоп за потребе Клинике за анестезију и интензивну терапију</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Износ</w:t>
            </w:r>
          </w:p>
          <w:p w:rsidR="00ED4643" w:rsidRPr="00EF53C3" w:rsidRDefault="00ED4643" w:rsidP="00ED4643">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ED4643" w:rsidRPr="00EF53C3" w:rsidRDefault="00ED4643" w:rsidP="00ED4643">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ED4643" w:rsidRPr="00EF53C3" w:rsidRDefault="00ED4643" w:rsidP="00ED4643">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b/>
                <w:noProof/>
                <w:sz w:val="20"/>
                <w:lang w:val="sr-Cyrl-CS"/>
              </w:rPr>
            </w:pPr>
            <w:r w:rsidRPr="00EF53C3">
              <w:rPr>
                <w:b/>
                <w:sz w:val="20"/>
              </w:rPr>
              <w:t>Доказ о стављању у промет тражене робе</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2</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3</w:t>
            </w:r>
          </w:p>
        </w:tc>
        <w:tc>
          <w:tcPr>
            <w:tcW w:w="850"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4</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5</w:t>
            </w:r>
          </w:p>
        </w:tc>
        <w:tc>
          <w:tcPr>
            <w:tcW w:w="993"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6</w:t>
            </w:r>
          </w:p>
        </w:tc>
        <w:tc>
          <w:tcPr>
            <w:tcW w:w="1417"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7</w:t>
            </w:r>
          </w:p>
        </w:tc>
        <w:tc>
          <w:tcPr>
            <w:tcW w:w="1418"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8</w:t>
            </w:r>
          </w:p>
        </w:tc>
        <w:tc>
          <w:tcPr>
            <w:tcW w:w="992" w:type="dxa"/>
            <w:tcBorders>
              <w:bottom w:val="single" w:sz="4" w:space="0" w:color="auto"/>
            </w:tcBorders>
          </w:tcPr>
          <w:p w:rsidR="00ED4643" w:rsidRPr="00EF53C3" w:rsidRDefault="00ED4643" w:rsidP="00ED4643">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ED4643" w:rsidRPr="00EF53C3" w:rsidRDefault="00ED4643" w:rsidP="00ED4643">
            <w:pPr>
              <w:pStyle w:val="BodyText"/>
              <w:jc w:val="center"/>
              <w:rPr>
                <w:noProof/>
                <w:sz w:val="20"/>
              </w:rPr>
            </w:pPr>
            <w:r w:rsidRPr="00EF53C3">
              <w:rPr>
                <w:noProof/>
                <w:sz w:val="20"/>
              </w:rPr>
              <w:t>11</w:t>
            </w:r>
          </w:p>
        </w:tc>
      </w:tr>
      <w:tr w:rsidR="00ED4643" w:rsidRPr="00EF53C3" w:rsidTr="00ED4643">
        <w:trPr>
          <w:trHeight w:val="128"/>
        </w:trPr>
        <w:tc>
          <w:tcPr>
            <w:tcW w:w="851" w:type="dxa"/>
            <w:tcBorders>
              <w:bottom w:val="single" w:sz="4" w:space="0" w:color="auto"/>
            </w:tcBorders>
            <w:vAlign w:val="center"/>
          </w:tcPr>
          <w:p w:rsidR="00ED4643" w:rsidRPr="00EF53C3" w:rsidRDefault="00ED4643" w:rsidP="00ED4643">
            <w:pPr>
              <w:jc w:val="right"/>
              <w:rPr>
                <w:sz w:val="20"/>
                <w:szCs w:val="20"/>
              </w:rPr>
            </w:pPr>
            <w:r w:rsidRPr="00EF53C3">
              <w:rPr>
                <w:sz w:val="20"/>
                <w:szCs w:val="20"/>
              </w:rPr>
              <w:t>1.</w:t>
            </w:r>
          </w:p>
        </w:tc>
        <w:tc>
          <w:tcPr>
            <w:tcW w:w="2835" w:type="dxa"/>
            <w:tcBorders>
              <w:bottom w:val="single" w:sz="4" w:space="0" w:color="auto"/>
            </w:tcBorders>
          </w:tcPr>
          <w:p w:rsidR="00ED4643" w:rsidRPr="00EF53C3" w:rsidRDefault="00ED4643" w:rsidP="00ED4643">
            <w:pPr>
              <w:rPr>
                <w:sz w:val="20"/>
                <w:szCs w:val="20"/>
              </w:rPr>
            </w:pPr>
            <w:r w:rsidRPr="00EF53C3">
              <w:rPr>
                <w:sz w:val="20"/>
                <w:szCs w:val="20"/>
              </w:rPr>
              <w:t>Видеоларингоскоп</w:t>
            </w:r>
          </w:p>
        </w:tc>
        <w:tc>
          <w:tcPr>
            <w:tcW w:w="1134" w:type="dxa"/>
            <w:tcBorders>
              <w:bottom w:val="single" w:sz="4" w:space="0" w:color="auto"/>
            </w:tcBorders>
            <w:vAlign w:val="center"/>
          </w:tcPr>
          <w:p w:rsidR="00ED4643" w:rsidRPr="00EF53C3" w:rsidRDefault="00ED4643" w:rsidP="00ED4643">
            <w:pPr>
              <w:jc w:val="center"/>
              <w:rPr>
                <w:sz w:val="20"/>
                <w:szCs w:val="20"/>
              </w:rPr>
            </w:pPr>
            <w:r w:rsidRPr="00EF53C3">
              <w:rPr>
                <w:sz w:val="20"/>
                <w:szCs w:val="20"/>
              </w:rPr>
              <w:t>kom</w:t>
            </w:r>
          </w:p>
        </w:tc>
        <w:tc>
          <w:tcPr>
            <w:tcW w:w="850" w:type="dxa"/>
            <w:tcBorders>
              <w:bottom w:val="single" w:sz="4" w:space="0" w:color="auto"/>
            </w:tcBorders>
            <w:vAlign w:val="center"/>
          </w:tcPr>
          <w:p w:rsidR="00ED4643" w:rsidRPr="00EF53C3" w:rsidRDefault="00ED4643" w:rsidP="00ED464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p>
        </w:tc>
        <w:tc>
          <w:tcPr>
            <w:tcW w:w="993" w:type="dxa"/>
            <w:tcBorders>
              <w:bottom w:val="single" w:sz="4" w:space="0" w:color="auto"/>
            </w:tcBorders>
            <w:vAlign w:val="center"/>
          </w:tcPr>
          <w:p w:rsidR="00ED4643" w:rsidRPr="00EF53C3" w:rsidRDefault="00ED4643" w:rsidP="00ED4643">
            <w:pPr>
              <w:pStyle w:val="BodyText"/>
              <w:jc w:val="center"/>
              <w:rPr>
                <w:noProof/>
                <w:sz w:val="20"/>
              </w:rPr>
            </w:pPr>
          </w:p>
        </w:tc>
        <w:tc>
          <w:tcPr>
            <w:tcW w:w="1417" w:type="dxa"/>
            <w:tcBorders>
              <w:bottom w:val="single" w:sz="4" w:space="0" w:color="auto"/>
            </w:tcBorders>
            <w:vAlign w:val="center"/>
          </w:tcPr>
          <w:p w:rsidR="00ED4643" w:rsidRPr="00EF53C3" w:rsidRDefault="00ED4643" w:rsidP="00ED4643">
            <w:pPr>
              <w:pStyle w:val="BodyText"/>
              <w:jc w:val="center"/>
              <w:rPr>
                <w:noProof/>
                <w:sz w:val="20"/>
              </w:rPr>
            </w:pPr>
          </w:p>
        </w:tc>
        <w:tc>
          <w:tcPr>
            <w:tcW w:w="1418" w:type="dxa"/>
            <w:tcBorders>
              <w:bottom w:val="single" w:sz="4" w:space="0" w:color="auto"/>
            </w:tcBorders>
            <w:vAlign w:val="center"/>
          </w:tcPr>
          <w:p w:rsidR="00ED4643" w:rsidRPr="00EF53C3" w:rsidRDefault="00ED4643" w:rsidP="00ED4643">
            <w:pPr>
              <w:pStyle w:val="BodyText"/>
              <w:jc w:val="center"/>
              <w:rPr>
                <w:noProof/>
                <w:sz w:val="20"/>
              </w:rPr>
            </w:pPr>
          </w:p>
        </w:tc>
        <w:tc>
          <w:tcPr>
            <w:tcW w:w="992" w:type="dxa"/>
            <w:tcBorders>
              <w:bottom w:val="single" w:sz="4" w:space="0" w:color="auto"/>
            </w:tcBorders>
            <w:vAlign w:val="center"/>
          </w:tcPr>
          <w:p w:rsidR="00ED4643" w:rsidRPr="00EF53C3" w:rsidRDefault="00ED4643" w:rsidP="00ED4643">
            <w:pPr>
              <w:pStyle w:val="BodyText"/>
              <w:jc w:val="center"/>
              <w:rPr>
                <w:noProof/>
                <w:sz w:val="20"/>
              </w:rPr>
            </w:pP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r>
      <w:tr w:rsidR="00ED4643" w:rsidRPr="00EF53C3" w:rsidTr="00ED4643">
        <w:trPr>
          <w:gridAfter w:val="4"/>
          <w:wAfter w:w="5245" w:type="dxa"/>
        </w:trPr>
        <w:tc>
          <w:tcPr>
            <w:tcW w:w="851" w:type="dxa"/>
            <w:tcBorders>
              <w:top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bl>
    <w:p w:rsidR="00ED4643" w:rsidRPr="00EF53C3" w:rsidRDefault="00ED4643" w:rsidP="00ED4643">
      <w:pPr>
        <w:pStyle w:val="BodyText"/>
        <w:rPr>
          <w:noProof/>
          <w:sz w:val="20"/>
        </w:rPr>
      </w:pPr>
    </w:p>
    <w:p w:rsidR="00ED4643" w:rsidRPr="00EF53C3" w:rsidRDefault="00ED4643" w:rsidP="00ED4643">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D4643" w:rsidRPr="00EF53C3" w:rsidRDefault="00ED4643" w:rsidP="00ED4643">
      <w:pPr>
        <w:pStyle w:val="BodyText"/>
        <w:rPr>
          <w:b/>
          <w:noProof/>
          <w:sz w:val="20"/>
        </w:rPr>
      </w:pPr>
    </w:p>
    <w:p w:rsidR="00ED4643" w:rsidRPr="00EF53C3" w:rsidRDefault="00ED4643" w:rsidP="00ED4643">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ED4643" w:rsidRPr="00EF53C3" w:rsidRDefault="00ED4643" w:rsidP="00ED4643">
      <w:pPr>
        <w:pStyle w:val="BodyText"/>
        <w:rPr>
          <w:noProof/>
          <w:sz w:val="20"/>
        </w:rPr>
      </w:pPr>
    </w:p>
    <w:p w:rsidR="00ED4643" w:rsidRPr="00EF53C3" w:rsidRDefault="00ED4643" w:rsidP="00DA286C">
      <w:pPr>
        <w:pStyle w:val="BodyText"/>
        <w:numPr>
          <w:ilvl w:val="0"/>
          <w:numId w:val="16"/>
        </w:numPr>
        <w:rPr>
          <w:noProof/>
          <w:sz w:val="20"/>
        </w:rPr>
      </w:pPr>
      <w:r w:rsidRPr="00EF53C3">
        <w:rPr>
          <w:noProof/>
          <w:sz w:val="20"/>
        </w:rPr>
        <w:t>Самостално</w:t>
      </w:r>
    </w:p>
    <w:p w:rsidR="00ED4643" w:rsidRPr="00EF53C3" w:rsidRDefault="00ED4643" w:rsidP="00DA286C">
      <w:pPr>
        <w:pStyle w:val="BodyText"/>
        <w:numPr>
          <w:ilvl w:val="0"/>
          <w:numId w:val="16"/>
        </w:numPr>
        <w:rPr>
          <w:noProof/>
          <w:sz w:val="20"/>
        </w:rPr>
      </w:pPr>
      <w:r w:rsidRPr="00EF53C3">
        <w:rPr>
          <w:noProof/>
          <w:sz w:val="20"/>
        </w:rPr>
        <w:t>Заједничка понуда (навести ко су учесници у заједничкој понуди):_______________________________________</w:t>
      </w:r>
    </w:p>
    <w:p w:rsidR="00ED4643" w:rsidRPr="00EF53C3" w:rsidRDefault="00ED4643" w:rsidP="00DA286C">
      <w:pPr>
        <w:pStyle w:val="BodyText"/>
        <w:numPr>
          <w:ilvl w:val="0"/>
          <w:numId w:val="16"/>
        </w:numPr>
        <w:rPr>
          <w:noProof/>
          <w:sz w:val="20"/>
        </w:rPr>
      </w:pPr>
      <w:r w:rsidRPr="00EF53C3">
        <w:rPr>
          <w:noProof/>
          <w:sz w:val="20"/>
        </w:rPr>
        <w:t>Понуда са подизвођачима (навести ко су подизвођачи):________________________________________________</w:t>
      </w:r>
    </w:p>
    <w:p w:rsidR="00ED4643" w:rsidRPr="00EF53C3" w:rsidRDefault="00ED4643" w:rsidP="00ED464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ED4643" w:rsidRPr="00EF53C3" w:rsidRDefault="00ED4643" w:rsidP="00ED4643">
      <w:pPr>
        <w:pStyle w:val="BodyText"/>
        <w:rPr>
          <w:noProof/>
          <w:sz w:val="20"/>
          <w:lang w:val="sr-Cyrl-CS"/>
        </w:rPr>
      </w:pPr>
    </w:p>
    <w:p w:rsidR="00ED4643" w:rsidRDefault="00ED4643" w:rsidP="00ED4643">
      <w:pPr>
        <w:pStyle w:val="BodyText"/>
        <w:rPr>
          <w:noProof/>
          <w:sz w:val="20"/>
          <w:lang w:val="sr-Latn-RS"/>
        </w:rPr>
      </w:pPr>
    </w:p>
    <w:p w:rsidR="00EF53C3" w:rsidRPr="00EF53C3" w:rsidRDefault="00EF53C3" w:rsidP="00ED4643">
      <w:pPr>
        <w:pStyle w:val="BodyText"/>
        <w:rPr>
          <w:noProof/>
          <w:sz w:val="20"/>
          <w:lang w:val="sr-Latn-RS"/>
        </w:rPr>
      </w:pPr>
    </w:p>
    <w:p w:rsidR="00ED4643" w:rsidRPr="00DA286C" w:rsidRDefault="00ED4643" w:rsidP="00AB39E7">
      <w:pPr>
        <w:rPr>
          <w:b/>
          <w:noProof/>
          <w:lang w:val="sl-SI"/>
        </w:rPr>
      </w:pPr>
    </w:p>
    <w:p w:rsidR="00ED4643" w:rsidRPr="00EF53C3" w:rsidRDefault="00ED4643" w:rsidP="00ED4643">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ED4643" w:rsidRPr="00EF53C3" w:rsidRDefault="00ED4643" w:rsidP="00ED4643">
      <w:pPr>
        <w:pStyle w:val="BodyText"/>
        <w:rPr>
          <w:b/>
          <w:noProof/>
          <w:sz w:val="20"/>
          <w:lang w:val="sr-Cyrl-CS"/>
        </w:rPr>
      </w:pPr>
    </w:p>
    <w:p w:rsidR="00ED4643" w:rsidRPr="00EF53C3" w:rsidRDefault="00ED4643" w:rsidP="00ED4643">
      <w:pPr>
        <w:pStyle w:val="BodyText"/>
        <w:jc w:val="left"/>
        <w:rPr>
          <w:noProof/>
          <w:sz w:val="20"/>
        </w:rPr>
      </w:pPr>
      <w:r w:rsidRPr="00EF53C3">
        <w:rPr>
          <w:noProof/>
          <w:sz w:val="20"/>
        </w:rPr>
        <w:t>Понуђач:________________________________________                   Матични број:________________________________</w:t>
      </w:r>
    </w:p>
    <w:p w:rsidR="00ED4643" w:rsidRPr="00EF53C3" w:rsidRDefault="00ED4643" w:rsidP="00ED4643">
      <w:pPr>
        <w:pStyle w:val="BodyText"/>
        <w:jc w:val="left"/>
        <w:rPr>
          <w:noProof/>
          <w:sz w:val="20"/>
        </w:rPr>
      </w:pPr>
      <w:r w:rsidRPr="00EF53C3">
        <w:rPr>
          <w:noProof/>
          <w:sz w:val="20"/>
        </w:rPr>
        <w:t>Адреса, град, општина:____________________________                   Регистарски број:______________________________</w:t>
      </w:r>
    </w:p>
    <w:p w:rsidR="00ED4643" w:rsidRPr="00EF53C3" w:rsidRDefault="00ED4643" w:rsidP="00ED4643">
      <w:pPr>
        <w:pStyle w:val="BodyText"/>
        <w:jc w:val="left"/>
        <w:rPr>
          <w:noProof/>
          <w:sz w:val="20"/>
        </w:rPr>
      </w:pPr>
      <w:r w:rsidRPr="00EF53C3">
        <w:rPr>
          <w:noProof/>
          <w:sz w:val="20"/>
        </w:rPr>
        <w:t>Телефон:________________ Фах:____________________                  Шифра делатности:____________________________</w:t>
      </w:r>
    </w:p>
    <w:p w:rsidR="00ED4643" w:rsidRPr="00EF53C3" w:rsidRDefault="00ED4643" w:rsidP="00ED4643">
      <w:pPr>
        <w:pStyle w:val="BodyText"/>
        <w:jc w:val="left"/>
        <w:rPr>
          <w:noProof/>
          <w:sz w:val="20"/>
        </w:rPr>
      </w:pPr>
      <w:r w:rsidRPr="00EF53C3">
        <w:rPr>
          <w:noProof/>
          <w:sz w:val="20"/>
        </w:rPr>
        <w:t>Е-маил:_________________________________________                    Пиб:_________________________________________</w:t>
      </w:r>
    </w:p>
    <w:p w:rsidR="00ED4643" w:rsidRPr="00EF53C3" w:rsidRDefault="00ED4643" w:rsidP="00ED4643">
      <w:pPr>
        <w:pStyle w:val="BodyText"/>
        <w:jc w:val="left"/>
        <w:rPr>
          <w:noProof/>
          <w:sz w:val="20"/>
        </w:rPr>
      </w:pPr>
      <w:r w:rsidRPr="00EF53C3">
        <w:rPr>
          <w:noProof/>
          <w:sz w:val="20"/>
        </w:rPr>
        <w:t>Контакт особа:___________________________________                   Жиро-рачун:__________________________________</w:t>
      </w:r>
    </w:p>
    <w:p w:rsidR="00ED4643" w:rsidRPr="00EF53C3" w:rsidRDefault="00ED4643" w:rsidP="00ED4643">
      <w:pPr>
        <w:pStyle w:val="BodyText"/>
        <w:jc w:val="left"/>
        <w:rPr>
          <w:noProof/>
          <w:sz w:val="20"/>
        </w:rPr>
      </w:pPr>
      <w:r w:rsidRPr="00EF53C3">
        <w:rPr>
          <w:noProof/>
          <w:sz w:val="20"/>
        </w:rPr>
        <w:t>Овлашћено лице:_________________________________</w:t>
      </w:r>
    </w:p>
    <w:p w:rsidR="00ED4643" w:rsidRPr="00EF53C3" w:rsidRDefault="00ED4643" w:rsidP="00ED4643">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jc w:val="center"/>
              <w:rPr>
                <w:b/>
                <w:noProof/>
                <w:sz w:val="20"/>
                <w:szCs w:val="20"/>
              </w:rPr>
            </w:pPr>
            <w:r w:rsidRPr="00EF53C3">
              <w:rPr>
                <w:b/>
                <w:noProof/>
                <w:sz w:val="20"/>
                <w:szCs w:val="20"/>
              </w:rPr>
              <w:t>КЛИНИЧКИ ЦЕНТАР ВОЈВОДИНЕ</w:t>
            </w:r>
          </w:p>
        </w:tc>
      </w:tr>
      <w:tr w:rsidR="00ED4643" w:rsidRPr="00EF53C3" w:rsidTr="00ED4643">
        <w:tc>
          <w:tcPr>
            <w:tcW w:w="14459" w:type="dxa"/>
            <w:gridSpan w:val="11"/>
            <w:tcBorders>
              <w:bottom w:val="single" w:sz="4" w:space="0" w:color="auto"/>
              <w:right w:val="single" w:sz="4" w:space="0" w:color="auto"/>
            </w:tcBorders>
          </w:tcPr>
          <w:p w:rsidR="00ED4643" w:rsidRPr="00EF53C3" w:rsidRDefault="00ED4643" w:rsidP="00ED4643">
            <w:pPr>
              <w:rPr>
                <w:b/>
                <w:noProof/>
                <w:sz w:val="20"/>
                <w:szCs w:val="20"/>
                <w:lang w:val="sr-Cyrl-CS"/>
              </w:rPr>
            </w:pPr>
            <w:r w:rsidRPr="00EF53C3">
              <w:rPr>
                <w:b/>
                <w:noProof/>
                <w:sz w:val="20"/>
                <w:szCs w:val="20"/>
                <w:lang w:val="sr-Cyrl-CS"/>
              </w:rPr>
              <w:t xml:space="preserve">Партија </w:t>
            </w:r>
            <w:r w:rsidRPr="00EF53C3">
              <w:rPr>
                <w:b/>
                <w:noProof/>
                <w:sz w:val="20"/>
                <w:szCs w:val="20"/>
              </w:rPr>
              <w:t>6</w:t>
            </w:r>
            <w:r w:rsidRPr="00EF53C3">
              <w:rPr>
                <w:b/>
                <w:noProof/>
                <w:sz w:val="20"/>
                <w:szCs w:val="20"/>
                <w:lang w:val="sr-Cyrl-CS"/>
              </w:rPr>
              <w:t xml:space="preserve"> – </w:t>
            </w:r>
            <w:r w:rsidRPr="00EF53C3">
              <w:rPr>
                <w:b/>
                <w:sz w:val="20"/>
                <w:szCs w:val="20"/>
              </w:rPr>
              <w:t>Ларингоскоп са шпатулом TIPA MACINTOSH (вел 3,4) -7 ком за потребе Клинике за анестезију и интензивну терапију и 10 ком за потребе Клинике за гинекологију и акушерство и TIPA POLIO (вел 3,4) – 2 ком за потребе Клинике за гинекологију и акушерство</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Износ</w:t>
            </w:r>
          </w:p>
          <w:p w:rsidR="00ED4643" w:rsidRPr="00EF53C3" w:rsidRDefault="00ED4643" w:rsidP="00ED4643">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ED4643" w:rsidRPr="00EF53C3" w:rsidRDefault="00ED4643" w:rsidP="00ED4643">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ED4643" w:rsidRPr="00EF53C3" w:rsidRDefault="00ED4643" w:rsidP="00ED4643">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b/>
                <w:noProof/>
                <w:sz w:val="20"/>
                <w:lang w:val="sr-Cyrl-CS"/>
              </w:rPr>
            </w:pPr>
            <w:r w:rsidRPr="00EF53C3">
              <w:rPr>
                <w:b/>
                <w:sz w:val="20"/>
              </w:rPr>
              <w:t>Доказ о стављању у промет тражене робе</w:t>
            </w:r>
          </w:p>
        </w:tc>
      </w:tr>
      <w:tr w:rsidR="00ED4643" w:rsidRPr="00EF53C3" w:rsidTr="00ED4643">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2</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3</w:t>
            </w:r>
          </w:p>
        </w:tc>
        <w:tc>
          <w:tcPr>
            <w:tcW w:w="850"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4</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5</w:t>
            </w:r>
          </w:p>
        </w:tc>
        <w:tc>
          <w:tcPr>
            <w:tcW w:w="993"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6</w:t>
            </w:r>
          </w:p>
        </w:tc>
        <w:tc>
          <w:tcPr>
            <w:tcW w:w="1417"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7</w:t>
            </w:r>
          </w:p>
        </w:tc>
        <w:tc>
          <w:tcPr>
            <w:tcW w:w="1418" w:type="dxa"/>
            <w:tcBorders>
              <w:bottom w:val="single" w:sz="4" w:space="0" w:color="auto"/>
            </w:tcBorders>
            <w:vAlign w:val="center"/>
          </w:tcPr>
          <w:p w:rsidR="00ED4643" w:rsidRPr="00EF53C3" w:rsidRDefault="00ED4643" w:rsidP="00ED4643">
            <w:pPr>
              <w:pStyle w:val="BodyText"/>
              <w:jc w:val="center"/>
              <w:rPr>
                <w:noProof/>
                <w:sz w:val="20"/>
              </w:rPr>
            </w:pPr>
            <w:r w:rsidRPr="00EF53C3">
              <w:rPr>
                <w:noProof/>
                <w:sz w:val="20"/>
              </w:rPr>
              <w:t>8</w:t>
            </w:r>
          </w:p>
        </w:tc>
        <w:tc>
          <w:tcPr>
            <w:tcW w:w="992" w:type="dxa"/>
            <w:tcBorders>
              <w:bottom w:val="single" w:sz="4" w:space="0" w:color="auto"/>
            </w:tcBorders>
          </w:tcPr>
          <w:p w:rsidR="00ED4643" w:rsidRPr="00EF53C3" w:rsidRDefault="00ED4643" w:rsidP="00ED4643">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ED4643" w:rsidRPr="00EF53C3" w:rsidRDefault="00ED4643" w:rsidP="00ED4643">
            <w:pPr>
              <w:pStyle w:val="BodyText"/>
              <w:jc w:val="center"/>
              <w:rPr>
                <w:noProof/>
                <w:sz w:val="20"/>
              </w:rPr>
            </w:pPr>
            <w:r w:rsidRPr="00EF53C3">
              <w:rPr>
                <w:noProof/>
                <w:sz w:val="20"/>
              </w:rPr>
              <w:t>11</w:t>
            </w:r>
          </w:p>
        </w:tc>
      </w:tr>
      <w:tr w:rsidR="00ED4643" w:rsidRPr="00EF53C3" w:rsidTr="00ED4643">
        <w:trPr>
          <w:trHeight w:val="128"/>
        </w:trPr>
        <w:tc>
          <w:tcPr>
            <w:tcW w:w="851" w:type="dxa"/>
            <w:tcBorders>
              <w:bottom w:val="single" w:sz="4" w:space="0" w:color="auto"/>
            </w:tcBorders>
            <w:vAlign w:val="center"/>
          </w:tcPr>
          <w:p w:rsidR="00ED4643" w:rsidRPr="00EF53C3" w:rsidRDefault="00ED4643" w:rsidP="00ED4643">
            <w:pPr>
              <w:jc w:val="right"/>
              <w:rPr>
                <w:sz w:val="20"/>
                <w:szCs w:val="20"/>
              </w:rPr>
            </w:pPr>
            <w:r w:rsidRPr="00EF53C3">
              <w:rPr>
                <w:sz w:val="20"/>
                <w:szCs w:val="20"/>
              </w:rPr>
              <w:t>1.</w:t>
            </w:r>
          </w:p>
        </w:tc>
        <w:tc>
          <w:tcPr>
            <w:tcW w:w="2835" w:type="dxa"/>
            <w:tcBorders>
              <w:bottom w:val="single" w:sz="4" w:space="0" w:color="auto"/>
            </w:tcBorders>
          </w:tcPr>
          <w:p w:rsidR="00ED4643" w:rsidRPr="00EF53C3" w:rsidRDefault="00ED4643" w:rsidP="000E21CD">
            <w:pPr>
              <w:jc w:val="both"/>
              <w:rPr>
                <w:sz w:val="20"/>
                <w:szCs w:val="20"/>
              </w:rPr>
            </w:pPr>
            <w:r w:rsidRPr="00EF53C3">
              <w:rPr>
                <w:sz w:val="20"/>
                <w:szCs w:val="20"/>
              </w:rPr>
              <w:t>Ларингоскоп са шпатулом TIPA MACINTOSH (вел 3,4</w:t>
            </w:r>
          </w:p>
        </w:tc>
        <w:tc>
          <w:tcPr>
            <w:tcW w:w="1134" w:type="dxa"/>
            <w:tcBorders>
              <w:bottom w:val="single" w:sz="4" w:space="0" w:color="auto"/>
            </w:tcBorders>
            <w:vAlign w:val="center"/>
          </w:tcPr>
          <w:p w:rsidR="00ED4643" w:rsidRPr="00EF53C3" w:rsidRDefault="00ED4643" w:rsidP="00ED4643">
            <w:pPr>
              <w:jc w:val="center"/>
              <w:rPr>
                <w:sz w:val="20"/>
                <w:szCs w:val="20"/>
              </w:rPr>
            </w:pPr>
            <w:r w:rsidRPr="00EF53C3">
              <w:rPr>
                <w:sz w:val="20"/>
                <w:szCs w:val="20"/>
              </w:rPr>
              <w:t>kom</w:t>
            </w:r>
          </w:p>
        </w:tc>
        <w:tc>
          <w:tcPr>
            <w:tcW w:w="850" w:type="dxa"/>
            <w:tcBorders>
              <w:bottom w:val="single" w:sz="4" w:space="0" w:color="auto"/>
            </w:tcBorders>
            <w:vAlign w:val="center"/>
          </w:tcPr>
          <w:p w:rsidR="00ED4643" w:rsidRPr="00EF53C3" w:rsidRDefault="000E21CD" w:rsidP="00ED4643">
            <w:pPr>
              <w:jc w:val="center"/>
              <w:rPr>
                <w:sz w:val="20"/>
                <w:szCs w:val="20"/>
                <w:highlight w:val="yellow"/>
                <w:lang w:val="sr-Cyrl-CS"/>
              </w:rPr>
            </w:pPr>
            <w:r w:rsidRPr="00EF53C3">
              <w:rPr>
                <w:sz w:val="20"/>
                <w:szCs w:val="20"/>
                <w:lang w:val="sr-Cyrl-CS"/>
              </w:rPr>
              <w:t>17</w:t>
            </w:r>
          </w:p>
        </w:tc>
        <w:tc>
          <w:tcPr>
            <w:tcW w:w="1134" w:type="dxa"/>
            <w:tcBorders>
              <w:bottom w:val="single" w:sz="4" w:space="0" w:color="auto"/>
            </w:tcBorders>
            <w:vAlign w:val="center"/>
          </w:tcPr>
          <w:p w:rsidR="00ED4643" w:rsidRPr="00EF53C3" w:rsidRDefault="00ED4643" w:rsidP="00ED4643">
            <w:pPr>
              <w:pStyle w:val="BodyText"/>
              <w:jc w:val="center"/>
              <w:rPr>
                <w:noProof/>
                <w:sz w:val="20"/>
              </w:rPr>
            </w:pPr>
          </w:p>
        </w:tc>
        <w:tc>
          <w:tcPr>
            <w:tcW w:w="993" w:type="dxa"/>
            <w:tcBorders>
              <w:bottom w:val="single" w:sz="4" w:space="0" w:color="auto"/>
            </w:tcBorders>
            <w:vAlign w:val="center"/>
          </w:tcPr>
          <w:p w:rsidR="00ED4643" w:rsidRPr="00EF53C3" w:rsidRDefault="00ED4643" w:rsidP="00ED4643">
            <w:pPr>
              <w:pStyle w:val="BodyText"/>
              <w:jc w:val="center"/>
              <w:rPr>
                <w:noProof/>
                <w:sz w:val="20"/>
              </w:rPr>
            </w:pPr>
          </w:p>
        </w:tc>
        <w:tc>
          <w:tcPr>
            <w:tcW w:w="1417" w:type="dxa"/>
            <w:tcBorders>
              <w:bottom w:val="single" w:sz="4" w:space="0" w:color="auto"/>
            </w:tcBorders>
            <w:vAlign w:val="center"/>
          </w:tcPr>
          <w:p w:rsidR="00ED4643" w:rsidRPr="00EF53C3" w:rsidRDefault="00ED4643" w:rsidP="00ED4643">
            <w:pPr>
              <w:pStyle w:val="BodyText"/>
              <w:jc w:val="center"/>
              <w:rPr>
                <w:noProof/>
                <w:sz w:val="20"/>
              </w:rPr>
            </w:pPr>
          </w:p>
        </w:tc>
        <w:tc>
          <w:tcPr>
            <w:tcW w:w="1418" w:type="dxa"/>
            <w:tcBorders>
              <w:bottom w:val="single" w:sz="4" w:space="0" w:color="auto"/>
            </w:tcBorders>
            <w:vAlign w:val="center"/>
          </w:tcPr>
          <w:p w:rsidR="00ED4643" w:rsidRPr="00EF53C3" w:rsidRDefault="00ED4643" w:rsidP="00ED4643">
            <w:pPr>
              <w:pStyle w:val="BodyText"/>
              <w:jc w:val="center"/>
              <w:rPr>
                <w:noProof/>
                <w:sz w:val="20"/>
              </w:rPr>
            </w:pPr>
          </w:p>
        </w:tc>
        <w:tc>
          <w:tcPr>
            <w:tcW w:w="992" w:type="dxa"/>
            <w:tcBorders>
              <w:bottom w:val="single" w:sz="4" w:space="0" w:color="auto"/>
            </w:tcBorders>
            <w:vAlign w:val="center"/>
          </w:tcPr>
          <w:p w:rsidR="00ED4643" w:rsidRPr="00EF53C3" w:rsidRDefault="00ED4643" w:rsidP="00ED4643">
            <w:pPr>
              <w:pStyle w:val="BodyText"/>
              <w:jc w:val="center"/>
              <w:rPr>
                <w:noProof/>
                <w:sz w:val="20"/>
              </w:rPr>
            </w:pPr>
          </w:p>
        </w:tc>
        <w:tc>
          <w:tcPr>
            <w:tcW w:w="1276"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c>
          <w:tcPr>
            <w:tcW w:w="1559" w:type="dxa"/>
            <w:tcBorders>
              <w:bottom w:val="single" w:sz="4" w:space="0" w:color="auto"/>
              <w:right w:val="single" w:sz="4" w:space="0" w:color="auto"/>
            </w:tcBorders>
            <w:vAlign w:val="center"/>
          </w:tcPr>
          <w:p w:rsidR="00ED4643" w:rsidRPr="00EF53C3" w:rsidRDefault="00ED4643" w:rsidP="00ED4643">
            <w:pPr>
              <w:pStyle w:val="BodyText"/>
              <w:jc w:val="center"/>
              <w:rPr>
                <w:noProof/>
                <w:sz w:val="20"/>
              </w:rPr>
            </w:pPr>
          </w:p>
        </w:tc>
      </w:tr>
      <w:tr w:rsidR="00C804DB" w:rsidRPr="00EF53C3" w:rsidTr="00ED4643">
        <w:trPr>
          <w:trHeight w:val="128"/>
        </w:trPr>
        <w:tc>
          <w:tcPr>
            <w:tcW w:w="851" w:type="dxa"/>
            <w:tcBorders>
              <w:bottom w:val="single" w:sz="4" w:space="0" w:color="auto"/>
            </w:tcBorders>
            <w:vAlign w:val="center"/>
          </w:tcPr>
          <w:p w:rsidR="00C804DB" w:rsidRPr="00EF53C3" w:rsidRDefault="000E21CD" w:rsidP="00ED4643">
            <w:pPr>
              <w:jc w:val="right"/>
              <w:rPr>
                <w:sz w:val="20"/>
                <w:szCs w:val="20"/>
              </w:rPr>
            </w:pPr>
            <w:r w:rsidRPr="00EF53C3">
              <w:rPr>
                <w:sz w:val="20"/>
                <w:szCs w:val="20"/>
                <w:lang w:val="sr-Cyrl-CS"/>
              </w:rPr>
              <w:t>2</w:t>
            </w:r>
            <w:r w:rsidR="00C804DB" w:rsidRPr="00EF53C3">
              <w:rPr>
                <w:sz w:val="20"/>
                <w:szCs w:val="20"/>
              </w:rPr>
              <w:t>.</w:t>
            </w:r>
          </w:p>
        </w:tc>
        <w:tc>
          <w:tcPr>
            <w:tcW w:w="2835" w:type="dxa"/>
            <w:tcBorders>
              <w:bottom w:val="single" w:sz="4" w:space="0" w:color="auto"/>
            </w:tcBorders>
          </w:tcPr>
          <w:p w:rsidR="00C804DB" w:rsidRPr="00EF53C3" w:rsidRDefault="00C804DB" w:rsidP="00ED4643">
            <w:pPr>
              <w:rPr>
                <w:sz w:val="20"/>
                <w:szCs w:val="20"/>
              </w:rPr>
            </w:pPr>
            <w:r w:rsidRPr="00EF53C3">
              <w:rPr>
                <w:sz w:val="20"/>
                <w:szCs w:val="20"/>
              </w:rPr>
              <w:t>Ларингоскоп са шпатулом и TIPA POLIO (вел 3,4) за потребе Клинике за гинекологију и акушерство</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2</w:t>
            </w:r>
          </w:p>
        </w:tc>
        <w:tc>
          <w:tcPr>
            <w:tcW w:w="1134" w:type="dxa"/>
            <w:tcBorders>
              <w:bottom w:val="single" w:sz="4" w:space="0" w:color="auto"/>
            </w:tcBorders>
            <w:vAlign w:val="center"/>
          </w:tcPr>
          <w:p w:rsidR="00C804DB" w:rsidRPr="00EF53C3" w:rsidRDefault="00C804DB" w:rsidP="00ED4643">
            <w:pPr>
              <w:pStyle w:val="BodyText"/>
              <w:jc w:val="center"/>
              <w:rPr>
                <w:noProof/>
                <w:sz w:val="20"/>
              </w:rPr>
            </w:pPr>
          </w:p>
        </w:tc>
        <w:tc>
          <w:tcPr>
            <w:tcW w:w="993" w:type="dxa"/>
            <w:tcBorders>
              <w:bottom w:val="single" w:sz="4" w:space="0" w:color="auto"/>
            </w:tcBorders>
            <w:vAlign w:val="center"/>
          </w:tcPr>
          <w:p w:rsidR="00C804DB" w:rsidRPr="00EF53C3" w:rsidRDefault="00C804DB" w:rsidP="00ED4643">
            <w:pPr>
              <w:pStyle w:val="BodyText"/>
              <w:jc w:val="center"/>
              <w:rPr>
                <w:noProof/>
                <w:sz w:val="20"/>
              </w:rPr>
            </w:pPr>
          </w:p>
        </w:tc>
        <w:tc>
          <w:tcPr>
            <w:tcW w:w="1417" w:type="dxa"/>
            <w:tcBorders>
              <w:bottom w:val="single" w:sz="4" w:space="0" w:color="auto"/>
            </w:tcBorders>
            <w:vAlign w:val="center"/>
          </w:tcPr>
          <w:p w:rsidR="00C804DB" w:rsidRPr="00EF53C3" w:rsidRDefault="00C804DB" w:rsidP="00ED4643">
            <w:pPr>
              <w:pStyle w:val="BodyText"/>
              <w:jc w:val="center"/>
              <w:rPr>
                <w:noProof/>
                <w:sz w:val="20"/>
              </w:rPr>
            </w:pPr>
          </w:p>
        </w:tc>
        <w:tc>
          <w:tcPr>
            <w:tcW w:w="1418" w:type="dxa"/>
            <w:tcBorders>
              <w:bottom w:val="single" w:sz="4" w:space="0" w:color="auto"/>
            </w:tcBorders>
            <w:vAlign w:val="center"/>
          </w:tcPr>
          <w:p w:rsidR="00C804DB" w:rsidRPr="00EF53C3" w:rsidRDefault="00C804DB" w:rsidP="00ED4643">
            <w:pPr>
              <w:pStyle w:val="BodyText"/>
              <w:jc w:val="center"/>
              <w:rPr>
                <w:noProof/>
                <w:sz w:val="20"/>
              </w:rPr>
            </w:pPr>
          </w:p>
        </w:tc>
        <w:tc>
          <w:tcPr>
            <w:tcW w:w="992" w:type="dxa"/>
            <w:tcBorders>
              <w:bottom w:val="single" w:sz="4" w:space="0" w:color="auto"/>
            </w:tcBorders>
            <w:vAlign w:val="center"/>
          </w:tcPr>
          <w:p w:rsidR="00C804DB" w:rsidRPr="00EF53C3" w:rsidRDefault="00C804DB" w:rsidP="00ED4643">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ED4643">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ED4643">
            <w:pPr>
              <w:pStyle w:val="BodyText"/>
              <w:jc w:val="center"/>
              <w:rPr>
                <w:noProof/>
                <w:sz w:val="20"/>
              </w:rPr>
            </w:pPr>
          </w:p>
        </w:tc>
      </w:tr>
      <w:tr w:rsidR="00ED4643" w:rsidRPr="00EF53C3" w:rsidTr="00ED4643">
        <w:trPr>
          <w:gridAfter w:val="4"/>
          <w:wAfter w:w="5245" w:type="dxa"/>
        </w:trPr>
        <w:tc>
          <w:tcPr>
            <w:tcW w:w="851" w:type="dxa"/>
            <w:tcBorders>
              <w:top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r w:rsidR="00ED4643" w:rsidRPr="00EF53C3" w:rsidTr="00ED4643">
        <w:trPr>
          <w:gridAfter w:val="4"/>
          <w:wAfter w:w="5245" w:type="dxa"/>
        </w:trPr>
        <w:tc>
          <w:tcPr>
            <w:tcW w:w="851" w:type="dxa"/>
            <w:tcBorders>
              <w:bottom w:val="single" w:sz="4" w:space="0" w:color="auto"/>
            </w:tcBorders>
            <w:vAlign w:val="center"/>
          </w:tcPr>
          <w:p w:rsidR="00ED4643" w:rsidRPr="00EF53C3" w:rsidRDefault="00ED4643" w:rsidP="00ED4643">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ED4643" w:rsidRPr="00EF53C3" w:rsidRDefault="00ED4643" w:rsidP="00ED4643">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ED4643" w:rsidRPr="00EF53C3" w:rsidRDefault="00ED4643" w:rsidP="00ED4643">
            <w:pPr>
              <w:pStyle w:val="BodyText"/>
              <w:jc w:val="left"/>
              <w:rPr>
                <w:noProof/>
                <w:sz w:val="20"/>
              </w:rPr>
            </w:pPr>
          </w:p>
        </w:tc>
      </w:tr>
    </w:tbl>
    <w:p w:rsidR="00ED4643" w:rsidRPr="00EF53C3" w:rsidRDefault="00ED4643" w:rsidP="00ED4643">
      <w:pPr>
        <w:pStyle w:val="BodyText"/>
        <w:rPr>
          <w:noProof/>
          <w:sz w:val="20"/>
        </w:rPr>
      </w:pPr>
    </w:p>
    <w:p w:rsidR="00ED4643" w:rsidRPr="00EF53C3" w:rsidRDefault="00ED4643" w:rsidP="00ED4643">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D4643" w:rsidRPr="00EF53C3" w:rsidRDefault="00ED4643" w:rsidP="00ED4643">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ED4643" w:rsidRPr="00EF53C3" w:rsidRDefault="00ED4643" w:rsidP="00ED4643">
      <w:pPr>
        <w:pStyle w:val="BodyText"/>
        <w:rPr>
          <w:noProof/>
          <w:sz w:val="20"/>
        </w:rPr>
      </w:pPr>
    </w:p>
    <w:p w:rsidR="00ED4643" w:rsidRPr="00EF53C3" w:rsidRDefault="00ED4643" w:rsidP="00DA286C">
      <w:pPr>
        <w:pStyle w:val="BodyText"/>
        <w:numPr>
          <w:ilvl w:val="0"/>
          <w:numId w:val="17"/>
        </w:numPr>
        <w:rPr>
          <w:noProof/>
          <w:sz w:val="20"/>
        </w:rPr>
      </w:pPr>
      <w:r w:rsidRPr="00EF53C3">
        <w:rPr>
          <w:noProof/>
          <w:sz w:val="20"/>
        </w:rPr>
        <w:t>Самостално</w:t>
      </w:r>
    </w:p>
    <w:p w:rsidR="00ED4643" w:rsidRPr="00EF53C3" w:rsidRDefault="00ED4643" w:rsidP="00DA286C">
      <w:pPr>
        <w:pStyle w:val="BodyText"/>
        <w:numPr>
          <w:ilvl w:val="0"/>
          <w:numId w:val="17"/>
        </w:numPr>
        <w:rPr>
          <w:noProof/>
          <w:sz w:val="20"/>
        </w:rPr>
      </w:pPr>
      <w:r w:rsidRPr="00EF53C3">
        <w:rPr>
          <w:noProof/>
          <w:sz w:val="20"/>
        </w:rPr>
        <w:t>Заједничка понуда (навести ко су учесници у заједничкој понуди):_______________________________________</w:t>
      </w:r>
    </w:p>
    <w:p w:rsidR="00ED4643" w:rsidRPr="00EF53C3" w:rsidRDefault="00ED4643" w:rsidP="00DA286C">
      <w:pPr>
        <w:pStyle w:val="BodyText"/>
        <w:numPr>
          <w:ilvl w:val="0"/>
          <w:numId w:val="17"/>
        </w:numPr>
        <w:rPr>
          <w:noProof/>
          <w:sz w:val="20"/>
        </w:rPr>
      </w:pPr>
      <w:r w:rsidRPr="00EF53C3">
        <w:rPr>
          <w:noProof/>
          <w:sz w:val="20"/>
        </w:rPr>
        <w:t>Понуда са подизвођачима (навести ко су подизвођачи):________________________________________________</w:t>
      </w:r>
    </w:p>
    <w:p w:rsidR="00ED4643" w:rsidRPr="00EF53C3" w:rsidRDefault="00ED4643" w:rsidP="00ED464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7</w:t>
            </w:r>
            <w:r w:rsidRPr="00EF53C3">
              <w:rPr>
                <w:b/>
                <w:noProof/>
                <w:sz w:val="20"/>
                <w:szCs w:val="20"/>
                <w:lang w:val="sr-Cyrl-CS"/>
              </w:rPr>
              <w:t xml:space="preserve"> – </w:t>
            </w:r>
            <w:r w:rsidRPr="00EF53C3">
              <w:rPr>
                <w:b/>
                <w:sz w:val="20"/>
                <w:szCs w:val="20"/>
              </w:rPr>
              <w:t>Ултразвучни апарат (High perfomance compact ultrasound) за потребе Клинике за ендокринологију, дијабетес и болести метаболизма</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Ултразвучни апарат (High perfomance compact ultrasound)</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18"/>
        </w:numPr>
        <w:rPr>
          <w:noProof/>
          <w:sz w:val="20"/>
        </w:rPr>
      </w:pPr>
      <w:r w:rsidRPr="00EF53C3">
        <w:rPr>
          <w:noProof/>
          <w:sz w:val="20"/>
        </w:rPr>
        <w:t>Самостално</w:t>
      </w:r>
    </w:p>
    <w:p w:rsidR="00C804DB" w:rsidRPr="00EF53C3" w:rsidRDefault="00C804DB" w:rsidP="00DA286C">
      <w:pPr>
        <w:pStyle w:val="BodyText"/>
        <w:numPr>
          <w:ilvl w:val="0"/>
          <w:numId w:val="18"/>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18"/>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Default="00C804DB" w:rsidP="00AB39E7">
      <w:pPr>
        <w:rPr>
          <w:b/>
          <w:noProof/>
          <w:lang w:val="sl-SI"/>
        </w:rPr>
      </w:pPr>
    </w:p>
    <w:p w:rsidR="000D3FA3" w:rsidRPr="00DA286C" w:rsidRDefault="000D3FA3" w:rsidP="00AB39E7">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8 </w:t>
            </w:r>
            <w:r w:rsidRPr="00EF53C3">
              <w:rPr>
                <w:b/>
                <w:noProof/>
                <w:sz w:val="20"/>
                <w:szCs w:val="20"/>
                <w:lang w:val="sr-Cyrl-CS"/>
              </w:rPr>
              <w:t xml:space="preserve">– </w:t>
            </w:r>
            <w:r w:rsidRPr="00EF53C3">
              <w:rPr>
                <w:b/>
                <w:sz w:val="20"/>
                <w:szCs w:val="20"/>
              </w:rPr>
              <w:t>Монитор за праћење виталних параметара болесника -1 ком за потребе Клинике за хематологију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Монитор за праћење виталних параметара болесника</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19"/>
        </w:numPr>
        <w:rPr>
          <w:noProof/>
          <w:sz w:val="20"/>
        </w:rPr>
      </w:pPr>
      <w:r w:rsidRPr="00EF53C3">
        <w:rPr>
          <w:noProof/>
          <w:sz w:val="20"/>
        </w:rPr>
        <w:t>Самостално</w:t>
      </w:r>
    </w:p>
    <w:p w:rsidR="00C804DB" w:rsidRPr="00EF53C3" w:rsidRDefault="00C804DB" w:rsidP="00DA286C">
      <w:pPr>
        <w:pStyle w:val="BodyText"/>
        <w:numPr>
          <w:ilvl w:val="0"/>
          <w:numId w:val="19"/>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19"/>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Default="00C804DB" w:rsidP="00AB39E7">
      <w:pPr>
        <w:rPr>
          <w:b/>
          <w:noProof/>
          <w:lang w:val="sl-SI"/>
        </w:rPr>
      </w:pPr>
    </w:p>
    <w:p w:rsidR="000D3FA3" w:rsidRPr="00DA286C" w:rsidRDefault="000D3FA3" w:rsidP="00AB39E7">
      <w:pPr>
        <w:rPr>
          <w:b/>
          <w:noProof/>
          <w:lang w:val="sl-SI"/>
        </w:rPr>
      </w:pPr>
    </w:p>
    <w:p w:rsidR="00C804DB" w:rsidRPr="00DA286C" w:rsidRDefault="00C804DB" w:rsidP="00AB39E7">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9 </w:t>
            </w:r>
            <w:r w:rsidRPr="00EF53C3">
              <w:rPr>
                <w:b/>
                <w:noProof/>
                <w:sz w:val="20"/>
                <w:szCs w:val="20"/>
                <w:lang w:val="sr-Cyrl-CS"/>
              </w:rPr>
              <w:t xml:space="preserve">– </w:t>
            </w:r>
            <w:r w:rsidRPr="00EF53C3">
              <w:rPr>
                <w:b/>
                <w:sz w:val="20"/>
                <w:szCs w:val="20"/>
              </w:rPr>
              <w:t>Флуоресцентни микроскоп</w:t>
            </w:r>
            <w:r w:rsidRPr="00EF53C3">
              <w:rPr>
                <w:b/>
                <w:sz w:val="20"/>
                <w:szCs w:val="20"/>
                <w:lang w:val="sr-Cyrl-CS"/>
              </w:rPr>
              <w:t xml:space="preserve"> 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Флуоресцентни микроскоп</w:t>
            </w:r>
            <w:r w:rsidRPr="00EF53C3">
              <w:rPr>
                <w:sz w:val="20"/>
                <w:szCs w:val="20"/>
                <w:lang w:val="sr-Cyrl-CS"/>
              </w:rPr>
              <w:t xml:space="preserve"> </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0"/>
        </w:numPr>
        <w:rPr>
          <w:noProof/>
          <w:sz w:val="20"/>
        </w:rPr>
      </w:pPr>
      <w:r w:rsidRPr="00EF53C3">
        <w:rPr>
          <w:noProof/>
          <w:sz w:val="20"/>
        </w:rPr>
        <w:t>Самостално</w:t>
      </w:r>
    </w:p>
    <w:p w:rsidR="00C804DB" w:rsidRPr="00EF53C3" w:rsidRDefault="00C804DB" w:rsidP="00DA286C">
      <w:pPr>
        <w:pStyle w:val="BodyText"/>
        <w:numPr>
          <w:ilvl w:val="0"/>
          <w:numId w:val="20"/>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0"/>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Pr="00DA286C" w:rsidRDefault="00C804DB" w:rsidP="00AB39E7">
      <w:pPr>
        <w:rPr>
          <w:b/>
          <w:noProof/>
          <w:lang w:val="sl-SI"/>
        </w:rPr>
      </w:pPr>
    </w:p>
    <w:p w:rsidR="00C804DB" w:rsidRDefault="00C804DB" w:rsidP="00AB39E7">
      <w:pPr>
        <w:rPr>
          <w:b/>
          <w:noProof/>
          <w:lang w:val="sl-SI"/>
        </w:rPr>
      </w:pPr>
    </w:p>
    <w:p w:rsidR="000D3FA3" w:rsidRDefault="000D3FA3" w:rsidP="00AB39E7">
      <w:pPr>
        <w:rPr>
          <w:b/>
          <w:noProof/>
          <w:lang w:val="sl-SI"/>
        </w:rPr>
      </w:pPr>
    </w:p>
    <w:p w:rsidR="000D3FA3" w:rsidRPr="00DA286C" w:rsidRDefault="000D3FA3" w:rsidP="00AB39E7">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10 </w:t>
            </w:r>
            <w:r w:rsidRPr="00EF53C3">
              <w:rPr>
                <w:b/>
                <w:noProof/>
                <w:sz w:val="20"/>
                <w:szCs w:val="20"/>
                <w:lang w:val="sr-Cyrl-CS"/>
              </w:rPr>
              <w:t xml:space="preserve">– </w:t>
            </w:r>
            <w:r w:rsidRPr="00EF53C3">
              <w:rPr>
                <w:b/>
                <w:sz w:val="20"/>
                <w:szCs w:val="20"/>
              </w:rPr>
              <w:t>Лабораторијски микроскоп</w:t>
            </w:r>
            <w:r w:rsidRPr="00EF53C3">
              <w:rPr>
                <w:b/>
                <w:sz w:val="20"/>
                <w:szCs w:val="20"/>
                <w:lang w:val="sr-Cyrl-CS"/>
              </w:rPr>
              <w:t xml:space="preserve"> 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sz w:val="20"/>
                <w:szCs w:val="20"/>
              </w:rPr>
              <w:t>Лабораторијски микроскоп</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lang w:val="sr-Cyrl-CS"/>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1"/>
        </w:numPr>
        <w:rPr>
          <w:noProof/>
          <w:sz w:val="20"/>
        </w:rPr>
      </w:pPr>
      <w:r w:rsidRPr="00EF53C3">
        <w:rPr>
          <w:noProof/>
          <w:sz w:val="20"/>
        </w:rPr>
        <w:t>Самостално</w:t>
      </w:r>
    </w:p>
    <w:p w:rsidR="00C804DB" w:rsidRPr="00EF53C3" w:rsidRDefault="00C804DB" w:rsidP="00DA286C">
      <w:pPr>
        <w:pStyle w:val="BodyText"/>
        <w:numPr>
          <w:ilvl w:val="0"/>
          <w:numId w:val="21"/>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1"/>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Default="00C804DB" w:rsidP="00AB39E7">
      <w:pPr>
        <w:rPr>
          <w:noProof/>
          <w:sz w:val="20"/>
          <w:szCs w:val="20"/>
          <w:lang w:val="sr-Latn-RS"/>
        </w:rPr>
      </w:pPr>
    </w:p>
    <w:p w:rsidR="00EF53C3" w:rsidRDefault="00EF53C3" w:rsidP="00AB39E7">
      <w:pPr>
        <w:rPr>
          <w:noProof/>
          <w:sz w:val="20"/>
          <w:szCs w:val="20"/>
          <w:lang w:val="sr-Latn-RS"/>
        </w:rPr>
      </w:pPr>
    </w:p>
    <w:p w:rsidR="00EF53C3" w:rsidRDefault="00EF53C3" w:rsidP="00AB39E7">
      <w:pPr>
        <w:rPr>
          <w:noProof/>
          <w:sz w:val="20"/>
          <w:szCs w:val="20"/>
          <w:lang w:val="sr-Latn-RS"/>
        </w:rPr>
      </w:pPr>
    </w:p>
    <w:p w:rsidR="00EF53C3" w:rsidRPr="00EF53C3" w:rsidRDefault="00EF53C3" w:rsidP="00AB39E7">
      <w:pPr>
        <w:rPr>
          <w:b/>
          <w:noProof/>
          <w:lang w:val="sr-Latn-RS"/>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11 </w:t>
            </w:r>
            <w:r w:rsidRPr="00EF53C3">
              <w:rPr>
                <w:b/>
                <w:noProof/>
                <w:sz w:val="20"/>
                <w:szCs w:val="20"/>
                <w:lang w:val="sr-Cyrl-CS"/>
              </w:rPr>
              <w:t xml:space="preserve">– </w:t>
            </w:r>
            <w:r w:rsidRPr="00EF53C3">
              <w:rPr>
                <w:b/>
                <w:noProof/>
                <w:sz w:val="20"/>
                <w:szCs w:val="20"/>
              </w:rPr>
              <w:t xml:space="preserve">Спектрофотометар </w:t>
            </w:r>
            <w:r w:rsidRPr="00EF53C3">
              <w:rPr>
                <w:b/>
                <w:sz w:val="20"/>
                <w:szCs w:val="20"/>
                <w:lang w:val="sr-Cyrl-CS"/>
              </w:rPr>
              <w:t>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noProof/>
                <w:sz w:val="20"/>
                <w:szCs w:val="20"/>
              </w:rPr>
              <w:t xml:space="preserve">Спектрофотометар </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2"/>
        </w:numPr>
        <w:rPr>
          <w:noProof/>
          <w:sz w:val="20"/>
        </w:rPr>
      </w:pPr>
      <w:r w:rsidRPr="00EF53C3">
        <w:rPr>
          <w:noProof/>
          <w:sz w:val="20"/>
        </w:rPr>
        <w:t>Самостално</w:t>
      </w:r>
    </w:p>
    <w:p w:rsidR="00C804DB" w:rsidRPr="00EF53C3" w:rsidRDefault="00C804DB" w:rsidP="00DA286C">
      <w:pPr>
        <w:pStyle w:val="BodyText"/>
        <w:numPr>
          <w:ilvl w:val="0"/>
          <w:numId w:val="22"/>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2"/>
        </w:numPr>
        <w:rPr>
          <w:noProof/>
          <w:sz w:val="20"/>
        </w:rPr>
      </w:pPr>
      <w:r w:rsidRPr="00EF53C3">
        <w:rPr>
          <w:noProof/>
          <w:sz w:val="20"/>
        </w:rPr>
        <w:t>Понуда са подизвођачима (навести ко су подизвођачи):________________________________________________</w:t>
      </w:r>
    </w:p>
    <w:p w:rsidR="00C804DB" w:rsidRPr="00EF53C3" w:rsidRDefault="00C804DB" w:rsidP="00C804D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EF53C3" w:rsidRDefault="00EF53C3" w:rsidP="00C804DB">
      <w:pPr>
        <w:rPr>
          <w:b/>
          <w:noProof/>
          <w:lang w:val="sl-SI"/>
        </w:rPr>
      </w:pPr>
    </w:p>
    <w:p w:rsidR="00EF53C3" w:rsidRDefault="00EF53C3" w:rsidP="00C804DB">
      <w:pPr>
        <w:rPr>
          <w:b/>
          <w:noProof/>
          <w:lang w:val="sl-SI"/>
        </w:rPr>
      </w:pPr>
    </w:p>
    <w:p w:rsidR="000D3FA3" w:rsidRDefault="000D3FA3" w:rsidP="00C804DB">
      <w:pPr>
        <w:rPr>
          <w:b/>
          <w:noProof/>
          <w:lang w:val="sl-SI"/>
        </w:rPr>
      </w:pPr>
    </w:p>
    <w:p w:rsidR="00EF53C3" w:rsidRPr="00DA286C" w:rsidRDefault="00EF53C3" w:rsidP="00C804DB">
      <w:pPr>
        <w:rPr>
          <w:b/>
          <w:noProof/>
          <w:lang w:val="sl-SI"/>
        </w:rPr>
      </w:pPr>
    </w:p>
    <w:p w:rsidR="00C804DB" w:rsidRPr="00EF53C3" w:rsidRDefault="00C804DB" w:rsidP="00C804D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C804DB" w:rsidRPr="00EF53C3" w:rsidRDefault="00C804DB" w:rsidP="00C804DB">
      <w:pPr>
        <w:pStyle w:val="BodyText"/>
        <w:rPr>
          <w:b/>
          <w:noProof/>
          <w:sz w:val="20"/>
          <w:lang w:val="sr-Cyrl-CS"/>
        </w:rPr>
      </w:pPr>
    </w:p>
    <w:p w:rsidR="00C804DB" w:rsidRPr="00EF53C3" w:rsidRDefault="00C804DB" w:rsidP="00C804DB">
      <w:pPr>
        <w:pStyle w:val="BodyText"/>
        <w:jc w:val="left"/>
        <w:rPr>
          <w:noProof/>
          <w:sz w:val="20"/>
        </w:rPr>
      </w:pPr>
      <w:r w:rsidRPr="00EF53C3">
        <w:rPr>
          <w:noProof/>
          <w:sz w:val="20"/>
        </w:rPr>
        <w:t>Понуђач:________________________________________                   Матични број:________________________________</w:t>
      </w:r>
    </w:p>
    <w:p w:rsidR="00C804DB" w:rsidRPr="00EF53C3" w:rsidRDefault="00C804DB" w:rsidP="00C804DB">
      <w:pPr>
        <w:pStyle w:val="BodyText"/>
        <w:jc w:val="left"/>
        <w:rPr>
          <w:noProof/>
          <w:sz w:val="20"/>
        </w:rPr>
      </w:pPr>
      <w:r w:rsidRPr="00EF53C3">
        <w:rPr>
          <w:noProof/>
          <w:sz w:val="20"/>
        </w:rPr>
        <w:t>Адреса, град, општина:____________________________                   Регистарски број:______________________________</w:t>
      </w:r>
    </w:p>
    <w:p w:rsidR="00C804DB" w:rsidRPr="00EF53C3" w:rsidRDefault="00C804DB" w:rsidP="00C804DB">
      <w:pPr>
        <w:pStyle w:val="BodyText"/>
        <w:jc w:val="left"/>
        <w:rPr>
          <w:noProof/>
          <w:sz w:val="20"/>
        </w:rPr>
      </w:pPr>
      <w:r w:rsidRPr="00EF53C3">
        <w:rPr>
          <w:noProof/>
          <w:sz w:val="20"/>
        </w:rPr>
        <w:t>Телефон:________________ Фах:____________________                  Шифра делатности:____________________________</w:t>
      </w:r>
    </w:p>
    <w:p w:rsidR="00C804DB" w:rsidRPr="00EF53C3" w:rsidRDefault="00C804DB" w:rsidP="00C804DB">
      <w:pPr>
        <w:pStyle w:val="BodyText"/>
        <w:jc w:val="left"/>
        <w:rPr>
          <w:noProof/>
          <w:sz w:val="20"/>
        </w:rPr>
      </w:pPr>
      <w:r w:rsidRPr="00EF53C3">
        <w:rPr>
          <w:noProof/>
          <w:sz w:val="20"/>
        </w:rPr>
        <w:t>Е-маил:_________________________________________                    Пиб:_________________________________________</w:t>
      </w:r>
    </w:p>
    <w:p w:rsidR="00C804DB" w:rsidRPr="00EF53C3" w:rsidRDefault="00C804DB" w:rsidP="00C804DB">
      <w:pPr>
        <w:pStyle w:val="BodyText"/>
        <w:jc w:val="left"/>
        <w:rPr>
          <w:noProof/>
          <w:sz w:val="20"/>
        </w:rPr>
      </w:pPr>
      <w:r w:rsidRPr="00EF53C3">
        <w:rPr>
          <w:noProof/>
          <w:sz w:val="20"/>
        </w:rPr>
        <w:t>Контакт особа:___________________________________                   Жиро-рачун:__________________________________</w:t>
      </w:r>
    </w:p>
    <w:p w:rsidR="00C804DB" w:rsidRPr="00EF53C3" w:rsidRDefault="00C804DB" w:rsidP="00C804DB">
      <w:pPr>
        <w:pStyle w:val="BodyText"/>
        <w:jc w:val="left"/>
        <w:rPr>
          <w:noProof/>
          <w:sz w:val="20"/>
        </w:rPr>
      </w:pPr>
      <w:r w:rsidRPr="00EF53C3">
        <w:rPr>
          <w:noProof/>
          <w:sz w:val="20"/>
        </w:rPr>
        <w:t>Овлашћено лице:_________________________________</w:t>
      </w:r>
    </w:p>
    <w:p w:rsidR="00C804DB" w:rsidRPr="00EF53C3" w:rsidRDefault="00C804DB" w:rsidP="00C804D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jc w:val="center"/>
              <w:rPr>
                <w:b/>
                <w:noProof/>
                <w:sz w:val="20"/>
                <w:szCs w:val="20"/>
              </w:rPr>
            </w:pPr>
            <w:r w:rsidRPr="00EF53C3">
              <w:rPr>
                <w:b/>
                <w:noProof/>
                <w:sz w:val="20"/>
                <w:szCs w:val="20"/>
              </w:rPr>
              <w:t>КЛИНИЧКИ ЦЕНТАР ВОЈВОДИНЕ</w:t>
            </w:r>
          </w:p>
        </w:tc>
      </w:tr>
      <w:tr w:rsidR="00C804DB" w:rsidRPr="00EF53C3" w:rsidTr="00C804DB">
        <w:tc>
          <w:tcPr>
            <w:tcW w:w="14459" w:type="dxa"/>
            <w:gridSpan w:val="11"/>
            <w:tcBorders>
              <w:bottom w:val="single" w:sz="4" w:space="0" w:color="auto"/>
              <w:right w:val="single" w:sz="4" w:space="0" w:color="auto"/>
            </w:tcBorders>
          </w:tcPr>
          <w:p w:rsidR="00C804DB" w:rsidRPr="00EF53C3" w:rsidRDefault="00C804DB" w:rsidP="00C804D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12 </w:t>
            </w:r>
            <w:r w:rsidRPr="00EF53C3">
              <w:rPr>
                <w:b/>
                <w:noProof/>
                <w:sz w:val="20"/>
                <w:szCs w:val="20"/>
                <w:lang w:val="sr-Cyrl-CS"/>
              </w:rPr>
              <w:t xml:space="preserve">– </w:t>
            </w:r>
            <w:r w:rsidRPr="00EF53C3">
              <w:rPr>
                <w:b/>
                <w:noProof/>
                <w:sz w:val="20"/>
                <w:szCs w:val="20"/>
              </w:rPr>
              <w:t xml:space="preserve">Аналитичка вага </w:t>
            </w:r>
            <w:r w:rsidRPr="00EF53C3">
              <w:rPr>
                <w:b/>
                <w:sz w:val="20"/>
                <w:szCs w:val="20"/>
                <w:lang w:val="sr-Cyrl-CS"/>
              </w:rPr>
              <w:t>за потребе Клинике за неурологију</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Износ</w:t>
            </w:r>
          </w:p>
          <w:p w:rsidR="00C804DB" w:rsidRPr="00EF53C3" w:rsidRDefault="00C804DB" w:rsidP="00C804D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C804DB" w:rsidRPr="00EF53C3" w:rsidRDefault="00C804DB" w:rsidP="00C804D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C804DB" w:rsidRPr="00EF53C3" w:rsidRDefault="00C804DB" w:rsidP="00C804D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b/>
                <w:noProof/>
                <w:sz w:val="20"/>
                <w:lang w:val="sr-Cyrl-CS"/>
              </w:rPr>
            </w:pPr>
            <w:r w:rsidRPr="00EF53C3">
              <w:rPr>
                <w:b/>
                <w:sz w:val="20"/>
              </w:rPr>
              <w:t>Доказ о стављању у промет тражене робе</w:t>
            </w:r>
          </w:p>
        </w:tc>
      </w:tr>
      <w:tr w:rsidR="00C804DB" w:rsidRPr="00EF53C3" w:rsidTr="00C804DB">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2</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3</w:t>
            </w:r>
          </w:p>
        </w:tc>
        <w:tc>
          <w:tcPr>
            <w:tcW w:w="850"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4</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5</w:t>
            </w:r>
          </w:p>
        </w:tc>
        <w:tc>
          <w:tcPr>
            <w:tcW w:w="993"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6</w:t>
            </w:r>
          </w:p>
        </w:tc>
        <w:tc>
          <w:tcPr>
            <w:tcW w:w="1417"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7</w:t>
            </w:r>
          </w:p>
        </w:tc>
        <w:tc>
          <w:tcPr>
            <w:tcW w:w="1418" w:type="dxa"/>
            <w:tcBorders>
              <w:bottom w:val="single" w:sz="4" w:space="0" w:color="auto"/>
            </w:tcBorders>
            <w:vAlign w:val="center"/>
          </w:tcPr>
          <w:p w:rsidR="00C804DB" w:rsidRPr="00EF53C3" w:rsidRDefault="00C804DB" w:rsidP="00C804DB">
            <w:pPr>
              <w:pStyle w:val="BodyText"/>
              <w:jc w:val="center"/>
              <w:rPr>
                <w:noProof/>
                <w:sz w:val="20"/>
              </w:rPr>
            </w:pPr>
            <w:r w:rsidRPr="00EF53C3">
              <w:rPr>
                <w:noProof/>
                <w:sz w:val="20"/>
              </w:rPr>
              <w:t>8</w:t>
            </w:r>
          </w:p>
        </w:tc>
        <w:tc>
          <w:tcPr>
            <w:tcW w:w="992" w:type="dxa"/>
            <w:tcBorders>
              <w:bottom w:val="single" w:sz="4" w:space="0" w:color="auto"/>
            </w:tcBorders>
          </w:tcPr>
          <w:p w:rsidR="00C804DB" w:rsidRPr="00EF53C3" w:rsidRDefault="00C804DB" w:rsidP="00C804D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C804DB" w:rsidRPr="00EF53C3" w:rsidRDefault="00C804DB" w:rsidP="00C804DB">
            <w:pPr>
              <w:pStyle w:val="BodyText"/>
              <w:jc w:val="center"/>
              <w:rPr>
                <w:noProof/>
                <w:sz w:val="20"/>
              </w:rPr>
            </w:pPr>
            <w:r w:rsidRPr="00EF53C3">
              <w:rPr>
                <w:noProof/>
                <w:sz w:val="20"/>
              </w:rPr>
              <w:t>11</w:t>
            </w:r>
          </w:p>
        </w:tc>
      </w:tr>
      <w:tr w:rsidR="00C804DB" w:rsidRPr="00EF53C3" w:rsidTr="00C804DB">
        <w:trPr>
          <w:trHeight w:val="128"/>
        </w:trPr>
        <w:tc>
          <w:tcPr>
            <w:tcW w:w="851" w:type="dxa"/>
            <w:tcBorders>
              <w:bottom w:val="single" w:sz="4" w:space="0" w:color="auto"/>
            </w:tcBorders>
            <w:vAlign w:val="center"/>
          </w:tcPr>
          <w:p w:rsidR="00C804DB" w:rsidRPr="00EF53C3" w:rsidRDefault="00C804DB" w:rsidP="00C804DB">
            <w:pPr>
              <w:jc w:val="right"/>
              <w:rPr>
                <w:sz w:val="20"/>
                <w:szCs w:val="20"/>
              </w:rPr>
            </w:pPr>
            <w:r w:rsidRPr="00EF53C3">
              <w:rPr>
                <w:sz w:val="20"/>
                <w:szCs w:val="20"/>
              </w:rPr>
              <w:t>1.</w:t>
            </w:r>
          </w:p>
        </w:tc>
        <w:tc>
          <w:tcPr>
            <w:tcW w:w="2835" w:type="dxa"/>
            <w:tcBorders>
              <w:bottom w:val="single" w:sz="4" w:space="0" w:color="auto"/>
            </w:tcBorders>
          </w:tcPr>
          <w:p w:rsidR="00C804DB" w:rsidRPr="00EF53C3" w:rsidRDefault="00C804DB" w:rsidP="00C804DB">
            <w:pPr>
              <w:jc w:val="both"/>
              <w:rPr>
                <w:sz w:val="20"/>
                <w:szCs w:val="20"/>
              </w:rPr>
            </w:pPr>
            <w:r w:rsidRPr="00EF53C3">
              <w:rPr>
                <w:noProof/>
                <w:sz w:val="20"/>
                <w:szCs w:val="20"/>
              </w:rPr>
              <w:t xml:space="preserve">Аналитичка вага </w:t>
            </w:r>
          </w:p>
        </w:tc>
        <w:tc>
          <w:tcPr>
            <w:tcW w:w="1134"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kom</w:t>
            </w:r>
          </w:p>
        </w:tc>
        <w:tc>
          <w:tcPr>
            <w:tcW w:w="850" w:type="dxa"/>
            <w:tcBorders>
              <w:bottom w:val="single" w:sz="4" w:space="0" w:color="auto"/>
            </w:tcBorders>
            <w:vAlign w:val="center"/>
          </w:tcPr>
          <w:p w:rsidR="00C804DB" w:rsidRPr="00EF53C3" w:rsidRDefault="00C804DB" w:rsidP="00C804DB">
            <w:pPr>
              <w:jc w:val="center"/>
              <w:rPr>
                <w:sz w:val="20"/>
                <w:szCs w:val="20"/>
              </w:rPr>
            </w:pPr>
            <w:r w:rsidRPr="00EF53C3">
              <w:rPr>
                <w:sz w:val="20"/>
                <w:szCs w:val="20"/>
              </w:rPr>
              <w:t>1</w:t>
            </w:r>
          </w:p>
        </w:tc>
        <w:tc>
          <w:tcPr>
            <w:tcW w:w="1134" w:type="dxa"/>
            <w:tcBorders>
              <w:bottom w:val="single" w:sz="4" w:space="0" w:color="auto"/>
            </w:tcBorders>
            <w:vAlign w:val="center"/>
          </w:tcPr>
          <w:p w:rsidR="00C804DB" w:rsidRPr="00EF53C3" w:rsidRDefault="00C804DB" w:rsidP="00C804DB">
            <w:pPr>
              <w:pStyle w:val="BodyText"/>
              <w:jc w:val="center"/>
              <w:rPr>
                <w:noProof/>
                <w:sz w:val="20"/>
              </w:rPr>
            </w:pPr>
          </w:p>
        </w:tc>
        <w:tc>
          <w:tcPr>
            <w:tcW w:w="993" w:type="dxa"/>
            <w:tcBorders>
              <w:bottom w:val="single" w:sz="4" w:space="0" w:color="auto"/>
            </w:tcBorders>
            <w:vAlign w:val="center"/>
          </w:tcPr>
          <w:p w:rsidR="00C804DB" w:rsidRPr="00EF53C3" w:rsidRDefault="00C804DB" w:rsidP="00C804DB">
            <w:pPr>
              <w:pStyle w:val="BodyText"/>
              <w:jc w:val="center"/>
              <w:rPr>
                <w:noProof/>
                <w:sz w:val="20"/>
              </w:rPr>
            </w:pPr>
          </w:p>
        </w:tc>
        <w:tc>
          <w:tcPr>
            <w:tcW w:w="1417" w:type="dxa"/>
            <w:tcBorders>
              <w:bottom w:val="single" w:sz="4" w:space="0" w:color="auto"/>
            </w:tcBorders>
            <w:vAlign w:val="center"/>
          </w:tcPr>
          <w:p w:rsidR="00C804DB" w:rsidRPr="00EF53C3" w:rsidRDefault="00C804DB" w:rsidP="00C804DB">
            <w:pPr>
              <w:pStyle w:val="BodyText"/>
              <w:jc w:val="center"/>
              <w:rPr>
                <w:noProof/>
                <w:sz w:val="20"/>
              </w:rPr>
            </w:pPr>
          </w:p>
        </w:tc>
        <w:tc>
          <w:tcPr>
            <w:tcW w:w="1418" w:type="dxa"/>
            <w:tcBorders>
              <w:bottom w:val="single" w:sz="4" w:space="0" w:color="auto"/>
            </w:tcBorders>
            <w:vAlign w:val="center"/>
          </w:tcPr>
          <w:p w:rsidR="00C804DB" w:rsidRPr="00EF53C3" w:rsidRDefault="00C804DB" w:rsidP="00C804DB">
            <w:pPr>
              <w:pStyle w:val="BodyText"/>
              <w:jc w:val="center"/>
              <w:rPr>
                <w:noProof/>
                <w:sz w:val="20"/>
              </w:rPr>
            </w:pPr>
          </w:p>
        </w:tc>
        <w:tc>
          <w:tcPr>
            <w:tcW w:w="992" w:type="dxa"/>
            <w:tcBorders>
              <w:bottom w:val="single" w:sz="4" w:space="0" w:color="auto"/>
            </w:tcBorders>
            <w:vAlign w:val="center"/>
          </w:tcPr>
          <w:p w:rsidR="00C804DB" w:rsidRPr="00EF53C3" w:rsidRDefault="00C804DB" w:rsidP="00C804DB">
            <w:pPr>
              <w:pStyle w:val="BodyText"/>
              <w:jc w:val="center"/>
              <w:rPr>
                <w:noProof/>
                <w:sz w:val="20"/>
              </w:rPr>
            </w:pPr>
          </w:p>
        </w:tc>
        <w:tc>
          <w:tcPr>
            <w:tcW w:w="1276"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c>
          <w:tcPr>
            <w:tcW w:w="1559" w:type="dxa"/>
            <w:tcBorders>
              <w:bottom w:val="single" w:sz="4" w:space="0" w:color="auto"/>
              <w:right w:val="single" w:sz="4" w:space="0" w:color="auto"/>
            </w:tcBorders>
            <w:vAlign w:val="center"/>
          </w:tcPr>
          <w:p w:rsidR="00C804DB" w:rsidRPr="00EF53C3" w:rsidRDefault="00C804DB" w:rsidP="00C804DB">
            <w:pPr>
              <w:pStyle w:val="BodyText"/>
              <w:jc w:val="center"/>
              <w:rPr>
                <w:noProof/>
                <w:sz w:val="20"/>
              </w:rPr>
            </w:pPr>
          </w:p>
        </w:tc>
      </w:tr>
      <w:tr w:rsidR="00C804DB" w:rsidRPr="00EF53C3" w:rsidTr="00C804DB">
        <w:trPr>
          <w:gridAfter w:val="4"/>
          <w:wAfter w:w="5245" w:type="dxa"/>
        </w:trPr>
        <w:tc>
          <w:tcPr>
            <w:tcW w:w="851" w:type="dxa"/>
            <w:tcBorders>
              <w:top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r w:rsidR="00C804DB" w:rsidRPr="00EF53C3" w:rsidTr="00C804DB">
        <w:trPr>
          <w:gridAfter w:val="4"/>
          <w:wAfter w:w="5245" w:type="dxa"/>
        </w:trPr>
        <w:tc>
          <w:tcPr>
            <w:tcW w:w="851" w:type="dxa"/>
            <w:tcBorders>
              <w:bottom w:val="single" w:sz="4" w:space="0" w:color="auto"/>
            </w:tcBorders>
            <w:vAlign w:val="center"/>
          </w:tcPr>
          <w:p w:rsidR="00C804DB" w:rsidRPr="00EF53C3" w:rsidRDefault="00C804DB" w:rsidP="00C804D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C804DB" w:rsidRPr="00EF53C3" w:rsidRDefault="00C804DB" w:rsidP="00C804D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C804DB" w:rsidRPr="00EF53C3" w:rsidRDefault="00C804DB" w:rsidP="00C804DB">
            <w:pPr>
              <w:pStyle w:val="BodyText"/>
              <w:jc w:val="left"/>
              <w:rPr>
                <w:noProof/>
                <w:sz w:val="20"/>
              </w:rPr>
            </w:pPr>
          </w:p>
        </w:tc>
      </w:tr>
    </w:tbl>
    <w:p w:rsidR="00C804DB" w:rsidRPr="00EF53C3" w:rsidRDefault="00C804DB" w:rsidP="00C804DB">
      <w:pPr>
        <w:pStyle w:val="BodyText"/>
        <w:rPr>
          <w:noProof/>
          <w:sz w:val="20"/>
        </w:rPr>
      </w:pPr>
    </w:p>
    <w:p w:rsidR="00C804DB" w:rsidRPr="00EF53C3" w:rsidRDefault="00C804DB" w:rsidP="00C804D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804DB" w:rsidRPr="00EF53C3" w:rsidRDefault="00C804DB" w:rsidP="00C804DB">
      <w:pPr>
        <w:pStyle w:val="BodyText"/>
        <w:rPr>
          <w:b/>
          <w:noProof/>
          <w:sz w:val="20"/>
        </w:rPr>
      </w:pPr>
    </w:p>
    <w:p w:rsidR="00C804DB" w:rsidRPr="00EF53C3" w:rsidRDefault="00C804DB" w:rsidP="00C804DB">
      <w:pPr>
        <w:pStyle w:val="BodyText"/>
        <w:rPr>
          <w:b/>
          <w:noProof/>
          <w:sz w:val="20"/>
        </w:rPr>
      </w:pPr>
    </w:p>
    <w:p w:rsidR="00C804DB" w:rsidRPr="00EF53C3" w:rsidRDefault="00C804DB" w:rsidP="00C804D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C804DB" w:rsidRPr="00EF53C3" w:rsidRDefault="00C804DB" w:rsidP="00C804DB">
      <w:pPr>
        <w:pStyle w:val="BodyText"/>
        <w:rPr>
          <w:noProof/>
          <w:sz w:val="20"/>
        </w:rPr>
      </w:pPr>
    </w:p>
    <w:p w:rsidR="00C804DB" w:rsidRPr="00EF53C3" w:rsidRDefault="00C804DB" w:rsidP="00DA286C">
      <w:pPr>
        <w:pStyle w:val="BodyText"/>
        <w:numPr>
          <w:ilvl w:val="0"/>
          <w:numId w:val="23"/>
        </w:numPr>
        <w:rPr>
          <w:noProof/>
          <w:sz w:val="20"/>
        </w:rPr>
      </w:pPr>
      <w:r w:rsidRPr="00EF53C3">
        <w:rPr>
          <w:noProof/>
          <w:sz w:val="20"/>
        </w:rPr>
        <w:t>Самостално</w:t>
      </w:r>
    </w:p>
    <w:p w:rsidR="00C804DB" w:rsidRPr="00EF53C3" w:rsidRDefault="00C804DB" w:rsidP="00DA286C">
      <w:pPr>
        <w:pStyle w:val="BodyText"/>
        <w:numPr>
          <w:ilvl w:val="0"/>
          <w:numId w:val="23"/>
        </w:numPr>
        <w:rPr>
          <w:noProof/>
          <w:sz w:val="20"/>
        </w:rPr>
      </w:pPr>
      <w:r w:rsidRPr="00EF53C3">
        <w:rPr>
          <w:noProof/>
          <w:sz w:val="20"/>
        </w:rPr>
        <w:t>Заједничка понуда (навести ко су учесници у заједничкој понуди):_______________________________________</w:t>
      </w:r>
    </w:p>
    <w:p w:rsidR="00C804DB" w:rsidRPr="00EF53C3" w:rsidRDefault="00C804DB" w:rsidP="00DA286C">
      <w:pPr>
        <w:pStyle w:val="BodyText"/>
        <w:numPr>
          <w:ilvl w:val="0"/>
          <w:numId w:val="23"/>
        </w:numPr>
        <w:rPr>
          <w:noProof/>
          <w:sz w:val="20"/>
        </w:rPr>
      </w:pPr>
      <w:r w:rsidRPr="00EF53C3">
        <w:rPr>
          <w:noProof/>
          <w:sz w:val="20"/>
        </w:rPr>
        <w:t>Понуда са подизвођачима (навести ко су подизвођачи):________________________________________________</w:t>
      </w:r>
    </w:p>
    <w:p w:rsidR="00792012" w:rsidRPr="000D3FA3" w:rsidRDefault="00792012" w:rsidP="00C804DB">
      <w:pPr>
        <w:pStyle w:val="BodyText"/>
        <w:rPr>
          <w:noProof/>
          <w:sz w:val="20"/>
          <w:lang w:val="sr-Latn-RS"/>
        </w:rPr>
      </w:pPr>
    </w:p>
    <w:p w:rsidR="0044554F" w:rsidRPr="00EF53C3" w:rsidRDefault="0044554F" w:rsidP="00C804DB">
      <w:pPr>
        <w:pStyle w:val="BodyText"/>
        <w:rPr>
          <w:noProof/>
          <w:sz w:val="20"/>
          <w:lang w:val="sr-Cyrl-CS"/>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C804DB" w:rsidRPr="00DA286C" w:rsidRDefault="00C804DB" w:rsidP="00C804DB">
      <w:pPr>
        <w:rPr>
          <w:b/>
          <w:noProof/>
          <w:lang w:val="sl-SI"/>
        </w:rPr>
      </w:pPr>
    </w:p>
    <w:p w:rsidR="00792012" w:rsidRDefault="00792012" w:rsidP="00AB39E7">
      <w:pPr>
        <w:rPr>
          <w:b/>
          <w:noProof/>
          <w:lang w:val="sl-SI"/>
        </w:rPr>
      </w:pPr>
    </w:p>
    <w:p w:rsidR="000D3FA3" w:rsidRPr="00DA286C" w:rsidRDefault="000D3FA3" w:rsidP="00AB39E7">
      <w:pPr>
        <w:rPr>
          <w:b/>
          <w:noProof/>
          <w:lang w:val="sl-SI"/>
        </w:rPr>
      </w:pPr>
    </w:p>
    <w:p w:rsidR="00792012" w:rsidRPr="00EF53C3" w:rsidRDefault="00792012" w:rsidP="00792012">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92012" w:rsidRPr="00EF53C3" w:rsidRDefault="00792012" w:rsidP="00792012">
      <w:pPr>
        <w:pStyle w:val="BodyText"/>
        <w:rPr>
          <w:b/>
          <w:noProof/>
          <w:sz w:val="20"/>
          <w:lang w:val="sr-Cyrl-CS"/>
        </w:rPr>
      </w:pPr>
    </w:p>
    <w:p w:rsidR="00792012" w:rsidRPr="00EF53C3" w:rsidRDefault="00792012" w:rsidP="00792012">
      <w:pPr>
        <w:pStyle w:val="BodyText"/>
        <w:jc w:val="left"/>
        <w:rPr>
          <w:noProof/>
          <w:sz w:val="20"/>
        </w:rPr>
      </w:pPr>
      <w:r w:rsidRPr="00EF53C3">
        <w:rPr>
          <w:noProof/>
          <w:sz w:val="20"/>
        </w:rPr>
        <w:t>Понуђач:________________________________________                   Матични број:________________________________</w:t>
      </w:r>
    </w:p>
    <w:p w:rsidR="00792012" w:rsidRPr="00EF53C3" w:rsidRDefault="00792012" w:rsidP="00792012">
      <w:pPr>
        <w:pStyle w:val="BodyText"/>
        <w:jc w:val="left"/>
        <w:rPr>
          <w:noProof/>
          <w:sz w:val="20"/>
        </w:rPr>
      </w:pPr>
      <w:r w:rsidRPr="00EF53C3">
        <w:rPr>
          <w:noProof/>
          <w:sz w:val="20"/>
        </w:rPr>
        <w:t>Адреса, град, општина:____________________________                   Регистарски број:______________________________</w:t>
      </w:r>
    </w:p>
    <w:p w:rsidR="00792012" w:rsidRPr="00EF53C3" w:rsidRDefault="00792012" w:rsidP="00792012">
      <w:pPr>
        <w:pStyle w:val="BodyText"/>
        <w:jc w:val="left"/>
        <w:rPr>
          <w:noProof/>
          <w:sz w:val="20"/>
        </w:rPr>
      </w:pPr>
      <w:r w:rsidRPr="00EF53C3">
        <w:rPr>
          <w:noProof/>
          <w:sz w:val="20"/>
        </w:rPr>
        <w:t>Телефон:________________ Фах:____________________                  Шифра делатности:____________________________</w:t>
      </w:r>
    </w:p>
    <w:p w:rsidR="00792012" w:rsidRPr="00EF53C3" w:rsidRDefault="00792012" w:rsidP="00792012">
      <w:pPr>
        <w:pStyle w:val="BodyText"/>
        <w:jc w:val="left"/>
        <w:rPr>
          <w:noProof/>
          <w:sz w:val="20"/>
        </w:rPr>
      </w:pPr>
      <w:r w:rsidRPr="00EF53C3">
        <w:rPr>
          <w:noProof/>
          <w:sz w:val="20"/>
        </w:rPr>
        <w:t>Е-маил:_________________________________________                    Пиб:_________________________________________</w:t>
      </w:r>
    </w:p>
    <w:p w:rsidR="00792012" w:rsidRPr="00EF53C3" w:rsidRDefault="00792012" w:rsidP="00792012">
      <w:pPr>
        <w:pStyle w:val="BodyText"/>
        <w:jc w:val="left"/>
        <w:rPr>
          <w:noProof/>
          <w:sz w:val="20"/>
        </w:rPr>
      </w:pPr>
      <w:r w:rsidRPr="00EF53C3">
        <w:rPr>
          <w:noProof/>
          <w:sz w:val="20"/>
        </w:rPr>
        <w:t>Контакт особа:___________________________________                   Жиро-рачун:__________________________________</w:t>
      </w:r>
    </w:p>
    <w:p w:rsidR="00792012" w:rsidRPr="00EF53C3" w:rsidRDefault="00792012" w:rsidP="00792012">
      <w:pPr>
        <w:pStyle w:val="BodyText"/>
        <w:jc w:val="left"/>
        <w:rPr>
          <w:noProof/>
          <w:sz w:val="20"/>
        </w:rPr>
      </w:pPr>
      <w:r w:rsidRPr="00EF53C3">
        <w:rPr>
          <w:noProof/>
          <w:sz w:val="20"/>
        </w:rPr>
        <w:t>Овлашћено лице:_________________________________</w:t>
      </w:r>
    </w:p>
    <w:p w:rsidR="00792012" w:rsidRPr="00EF53C3" w:rsidRDefault="00792012" w:rsidP="00792012">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jc w:val="center"/>
              <w:rPr>
                <w:b/>
                <w:noProof/>
                <w:sz w:val="20"/>
                <w:szCs w:val="20"/>
              </w:rPr>
            </w:pPr>
            <w:r w:rsidRPr="00EF53C3">
              <w:rPr>
                <w:b/>
                <w:noProof/>
                <w:sz w:val="20"/>
                <w:szCs w:val="20"/>
              </w:rPr>
              <w:t>КЛИНИЧКИ ЦЕНТАР ВОЈВОДИНЕ</w:t>
            </w:r>
          </w:p>
        </w:tc>
      </w:tr>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13 </w:t>
            </w:r>
            <w:r w:rsidRPr="00EF53C3">
              <w:rPr>
                <w:b/>
                <w:noProof/>
                <w:sz w:val="20"/>
                <w:szCs w:val="20"/>
                <w:lang w:val="sr-Cyrl-CS"/>
              </w:rPr>
              <w:t xml:space="preserve">– </w:t>
            </w:r>
            <w:r w:rsidRPr="00EF53C3">
              <w:rPr>
                <w:b/>
                <w:sz w:val="20"/>
                <w:szCs w:val="20"/>
              </w:rPr>
              <w:t>Стерилизатор, сушилица</w:t>
            </w:r>
            <w:r w:rsidRPr="00EF53C3">
              <w:rPr>
                <w:b/>
                <w:sz w:val="20"/>
                <w:szCs w:val="20"/>
                <w:lang w:val="sr-Cyrl-CS"/>
              </w:rPr>
              <w:t xml:space="preserve"> за потребе Клинике за неурологију</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Износ</w:t>
            </w:r>
          </w:p>
          <w:p w:rsidR="00792012" w:rsidRPr="00EF53C3" w:rsidRDefault="00792012" w:rsidP="00792012">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92012" w:rsidRPr="00EF53C3" w:rsidRDefault="00792012" w:rsidP="00792012">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92012" w:rsidRPr="00EF53C3" w:rsidRDefault="00792012" w:rsidP="00792012">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b/>
                <w:noProof/>
                <w:sz w:val="20"/>
                <w:lang w:val="sr-Cyrl-CS"/>
              </w:rPr>
            </w:pPr>
            <w:r w:rsidRPr="00EF53C3">
              <w:rPr>
                <w:b/>
                <w:sz w:val="20"/>
              </w:rPr>
              <w:t>Доказ о стављању у промет тражене робе</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2</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3</w:t>
            </w:r>
          </w:p>
        </w:tc>
        <w:tc>
          <w:tcPr>
            <w:tcW w:w="850"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4</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5</w:t>
            </w:r>
          </w:p>
        </w:tc>
        <w:tc>
          <w:tcPr>
            <w:tcW w:w="993"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6</w:t>
            </w:r>
          </w:p>
        </w:tc>
        <w:tc>
          <w:tcPr>
            <w:tcW w:w="1417"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7</w:t>
            </w:r>
          </w:p>
        </w:tc>
        <w:tc>
          <w:tcPr>
            <w:tcW w:w="1418"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8</w:t>
            </w:r>
          </w:p>
        </w:tc>
        <w:tc>
          <w:tcPr>
            <w:tcW w:w="992" w:type="dxa"/>
            <w:tcBorders>
              <w:bottom w:val="single" w:sz="4" w:space="0" w:color="auto"/>
            </w:tcBorders>
          </w:tcPr>
          <w:p w:rsidR="00792012" w:rsidRPr="00EF53C3" w:rsidRDefault="00792012" w:rsidP="00792012">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92012" w:rsidRPr="00EF53C3" w:rsidRDefault="00792012" w:rsidP="00792012">
            <w:pPr>
              <w:pStyle w:val="BodyText"/>
              <w:jc w:val="center"/>
              <w:rPr>
                <w:noProof/>
                <w:sz w:val="20"/>
              </w:rPr>
            </w:pPr>
            <w:r w:rsidRPr="00EF53C3">
              <w:rPr>
                <w:noProof/>
                <w:sz w:val="20"/>
              </w:rPr>
              <w:t>11</w:t>
            </w:r>
          </w:p>
        </w:tc>
      </w:tr>
      <w:tr w:rsidR="00792012" w:rsidRPr="00EF53C3" w:rsidTr="00792012">
        <w:trPr>
          <w:trHeight w:val="128"/>
        </w:trPr>
        <w:tc>
          <w:tcPr>
            <w:tcW w:w="851" w:type="dxa"/>
            <w:tcBorders>
              <w:bottom w:val="single" w:sz="4" w:space="0" w:color="auto"/>
            </w:tcBorders>
            <w:vAlign w:val="center"/>
          </w:tcPr>
          <w:p w:rsidR="00792012" w:rsidRPr="00EF53C3" w:rsidRDefault="00792012" w:rsidP="00792012">
            <w:pPr>
              <w:jc w:val="right"/>
              <w:rPr>
                <w:sz w:val="20"/>
                <w:szCs w:val="20"/>
              </w:rPr>
            </w:pPr>
            <w:r w:rsidRPr="00EF53C3">
              <w:rPr>
                <w:sz w:val="20"/>
                <w:szCs w:val="20"/>
              </w:rPr>
              <w:t>1.</w:t>
            </w:r>
          </w:p>
        </w:tc>
        <w:tc>
          <w:tcPr>
            <w:tcW w:w="2835" w:type="dxa"/>
            <w:tcBorders>
              <w:bottom w:val="single" w:sz="4" w:space="0" w:color="auto"/>
            </w:tcBorders>
          </w:tcPr>
          <w:p w:rsidR="00792012" w:rsidRPr="00EF53C3" w:rsidRDefault="00792012" w:rsidP="00792012">
            <w:pPr>
              <w:jc w:val="both"/>
              <w:rPr>
                <w:sz w:val="20"/>
                <w:szCs w:val="20"/>
              </w:rPr>
            </w:pPr>
            <w:r w:rsidRPr="00EF53C3">
              <w:rPr>
                <w:sz w:val="20"/>
                <w:szCs w:val="20"/>
              </w:rPr>
              <w:t>Стерилизатор, сушилица</w:t>
            </w:r>
          </w:p>
        </w:tc>
        <w:tc>
          <w:tcPr>
            <w:tcW w:w="1134" w:type="dxa"/>
            <w:tcBorders>
              <w:bottom w:val="single" w:sz="4" w:space="0" w:color="auto"/>
            </w:tcBorders>
            <w:vAlign w:val="center"/>
          </w:tcPr>
          <w:p w:rsidR="00792012" w:rsidRPr="00EF53C3" w:rsidRDefault="00792012" w:rsidP="00792012">
            <w:pPr>
              <w:jc w:val="center"/>
              <w:rPr>
                <w:sz w:val="20"/>
                <w:szCs w:val="20"/>
              </w:rPr>
            </w:pPr>
            <w:r w:rsidRPr="00EF53C3">
              <w:rPr>
                <w:sz w:val="20"/>
                <w:szCs w:val="20"/>
              </w:rPr>
              <w:t>kom</w:t>
            </w:r>
          </w:p>
        </w:tc>
        <w:tc>
          <w:tcPr>
            <w:tcW w:w="850" w:type="dxa"/>
            <w:tcBorders>
              <w:bottom w:val="single" w:sz="4" w:space="0" w:color="auto"/>
            </w:tcBorders>
            <w:vAlign w:val="center"/>
          </w:tcPr>
          <w:p w:rsidR="00792012" w:rsidRPr="00EF53C3" w:rsidRDefault="00792012" w:rsidP="00792012">
            <w:pPr>
              <w:jc w:val="center"/>
              <w:rPr>
                <w:sz w:val="20"/>
                <w:szCs w:val="20"/>
              </w:rPr>
            </w:pPr>
            <w:r w:rsidRPr="00EF53C3">
              <w:rPr>
                <w:sz w:val="20"/>
                <w:szCs w:val="20"/>
              </w:rPr>
              <w:t>1</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p>
        </w:tc>
        <w:tc>
          <w:tcPr>
            <w:tcW w:w="993" w:type="dxa"/>
            <w:tcBorders>
              <w:bottom w:val="single" w:sz="4" w:space="0" w:color="auto"/>
            </w:tcBorders>
            <w:vAlign w:val="center"/>
          </w:tcPr>
          <w:p w:rsidR="00792012" w:rsidRPr="00EF53C3" w:rsidRDefault="00792012" w:rsidP="00792012">
            <w:pPr>
              <w:pStyle w:val="BodyText"/>
              <w:jc w:val="center"/>
              <w:rPr>
                <w:noProof/>
                <w:sz w:val="20"/>
              </w:rPr>
            </w:pPr>
          </w:p>
        </w:tc>
        <w:tc>
          <w:tcPr>
            <w:tcW w:w="1417" w:type="dxa"/>
            <w:tcBorders>
              <w:bottom w:val="single" w:sz="4" w:space="0" w:color="auto"/>
            </w:tcBorders>
            <w:vAlign w:val="center"/>
          </w:tcPr>
          <w:p w:rsidR="00792012" w:rsidRPr="00EF53C3" w:rsidRDefault="00792012" w:rsidP="00792012">
            <w:pPr>
              <w:pStyle w:val="BodyText"/>
              <w:jc w:val="center"/>
              <w:rPr>
                <w:noProof/>
                <w:sz w:val="20"/>
              </w:rPr>
            </w:pPr>
          </w:p>
        </w:tc>
        <w:tc>
          <w:tcPr>
            <w:tcW w:w="1418" w:type="dxa"/>
            <w:tcBorders>
              <w:bottom w:val="single" w:sz="4" w:space="0" w:color="auto"/>
            </w:tcBorders>
            <w:vAlign w:val="center"/>
          </w:tcPr>
          <w:p w:rsidR="00792012" w:rsidRPr="00EF53C3" w:rsidRDefault="00792012" w:rsidP="00792012">
            <w:pPr>
              <w:pStyle w:val="BodyText"/>
              <w:jc w:val="center"/>
              <w:rPr>
                <w:noProof/>
                <w:sz w:val="20"/>
              </w:rPr>
            </w:pPr>
          </w:p>
        </w:tc>
        <w:tc>
          <w:tcPr>
            <w:tcW w:w="992" w:type="dxa"/>
            <w:tcBorders>
              <w:bottom w:val="single" w:sz="4" w:space="0" w:color="auto"/>
            </w:tcBorders>
            <w:vAlign w:val="center"/>
          </w:tcPr>
          <w:p w:rsidR="00792012" w:rsidRPr="00EF53C3" w:rsidRDefault="00792012" w:rsidP="00792012">
            <w:pPr>
              <w:pStyle w:val="BodyText"/>
              <w:jc w:val="center"/>
              <w:rPr>
                <w:noProof/>
                <w:sz w:val="20"/>
              </w:rPr>
            </w:pP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r>
      <w:tr w:rsidR="00792012" w:rsidRPr="00EF53C3" w:rsidTr="00792012">
        <w:trPr>
          <w:gridAfter w:val="4"/>
          <w:wAfter w:w="5245" w:type="dxa"/>
        </w:trPr>
        <w:tc>
          <w:tcPr>
            <w:tcW w:w="851" w:type="dxa"/>
            <w:tcBorders>
              <w:top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bl>
    <w:p w:rsidR="00792012" w:rsidRPr="00EF53C3" w:rsidRDefault="00792012" w:rsidP="00792012">
      <w:pPr>
        <w:pStyle w:val="BodyText"/>
        <w:rPr>
          <w:noProof/>
          <w:sz w:val="20"/>
        </w:rPr>
      </w:pPr>
    </w:p>
    <w:p w:rsidR="00792012" w:rsidRPr="00EF53C3" w:rsidRDefault="00792012" w:rsidP="00792012">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92012" w:rsidRPr="00EF53C3" w:rsidRDefault="00792012" w:rsidP="00792012">
      <w:pPr>
        <w:pStyle w:val="BodyText"/>
        <w:rPr>
          <w:b/>
          <w:noProof/>
          <w:sz w:val="20"/>
        </w:rPr>
      </w:pPr>
    </w:p>
    <w:p w:rsidR="00792012" w:rsidRPr="00EF53C3" w:rsidRDefault="00792012" w:rsidP="00792012">
      <w:pPr>
        <w:pStyle w:val="BodyText"/>
        <w:rPr>
          <w:b/>
          <w:noProof/>
          <w:sz w:val="20"/>
        </w:rPr>
      </w:pPr>
    </w:p>
    <w:p w:rsidR="00792012" w:rsidRPr="00EF53C3" w:rsidRDefault="00792012" w:rsidP="00792012">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92012" w:rsidRPr="00EF53C3" w:rsidRDefault="00792012" w:rsidP="00792012">
      <w:pPr>
        <w:pStyle w:val="BodyText"/>
        <w:rPr>
          <w:noProof/>
          <w:sz w:val="20"/>
        </w:rPr>
      </w:pPr>
    </w:p>
    <w:p w:rsidR="00792012" w:rsidRPr="00EF53C3" w:rsidRDefault="00792012" w:rsidP="00DA286C">
      <w:pPr>
        <w:pStyle w:val="BodyText"/>
        <w:numPr>
          <w:ilvl w:val="0"/>
          <w:numId w:val="24"/>
        </w:numPr>
        <w:rPr>
          <w:noProof/>
          <w:sz w:val="20"/>
        </w:rPr>
      </w:pPr>
      <w:r w:rsidRPr="00EF53C3">
        <w:rPr>
          <w:noProof/>
          <w:sz w:val="20"/>
        </w:rPr>
        <w:t>Самостално</w:t>
      </w:r>
    </w:p>
    <w:p w:rsidR="00792012" w:rsidRPr="00EF53C3" w:rsidRDefault="00792012" w:rsidP="00DA286C">
      <w:pPr>
        <w:pStyle w:val="BodyText"/>
        <w:numPr>
          <w:ilvl w:val="0"/>
          <w:numId w:val="24"/>
        </w:numPr>
        <w:rPr>
          <w:noProof/>
          <w:sz w:val="20"/>
        </w:rPr>
      </w:pPr>
      <w:r w:rsidRPr="00EF53C3">
        <w:rPr>
          <w:noProof/>
          <w:sz w:val="20"/>
        </w:rPr>
        <w:t>Заједничка понуда (навести ко су учесници у заједничкој понуди):_______________________________________</w:t>
      </w:r>
    </w:p>
    <w:p w:rsidR="00792012" w:rsidRPr="00EF53C3" w:rsidRDefault="00792012" w:rsidP="00DA286C">
      <w:pPr>
        <w:pStyle w:val="BodyText"/>
        <w:numPr>
          <w:ilvl w:val="0"/>
          <w:numId w:val="24"/>
        </w:numPr>
        <w:rPr>
          <w:noProof/>
          <w:sz w:val="20"/>
        </w:rPr>
      </w:pPr>
      <w:r w:rsidRPr="00EF53C3">
        <w:rPr>
          <w:noProof/>
          <w:sz w:val="20"/>
        </w:rPr>
        <w:t>Понуда са подизвођачима (навести ко су подизвођачи):________________________________________________</w:t>
      </w:r>
    </w:p>
    <w:p w:rsidR="00792012" w:rsidRPr="00EF53C3" w:rsidRDefault="00792012" w:rsidP="00792012">
      <w:pPr>
        <w:pStyle w:val="BodyText"/>
        <w:rPr>
          <w:noProof/>
          <w:sz w:val="20"/>
        </w:rPr>
      </w:pPr>
    </w:p>
    <w:p w:rsidR="00792012" w:rsidRPr="00EF53C3" w:rsidRDefault="00792012" w:rsidP="00792012">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D3FA3" w:rsidRDefault="000D3FA3" w:rsidP="00792012">
      <w:pPr>
        <w:pStyle w:val="Footer"/>
        <w:jc w:val="center"/>
        <w:rPr>
          <w:b/>
          <w:noProof/>
          <w:sz w:val="20"/>
          <w:szCs w:val="20"/>
          <w:lang w:val="sl-SI"/>
        </w:rPr>
      </w:pPr>
    </w:p>
    <w:p w:rsidR="000D3FA3" w:rsidRDefault="000D3FA3" w:rsidP="00792012">
      <w:pPr>
        <w:pStyle w:val="Footer"/>
        <w:jc w:val="center"/>
        <w:rPr>
          <w:b/>
          <w:noProof/>
          <w:sz w:val="20"/>
          <w:szCs w:val="20"/>
          <w:lang w:val="sl-SI"/>
        </w:rPr>
      </w:pPr>
    </w:p>
    <w:p w:rsidR="000D3FA3" w:rsidRDefault="000D3FA3" w:rsidP="00792012">
      <w:pPr>
        <w:pStyle w:val="Footer"/>
        <w:jc w:val="center"/>
        <w:rPr>
          <w:b/>
          <w:noProof/>
          <w:sz w:val="20"/>
          <w:szCs w:val="20"/>
          <w:lang w:val="sl-SI"/>
        </w:rPr>
      </w:pPr>
    </w:p>
    <w:p w:rsidR="00792012" w:rsidRPr="00EF53C3" w:rsidRDefault="00792012" w:rsidP="00792012">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92012" w:rsidRPr="00EF53C3" w:rsidRDefault="00792012" w:rsidP="00792012">
      <w:pPr>
        <w:pStyle w:val="BodyText"/>
        <w:rPr>
          <w:b/>
          <w:noProof/>
          <w:sz w:val="20"/>
          <w:lang w:val="sr-Cyrl-CS"/>
        </w:rPr>
      </w:pPr>
    </w:p>
    <w:p w:rsidR="00792012" w:rsidRPr="00EF53C3" w:rsidRDefault="00792012" w:rsidP="00792012">
      <w:pPr>
        <w:pStyle w:val="BodyText"/>
        <w:jc w:val="left"/>
        <w:rPr>
          <w:noProof/>
          <w:sz w:val="20"/>
        </w:rPr>
      </w:pPr>
      <w:r w:rsidRPr="00EF53C3">
        <w:rPr>
          <w:noProof/>
          <w:sz w:val="20"/>
        </w:rPr>
        <w:t>Понуђач:________________________________________                   Матични број:________________________________</w:t>
      </w:r>
    </w:p>
    <w:p w:rsidR="00792012" w:rsidRPr="00EF53C3" w:rsidRDefault="00792012" w:rsidP="00792012">
      <w:pPr>
        <w:pStyle w:val="BodyText"/>
        <w:jc w:val="left"/>
        <w:rPr>
          <w:noProof/>
          <w:sz w:val="20"/>
        </w:rPr>
      </w:pPr>
      <w:r w:rsidRPr="00EF53C3">
        <w:rPr>
          <w:noProof/>
          <w:sz w:val="20"/>
        </w:rPr>
        <w:t>Адреса, град, општина:____________________________                   Регистарски број:______________________________</w:t>
      </w:r>
    </w:p>
    <w:p w:rsidR="00792012" w:rsidRPr="00EF53C3" w:rsidRDefault="00792012" w:rsidP="00792012">
      <w:pPr>
        <w:pStyle w:val="BodyText"/>
        <w:jc w:val="left"/>
        <w:rPr>
          <w:noProof/>
          <w:sz w:val="20"/>
        </w:rPr>
      </w:pPr>
      <w:r w:rsidRPr="00EF53C3">
        <w:rPr>
          <w:noProof/>
          <w:sz w:val="20"/>
        </w:rPr>
        <w:t>Телефон:________________ Фах:____________________                  Шифра делатности:____________________________</w:t>
      </w:r>
    </w:p>
    <w:p w:rsidR="00792012" w:rsidRPr="00EF53C3" w:rsidRDefault="00792012" w:rsidP="00792012">
      <w:pPr>
        <w:pStyle w:val="BodyText"/>
        <w:jc w:val="left"/>
        <w:rPr>
          <w:noProof/>
          <w:sz w:val="20"/>
        </w:rPr>
      </w:pPr>
      <w:r w:rsidRPr="00EF53C3">
        <w:rPr>
          <w:noProof/>
          <w:sz w:val="20"/>
        </w:rPr>
        <w:t>Е-маил:_________________________________________                    Пиб:_________________________________________</w:t>
      </w:r>
    </w:p>
    <w:p w:rsidR="00792012" w:rsidRPr="00EF53C3" w:rsidRDefault="00792012" w:rsidP="00792012">
      <w:pPr>
        <w:pStyle w:val="BodyText"/>
        <w:jc w:val="left"/>
        <w:rPr>
          <w:noProof/>
          <w:sz w:val="20"/>
        </w:rPr>
      </w:pPr>
      <w:r w:rsidRPr="00EF53C3">
        <w:rPr>
          <w:noProof/>
          <w:sz w:val="20"/>
        </w:rPr>
        <w:t>Контакт особа:___________________________________                   Жиро-рачун:__________________________________</w:t>
      </w:r>
    </w:p>
    <w:p w:rsidR="00792012" w:rsidRPr="00EF53C3" w:rsidRDefault="00792012" w:rsidP="00792012">
      <w:pPr>
        <w:pStyle w:val="BodyText"/>
        <w:jc w:val="left"/>
        <w:rPr>
          <w:noProof/>
          <w:sz w:val="20"/>
        </w:rPr>
      </w:pPr>
      <w:r w:rsidRPr="00EF53C3">
        <w:rPr>
          <w:noProof/>
          <w:sz w:val="20"/>
        </w:rPr>
        <w:t>Овлашћено лице:_________________________________</w:t>
      </w:r>
    </w:p>
    <w:p w:rsidR="00792012" w:rsidRPr="00EF53C3" w:rsidRDefault="00792012" w:rsidP="00792012">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jc w:val="center"/>
              <w:rPr>
                <w:b/>
                <w:noProof/>
                <w:sz w:val="20"/>
                <w:szCs w:val="20"/>
              </w:rPr>
            </w:pPr>
            <w:r w:rsidRPr="00EF53C3">
              <w:rPr>
                <w:b/>
                <w:noProof/>
                <w:sz w:val="20"/>
                <w:szCs w:val="20"/>
              </w:rPr>
              <w:t>КЛИНИЧКИ ЦЕНТАР ВОЈВОДИНЕ</w:t>
            </w:r>
          </w:p>
        </w:tc>
      </w:tr>
      <w:tr w:rsidR="00792012" w:rsidRPr="00EF53C3" w:rsidTr="00792012">
        <w:tc>
          <w:tcPr>
            <w:tcW w:w="14459" w:type="dxa"/>
            <w:gridSpan w:val="11"/>
            <w:tcBorders>
              <w:bottom w:val="single" w:sz="4" w:space="0" w:color="auto"/>
              <w:right w:val="single" w:sz="4" w:space="0" w:color="auto"/>
            </w:tcBorders>
          </w:tcPr>
          <w:p w:rsidR="00792012" w:rsidRPr="00EF53C3" w:rsidRDefault="00792012" w:rsidP="00792012">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14 </w:t>
            </w:r>
            <w:r w:rsidRPr="00EF53C3">
              <w:rPr>
                <w:b/>
                <w:noProof/>
                <w:sz w:val="20"/>
                <w:szCs w:val="20"/>
                <w:lang w:val="sr-Cyrl-CS"/>
              </w:rPr>
              <w:t xml:space="preserve">– </w:t>
            </w:r>
            <w:r w:rsidR="00385195" w:rsidRPr="00EF53C3">
              <w:rPr>
                <w:b/>
                <w:sz w:val="20"/>
                <w:szCs w:val="20"/>
              </w:rPr>
              <w:t>Замрзивач ултра ниске температуре</w:t>
            </w:r>
            <w:r w:rsidR="00385195" w:rsidRPr="00EF53C3">
              <w:rPr>
                <w:b/>
                <w:sz w:val="20"/>
                <w:szCs w:val="20"/>
                <w:lang w:val="sr-Cyrl-CS"/>
              </w:rPr>
              <w:t xml:space="preserve"> и л</w:t>
            </w:r>
            <w:r w:rsidR="00385195" w:rsidRPr="00EF53C3">
              <w:rPr>
                <w:b/>
                <w:sz w:val="20"/>
                <w:szCs w:val="20"/>
              </w:rPr>
              <w:t>абораторијски замрзивач</w:t>
            </w:r>
            <w:r w:rsidR="00385195" w:rsidRPr="00EF53C3">
              <w:rPr>
                <w:b/>
                <w:sz w:val="20"/>
                <w:szCs w:val="20"/>
                <w:lang w:val="sr-Cyrl-CS"/>
              </w:rPr>
              <w:t xml:space="preserve"> за потребе Клинике за неурологију</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Износ</w:t>
            </w:r>
          </w:p>
          <w:p w:rsidR="00792012" w:rsidRPr="00EF53C3" w:rsidRDefault="00792012" w:rsidP="00792012">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92012" w:rsidRPr="00EF53C3" w:rsidRDefault="00792012" w:rsidP="00792012">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92012" w:rsidRPr="00EF53C3" w:rsidRDefault="00792012" w:rsidP="00792012">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b/>
                <w:noProof/>
                <w:sz w:val="20"/>
                <w:lang w:val="sr-Cyrl-CS"/>
              </w:rPr>
            </w:pPr>
            <w:r w:rsidRPr="00EF53C3">
              <w:rPr>
                <w:b/>
                <w:sz w:val="20"/>
              </w:rPr>
              <w:t>Доказ о стављању у промет тражене робе</w:t>
            </w:r>
          </w:p>
        </w:tc>
      </w:tr>
      <w:tr w:rsidR="00792012" w:rsidRPr="00EF53C3" w:rsidTr="00792012">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2</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3</w:t>
            </w:r>
          </w:p>
        </w:tc>
        <w:tc>
          <w:tcPr>
            <w:tcW w:w="850"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4</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5</w:t>
            </w:r>
          </w:p>
        </w:tc>
        <w:tc>
          <w:tcPr>
            <w:tcW w:w="993"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6</w:t>
            </w:r>
          </w:p>
        </w:tc>
        <w:tc>
          <w:tcPr>
            <w:tcW w:w="1417"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7</w:t>
            </w:r>
          </w:p>
        </w:tc>
        <w:tc>
          <w:tcPr>
            <w:tcW w:w="1418" w:type="dxa"/>
            <w:tcBorders>
              <w:bottom w:val="single" w:sz="4" w:space="0" w:color="auto"/>
            </w:tcBorders>
            <w:vAlign w:val="center"/>
          </w:tcPr>
          <w:p w:rsidR="00792012" w:rsidRPr="00EF53C3" w:rsidRDefault="00792012" w:rsidP="00792012">
            <w:pPr>
              <w:pStyle w:val="BodyText"/>
              <w:jc w:val="center"/>
              <w:rPr>
                <w:noProof/>
                <w:sz w:val="20"/>
              </w:rPr>
            </w:pPr>
            <w:r w:rsidRPr="00EF53C3">
              <w:rPr>
                <w:noProof/>
                <w:sz w:val="20"/>
              </w:rPr>
              <w:t>8</w:t>
            </w:r>
          </w:p>
        </w:tc>
        <w:tc>
          <w:tcPr>
            <w:tcW w:w="992" w:type="dxa"/>
            <w:tcBorders>
              <w:bottom w:val="single" w:sz="4" w:space="0" w:color="auto"/>
            </w:tcBorders>
          </w:tcPr>
          <w:p w:rsidR="00792012" w:rsidRPr="00EF53C3" w:rsidRDefault="00792012" w:rsidP="00792012">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92012" w:rsidRPr="00EF53C3" w:rsidRDefault="00792012" w:rsidP="00792012">
            <w:pPr>
              <w:pStyle w:val="BodyText"/>
              <w:jc w:val="center"/>
              <w:rPr>
                <w:noProof/>
                <w:sz w:val="20"/>
              </w:rPr>
            </w:pPr>
            <w:r w:rsidRPr="00EF53C3">
              <w:rPr>
                <w:noProof/>
                <w:sz w:val="20"/>
              </w:rPr>
              <w:t>11</w:t>
            </w:r>
          </w:p>
        </w:tc>
      </w:tr>
      <w:tr w:rsidR="00792012" w:rsidRPr="00EF53C3" w:rsidTr="00792012">
        <w:trPr>
          <w:trHeight w:val="128"/>
        </w:trPr>
        <w:tc>
          <w:tcPr>
            <w:tcW w:w="851" w:type="dxa"/>
            <w:tcBorders>
              <w:bottom w:val="single" w:sz="4" w:space="0" w:color="auto"/>
            </w:tcBorders>
            <w:vAlign w:val="center"/>
          </w:tcPr>
          <w:p w:rsidR="00792012" w:rsidRPr="00EF53C3" w:rsidRDefault="00792012" w:rsidP="00792012">
            <w:pPr>
              <w:jc w:val="right"/>
              <w:rPr>
                <w:sz w:val="20"/>
                <w:szCs w:val="20"/>
              </w:rPr>
            </w:pPr>
            <w:r w:rsidRPr="00EF53C3">
              <w:rPr>
                <w:sz w:val="20"/>
                <w:szCs w:val="20"/>
              </w:rPr>
              <w:t>1.</w:t>
            </w:r>
          </w:p>
        </w:tc>
        <w:tc>
          <w:tcPr>
            <w:tcW w:w="2835" w:type="dxa"/>
            <w:tcBorders>
              <w:bottom w:val="single" w:sz="4" w:space="0" w:color="auto"/>
            </w:tcBorders>
          </w:tcPr>
          <w:p w:rsidR="00792012" w:rsidRPr="00EF53C3" w:rsidRDefault="001803A4" w:rsidP="0044554F">
            <w:pPr>
              <w:rPr>
                <w:sz w:val="20"/>
                <w:szCs w:val="20"/>
              </w:rPr>
            </w:pPr>
            <w:r w:rsidRPr="00EF53C3">
              <w:rPr>
                <w:sz w:val="20"/>
                <w:szCs w:val="20"/>
              </w:rPr>
              <w:t>Замрзивач ултра ниске температуре</w:t>
            </w:r>
            <w:r w:rsidRPr="00EF53C3">
              <w:rPr>
                <w:sz w:val="20"/>
                <w:szCs w:val="20"/>
                <w:lang w:val="sr-Cyrl-CS"/>
              </w:rPr>
              <w:t xml:space="preserve"> и л</w:t>
            </w:r>
            <w:r w:rsidRPr="00EF53C3">
              <w:rPr>
                <w:sz w:val="20"/>
                <w:szCs w:val="20"/>
              </w:rPr>
              <w:t>абораторијски замрзивач</w:t>
            </w:r>
          </w:p>
        </w:tc>
        <w:tc>
          <w:tcPr>
            <w:tcW w:w="1134" w:type="dxa"/>
            <w:tcBorders>
              <w:bottom w:val="single" w:sz="4" w:space="0" w:color="auto"/>
            </w:tcBorders>
            <w:vAlign w:val="center"/>
          </w:tcPr>
          <w:p w:rsidR="00792012" w:rsidRPr="00EF53C3" w:rsidRDefault="00792012" w:rsidP="00792012">
            <w:pPr>
              <w:jc w:val="center"/>
              <w:rPr>
                <w:sz w:val="20"/>
                <w:szCs w:val="20"/>
              </w:rPr>
            </w:pPr>
            <w:r w:rsidRPr="00EF53C3">
              <w:rPr>
                <w:sz w:val="20"/>
                <w:szCs w:val="20"/>
              </w:rPr>
              <w:t>kom</w:t>
            </w:r>
          </w:p>
        </w:tc>
        <w:tc>
          <w:tcPr>
            <w:tcW w:w="850" w:type="dxa"/>
            <w:tcBorders>
              <w:bottom w:val="single" w:sz="4" w:space="0" w:color="auto"/>
            </w:tcBorders>
            <w:vAlign w:val="center"/>
          </w:tcPr>
          <w:p w:rsidR="00792012" w:rsidRPr="00EF53C3" w:rsidRDefault="00792012" w:rsidP="00792012">
            <w:pPr>
              <w:jc w:val="center"/>
              <w:rPr>
                <w:sz w:val="20"/>
                <w:szCs w:val="20"/>
              </w:rPr>
            </w:pPr>
            <w:r w:rsidRPr="00EF53C3">
              <w:rPr>
                <w:sz w:val="20"/>
                <w:szCs w:val="20"/>
              </w:rPr>
              <w:t>1</w:t>
            </w:r>
          </w:p>
        </w:tc>
        <w:tc>
          <w:tcPr>
            <w:tcW w:w="1134" w:type="dxa"/>
            <w:tcBorders>
              <w:bottom w:val="single" w:sz="4" w:space="0" w:color="auto"/>
            </w:tcBorders>
            <w:vAlign w:val="center"/>
          </w:tcPr>
          <w:p w:rsidR="00792012" w:rsidRPr="00EF53C3" w:rsidRDefault="00792012" w:rsidP="00792012">
            <w:pPr>
              <w:pStyle w:val="BodyText"/>
              <w:jc w:val="center"/>
              <w:rPr>
                <w:noProof/>
                <w:sz w:val="20"/>
              </w:rPr>
            </w:pPr>
          </w:p>
        </w:tc>
        <w:tc>
          <w:tcPr>
            <w:tcW w:w="993" w:type="dxa"/>
            <w:tcBorders>
              <w:bottom w:val="single" w:sz="4" w:space="0" w:color="auto"/>
            </w:tcBorders>
            <w:vAlign w:val="center"/>
          </w:tcPr>
          <w:p w:rsidR="00792012" w:rsidRPr="00EF53C3" w:rsidRDefault="00792012" w:rsidP="00792012">
            <w:pPr>
              <w:pStyle w:val="BodyText"/>
              <w:jc w:val="center"/>
              <w:rPr>
                <w:noProof/>
                <w:sz w:val="20"/>
              </w:rPr>
            </w:pPr>
          </w:p>
        </w:tc>
        <w:tc>
          <w:tcPr>
            <w:tcW w:w="1417" w:type="dxa"/>
            <w:tcBorders>
              <w:bottom w:val="single" w:sz="4" w:space="0" w:color="auto"/>
            </w:tcBorders>
            <w:vAlign w:val="center"/>
          </w:tcPr>
          <w:p w:rsidR="00792012" w:rsidRPr="00EF53C3" w:rsidRDefault="00792012" w:rsidP="00792012">
            <w:pPr>
              <w:pStyle w:val="BodyText"/>
              <w:jc w:val="center"/>
              <w:rPr>
                <w:noProof/>
                <w:sz w:val="20"/>
              </w:rPr>
            </w:pPr>
          </w:p>
        </w:tc>
        <w:tc>
          <w:tcPr>
            <w:tcW w:w="1418" w:type="dxa"/>
            <w:tcBorders>
              <w:bottom w:val="single" w:sz="4" w:space="0" w:color="auto"/>
            </w:tcBorders>
            <w:vAlign w:val="center"/>
          </w:tcPr>
          <w:p w:rsidR="00792012" w:rsidRPr="00EF53C3" w:rsidRDefault="00792012" w:rsidP="00792012">
            <w:pPr>
              <w:pStyle w:val="BodyText"/>
              <w:jc w:val="center"/>
              <w:rPr>
                <w:noProof/>
                <w:sz w:val="20"/>
              </w:rPr>
            </w:pPr>
          </w:p>
        </w:tc>
        <w:tc>
          <w:tcPr>
            <w:tcW w:w="992" w:type="dxa"/>
            <w:tcBorders>
              <w:bottom w:val="single" w:sz="4" w:space="0" w:color="auto"/>
            </w:tcBorders>
            <w:vAlign w:val="center"/>
          </w:tcPr>
          <w:p w:rsidR="00792012" w:rsidRPr="00EF53C3" w:rsidRDefault="00792012" w:rsidP="00792012">
            <w:pPr>
              <w:pStyle w:val="BodyText"/>
              <w:jc w:val="center"/>
              <w:rPr>
                <w:noProof/>
                <w:sz w:val="20"/>
              </w:rPr>
            </w:pPr>
          </w:p>
        </w:tc>
        <w:tc>
          <w:tcPr>
            <w:tcW w:w="1276"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c>
          <w:tcPr>
            <w:tcW w:w="1559" w:type="dxa"/>
            <w:tcBorders>
              <w:bottom w:val="single" w:sz="4" w:space="0" w:color="auto"/>
              <w:right w:val="single" w:sz="4" w:space="0" w:color="auto"/>
            </w:tcBorders>
            <w:vAlign w:val="center"/>
          </w:tcPr>
          <w:p w:rsidR="00792012" w:rsidRPr="00EF53C3" w:rsidRDefault="00792012" w:rsidP="00792012">
            <w:pPr>
              <w:pStyle w:val="BodyText"/>
              <w:jc w:val="center"/>
              <w:rPr>
                <w:noProof/>
                <w:sz w:val="20"/>
              </w:rPr>
            </w:pPr>
          </w:p>
        </w:tc>
      </w:tr>
      <w:tr w:rsidR="0044554F" w:rsidRPr="00EF53C3" w:rsidTr="00792012">
        <w:trPr>
          <w:trHeight w:val="128"/>
        </w:trPr>
        <w:tc>
          <w:tcPr>
            <w:tcW w:w="851" w:type="dxa"/>
            <w:tcBorders>
              <w:bottom w:val="single" w:sz="4" w:space="0" w:color="auto"/>
            </w:tcBorders>
            <w:vAlign w:val="center"/>
          </w:tcPr>
          <w:p w:rsidR="0044554F" w:rsidRPr="00EF53C3" w:rsidRDefault="0044554F" w:rsidP="00792012">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44554F" w:rsidRPr="00EF53C3" w:rsidRDefault="0044554F" w:rsidP="00792012">
            <w:pPr>
              <w:jc w:val="both"/>
              <w:rPr>
                <w:sz w:val="20"/>
                <w:szCs w:val="20"/>
              </w:rPr>
            </w:pPr>
            <w:r w:rsidRPr="00EF53C3">
              <w:rPr>
                <w:sz w:val="20"/>
                <w:szCs w:val="20"/>
                <w:lang w:val="sr-Cyrl-CS"/>
              </w:rPr>
              <w:t>Л</w:t>
            </w:r>
            <w:r w:rsidRPr="00EF53C3">
              <w:rPr>
                <w:sz w:val="20"/>
                <w:szCs w:val="20"/>
              </w:rPr>
              <w:t>абораторијски замрзивач</w:t>
            </w:r>
          </w:p>
        </w:tc>
        <w:tc>
          <w:tcPr>
            <w:tcW w:w="1134" w:type="dxa"/>
            <w:tcBorders>
              <w:bottom w:val="single" w:sz="4" w:space="0" w:color="auto"/>
            </w:tcBorders>
            <w:vAlign w:val="center"/>
          </w:tcPr>
          <w:p w:rsidR="0044554F" w:rsidRPr="00EF53C3" w:rsidRDefault="0044554F" w:rsidP="0044554F">
            <w:pPr>
              <w:jc w:val="center"/>
              <w:rPr>
                <w:sz w:val="20"/>
                <w:szCs w:val="20"/>
              </w:rPr>
            </w:pPr>
            <w:r w:rsidRPr="00EF53C3">
              <w:rPr>
                <w:sz w:val="20"/>
                <w:szCs w:val="20"/>
              </w:rPr>
              <w:t>kom</w:t>
            </w:r>
          </w:p>
        </w:tc>
        <w:tc>
          <w:tcPr>
            <w:tcW w:w="850" w:type="dxa"/>
            <w:tcBorders>
              <w:bottom w:val="single" w:sz="4" w:space="0" w:color="auto"/>
            </w:tcBorders>
            <w:vAlign w:val="center"/>
          </w:tcPr>
          <w:p w:rsidR="0044554F" w:rsidRPr="00EF53C3" w:rsidRDefault="0044554F" w:rsidP="0044554F">
            <w:pPr>
              <w:jc w:val="center"/>
              <w:rPr>
                <w:sz w:val="20"/>
                <w:szCs w:val="20"/>
              </w:rPr>
            </w:pPr>
            <w:r w:rsidRPr="00EF53C3">
              <w:rPr>
                <w:sz w:val="20"/>
                <w:szCs w:val="20"/>
              </w:rPr>
              <w:t>1</w:t>
            </w:r>
          </w:p>
        </w:tc>
        <w:tc>
          <w:tcPr>
            <w:tcW w:w="1134" w:type="dxa"/>
            <w:tcBorders>
              <w:bottom w:val="single" w:sz="4" w:space="0" w:color="auto"/>
            </w:tcBorders>
            <w:vAlign w:val="center"/>
          </w:tcPr>
          <w:p w:rsidR="0044554F" w:rsidRPr="00EF53C3" w:rsidRDefault="0044554F" w:rsidP="00792012">
            <w:pPr>
              <w:pStyle w:val="BodyText"/>
              <w:jc w:val="center"/>
              <w:rPr>
                <w:noProof/>
                <w:sz w:val="20"/>
              </w:rPr>
            </w:pPr>
          </w:p>
        </w:tc>
        <w:tc>
          <w:tcPr>
            <w:tcW w:w="993" w:type="dxa"/>
            <w:tcBorders>
              <w:bottom w:val="single" w:sz="4" w:space="0" w:color="auto"/>
            </w:tcBorders>
            <w:vAlign w:val="center"/>
          </w:tcPr>
          <w:p w:rsidR="0044554F" w:rsidRPr="00EF53C3" w:rsidRDefault="0044554F" w:rsidP="00792012">
            <w:pPr>
              <w:pStyle w:val="BodyText"/>
              <w:jc w:val="center"/>
              <w:rPr>
                <w:noProof/>
                <w:sz w:val="20"/>
              </w:rPr>
            </w:pPr>
          </w:p>
        </w:tc>
        <w:tc>
          <w:tcPr>
            <w:tcW w:w="1417" w:type="dxa"/>
            <w:tcBorders>
              <w:bottom w:val="single" w:sz="4" w:space="0" w:color="auto"/>
            </w:tcBorders>
            <w:vAlign w:val="center"/>
          </w:tcPr>
          <w:p w:rsidR="0044554F" w:rsidRPr="00EF53C3" w:rsidRDefault="0044554F" w:rsidP="00792012">
            <w:pPr>
              <w:pStyle w:val="BodyText"/>
              <w:jc w:val="center"/>
              <w:rPr>
                <w:noProof/>
                <w:sz w:val="20"/>
              </w:rPr>
            </w:pPr>
          </w:p>
        </w:tc>
        <w:tc>
          <w:tcPr>
            <w:tcW w:w="1418" w:type="dxa"/>
            <w:tcBorders>
              <w:bottom w:val="single" w:sz="4" w:space="0" w:color="auto"/>
            </w:tcBorders>
            <w:vAlign w:val="center"/>
          </w:tcPr>
          <w:p w:rsidR="0044554F" w:rsidRPr="00EF53C3" w:rsidRDefault="0044554F" w:rsidP="00792012">
            <w:pPr>
              <w:pStyle w:val="BodyText"/>
              <w:jc w:val="center"/>
              <w:rPr>
                <w:noProof/>
                <w:sz w:val="20"/>
              </w:rPr>
            </w:pPr>
          </w:p>
        </w:tc>
        <w:tc>
          <w:tcPr>
            <w:tcW w:w="992" w:type="dxa"/>
            <w:tcBorders>
              <w:bottom w:val="single" w:sz="4" w:space="0" w:color="auto"/>
            </w:tcBorders>
            <w:vAlign w:val="center"/>
          </w:tcPr>
          <w:p w:rsidR="0044554F" w:rsidRPr="00EF53C3" w:rsidRDefault="0044554F" w:rsidP="00792012">
            <w:pPr>
              <w:pStyle w:val="BodyText"/>
              <w:jc w:val="center"/>
              <w:rPr>
                <w:noProof/>
                <w:sz w:val="20"/>
              </w:rPr>
            </w:pPr>
          </w:p>
        </w:tc>
        <w:tc>
          <w:tcPr>
            <w:tcW w:w="1276" w:type="dxa"/>
            <w:tcBorders>
              <w:bottom w:val="single" w:sz="4" w:space="0" w:color="auto"/>
              <w:right w:val="single" w:sz="4" w:space="0" w:color="auto"/>
            </w:tcBorders>
            <w:vAlign w:val="center"/>
          </w:tcPr>
          <w:p w:rsidR="0044554F" w:rsidRPr="00EF53C3" w:rsidRDefault="0044554F" w:rsidP="00792012">
            <w:pPr>
              <w:pStyle w:val="BodyText"/>
              <w:jc w:val="center"/>
              <w:rPr>
                <w:noProof/>
                <w:sz w:val="20"/>
              </w:rPr>
            </w:pPr>
          </w:p>
        </w:tc>
        <w:tc>
          <w:tcPr>
            <w:tcW w:w="1559" w:type="dxa"/>
            <w:tcBorders>
              <w:bottom w:val="single" w:sz="4" w:space="0" w:color="auto"/>
              <w:right w:val="single" w:sz="4" w:space="0" w:color="auto"/>
            </w:tcBorders>
            <w:vAlign w:val="center"/>
          </w:tcPr>
          <w:p w:rsidR="0044554F" w:rsidRPr="00EF53C3" w:rsidRDefault="0044554F" w:rsidP="00792012">
            <w:pPr>
              <w:pStyle w:val="BodyText"/>
              <w:jc w:val="center"/>
              <w:rPr>
                <w:noProof/>
                <w:sz w:val="20"/>
              </w:rPr>
            </w:pPr>
          </w:p>
        </w:tc>
      </w:tr>
      <w:tr w:rsidR="00792012" w:rsidRPr="00EF53C3" w:rsidTr="00792012">
        <w:trPr>
          <w:gridAfter w:val="4"/>
          <w:wAfter w:w="5245" w:type="dxa"/>
        </w:trPr>
        <w:tc>
          <w:tcPr>
            <w:tcW w:w="851" w:type="dxa"/>
            <w:tcBorders>
              <w:top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r w:rsidR="00792012" w:rsidRPr="00EF53C3" w:rsidTr="00792012">
        <w:trPr>
          <w:gridAfter w:val="4"/>
          <w:wAfter w:w="5245" w:type="dxa"/>
        </w:trPr>
        <w:tc>
          <w:tcPr>
            <w:tcW w:w="851" w:type="dxa"/>
            <w:tcBorders>
              <w:bottom w:val="single" w:sz="4" w:space="0" w:color="auto"/>
            </w:tcBorders>
            <w:vAlign w:val="center"/>
          </w:tcPr>
          <w:p w:rsidR="00792012" w:rsidRPr="00EF53C3" w:rsidRDefault="00792012" w:rsidP="00792012">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92012" w:rsidRPr="00EF53C3" w:rsidRDefault="00792012" w:rsidP="00792012">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92012" w:rsidRPr="00EF53C3" w:rsidRDefault="00792012" w:rsidP="00792012">
            <w:pPr>
              <w:pStyle w:val="BodyText"/>
              <w:jc w:val="left"/>
              <w:rPr>
                <w:noProof/>
                <w:sz w:val="20"/>
              </w:rPr>
            </w:pPr>
          </w:p>
        </w:tc>
      </w:tr>
    </w:tbl>
    <w:p w:rsidR="00792012" w:rsidRPr="00EF53C3" w:rsidRDefault="00792012" w:rsidP="00792012">
      <w:pPr>
        <w:pStyle w:val="BodyText"/>
        <w:rPr>
          <w:noProof/>
          <w:sz w:val="20"/>
        </w:rPr>
      </w:pPr>
    </w:p>
    <w:p w:rsidR="0044554F" w:rsidRPr="00EF53C3" w:rsidRDefault="00792012" w:rsidP="00792012">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sidR="00EF53C3">
        <w:rPr>
          <w:noProof/>
          <w:sz w:val="20"/>
        </w:rPr>
        <w:t>ник РС“, број 29 од 29.03.2013.</w:t>
      </w:r>
    </w:p>
    <w:p w:rsidR="0044554F" w:rsidRPr="00EF53C3" w:rsidRDefault="0044554F" w:rsidP="00792012">
      <w:pPr>
        <w:pStyle w:val="BodyText"/>
        <w:rPr>
          <w:b/>
          <w:noProof/>
          <w:sz w:val="20"/>
          <w:lang w:val="sr-Cyrl-CS"/>
        </w:rPr>
      </w:pPr>
    </w:p>
    <w:p w:rsidR="00792012" w:rsidRPr="00EF53C3" w:rsidRDefault="00792012" w:rsidP="00792012">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92012" w:rsidRPr="00EF53C3" w:rsidRDefault="00792012" w:rsidP="00792012">
      <w:pPr>
        <w:pStyle w:val="BodyText"/>
        <w:rPr>
          <w:noProof/>
          <w:sz w:val="20"/>
        </w:rPr>
      </w:pPr>
    </w:p>
    <w:p w:rsidR="00792012" w:rsidRPr="00EF53C3" w:rsidRDefault="00792012" w:rsidP="00DA286C">
      <w:pPr>
        <w:pStyle w:val="BodyText"/>
        <w:numPr>
          <w:ilvl w:val="0"/>
          <w:numId w:val="25"/>
        </w:numPr>
        <w:rPr>
          <w:noProof/>
          <w:sz w:val="20"/>
        </w:rPr>
      </w:pPr>
      <w:r w:rsidRPr="00EF53C3">
        <w:rPr>
          <w:noProof/>
          <w:sz w:val="20"/>
        </w:rPr>
        <w:t>Самостално</w:t>
      </w:r>
    </w:p>
    <w:p w:rsidR="00792012" w:rsidRPr="00EF53C3" w:rsidRDefault="00792012" w:rsidP="00DA286C">
      <w:pPr>
        <w:pStyle w:val="BodyText"/>
        <w:numPr>
          <w:ilvl w:val="0"/>
          <w:numId w:val="25"/>
        </w:numPr>
        <w:rPr>
          <w:noProof/>
          <w:sz w:val="20"/>
        </w:rPr>
      </w:pPr>
      <w:r w:rsidRPr="00EF53C3">
        <w:rPr>
          <w:noProof/>
          <w:sz w:val="20"/>
        </w:rPr>
        <w:t>Заједничка понуда (навести ко су учесници у заједничкој понуди):_______________________________________</w:t>
      </w:r>
    </w:p>
    <w:p w:rsidR="00792012" w:rsidRPr="00EF53C3" w:rsidRDefault="00792012" w:rsidP="00DA286C">
      <w:pPr>
        <w:pStyle w:val="BodyText"/>
        <w:numPr>
          <w:ilvl w:val="0"/>
          <w:numId w:val="25"/>
        </w:numPr>
        <w:rPr>
          <w:noProof/>
          <w:sz w:val="20"/>
        </w:rPr>
      </w:pPr>
      <w:r w:rsidRPr="00EF53C3">
        <w:rPr>
          <w:noProof/>
          <w:sz w:val="20"/>
        </w:rPr>
        <w:t>Понуда са подизвођачима (навести ко су подизвођачи):________________________________________________</w:t>
      </w:r>
    </w:p>
    <w:p w:rsidR="00792012" w:rsidRPr="00EF53C3" w:rsidRDefault="00792012" w:rsidP="00792012">
      <w:pPr>
        <w:pStyle w:val="BodyText"/>
        <w:rPr>
          <w:noProof/>
          <w:sz w:val="20"/>
        </w:rPr>
      </w:pPr>
    </w:p>
    <w:p w:rsidR="00792012" w:rsidRPr="00EF53C3" w:rsidRDefault="00792012" w:rsidP="00792012">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D3FA3" w:rsidRDefault="000D3FA3" w:rsidP="00385195">
      <w:pPr>
        <w:pStyle w:val="Footer"/>
        <w:jc w:val="center"/>
        <w:rPr>
          <w:b/>
          <w:noProof/>
          <w:sz w:val="20"/>
          <w:szCs w:val="20"/>
          <w:lang w:val="sl-SI"/>
        </w:rPr>
      </w:pPr>
    </w:p>
    <w:p w:rsidR="00385195" w:rsidRPr="00EF53C3" w:rsidRDefault="00385195" w:rsidP="00385195">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385195" w:rsidRPr="00EF53C3" w:rsidRDefault="00385195" w:rsidP="00385195">
      <w:pPr>
        <w:pStyle w:val="BodyText"/>
        <w:rPr>
          <w:b/>
          <w:noProof/>
          <w:sz w:val="20"/>
          <w:lang w:val="sr-Cyrl-CS"/>
        </w:rPr>
      </w:pPr>
    </w:p>
    <w:p w:rsidR="00385195" w:rsidRPr="00EF53C3" w:rsidRDefault="00385195" w:rsidP="00385195">
      <w:pPr>
        <w:pStyle w:val="BodyText"/>
        <w:jc w:val="left"/>
        <w:rPr>
          <w:noProof/>
          <w:sz w:val="20"/>
        </w:rPr>
      </w:pPr>
      <w:r w:rsidRPr="00EF53C3">
        <w:rPr>
          <w:noProof/>
          <w:sz w:val="20"/>
        </w:rPr>
        <w:t>Понуђач:________________________________________                   Матични број:________________________________</w:t>
      </w:r>
    </w:p>
    <w:p w:rsidR="00385195" w:rsidRPr="00EF53C3" w:rsidRDefault="00385195" w:rsidP="00385195">
      <w:pPr>
        <w:pStyle w:val="BodyText"/>
        <w:jc w:val="left"/>
        <w:rPr>
          <w:noProof/>
          <w:sz w:val="20"/>
        </w:rPr>
      </w:pPr>
      <w:r w:rsidRPr="00EF53C3">
        <w:rPr>
          <w:noProof/>
          <w:sz w:val="20"/>
        </w:rPr>
        <w:t>Адреса, град, општина:____________________________                   Регистарски број:______________________________</w:t>
      </w:r>
    </w:p>
    <w:p w:rsidR="00385195" w:rsidRPr="00EF53C3" w:rsidRDefault="00385195" w:rsidP="00385195">
      <w:pPr>
        <w:pStyle w:val="BodyText"/>
        <w:jc w:val="left"/>
        <w:rPr>
          <w:noProof/>
          <w:sz w:val="20"/>
        </w:rPr>
      </w:pPr>
      <w:r w:rsidRPr="00EF53C3">
        <w:rPr>
          <w:noProof/>
          <w:sz w:val="20"/>
        </w:rPr>
        <w:t>Телефон:________________ Фах:____________________                  Шифра делатности:____________________________</w:t>
      </w:r>
    </w:p>
    <w:p w:rsidR="00385195" w:rsidRPr="00EF53C3" w:rsidRDefault="00385195" w:rsidP="00385195">
      <w:pPr>
        <w:pStyle w:val="BodyText"/>
        <w:jc w:val="left"/>
        <w:rPr>
          <w:noProof/>
          <w:sz w:val="20"/>
        </w:rPr>
      </w:pPr>
      <w:r w:rsidRPr="00EF53C3">
        <w:rPr>
          <w:noProof/>
          <w:sz w:val="20"/>
        </w:rPr>
        <w:t>Е-маил:_________________________________________                    Пиб:_________________________________________</w:t>
      </w:r>
    </w:p>
    <w:p w:rsidR="00385195" w:rsidRPr="00EF53C3" w:rsidRDefault="00385195" w:rsidP="00385195">
      <w:pPr>
        <w:pStyle w:val="BodyText"/>
        <w:jc w:val="left"/>
        <w:rPr>
          <w:noProof/>
          <w:sz w:val="20"/>
        </w:rPr>
      </w:pPr>
      <w:r w:rsidRPr="00EF53C3">
        <w:rPr>
          <w:noProof/>
          <w:sz w:val="20"/>
        </w:rPr>
        <w:t>Контакт особа:___________________________________                   Жиро-рачун:__________________________________</w:t>
      </w:r>
    </w:p>
    <w:p w:rsidR="00385195" w:rsidRPr="00EF53C3" w:rsidRDefault="00385195" w:rsidP="00385195">
      <w:pPr>
        <w:pStyle w:val="BodyText"/>
        <w:jc w:val="left"/>
        <w:rPr>
          <w:noProof/>
          <w:sz w:val="20"/>
        </w:rPr>
      </w:pPr>
      <w:r w:rsidRPr="00EF53C3">
        <w:rPr>
          <w:noProof/>
          <w:sz w:val="20"/>
        </w:rPr>
        <w:t>Овлашћено лице:_________________________________</w:t>
      </w:r>
    </w:p>
    <w:p w:rsidR="00385195" w:rsidRPr="00EF53C3" w:rsidRDefault="00385195" w:rsidP="0038519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385195">
            <w:pPr>
              <w:jc w:val="center"/>
              <w:rPr>
                <w:b/>
                <w:noProof/>
                <w:sz w:val="20"/>
                <w:szCs w:val="20"/>
              </w:rPr>
            </w:pPr>
            <w:r w:rsidRPr="00EF53C3">
              <w:rPr>
                <w:b/>
                <w:noProof/>
                <w:sz w:val="20"/>
                <w:szCs w:val="20"/>
              </w:rPr>
              <w:t>КЛИНИЧКИ ЦЕНТАР ВОЈВОДИНЕ</w:t>
            </w:r>
          </w:p>
        </w:tc>
      </w:tr>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385195">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15 </w:t>
            </w:r>
            <w:r w:rsidRPr="00EF53C3">
              <w:rPr>
                <w:b/>
                <w:noProof/>
                <w:sz w:val="20"/>
                <w:szCs w:val="20"/>
                <w:lang w:val="sr-Cyrl-CS"/>
              </w:rPr>
              <w:t xml:space="preserve">– </w:t>
            </w:r>
            <w:r w:rsidRPr="00EF53C3">
              <w:rPr>
                <w:b/>
                <w:sz w:val="20"/>
                <w:szCs w:val="20"/>
              </w:rPr>
              <w:t>Метални орман за хемикалије</w:t>
            </w:r>
            <w:r w:rsidRPr="00EF53C3">
              <w:rPr>
                <w:b/>
                <w:sz w:val="20"/>
                <w:szCs w:val="20"/>
                <w:lang w:val="sr-Cyrl-CS"/>
              </w:rPr>
              <w:t xml:space="preserve"> за потребе Клинике за неурологију</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Износ</w:t>
            </w:r>
          </w:p>
          <w:p w:rsidR="00385195" w:rsidRPr="00EF53C3" w:rsidRDefault="00385195" w:rsidP="0038519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385195" w:rsidRPr="00EF53C3" w:rsidRDefault="00385195" w:rsidP="0038519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385195" w:rsidRPr="00EF53C3" w:rsidRDefault="00385195" w:rsidP="0038519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b/>
                <w:noProof/>
                <w:sz w:val="20"/>
                <w:lang w:val="sr-Cyrl-CS"/>
              </w:rPr>
            </w:pPr>
            <w:r w:rsidRPr="00EF53C3">
              <w:rPr>
                <w:b/>
                <w:sz w:val="20"/>
              </w:rPr>
              <w:t>Доказ о стављању у промет тражене робе</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2</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3</w:t>
            </w:r>
          </w:p>
        </w:tc>
        <w:tc>
          <w:tcPr>
            <w:tcW w:w="850"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4</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5</w:t>
            </w:r>
          </w:p>
        </w:tc>
        <w:tc>
          <w:tcPr>
            <w:tcW w:w="993"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6</w:t>
            </w:r>
          </w:p>
        </w:tc>
        <w:tc>
          <w:tcPr>
            <w:tcW w:w="1417"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7</w:t>
            </w:r>
          </w:p>
        </w:tc>
        <w:tc>
          <w:tcPr>
            <w:tcW w:w="1418"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8</w:t>
            </w:r>
          </w:p>
        </w:tc>
        <w:tc>
          <w:tcPr>
            <w:tcW w:w="992" w:type="dxa"/>
            <w:tcBorders>
              <w:bottom w:val="single" w:sz="4" w:space="0" w:color="auto"/>
            </w:tcBorders>
          </w:tcPr>
          <w:p w:rsidR="00385195" w:rsidRPr="00EF53C3" w:rsidRDefault="00385195" w:rsidP="0038519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385195" w:rsidRPr="00EF53C3" w:rsidRDefault="00385195" w:rsidP="00385195">
            <w:pPr>
              <w:pStyle w:val="BodyText"/>
              <w:jc w:val="center"/>
              <w:rPr>
                <w:noProof/>
                <w:sz w:val="20"/>
              </w:rPr>
            </w:pPr>
            <w:r w:rsidRPr="00EF53C3">
              <w:rPr>
                <w:noProof/>
                <w:sz w:val="20"/>
              </w:rPr>
              <w:t>11</w:t>
            </w:r>
          </w:p>
        </w:tc>
      </w:tr>
      <w:tr w:rsidR="00385195" w:rsidRPr="00EF53C3" w:rsidTr="00385195">
        <w:trPr>
          <w:trHeight w:val="128"/>
        </w:trPr>
        <w:tc>
          <w:tcPr>
            <w:tcW w:w="851" w:type="dxa"/>
            <w:tcBorders>
              <w:bottom w:val="single" w:sz="4" w:space="0" w:color="auto"/>
            </w:tcBorders>
            <w:vAlign w:val="center"/>
          </w:tcPr>
          <w:p w:rsidR="00385195" w:rsidRPr="00EF53C3" w:rsidRDefault="00385195" w:rsidP="00385195">
            <w:pPr>
              <w:jc w:val="right"/>
              <w:rPr>
                <w:sz w:val="20"/>
                <w:szCs w:val="20"/>
              </w:rPr>
            </w:pPr>
            <w:r w:rsidRPr="00EF53C3">
              <w:rPr>
                <w:sz w:val="20"/>
                <w:szCs w:val="20"/>
              </w:rPr>
              <w:t>1.</w:t>
            </w:r>
          </w:p>
        </w:tc>
        <w:tc>
          <w:tcPr>
            <w:tcW w:w="2835" w:type="dxa"/>
            <w:tcBorders>
              <w:bottom w:val="single" w:sz="4" w:space="0" w:color="auto"/>
            </w:tcBorders>
          </w:tcPr>
          <w:p w:rsidR="00385195" w:rsidRPr="00EF53C3" w:rsidRDefault="00385195" w:rsidP="00385195">
            <w:pPr>
              <w:jc w:val="both"/>
              <w:rPr>
                <w:sz w:val="20"/>
                <w:szCs w:val="20"/>
              </w:rPr>
            </w:pPr>
            <w:r w:rsidRPr="00EF53C3">
              <w:rPr>
                <w:sz w:val="20"/>
                <w:szCs w:val="20"/>
              </w:rPr>
              <w:t>Метални орман за хемикалије</w:t>
            </w:r>
            <w:r w:rsidRPr="00EF53C3">
              <w:rPr>
                <w:sz w:val="20"/>
                <w:szCs w:val="20"/>
                <w:lang w:val="sr-Cyrl-CS"/>
              </w:rPr>
              <w:t xml:space="preserve"> </w:t>
            </w:r>
          </w:p>
        </w:tc>
        <w:tc>
          <w:tcPr>
            <w:tcW w:w="1134"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kom</w:t>
            </w:r>
          </w:p>
        </w:tc>
        <w:tc>
          <w:tcPr>
            <w:tcW w:w="850"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1</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p>
        </w:tc>
        <w:tc>
          <w:tcPr>
            <w:tcW w:w="993" w:type="dxa"/>
            <w:tcBorders>
              <w:bottom w:val="single" w:sz="4" w:space="0" w:color="auto"/>
            </w:tcBorders>
            <w:vAlign w:val="center"/>
          </w:tcPr>
          <w:p w:rsidR="00385195" w:rsidRPr="00EF53C3" w:rsidRDefault="00385195" w:rsidP="00385195">
            <w:pPr>
              <w:pStyle w:val="BodyText"/>
              <w:jc w:val="center"/>
              <w:rPr>
                <w:noProof/>
                <w:sz w:val="20"/>
              </w:rPr>
            </w:pPr>
          </w:p>
        </w:tc>
        <w:tc>
          <w:tcPr>
            <w:tcW w:w="1417" w:type="dxa"/>
            <w:tcBorders>
              <w:bottom w:val="single" w:sz="4" w:space="0" w:color="auto"/>
            </w:tcBorders>
            <w:vAlign w:val="center"/>
          </w:tcPr>
          <w:p w:rsidR="00385195" w:rsidRPr="00EF53C3" w:rsidRDefault="00385195" w:rsidP="00385195">
            <w:pPr>
              <w:pStyle w:val="BodyText"/>
              <w:jc w:val="center"/>
              <w:rPr>
                <w:noProof/>
                <w:sz w:val="20"/>
              </w:rPr>
            </w:pPr>
          </w:p>
        </w:tc>
        <w:tc>
          <w:tcPr>
            <w:tcW w:w="1418" w:type="dxa"/>
            <w:tcBorders>
              <w:bottom w:val="single" w:sz="4" w:space="0" w:color="auto"/>
            </w:tcBorders>
            <w:vAlign w:val="center"/>
          </w:tcPr>
          <w:p w:rsidR="00385195" w:rsidRPr="00EF53C3" w:rsidRDefault="00385195" w:rsidP="00385195">
            <w:pPr>
              <w:pStyle w:val="BodyText"/>
              <w:jc w:val="center"/>
              <w:rPr>
                <w:noProof/>
                <w:sz w:val="20"/>
              </w:rPr>
            </w:pPr>
          </w:p>
        </w:tc>
        <w:tc>
          <w:tcPr>
            <w:tcW w:w="992" w:type="dxa"/>
            <w:tcBorders>
              <w:bottom w:val="single" w:sz="4" w:space="0" w:color="auto"/>
            </w:tcBorders>
            <w:vAlign w:val="center"/>
          </w:tcPr>
          <w:p w:rsidR="00385195" w:rsidRPr="00EF53C3" w:rsidRDefault="00385195" w:rsidP="00385195">
            <w:pPr>
              <w:pStyle w:val="BodyText"/>
              <w:jc w:val="center"/>
              <w:rPr>
                <w:noProof/>
                <w:sz w:val="20"/>
              </w:rPr>
            </w:pP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r>
      <w:tr w:rsidR="00385195" w:rsidRPr="00EF53C3" w:rsidTr="00385195">
        <w:trPr>
          <w:gridAfter w:val="4"/>
          <w:wAfter w:w="5245" w:type="dxa"/>
        </w:trPr>
        <w:tc>
          <w:tcPr>
            <w:tcW w:w="851" w:type="dxa"/>
            <w:tcBorders>
              <w:top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bl>
    <w:p w:rsidR="00385195" w:rsidRPr="00EF53C3" w:rsidRDefault="00385195" w:rsidP="00385195">
      <w:pPr>
        <w:pStyle w:val="BodyText"/>
        <w:rPr>
          <w:noProof/>
          <w:sz w:val="20"/>
        </w:rPr>
      </w:pPr>
    </w:p>
    <w:p w:rsidR="00385195" w:rsidRPr="00EF53C3" w:rsidRDefault="00385195" w:rsidP="0038519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5195" w:rsidRPr="00EF53C3" w:rsidRDefault="00385195" w:rsidP="00385195">
      <w:pPr>
        <w:pStyle w:val="BodyText"/>
        <w:rPr>
          <w:b/>
          <w:noProof/>
          <w:sz w:val="20"/>
        </w:rPr>
      </w:pPr>
    </w:p>
    <w:p w:rsidR="00385195" w:rsidRPr="00EF53C3" w:rsidRDefault="00385195" w:rsidP="00385195">
      <w:pPr>
        <w:pStyle w:val="BodyText"/>
        <w:rPr>
          <w:b/>
          <w:noProof/>
          <w:sz w:val="20"/>
        </w:rPr>
      </w:pPr>
    </w:p>
    <w:p w:rsidR="00385195" w:rsidRPr="00EF53C3" w:rsidRDefault="00385195" w:rsidP="0038519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385195" w:rsidRPr="00EF53C3" w:rsidRDefault="00385195" w:rsidP="00385195">
      <w:pPr>
        <w:pStyle w:val="BodyText"/>
        <w:rPr>
          <w:noProof/>
          <w:sz w:val="20"/>
        </w:rPr>
      </w:pPr>
    </w:p>
    <w:p w:rsidR="00385195" w:rsidRPr="00EF53C3" w:rsidRDefault="00385195" w:rsidP="00DA286C">
      <w:pPr>
        <w:pStyle w:val="BodyText"/>
        <w:numPr>
          <w:ilvl w:val="0"/>
          <w:numId w:val="26"/>
        </w:numPr>
        <w:rPr>
          <w:noProof/>
          <w:sz w:val="20"/>
        </w:rPr>
      </w:pPr>
      <w:r w:rsidRPr="00EF53C3">
        <w:rPr>
          <w:noProof/>
          <w:sz w:val="20"/>
        </w:rPr>
        <w:t>Самостално</w:t>
      </w:r>
    </w:p>
    <w:p w:rsidR="00385195" w:rsidRPr="00EF53C3" w:rsidRDefault="00385195" w:rsidP="00DA286C">
      <w:pPr>
        <w:pStyle w:val="BodyText"/>
        <w:numPr>
          <w:ilvl w:val="0"/>
          <w:numId w:val="26"/>
        </w:numPr>
        <w:rPr>
          <w:noProof/>
          <w:sz w:val="20"/>
        </w:rPr>
      </w:pPr>
      <w:r w:rsidRPr="00EF53C3">
        <w:rPr>
          <w:noProof/>
          <w:sz w:val="20"/>
        </w:rPr>
        <w:t>Заједничка понуда (навести ко су учесници у заједничкој понуди):_______________________________________</w:t>
      </w:r>
    </w:p>
    <w:p w:rsidR="00385195" w:rsidRPr="00EF53C3" w:rsidRDefault="00385195" w:rsidP="00DA286C">
      <w:pPr>
        <w:pStyle w:val="BodyText"/>
        <w:numPr>
          <w:ilvl w:val="0"/>
          <w:numId w:val="26"/>
        </w:numPr>
        <w:rPr>
          <w:noProof/>
          <w:sz w:val="20"/>
        </w:rPr>
      </w:pPr>
      <w:r w:rsidRPr="00EF53C3">
        <w:rPr>
          <w:noProof/>
          <w:sz w:val="20"/>
        </w:rPr>
        <w:t>Понуда са подизвођачима (навести ко су подизвођачи):________________________________________________</w:t>
      </w:r>
    </w:p>
    <w:p w:rsidR="00385195" w:rsidRPr="00EF53C3" w:rsidRDefault="00385195" w:rsidP="00385195">
      <w:pPr>
        <w:pStyle w:val="BodyText"/>
        <w:rPr>
          <w:noProof/>
          <w:sz w:val="20"/>
        </w:rPr>
      </w:pPr>
    </w:p>
    <w:p w:rsidR="00385195" w:rsidRPr="00EF53C3" w:rsidRDefault="00385195" w:rsidP="00385195">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D3FA3" w:rsidRDefault="000D3FA3" w:rsidP="00385195">
      <w:pPr>
        <w:pStyle w:val="Footer"/>
        <w:jc w:val="center"/>
        <w:rPr>
          <w:b/>
          <w:noProof/>
          <w:sz w:val="20"/>
          <w:szCs w:val="20"/>
          <w:lang w:val="sl-SI"/>
        </w:rPr>
      </w:pPr>
    </w:p>
    <w:p w:rsidR="000D3FA3" w:rsidRDefault="000D3FA3" w:rsidP="00385195">
      <w:pPr>
        <w:pStyle w:val="Footer"/>
        <w:jc w:val="center"/>
        <w:rPr>
          <w:b/>
          <w:noProof/>
          <w:sz w:val="20"/>
          <w:szCs w:val="20"/>
          <w:lang w:val="sl-SI"/>
        </w:rPr>
      </w:pPr>
    </w:p>
    <w:p w:rsidR="000D3FA3" w:rsidRDefault="000D3FA3" w:rsidP="00385195">
      <w:pPr>
        <w:pStyle w:val="Footer"/>
        <w:jc w:val="center"/>
        <w:rPr>
          <w:b/>
          <w:noProof/>
          <w:sz w:val="20"/>
          <w:szCs w:val="20"/>
          <w:lang w:val="sl-SI"/>
        </w:rPr>
      </w:pPr>
    </w:p>
    <w:p w:rsidR="00385195" w:rsidRPr="00EF53C3" w:rsidRDefault="00385195" w:rsidP="00385195">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385195" w:rsidRPr="00EF53C3" w:rsidRDefault="00385195" w:rsidP="00385195">
      <w:pPr>
        <w:pStyle w:val="BodyText"/>
        <w:rPr>
          <w:b/>
          <w:noProof/>
          <w:sz w:val="20"/>
          <w:lang w:val="sr-Cyrl-CS"/>
        </w:rPr>
      </w:pPr>
    </w:p>
    <w:p w:rsidR="00385195" w:rsidRPr="00EF53C3" w:rsidRDefault="00385195" w:rsidP="00385195">
      <w:pPr>
        <w:pStyle w:val="BodyText"/>
        <w:jc w:val="left"/>
        <w:rPr>
          <w:noProof/>
          <w:sz w:val="20"/>
        </w:rPr>
      </w:pPr>
      <w:r w:rsidRPr="00EF53C3">
        <w:rPr>
          <w:noProof/>
          <w:sz w:val="20"/>
        </w:rPr>
        <w:t>Понуђач:________________________________________                   Матични број:________________________________</w:t>
      </w:r>
    </w:p>
    <w:p w:rsidR="00385195" w:rsidRPr="00EF53C3" w:rsidRDefault="00385195" w:rsidP="00385195">
      <w:pPr>
        <w:pStyle w:val="BodyText"/>
        <w:jc w:val="left"/>
        <w:rPr>
          <w:noProof/>
          <w:sz w:val="20"/>
        </w:rPr>
      </w:pPr>
      <w:r w:rsidRPr="00EF53C3">
        <w:rPr>
          <w:noProof/>
          <w:sz w:val="20"/>
        </w:rPr>
        <w:t>Адреса, град, општина:____________________________                   Регистарски број:______________________________</w:t>
      </w:r>
    </w:p>
    <w:p w:rsidR="00385195" w:rsidRPr="00EF53C3" w:rsidRDefault="00385195" w:rsidP="00385195">
      <w:pPr>
        <w:pStyle w:val="BodyText"/>
        <w:jc w:val="left"/>
        <w:rPr>
          <w:noProof/>
          <w:sz w:val="20"/>
        </w:rPr>
      </w:pPr>
      <w:r w:rsidRPr="00EF53C3">
        <w:rPr>
          <w:noProof/>
          <w:sz w:val="20"/>
        </w:rPr>
        <w:t>Телефон:________________ Фах:____________________                  Шифра делатности:____________________________</w:t>
      </w:r>
    </w:p>
    <w:p w:rsidR="00385195" w:rsidRPr="00EF53C3" w:rsidRDefault="00385195" w:rsidP="00385195">
      <w:pPr>
        <w:pStyle w:val="BodyText"/>
        <w:jc w:val="left"/>
        <w:rPr>
          <w:noProof/>
          <w:sz w:val="20"/>
        </w:rPr>
      </w:pPr>
      <w:r w:rsidRPr="00EF53C3">
        <w:rPr>
          <w:noProof/>
          <w:sz w:val="20"/>
        </w:rPr>
        <w:t>Е-маил:_________________________________________                    Пиб:_________________________________________</w:t>
      </w:r>
    </w:p>
    <w:p w:rsidR="00385195" w:rsidRPr="00EF53C3" w:rsidRDefault="00385195" w:rsidP="00385195">
      <w:pPr>
        <w:pStyle w:val="BodyText"/>
        <w:jc w:val="left"/>
        <w:rPr>
          <w:noProof/>
          <w:sz w:val="20"/>
        </w:rPr>
      </w:pPr>
      <w:r w:rsidRPr="00EF53C3">
        <w:rPr>
          <w:noProof/>
          <w:sz w:val="20"/>
        </w:rPr>
        <w:t>Контакт особа:___________________________________                   Жиро-рачун:__________________________________</w:t>
      </w:r>
    </w:p>
    <w:p w:rsidR="00385195" w:rsidRPr="00EF53C3" w:rsidRDefault="00385195" w:rsidP="00385195">
      <w:pPr>
        <w:pStyle w:val="BodyText"/>
        <w:jc w:val="left"/>
        <w:rPr>
          <w:noProof/>
          <w:sz w:val="20"/>
        </w:rPr>
      </w:pPr>
      <w:r w:rsidRPr="00EF53C3">
        <w:rPr>
          <w:noProof/>
          <w:sz w:val="20"/>
        </w:rPr>
        <w:t>Овлашћено лице:_________________________________</w:t>
      </w:r>
    </w:p>
    <w:p w:rsidR="00385195" w:rsidRPr="00EF53C3" w:rsidRDefault="00385195" w:rsidP="0038519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385195">
            <w:pPr>
              <w:jc w:val="center"/>
              <w:rPr>
                <w:b/>
                <w:noProof/>
                <w:sz w:val="20"/>
                <w:szCs w:val="20"/>
              </w:rPr>
            </w:pPr>
            <w:r w:rsidRPr="00EF53C3">
              <w:rPr>
                <w:b/>
                <w:noProof/>
                <w:sz w:val="20"/>
                <w:szCs w:val="20"/>
              </w:rPr>
              <w:t>КЛИНИЧКИ ЦЕНТАР ВОЈВОДИНЕ</w:t>
            </w:r>
          </w:p>
        </w:tc>
      </w:tr>
      <w:tr w:rsidR="00385195" w:rsidRPr="00EF53C3" w:rsidTr="00385195">
        <w:tc>
          <w:tcPr>
            <w:tcW w:w="14459" w:type="dxa"/>
            <w:gridSpan w:val="11"/>
            <w:tcBorders>
              <w:bottom w:val="single" w:sz="4" w:space="0" w:color="auto"/>
              <w:right w:val="single" w:sz="4" w:space="0" w:color="auto"/>
            </w:tcBorders>
          </w:tcPr>
          <w:p w:rsidR="00385195" w:rsidRPr="00EF53C3" w:rsidRDefault="00385195" w:rsidP="00B5394B">
            <w:pPr>
              <w:rPr>
                <w:b/>
                <w:noProof/>
                <w:sz w:val="20"/>
                <w:szCs w:val="20"/>
                <w:lang w:val="sr-Cyrl-CS"/>
              </w:rPr>
            </w:pPr>
            <w:r w:rsidRPr="00EF53C3">
              <w:rPr>
                <w:b/>
                <w:noProof/>
                <w:sz w:val="20"/>
                <w:szCs w:val="20"/>
                <w:lang w:val="sr-Cyrl-CS"/>
              </w:rPr>
              <w:t xml:space="preserve">Партија </w:t>
            </w:r>
            <w:r w:rsidR="00B5394B" w:rsidRPr="00EF53C3">
              <w:rPr>
                <w:b/>
                <w:noProof/>
                <w:sz w:val="20"/>
                <w:szCs w:val="20"/>
              </w:rPr>
              <w:t>16</w:t>
            </w:r>
            <w:r w:rsidRPr="00EF53C3">
              <w:rPr>
                <w:b/>
                <w:noProof/>
                <w:sz w:val="20"/>
                <w:szCs w:val="20"/>
              </w:rPr>
              <w:t xml:space="preserve"> </w:t>
            </w:r>
            <w:r w:rsidRPr="00EF53C3">
              <w:rPr>
                <w:b/>
                <w:noProof/>
                <w:sz w:val="20"/>
                <w:szCs w:val="20"/>
                <w:lang w:val="sr-Cyrl-CS"/>
              </w:rPr>
              <w:t xml:space="preserve">– </w:t>
            </w:r>
            <w:r w:rsidRPr="00EF53C3">
              <w:rPr>
                <w:b/>
                <w:sz w:val="20"/>
                <w:szCs w:val="20"/>
              </w:rPr>
              <w:t>Систем за анализу антитела из крви за аутоимуни енцефалитис са пратећом опремом</w:t>
            </w:r>
            <w:r w:rsidRPr="00EF53C3">
              <w:rPr>
                <w:b/>
                <w:sz w:val="20"/>
                <w:szCs w:val="20"/>
                <w:lang w:val="sr-Cyrl-CS"/>
              </w:rPr>
              <w:t xml:space="preserve"> за потребе Клинике за неурологију</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Износ</w:t>
            </w:r>
          </w:p>
          <w:p w:rsidR="00385195" w:rsidRPr="00EF53C3" w:rsidRDefault="00385195" w:rsidP="0038519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385195" w:rsidRPr="00EF53C3" w:rsidRDefault="00385195" w:rsidP="0038519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385195" w:rsidRPr="00EF53C3" w:rsidRDefault="00385195" w:rsidP="0038519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b/>
                <w:noProof/>
                <w:sz w:val="20"/>
                <w:lang w:val="sr-Cyrl-CS"/>
              </w:rPr>
            </w:pPr>
            <w:r w:rsidRPr="00EF53C3">
              <w:rPr>
                <w:b/>
                <w:sz w:val="20"/>
              </w:rPr>
              <w:t>Доказ о стављању у промет тражене робе</w:t>
            </w:r>
          </w:p>
        </w:tc>
      </w:tr>
      <w:tr w:rsidR="00385195" w:rsidRPr="00EF53C3" w:rsidTr="00385195">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2</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3</w:t>
            </w:r>
          </w:p>
        </w:tc>
        <w:tc>
          <w:tcPr>
            <w:tcW w:w="850"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4</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5</w:t>
            </w:r>
          </w:p>
        </w:tc>
        <w:tc>
          <w:tcPr>
            <w:tcW w:w="993"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6</w:t>
            </w:r>
          </w:p>
        </w:tc>
        <w:tc>
          <w:tcPr>
            <w:tcW w:w="1417"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7</w:t>
            </w:r>
          </w:p>
        </w:tc>
        <w:tc>
          <w:tcPr>
            <w:tcW w:w="1418" w:type="dxa"/>
            <w:tcBorders>
              <w:bottom w:val="single" w:sz="4" w:space="0" w:color="auto"/>
            </w:tcBorders>
            <w:vAlign w:val="center"/>
          </w:tcPr>
          <w:p w:rsidR="00385195" w:rsidRPr="00EF53C3" w:rsidRDefault="00385195" w:rsidP="00385195">
            <w:pPr>
              <w:pStyle w:val="BodyText"/>
              <w:jc w:val="center"/>
              <w:rPr>
                <w:noProof/>
                <w:sz w:val="20"/>
              </w:rPr>
            </w:pPr>
            <w:r w:rsidRPr="00EF53C3">
              <w:rPr>
                <w:noProof/>
                <w:sz w:val="20"/>
              </w:rPr>
              <w:t>8</w:t>
            </w:r>
          </w:p>
        </w:tc>
        <w:tc>
          <w:tcPr>
            <w:tcW w:w="992" w:type="dxa"/>
            <w:tcBorders>
              <w:bottom w:val="single" w:sz="4" w:space="0" w:color="auto"/>
            </w:tcBorders>
          </w:tcPr>
          <w:p w:rsidR="00385195" w:rsidRPr="00EF53C3" w:rsidRDefault="00385195" w:rsidP="0038519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385195" w:rsidRPr="00EF53C3" w:rsidRDefault="00385195" w:rsidP="00385195">
            <w:pPr>
              <w:pStyle w:val="BodyText"/>
              <w:jc w:val="center"/>
              <w:rPr>
                <w:noProof/>
                <w:sz w:val="20"/>
              </w:rPr>
            </w:pPr>
            <w:r w:rsidRPr="00EF53C3">
              <w:rPr>
                <w:noProof/>
                <w:sz w:val="20"/>
              </w:rPr>
              <w:t>11</w:t>
            </w:r>
          </w:p>
        </w:tc>
      </w:tr>
      <w:tr w:rsidR="00385195" w:rsidRPr="00EF53C3" w:rsidTr="00385195">
        <w:trPr>
          <w:trHeight w:val="128"/>
        </w:trPr>
        <w:tc>
          <w:tcPr>
            <w:tcW w:w="851" w:type="dxa"/>
            <w:tcBorders>
              <w:bottom w:val="single" w:sz="4" w:space="0" w:color="auto"/>
            </w:tcBorders>
            <w:vAlign w:val="center"/>
          </w:tcPr>
          <w:p w:rsidR="00385195" w:rsidRPr="00EF53C3" w:rsidRDefault="00385195" w:rsidP="00385195">
            <w:pPr>
              <w:jc w:val="right"/>
              <w:rPr>
                <w:sz w:val="20"/>
                <w:szCs w:val="20"/>
              </w:rPr>
            </w:pPr>
            <w:r w:rsidRPr="00EF53C3">
              <w:rPr>
                <w:sz w:val="20"/>
                <w:szCs w:val="20"/>
              </w:rPr>
              <w:t>1.</w:t>
            </w:r>
          </w:p>
        </w:tc>
        <w:tc>
          <w:tcPr>
            <w:tcW w:w="2835" w:type="dxa"/>
            <w:tcBorders>
              <w:bottom w:val="single" w:sz="4" w:space="0" w:color="auto"/>
            </w:tcBorders>
          </w:tcPr>
          <w:p w:rsidR="00385195" w:rsidRPr="00EF53C3" w:rsidRDefault="00385195" w:rsidP="00385195">
            <w:pPr>
              <w:jc w:val="both"/>
              <w:rPr>
                <w:sz w:val="20"/>
                <w:szCs w:val="20"/>
              </w:rPr>
            </w:pPr>
            <w:r w:rsidRPr="00EF53C3">
              <w:rPr>
                <w:sz w:val="20"/>
                <w:szCs w:val="20"/>
              </w:rPr>
              <w:t>Систем за анализу антитела из крви за аутоимуни енцефалитис са пратећом опремом</w:t>
            </w:r>
          </w:p>
        </w:tc>
        <w:tc>
          <w:tcPr>
            <w:tcW w:w="1134"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kom</w:t>
            </w:r>
          </w:p>
        </w:tc>
        <w:tc>
          <w:tcPr>
            <w:tcW w:w="850" w:type="dxa"/>
            <w:tcBorders>
              <w:bottom w:val="single" w:sz="4" w:space="0" w:color="auto"/>
            </w:tcBorders>
            <w:vAlign w:val="center"/>
          </w:tcPr>
          <w:p w:rsidR="00385195" w:rsidRPr="00EF53C3" w:rsidRDefault="00385195" w:rsidP="00385195">
            <w:pPr>
              <w:jc w:val="center"/>
              <w:rPr>
                <w:sz w:val="20"/>
                <w:szCs w:val="20"/>
              </w:rPr>
            </w:pPr>
            <w:r w:rsidRPr="00EF53C3">
              <w:rPr>
                <w:sz w:val="20"/>
                <w:szCs w:val="20"/>
              </w:rPr>
              <w:t>1</w:t>
            </w:r>
          </w:p>
        </w:tc>
        <w:tc>
          <w:tcPr>
            <w:tcW w:w="1134" w:type="dxa"/>
            <w:tcBorders>
              <w:bottom w:val="single" w:sz="4" w:space="0" w:color="auto"/>
            </w:tcBorders>
            <w:vAlign w:val="center"/>
          </w:tcPr>
          <w:p w:rsidR="00385195" w:rsidRPr="00EF53C3" w:rsidRDefault="00385195" w:rsidP="00385195">
            <w:pPr>
              <w:pStyle w:val="BodyText"/>
              <w:jc w:val="center"/>
              <w:rPr>
                <w:noProof/>
                <w:sz w:val="20"/>
              </w:rPr>
            </w:pPr>
          </w:p>
        </w:tc>
        <w:tc>
          <w:tcPr>
            <w:tcW w:w="993" w:type="dxa"/>
            <w:tcBorders>
              <w:bottom w:val="single" w:sz="4" w:space="0" w:color="auto"/>
            </w:tcBorders>
            <w:vAlign w:val="center"/>
          </w:tcPr>
          <w:p w:rsidR="00385195" w:rsidRPr="00EF53C3" w:rsidRDefault="00385195" w:rsidP="00385195">
            <w:pPr>
              <w:pStyle w:val="BodyText"/>
              <w:jc w:val="center"/>
              <w:rPr>
                <w:noProof/>
                <w:sz w:val="20"/>
              </w:rPr>
            </w:pPr>
          </w:p>
        </w:tc>
        <w:tc>
          <w:tcPr>
            <w:tcW w:w="1417" w:type="dxa"/>
            <w:tcBorders>
              <w:bottom w:val="single" w:sz="4" w:space="0" w:color="auto"/>
            </w:tcBorders>
            <w:vAlign w:val="center"/>
          </w:tcPr>
          <w:p w:rsidR="00385195" w:rsidRPr="00EF53C3" w:rsidRDefault="00385195" w:rsidP="00385195">
            <w:pPr>
              <w:pStyle w:val="BodyText"/>
              <w:jc w:val="center"/>
              <w:rPr>
                <w:noProof/>
                <w:sz w:val="20"/>
              </w:rPr>
            </w:pPr>
          </w:p>
        </w:tc>
        <w:tc>
          <w:tcPr>
            <w:tcW w:w="1418" w:type="dxa"/>
            <w:tcBorders>
              <w:bottom w:val="single" w:sz="4" w:space="0" w:color="auto"/>
            </w:tcBorders>
            <w:vAlign w:val="center"/>
          </w:tcPr>
          <w:p w:rsidR="00385195" w:rsidRPr="00EF53C3" w:rsidRDefault="00385195" w:rsidP="00385195">
            <w:pPr>
              <w:pStyle w:val="BodyText"/>
              <w:jc w:val="center"/>
              <w:rPr>
                <w:noProof/>
                <w:sz w:val="20"/>
              </w:rPr>
            </w:pPr>
          </w:p>
        </w:tc>
        <w:tc>
          <w:tcPr>
            <w:tcW w:w="992" w:type="dxa"/>
            <w:tcBorders>
              <w:bottom w:val="single" w:sz="4" w:space="0" w:color="auto"/>
            </w:tcBorders>
            <w:vAlign w:val="center"/>
          </w:tcPr>
          <w:p w:rsidR="00385195" w:rsidRPr="00EF53C3" w:rsidRDefault="00385195" w:rsidP="00385195">
            <w:pPr>
              <w:pStyle w:val="BodyText"/>
              <w:jc w:val="center"/>
              <w:rPr>
                <w:noProof/>
                <w:sz w:val="20"/>
              </w:rPr>
            </w:pPr>
          </w:p>
        </w:tc>
        <w:tc>
          <w:tcPr>
            <w:tcW w:w="1276"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c>
          <w:tcPr>
            <w:tcW w:w="1559" w:type="dxa"/>
            <w:tcBorders>
              <w:bottom w:val="single" w:sz="4" w:space="0" w:color="auto"/>
              <w:right w:val="single" w:sz="4" w:space="0" w:color="auto"/>
            </w:tcBorders>
            <w:vAlign w:val="center"/>
          </w:tcPr>
          <w:p w:rsidR="00385195" w:rsidRPr="00EF53C3" w:rsidRDefault="00385195" w:rsidP="00385195">
            <w:pPr>
              <w:pStyle w:val="BodyText"/>
              <w:jc w:val="center"/>
              <w:rPr>
                <w:noProof/>
                <w:sz w:val="20"/>
              </w:rPr>
            </w:pPr>
          </w:p>
        </w:tc>
      </w:tr>
      <w:tr w:rsidR="00385195" w:rsidRPr="00EF53C3" w:rsidTr="00385195">
        <w:trPr>
          <w:gridAfter w:val="4"/>
          <w:wAfter w:w="5245" w:type="dxa"/>
        </w:trPr>
        <w:tc>
          <w:tcPr>
            <w:tcW w:w="851" w:type="dxa"/>
            <w:tcBorders>
              <w:top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r w:rsidR="00385195" w:rsidRPr="00EF53C3" w:rsidTr="00385195">
        <w:trPr>
          <w:gridAfter w:val="4"/>
          <w:wAfter w:w="5245" w:type="dxa"/>
        </w:trPr>
        <w:tc>
          <w:tcPr>
            <w:tcW w:w="851" w:type="dxa"/>
            <w:tcBorders>
              <w:bottom w:val="single" w:sz="4" w:space="0" w:color="auto"/>
            </w:tcBorders>
            <w:vAlign w:val="center"/>
          </w:tcPr>
          <w:p w:rsidR="00385195" w:rsidRPr="00EF53C3" w:rsidRDefault="00385195" w:rsidP="0038519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385195" w:rsidRPr="00EF53C3" w:rsidRDefault="00385195" w:rsidP="0038519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385195" w:rsidRPr="00EF53C3" w:rsidRDefault="00385195" w:rsidP="00385195">
            <w:pPr>
              <w:pStyle w:val="BodyText"/>
              <w:jc w:val="left"/>
              <w:rPr>
                <w:noProof/>
                <w:sz w:val="20"/>
              </w:rPr>
            </w:pPr>
          </w:p>
        </w:tc>
      </w:tr>
    </w:tbl>
    <w:p w:rsidR="00385195" w:rsidRPr="00EF53C3" w:rsidRDefault="00385195" w:rsidP="00385195">
      <w:pPr>
        <w:pStyle w:val="BodyText"/>
        <w:rPr>
          <w:noProof/>
          <w:sz w:val="20"/>
        </w:rPr>
      </w:pPr>
    </w:p>
    <w:p w:rsidR="00385195" w:rsidRPr="00EF53C3" w:rsidRDefault="00385195" w:rsidP="0038519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5195" w:rsidRPr="00EF53C3" w:rsidRDefault="00385195" w:rsidP="00385195">
      <w:pPr>
        <w:pStyle w:val="BodyText"/>
        <w:rPr>
          <w:b/>
          <w:noProof/>
          <w:sz w:val="20"/>
        </w:rPr>
      </w:pPr>
    </w:p>
    <w:p w:rsidR="00385195" w:rsidRPr="00EF53C3" w:rsidRDefault="00385195" w:rsidP="00385195">
      <w:pPr>
        <w:pStyle w:val="BodyText"/>
        <w:rPr>
          <w:b/>
          <w:noProof/>
          <w:sz w:val="20"/>
        </w:rPr>
      </w:pPr>
    </w:p>
    <w:p w:rsidR="00385195" w:rsidRPr="00EF53C3" w:rsidRDefault="00385195" w:rsidP="0038519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385195" w:rsidRPr="00EF53C3" w:rsidRDefault="00385195" w:rsidP="00385195">
      <w:pPr>
        <w:pStyle w:val="BodyText"/>
        <w:rPr>
          <w:noProof/>
          <w:sz w:val="20"/>
        </w:rPr>
      </w:pPr>
    </w:p>
    <w:p w:rsidR="00385195" w:rsidRPr="00EF53C3" w:rsidRDefault="00385195" w:rsidP="00DA286C">
      <w:pPr>
        <w:pStyle w:val="BodyText"/>
        <w:numPr>
          <w:ilvl w:val="0"/>
          <w:numId w:val="27"/>
        </w:numPr>
        <w:rPr>
          <w:noProof/>
          <w:sz w:val="20"/>
        </w:rPr>
      </w:pPr>
      <w:r w:rsidRPr="00EF53C3">
        <w:rPr>
          <w:noProof/>
          <w:sz w:val="20"/>
        </w:rPr>
        <w:t>Самостално</w:t>
      </w:r>
    </w:p>
    <w:p w:rsidR="00385195" w:rsidRPr="00EF53C3" w:rsidRDefault="00385195" w:rsidP="00DA286C">
      <w:pPr>
        <w:pStyle w:val="BodyText"/>
        <w:numPr>
          <w:ilvl w:val="0"/>
          <w:numId w:val="27"/>
        </w:numPr>
        <w:rPr>
          <w:noProof/>
          <w:sz w:val="20"/>
        </w:rPr>
      </w:pPr>
      <w:r w:rsidRPr="00EF53C3">
        <w:rPr>
          <w:noProof/>
          <w:sz w:val="20"/>
        </w:rPr>
        <w:t>Заједничка понуда (навести ко су учесници у заједничкој понуди):_______________________________________</w:t>
      </w:r>
    </w:p>
    <w:p w:rsidR="00385195" w:rsidRPr="00EF53C3" w:rsidRDefault="00385195" w:rsidP="00DA286C">
      <w:pPr>
        <w:pStyle w:val="BodyText"/>
        <w:numPr>
          <w:ilvl w:val="0"/>
          <w:numId w:val="27"/>
        </w:numPr>
        <w:rPr>
          <w:noProof/>
          <w:sz w:val="20"/>
        </w:rPr>
      </w:pPr>
      <w:r w:rsidRPr="00EF53C3">
        <w:rPr>
          <w:noProof/>
          <w:sz w:val="20"/>
        </w:rPr>
        <w:t>Понуда са подизвођачима (навести ко су подизвођачи):________________________________________________</w:t>
      </w:r>
    </w:p>
    <w:p w:rsidR="00385195" w:rsidRPr="00EF53C3" w:rsidRDefault="00385195" w:rsidP="00385195">
      <w:pPr>
        <w:pStyle w:val="BodyText"/>
        <w:rPr>
          <w:noProof/>
          <w:sz w:val="20"/>
        </w:rPr>
      </w:pPr>
    </w:p>
    <w:p w:rsidR="00385195" w:rsidRPr="00EF53C3" w:rsidRDefault="00385195" w:rsidP="00385195">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17 </w:t>
            </w:r>
            <w:r w:rsidRPr="00EF53C3">
              <w:rPr>
                <w:b/>
                <w:noProof/>
                <w:sz w:val="20"/>
                <w:szCs w:val="20"/>
                <w:lang w:val="sr-Cyrl-CS"/>
              </w:rPr>
              <w:t xml:space="preserve">– </w:t>
            </w:r>
            <w:r w:rsidRPr="00EF53C3">
              <w:rPr>
                <w:b/>
                <w:sz w:val="20"/>
                <w:szCs w:val="20"/>
                <w:lang w:val="sr-Cyrl-CS"/>
              </w:rPr>
              <w:t>Лабораторијски ph метар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B5394B">
            <w:pPr>
              <w:jc w:val="both"/>
              <w:rPr>
                <w:sz w:val="20"/>
                <w:szCs w:val="20"/>
              </w:rPr>
            </w:pPr>
            <w:r w:rsidRPr="00EF53C3">
              <w:rPr>
                <w:sz w:val="20"/>
                <w:szCs w:val="20"/>
                <w:lang w:val="sr-Cyrl-CS"/>
              </w:rPr>
              <w:t>Лабораторијски ph метар</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28"/>
        </w:numPr>
        <w:rPr>
          <w:noProof/>
          <w:sz w:val="20"/>
        </w:rPr>
      </w:pPr>
      <w:r w:rsidRPr="00EF53C3">
        <w:rPr>
          <w:noProof/>
          <w:sz w:val="20"/>
        </w:rPr>
        <w:t>Самостално</w:t>
      </w:r>
    </w:p>
    <w:p w:rsidR="00B5394B" w:rsidRPr="00EF53C3" w:rsidRDefault="00B5394B" w:rsidP="00DA286C">
      <w:pPr>
        <w:pStyle w:val="BodyText"/>
        <w:numPr>
          <w:ilvl w:val="0"/>
          <w:numId w:val="28"/>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28"/>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Default="000D3FA3" w:rsidP="000D3FA3">
      <w:pPr>
        <w:pStyle w:val="BodyText"/>
        <w:rPr>
          <w:noProof/>
          <w:sz w:val="20"/>
        </w:rPr>
      </w:pPr>
      <w:r w:rsidRPr="002B462A">
        <w:rPr>
          <w:noProof/>
          <w:sz w:val="20"/>
        </w:rPr>
        <w:t>Посебне напомене:_________________________</w:t>
      </w:r>
      <w:r w:rsidRPr="002B462A">
        <w:rPr>
          <w:noProof/>
          <w:sz w:val="20"/>
        </w:rPr>
        <w:tab/>
      </w:r>
      <w:r w:rsidRPr="002B462A">
        <w:rPr>
          <w:noProof/>
          <w:sz w:val="20"/>
        </w:rPr>
        <w:tab/>
        <w:t xml:space="preserve">  </w:t>
      </w:r>
    </w:p>
    <w:p w:rsidR="000D3FA3" w:rsidRDefault="000D3FA3" w:rsidP="000D3FA3">
      <w:pPr>
        <w:pStyle w:val="BodyText"/>
        <w:rPr>
          <w:noProof/>
          <w:sz w:val="20"/>
        </w:rPr>
      </w:pPr>
    </w:p>
    <w:p w:rsidR="000D3FA3" w:rsidRDefault="000D3FA3" w:rsidP="000D3FA3">
      <w:pPr>
        <w:pStyle w:val="BodyText"/>
        <w:rPr>
          <w:noProof/>
          <w:sz w:val="20"/>
        </w:rPr>
      </w:pPr>
    </w:p>
    <w:p w:rsidR="000D3FA3" w:rsidRPr="002B462A" w:rsidRDefault="000D3FA3" w:rsidP="000D3FA3">
      <w:pPr>
        <w:pStyle w:val="BodyText"/>
        <w:rPr>
          <w:noProof/>
          <w:sz w:val="20"/>
          <w:lang w:val="sr-Cyrl-CS"/>
        </w:rPr>
      </w:pPr>
      <w:r w:rsidRPr="002B462A">
        <w:rPr>
          <w:noProof/>
          <w:sz w:val="20"/>
        </w:rPr>
        <w:t xml:space="preserve">          </w:t>
      </w:r>
      <w:r w:rsidRPr="002B462A">
        <w:rPr>
          <w:noProof/>
          <w:sz w:val="20"/>
        </w:rPr>
        <w:tab/>
      </w:r>
      <w:r w:rsidRPr="002B462A">
        <w:rPr>
          <w:noProof/>
          <w:sz w:val="20"/>
        </w:rPr>
        <w:tab/>
      </w: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18 </w:t>
            </w:r>
            <w:r w:rsidRPr="00EF53C3">
              <w:rPr>
                <w:b/>
                <w:noProof/>
                <w:sz w:val="20"/>
                <w:szCs w:val="20"/>
                <w:lang w:val="sr-Cyrl-CS"/>
              </w:rPr>
              <w:t xml:space="preserve">– </w:t>
            </w:r>
            <w:r w:rsidRPr="00EF53C3">
              <w:rPr>
                <w:b/>
                <w:sz w:val="20"/>
                <w:szCs w:val="20"/>
              </w:rPr>
              <w:t>Полуаутоматски биохемијски спектрофотометар са системом за биохемијску анализу ликвора</w:t>
            </w:r>
            <w:r w:rsidRPr="00EF53C3">
              <w:rPr>
                <w:b/>
                <w:sz w:val="20"/>
                <w:szCs w:val="20"/>
                <w:lang w:val="sr-Cyrl-CS"/>
              </w:rPr>
              <w:t xml:space="preserve">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B5394B">
            <w:pPr>
              <w:rPr>
                <w:sz w:val="20"/>
                <w:szCs w:val="20"/>
              </w:rPr>
            </w:pPr>
            <w:r w:rsidRPr="00EF53C3">
              <w:rPr>
                <w:sz w:val="20"/>
                <w:szCs w:val="20"/>
              </w:rPr>
              <w:t>Полуаутоматски биохемијски спектрофотометар са системом за биохемијску анализу ликвора</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3524EC"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29"/>
        </w:numPr>
        <w:rPr>
          <w:noProof/>
          <w:sz w:val="20"/>
        </w:rPr>
      </w:pPr>
      <w:r w:rsidRPr="00EF53C3">
        <w:rPr>
          <w:noProof/>
          <w:sz w:val="20"/>
        </w:rPr>
        <w:t>Самостално</w:t>
      </w:r>
    </w:p>
    <w:p w:rsidR="00B5394B" w:rsidRPr="00EF53C3" w:rsidRDefault="00B5394B" w:rsidP="00DA286C">
      <w:pPr>
        <w:pStyle w:val="BodyText"/>
        <w:numPr>
          <w:ilvl w:val="0"/>
          <w:numId w:val="29"/>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29"/>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AB39E7">
      <w:pPr>
        <w:rPr>
          <w:b/>
          <w:noProof/>
          <w:lang w:val="sr-Latn-RS"/>
        </w:rPr>
      </w:pP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19 </w:t>
            </w:r>
            <w:r w:rsidRPr="00EF53C3">
              <w:rPr>
                <w:b/>
                <w:noProof/>
                <w:sz w:val="20"/>
                <w:szCs w:val="20"/>
                <w:lang w:val="sr-Cyrl-CS"/>
              </w:rPr>
              <w:t xml:space="preserve">– </w:t>
            </w:r>
            <w:r w:rsidRPr="00EF53C3">
              <w:rPr>
                <w:b/>
                <w:noProof/>
                <w:sz w:val="20"/>
                <w:szCs w:val="20"/>
              </w:rPr>
              <w:t>Специфични анализатор протеина из серума и ликвора са пратећом опремом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B5394B">
            <w:pPr>
              <w:rPr>
                <w:sz w:val="20"/>
                <w:szCs w:val="20"/>
              </w:rPr>
            </w:pPr>
            <w:r w:rsidRPr="00EF53C3">
              <w:rPr>
                <w:noProof/>
                <w:sz w:val="20"/>
                <w:szCs w:val="20"/>
              </w:rPr>
              <w:t xml:space="preserve">Специфични анализатор протеина из серума и ликвора са пратећом опремом </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30"/>
        </w:numPr>
        <w:rPr>
          <w:noProof/>
          <w:sz w:val="20"/>
        </w:rPr>
      </w:pPr>
      <w:r w:rsidRPr="00EF53C3">
        <w:rPr>
          <w:noProof/>
          <w:sz w:val="20"/>
        </w:rPr>
        <w:t>Самостално</w:t>
      </w:r>
    </w:p>
    <w:p w:rsidR="00B5394B" w:rsidRPr="00EF53C3" w:rsidRDefault="00B5394B" w:rsidP="00DA286C">
      <w:pPr>
        <w:pStyle w:val="BodyText"/>
        <w:numPr>
          <w:ilvl w:val="0"/>
          <w:numId w:val="30"/>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30"/>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AB39E7">
      <w:pPr>
        <w:rPr>
          <w:b/>
          <w:noProof/>
          <w:sz w:val="20"/>
          <w:szCs w:val="20"/>
          <w:lang w:val="sl-SI"/>
        </w:rPr>
      </w:pPr>
      <w:r w:rsidRPr="00EF53C3">
        <w:rPr>
          <w:noProof/>
          <w:sz w:val="20"/>
          <w:szCs w:val="20"/>
          <w:lang w:val="sl-SI"/>
        </w:rPr>
        <w:t xml:space="preserve">            </w:t>
      </w:r>
    </w:p>
    <w:p w:rsidR="00B5394B" w:rsidRPr="00EF53C3" w:rsidRDefault="00B5394B" w:rsidP="00B5394B">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20 </w:t>
            </w:r>
            <w:r w:rsidRPr="00EF53C3">
              <w:rPr>
                <w:b/>
                <w:noProof/>
                <w:sz w:val="20"/>
                <w:szCs w:val="20"/>
                <w:lang w:val="sr-Cyrl-CS"/>
              </w:rPr>
              <w:t xml:space="preserve">– </w:t>
            </w:r>
            <w:r w:rsidRPr="00EF53C3">
              <w:rPr>
                <w:b/>
                <w:sz w:val="20"/>
                <w:szCs w:val="20"/>
                <w:lang w:val="sr-Cyrl-CS"/>
              </w:rPr>
              <w:t>Лабораторијске столице, са наслоном и без наслона,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B5394B" w:rsidP="003524EC">
            <w:pPr>
              <w:rPr>
                <w:sz w:val="20"/>
                <w:szCs w:val="20"/>
              </w:rPr>
            </w:pPr>
            <w:r w:rsidRPr="00EF53C3">
              <w:rPr>
                <w:sz w:val="20"/>
                <w:szCs w:val="20"/>
                <w:lang w:val="sr-Cyrl-CS"/>
              </w:rPr>
              <w:t xml:space="preserve">Лабораторијске столице, са наслоном </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3524EC" w:rsidRPr="00EF53C3" w:rsidTr="00B5394B">
        <w:trPr>
          <w:trHeight w:val="128"/>
        </w:trPr>
        <w:tc>
          <w:tcPr>
            <w:tcW w:w="851" w:type="dxa"/>
            <w:tcBorders>
              <w:bottom w:val="single" w:sz="4" w:space="0" w:color="auto"/>
            </w:tcBorders>
            <w:vAlign w:val="center"/>
          </w:tcPr>
          <w:p w:rsidR="003524EC" w:rsidRPr="00EF53C3" w:rsidRDefault="003524EC" w:rsidP="00B5394B">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3524EC" w:rsidRPr="00EF53C3" w:rsidRDefault="003524EC" w:rsidP="003524EC">
            <w:pPr>
              <w:rPr>
                <w:sz w:val="20"/>
                <w:szCs w:val="20"/>
                <w:lang w:val="sr-Cyrl-CS"/>
              </w:rPr>
            </w:pPr>
            <w:r w:rsidRPr="00EF53C3">
              <w:rPr>
                <w:sz w:val="20"/>
                <w:szCs w:val="20"/>
                <w:lang w:val="sr-Cyrl-CS"/>
              </w:rPr>
              <w:t>Лабораторијске столице, без наслона</w:t>
            </w:r>
          </w:p>
        </w:tc>
        <w:tc>
          <w:tcPr>
            <w:tcW w:w="1134" w:type="dxa"/>
            <w:tcBorders>
              <w:bottom w:val="single" w:sz="4" w:space="0" w:color="auto"/>
            </w:tcBorders>
            <w:vAlign w:val="center"/>
          </w:tcPr>
          <w:p w:rsidR="003524EC" w:rsidRPr="00EF53C3" w:rsidRDefault="003524EC" w:rsidP="003524EC">
            <w:pPr>
              <w:jc w:val="center"/>
              <w:rPr>
                <w:sz w:val="20"/>
                <w:szCs w:val="20"/>
              </w:rPr>
            </w:pPr>
            <w:r w:rsidRPr="00EF53C3">
              <w:rPr>
                <w:sz w:val="20"/>
                <w:szCs w:val="20"/>
              </w:rPr>
              <w:t>kom</w:t>
            </w:r>
          </w:p>
        </w:tc>
        <w:tc>
          <w:tcPr>
            <w:tcW w:w="850" w:type="dxa"/>
            <w:tcBorders>
              <w:bottom w:val="single" w:sz="4" w:space="0" w:color="auto"/>
            </w:tcBorders>
            <w:vAlign w:val="center"/>
          </w:tcPr>
          <w:p w:rsidR="003524EC" w:rsidRPr="00EF53C3" w:rsidRDefault="003524EC" w:rsidP="003524EC">
            <w:pPr>
              <w:jc w:val="center"/>
              <w:rPr>
                <w:sz w:val="20"/>
                <w:szCs w:val="20"/>
              </w:rPr>
            </w:pPr>
            <w:r w:rsidRPr="00EF53C3">
              <w:rPr>
                <w:sz w:val="20"/>
                <w:szCs w:val="20"/>
              </w:rPr>
              <w:t>1</w:t>
            </w:r>
          </w:p>
        </w:tc>
        <w:tc>
          <w:tcPr>
            <w:tcW w:w="1134" w:type="dxa"/>
            <w:tcBorders>
              <w:bottom w:val="single" w:sz="4" w:space="0" w:color="auto"/>
            </w:tcBorders>
            <w:vAlign w:val="center"/>
          </w:tcPr>
          <w:p w:rsidR="003524EC" w:rsidRPr="00EF53C3" w:rsidRDefault="003524EC" w:rsidP="00B5394B">
            <w:pPr>
              <w:pStyle w:val="BodyText"/>
              <w:jc w:val="center"/>
              <w:rPr>
                <w:noProof/>
                <w:sz w:val="20"/>
              </w:rPr>
            </w:pPr>
          </w:p>
        </w:tc>
        <w:tc>
          <w:tcPr>
            <w:tcW w:w="993" w:type="dxa"/>
            <w:tcBorders>
              <w:bottom w:val="single" w:sz="4" w:space="0" w:color="auto"/>
            </w:tcBorders>
            <w:vAlign w:val="center"/>
          </w:tcPr>
          <w:p w:rsidR="003524EC" w:rsidRPr="00EF53C3" w:rsidRDefault="003524EC" w:rsidP="00B5394B">
            <w:pPr>
              <w:pStyle w:val="BodyText"/>
              <w:jc w:val="center"/>
              <w:rPr>
                <w:noProof/>
                <w:sz w:val="20"/>
              </w:rPr>
            </w:pPr>
          </w:p>
        </w:tc>
        <w:tc>
          <w:tcPr>
            <w:tcW w:w="1417" w:type="dxa"/>
            <w:tcBorders>
              <w:bottom w:val="single" w:sz="4" w:space="0" w:color="auto"/>
            </w:tcBorders>
            <w:vAlign w:val="center"/>
          </w:tcPr>
          <w:p w:rsidR="003524EC" w:rsidRPr="00EF53C3" w:rsidRDefault="003524EC" w:rsidP="00B5394B">
            <w:pPr>
              <w:pStyle w:val="BodyText"/>
              <w:jc w:val="center"/>
              <w:rPr>
                <w:noProof/>
                <w:sz w:val="20"/>
              </w:rPr>
            </w:pPr>
          </w:p>
        </w:tc>
        <w:tc>
          <w:tcPr>
            <w:tcW w:w="1418" w:type="dxa"/>
            <w:tcBorders>
              <w:bottom w:val="single" w:sz="4" w:space="0" w:color="auto"/>
            </w:tcBorders>
            <w:vAlign w:val="center"/>
          </w:tcPr>
          <w:p w:rsidR="003524EC" w:rsidRPr="00EF53C3" w:rsidRDefault="003524EC" w:rsidP="00B5394B">
            <w:pPr>
              <w:pStyle w:val="BodyText"/>
              <w:jc w:val="center"/>
              <w:rPr>
                <w:noProof/>
                <w:sz w:val="20"/>
              </w:rPr>
            </w:pPr>
          </w:p>
        </w:tc>
        <w:tc>
          <w:tcPr>
            <w:tcW w:w="992" w:type="dxa"/>
            <w:tcBorders>
              <w:bottom w:val="single" w:sz="4" w:space="0" w:color="auto"/>
            </w:tcBorders>
            <w:vAlign w:val="center"/>
          </w:tcPr>
          <w:p w:rsidR="003524EC" w:rsidRPr="00EF53C3" w:rsidRDefault="003524EC" w:rsidP="00B5394B">
            <w:pPr>
              <w:pStyle w:val="BodyText"/>
              <w:jc w:val="center"/>
              <w:rPr>
                <w:noProof/>
                <w:sz w:val="20"/>
              </w:rPr>
            </w:pPr>
          </w:p>
        </w:tc>
        <w:tc>
          <w:tcPr>
            <w:tcW w:w="1276" w:type="dxa"/>
            <w:tcBorders>
              <w:bottom w:val="single" w:sz="4" w:space="0" w:color="auto"/>
              <w:right w:val="single" w:sz="4" w:space="0" w:color="auto"/>
            </w:tcBorders>
            <w:vAlign w:val="center"/>
          </w:tcPr>
          <w:p w:rsidR="003524EC" w:rsidRPr="00EF53C3" w:rsidRDefault="003524EC" w:rsidP="00B5394B">
            <w:pPr>
              <w:pStyle w:val="BodyText"/>
              <w:jc w:val="center"/>
              <w:rPr>
                <w:noProof/>
                <w:sz w:val="20"/>
              </w:rPr>
            </w:pPr>
          </w:p>
        </w:tc>
        <w:tc>
          <w:tcPr>
            <w:tcW w:w="1559" w:type="dxa"/>
            <w:tcBorders>
              <w:bottom w:val="single" w:sz="4" w:space="0" w:color="auto"/>
              <w:right w:val="single" w:sz="4" w:space="0" w:color="auto"/>
            </w:tcBorders>
            <w:vAlign w:val="center"/>
          </w:tcPr>
          <w:p w:rsidR="003524EC" w:rsidRPr="00EF53C3" w:rsidRDefault="003524EC"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31"/>
        </w:numPr>
        <w:rPr>
          <w:noProof/>
          <w:sz w:val="20"/>
        </w:rPr>
      </w:pPr>
      <w:r w:rsidRPr="00EF53C3">
        <w:rPr>
          <w:noProof/>
          <w:sz w:val="20"/>
        </w:rPr>
        <w:t>Самостално</w:t>
      </w:r>
    </w:p>
    <w:p w:rsidR="00B5394B" w:rsidRPr="00EF53C3" w:rsidRDefault="00B5394B" w:rsidP="00DA286C">
      <w:pPr>
        <w:pStyle w:val="BodyText"/>
        <w:numPr>
          <w:ilvl w:val="0"/>
          <w:numId w:val="31"/>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31"/>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B5394B" w:rsidRPr="00EF53C3" w:rsidRDefault="00B5394B" w:rsidP="00B5394B">
      <w:pPr>
        <w:pStyle w:val="BodyText"/>
        <w:rPr>
          <w:noProof/>
          <w:sz w:val="20"/>
          <w:lang w:val="sr-Cyrl-CS"/>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B5394B" w:rsidRPr="00EF53C3" w:rsidRDefault="00B5394B" w:rsidP="00B5394B">
      <w:pPr>
        <w:rPr>
          <w:b/>
          <w:noProof/>
          <w:sz w:val="20"/>
          <w:szCs w:val="20"/>
          <w:lang w:val="sl-SI"/>
        </w:rPr>
      </w:pPr>
      <w:r w:rsidRPr="00EF53C3">
        <w:rPr>
          <w:noProof/>
          <w:sz w:val="20"/>
          <w:szCs w:val="20"/>
          <w:lang w:val="sl-SI"/>
        </w:rPr>
        <w:lastRenderedPageBreak/>
        <w:tab/>
      </w:r>
      <w:r w:rsidRPr="00EF53C3">
        <w:rPr>
          <w:noProof/>
          <w:sz w:val="20"/>
          <w:szCs w:val="20"/>
          <w:lang w:val="sl-SI"/>
        </w:rPr>
        <w:tab/>
        <w:t xml:space="preserve">          </w:t>
      </w:r>
    </w:p>
    <w:p w:rsidR="00B5394B" w:rsidRPr="00EF53C3" w:rsidRDefault="00B5394B" w:rsidP="00B5394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B5394B" w:rsidRPr="00EF53C3" w:rsidRDefault="00B5394B" w:rsidP="00B5394B">
      <w:pPr>
        <w:pStyle w:val="BodyText"/>
        <w:rPr>
          <w:b/>
          <w:noProof/>
          <w:sz w:val="20"/>
          <w:lang w:val="sr-Cyrl-CS"/>
        </w:rPr>
      </w:pPr>
    </w:p>
    <w:p w:rsidR="00B5394B" w:rsidRPr="00EF53C3" w:rsidRDefault="00B5394B" w:rsidP="00B5394B">
      <w:pPr>
        <w:pStyle w:val="BodyText"/>
        <w:jc w:val="left"/>
        <w:rPr>
          <w:noProof/>
          <w:sz w:val="20"/>
        </w:rPr>
      </w:pPr>
      <w:r w:rsidRPr="00EF53C3">
        <w:rPr>
          <w:noProof/>
          <w:sz w:val="20"/>
        </w:rPr>
        <w:t>Понуђач:________________________________________                   Матични број:________________________________</w:t>
      </w:r>
    </w:p>
    <w:p w:rsidR="00B5394B" w:rsidRPr="00EF53C3" w:rsidRDefault="00B5394B" w:rsidP="00B5394B">
      <w:pPr>
        <w:pStyle w:val="BodyText"/>
        <w:jc w:val="left"/>
        <w:rPr>
          <w:noProof/>
          <w:sz w:val="20"/>
        </w:rPr>
      </w:pPr>
      <w:r w:rsidRPr="00EF53C3">
        <w:rPr>
          <w:noProof/>
          <w:sz w:val="20"/>
        </w:rPr>
        <w:t>Адреса, град, општина:____________________________                   Регистарски број:______________________________</w:t>
      </w:r>
    </w:p>
    <w:p w:rsidR="00B5394B" w:rsidRPr="00EF53C3" w:rsidRDefault="00B5394B" w:rsidP="00B5394B">
      <w:pPr>
        <w:pStyle w:val="BodyText"/>
        <w:jc w:val="left"/>
        <w:rPr>
          <w:noProof/>
          <w:sz w:val="20"/>
        </w:rPr>
      </w:pPr>
      <w:r w:rsidRPr="00EF53C3">
        <w:rPr>
          <w:noProof/>
          <w:sz w:val="20"/>
        </w:rPr>
        <w:t>Телефон:________________ Фах:____________________                  Шифра делатности:____________________________</w:t>
      </w:r>
    </w:p>
    <w:p w:rsidR="00B5394B" w:rsidRPr="00EF53C3" w:rsidRDefault="00B5394B" w:rsidP="00B5394B">
      <w:pPr>
        <w:pStyle w:val="BodyText"/>
        <w:jc w:val="left"/>
        <w:rPr>
          <w:noProof/>
          <w:sz w:val="20"/>
        </w:rPr>
      </w:pPr>
      <w:r w:rsidRPr="00EF53C3">
        <w:rPr>
          <w:noProof/>
          <w:sz w:val="20"/>
        </w:rPr>
        <w:t>Е-маил:_________________________________________                    Пиб:_________________________________________</w:t>
      </w:r>
    </w:p>
    <w:p w:rsidR="00B5394B" w:rsidRPr="00EF53C3" w:rsidRDefault="00B5394B" w:rsidP="00B5394B">
      <w:pPr>
        <w:pStyle w:val="BodyText"/>
        <w:jc w:val="left"/>
        <w:rPr>
          <w:noProof/>
          <w:sz w:val="20"/>
        </w:rPr>
      </w:pPr>
      <w:r w:rsidRPr="00EF53C3">
        <w:rPr>
          <w:noProof/>
          <w:sz w:val="20"/>
        </w:rPr>
        <w:t>Контакт особа:___________________________________                   Жиро-рачун:__________________________________</w:t>
      </w:r>
    </w:p>
    <w:p w:rsidR="00B5394B" w:rsidRPr="00EF53C3" w:rsidRDefault="00B5394B" w:rsidP="00B5394B">
      <w:pPr>
        <w:pStyle w:val="BodyText"/>
        <w:jc w:val="left"/>
        <w:rPr>
          <w:noProof/>
          <w:sz w:val="20"/>
        </w:rPr>
      </w:pPr>
      <w:r w:rsidRPr="00EF53C3">
        <w:rPr>
          <w:noProof/>
          <w:sz w:val="20"/>
        </w:rPr>
        <w:t>Овлашћено лице:_________________________________</w:t>
      </w:r>
    </w:p>
    <w:p w:rsidR="00B5394B" w:rsidRPr="00EF53C3" w:rsidRDefault="00B5394B" w:rsidP="00B5394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jc w:val="center"/>
              <w:rPr>
                <w:b/>
                <w:noProof/>
                <w:sz w:val="20"/>
                <w:szCs w:val="20"/>
              </w:rPr>
            </w:pPr>
            <w:r w:rsidRPr="00EF53C3">
              <w:rPr>
                <w:b/>
                <w:noProof/>
                <w:sz w:val="20"/>
                <w:szCs w:val="20"/>
              </w:rPr>
              <w:t>КЛИНИЧКИ ЦЕНТАР ВОЈВОДИНЕ</w:t>
            </w:r>
          </w:p>
        </w:tc>
      </w:tr>
      <w:tr w:rsidR="00B5394B" w:rsidRPr="00EF53C3" w:rsidTr="00B5394B">
        <w:tc>
          <w:tcPr>
            <w:tcW w:w="14459" w:type="dxa"/>
            <w:gridSpan w:val="11"/>
            <w:tcBorders>
              <w:bottom w:val="single" w:sz="4" w:space="0" w:color="auto"/>
              <w:right w:val="single" w:sz="4" w:space="0" w:color="auto"/>
            </w:tcBorders>
          </w:tcPr>
          <w:p w:rsidR="00B5394B" w:rsidRPr="00EF53C3" w:rsidRDefault="00B5394B" w:rsidP="00B5394B">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21 </w:t>
            </w:r>
            <w:r w:rsidRPr="00EF53C3">
              <w:rPr>
                <w:b/>
                <w:noProof/>
                <w:sz w:val="20"/>
                <w:szCs w:val="20"/>
                <w:lang w:val="sr-Cyrl-CS"/>
              </w:rPr>
              <w:t xml:space="preserve">– </w:t>
            </w:r>
            <w:r w:rsidR="00140830" w:rsidRPr="00EF53C3">
              <w:rPr>
                <w:b/>
                <w:sz w:val="20"/>
                <w:szCs w:val="20"/>
              </w:rPr>
              <w:t>Лабораторијск</w:t>
            </w:r>
            <w:r w:rsidR="00140830" w:rsidRPr="00EF53C3">
              <w:rPr>
                <w:b/>
                <w:sz w:val="20"/>
                <w:szCs w:val="20"/>
                <w:lang w:val="sr-Cyrl-CS"/>
              </w:rPr>
              <w:t>а</w:t>
            </w:r>
            <w:r w:rsidR="00140830" w:rsidRPr="00EF53C3">
              <w:rPr>
                <w:b/>
                <w:sz w:val="20"/>
                <w:szCs w:val="20"/>
              </w:rPr>
              <w:t xml:space="preserve"> клацкалица за мешање крви и реагенса са пратећом опремом</w:t>
            </w:r>
            <w:r w:rsidR="00140830" w:rsidRPr="00EF53C3">
              <w:rPr>
                <w:b/>
                <w:sz w:val="20"/>
                <w:szCs w:val="20"/>
                <w:lang w:val="sr-Cyrl-CS"/>
              </w:rPr>
              <w:t xml:space="preserve"> за потребе Клинике за неурологију</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Износ</w:t>
            </w:r>
          </w:p>
          <w:p w:rsidR="00B5394B" w:rsidRPr="00EF53C3" w:rsidRDefault="00B5394B" w:rsidP="00B5394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B5394B" w:rsidRPr="00EF53C3" w:rsidRDefault="00B5394B" w:rsidP="00B5394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B5394B" w:rsidRPr="00EF53C3" w:rsidRDefault="00B5394B" w:rsidP="00B5394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b/>
                <w:noProof/>
                <w:sz w:val="20"/>
                <w:lang w:val="sr-Cyrl-CS"/>
              </w:rPr>
            </w:pPr>
            <w:r w:rsidRPr="00EF53C3">
              <w:rPr>
                <w:b/>
                <w:sz w:val="20"/>
              </w:rPr>
              <w:t>Доказ о стављању у промет тражене робе</w:t>
            </w:r>
          </w:p>
        </w:tc>
      </w:tr>
      <w:tr w:rsidR="00B5394B" w:rsidRPr="00EF53C3" w:rsidTr="00B5394B">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2</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3</w:t>
            </w:r>
          </w:p>
        </w:tc>
        <w:tc>
          <w:tcPr>
            <w:tcW w:w="850"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4</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5</w:t>
            </w:r>
          </w:p>
        </w:tc>
        <w:tc>
          <w:tcPr>
            <w:tcW w:w="993"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6</w:t>
            </w:r>
          </w:p>
        </w:tc>
        <w:tc>
          <w:tcPr>
            <w:tcW w:w="1417"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7</w:t>
            </w:r>
          </w:p>
        </w:tc>
        <w:tc>
          <w:tcPr>
            <w:tcW w:w="1418" w:type="dxa"/>
            <w:tcBorders>
              <w:bottom w:val="single" w:sz="4" w:space="0" w:color="auto"/>
            </w:tcBorders>
            <w:vAlign w:val="center"/>
          </w:tcPr>
          <w:p w:rsidR="00B5394B" w:rsidRPr="00EF53C3" w:rsidRDefault="00B5394B" w:rsidP="00B5394B">
            <w:pPr>
              <w:pStyle w:val="BodyText"/>
              <w:jc w:val="center"/>
              <w:rPr>
                <w:noProof/>
                <w:sz w:val="20"/>
              </w:rPr>
            </w:pPr>
            <w:r w:rsidRPr="00EF53C3">
              <w:rPr>
                <w:noProof/>
                <w:sz w:val="20"/>
              </w:rPr>
              <w:t>8</w:t>
            </w:r>
          </w:p>
        </w:tc>
        <w:tc>
          <w:tcPr>
            <w:tcW w:w="992" w:type="dxa"/>
            <w:tcBorders>
              <w:bottom w:val="single" w:sz="4" w:space="0" w:color="auto"/>
            </w:tcBorders>
          </w:tcPr>
          <w:p w:rsidR="00B5394B" w:rsidRPr="00EF53C3" w:rsidRDefault="00B5394B" w:rsidP="00B5394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B5394B" w:rsidRPr="00EF53C3" w:rsidRDefault="00B5394B" w:rsidP="00B5394B">
            <w:pPr>
              <w:pStyle w:val="BodyText"/>
              <w:jc w:val="center"/>
              <w:rPr>
                <w:noProof/>
                <w:sz w:val="20"/>
              </w:rPr>
            </w:pPr>
            <w:r w:rsidRPr="00EF53C3">
              <w:rPr>
                <w:noProof/>
                <w:sz w:val="20"/>
              </w:rPr>
              <w:t>11</w:t>
            </w:r>
          </w:p>
        </w:tc>
      </w:tr>
      <w:tr w:rsidR="00B5394B" w:rsidRPr="00EF53C3" w:rsidTr="00B5394B">
        <w:trPr>
          <w:trHeight w:val="128"/>
        </w:trPr>
        <w:tc>
          <w:tcPr>
            <w:tcW w:w="851" w:type="dxa"/>
            <w:tcBorders>
              <w:bottom w:val="single" w:sz="4" w:space="0" w:color="auto"/>
            </w:tcBorders>
            <w:vAlign w:val="center"/>
          </w:tcPr>
          <w:p w:rsidR="00B5394B" w:rsidRPr="00EF53C3" w:rsidRDefault="00B5394B" w:rsidP="00B5394B">
            <w:pPr>
              <w:jc w:val="right"/>
              <w:rPr>
                <w:sz w:val="20"/>
                <w:szCs w:val="20"/>
              </w:rPr>
            </w:pPr>
            <w:r w:rsidRPr="00EF53C3">
              <w:rPr>
                <w:sz w:val="20"/>
                <w:szCs w:val="20"/>
              </w:rPr>
              <w:t>1.</w:t>
            </w:r>
          </w:p>
        </w:tc>
        <w:tc>
          <w:tcPr>
            <w:tcW w:w="2835" w:type="dxa"/>
            <w:tcBorders>
              <w:bottom w:val="single" w:sz="4" w:space="0" w:color="auto"/>
            </w:tcBorders>
          </w:tcPr>
          <w:p w:rsidR="00B5394B" w:rsidRPr="00EF53C3" w:rsidRDefault="00140830" w:rsidP="00140830">
            <w:pPr>
              <w:rPr>
                <w:sz w:val="20"/>
                <w:szCs w:val="20"/>
              </w:rPr>
            </w:pPr>
            <w:r w:rsidRPr="00EF53C3">
              <w:rPr>
                <w:sz w:val="20"/>
                <w:szCs w:val="20"/>
              </w:rPr>
              <w:t>Лабораторијск</w:t>
            </w:r>
            <w:r w:rsidRPr="00EF53C3">
              <w:rPr>
                <w:sz w:val="20"/>
                <w:szCs w:val="20"/>
                <w:lang w:val="sr-Cyrl-CS"/>
              </w:rPr>
              <w:t>а</w:t>
            </w:r>
            <w:r w:rsidRPr="00EF53C3">
              <w:rPr>
                <w:sz w:val="20"/>
                <w:szCs w:val="20"/>
              </w:rPr>
              <w:t xml:space="preserve"> клацкалица за мешање крви и реагенса </w:t>
            </w:r>
          </w:p>
        </w:tc>
        <w:tc>
          <w:tcPr>
            <w:tcW w:w="1134"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kom</w:t>
            </w:r>
          </w:p>
        </w:tc>
        <w:tc>
          <w:tcPr>
            <w:tcW w:w="850" w:type="dxa"/>
            <w:tcBorders>
              <w:bottom w:val="single" w:sz="4" w:space="0" w:color="auto"/>
            </w:tcBorders>
            <w:vAlign w:val="center"/>
          </w:tcPr>
          <w:p w:rsidR="00B5394B" w:rsidRPr="00EF53C3" w:rsidRDefault="00B5394B" w:rsidP="00B5394B">
            <w:pPr>
              <w:jc w:val="center"/>
              <w:rPr>
                <w:sz w:val="20"/>
                <w:szCs w:val="20"/>
              </w:rPr>
            </w:pPr>
            <w:r w:rsidRPr="00EF53C3">
              <w:rPr>
                <w:sz w:val="20"/>
                <w:szCs w:val="20"/>
              </w:rPr>
              <w:t>1</w:t>
            </w:r>
          </w:p>
        </w:tc>
        <w:tc>
          <w:tcPr>
            <w:tcW w:w="1134" w:type="dxa"/>
            <w:tcBorders>
              <w:bottom w:val="single" w:sz="4" w:space="0" w:color="auto"/>
            </w:tcBorders>
            <w:vAlign w:val="center"/>
          </w:tcPr>
          <w:p w:rsidR="00B5394B" w:rsidRPr="00EF53C3" w:rsidRDefault="00B5394B" w:rsidP="00B5394B">
            <w:pPr>
              <w:pStyle w:val="BodyText"/>
              <w:jc w:val="center"/>
              <w:rPr>
                <w:noProof/>
                <w:sz w:val="20"/>
              </w:rPr>
            </w:pPr>
          </w:p>
        </w:tc>
        <w:tc>
          <w:tcPr>
            <w:tcW w:w="993" w:type="dxa"/>
            <w:tcBorders>
              <w:bottom w:val="single" w:sz="4" w:space="0" w:color="auto"/>
            </w:tcBorders>
            <w:vAlign w:val="center"/>
          </w:tcPr>
          <w:p w:rsidR="00B5394B" w:rsidRPr="00EF53C3" w:rsidRDefault="00B5394B" w:rsidP="00B5394B">
            <w:pPr>
              <w:pStyle w:val="BodyText"/>
              <w:jc w:val="center"/>
              <w:rPr>
                <w:noProof/>
                <w:sz w:val="20"/>
              </w:rPr>
            </w:pPr>
          </w:p>
        </w:tc>
        <w:tc>
          <w:tcPr>
            <w:tcW w:w="1417" w:type="dxa"/>
            <w:tcBorders>
              <w:bottom w:val="single" w:sz="4" w:space="0" w:color="auto"/>
            </w:tcBorders>
            <w:vAlign w:val="center"/>
          </w:tcPr>
          <w:p w:rsidR="00B5394B" w:rsidRPr="00EF53C3" w:rsidRDefault="00B5394B" w:rsidP="00B5394B">
            <w:pPr>
              <w:pStyle w:val="BodyText"/>
              <w:jc w:val="center"/>
              <w:rPr>
                <w:noProof/>
                <w:sz w:val="20"/>
              </w:rPr>
            </w:pPr>
          </w:p>
        </w:tc>
        <w:tc>
          <w:tcPr>
            <w:tcW w:w="1418" w:type="dxa"/>
            <w:tcBorders>
              <w:bottom w:val="single" w:sz="4" w:space="0" w:color="auto"/>
            </w:tcBorders>
            <w:vAlign w:val="center"/>
          </w:tcPr>
          <w:p w:rsidR="00B5394B" w:rsidRPr="00EF53C3" w:rsidRDefault="00B5394B" w:rsidP="00B5394B">
            <w:pPr>
              <w:pStyle w:val="BodyText"/>
              <w:jc w:val="center"/>
              <w:rPr>
                <w:noProof/>
                <w:sz w:val="20"/>
              </w:rPr>
            </w:pPr>
          </w:p>
        </w:tc>
        <w:tc>
          <w:tcPr>
            <w:tcW w:w="992" w:type="dxa"/>
            <w:tcBorders>
              <w:bottom w:val="single" w:sz="4" w:space="0" w:color="auto"/>
            </w:tcBorders>
            <w:vAlign w:val="center"/>
          </w:tcPr>
          <w:p w:rsidR="00B5394B" w:rsidRPr="00EF53C3" w:rsidRDefault="00B5394B" w:rsidP="00B5394B">
            <w:pPr>
              <w:pStyle w:val="BodyText"/>
              <w:jc w:val="center"/>
              <w:rPr>
                <w:noProof/>
                <w:sz w:val="20"/>
              </w:rPr>
            </w:pPr>
          </w:p>
        </w:tc>
        <w:tc>
          <w:tcPr>
            <w:tcW w:w="1276"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c>
          <w:tcPr>
            <w:tcW w:w="1559" w:type="dxa"/>
            <w:tcBorders>
              <w:bottom w:val="single" w:sz="4" w:space="0" w:color="auto"/>
              <w:right w:val="single" w:sz="4" w:space="0" w:color="auto"/>
            </w:tcBorders>
            <w:vAlign w:val="center"/>
          </w:tcPr>
          <w:p w:rsidR="00B5394B" w:rsidRPr="00EF53C3" w:rsidRDefault="00B5394B" w:rsidP="00B5394B">
            <w:pPr>
              <w:pStyle w:val="BodyText"/>
              <w:jc w:val="center"/>
              <w:rPr>
                <w:noProof/>
                <w:sz w:val="20"/>
              </w:rPr>
            </w:pPr>
          </w:p>
        </w:tc>
      </w:tr>
      <w:tr w:rsidR="00B5394B" w:rsidRPr="00EF53C3" w:rsidTr="00B5394B">
        <w:trPr>
          <w:gridAfter w:val="4"/>
          <w:wAfter w:w="5245" w:type="dxa"/>
        </w:trPr>
        <w:tc>
          <w:tcPr>
            <w:tcW w:w="851" w:type="dxa"/>
            <w:tcBorders>
              <w:top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r w:rsidR="00B5394B" w:rsidRPr="00EF53C3" w:rsidTr="00B5394B">
        <w:trPr>
          <w:gridAfter w:val="4"/>
          <w:wAfter w:w="5245" w:type="dxa"/>
        </w:trPr>
        <w:tc>
          <w:tcPr>
            <w:tcW w:w="851" w:type="dxa"/>
            <w:tcBorders>
              <w:bottom w:val="single" w:sz="4" w:space="0" w:color="auto"/>
            </w:tcBorders>
            <w:vAlign w:val="center"/>
          </w:tcPr>
          <w:p w:rsidR="00B5394B" w:rsidRPr="00EF53C3" w:rsidRDefault="00B5394B" w:rsidP="00B5394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B5394B" w:rsidRPr="00EF53C3" w:rsidRDefault="00B5394B" w:rsidP="00B5394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B5394B" w:rsidRPr="00EF53C3" w:rsidRDefault="00B5394B" w:rsidP="00B5394B">
            <w:pPr>
              <w:pStyle w:val="BodyText"/>
              <w:jc w:val="left"/>
              <w:rPr>
                <w:noProof/>
                <w:sz w:val="20"/>
              </w:rPr>
            </w:pPr>
          </w:p>
        </w:tc>
      </w:tr>
    </w:tbl>
    <w:p w:rsidR="00B5394B" w:rsidRPr="00EF53C3" w:rsidRDefault="00B5394B" w:rsidP="00B5394B">
      <w:pPr>
        <w:pStyle w:val="BodyText"/>
        <w:rPr>
          <w:noProof/>
          <w:sz w:val="20"/>
        </w:rPr>
      </w:pPr>
    </w:p>
    <w:p w:rsidR="00B5394B" w:rsidRPr="00EF53C3" w:rsidRDefault="00B5394B" w:rsidP="00B5394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394B" w:rsidRPr="00EF53C3" w:rsidRDefault="00B5394B" w:rsidP="00B5394B">
      <w:pPr>
        <w:pStyle w:val="BodyText"/>
        <w:rPr>
          <w:b/>
          <w:noProof/>
          <w:sz w:val="20"/>
        </w:rPr>
      </w:pPr>
    </w:p>
    <w:p w:rsidR="00B5394B" w:rsidRPr="00EF53C3" w:rsidRDefault="00B5394B" w:rsidP="00B5394B">
      <w:pPr>
        <w:pStyle w:val="BodyText"/>
        <w:rPr>
          <w:b/>
          <w:noProof/>
          <w:sz w:val="20"/>
        </w:rPr>
      </w:pPr>
    </w:p>
    <w:p w:rsidR="00B5394B" w:rsidRPr="00EF53C3" w:rsidRDefault="00B5394B" w:rsidP="00B5394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B5394B" w:rsidRPr="00EF53C3" w:rsidRDefault="00B5394B" w:rsidP="00B5394B">
      <w:pPr>
        <w:pStyle w:val="BodyText"/>
        <w:rPr>
          <w:noProof/>
          <w:sz w:val="20"/>
        </w:rPr>
      </w:pPr>
    </w:p>
    <w:p w:rsidR="00B5394B" w:rsidRPr="00EF53C3" w:rsidRDefault="00B5394B" w:rsidP="00DA286C">
      <w:pPr>
        <w:pStyle w:val="BodyText"/>
        <w:numPr>
          <w:ilvl w:val="0"/>
          <w:numId w:val="32"/>
        </w:numPr>
        <w:rPr>
          <w:noProof/>
          <w:sz w:val="20"/>
        </w:rPr>
      </w:pPr>
      <w:r w:rsidRPr="00EF53C3">
        <w:rPr>
          <w:noProof/>
          <w:sz w:val="20"/>
        </w:rPr>
        <w:t>Самостално</w:t>
      </w:r>
    </w:p>
    <w:p w:rsidR="00B5394B" w:rsidRPr="00EF53C3" w:rsidRDefault="00B5394B" w:rsidP="00DA286C">
      <w:pPr>
        <w:pStyle w:val="BodyText"/>
        <w:numPr>
          <w:ilvl w:val="0"/>
          <w:numId w:val="32"/>
        </w:numPr>
        <w:rPr>
          <w:noProof/>
          <w:sz w:val="20"/>
        </w:rPr>
      </w:pPr>
      <w:r w:rsidRPr="00EF53C3">
        <w:rPr>
          <w:noProof/>
          <w:sz w:val="20"/>
        </w:rPr>
        <w:t>Заједничка понуда (навести ко су учесници у заједничкој понуди):_______________________________________</w:t>
      </w:r>
    </w:p>
    <w:p w:rsidR="00B5394B" w:rsidRPr="00EF53C3" w:rsidRDefault="00B5394B" w:rsidP="00DA286C">
      <w:pPr>
        <w:pStyle w:val="BodyText"/>
        <w:numPr>
          <w:ilvl w:val="0"/>
          <w:numId w:val="32"/>
        </w:numPr>
        <w:rPr>
          <w:noProof/>
          <w:sz w:val="20"/>
        </w:rPr>
      </w:pPr>
      <w:r w:rsidRPr="00EF53C3">
        <w:rPr>
          <w:noProof/>
          <w:sz w:val="20"/>
        </w:rPr>
        <w:t>Понуда са подизвођачима (навести ко су подизвођачи):________________________________________________</w:t>
      </w:r>
    </w:p>
    <w:p w:rsidR="00B5394B" w:rsidRPr="00EF53C3" w:rsidRDefault="00B5394B" w:rsidP="00B5394B">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3524EC" w:rsidRDefault="003524EC" w:rsidP="00AB39E7">
      <w:pPr>
        <w:rPr>
          <w:b/>
          <w:noProof/>
          <w:sz w:val="20"/>
          <w:szCs w:val="20"/>
          <w:lang w:val="sl-SI"/>
        </w:rPr>
      </w:pPr>
    </w:p>
    <w:p w:rsidR="00EF53C3" w:rsidRPr="00EF53C3" w:rsidRDefault="00EF53C3" w:rsidP="00AB39E7">
      <w:pPr>
        <w:rPr>
          <w:b/>
          <w:noProof/>
          <w:sz w:val="20"/>
          <w:szCs w:val="20"/>
          <w:lang w:val="sr-Latn-RS"/>
        </w:rPr>
      </w:pPr>
    </w:p>
    <w:p w:rsidR="00140830" w:rsidRPr="00EF53C3" w:rsidRDefault="00140830" w:rsidP="00AB39E7">
      <w:pPr>
        <w:rPr>
          <w:b/>
          <w:noProof/>
          <w:sz w:val="20"/>
          <w:szCs w:val="20"/>
          <w:lang w:val="sl-SI"/>
        </w:rPr>
      </w:pPr>
    </w:p>
    <w:p w:rsidR="00140830" w:rsidRPr="00EF53C3" w:rsidRDefault="00140830" w:rsidP="00140830">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140830" w:rsidRPr="00EF53C3" w:rsidRDefault="00140830" w:rsidP="00140830">
      <w:pPr>
        <w:pStyle w:val="BodyText"/>
        <w:rPr>
          <w:b/>
          <w:noProof/>
          <w:sz w:val="20"/>
          <w:lang w:val="sr-Cyrl-CS"/>
        </w:rPr>
      </w:pPr>
    </w:p>
    <w:p w:rsidR="00140830" w:rsidRPr="00EF53C3" w:rsidRDefault="00140830" w:rsidP="00140830">
      <w:pPr>
        <w:pStyle w:val="BodyText"/>
        <w:jc w:val="left"/>
        <w:rPr>
          <w:noProof/>
          <w:sz w:val="20"/>
        </w:rPr>
      </w:pPr>
      <w:r w:rsidRPr="00EF53C3">
        <w:rPr>
          <w:noProof/>
          <w:sz w:val="20"/>
        </w:rPr>
        <w:t>Понуђач:________________________________________                   Матични број:________________________________</w:t>
      </w:r>
    </w:p>
    <w:p w:rsidR="00140830" w:rsidRPr="00EF53C3" w:rsidRDefault="00140830" w:rsidP="00140830">
      <w:pPr>
        <w:pStyle w:val="BodyText"/>
        <w:jc w:val="left"/>
        <w:rPr>
          <w:noProof/>
          <w:sz w:val="20"/>
        </w:rPr>
      </w:pPr>
      <w:r w:rsidRPr="00EF53C3">
        <w:rPr>
          <w:noProof/>
          <w:sz w:val="20"/>
        </w:rPr>
        <w:t>Адреса, град, општина:____________________________                   Регистарски број:______________________________</w:t>
      </w:r>
    </w:p>
    <w:p w:rsidR="00140830" w:rsidRPr="00EF53C3" w:rsidRDefault="00140830" w:rsidP="00140830">
      <w:pPr>
        <w:pStyle w:val="BodyText"/>
        <w:jc w:val="left"/>
        <w:rPr>
          <w:noProof/>
          <w:sz w:val="20"/>
        </w:rPr>
      </w:pPr>
      <w:r w:rsidRPr="00EF53C3">
        <w:rPr>
          <w:noProof/>
          <w:sz w:val="20"/>
        </w:rPr>
        <w:t>Телефон:________________ Фах:____________________                  Шифра делатности:____________________________</w:t>
      </w:r>
    </w:p>
    <w:p w:rsidR="00140830" w:rsidRPr="00EF53C3" w:rsidRDefault="00140830" w:rsidP="00140830">
      <w:pPr>
        <w:pStyle w:val="BodyText"/>
        <w:jc w:val="left"/>
        <w:rPr>
          <w:noProof/>
          <w:sz w:val="20"/>
        </w:rPr>
      </w:pPr>
      <w:r w:rsidRPr="00EF53C3">
        <w:rPr>
          <w:noProof/>
          <w:sz w:val="20"/>
        </w:rPr>
        <w:t>Е-маил:_________________________________________                    Пиб:_________________________________________</w:t>
      </w:r>
    </w:p>
    <w:p w:rsidR="00140830" w:rsidRPr="00EF53C3" w:rsidRDefault="00140830" w:rsidP="00140830">
      <w:pPr>
        <w:pStyle w:val="BodyText"/>
        <w:jc w:val="left"/>
        <w:rPr>
          <w:noProof/>
          <w:sz w:val="20"/>
        </w:rPr>
      </w:pPr>
      <w:r w:rsidRPr="00EF53C3">
        <w:rPr>
          <w:noProof/>
          <w:sz w:val="20"/>
        </w:rPr>
        <w:t>Контакт особа:___________________________________                   Жиро-рачун:__________________________________</w:t>
      </w:r>
    </w:p>
    <w:p w:rsidR="00140830" w:rsidRPr="00EF53C3" w:rsidRDefault="00140830" w:rsidP="00140830">
      <w:pPr>
        <w:pStyle w:val="BodyText"/>
        <w:jc w:val="left"/>
        <w:rPr>
          <w:noProof/>
          <w:sz w:val="20"/>
        </w:rPr>
      </w:pPr>
      <w:r w:rsidRPr="00EF53C3">
        <w:rPr>
          <w:noProof/>
          <w:sz w:val="20"/>
        </w:rPr>
        <w:t>Овлашћено лице:_________________________________</w:t>
      </w:r>
    </w:p>
    <w:p w:rsidR="00140830" w:rsidRPr="00EF53C3" w:rsidRDefault="00140830" w:rsidP="00140830">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jc w:val="center"/>
              <w:rPr>
                <w:b/>
                <w:noProof/>
                <w:sz w:val="20"/>
                <w:szCs w:val="20"/>
              </w:rPr>
            </w:pPr>
            <w:r w:rsidRPr="00EF53C3">
              <w:rPr>
                <w:b/>
                <w:noProof/>
                <w:sz w:val="20"/>
                <w:szCs w:val="20"/>
              </w:rPr>
              <w:t>КЛИНИЧКИ ЦЕНТАР ВОЈВОДИНЕ</w:t>
            </w:r>
          </w:p>
        </w:tc>
      </w:tr>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rPr>
                <w:b/>
                <w:noProof/>
                <w:sz w:val="20"/>
                <w:szCs w:val="20"/>
                <w:lang w:val="sr-Cyrl-CS"/>
              </w:rPr>
            </w:pPr>
            <w:r w:rsidRPr="00EF53C3">
              <w:rPr>
                <w:b/>
                <w:noProof/>
                <w:sz w:val="20"/>
                <w:szCs w:val="20"/>
                <w:lang w:val="sr-Cyrl-CS"/>
              </w:rPr>
              <w:t xml:space="preserve">Партија </w:t>
            </w:r>
            <w:r w:rsidRPr="00EF53C3">
              <w:rPr>
                <w:b/>
                <w:noProof/>
                <w:sz w:val="20"/>
                <w:szCs w:val="20"/>
              </w:rPr>
              <w:t xml:space="preserve">22 </w:t>
            </w:r>
            <w:r w:rsidRPr="00EF53C3">
              <w:rPr>
                <w:b/>
                <w:noProof/>
                <w:sz w:val="20"/>
                <w:szCs w:val="20"/>
                <w:lang w:val="sr-Cyrl-CS"/>
              </w:rPr>
              <w:t xml:space="preserve">– </w:t>
            </w:r>
            <w:r w:rsidRPr="00EF53C3">
              <w:rPr>
                <w:b/>
                <w:sz w:val="20"/>
                <w:szCs w:val="20"/>
              </w:rPr>
              <w:t>Централна јединица за мониторинг</w:t>
            </w:r>
            <w:r w:rsidRPr="00EF53C3">
              <w:rPr>
                <w:b/>
                <w:sz w:val="20"/>
                <w:szCs w:val="20"/>
                <w:lang w:val="sr-Cyrl-CS"/>
              </w:rPr>
              <w:t xml:space="preserve"> и </w:t>
            </w:r>
            <w:r w:rsidRPr="00EF53C3">
              <w:rPr>
                <w:b/>
                <w:sz w:val="20"/>
                <w:szCs w:val="20"/>
              </w:rPr>
              <w:t xml:space="preserve">6 </w:t>
            </w:r>
            <w:r w:rsidRPr="00EF53C3">
              <w:rPr>
                <w:b/>
                <w:sz w:val="20"/>
                <w:szCs w:val="20"/>
                <w:lang w:val="sr-Cyrl-CS"/>
              </w:rPr>
              <w:t>ком пацијент монитора за потребе Клинике за неурологију</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Износ</w:t>
            </w:r>
          </w:p>
          <w:p w:rsidR="00140830" w:rsidRPr="00EF53C3" w:rsidRDefault="00140830" w:rsidP="00140830">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140830" w:rsidRPr="00EF53C3" w:rsidRDefault="00140830" w:rsidP="00140830">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140830" w:rsidRPr="00EF53C3" w:rsidRDefault="00140830" w:rsidP="00140830">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b/>
                <w:noProof/>
                <w:sz w:val="20"/>
                <w:lang w:val="sr-Cyrl-CS"/>
              </w:rPr>
            </w:pPr>
            <w:r w:rsidRPr="00EF53C3">
              <w:rPr>
                <w:b/>
                <w:sz w:val="20"/>
              </w:rPr>
              <w:t>Доказ о стављању у промет тражене робе</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2</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3</w:t>
            </w:r>
          </w:p>
        </w:tc>
        <w:tc>
          <w:tcPr>
            <w:tcW w:w="850"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4</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5</w:t>
            </w:r>
          </w:p>
        </w:tc>
        <w:tc>
          <w:tcPr>
            <w:tcW w:w="993"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6</w:t>
            </w:r>
          </w:p>
        </w:tc>
        <w:tc>
          <w:tcPr>
            <w:tcW w:w="1417"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7</w:t>
            </w:r>
          </w:p>
        </w:tc>
        <w:tc>
          <w:tcPr>
            <w:tcW w:w="1418"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8</w:t>
            </w:r>
          </w:p>
        </w:tc>
        <w:tc>
          <w:tcPr>
            <w:tcW w:w="992" w:type="dxa"/>
            <w:tcBorders>
              <w:bottom w:val="single" w:sz="4" w:space="0" w:color="auto"/>
            </w:tcBorders>
          </w:tcPr>
          <w:p w:rsidR="00140830" w:rsidRPr="00EF53C3" w:rsidRDefault="00140830" w:rsidP="00140830">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140830" w:rsidRPr="00EF53C3" w:rsidRDefault="00140830" w:rsidP="00140830">
            <w:pPr>
              <w:pStyle w:val="BodyText"/>
              <w:jc w:val="center"/>
              <w:rPr>
                <w:noProof/>
                <w:sz w:val="20"/>
              </w:rPr>
            </w:pPr>
            <w:r w:rsidRPr="00EF53C3">
              <w:rPr>
                <w:noProof/>
                <w:sz w:val="20"/>
              </w:rPr>
              <w:t>11</w:t>
            </w:r>
          </w:p>
        </w:tc>
      </w:tr>
      <w:tr w:rsidR="00140830" w:rsidRPr="00EF53C3" w:rsidTr="00140830">
        <w:trPr>
          <w:trHeight w:val="128"/>
        </w:trPr>
        <w:tc>
          <w:tcPr>
            <w:tcW w:w="851" w:type="dxa"/>
            <w:tcBorders>
              <w:bottom w:val="single" w:sz="4" w:space="0" w:color="auto"/>
            </w:tcBorders>
            <w:vAlign w:val="center"/>
          </w:tcPr>
          <w:p w:rsidR="00140830" w:rsidRPr="00EF53C3" w:rsidRDefault="00140830" w:rsidP="00140830">
            <w:pPr>
              <w:jc w:val="right"/>
              <w:rPr>
                <w:sz w:val="20"/>
                <w:szCs w:val="20"/>
              </w:rPr>
            </w:pPr>
            <w:r w:rsidRPr="00EF53C3">
              <w:rPr>
                <w:sz w:val="20"/>
                <w:szCs w:val="20"/>
              </w:rPr>
              <w:t>1.</w:t>
            </w:r>
          </w:p>
        </w:tc>
        <w:tc>
          <w:tcPr>
            <w:tcW w:w="2835" w:type="dxa"/>
            <w:tcBorders>
              <w:bottom w:val="single" w:sz="4" w:space="0" w:color="auto"/>
            </w:tcBorders>
          </w:tcPr>
          <w:p w:rsidR="00140830" w:rsidRPr="00EF53C3" w:rsidRDefault="00140830" w:rsidP="003524EC">
            <w:pPr>
              <w:rPr>
                <w:sz w:val="20"/>
                <w:szCs w:val="20"/>
              </w:rPr>
            </w:pPr>
            <w:r w:rsidRPr="00EF53C3">
              <w:rPr>
                <w:sz w:val="20"/>
                <w:szCs w:val="20"/>
              </w:rPr>
              <w:t>Централна јединица за мониторинг</w:t>
            </w:r>
            <w:r w:rsidRPr="00EF53C3">
              <w:rPr>
                <w:sz w:val="20"/>
                <w:szCs w:val="20"/>
                <w:lang w:val="sr-Cyrl-CS"/>
              </w:rPr>
              <w:t xml:space="preserve"> </w:t>
            </w:r>
          </w:p>
        </w:tc>
        <w:tc>
          <w:tcPr>
            <w:tcW w:w="1134" w:type="dxa"/>
            <w:tcBorders>
              <w:bottom w:val="single" w:sz="4" w:space="0" w:color="auto"/>
            </w:tcBorders>
            <w:vAlign w:val="center"/>
          </w:tcPr>
          <w:p w:rsidR="00140830" w:rsidRPr="00EF53C3" w:rsidRDefault="00140830" w:rsidP="00140830">
            <w:pPr>
              <w:jc w:val="center"/>
              <w:rPr>
                <w:sz w:val="20"/>
                <w:szCs w:val="20"/>
              </w:rPr>
            </w:pPr>
            <w:r w:rsidRPr="00EF53C3">
              <w:rPr>
                <w:sz w:val="20"/>
                <w:szCs w:val="20"/>
              </w:rPr>
              <w:t>kom</w:t>
            </w:r>
          </w:p>
        </w:tc>
        <w:tc>
          <w:tcPr>
            <w:tcW w:w="850" w:type="dxa"/>
            <w:tcBorders>
              <w:bottom w:val="single" w:sz="4" w:space="0" w:color="auto"/>
            </w:tcBorders>
            <w:vAlign w:val="center"/>
          </w:tcPr>
          <w:p w:rsidR="00140830" w:rsidRPr="00EF53C3" w:rsidRDefault="003524EC" w:rsidP="00140830">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p>
        </w:tc>
        <w:tc>
          <w:tcPr>
            <w:tcW w:w="993" w:type="dxa"/>
            <w:tcBorders>
              <w:bottom w:val="single" w:sz="4" w:space="0" w:color="auto"/>
            </w:tcBorders>
            <w:vAlign w:val="center"/>
          </w:tcPr>
          <w:p w:rsidR="00140830" w:rsidRPr="00EF53C3" w:rsidRDefault="00140830" w:rsidP="00140830">
            <w:pPr>
              <w:pStyle w:val="BodyText"/>
              <w:jc w:val="center"/>
              <w:rPr>
                <w:noProof/>
                <w:sz w:val="20"/>
              </w:rPr>
            </w:pPr>
          </w:p>
        </w:tc>
        <w:tc>
          <w:tcPr>
            <w:tcW w:w="1417" w:type="dxa"/>
            <w:tcBorders>
              <w:bottom w:val="single" w:sz="4" w:space="0" w:color="auto"/>
            </w:tcBorders>
            <w:vAlign w:val="center"/>
          </w:tcPr>
          <w:p w:rsidR="00140830" w:rsidRPr="00EF53C3" w:rsidRDefault="00140830" w:rsidP="00140830">
            <w:pPr>
              <w:pStyle w:val="BodyText"/>
              <w:jc w:val="center"/>
              <w:rPr>
                <w:noProof/>
                <w:sz w:val="20"/>
              </w:rPr>
            </w:pPr>
          </w:p>
        </w:tc>
        <w:tc>
          <w:tcPr>
            <w:tcW w:w="1418" w:type="dxa"/>
            <w:tcBorders>
              <w:bottom w:val="single" w:sz="4" w:space="0" w:color="auto"/>
            </w:tcBorders>
            <w:vAlign w:val="center"/>
          </w:tcPr>
          <w:p w:rsidR="00140830" w:rsidRPr="00EF53C3" w:rsidRDefault="00140830" w:rsidP="00140830">
            <w:pPr>
              <w:pStyle w:val="BodyText"/>
              <w:jc w:val="center"/>
              <w:rPr>
                <w:noProof/>
                <w:sz w:val="20"/>
              </w:rPr>
            </w:pPr>
          </w:p>
        </w:tc>
        <w:tc>
          <w:tcPr>
            <w:tcW w:w="992" w:type="dxa"/>
            <w:tcBorders>
              <w:bottom w:val="single" w:sz="4" w:space="0" w:color="auto"/>
            </w:tcBorders>
            <w:vAlign w:val="center"/>
          </w:tcPr>
          <w:p w:rsidR="00140830" w:rsidRPr="00EF53C3" w:rsidRDefault="00140830" w:rsidP="00140830">
            <w:pPr>
              <w:pStyle w:val="BodyText"/>
              <w:jc w:val="center"/>
              <w:rPr>
                <w:noProof/>
                <w:sz w:val="20"/>
              </w:rPr>
            </w:pP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r>
      <w:tr w:rsidR="003524EC" w:rsidRPr="00EF53C3" w:rsidTr="00140830">
        <w:trPr>
          <w:trHeight w:val="128"/>
        </w:trPr>
        <w:tc>
          <w:tcPr>
            <w:tcW w:w="851" w:type="dxa"/>
            <w:tcBorders>
              <w:bottom w:val="single" w:sz="4" w:space="0" w:color="auto"/>
            </w:tcBorders>
            <w:vAlign w:val="center"/>
          </w:tcPr>
          <w:p w:rsidR="003524EC" w:rsidRPr="00EF53C3" w:rsidRDefault="003524EC" w:rsidP="00140830">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3524EC" w:rsidRPr="00EF53C3" w:rsidRDefault="003524EC" w:rsidP="00140830">
            <w:pPr>
              <w:rPr>
                <w:sz w:val="20"/>
                <w:szCs w:val="20"/>
              </w:rPr>
            </w:pPr>
            <w:r w:rsidRPr="00EF53C3">
              <w:rPr>
                <w:sz w:val="20"/>
                <w:szCs w:val="20"/>
                <w:lang w:val="sr-Cyrl-CS"/>
              </w:rPr>
              <w:t>Пацијент монитори</w:t>
            </w:r>
          </w:p>
        </w:tc>
        <w:tc>
          <w:tcPr>
            <w:tcW w:w="1134" w:type="dxa"/>
            <w:tcBorders>
              <w:bottom w:val="single" w:sz="4" w:space="0" w:color="auto"/>
            </w:tcBorders>
            <w:vAlign w:val="center"/>
          </w:tcPr>
          <w:p w:rsidR="003524EC" w:rsidRPr="00EF53C3" w:rsidRDefault="003524EC" w:rsidP="00140830">
            <w:pPr>
              <w:jc w:val="center"/>
              <w:rPr>
                <w:sz w:val="20"/>
                <w:szCs w:val="20"/>
              </w:rPr>
            </w:pPr>
            <w:r w:rsidRPr="00EF53C3">
              <w:rPr>
                <w:sz w:val="20"/>
                <w:szCs w:val="20"/>
              </w:rPr>
              <w:t>kom</w:t>
            </w:r>
          </w:p>
        </w:tc>
        <w:tc>
          <w:tcPr>
            <w:tcW w:w="850" w:type="dxa"/>
            <w:tcBorders>
              <w:bottom w:val="single" w:sz="4" w:space="0" w:color="auto"/>
            </w:tcBorders>
            <w:vAlign w:val="center"/>
          </w:tcPr>
          <w:p w:rsidR="003524EC" w:rsidRPr="00EF53C3" w:rsidRDefault="003524EC" w:rsidP="00140830">
            <w:pPr>
              <w:jc w:val="center"/>
              <w:rPr>
                <w:sz w:val="20"/>
                <w:szCs w:val="20"/>
                <w:lang w:val="sr-Cyrl-CS"/>
              </w:rPr>
            </w:pPr>
            <w:r w:rsidRPr="00EF53C3">
              <w:rPr>
                <w:sz w:val="20"/>
                <w:szCs w:val="20"/>
                <w:lang w:val="sr-Cyrl-CS"/>
              </w:rPr>
              <w:t>6</w:t>
            </w:r>
          </w:p>
        </w:tc>
        <w:tc>
          <w:tcPr>
            <w:tcW w:w="1134" w:type="dxa"/>
            <w:tcBorders>
              <w:bottom w:val="single" w:sz="4" w:space="0" w:color="auto"/>
            </w:tcBorders>
            <w:vAlign w:val="center"/>
          </w:tcPr>
          <w:p w:rsidR="003524EC" w:rsidRPr="00EF53C3" w:rsidRDefault="003524EC" w:rsidP="00140830">
            <w:pPr>
              <w:pStyle w:val="BodyText"/>
              <w:jc w:val="center"/>
              <w:rPr>
                <w:noProof/>
                <w:sz w:val="20"/>
              </w:rPr>
            </w:pPr>
          </w:p>
        </w:tc>
        <w:tc>
          <w:tcPr>
            <w:tcW w:w="993" w:type="dxa"/>
            <w:tcBorders>
              <w:bottom w:val="single" w:sz="4" w:space="0" w:color="auto"/>
            </w:tcBorders>
            <w:vAlign w:val="center"/>
          </w:tcPr>
          <w:p w:rsidR="003524EC" w:rsidRPr="00EF53C3" w:rsidRDefault="003524EC" w:rsidP="00140830">
            <w:pPr>
              <w:pStyle w:val="BodyText"/>
              <w:jc w:val="center"/>
              <w:rPr>
                <w:noProof/>
                <w:sz w:val="20"/>
              </w:rPr>
            </w:pPr>
          </w:p>
        </w:tc>
        <w:tc>
          <w:tcPr>
            <w:tcW w:w="1417" w:type="dxa"/>
            <w:tcBorders>
              <w:bottom w:val="single" w:sz="4" w:space="0" w:color="auto"/>
            </w:tcBorders>
            <w:vAlign w:val="center"/>
          </w:tcPr>
          <w:p w:rsidR="003524EC" w:rsidRPr="00EF53C3" w:rsidRDefault="003524EC" w:rsidP="00140830">
            <w:pPr>
              <w:pStyle w:val="BodyText"/>
              <w:jc w:val="center"/>
              <w:rPr>
                <w:noProof/>
                <w:sz w:val="20"/>
              </w:rPr>
            </w:pPr>
          </w:p>
        </w:tc>
        <w:tc>
          <w:tcPr>
            <w:tcW w:w="1418" w:type="dxa"/>
            <w:tcBorders>
              <w:bottom w:val="single" w:sz="4" w:space="0" w:color="auto"/>
            </w:tcBorders>
            <w:vAlign w:val="center"/>
          </w:tcPr>
          <w:p w:rsidR="003524EC" w:rsidRPr="00EF53C3" w:rsidRDefault="003524EC" w:rsidP="00140830">
            <w:pPr>
              <w:pStyle w:val="BodyText"/>
              <w:jc w:val="center"/>
              <w:rPr>
                <w:noProof/>
                <w:sz w:val="20"/>
              </w:rPr>
            </w:pPr>
          </w:p>
        </w:tc>
        <w:tc>
          <w:tcPr>
            <w:tcW w:w="992" w:type="dxa"/>
            <w:tcBorders>
              <w:bottom w:val="single" w:sz="4" w:space="0" w:color="auto"/>
            </w:tcBorders>
            <w:vAlign w:val="center"/>
          </w:tcPr>
          <w:p w:rsidR="003524EC" w:rsidRPr="00EF53C3" w:rsidRDefault="003524EC" w:rsidP="00140830">
            <w:pPr>
              <w:pStyle w:val="BodyText"/>
              <w:jc w:val="center"/>
              <w:rPr>
                <w:noProof/>
                <w:sz w:val="20"/>
              </w:rPr>
            </w:pPr>
          </w:p>
        </w:tc>
        <w:tc>
          <w:tcPr>
            <w:tcW w:w="1276" w:type="dxa"/>
            <w:tcBorders>
              <w:bottom w:val="single" w:sz="4" w:space="0" w:color="auto"/>
              <w:right w:val="single" w:sz="4" w:space="0" w:color="auto"/>
            </w:tcBorders>
            <w:vAlign w:val="center"/>
          </w:tcPr>
          <w:p w:rsidR="003524EC" w:rsidRPr="00EF53C3" w:rsidRDefault="003524EC" w:rsidP="00140830">
            <w:pPr>
              <w:pStyle w:val="BodyText"/>
              <w:jc w:val="center"/>
              <w:rPr>
                <w:noProof/>
                <w:sz w:val="20"/>
              </w:rPr>
            </w:pPr>
          </w:p>
        </w:tc>
        <w:tc>
          <w:tcPr>
            <w:tcW w:w="1559" w:type="dxa"/>
            <w:tcBorders>
              <w:bottom w:val="single" w:sz="4" w:space="0" w:color="auto"/>
              <w:right w:val="single" w:sz="4" w:space="0" w:color="auto"/>
            </w:tcBorders>
            <w:vAlign w:val="center"/>
          </w:tcPr>
          <w:p w:rsidR="003524EC" w:rsidRPr="00EF53C3" w:rsidRDefault="003524EC" w:rsidP="00140830">
            <w:pPr>
              <w:pStyle w:val="BodyText"/>
              <w:jc w:val="center"/>
              <w:rPr>
                <w:noProof/>
                <w:sz w:val="20"/>
              </w:rPr>
            </w:pPr>
          </w:p>
        </w:tc>
      </w:tr>
      <w:tr w:rsidR="00140830" w:rsidRPr="00EF53C3" w:rsidTr="00140830">
        <w:trPr>
          <w:gridAfter w:val="4"/>
          <w:wAfter w:w="5245" w:type="dxa"/>
        </w:trPr>
        <w:tc>
          <w:tcPr>
            <w:tcW w:w="851" w:type="dxa"/>
            <w:tcBorders>
              <w:top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bl>
    <w:p w:rsidR="00140830" w:rsidRPr="00EF53C3" w:rsidRDefault="00140830" w:rsidP="00140830">
      <w:pPr>
        <w:pStyle w:val="BodyText"/>
        <w:rPr>
          <w:noProof/>
          <w:sz w:val="20"/>
        </w:rPr>
      </w:pPr>
    </w:p>
    <w:p w:rsidR="00140830" w:rsidRPr="00EF53C3" w:rsidRDefault="00140830" w:rsidP="00140830">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0830" w:rsidRPr="00EF53C3" w:rsidRDefault="00140830" w:rsidP="00140830">
      <w:pPr>
        <w:pStyle w:val="BodyText"/>
        <w:rPr>
          <w:b/>
          <w:noProof/>
          <w:sz w:val="20"/>
        </w:rPr>
      </w:pPr>
    </w:p>
    <w:p w:rsidR="00140830" w:rsidRPr="00EF53C3" w:rsidRDefault="00140830" w:rsidP="00140830">
      <w:pPr>
        <w:pStyle w:val="BodyText"/>
        <w:rPr>
          <w:b/>
          <w:noProof/>
          <w:sz w:val="20"/>
        </w:rPr>
      </w:pPr>
    </w:p>
    <w:p w:rsidR="00140830" w:rsidRPr="00EF53C3" w:rsidRDefault="00140830" w:rsidP="00140830">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140830" w:rsidRPr="00EF53C3" w:rsidRDefault="00140830" w:rsidP="00140830">
      <w:pPr>
        <w:pStyle w:val="BodyText"/>
        <w:rPr>
          <w:noProof/>
          <w:sz w:val="20"/>
        </w:rPr>
      </w:pPr>
    </w:p>
    <w:p w:rsidR="00140830" w:rsidRPr="00EF53C3" w:rsidRDefault="00140830" w:rsidP="00DA286C">
      <w:pPr>
        <w:pStyle w:val="BodyText"/>
        <w:numPr>
          <w:ilvl w:val="0"/>
          <w:numId w:val="33"/>
        </w:numPr>
        <w:rPr>
          <w:noProof/>
          <w:sz w:val="20"/>
        </w:rPr>
      </w:pPr>
      <w:r w:rsidRPr="00EF53C3">
        <w:rPr>
          <w:noProof/>
          <w:sz w:val="20"/>
        </w:rPr>
        <w:t>Самостално</w:t>
      </w:r>
    </w:p>
    <w:p w:rsidR="00140830" w:rsidRPr="00EF53C3" w:rsidRDefault="00140830" w:rsidP="00DA286C">
      <w:pPr>
        <w:pStyle w:val="BodyText"/>
        <w:numPr>
          <w:ilvl w:val="0"/>
          <w:numId w:val="33"/>
        </w:numPr>
        <w:rPr>
          <w:noProof/>
          <w:sz w:val="20"/>
        </w:rPr>
      </w:pPr>
      <w:r w:rsidRPr="00EF53C3">
        <w:rPr>
          <w:noProof/>
          <w:sz w:val="20"/>
        </w:rPr>
        <w:t>Заједничка понуда (навести ко су учесници у заједничкој понуди):_______________________________________</w:t>
      </w:r>
    </w:p>
    <w:p w:rsidR="00140830" w:rsidRPr="00EF53C3" w:rsidRDefault="00140830" w:rsidP="00DA286C">
      <w:pPr>
        <w:pStyle w:val="BodyText"/>
        <w:numPr>
          <w:ilvl w:val="0"/>
          <w:numId w:val="33"/>
        </w:numPr>
        <w:rPr>
          <w:noProof/>
          <w:sz w:val="20"/>
        </w:rPr>
      </w:pPr>
      <w:r w:rsidRPr="00EF53C3">
        <w:rPr>
          <w:noProof/>
          <w:sz w:val="20"/>
        </w:rPr>
        <w:t>Понуда са подизвођачима (навести ко су подизвођачи):________________________________________________</w:t>
      </w:r>
    </w:p>
    <w:p w:rsidR="00140830" w:rsidRPr="00EF53C3" w:rsidRDefault="00140830" w:rsidP="00140830">
      <w:pPr>
        <w:pStyle w:val="BodyText"/>
        <w:rPr>
          <w:noProof/>
          <w:sz w:val="20"/>
        </w:rPr>
      </w:pPr>
    </w:p>
    <w:p w:rsidR="00140830" w:rsidRPr="00EF53C3" w:rsidRDefault="00140830" w:rsidP="00140830">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140830" w:rsidRPr="004E4192"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140830" w:rsidRPr="00EF53C3" w:rsidRDefault="00140830" w:rsidP="00140830">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140830" w:rsidRPr="00EF53C3" w:rsidRDefault="00140830" w:rsidP="00140830">
      <w:pPr>
        <w:pStyle w:val="BodyText"/>
        <w:rPr>
          <w:b/>
          <w:noProof/>
          <w:sz w:val="20"/>
          <w:lang w:val="sr-Cyrl-CS"/>
        </w:rPr>
      </w:pPr>
    </w:p>
    <w:p w:rsidR="00140830" w:rsidRPr="00EF53C3" w:rsidRDefault="00140830" w:rsidP="00140830">
      <w:pPr>
        <w:pStyle w:val="BodyText"/>
        <w:jc w:val="left"/>
        <w:rPr>
          <w:noProof/>
          <w:sz w:val="20"/>
        </w:rPr>
      </w:pPr>
      <w:r w:rsidRPr="00EF53C3">
        <w:rPr>
          <w:noProof/>
          <w:sz w:val="20"/>
        </w:rPr>
        <w:t>Понуђач:________________________________________                   Матични број:________________________________</w:t>
      </w:r>
    </w:p>
    <w:p w:rsidR="00140830" w:rsidRPr="00EF53C3" w:rsidRDefault="00140830" w:rsidP="00140830">
      <w:pPr>
        <w:pStyle w:val="BodyText"/>
        <w:jc w:val="left"/>
        <w:rPr>
          <w:noProof/>
          <w:sz w:val="20"/>
        </w:rPr>
      </w:pPr>
      <w:r w:rsidRPr="00EF53C3">
        <w:rPr>
          <w:noProof/>
          <w:sz w:val="20"/>
        </w:rPr>
        <w:t>Адреса, град, општина:____________________________                   Регистарски број:______________________________</w:t>
      </w:r>
    </w:p>
    <w:p w:rsidR="00140830" w:rsidRPr="00EF53C3" w:rsidRDefault="00140830" w:rsidP="00140830">
      <w:pPr>
        <w:pStyle w:val="BodyText"/>
        <w:jc w:val="left"/>
        <w:rPr>
          <w:noProof/>
          <w:sz w:val="20"/>
        </w:rPr>
      </w:pPr>
      <w:r w:rsidRPr="00EF53C3">
        <w:rPr>
          <w:noProof/>
          <w:sz w:val="20"/>
        </w:rPr>
        <w:t>Телефон:________________ Фах:____________________                  Шифра делатности:____________________________</w:t>
      </w:r>
    </w:p>
    <w:p w:rsidR="00140830" w:rsidRPr="00EF53C3" w:rsidRDefault="00140830" w:rsidP="00140830">
      <w:pPr>
        <w:pStyle w:val="BodyText"/>
        <w:jc w:val="left"/>
        <w:rPr>
          <w:noProof/>
          <w:sz w:val="20"/>
        </w:rPr>
      </w:pPr>
      <w:r w:rsidRPr="00EF53C3">
        <w:rPr>
          <w:noProof/>
          <w:sz w:val="20"/>
        </w:rPr>
        <w:t>Е-маил:_________________________________________                    Пиб:_________________________________________</w:t>
      </w:r>
    </w:p>
    <w:p w:rsidR="00140830" w:rsidRPr="00EF53C3" w:rsidRDefault="00140830" w:rsidP="00140830">
      <w:pPr>
        <w:pStyle w:val="BodyText"/>
        <w:jc w:val="left"/>
        <w:rPr>
          <w:noProof/>
          <w:sz w:val="20"/>
        </w:rPr>
      </w:pPr>
      <w:r w:rsidRPr="00EF53C3">
        <w:rPr>
          <w:noProof/>
          <w:sz w:val="20"/>
        </w:rPr>
        <w:t>Контакт особа:___________________________________                   Жиро-рачун:__________________________________</w:t>
      </w:r>
    </w:p>
    <w:p w:rsidR="00140830" w:rsidRPr="00EF53C3" w:rsidRDefault="00140830" w:rsidP="00140830">
      <w:pPr>
        <w:pStyle w:val="BodyText"/>
        <w:jc w:val="left"/>
        <w:rPr>
          <w:noProof/>
          <w:sz w:val="20"/>
        </w:rPr>
      </w:pPr>
      <w:r w:rsidRPr="00EF53C3">
        <w:rPr>
          <w:noProof/>
          <w:sz w:val="20"/>
        </w:rPr>
        <w:t>Овлашћено лице:_________________________________</w:t>
      </w:r>
    </w:p>
    <w:p w:rsidR="00140830" w:rsidRPr="00EF53C3" w:rsidRDefault="00140830" w:rsidP="00140830">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jc w:val="center"/>
              <w:rPr>
                <w:b/>
                <w:noProof/>
                <w:sz w:val="20"/>
                <w:szCs w:val="20"/>
              </w:rPr>
            </w:pPr>
            <w:r w:rsidRPr="00EF53C3">
              <w:rPr>
                <w:b/>
                <w:noProof/>
                <w:sz w:val="20"/>
                <w:szCs w:val="20"/>
              </w:rPr>
              <w:t>КЛИНИЧКИ ЦЕНТАР ВОЈВОДИНЕ</w:t>
            </w:r>
          </w:p>
        </w:tc>
      </w:tr>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rPr>
                <w:b/>
                <w:noProof/>
                <w:sz w:val="20"/>
                <w:szCs w:val="20"/>
                <w:lang w:val="sr-Cyrl-CS"/>
              </w:rPr>
            </w:pPr>
            <w:r w:rsidRPr="00EF53C3">
              <w:rPr>
                <w:b/>
                <w:noProof/>
                <w:sz w:val="20"/>
                <w:szCs w:val="20"/>
                <w:lang w:val="sr-Cyrl-CS"/>
              </w:rPr>
              <w:t>Партија 23</w:t>
            </w:r>
            <w:r w:rsidRPr="00EF53C3">
              <w:rPr>
                <w:b/>
                <w:noProof/>
                <w:sz w:val="20"/>
                <w:szCs w:val="20"/>
              </w:rPr>
              <w:t xml:space="preserve"> </w:t>
            </w:r>
            <w:r w:rsidRPr="00EF53C3">
              <w:rPr>
                <w:b/>
                <w:noProof/>
                <w:sz w:val="20"/>
                <w:szCs w:val="20"/>
                <w:lang w:val="sr-Cyrl-CS"/>
              </w:rPr>
              <w:t xml:space="preserve">– </w:t>
            </w:r>
            <w:r w:rsidRPr="00EF53C3">
              <w:rPr>
                <w:b/>
                <w:sz w:val="20"/>
                <w:szCs w:val="20"/>
              </w:rPr>
              <w:t xml:space="preserve">5-канални ЕМГ систем са могућношћу </w:t>
            </w:r>
            <w:r w:rsidRPr="00EF53C3">
              <w:rPr>
                <w:b/>
                <w:sz w:val="20"/>
                <w:szCs w:val="20"/>
                <w:lang w:val="sr-Cyrl-CS"/>
              </w:rPr>
              <w:t>квантитативног</w:t>
            </w:r>
            <w:r w:rsidRPr="00EF53C3">
              <w:rPr>
                <w:b/>
                <w:sz w:val="20"/>
                <w:szCs w:val="20"/>
              </w:rPr>
              <w:t xml:space="preserve"> сензорног тестирања (бол, температура и вибрације)</w:t>
            </w:r>
            <w:r w:rsidRPr="00EF53C3">
              <w:rPr>
                <w:b/>
                <w:sz w:val="20"/>
                <w:szCs w:val="20"/>
                <w:lang w:val="sr-Cyrl-CS"/>
              </w:rPr>
              <w:t xml:space="preserve"> за потребе Клинике за неурологију</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Износ</w:t>
            </w:r>
          </w:p>
          <w:p w:rsidR="00140830" w:rsidRPr="00EF53C3" w:rsidRDefault="00140830" w:rsidP="00140830">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140830" w:rsidRPr="00EF53C3" w:rsidRDefault="00140830" w:rsidP="00140830">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140830" w:rsidRPr="00EF53C3" w:rsidRDefault="00140830" w:rsidP="00140830">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b/>
                <w:noProof/>
                <w:sz w:val="20"/>
                <w:lang w:val="sr-Cyrl-CS"/>
              </w:rPr>
            </w:pPr>
            <w:r w:rsidRPr="00EF53C3">
              <w:rPr>
                <w:b/>
                <w:sz w:val="20"/>
              </w:rPr>
              <w:t>Доказ о стављању у промет тражене робе</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2</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3</w:t>
            </w:r>
          </w:p>
        </w:tc>
        <w:tc>
          <w:tcPr>
            <w:tcW w:w="850"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4</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5</w:t>
            </w:r>
          </w:p>
        </w:tc>
        <w:tc>
          <w:tcPr>
            <w:tcW w:w="993"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6</w:t>
            </w:r>
          </w:p>
        </w:tc>
        <w:tc>
          <w:tcPr>
            <w:tcW w:w="1417"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7</w:t>
            </w:r>
          </w:p>
        </w:tc>
        <w:tc>
          <w:tcPr>
            <w:tcW w:w="1418"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8</w:t>
            </w:r>
          </w:p>
        </w:tc>
        <w:tc>
          <w:tcPr>
            <w:tcW w:w="992" w:type="dxa"/>
            <w:tcBorders>
              <w:bottom w:val="single" w:sz="4" w:space="0" w:color="auto"/>
            </w:tcBorders>
          </w:tcPr>
          <w:p w:rsidR="00140830" w:rsidRPr="00EF53C3" w:rsidRDefault="00140830" w:rsidP="00140830">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140830" w:rsidRPr="00EF53C3" w:rsidRDefault="00140830" w:rsidP="00140830">
            <w:pPr>
              <w:pStyle w:val="BodyText"/>
              <w:jc w:val="center"/>
              <w:rPr>
                <w:noProof/>
                <w:sz w:val="20"/>
              </w:rPr>
            </w:pPr>
            <w:r w:rsidRPr="00EF53C3">
              <w:rPr>
                <w:noProof/>
                <w:sz w:val="20"/>
              </w:rPr>
              <w:t>11</w:t>
            </w:r>
          </w:p>
        </w:tc>
      </w:tr>
      <w:tr w:rsidR="00140830" w:rsidRPr="00EF53C3" w:rsidTr="00140830">
        <w:trPr>
          <w:trHeight w:val="128"/>
        </w:trPr>
        <w:tc>
          <w:tcPr>
            <w:tcW w:w="851" w:type="dxa"/>
            <w:tcBorders>
              <w:bottom w:val="single" w:sz="4" w:space="0" w:color="auto"/>
            </w:tcBorders>
            <w:vAlign w:val="center"/>
          </w:tcPr>
          <w:p w:rsidR="00140830" w:rsidRPr="00EF53C3" w:rsidRDefault="00140830" w:rsidP="00140830">
            <w:pPr>
              <w:jc w:val="right"/>
              <w:rPr>
                <w:sz w:val="20"/>
                <w:szCs w:val="20"/>
              </w:rPr>
            </w:pPr>
            <w:r w:rsidRPr="00EF53C3">
              <w:rPr>
                <w:sz w:val="20"/>
                <w:szCs w:val="20"/>
              </w:rPr>
              <w:t>1.</w:t>
            </w:r>
          </w:p>
        </w:tc>
        <w:tc>
          <w:tcPr>
            <w:tcW w:w="2835" w:type="dxa"/>
            <w:tcBorders>
              <w:bottom w:val="single" w:sz="4" w:space="0" w:color="auto"/>
            </w:tcBorders>
          </w:tcPr>
          <w:p w:rsidR="00140830" w:rsidRPr="00EF53C3" w:rsidRDefault="00140830" w:rsidP="00140830">
            <w:pPr>
              <w:rPr>
                <w:sz w:val="20"/>
                <w:szCs w:val="20"/>
              </w:rPr>
            </w:pPr>
            <w:r w:rsidRPr="00EF53C3">
              <w:rPr>
                <w:sz w:val="20"/>
                <w:szCs w:val="20"/>
              </w:rPr>
              <w:t xml:space="preserve">5-канални ЕМГ систем са могућношћу </w:t>
            </w:r>
            <w:r w:rsidRPr="00EF53C3">
              <w:rPr>
                <w:sz w:val="20"/>
                <w:szCs w:val="20"/>
                <w:lang w:val="sr-Cyrl-CS"/>
              </w:rPr>
              <w:t>квантитативног</w:t>
            </w:r>
            <w:r w:rsidRPr="00EF53C3">
              <w:rPr>
                <w:sz w:val="20"/>
                <w:szCs w:val="20"/>
              </w:rPr>
              <w:t xml:space="preserve"> сензорног тестирања (бол, температура и вибрације)</w:t>
            </w:r>
          </w:p>
        </w:tc>
        <w:tc>
          <w:tcPr>
            <w:tcW w:w="1134" w:type="dxa"/>
            <w:tcBorders>
              <w:bottom w:val="single" w:sz="4" w:space="0" w:color="auto"/>
            </w:tcBorders>
            <w:vAlign w:val="center"/>
          </w:tcPr>
          <w:p w:rsidR="00140830" w:rsidRPr="00EF53C3" w:rsidRDefault="00140830" w:rsidP="00140830">
            <w:pPr>
              <w:jc w:val="center"/>
              <w:rPr>
                <w:sz w:val="20"/>
                <w:szCs w:val="20"/>
              </w:rPr>
            </w:pPr>
            <w:r w:rsidRPr="00EF53C3">
              <w:rPr>
                <w:sz w:val="20"/>
                <w:szCs w:val="20"/>
              </w:rPr>
              <w:t>kom</w:t>
            </w:r>
          </w:p>
        </w:tc>
        <w:tc>
          <w:tcPr>
            <w:tcW w:w="850" w:type="dxa"/>
            <w:tcBorders>
              <w:bottom w:val="single" w:sz="4" w:space="0" w:color="auto"/>
            </w:tcBorders>
            <w:vAlign w:val="center"/>
          </w:tcPr>
          <w:p w:rsidR="00140830" w:rsidRPr="00EF53C3" w:rsidRDefault="00140830" w:rsidP="00140830">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p>
        </w:tc>
        <w:tc>
          <w:tcPr>
            <w:tcW w:w="993" w:type="dxa"/>
            <w:tcBorders>
              <w:bottom w:val="single" w:sz="4" w:space="0" w:color="auto"/>
            </w:tcBorders>
            <w:vAlign w:val="center"/>
          </w:tcPr>
          <w:p w:rsidR="00140830" w:rsidRPr="00EF53C3" w:rsidRDefault="00140830" w:rsidP="00140830">
            <w:pPr>
              <w:pStyle w:val="BodyText"/>
              <w:jc w:val="center"/>
              <w:rPr>
                <w:noProof/>
                <w:sz w:val="20"/>
              </w:rPr>
            </w:pPr>
          </w:p>
        </w:tc>
        <w:tc>
          <w:tcPr>
            <w:tcW w:w="1417" w:type="dxa"/>
            <w:tcBorders>
              <w:bottom w:val="single" w:sz="4" w:space="0" w:color="auto"/>
            </w:tcBorders>
            <w:vAlign w:val="center"/>
          </w:tcPr>
          <w:p w:rsidR="00140830" w:rsidRPr="00EF53C3" w:rsidRDefault="00140830" w:rsidP="00140830">
            <w:pPr>
              <w:pStyle w:val="BodyText"/>
              <w:jc w:val="center"/>
              <w:rPr>
                <w:noProof/>
                <w:sz w:val="20"/>
              </w:rPr>
            </w:pPr>
          </w:p>
        </w:tc>
        <w:tc>
          <w:tcPr>
            <w:tcW w:w="1418" w:type="dxa"/>
            <w:tcBorders>
              <w:bottom w:val="single" w:sz="4" w:space="0" w:color="auto"/>
            </w:tcBorders>
            <w:vAlign w:val="center"/>
          </w:tcPr>
          <w:p w:rsidR="00140830" w:rsidRPr="00EF53C3" w:rsidRDefault="00140830" w:rsidP="00140830">
            <w:pPr>
              <w:pStyle w:val="BodyText"/>
              <w:jc w:val="center"/>
              <w:rPr>
                <w:noProof/>
                <w:sz w:val="20"/>
              </w:rPr>
            </w:pPr>
          </w:p>
        </w:tc>
        <w:tc>
          <w:tcPr>
            <w:tcW w:w="992" w:type="dxa"/>
            <w:tcBorders>
              <w:bottom w:val="single" w:sz="4" w:space="0" w:color="auto"/>
            </w:tcBorders>
            <w:vAlign w:val="center"/>
          </w:tcPr>
          <w:p w:rsidR="00140830" w:rsidRPr="00EF53C3" w:rsidRDefault="00140830" w:rsidP="00140830">
            <w:pPr>
              <w:pStyle w:val="BodyText"/>
              <w:jc w:val="center"/>
              <w:rPr>
                <w:noProof/>
                <w:sz w:val="20"/>
              </w:rPr>
            </w:pP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r>
      <w:tr w:rsidR="00140830" w:rsidRPr="00EF53C3" w:rsidTr="00140830">
        <w:trPr>
          <w:gridAfter w:val="4"/>
          <w:wAfter w:w="5245" w:type="dxa"/>
        </w:trPr>
        <w:tc>
          <w:tcPr>
            <w:tcW w:w="851" w:type="dxa"/>
            <w:tcBorders>
              <w:top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bl>
    <w:p w:rsidR="00140830" w:rsidRPr="00EF53C3" w:rsidRDefault="00140830" w:rsidP="00140830">
      <w:pPr>
        <w:pStyle w:val="BodyText"/>
        <w:rPr>
          <w:noProof/>
          <w:sz w:val="20"/>
        </w:rPr>
      </w:pPr>
    </w:p>
    <w:p w:rsidR="00140830" w:rsidRPr="00EF53C3" w:rsidRDefault="00140830" w:rsidP="00140830">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0830" w:rsidRPr="00EF53C3" w:rsidRDefault="00140830" w:rsidP="00140830">
      <w:pPr>
        <w:pStyle w:val="BodyText"/>
        <w:rPr>
          <w:b/>
          <w:noProof/>
          <w:sz w:val="20"/>
          <w:lang w:val="sr-Latn-RS"/>
        </w:rPr>
      </w:pPr>
    </w:p>
    <w:p w:rsidR="00140830" w:rsidRPr="00EF53C3" w:rsidRDefault="00140830" w:rsidP="00140830">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140830" w:rsidRPr="00EF53C3" w:rsidRDefault="00140830" w:rsidP="00140830">
      <w:pPr>
        <w:pStyle w:val="BodyText"/>
        <w:rPr>
          <w:noProof/>
          <w:sz w:val="20"/>
        </w:rPr>
      </w:pPr>
    </w:p>
    <w:p w:rsidR="00140830" w:rsidRPr="00EF53C3" w:rsidRDefault="00140830" w:rsidP="00DA286C">
      <w:pPr>
        <w:pStyle w:val="BodyText"/>
        <w:numPr>
          <w:ilvl w:val="0"/>
          <w:numId w:val="34"/>
        </w:numPr>
        <w:rPr>
          <w:noProof/>
          <w:sz w:val="20"/>
        </w:rPr>
      </w:pPr>
      <w:r w:rsidRPr="00EF53C3">
        <w:rPr>
          <w:noProof/>
          <w:sz w:val="20"/>
        </w:rPr>
        <w:t>Самостално</w:t>
      </w:r>
    </w:p>
    <w:p w:rsidR="00140830" w:rsidRPr="00EF53C3" w:rsidRDefault="00140830" w:rsidP="00DA286C">
      <w:pPr>
        <w:pStyle w:val="BodyText"/>
        <w:numPr>
          <w:ilvl w:val="0"/>
          <w:numId w:val="34"/>
        </w:numPr>
        <w:rPr>
          <w:noProof/>
          <w:sz w:val="20"/>
        </w:rPr>
      </w:pPr>
      <w:r w:rsidRPr="00EF53C3">
        <w:rPr>
          <w:noProof/>
          <w:sz w:val="20"/>
        </w:rPr>
        <w:t>Заједничка понуда (навести ко су учесници у заједничкој понуди):_______________________________________</w:t>
      </w:r>
    </w:p>
    <w:p w:rsidR="00140830" w:rsidRPr="00EF53C3" w:rsidRDefault="00140830" w:rsidP="00DA286C">
      <w:pPr>
        <w:pStyle w:val="BodyText"/>
        <w:numPr>
          <w:ilvl w:val="0"/>
          <w:numId w:val="34"/>
        </w:numPr>
        <w:rPr>
          <w:noProof/>
          <w:sz w:val="20"/>
        </w:rPr>
      </w:pPr>
      <w:r w:rsidRPr="00EF53C3">
        <w:rPr>
          <w:noProof/>
          <w:sz w:val="20"/>
        </w:rPr>
        <w:t>Понуда са подизвођачима (навести ко су подизвођачи):________________________________________________</w:t>
      </w:r>
    </w:p>
    <w:p w:rsidR="00140830" w:rsidRPr="00EF53C3" w:rsidRDefault="00140830" w:rsidP="00140830">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4E4192" w:rsidRDefault="004E4192" w:rsidP="00140830">
      <w:pPr>
        <w:pStyle w:val="Footer"/>
        <w:jc w:val="center"/>
        <w:rPr>
          <w:b/>
          <w:noProof/>
          <w:sz w:val="20"/>
          <w:szCs w:val="20"/>
          <w:lang w:val="sl-SI"/>
        </w:rPr>
      </w:pPr>
    </w:p>
    <w:p w:rsidR="00140830" w:rsidRPr="00EF53C3" w:rsidRDefault="00140830" w:rsidP="00140830">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140830" w:rsidRPr="00EF53C3" w:rsidRDefault="00140830" w:rsidP="00140830">
      <w:pPr>
        <w:pStyle w:val="BodyText"/>
        <w:rPr>
          <w:b/>
          <w:noProof/>
          <w:sz w:val="20"/>
          <w:lang w:val="sr-Cyrl-CS"/>
        </w:rPr>
      </w:pPr>
    </w:p>
    <w:p w:rsidR="00140830" w:rsidRPr="00EF53C3" w:rsidRDefault="00140830" w:rsidP="00140830">
      <w:pPr>
        <w:pStyle w:val="BodyText"/>
        <w:jc w:val="left"/>
        <w:rPr>
          <w:noProof/>
          <w:sz w:val="20"/>
        </w:rPr>
      </w:pPr>
      <w:r w:rsidRPr="00EF53C3">
        <w:rPr>
          <w:noProof/>
          <w:sz w:val="20"/>
        </w:rPr>
        <w:t>Понуђач:________________________________________                   Матични број:________________________________</w:t>
      </w:r>
    </w:p>
    <w:p w:rsidR="00140830" w:rsidRPr="00EF53C3" w:rsidRDefault="00140830" w:rsidP="00140830">
      <w:pPr>
        <w:pStyle w:val="BodyText"/>
        <w:jc w:val="left"/>
        <w:rPr>
          <w:noProof/>
          <w:sz w:val="20"/>
        </w:rPr>
      </w:pPr>
      <w:r w:rsidRPr="00EF53C3">
        <w:rPr>
          <w:noProof/>
          <w:sz w:val="20"/>
        </w:rPr>
        <w:t>Адреса, град, општина:____________________________                   Регистарски број:______________________________</w:t>
      </w:r>
    </w:p>
    <w:p w:rsidR="00140830" w:rsidRPr="00EF53C3" w:rsidRDefault="00140830" w:rsidP="00140830">
      <w:pPr>
        <w:pStyle w:val="BodyText"/>
        <w:jc w:val="left"/>
        <w:rPr>
          <w:noProof/>
          <w:sz w:val="20"/>
        </w:rPr>
      </w:pPr>
      <w:r w:rsidRPr="00EF53C3">
        <w:rPr>
          <w:noProof/>
          <w:sz w:val="20"/>
        </w:rPr>
        <w:t>Телефон:________________ Фах:____________________                  Шифра делатности:____________________________</w:t>
      </w:r>
    </w:p>
    <w:p w:rsidR="00140830" w:rsidRPr="00EF53C3" w:rsidRDefault="00140830" w:rsidP="00140830">
      <w:pPr>
        <w:pStyle w:val="BodyText"/>
        <w:jc w:val="left"/>
        <w:rPr>
          <w:noProof/>
          <w:sz w:val="20"/>
        </w:rPr>
      </w:pPr>
      <w:r w:rsidRPr="00EF53C3">
        <w:rPr>
          <w:noProof/>
          <w:sz w:val="20"/>
        </w:rPr>
        <w:t>Е-маил:_________________________________________                    Пиб:_________________________________________</w:t>
      </w:r>
    </w:p>
    <w:p w:rsidR="00140830" w:rsidRPr="00EF53C3" w:rsidRDefault="00140830" w:rsidP="00140830">
      <w:pPr>
        <w:pStyle w:val="BodyText"/>
        <w:jc w:val="left"/>
        <w:rPr>
          <w:noProof/>
          <w:sz w:val="20"/>
        </w:rPr>
      </w:pPr>
      <w:r w:rsidRPr="00EF53C3">
        <w:rPr>
          <w:noProof/>
          <w:sz w:val="20"/>
        </w:rPr>
        <w:t>Контакт особа:___________________________________                   Жиро-рачун:__________________________________</w:t>
      </w:r>
    </w:p>
    <w:p w:rsidR="00140830" w:rsidRPr="00EF53C3" w:rsidRDefault="00140830" w:rsidP="00140830">
      <w:pPr>
        <w:pStyle w:val="BodyText"/>
        <w:jc w:val="left"/>
        <w:rPr>
          <w:noProof/>
          <w:sz w:val="20"/>
        </w:rPr>
      </w:pPr>
      <w:r w:rsidRPr="00EF53C3">
        <w:rPr>
          <w:noProof/>
          <w:sz w:val="20"/>
        </w:rPr>
        <w:t>Овлашћено лице:_________________________________</w:t>
      </w:r>
    </w:p>
    <w:p w:rsidR="00140830" w:rsidRPr="00EF53C3" w:rsidRDefault="00140830" w:rsidP="00140830">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jc w:val="center"/>
              <w:rPr>
                <w:b/>
                <w:noProof/>
                <w:sz w:val="20"/>
                <w:szCs w:val="20"/>
              </w:rPr>
            </w:pPr>
            <w:r w:rsidRPr="00EF53C3">
              <w:rPr>
                <w:b/>
                <w:noProof/>
                <w:sz w:val="20"/>
                <w:szCs w:val="20"/>
              </w:rPr>
              <w:t>КЛИНИЧКИ ЦЕНТАР ВОЈВОДИНЕ</w:t>
            </w:r>
          </w:p>
        </w:tc>
      </w:tr>
      <w:tr w:rsidR="00140830" w:rsidRPr="00EF53C3" w:rsidTr="00140830">
        <w:tc>
          <w:tcPr>
            <w:tcW w:w="14459" w:type="dxa"/>
            <w:gridSpan w:val="11"/>
            <w:tcBorders>
              <w:bottom w:val="single" w:sz="4" w:space="0" w:color="auto"/>
              <w:right w:val="single" w:sz="4" w:space="0" w:color="auto"/>
            </w:tcBorders>
          </w:tcPr>
          <w:p w:rsidR="00140830" w:rsidRPr="00EF53C3" w:rsidRDefault="00140830" w:rsidP="00140830">
            <w:pPr>
              <w:rPr>
                <w:b/>
                <w:noProof/>
                <w:sz w:val="20"/>
                <w:szCs w:val="20"/>
                <w:lang w:val="sr-Cyrl-CS"/>
              </w:rPr>
            </w:pPr>
            <w:r w:rsidRPr="00EF53C3">
              <w:rPr>
                <w:b/>
                <w:noProof/>
                <w:sz w:val="20"/>
                <w:szCs w:val="20"/>
                <w:lang w:val="sr-Cyrl-CS"/>
              </w:rPr>
              <w:t>Партија 24</w:t>
            </w:r>
            <w:r w:rsidRPr="00EF53C3">
              <w:rPr>
                <w:b/>
                <w:noProof/>
                <w:sz w:val="20"/>
                <w:szCs w:val="20"/>
              </w:rPr>
              <w:t xml:space="preserve"> </w:t>
            </w:r>
            <w:r w:rsidRPr="00EF53C3">
              <w:rPr>
                <w:b/>
                <w:noProof/>
                <w:sz w:val="20"/>
                <w:szCs w:val="20"/>
                <w:lang w:val="sr-Cyrl-CS"/>
              </w:rPr>
              <w:t xml:space="preserve">– </w:t>
            </w:r>
            <w:r w:rsidR="00AC5EEF" w:rsidRPr="00EF53C3">
              <w:rPr>
                <w:b/>
                <w:sz w:val="20"/>
                <w:szCs w:val="20"/>
              </w:rPr>
              <w:t>Магнетни стимулатор (МЕП-моторни евоцирани потенцијал)</w:t>
            </w:r>
            <w:r w:rsidR="00AC5EEF" w:rsidRPr="00EF53C3">
              <w:rPr>
                <w:b/>
                <w:sz w:val="20"/>
                <w:szCs w:val="20"/>
                <w:lang w:val="sr-Cyrl-CS"/>
              </w:rPr>
              <w:t xml:space="preserve"> за потребе Клинике за неурологију</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Износ</w:t>
            </w:r>
          </w:p>
          <w:p w:rsidR="00140830" w:rsidRPr="00EF53C3" w:rsidRDefault="00140830" w:rsidP="00140830">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140830" w:rsidRPr="00EF53C3" w:rsidRDefault="00140830" w:rsidP="00140830">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140830" w:rsidRPr="00EF53C3" w:rsidRDefault="00140830" w:rsidP="00140830">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b/>
                <w:noProof/>
                <w:sz w:val="20"/>
                <w:lang w:val="sr-Cyrl-CS"/>
              </w:rPr>
            </w:pPr>
            <w:r w:rsidRPr="00EF53C3">
              <w:rPr>
                <w:b/>
                <w:sz w:val="20"/>
              </w:rPr>
              <w:t>Доказ о стављању у промет тражене робе</w:t>
            </w:r>
          </w:p>
        </w:tc>
      </w:tr>
      <w:tr w:rsidR="00140830" w:rsidRPr="00EF53C3" w:rsidTr="00140830">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2</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3</w:t>
            </w:r>
          </w:p>
        </w:tc>
        <w:tc>
          <w:tcPr>
            <w:tcW w:w="850"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4</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5</w:t>
            </w:r>
          </w:p>
        </w:tc>
        <w:tc>
          <w:tcPr>
            <w:tcW w:w="993"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6</w:t>
            </w:r>
          </w:p>
        </w:tc>
        <w:tc>
          <w:tcPr>
            <w:tcW w:w="1417"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7</w:t>
            </w:r>
          </w:p>
        </w:tc>
        <w:tc>
          <w:tcPr>
            <w:tcW w:w="1418" w:type="dxa"/>
            <w:tcBorders>
              <w:bottom w:val="single" w:sz="4" w:space="0" w:color="auto"/>
            </w:tcBorders>
            <w:vAlign w:val="center"/>
          </w:tcPr>
          <w:p w:rsidR="00140830" w:rsidRPr="00EF53C3" w:rsidRDefault="00140830" w:rsidP="00140830">
            <w:pPr>
              <w:pStyle w:val="BodyText"/>
              <w:jc w:val="center"/>
              <w:rPr>
                <w:noProof/>
                <w:sz w:val="20"/>
              </w:rPr>
            </w:pPr>
            <w:r w:rsidRPr="00EF53C3">
              <w:rPr>
                <w:noProof/>
                <w:sz w:val="20"/>
              </w:rPr>
              <w:t>8</w:t>
            </w:r>
          </w:p>
        </w:tc>
        <w:tc>
          <w:tcPr>
            <w:tcW w:w="992" w:type="dxa"/>
            <w:tcBorders>
              <w:bottom w:val="single" w:sz="4" w:space="0" w:color="auto"/>
            </w:tcBorders>
          </w:tcPr>
          <w:p w:rsidR="00140830" w:rsidRPr="00EF53C3" w:rsidRDefault="00140830" w:rsidP="00140830">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140830" w:rsidRPr="00EF53C3" w:rsidRDefault="00140830" w:rsidP="00140830">
            <w:pPr>
              <w:pStyle w:val="BodyText"/>
              <w:jc w:val="center"/>
              <w:rPr>
                <w:noProof/>
                <w:sz w:val="20"/>
              </w:rPr>
            </w:pPr>
            <w:r w:rsidRPr="00EF53C3">
              <w:rPr>
                <w:noProof/>
                <w:sz w:val="20"/>
              </w:rPr>
              <w:t>11</w:t>
            </w:r>
          </w:p>
        </w:tc>
      </w:tr>
      <w:tr w:rsidR="00140830" w:rsidRPr="00EF53C3" w:rsidTr="00140830">
        <w:trPr>
          <w:trHeight w:val="128"/>
        </w:trPr>
        <w:tc>
          <w:tcPr>
            <w:tcW w:w="851" w:type="dxa"/>
            <w:tcBorders>
              <w:bottom w:val="single" w:sz="4" w:space="0" w:color="auto"/>
            </w:tcBorders>
            <w:vAlign w:val="center"/>
          </w:tcPr>
          <w:p w:rsidR="00140830" w:rsidRPr="00EF53C3" w:rsidRDefault="00140830" w:rsidP="00140830">
            <w:pPr>
              <w:jc w:val="right"/>
              <w:rPr>
                <w:sz w:val="20"/>
                <w:szCs w:val="20"/>
              </w:rPr>
            </w:pPr>
            <w:r w:rsidRPr="00EF53C3">
              <w:rPr>
                <w:sz w:val="20"/>
                <w:szCs w:val="20"/>
              </w:rPr>
              <w:t>1.</w:t>
            </w:r>
          </w:p>
        </w:tc>
        <w:tc>
          <w:tcPr>
            <w:tcW w:w="2835" w:type="dxa"/>
            <w:tcBorders>
              <w:bottom w:val="single" w:sz="4" w:space="0" w:color="auto"/>
            </w:tcBorders>
          </w:tcPr>
          <w:p w:rsidR="00140830" w:rsidRPr="00EF53C3" w:rsidRDefault="00AC5EEF" w:rsidP="00140830">
            <w:pPr>
              <w:rPr>
                <w:sz w:val="20"/>
                <w:szCs w:val="20"/>
              </w:rPr>
            </w:pPr>
            <w:r w:rsidRPr="00EF53C3">
              <w:rPr>
                <w:sz w:val="20"/>
                <w:szCs w:val="20"/>
              </w:rPr>
              <w:t>Магнетни стимулатор (МЕП-моторни евоцирани потенцијал)</w:t>
            </w:r>
          </w:p>
        </w:tc>
        <w:tc>
          <w:tcPr>
            <w:tcW w:w="1134" w:type="dxa"/>
            <w:tcBorders>
              <w:bottom w:val="single" w:sz="4" w:space="0" w:color="auto"/>
            </w:tcBorders>
            <w:vAlign w:val="center"/>
          </w:tcPr>
          <w:p w:rsidR="00140830" w:rsidRPr="00EF53C3" w:rsidRDefault="00140830" w:rsidP="00140830">
            <w:pPr>
              <w:jc w:val="center"/>
              <w:rPr>
                <w:sz w:val="20"/>
                <w:szCs w:val="20"/>
              </w:rPr>
            </w:pPr>
            <w:r w:rsidRPr="00EF53C3">
              <w:rPr>
                <w:sz w:val="20"/>
                <w:szCs w:val="20"/>
              </w:rPr>
              <w:t>kom</w:t>
            </w:r>
          </w:p>
        </w:tc>
        <w:tc>
          <w:tcPr>
            <w:tcW w:w="850" w:type="dxa"/>
            <w:tcBorders>
              <w:bottom w:val="single" w:sz="4" w:space="0" w:color="auto"/>
            </w:tcBorders>
            <w:vAlign w:val="center"/>
          </w:tcPr>
          <w:p w:rsidR="00140830" w:rsidRPr="00EF53C3" w:rsidRDefault="00140830" w:rsidP="00140830">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140830" w:rsidRPr="00EF53C3" w:rsidRDefault="00140830" w:rsidP="00140830">
            <w:pPr>
              <w:pStyle w:val="BodyText"/>
              <w:jc w:val="center"/>
              <w:rPr>
                <w:noProof/>
                <w:sz w:val="20"/>
              </w:rPr>
            </w:pPr>
          </w:p>
        </w:tc>
        <w:tc>
          <w:tcPr>
            <w:tcW w:w="993" w:type="dxa"/>
            <w:tcBorders>
              <w:bottom w:val="single" w:sz="4" w:space="0" w:color="auto"/>
            </w:tcBorders>
            <w:vAlign w:val="center"/>
          </w:tcPr>
          <w:p w:rsidR="00140830" w:rsidRPr="00EF53C3" w:rsidRDefault="00140830" w:rsidP="00140830">
            <w:pPr>
              <w:pStyle w:val="BodyText"/>
              <w:jc w:val="center"/>
              <w:rPr>
                <w:noProof/>
                <w:sz w:val="20"/>
              </w:rPr>
            </w:pPr>
          </w:p>
        </w:tc>
        <w:tc>
          <w:tcPr>
            <w:tcW w:w="1417" w:type="dxa"/>
            <w:tcBorders>
              <w:bottom w:val="single" w:sz="4" w:space="0" w:color="auto"/>
            </w:tcBorders>
            <w:vAlign w:val="center"/>
          </w:tcPr>
          <w:p w:rsidR="00140830" w:rsidRPr="00EF53C3" w:rsidRDefault="00140830" w:rsidP="00140830">
            <w:pPr>
              <w:pStyle w:val="BodyText"/>
              <w:jc w:val="center"/>
              <w:rPr>
                <w:noProof/>
                <w:sz w:val="20"/>
              </w:rPr>
            </w:pPr>
          </w:p>
        </w:tc>
        <w:tc>
          <w:tcPr>
            <w:tcW w:w="1418" w:type="dxa"/>
            <w:tcBorders>
              <w:bottom w:val="single" w:sz="4" w:space="0" w:color="auto"/>
            </w:tcBorders>
            <w:vAlign w:val="center"/>
          </w:tcPr>
          <w:p w:rsidR="00140830" w:rsidRPr="00EF53C3" w:rsidRDefault="00140830" w:rsidP="00140830">
            <w:pPr>
              <w:pStyle w:val="BodyText"/>
              <w:jc w:val="center"/>
              <w:rPr>
                <w:noProof/>
                <w:sz w:val="20"/>
              </w:rPr>
            </w:pPr>
          </w:p>
        </w:tc>
        <w:tc>
          <w:tcPr>
            <w:tcW w:w="992" w:type="dxa"/>
            <w:tcBorders>
              <w:bottom w:val="single" w:sz="4" w:space="0" w:color="auto"/>
            </w:tcBorders>
            <w:vAlign w:val="center"/>
          </w:tcPr>
          <w:p w:rsidR="00140830" w:rsidRPr="00EF53C3" w:rsidRDefault="00140830" w:rsidP="00140830">
            <w:pPr>
              <w:pStyle w:val="BodyText"/>
              <w:jc w:val="center"/>
              <w:rPr>
                <w:noProof/>
                <w:sz w:val="20"/>
              </w:rPr>
            </w:pPr>
          </w:p>
        </w:tc>
        <w:tc>
          <w:tcPr>
            <w:tcW w:w="1276"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c>
          <w:tcPr>
            <w:tcW w:w="1559" w:type="dxa"/>
            <w:tcBorders>
              <w:bottom w:val="single" w:sz="4" w:space="0" w:color="auto"/>
              <w:right w:val="single" w:sz="4" w:space="0" w:color="auto"/>
            </w:tcBorders>
            <w:vAlign w:val="center"/>
          </w:tcPr>
          <w:p w:rsidR="00140830" w:rsidRPr="00EF53C3" w:rsidRDefault="00140830" w:rsidP="00140830">
            <w:pPr>
              <w:pStyle w:val="BodyText"/>
              <w:jc w:val="center"/>
              <w:rPr>
                <w:noProof/>
                <w:sz w:val="20"/>
              </w:rPr>
            </w:pPr>
          </w:p>
        </w:tc>
      </w:tr>
      <w:tr w:rsidR="00140830" w:rsidRPr="00EF53C3" w:rsidTr="00140830">
        <w:trPr>
          <w:gridAfter w:val="4"/>
          <w:wAfter w:w="5245" w:type="dxa"/>
        </w:trPr>
        <w:tc>
          <w:tcPr>
            <w:tcW w:w="851" w:type="dxa"/>
            <w:tcBorders>
              <w:top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r w:rsidR="00140830" w:rsidRPr="00EF53C3" w:rsidTr="00140830">
        <w:trPr>
          <w:gridAfter w:val="4"/>
          <w:wAfter w:w="5245" w:type="dxa"/>
        </w:trPr>
        <w:tc>
          <w:tcPr>
            <w:tcW w:w="851" w:type="dxa"/>
            <w:tcBorders>
              <w:bottom w:val="single" w:sz="4" w:space="0" w:color="auto"/>
            </w:tcBorders>
            <w:vAlign w:val="center"/>
          </w:tcPr>
          <w:p w:rsidR="00140830" w:rsidRPr="00EF53C3" w:rsidRDefault="00140830" w:rsidP="00140830">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140830" w:rsidRPr="00EF53C3" w:rsidRDefault="00140830" w:rsidP="00140830">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140830" w:rsidRPr="00EF53C3" w:rsidRDefault="00140830" w:rsidP="00140830">
            <w:pPr>
              <w:pStyle w:val="BodyText"/>
              <w:jc w:val="left"/>
              <w:rPr>
                <w:noProof/>
                <w:sz w:val="20"/>
              </w:rPr>
            </w:pPr>
          </w:p>
        </w:tc>
      </w:tr>
    </w:tbl>
    <w:p w:rsidR="00140830" w:rsidRPr="00EF53C3" w:rsidRDefault="00140830" w:rsidP="00140830">
      <w:pPr>
        <w:pStyle w:val="BodyText"/>
        <w:rPr>
          <w:noProof/>
          <w:sz w:val="20"/>
        </w:rPr>
      </w:pPr>
    </w:p>
    <w:p w:rsidR="00140830" w:rsidRPr="00EF53C3" w:rsidRDefault="00140830" w:rsidP="00140830">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0830" w:rsidRPr="00EF53C3" w:rsidRDefault="00140830" w:rsidP="00140830">
      <w:pPr>
        <w:pStyle w:val="BodyText"/>
        <w:rPr>
          <w:b/>
          <w:noProof/>
          <w:sz w:val="20"/>
          <w:lang w:val="sr-Cyrl-CS"/>
        </w:rPr>
      </w:pPr>
    </w:p>
    <w:p w:rsidR="00140830" w:rsidRPr="00EF53C3" w:rsidRDefault="00140830" w:rsidP="00140830">
      <w:pPr>
        <w:pStyle w:val="BodyText"/>
        <w:rPr>
          <w:b/>
          <w:noProof/>
          <w:sz w:val="20"/>
          <w:lang w:val="sr-Latn-RS"/>
        </w:rPr>
      </w:pPr>
    </w:p>
    <w:p w:rsidR="00140830" w:rsidRPr="00EF53C3" w:rsidRDefault="00140830" w:rsidP="00140830">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140830" w:rsidRPr="00EF53C3" w:rsidRDefault="00140830" w:rsidP="00140830">
      <w:pPr>
        <w:pStyle w:val="BodyText"/>
        <w:rPr>
          <w:noProof/>
          <w:sz w:val="20"/>
        </w:rPr>
      </w:pPr>
    </w:p>
    <w:p w:rsidR="00140830" w:rsidRPr="00EF53C3" w:rsidRDefault="00140830" w:rsidP="00DA286C">
      <w:pPr>
        <w:pStyle w:val="BodyText"/>
        <w:numPr>
          <w:ilvl w:val="0"/>
          <w:numId w:val="35"/>
        </w:numPr>
        <w:rPr>
          <w:noProof/>
          <w:sz w:val="20"/>
        </w:rPr>
      </w:pPr>
      <w:r w:rsidRPr="00EF53C3">
        <w:rPr>
          <w:noProof/>
          <w:sz w:val="20"/>
        </w:rPr>
        <w:t>Самостално</w:t>
      </w:r>
    </w:p>
    <w:p w:rsidR="00140830" w:rsidRPr="00EF53C3" w:rsidRDefault="00140830" w:rsidP="00DA286C">
      <w:pPr>
        <w:pStyle w:val="BodyText"/>
        <w:numPr>
          <w:ilvl w:val="0"/>
          <w:numId w:val="35"/>
        </w:numPr>
        <w:rPr>
          <w:noProof/>
          <w:sz w:val="20"/>
        </w:rPr>
      </w:pPr>
      <w:r w:rsidRPr="00EF53C3">
        <w:rPr>
          <w:noProof/>
          <w:sz w:val="20"/>
        </w:rPr>
        <w:t>Заједничка понуда (навести ко су учесници у заједничкој понуди):_______________________________________</w:t>
      </w:r>
    </w:p>
    <w:p w:rsidR="00140830" w:rsidRPr="00EF53C3" w:rsidRDefault="00140830" w:rsidP="00DA286C">
      <w:pPr>
        <w:pStyle w:val="BodyText"/>
        <w:numPr>
          <w:ilvl w:val="0"/>
          <w:numId w:val="35"/>
        </w:numPr>
        <w:rPr>
          <w:noProof/>
          <w:sz w:val="20"/>
        </w:rPr>
      </w:pPr>
      <w:r w:rsidRPr="00EF53C3">
        <w:rPr>
          <w:noProof/>
          <w:sz w:val="20"/>
        </w:rPr>
        <w:t>Понуда са подизвођачима (навести ко су подизвођачи):________________________________________________</w:t>
      </w:r>
    </w:p>
    <w:p w:rsidR="00140830" w:rsidRPr="00EF53C3" w:rsidRDefault="00140830" w:rsidP="00140830">
      <w:pPr>
        <w:pStyle w:val="BodyText"/>
        <w:rPr>
          <w:noProof/>
          <w:sz w:val="20"/>
        </w:rPr>
      </w:pPr>
    </w:p>
    <w:p w:rsidR="00140830" w:rsidRPr="00EF53C3" w:rsidRDefault="00140830" w:rsidP="00140830">
      <w:pPr>
        <w:pStyle w:val="BodyText"/>
        <w:rPr>
          <w:noProof/>
          <w:sz w:val="20"/>
          <w:lang w:val="sr-Cyrl-CS"/>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4E4192" w:rsidRDefault="004E4192" w:rsidP="000362C9">
      <w:pPr>
        <w:pStyle w:val="Footer"/>
        <w:jc w:val="center"/>
        <w:rPr>
          <w:b/>
          <w:noProof/>
          <w:sz w:val="20"/>
          <w:szCs w:val="20"/>
          <w:lang w:val="sl-SI"/>
        </w:rPr>
      </w:pP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rPr>
                <w:b/>
                <w:noProof/>
                <w:sz w:val="20"/>
                <w:szCs w:val="20"/>
                <w:lang w:val="sr-Cyrl-CS"/>
              </w:rPr>
            </w:pPr>
            <w:r w:rsidRPr="00EF53C3">
              <w:rPr>
                <w:b/>
                <w:noProof/>
                <w:sz w:val="20"/>
                <w:szCs w:val="20"/>
                <w:lang w:val="sr-Cyrl-CS"/>
              </w:rPr>
              <w:t>Партија 25</w:t>
            </w:r>
            <w:r w:rsidRPr="00EF53C3">
              <w:rPr>
                <w:b/>
                <w:noProof/>
                <w:sz w:val="20"/>
                <w:szCs w:val="20"/>
              </w:rPr>
              <w:t xml:space="preserve"> </w:t>
            </w:r>
            <w:r w:rsidRPr="00EF53C3">
              <w:rPr>
                <w:b/>
                <w:noProof/>
                <w:sz w:val="20"/>
                <w:szCs w:val="20"/>
                <w:lang w:val="sr-Cyrl-CS"/>
              </w:rPr>
              <w:t xml:space="preserve">– </w:t>
            </w:r>
            <w:r w:rsidRPr="00EF53C3">
              <w:rPr>
                <w:b/>
                <w:sz w:val="20"/>
                <w:szCs w:val="20"/>
              </w:rPr>
              <w:t>Преносни дигитални компјутеризовани алгометар са припадајућим хардвером и софтвером</w:t>
            </w:r>
            <w:r w:rsidRPr="00EF53C3">
              <w:rPr>
                <w:b/>
                <w:sz w:val="20"/>
                <w:szCs w:val="20"/>
                <w:lang w:val="sr-Cyrl-CS"/>
              </w:rPr>
              <w:t xml:space="preserve"> за потребе Клинике за неурологију</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0362C9" w:rsidP="000362C9">
            <w:pPr>
              <w:rPr>
                <w:sz w:val="20"/>
                <w:szCs w:val="20"/>
              </w:rPr>
            </w:pPr>
            <w:r w:rsidRPr="00EF53C3">
              <w:rPr>
                <w:sz w:val="20"/>
                <w:szCs w:val="20"/>
              </w:rPr>
              <w:t>Преносни дигитални компјутеризовани алгометар са припадајућим хардвером и софтвером</w:t>
            </w:r>
            <w:r w:rsidRPr="00EF53C3">
              <w:rPr>
                <w:sz w:val="20"/>
                <w:szCs w:val="20"/>
                <w:lang w:val="sr-Cyrl-CS"/>
              </w:rPr>
              <w:t xml:space="preserve"> </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0362C9" w:rsidP="000362C9">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p>
    <w:p w:rsidR="000362C9" w:rsidRPr="00EF53C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b/>
          <w:noProof/>
          <w:sz w:val="20"/>
          <w:lang w:val="sr-Cyrl-CS"/>
        </w:rPr>
      </w:pP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0362C9">
      <w:pPr>
        <w:pStyle w:val="BodyText"/>
        <w:rPr>
          <w:noProof/>
          <w:sz w:val="20"/>
        </w:rPr>
      </w:pPr>
    </w:p>
    <w:p w:rsidR="000362C9" w:rsidRPr="00EF53C3" w:rsidRDefault="000362C9" w:rsidP="00DA286C">
      <w:pPr>
        <w:pStyle w:val="BodyText"/>
        <w:numPr>
          <w:ilvl w:val="0"/>
          <w:numId w:val="36"/>
        </w:numPr>
        <w:rPr>
          <w:noProof/>
          <w:sz w:val="20"/>
        </w:rPr>
      </w:pPr>
      <w:r w:rsidRPr="00EF53C3">
        <w:rPr>
          <w:noProof/>
          <w:sz w:val="20"/>
        </w:rPr>
        <w:t>Самостално</w:t>
      </w:r>
    </w:p>
    <w:p w:rsidR="000362C9" w:rsidRPr="00EF53C3" w:rsidRDefault="000362C9" w:rsidP="00DA286C">
      <w:pPr>
        <w:pStyle w:val="BodyText"/>
        <w:numPr>
          <w:ilvl w:val="0"/>
          <w:numId w:val="36"/>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EF53C3" w:rsidRDefault="000362C9" w:rsidP="00DA286C">
      <w:pPr>
        <w:pStyle w:val="BodyText"/>
        <w:numPr>
          <w:ilvl w:val="0"/>
          <w:numId w:val="36"/>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p>
    <w:p w:rsidR="004E4192" w:rsidRPr="002B462A" w:rsidRDefault="004E4192" w:rsidP="004E4192">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4E4192" w:rsidRPr="002B462A" w:rsidRDefault="004E4192" w:rsidP="004E4192">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4E4192" w:rsidRDefault="004E4192" w:rsidP="004E4192">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4E4192" w:rsidRPr="002B462A" w:rsidRDefault="004E4192" w:rsidP="004E4192">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0362C9" w:rsidRPr="00EF53C3" w:rsidRDefault="000362C9" w:rsidP="000362C9">
      <w:pPr>
        <w:rPr>
          <w:b/>
          <w:noProof/>
          <w:sz w:val="20"/>
          <w:szCs w:val="20"/>
          <w:lang w:val="sl-SI"/>
        </w:rPr>
      </w:pP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F53C3" w:rsidRPr="00EF53C3" w:rsidRDefault="00EF53C3" w:rsidP="00AB39E7">
      <w:pPr>
        <w:rPr>
          <w:b/>
          <w:noProof/>
          <w:sz w:val="20"/>
          <w:szCs w:val="20"/>
          <w:lang w:val="sr-Latn-RS"/>
        </w:rPr>
      </w:pPr>
    </w:p>
    <w:p w:rsidR="000362C9" w:rsidRPr="004E4192" w:rsidRDefault="000362C9" w:rsidP="004E4192">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tbl>
      <w:tblPr>
        <w:tblStyle w:val="TableGrid"/>
        <w:tblpPr w:leftFromText="180" w:rightFromText="180" w:vertAnchor="text" w:horzAnchor="margin" w:tblpY="27"/>
        <w:tblW w:w="14459"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5D5AF3" w:rsidRPr="00EF53C3" w:rsidTr="005D5AF3">
        <w:tc>
          <w:tcPr>
            <w:tcW w:w="14459" w:type="dxa"/>
            <w:gridSpan w:val="11"/>
            <w:tcBorders>
              <w:bottom w:val="single" w:sz="4" w:space="0" w:color="auto"/>
              <w:right w:val="single" w:sz="4" w:space="0" w:color="auto"/>
            </w:tcBorders>
          </w:tcPr>
          <w:p w:rsidR="005D5AF3" w:rsidRPr="00EF53C3" w:rsidRDefault="005D5AF3" w:rsidP="005D5AF3">
            <w:pPr>
              <w:jc w:val="center"/>
              <w:rPr>
                <w:b/>
                <w:noProof/>
                <w:sz w:val="20"/>
                <w:szCs w:val="20"/>
              </w:rPr>
            </w:pPr>
            <w:r w:rsidRPr="00EF53C3">
              <w:rPr>
                <w:b/>
                <w:noProof/>
                <w:sz w:val="20"/>
                <w:szCs w:val="20"/>
              </w:rPr>
              <w:t>КЛИНИЧКИ ЦЕНТАР ВОЈВОДИНЕ</w:t>
            </w:r>
          </w:p>
        </w:tc>
      </w:tr>
      <w:tr w:rsidR="005D5AF3" w:rsidRPr="00EF53C3" w:rsidTr="005D5AF3">
        <w:tc>
          <w:tcPr>
            <w:tcW w:w="14459" w:type="dxa"/>
            <w:gridSpan w:val="11"/>
            <w:tcBorders>
              <w:bottom w:val="single" w:sz="4" w:space="0" w:color="auto"/>
              <w:right w:val="single" w:sz="4" w:space="0" w:color="auto"/>
            </w:tcBorders>
          </w:tcPr>
          <w:p w:rsidR="005D5AF3" w:rsidRPr="00EF53C3" w:rsidRDefault="005D5AF3" w:rsidP="005D5AF3">
            <w:pPr>
              <w:rPr>
                <w:b/>
                <w:noProof/>
                <w:sz w:val="20"/>
                <w:szCs w:val="20"/>
                <w:lang w:val="sr-Cyrl-CS"/>
              </w:rPr>
            </w:pPr>
            <w:r w:rsidRPr="00EF53C3">
              <w:rPr>
                <w:b/>
                <w:noProof/>
                <w:sz w:val="20"/>
                <w:szCs w:val="20"/>
                <w:lang w:val="sr-Cyrl-CS"/>
              </w:rPr>
              <w:t>Партија 26</w:t>
            </w:r>
            <w:r w:rsidRPr="00EF53C3">
              <w:rPr>
                <w:b/>
                <w:noProof/>
                <w:sz w:val="20"/>
                <w:szCs w:val="20"/>
              </w:rPr>
              <w:t xml:space="preserve"> </w:t>
            </w:r>
            <w:r w:rsidRPr="00EF53C3">
              <w:rPr>
                <w:b/>
                <w:noProof/>
                <w:sz w:val="20"/>
                <w:szCs w:val="20"/>
                <w:lang w:val="sr-Cyrl-CS"/>
              </w:rPr>
              <w:t xml:space="preserve">– </w:t>
            </w:r>
            <w:r w:rsidRPr="00EF53C3">
              <w:rPr>
                <w:b/>
                <w:sz w:val="20"/>
                <w:szCs w:val="20"/>
              </w:rPr>
              <w:t>Опрема и инструменти за амбуланте</w:t>
            </w:r>
            <w:r w:rsidRPr="00EF53C3">
              <w:rPr>
                <w:b/>
                <w:sz w:val="20"/>
                <w:szCs w:val="20"/>
                <w:lang w:val="sr-Cyrl-CS"/>
              </w:rPr>
              <w:t xml:space="preserve"> за потребе Клинике за гинекологију и акушерство</w:t>
            </w:r>
          </w:p>
        </w:tc>
      </w:tr>
      <w:tr w:rsidR="005D5AF3" w:rsidRPr="00EF53C3" w:rsidTr="005D5AF3">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Износ</w:t>
            </w:r>
          </w:p>
          <w:p w:rsidR="005D5AF3" w:rsidRPr="00EF53C3" w:rsidRDefault="005D5AF3" w:rsidP="005D5AF3">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5D5AF3" w:rsidRPr="00EF53C3" w:rsidRDefault="005D5AF3" w:rsidP="005D5AF3">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5D5AF3" w:rsidRPr="00EF53C3" w:rsidRDefault="005D5AF3" w:rsidP="005D5AF3">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b/>
                <w:noProof/>
                <w:sz w:val="20"/>
                <w:lang w:val="sr-Cyrl-CS"/>
              </w:rPr>
            </w:pPr>
            <w:r w:rsidRPr="00EF53C3">
              <w:rPr>
                <w:b/>
                <w:sz w:val="20"/>
              </w:rPr>
              <w:t>Доказ о стављању у промет тражене робе</w:t>
            </w:r>
          </w:p>
        </w:tc>
      </w:tr>
      <w:tr w:rsidR="005D5AF3" w:rsidRPr="00EF53C3" w:rsidTr="005D5AF3">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2</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3</w:t>
            </w:r>
          </w:p>
        </w:tc>
        <w:tc>
          <w:tcPr>
            <w:tcW w:w="850"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4</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5</w:t>
            </w:r>
          </w:p>
        </w:tc>
        <w:tc>
          <w:tcPr>
            <w:tcW w:w="993"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6</w:t>
            </w:r>
          </w:p>
        </w:tc>
        <w:tc>
          <w:tcPr>
            <w:tcW w:w="1417"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7</w:t>
            </w:r>
          </w:p>
        </w:tc>
        <w:tc>
          <w:tcPr>
            <w:tcW w:w="1418" w:type="dxa"/>
            <w:tcBorders>
              <w:bottom w:val="single" w:sz="4" w:space="0" w:color="auto"/>
            </w:tcBorders>
            <w:vAlign w:val="center"/>
          </w:tcPr>
          <w:p w:rsidR="005D5AF3" w:rsidRPr="00EF53C3" w:rsidRDefault="005D5AF3" w:rsidP="005D5AF3">
            <w:pPr>
              <w:pStyle w:val="BodyText"/>
              <w:jc w:val="center"/>
              <w:rPr>
                <w:noProof/>
                <w:sz w:val="20"/>
              </w:rPr>
            </w:pPr>
            <w:r w:rsidRPr="00EF53C3">
              <w:rPr>
                <w:noProof/>
                <w:sz w:val="20"/>
              </w:rPr>
              <w:t>8</w:t>
            </w:r>
          </w:p>
        </w:tc>
        <w:tc>
          <w:tcPr>
            <w:tcW w:w="992" w:type="dxa"/>
            <w:tcBorders>
              <w:bottom w:val="single" w:sz="4" w:space="0" w:color="auto"/>
            </w:tcBorders>
          </w:tcPr>
          <w:p w:rsidR="005D5AF3" w:rsidRPr="00EF53C3" w:rsidRDefault="005D5AF3" w:rsidP="005D5AF3">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5D5AF3" w:rsidRPr="00EF53C3" w:rsidRDefault="005D5AF3" w:rsidP="005D5AF3">
            <w:pPr>
              <w:pStyle w:val="BodyText"/>
              <w:jc w:val="center"/>
              <w:rPr>
                <w:noProof/>
                <w:sz w:val="20"/>
              </w:rPr>
            </w:pPr>
            <w:r w:rsidRPr="00EF53C3">
              <w:rPr>
                <w:noProof/>
                <w:sz w:val="20"/>
              </w:rPr>
              <w:t>11</w:t>
            </w: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rPr>
            </w:pPr>
            <w:r w:rsidRPr="00EF53C3">
              <w:rPr>
                <w:sz w:val="20"/>
                <w:szCs w:val="20"/>
              </w:rPr>
              <w:t>1.</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Спекулум</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30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Двоетажна инокс колица</w:t>
            </w:r>
          </w:p>
        </w:tc>
        <w:tc>
          <w:tcPr>
            <w:tcW w:w="1134"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30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3.</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Колица за амбуланту са 2 и 3 фиоке</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4.</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Покретни сталак за инфузију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30</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5.</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Лабораторијска центрифуга са хлађењем</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6.</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Универзална вага дигитална</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7.</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Столица за узимање крви</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8.</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Рефлектор на стативу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5</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9.</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Клешта за биопсију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5</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trHeight w:val="128"/>
        </w:trPr>
        <w:tc>
          <w:tcPr>
            <w:tcW w:w="851" w:type="dxa"/>
            <w:tcBorders>
              <w:bottom w:val="single" w:sz="4" w:space="0" w:color="auto"/>
            </w:tcBorders>
            <w:vAlign w:val="center"/>
          </w:tcPr>
          <w:p w:rsidR="005D5AF3" w:rsidRPr="00EF53C3" w:rsidRDefault="005D5AF3" w:rsidP="005D5AF3">
            <w:pPr>
              <w:jc w:val="right"/>
              <w:rPr>
                <w:sz w:val="20"/>
                <w:szCs w:val="20"/>
                <w:lang w:val="sr-Cyrl-CS"/>
              </w:rPr>
            </w:pPr>
            <w:r w:rsidRPr="00EF53C3">
              <w:rPr>
                <w:sz w:val="20"/>
                <w:szCs w:val="20"/>
                <w:lang w:val="sr-Cyrl-CS"/>
              </w:rPr>
              <w:t>10.</w:t>
            </w:r>
          </w:p>
        </w:tc>
        <w:tc>
          <w:tcPr>
            <w:tcW w:w="2835" w:type="dxa"/>
            <w:tcBorders>
              <w:bottom w:val="single" w:sz="4" w:space="0" w:color="auto"/>
            </w:tcBorders>
          </w:tcPr>
          <w:p w:rsidR="005D5AF3" w:rsidRPr="00EF53C3" w:rsidRDefault="005D5AF3" w:rsidP="005D5AF3">
            <w:pPr>
              <w:rPr>
                <w:sz w:val="20"/>
                <w:szCs w:val="20"/>
                <w:lang w:val="sr-Cyrl-CS"/>
              </w:rPr>
            </w:pPr>
            <w:r w:rsidRPr="00EF53C3">
              <w:rPr>
                <w:sz w:val="20"/>
                <w:szCs w:val="20"/>
                <w:lang w:val="sr-Cyrl-CS"/>
              </w:rPr>
              <w:t>Клешта за полипектомију</w:t>
            </w:r>
          </w:p>
        </w:tc>
        <w:tc>
          <w:tcPr>
            <w:tcW w:w="1134" w:type="dxa"/>
            <w:tcBorders>
              <w:bottom w:val="single" w:sz="4" w:space="0" w:color="auto"/>
            </w:tcBorders>
            <w:vAlign w:val="center"/>
          </w:tcPr>
          <w:p w:rsidR="005D5AF3" w:rsidRPr="00EF53C3" w:rsidRDefault="005D5AF3" w:rsidP="005D5AF3">
            <w:pPr>
              <w:jc w:val="center"/>
              <w:rPr>
                <w:sz w:val="20"/>
                <w:szCs w:val="20"/>
              </w:rPr>
            </w:pPr>
            <w:r w:rsidRPr="00EF53C3">
              <w:rPr>
                <w:sz w:val="20"/>
                <w:szCs w:val="20"/>
              </w:rPr>
              <w:t>kom</w:t>
            </w:r>
          </w:p>
        </w:tc>
        <w:tc>
          <w:tcPr>
            <w:tcW w:w="850" w:type="dxa"/>
            <w:tcBorders>
              <w:bottom w:val="single" w:sz="4" w:space="0" w:color="auto"/>
            </w:tcBorders>
            <w:vAlign w:val="center"/>
          </w:tcPr>
          <w:p w:rsidR="005D5AF3" w:rsidRPr="00EF53C3" w:rsidRDefault="005D5AF3" w:rsidP="005D5AF3">
            <w:pPr>
              <w:jc w:val="center"/>
              <w:rPr>
                <w:sz w:val="20"/>
                <w:szCs w:val="20"/>
                <w:lang w:val="sr-Cyrl-CS"/>
              </w:rPr>
            </w:pPr>
            <w:r w:rsidRPr="00EF53C3">
              <w:rPr>
                <w:sz w:val="20"/>
                <w:szCs w:val="20"/>
                <w:lang w:val="sr-Cyrl-CS"/>
              </w:rPr>
              <w:t>2</w:t>
            </w:r>
          </w:p>
        </w:tc>
        <w:tc>
          <w:tcPr>
            <w:tcW w:w="1134" w:type="dxa"/>
            <w:tcBorders>
              <w:bottom w:val="single" w:sz="4" w:space="0" w:color="auto"/>
            </w:tcBorders>
            <w:vAlign w:val="center"/>
          </w:tcPr>
          <w:p w:rsidR="005D5AF3" w:rsidRPr="00EF53C3" w:rsidRDefault="005D5AF3" w:rsidP="005D5AF3">
            <w:pPr>
              <w:pStyle w:val="BodyText"/>
              <w:jc w:val="center"/>
              <w:rPr>
                <w:noProof/>
                <w:sz w:val="20"/>
              </w:rPr>
            </w:pPr>
          </w:p>
        </w:tc>
        <w:tc>
          <w:tcPr>
            <w:tcW w:w="993" w:type="dxa"/>
            <w:tcBorders>
              <w:bottom w:val="single" w:sz="4" w:space="0" w:color="auto"/>
            </w:tcBorders>
            <w:vAlign w:val="center"/>
          </w:tcPr>
          <w:p w:rsidR="005D5AF3" w:rsidRPr="00EF53C3" w:rsidRDefault="005D5AF3" w:rsidP="005D5AF3">
            <w:pPr>
              <w:pStyle w:val="BodyText"/>
              <w:jc w:val="center"/>
              <w:rPr>
                <w:noProof/>
                <w:sz w:val="20"/>
              </w:rPr>
            </w:pPr>
          </w:p>
        </w:tc>
        <w:tc>
          <w:tcPr>
            <w:tcW w:w="1417" w:type="dxa"/>
            <w:tcBorders>
              <w:bottom w:val="single" w:sz="4" w:space="0" w:color="auto"/>
            </w:tcBorders>
            <w:vAlign w:val="center"/>
          </w:tcPr>
          <w:p w:rsidR="005D5AF3" w:rsidRPr="00EF53C3" w:rsidRDefault="005D5AF3" w:rsidP="005D5AF3">
            <w:pPr>
              <w:pStyle w:val="BodyText"/>
              <w:jc w:val="center"/>
              <w:rPr>
                <w:noProof/>
                <w:sz w:val="20"/>
              </w:rPr>
            </w:pPr>
          </w:p>
        </w:tc>
        <w:tc>
          <w:tcPr>
            <w:tcW w:w="1418" w:type="dxa"/>
            <w:tcBorders>
              <w:bottom w:val="single" w:sz="4" w:space="0" w:color="auto"/>
            </w:tcBorders>
            <w:vAlign w:val="center"/>
          </w:tcPr>
          <w:p w:rsidR="005D5AF3" w:rsidRPr="00EF53C3" w:rsidRDefault="005D5AF3" w:rsidP="005D5AF3">
            <w:pPr>
              <w:pStyle w:val="BodyText"/>
              <w:jc w:val="center"/>
              <w:rPr>
                <w:noProof/>
                <w:sz w:val="20"/>
              </w:rPr>
            </w:pPr>
          </w:p>
        </w:tc>
        <w:tc>
          <w:tcPr>
            <w:tcW w:w="992" w:type="dxa"/>
            <w:tcBorders>
              <w:bottom w:val="single" w:sz="4" w:space="0" w:color="auto"/>
            </w:tcBorders>
            <w:vAlign w:val="center"/>
          </w:tcPr>
          <w:p w:rsidR="005D5AF3" w:rsidRPr="00EF53C3" w:rsidRDefault="005D5AF3" w:rsidP="005D5AF3">
            <w:pPr>
              <w:pStyle w:val="BodyText"/>
              <w:jc w:val="center"/>
              <w:rPr>
                <w:noProof/>
                <w:sz w:val="20"/>
              </w:rPr>
            </w:pPr>
          </w:p>
        </w:tc>
        <w:tc>
          <w:tcPr>
            <w:tcW w:w="1276"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c>
          <w:tcPr>
            <w:tcW w:w="1559" w:type="dxa"/>
            <w:tcBorders>
              <w:bottom w:val="single" w:sz="4" w:space="0" w:color="auto"/>
              <w:right w:val="single" w:sz="4" w:space="0" w:color="auto"/>
            </w:tcBorders>
            <w:vAlign w:val="center"/>
          </w:tcPr>
          <w:p w:rsidR="005D5AF3" w:rsidRPr="00EF53C3" w:rsidRDefault="005D5AF3" w:rsidP="005D5AF3">
            <w:pPr>
              <w:pStyle w:val="BodyText"/>
              <w:jc w:val="center"/>
              <w:rPr>
                <w:noProof/>
                <w:sz w:val="20"/>
              </w:rPr>
            </w:pPr>
          </w:p>
        </w:tc>
      </w:tr>
      <w:tr w:rsidR="005D5AF3" w:rsidRPr="00EF53C3" w:rsidTr="005D5AF3">
        <w:trPr>
          <w:gridAfter w:val="4"/>
          <w:wAfter w:w="5245" w:type="dxa"/>
        </w:trPr>
        <w:tc>
          <w:tcPr>
            <w:tcW w:w="851" w:type="dxa"/>
            <w:tcBorders>
              <w:top w:val="single" w:sz="4" w:space="0" w:color="auto"/>
            </w:tcBorders>
            <w:vAlign w:val="center"/>
          </w:tcPr>
          <w:p w:rsidR="005D5AF3" w:rsidRPr="00EF53C3" w:rsidRDefault="005D5AF3" w:rsidP="005D5AF3">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5D5AF3" w:rsidRPr="00EF53C3" w:rsidRDefault="005D5AF3" w:rsidP="005D5AF3">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5D5AF3" w:rsidRPr="00EF53C3" w:rsidRDefault="005D5AF3" w:rsidP="005D5AF3">
            <w:pPr>
              <w:pStyle w:val="BodyText"/>
              <w:jc w:val="left"/>
              <w:rPr>
                <w:noProof/>
                <w:sz w:val="20"/>
              </w:rPr>
            </w:pPr>
          </w:p>
        </w:tc>
      </w:tr>
      <w:tr w:rsidR="005D5AF3" w:rsidRPr="00EF53C3" w:rsidTr="005D5AF3">
        <w:trPr>
          <w:gridAfter w:val="4"/>
          <w:wAfter w:w="5245" w:type="dxa"/>
        </w:trPr>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5D5AF3" w:rsidRPr="00EF53C3" w:rsidRDefault="005D5AF3" w:rsidP="005D5AF3">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5D5AF3" w:rsidRPr="00EF53C3" w:rsidRDefault="005D5AF3" w:rsidP="005D5AF3">
            <w:pPr>
              <w:pStyle w:val="BodyText"/>
              <w:jc w:val="left"/>
              <w:rPr>
                <w:noProof/>
                <w:sz w:val="20"/>
              </w:rPr>
            </w:pPr>
          </w:p>
        </w:tc>
      </w:tr>
      <w:tr w:rsidR="005D5AF3" w:rsidRPr="00EF53C3" w:rsidTr="005D5AF3">
        <w:trPr>
          <w:gridAfter w:val="4"/>
          <w:wAfter w:w="5245" w:type="dxa"/>
        </w:trPr>
        <w:tc>
          <w:tcPr>
            <w:tcW w:w="851" w:type="dxa"/>
            <w:tcBorders>
              <w:bottom w:val="single" w:sz="4" w:space="0" w:color="auto"/>
            </w:tcBorders>
            <w:vAlign w:val="center"/>
          </w:tcPr>
          <w:p w:rsidR="005D5AF3" w:rsidRPr="00EF53C3" w:rsidRDefault="005D5AF3" w:rsidP="005D5AF3">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5D5AF3" w:rsidRPr="00EF53C3" w:rsidRDefault="005D5AF3" w:rsidP="005D5AF3">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5D5AF3" w:rsidRPr="00EF53C3" w:rsidRDefault="005D5AF3" w:rsidP="005D5AF3">
            <w:pPr>
              <w:pStyle w:val="BodyText"/>
              <w:jc w:val="left"/>
              <w:rPr>
                <w:noProof/>
                <w:sz w:val="20"/>
              </w:rPr>
            </w:pPr>
          </w:p>
        </w:tc>
      </w:tr>
    </w:tbl>
    <w:p w:rsidR="000362C9" w:rsidRPr="00EF53C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DA286C">
      <w:pPr>
        <w:pStyle w:val="BodyText"/>
        <w:numPr>
          <w:ilvl w:val="0"/>
          <w:numId w:val="37"/>
        </w:numPr>
        <w:rPr>
          <w:noProof/>
          <w:sz w:val="20"/>
        </w:rPr>
      </w:pPr>
      <w:r w:rsidRPr="00EF53C3">
        <w:rPr>
          <w:noProof/>
          <w:sz w:val="20"/>
        </w:rPr>
        <w:t>Самостално</w:t>
      </w:r>
    </w:p>
    <w:p w:rsidR="000362C9" w:rsidRPr="00EF53C3" w:rsidRDefault="000362C9" w:rsidP="00DA286C">
      <w:pPr>
        <w:pStyle w:val="BodyText"/>
        <w:numPr>
          <w:ilvl w:val="0"/>
          <w:numId w:val="37"/>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5D5AF3" w:rsidRDefault="000362C9" w:rsidP="000362C9">
      <w:pPr>
        <w:pStyle w:val="BodyText"/>
        <w:numPr>
          <w:ilvl w:val="0"/>
          <w:numId w:val="37"/>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0362C9" w:rsidRPr="00EF53C3" w:rsidRDefault="000362C9" w:rsidP="000362C9">
      <w:pPr>
        <w:pStyle w:val="BodyText"/>
        <w:rPr>
          <w:noProof/>
          <w:sz w:val="20"/>
        </w:rPr>
      </w:pPr>
      <w:r w:rsidRPr="00EF53C3">
        <w:rPr>
          <w:noProof/>
          <w:sz w:val="20"/>
        </w:rPr>
        <w:t>Начин и усл</w:t>
      </w:r>
      <w:r w:rsidR="004E4192">
        <w:rPr>
          <w:noProof/>
          <w:sz w:val="20"/>
        </w:rPr>
        <w:t>ови плаћања:___________________</w:t>
      </w:r>
      <w:r w:rsidRPr="00EF53C3">
        <w:rPr>
          <w:noProof/>
          <w:sz w:val="20"/>
        </w:rPr>
        <w:t xml:space="preserve">                           М.П.  </w:t>
      </w:r>
      <w:r w:rsidRPr="00EF53C3">
        <w:rPr>
          <w:noProof/>
          <w:sz w:val="20"/>
        </w:rPr>
        <w:tab/>
      </w:r>
      <w:r w:rsidR="004E4192">
        <w:rPr>
          <w:noProof/>
          <w:sz w:val="20"/>
          <w:lang w:val="sr-Cyrl-CS"/>
        </w:rPr>
        <w:t xml:space="preserve">               </w:t>
      </w:r>
      <w:r w:rsidRPr="00EF53C3">
        <w:rPr>
          <w:noProof/>
          <w:sz w:val="20"/>
        </w:rPr>
        <w:t>Датум:_________________________________</w:t>
      </w:r>
    </w:p>
    <w:p w:rsidR="004E4192" w:rsidRPr="004E4192" w:rsidRDefault="004E4192" w:rsidP="00AB39E7">
      <w:pPr>
        <w:rPr>
          <w:noProof/>
          <w:sz w:val="20"/>
          <w:szCs w:val="20"/>
          <w:lang w:val="sr-Cyrl-CS"/>
        </w:rPr>
      </w:pPr>
      <w:r>
        <w:rPr>
          <w:noProof/>
          <w:sz w:val="20"/>
          <w:szCs w:val="20"/>
          <w:lang w:val="sr-Cyrl-CS"/>
        </w:rPr>
        <w:t xml:space="preserve">Гарантни рок:  </w:t>
      </w:r>
      <w:r w:rsidRPr="00EF53C3">
        <w:rPr>
          <w:noProof/>
          <w:sz w:val="20"/>
          <w:szCs w:val="20"/>
          <w:lang w:val="sl-SI"/>
        </w:rPr>
        <w:t>____________________________</w:t>
      </w:r>
      <w:r>
        <w:rPr>
          <w:noProof/>
          <w:sz w:val="20"/>
          <w:szCs w:val="20"/>
          <w:lang w:val="sr-Cyrl-CS"/>
        </w:rPr>
        <w:t xml:space="preserve">                                                              </w:t>
      </w:r>
      <w:r w:rsidRPr="002B462A">
        <w:rPr>
          <w:noProof/>
          <w:sz w:val="20"/>
        </w:rPr>
        <w:t>Потпис:________________________________</w:t>
      </w:r>
    </w:p>
    <w:p w:rsidR="004E4192" w:rsidRPr="004E4192" w:rsidRDefault="000362C9" w:rsidP="004E4192">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rPr>
                <w:b/>
                <w:noProof/>
                <w:sz w:val="20"/>
                <w:szCs w:val="20"/>
                <w:lang w:val="sr-Cyrl-CS"/>
              </w:rPr>
            </w:pPr>
            <w:r w:rsidRPr="00EF53C3">
              <w:rPr>
                <w:b/>
                <w:noProof/>
                <w:sz w:val="20"/>
                <w:szCs w:val="20"/>
                <w:lang w:val="sr-Cyrl-CS"/>
              </w:rPr>
              <w:t>Партија 27</w:t>
            </w:r>
            <w:r w:rsidRPr="00EF53C3">
              <w:rPr>
                <w:b/>
                <w:noProof/>
                <w:sz w:val="20"/>
                <w:szCs w:val="20"/>
              </w:rPr>
              <w:t xml:space="preserve"> </w:t>
            </w:r>
            <w:r w:rsidRPr="00EF53C3">
              <w:rPr>
                <w:b/>
                <w:noProof/>
                <w:sz w:val="20"/>
                <w:szCs w:val="20"/>
                <w:lang w:val="sr-Cyrl-CS"/>
              </w:rPr>
              <w:t xml:space="preserve">– </w:t>
            </w:r>
            <w:r w:rsidRPr="00EF53C3">
              <w:rPr>
                <w:b/>
                <w:sz w:val="20"/>
                <w:szCs w:val="20"/>
              </w:rPr>
              <w:t>Гинеколошке столице – могућност за покретање на електромоторе са аутоматском ноћном контролом свих мотора. Trendelenburg позиција, померање по висини, мењање нагиба карличног и леђног дела, са клупицом – 5 комада</w:t>
            </w:r>
            <w:r w:rsidRPr="00EF53C3">
              <w:rPr>
                <w:b/>
                <w:sz w:val="20"/>
                <w:szCs w:val="20"/>
                <w:lang w:val="sr-Cyrl-CS"/>
              </w:rPr>
              <w:t>, за потребе Клинике за гинекологију и акушерство</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0362C9" w:rsidP="000362C9">
            <w:pPr>
              <w:rPr>
                <w:sz w:val="20"/>
                <w:szCs w:val="20"/>
              </w:rPr>
            </w:pPr>
            <w:r w:rsidRPr="00EF53C3">
              <w:rPr>
                <w:sz w:val="20"/>
                <w:szCs w:val="20"/>
              </w:rPr>
              <w:t>Гинеколошке столице – могућност за покретање на електромоторе са аутоматском ноћном контролом свих мотора. Trendelenburg позиција, померање по висини, мењање нагиба карличног и леђног дела, са клупицом</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0362C9" w:rsidP="000362C9">
            <w:pPr>
              <w:jc w:val="center"/>
              <w:rPr>
                <w:sz w:val="20"/>
                <w:szCs w:val="20"/>
                <w:lang w:val="sr-Cyrl-CS"/>
              </w:rPr>
            </w:pPr>
            <w:r w:rsidRPr="00EF53C3">
              <w:rPr>
                <w:sz w:val="20"/>
                <w:szCs w:val="20"/>
                <w:lang w:val="sr-Cyrl-CS"/>
              </w:rPr>
              <w:t>5</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DA286C">
      <w:pPr>
        <w:pStyle w:val="BodyText"/>
        <w:numPr>
          <w:ilvl w:val="0"/>
          <w:numId w:val="38"/>
        </w:numPr>
        <w:rPr>
          <w:noProof/>
          <w:sz w:val="20"/>
        </w:rPr>
      </w:pPr>
      <w:r w:rsidRPr="00EF53C3">
        <w:rPr>
          <w:noProof/>
          <w:sz w:val="20"/>
        </w:rPr>
        <w:t>Самостално</w:t>
      </w:r>
    </w:p>
    <w:p w:rsidR="000362C9" w:rsidRPr="00EF53C3" w:rsidRDefault="000362C9" w:rsidP="00DA286C">
      <w:pPr>
        <w:pStyle w:val="BodyText"/>
        <w:numPr>
          <w:ilvl w:val="0"/>
          <w:numId w:val="38"/>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5D5AF3" w:rsidRDefault="000362C9" w:rsidP="000362C9">
      <w:pPr>
        <w:pStyle w:val="BodyText"/>
        <w:numPr>
          <w:ilvl w:val="0"/>
          <w:numId w:val="38"/>
        </w:numPr>
        <w:rPr>
          <w:noProof/>
          <w:sz w:val="20"/>
        </w:rPr>
      </w:pPr>
      <w:r w:rsidRPr="00EF53C3">
        <w:rPr>
          <w:noProof/>
          <w:sz w:val="20"/>
        </w:rPr>
        <w:t>Понуда са подизвођачима (навести ко су подизвођачи):_______________________________________________</w:t>
      </w:r>
    </w:p>
    <w:p w:rsidR="000362C9" w:rsidRPr="00EF53C3" w:rsidRDefault="000362C9" w:rsidP="000362C9">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0362C9" w:rsidRPr="00EF53C3" w:rsidRDefault="000362C9" w:rsidP="000362C9">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4E4192">
        <w:rPr>
          <w:noProof/>
          <w:sz w:val="20"/>
          <w:lang w:val="sr-Cyrl-CS"/>
        </w:rPr>
        <w:t xml:space="preserve">              </w:t>
      </w:r>
      <w:r w:rsidRPr="00EF53C3">
        <w:rPr>
          <w:noProof/>
          <w:sz w:val="20"/>
        </w:rPr>
        <w:t>Датум:_________________________________</w:t>
      </w:r>
    </w:p>
    <w:p w:rsidR="004E4192" w:rsidRDefault="004E4192" w:rsidP="00AB39E7">
      <w:pPr>
        <w:rPr>
          <w:noProof/>
          <w:sz w:val="20"/>
          <w:szCs w:val="20"/>
          <w:lang w:val="sr-Cyrl-CS"/>
        </w:rPr>
      </w:pPr>
      <w:r>
        <w:rPr>
          <w:noProof/>
          <w:sz w:val="20"/>
          <w:szCs w:val="20"/>
          <w:lang w:val="sr-Cyrl-CS"/>
        </w:rPr>
        <w:t xml:space="preserve">Гарантни рок: </w:t>
      </w:r>
      <w:r>
        <w:rPr>
          <w:noProof/>
          <w:sz w:val="20"/>
        </w:rPr>
        <w:t>_____________________________</w:t>
      </w:r>
      <w:r>
        <w:rPr>
          <w:noProof/>
          <w:sz w:val="20"/>
          <w:szCs w:val="20"/>
          <w:lang w:val="sr-Cyrl-CS"/>
        </w:rPr>
        <w:t xml:space="preserve">                                                             </w:t>
      </w:r>
      <w:r w:rsidRPr="002B462A">
        <w:rPr>
          <w:noProof/>
          <w:sz w:val="20"/>
        </w:rPr>
        <w:t>Потпис:________________________________</w:t>
      </w:r>
    </w:p>
    <w:p w:rsidR="005D5AF3" w:rsidRPr="004E4192" w:rsidRDefault="000362C9" w:rsidP="00AB39E7">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F765A1">
            <w:pPr>
              <w:rPr>
                <w:b/>
                <w:noProof/>
                <w:sz w:val="20"/>
                <w:szCs w:val="20"/>
                <w:lang w:val="en-US"/>
              </w:rPr>
            </w:pPr>
            <w:r w:rsidRPr="00EF53C3">
              <w:rPr>
                <w:b/>
                <w:noProof/>
                <w:sz w:val="20"/>
                <w:szCs w:val="20"/>
                <w:lang w:val="sr-Cyrl-CS"/>
              </w:rPr>
              <w:t>Партија 28</w:t>
            </w:r>
            <w:r w:rsidRPr="00EF53C3">
              <w:rPr>
                <w:b/>
                <w:noProof/>
                <w:sz w:val="20"/>
                <w:szCs w:val="20"/>
              </w:rPr>
              <w:t xml:space="preserve"> </w:t>
            </w:r>
            <w:r w:rsidRPr="00EF53C3">
              <w:rPr>
                <w:b/>
                <w:noProof/>
                <w:sz w:val="20"/>
                <w:szCs w:val="20"/>
                <w:lang w:val="sr-Cyrl-CS"/>
              </w:rPr>
              <w:t xml:space="preserve">– </w:t>
            </w:r>
            <w:r w:rsidR="00F765A1" w:rsidRPr="00EF53C3">
              <w:rPr>
                <w:b/>
                <w:sz w:val="20"/>
                <w:szCs w:val="20"/>
              </w:rPr>
              <w:t>CTG</w:t>
            </w:r>
            <w:r w:rsidR="00803A2A" w:rsidRPr="00EF53C3">
              <w:rPr>
                <w:b/>
                <w:sz w:val="20"/>
                <w:szCs w:val="20"/>
              </w:rPr>
              <w:t xml:space="preserve"> апарат-близаначки </w:t>
            </w:r>
            <w:r w:rsidR="00F765A1" w:rsidRPr="00EF53C3">
              <w:rPr>
                <w:b/>
                <w:sz w:val="20"/>
                <w:szCs w:val="20"/>
              </w:rPr>
              <w:t>FHR</w:t>
            </w:r>
            <w:r w:rsidR="00803A2A" w:rsidRPr="00EF53C3">
              <w:rPr>
                <w:b/>
                <w:sz w:val="20"/>
                <w:szCs w:val="20"/>
              </w:rPr>
              <w:t xml:space="preserve"> са контролом преклапања, апликативни софтвер за рачунар са приказом графикона и штампом</w:t>
            </w:r>
            <w:r w:rsidR="00803A2A" w:rsidRPr="00EF53C3">
              <w:rPr>
                <w:b/>
                <w:sz w:val="20"/>
                <w:szCs w:val="20"/>
                <w:lang w:val="sr-Cyrl-CS"/>
              </w:rPr>
              <w:t xml:space="preserve"> 2 комада, за потребе Клинике за гинекологију и акушерство</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803A2A" w:rsidP="00803A2A">
            <w:pPr>
              <w:rPr>
                <w:sz w:val="20"/>
                <w:szCs w:val="20"/>
              </w:rPr>
            </w:pPr>
            <w:r w:rsidRPr="00EF53C3">
              <w:rPr>
                <w:sz w:val="20"/>
                <w:szCs w:val="20"/>
              </w:rPr>
              <w:t>ЦТГ апарат-близаначки ФХР са контролом преклапања, апликативни софтвер за рачунар са приказом графикона и штампом</w:t>
            </w:r>
            <w:r w:rsidRPr="00EF53C3">
              <w:rPr>
                <w:sz w:val="20"/>
                <w:szCs w:val="20"/>
                <w:lang w:val="sr-Cyrl-CS"/>
              </w:rPr>
              <w:t xml:space="preserve"> </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7E0C3F" w:rsidP="000362C9">
            <w:pPr>
              <w:jc w:val="center"/>
              <w:rPr>
                <w:sz w:val="20"/>
                <w:szCs w:val="20"/>
                <w:lang w:val="sr-Cyrl-CS"/>
              </w:rPr>
            </w:pPr>
            <w:r w:rsidRPr="00EF53C3">
              <w:rPr>
                <w:sz w:val="20"/>
                <w:szCs w:val="20"/>
                <w:lang w:val="sr-Cyrl-CS"/>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p>
    <w:p w:rsidR="000362C9" w:rsidRPr="005D5AF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0362C9">
      <w:pPr>
        <w:pStyle w:val="BodyText"/>
        <w:rPr>
          <w:noProof/>
          <w:sz w:val="20"/>
        </w:rPr>
      </w:pPr>
    </w:p>
    <w:p w:rsidR="000362C9" w:rsidRPr="00EF53C3" w:rsidRDefault="000362C9" w:rsidP="00DA286C">
      <w:pPr>
        <w:pStyle w:val="BodyText"/>
        <w:numPr>
          <w:ilvl w:val="0"/>
          <w:numId w:val="39"/>
        </w:numPr>
        <w:rPr>
          <w:noProof/>
          <w:sz w:val="20"/>
        </w:rPr>
      </w:pPr>
      <w:r w:rsidRPr="00EF53C3">
        <w:rPr>
          <w:noProof/>
          <w:sz w:val="20"/>
        </w:rPr>
        <w:t>Самостално</w:t>
      </w:r>
    </w:p>
    <w:p w:rsidR="000362C9" w:rsidRPr="00EF53C3" w:rsidRDefault="000362C9" w:rsidP="00DA286C">
      <w:pPr>
        <w:pStyle w:val="BodyText"/>
        <w:numPr>
          <w:ilvl w:val="0"/>
          <w:numId w:val="39"/>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EF53C3" w:rsidRDefault="000362C9" w:rsidP="00DA286C">
      <w:pPr>
        <w:pStyle w:val="BodyText"/>
        <w:numPr>
          <w:ilvl w:val="0"/>
          <w:numId w:val="39"/>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p>
    <w:p w:rsidR="004E4192" w:rsidRPr="00EF53C3" w:rsidRDefault="004E4192" w:rsidP="004E4192">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4E4192" w:rsidRPr="00EF53C3" w:rsidRDefault="004E4192" w:rsidP="004E4192">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4E4192" w:rsidRDefault="004E4192" w:rsidP="004E4192">
      <w:pPr>
        <w:rPr>
          <w:noProof/>
          <w:sz w:val="20"/>
          <w:szCs w:val="20"/>
          <w:lang w:val="sr-Cyrl-CS"/>
        </w:rPr>
      </w:pPr>
      <w:r>
        <w:rPr>
          <w:noProof/>
          <w:sz w:val="20"/>
          <w:szCs w:val="20"/>
          <w:lang w:val="sr-Cyrl-CS"/>
        </w:rPr>
        <w:t xml:space="preserve">Гарантни рок:  </w:t>
      </w:r>
      <w:r w:rsidRPr="002B462A">
        <w:rPr>
          <w:noProof/>
          <w:sz w:val="20"/>
        </w:rPr>
        <w:t>______________________________</w:t>
      </w:r>
      <w:r>
        <w:rPr>
          <w:noProof/>
          <w:sz w:val="20"/>
          <w:szCs w:val="20"/>
          <w:lang w:val="sr-Cyrl-CS"/>
        </w:rPr>
        <w:t xml:space="preserve">                                                          </w:t>
      </w:r>
      <w:r w:rsidRPr="002B462A">
        <w:rPr>
          <w:noProof/>
          <w:sz w:val="20"/>
        </w:rPr>
        <w:t>Потпис:________________________________</w:t>
      </w:r>
      <w:r>
        <w:rPr>
          <w:noProof/>
          <w:sz w:val="20"/>
          <w:szCs w:val="20"/>
          <w:lang w:val="sr-Cyrl-CS"/>
        </w:rPr>
        <w:t xml:space="preserve">                                                                                           </w:t>
      </w:r>
    </w:p>
    <w:p w:rsidR="000362C9" w:rsidRPr="00EF53C3" w:rsidRDefault="004E4192" w:rsidP="004E4192">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0362C9" w:rsidRPr="00EF53C3">
        <w:rPr>
          <w:noProof/>
          <w:sz w:val="20"/>
          <w:szCs w:val="20"/>
          <w:lang w:val="sl-SI"/>
        </w:rPr>
        <w:tab/>
      </w:r>
    </w:p>
    <w:p w:rsidR="005D5AF3" w:rsidRPr="004E4192" w:rsidRDefault="005D5AF3" w:rsidP="00AB39E7">
      <w:pPr>
        <w:rPr>
          <w:b/>
          <w:noProof/>
          <w:sz w:val="20"/>
          <w:szCs w:val="20"/>
          <w:lang w:val="sr-Cyrl-CS"/>
        </w:rPr>
      </w:pPr>
    </w:p>
    <w:p w:rsidR="000362C9" w:rsidRPr="00EF53C3" w:rsidRDefault="000362C9" w:rsidP="000362C9">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0362C9" w:rsidRPr="00EF53C3" w:rsidRDefault="000362C9" w:rsidP="000362C9">
      <w:pPr>
        <w:pStyle w:val="BodyText"/>
        <w:rPr>
          <w:b/>
          <w:noProof/>
          <w:sz w:val="20"/>
          <w:lang w:val="sr-Cyrl-CS"/>
        </w:rPr>
      </w:pPr>
    </w:p>
    <w:p w:rsidR="000362C9" w:rsidRPr="00EF53C3" w:rsidRDefault="000362C9" w:rsidP="000362C9">
      <w:pPr>
        <w:pStyle w:val="BodyText"/>
        <w:jc w:val="left"/>
        <w:rPr>
          <w:noProof/>
          <w:sz w:val="20"/>
        </w:rPr>
      </w:pPr>
      <w:r w:rsidRPr="00EF53C3">
        <w:rPr>
          <w:noProof/>
          <w:sz w:val="20"/>
        </w:rPr>
        <w:t>Понуђач:________________________________________                   Матични број:________________________________</w:t>
      </w:r>
    </w:p>
    <w:p w:rsidR="000362C9" w:rsidRPr="00EF53C3" w:rsidRDefault="000362C9" w:rsidP="000362C9">
      <w:pPr>
        <w:pStyle w:val="BodyText"/>
        <w:jc w:val="left"/>
        <w:rPr>
          <w:noProof/>
          <w:sz w:val="20"/>
        </w:rPr>
      </w:pPr>
      <w:r w:rsidRPr="00EF53C3">
        <w:rPr>
          <w:noProof/>
          <w:sz w:val="20"/>
        </w:rPr>
        <w:t>Адреса, град, општина:____________________________                   Регистарски број:______________________________</w:t>
      </w:r>
    </w:p>
    <w:p w:rsidR="000362C9" w:rsidRPr="00EF53C3" w:rsidRDefault="000362C9" w:rsidP="000362C9">
      <w:pPr>
        <w:pStyle w:val="BodyText"/>
        <w:jc w:val="left"/>
        <w:rPr>
          <w:noProof/>
          <w:sz w:val="20"/>
        </w:rPr>
      </w:pPr>
      <w:r w:rsidRPr="00EF53C3">
        <w:rPr>
          <w:noProof/>
          <w:sz w:val="20"/>
        </w:rPr>
        <w:t>Телефон:________________ Фах:____________________                  Шифра делатности:____________________________</w:t>
      </w:r>
    </w:p>
    <w:p w:rsidR="000362C9" w:rsidRPr="00EF53C3" w:rsidRDefault="000362C9" w:rsidP="000362C9">
      <w:pPr>
        <w:pStyle w:val="BodyText"/>
        <w:jc w:val="left"/>
        <w:rPr>
          <w:noProof/>
          <w:sz w:val="20"/>
        </w:rPr>
      </w:pPr>
      <w:r w:rsidRPr="00EF53C3">
        <w:rPr>
          <w:noProof/>
          <w:sz w:val="20"/>
        </w:rPr>
        <w:t>Е-маил:_________________________________________                    Пиб:_________________________________________</w:t>
      </w:r>
    </w:p>
    <w:p w:rsidR="000362C9" w:rsidRPr="00EF53C3" w:rsidRDefault="000362C9" w:rsidP="000362C9">
      <w:pPr>
        <w:pStyle w:val="BodyText"/>
        <w:jc w:val="left"/>
        <w:rPr>
          <w:noProof/>
          <w:sz w:val="20"/>
        </w:rPr>
      </w:pPr>
      <w:r w:rsidRPr="00EF53C3">
        <w:rPr>
          <w:noProof/>
          <w:sz w:val="20"/>
        </w:rPr>
        <w:t>Контакт особа:___________________________________                   Жиро-рачун:__________________________________</w:t>
      </w:r>
    </w:p>
    <w:p w:rsidR="000362C9" w:rsidRPr="00EF53C3" w:rsidRDefault="000362C9" w:rsidP="000362C9">
      <w:pPr>
        <w:pStyle w:val="BodyText"/>
        <w:jc w:val="left"/>
        <w:rPr>
          <w:noProof/>
          <w:sz w:val="20"/>
        </w:rPr>
      </w:pPr>
      <w:r w:rsidRPr="00EF53C3">
        <w:rPr>
          <w:noProof/>
          <w:sz w:val="20"/>
        </w:rPr>
        <w:t>Овлашћено лице:_________________________________</w:t>
      </w:r>
    </w:p>
    <w:p w:rsidR="000362C9" w:rsidRPr="00EF53C3" w:rsidRDefault="000362C9" w:rsidP="000362C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0362C9">
            <w:pPr>
              <w:jc w:val="center"/>
              <w:rPr>
                <w:b/>
                <w:noProof/>
                <w:sz w:val="20"/>
                <w:szCs w:val="20"/>
              </w:rPr>
            </w:pPr>
            <w:r w:rsidRPr="00EF53C3">
              <w:rPr>
                <w:b/>
                <w:noProof/>
                <w:sz w:val="20"/>
                <w:szCs w:val="20"/>
              </w:rPr>
              <w:t>КЛИНИЧКИ ЦЕНТАР ВОЈВОДИНЕ</w:t>
            </w:r>
          </w:p>
        </w:tc>
      </w:tr>
      <w:tr w:rsidR="000362C9" w:rsidRPr="00EF53C3" w:rsidTr="000362C9">
        <w:tc>
          <w:tcPr>
            <w:tcW w:w="14459" w:type="dxa"/>
            <w:gridSpan w:val="11"/>
            <w:tcBorders>
              <w:bottom w:val="single" w:sz="4" w:space="0" w:color="auto"/>
              <w:right w:val="single" w:sz="4" w:space="0" w:color="auto"/>
            </w:tcBorders>
          </w:tcPr>
          <w:p w:rsidR="000362C9" w:rsidRPr="00EF53C3" w:rsidRDefault="000362C9" w:rsidP="00F765A1">
            <w:pPr>
              <w:rPr>
                <w:b/>
                <w:noProof/>
                <w:sz w:val="20"/>
                <w:szCs w:val="20"/>
                <w:lang w:val="sr-Cyrl-CS"/>
              </w:rPr>
            </w:pPr>
            <w:r w:rsidRPr="00EF53C3">
              <w:rPr>
                <w:b/>
                <w:noProof/>
                <w:sz w:val="20"/>
                <w:szCs w:val="20"/>
                <w:lang w:val="sr-Cyrl-CS"/>
              </w:rPr>
              <w:t>Партија 29</w:t>
            </w:r>
            <w:r w:rsidRPr="00EF53C3">
              <w:rPr>
                <w:b/>
                <w:noProof/>
                <w:sz w:val="20"/>
                <w:szCs w:val="20"/>
              </w:rPr>
              <w:t xml:space="preserve"> </w:t>
            </w:r>
            <w:r w:rsidRPr="00EF53C3">
              <w:rPr>
                <w:b/>
                <w:noProof/>
                <w:sz w:val="20"/>
                <w:szCs w:val="20"/>
                <w:lang w:val="sr-Cyrl-CS"/>
              </w:rPr>
              <w:t xml:space="preserve">– </w:t>
            </w:r>
            <w:r w:rsidR="00F765A1" w:rsidRPr="00EF53C3">
              <w:rPr>
                <w:b/>
                <w:sz w:val="20"/>
                <w:szCs w:val="20"/>
              </w:rPr>
              <w:t>EKG</w:t>
            </w:r>
            <w:r w:rsidR="00D5684F" w:rsidRPr="00EF53C3">
              <w:rPr>
                <w:b/>
                <w:sz w:val="20"/>
                <w:szCs w:val="20"/>
              </w:rPr>
              <w:t xml:space="preserve"> апарат са монитором и принтером 12-канални</w:t>
            </w:r>
            <w:r w:rsidR="00D5684F" w:rsidRPr="00EF53C3">
              <w:rPr>
                <w:b/>
                <w:sz w:val="20"/>
                <w:szCs w:val="20"/>
                <w:lang w:val="sr-Cyrl-CS"/>
              </w:rPr>
              <w:t xml:space="preserve"> за потребе Клинике за гинекологију и акушерство</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Износ</w:t>
            </w:r>
          </w:p>
          <w:p w:rsidR="000362C9" w:rsidRPr="00EF53C3" w:rsidRDefault="000362C9" w:rsidP="000362C9">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0362C9" w:rsidRPr="00EF53C3" w:rsidRDefault="000362C9" w:rsidP="000362C9">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0362C9" w:rsidRPr="00EF53C3" w:rsidRDefault="000362C9" w:rsidP="000362C9">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b/>
                <w:noProof/>
                <w:sz w:val="20"/>
                <w:lang w:val="sr-Cyrl-CS"/>
              </w:rPr>
            </w:pPr>
            <w:r w:rsidRPr="00EF53C3">
              <w:rPr>
                <w:b/>
                <w:sz w:val="20"/>
              </w:rPr>
              <w:t>Доказ о стављању у промет тражене робе</w:t>
            </w:r>
          </w:p>
        </w:tc>
      </w:tr>
      <w:tr w:rsidR="000362C9" w:rsidRPr="00EF53C3" w:rsidTr="000362C9">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2</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3</w:t>
            </w:r>
          </w:p>
        </w:tc>
        <w:tc>
          <w:tcPr>
            <w:tcW w:w="850"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4</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5</w:t>
            </w:r>
          </w:p>
        </w:tc>
        <w:tc>
          <w:tcPr>
            <w:tcW w:w="993"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6</w:t>
            </w:r>
          </w:p>
        </w:tc>
        <w:tc>
          <w:tcPr>
            <w:tcW w:w="1417"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7</w:t>
            </w:r>
          </w:p>
        </w:tc>
        <w:tc>
          <w:tcPr>
            <w:tcW w:w="1418" w:type="dxa"/>
            <w:tcBorders>
              <w:bottom w:val="single" w:sz="4" w:space="0" w:color="auto"/>
            </w:tcBorders>
            <w:vAlign w:val="center"/>
          </w:tcPr>
          <w:p w:rsidR="000362C9" w:rsidRPr="00EF53C3" w:rsidRDefault="000362C9" w:rsidP="000362C9">
            <w:pPr>
              <w:pStyle w:val="BodyText"/>
              <w:jc w:val="center"/>
              <w:rPr>
                <w:noProof/>
                <w:sz w:val="20"/>
              </w:rPr>
            </w:pPr>
            <w:r w:rsidRPr="00EF53C3">
              <w:rPr>
                <w:noProof/>
                <w:sz w:val="20"/>
              </w:rPr>
              <w:t>8</w:t>
            </w:r>
          </w:p>
        </w:tc>
        <w:tc>
          <w:tcPr>
            <w:tcW w:w="992" w:type="dxa"/>
            <w:tcBorders>
              <w:bottom w:val="single" w:sz="4" w:space="0" w:color="auto"/>
            </w:tcBorders>
          </w:tcPr>
          <w:p w:rsidR="000362C9" w:rsidRPr="00EF53C3" w:rsidRDefault="000362C9" w:rsidP="000362C9">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0362C9" w:rsidRPr="00EF53C3" w:rsidRDefault="000362C9" w:rsidP="000362C9">
            <w:pPr>
              <w:pStyle w:val="BodyText"/>
              <w:jc w:val="center"/>
              <w:rPr>
                <w:noProof/>
                <w:sz w:val="20"/>
              </w:rPr>
            </w:pPr>
            <w:r w:rsidRPr="00EF53C3">
              <w:rPr>
                <w:noProof/>
                <w:sz w:val="20"/>
              </w:rPr>
              <w:t>11</w:t>
            </w:r>
          </w:p>
        </w:tc>
      </w:tr>
      <w:tr w:rsidR="000362C9" w:rsidRPr="00EF53C3" w:rsidTr="000362C9">
        <w:trPr>
          <w:trHeight w:val="128"/>
        </w:trPr>
        <w:tc>
          <w:tcPr>
            <w:tcW w:w="851" w:type="dxa"/>
            <w:tcBorders>
              <w:bottom w:val="single" w:sz="4" w:space="0" w:color="auto"/>
            </w:tcBorders>
            <w:vAlign w:val="center"/>
          </w:tcPr>
          <w:p w:rsidR="000362C9" w:rsidRPr="00EF53C3" w:rsidRDefault="000362C9" w:rsidP="000362C9">
            <w:pPr>
              <w:jc w:val="right"/>
              <w:rPr>
                <w:sz w:val="20"/>
                <w:szCs w:val="20"/>
              </w:rPr>
            </w:pPr>
            <w:r w:rsidRPr="00EF53C3">
              <w:rPr>
                <w:sz w:val="20"/>
                <w:szCs w:val="20"/>
              </w:rPr>
              <w:t>1.</w:t>
            </w:r>
          </w:p>
        </w:tc>
        <w:tc>
          <w:tcPr>
            <w:tcW w:w="2835" w:type="dxa"/>
            <w:tcBorders>
              <w:bottom w:val="single" w:sz="4" w:space="0" w:color="auto"/>
            </w:tcBorders>
          </w:tcPr>
          <w:p w:rsidR="000362C9" w:rsidRPr="00EF53C3" w:rsidRDefault="00D5684F" w:rsidP="00D5684F">
            <w:pPr>
              <w:rPr>
                <w:sz w:val="20"/>
                <w:szCs w:val="20"/>
              </w:rPr>
            </w:pPr>
            <w:r w:rsidRPr="00EF53C3">
              <w:rPr>
                <w:sz w:val="20"/>
                <w:szCs w:val="20"/>
              </w:rPr>
              <w:t>ЕКГ апарат са монитором и принтером 12-канални</w:t>
            </w:r>
            <w:r w:rsidRPr="00EF53C3">
              <w:rPr>
                <w:sz w:val="20"/>
                <w:szCs w:val="20"/>
                <w:lang w:val="sr-Cyrl-CS"/>
              </w:rPr>
              <w:t xml:space="preserve"> </w:t>
            </w:r>
          </w:p>
        </w:tc>
        <w:tc>
          <w:tcPr>
            <w:tcW w:w="1134" w:type="dxa"/>
            <w:tcBorders>
              <w:bottom w:val="single" w:sz="4" w:space="0" w:color="auto"/>
            </w:tcBorders>
            <w:vAlign w:val="center"/>
          </w:tcPr>
          <w:p w:rsidR="000362C9" w:rsidRPr="00EF53C3" w:rsidRDefault="000362C9" w:rsidP="000362C9">
            <w:pPr>
              <w:jc w:val="center"/>
              <w:rPr>
                <w:sz w:val="20"/>
                <w:szCs w:val="20"/>
              </w:rPr>
            </w:pPr>
            <w:r w:rsidRPr="00EF53C3">
              <w:rPr>
                <w:sz w:val="20"/>
                <w:szCs w:val="20"/>
              </w:rPr>
              <w:t>kom</w:t>
            </w:r>
          </w:p>
        </w:tc>
        <w:tc>
          <w:tcPr>
            <w:tcW w:w="850" w:type="dxa"/>
            <w:tcBorders>
              <w:bottom w:val="single" w:sz="4" w:space="0" w:color="auto"/>
            </w:tcBorders>
            <w:vAlign w:val="center"/>
          </w:tcPr>
          <w:p w:rsidR="000362C9" w:rsidRPr="00EF53C3" w:rsidRDefault="007E0C3F" w:rsidP="000362C9">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0362C9" w:rsidRPr="00EF53C3" w:rsidRDefault="000362C9" w:rsidP="000362C9">
            <w:pPr>
              <w:pStyle w:val="BodyText"/>
              <w:jc w:val="center"/>
              <w:rPr>
                <w:noProof/>
                <w:sz w:val="20"/>
              </w:rPr>
            </w:pPr>
          </w:p>
        </w:tc>
        <w:tc>
          <w:tcPr>
            <w:tcW w:w="993" w:type="dxa"/>
            <w:tcBorders>
              <w:bottom w:val="single" w:sz="4" w:space="0" w:color="auto"/>
            </w:tcBorders>
            <w:vAlign w:val="center"/>
          </w:tcPr>
          <w:p w:rsidR="000362C9" w:rsidRPr="00EF53C3" w:rsidRDefault="000362C9" w:rsidP="000362C9">
            <w:pPr>
              <w:pStyle w:val="BodyText"/>
              <w:jc w:val="center"/>
              <w:rPr>
                <w:noProof/>
                <w:sz w:val="20"/>
              </w:rPr>
            </w:pPr>
          </w:p>
        </w:tc>
        <w:tc>
          <w:tcPr>
            <w:tcW w:w="1417" w:type="dxa"/>
            <w:tcBorders>
              <w:bottom w:val="single" w:sz="4" w:space="0" w:color="auto"/>
            </w:tcBorders>
            <w:vAlign w:val="center"/>
          </w:tcPr>
          <w:p w:rsidR="000362C9" w:rsidRPr="00EF53C3" w:rsidRDefault="000362C9" w:rsidP="000362C9">
            <w:pPr>
              <w:pStyle w:val="BodyText"/>
              <w:jc w:val="center"/>
              <w:rPr>
                <w:noProof/>
                <w:sz w:val="20"/>
              </w:rPr>
            </w:pPr>
          </w:p>
        </w:tc>
        <w:tc>
          <w:tcPr>
            <w:tcW w:w="1418" w:type="dxa"/>
            <w:tcBorders>
              <w:bottom w:val="single" w:sz="4" w:space="0" w:color="auto"/>
            </w:tcBorders>
            <w:vAlign w:val="center"/>
          </w:tcPr>
          <w:p w:rsidR="000362C9" w:rsidRPr="00EF53C3" w:rsidRDefault="000362C9" w:rsidP="000362C9">
            <w:pPr>
              <w:pStyle w:val="BodyText"/>
              <w:jc w:val="center"/>
              <w:rPr>
                <w:noProof/>
                <w:sz w:val="20"/>
              </w:rPr>
            </w:pPr>
          </w:p>
        </w:tc>
        <w:tc>
          <w:tcPr>
            <w:tcW w:w="992" w:type="dxa"/>
            <w:tcBorders>
              <w:bottom w:val="single" w:sz="4" w:space="0" w:color="auto"/>
            </w:tcBorders>
            <w:vAlign w:val="center"/>
          </w:tcPr>
          <w:p w:rsidR="000362C9" w:rsidRPr="00EF53C3" w:rsidRDefault="000362C9" w:rsidP="000362C9">
            <w:pPr>
              <w:pStyle w:val="BodyText"/>
              <w:jc w:val="center"/>
              <w:rPr>
                <w:noProof/>
                <w:sz w:val="20"/>
              </w:rPr>
            </w:pPr>
          </w:p>
        </w:tc>
        <w:tc>
          <w:tcPr>
            <w:tcW w:w="1276"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c>
          <w:tcPr>
            <w:tcW w:w="1559" w:type="dxa"/>
            <w:tcBorders>
              <w:bottom w:val="single" w:sz="4" w:space="0" w:color="auto"/>
              <w:right w:val="single" w:sz="4" w:space="0" w:color="auto"/>
            </w:tcBorders>
            <w:vAlign w:val="center"/>
          </w:tcPr>
          <w:p w:rsidR="000362C9" w:rsidRPr="00EF53C3" w:rsidRDefault="000362C9" w:rsidP="000362C9">
            <w:pPr>
              <w:pStyle w:val="BodyText"/>
              <w:jc w:val="center"/>
              <w:rPr>
                <w:noProof/>
                <w:sz w:val="20"/>
              </w:rPr>
            </w:pPr>
          </w:p>
        </w:tc>
      </w:tr>
      <w:tr w:rsidR="000362C9" w:rsidRPr="00EF53C3" w:rsidTr="000362C9">
        <w:trPr>
          <w:gridAfter w:val="4"/>
          <w:wAfter w:w="5245" w:type="dxa"/>
        </w:trPr>
        <w:tc>
          <w:tcPr>
            <w:tcW w:w="851" w:type="dxa"/>
            <w:tcBorders>
              <w:top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r w:rsidR="000362C9" w:rsidRPr="00EF53C3" w:rsidTr="000362C9">
        <w:trPr>
          <w:gridAfter w:val="4"/>
          <w:wAfter w:w="5245" w:type="dxa"/>
        </w:trPr>
        <w:tc>
          <w:tcPr>
            <w:tcW w:w="851" w:type="dxa"/>
            <w:tcBorders>
              <w:bottom w:val="single" w:sz="4" w:space="0" w:color="auto"/>
            </w:tcBorders>
            <w:vAlign w:val="center"/>
          </w:tcPr>
          <w:p w:rsidR="000362C9" w:rsidRPr="00EF53C3" w:rsidRDefault="000362C9" w:rsidP="000362C9">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0362C9" w:rsidRPr="00EF53C3" w:rsidRDefault="000362C9" w:rsidP="000362C9">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0362C9" w:rsidRPr="00EF53C3" w:rsidRDefault="000362C9" w:rsidP="000362C9">
            <w:pPr>
              <w:pStyle w:val="BodyText"/>
              <w:jc w:val="left"/>
              <w:rPr>
                <w:noProof/>
                <w:sz w:val="20"/>
              </w:rPr>
            </w:pPr>
          </w:p>
        </w:tc>
      </w:tr>
    </w:tbl>
    <w:p w:rsidR="000362C9" w:rsidRPr="00EF53C3" w:rsidRDefault="000362C9" w:rsidP="000362C9">
      <w:pPr>
        <w:pStyle w:val="BodyText"/>
        <w:rPr>
          <w:noProof/>
          <w:sz w:val="20"/>
        </w:rPr>
      </w:pPr>
    </w:p>
    <w:p w:rsidR="000362C9" w:rsidRPr="005D5AF3" w:rsidRDefault="000362C9" w:rsidP="000362C9">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362C9" w:rsidRPr="00EF53C3" w:rsidRDefault="000362C9" w:rsidP="000362C9">
      <w:pPr>
        <w:pStyle w:val="BodyText"/>
        <w:rPr>
          <w:b/>
          <w:noProof/>
          <w:sz w:val="20"/>
          <w:lang w:val="sr-Cyrl-CS"/>
        </w:rPr>
      </w:pPr>
    </w:p>
    <w:p w:rsidR="000362C9" w:rsidRPr="00EF53C3" w:rsidRDefault="000362C9" w:rsidP="000362C9">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0362C9" w:rsidRPr="00EF53C3" w:rsidRDefault="000362C9" w:rsidP="000362C9">
      <w:pPr>
        <w:pStyle w:val="BodyText"/>
        <w:rPr>
          <w:noProof/>
          <w:sz w:val="20"/>
        </w:rPr>
      </w:pPr>
    </w:p>
    <w:p w:rsidR="000362C9" w:rsidRPr="00EF53C3" w:rsidRDefault="000362C9" w:rsidP="00DA286C">
      <w:pPr>
        <w:pStyle w:val="BodyText"/>
        <w:numPr>
          <w:ilvl w:val="0"/>
          <w:numId w:val="40"/>
        </w:numPr>
        <w:rPr>
          <w:noProof/>
          <w:sz w:val="20"/>
        </w:rPr>
      </w:pPr>
      <w:r w:rsidRPr="00EF53C3">
        <w:rPr>
          <w:noProof/>
          <w:sz w:val="20"/>
        </w:rPr>
        <w:t>Самостално</w:t>
      </w:r>
    </w:p>
    <w:p w:rsidR="000362C9" w:rsidRPr="00EF53C3" w:rsidRDefault="000362C9" w:rsidP="00DA286C">
      <w:pPr>
        <w:pStyle w:val="BodyText"/>
        <w:numPr>
          <w:ilvl w:val="0"/>
          <w:numId w:val="40"/>
        </w:numPr>
        <w:rPr>
          <w:noProof/>
          <w:sz w:val="20"/>
        </w:rPr>
      </w:pPr>
      <w:r w:rsidRPr="00EF53C3">
        <w:rPr>
          <w:noProof/>
          <w:sz w:val="20"/>
        </w:rPr>
        <w:t>Заједничка понуда (навести ко су учесници у заједничкој понуди):_______________________________________</w:t>
      </w:r>
    </w:p>
    <w:p w:rsidR="000362C9" w:rsidRPr="00EF53C3" w:rsidRDefault="000362C9" w:rsidP="00DA286C">
      <w:pPr>
        <w:pStyle w:val="BodyText"/>
        <w:numPr>
          <w:ilvl w:val="0"/>
          <w:numId w:val="40"/>
        </w:numPr>
        <w:rPr>
          <w:noProof/>
          <w:sz w:val="20"/>
        </w:rPr>
      </w:pPr>
      <w:r w:rsidRPr="00EF53C3">
        <w:rPr>
          <w:noProof/>
          <w:sz w:val="20"/>
        </w:rPr>
        <w:t>Понуда са подизвођачима (навести ко су подизвођачи):________________________________________________</w:t>
      </w:r>
    </w:p>
    <w:p w:rsidR="000362C9" w:rsidRPr="00EF53C3" w:rsidRDefault="000362C9" w:rsidP="000362C9">
      <w:pPr>
        <w:pStyle w:val="BodyText"/>
        <w:rPr>
          <w:noProof/>
          <w:sz w:val="20"/>
        </w:rPr>
      </w:pPr>
    </w:p>
    <w:p w:rsidR="004E4192" w:rsidRPr="00EF53C3" w:rsidRDefault="004E4192" w:rsidP="004E4192">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4E4192" w:rsidRPr="00EF53C3" w:rsidRDefault="004E4192" w:rsidP="004E4192">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EC1E58">
        <w:rPr>
          <w:noProof/>
          <w:sz w:val="20"/>
          <w:lang w:val="sr-Cyrl-CS"/>
        </w:rPr>
        <w:t xml:space="preserve">              </w:t>
      </w:r>
      <w:r w:rsidRPr="00EF53C3">
        <w:rPr>
          <w:noProof/>
          <w:sz w:val="20"/>
        </w:rPr>
        <w:t>Датум:_________________________________</w:t>
      </w:r>
    </w:p>
    <w:p w:rsidR="004E4192" w:rsidRDefault="004E4192" w:rsidP="004E4192">
      <w:pPr>
        <w:rPr>
          <w:noProof/>
          <w:sz w:val="20"/>
          <w:szCs w:val="20"/>
          <w:lang w:val="sr-Cyrl-CS"/>
        </w:rPr>
      </w:pPr>
      <w:r>
        <w:rPr>
          <w:noProof/>
          <w:sz w:val="20"/>
          <w:szCs w:val="20"/>
          <w:lang w:val="sr-Cyrl-CS"/>
        </w:rPr>
        <w:t>Гарантни рок:</w:t>
      </w:r>
      <w:r w:rsidR="00EC1E58">
        <w:rPr>
          <w:noProof/>
          <w:sz w:val="20"/>
          <w:szCs w:val="20"/>
          <w:lang w:val="sr-Cyrl-CS"/>
        </w:rPr>
        <w:t xml:space="preserve">  </w:t>
      </w:r>
      <w:r w:rsidR="00EC1E58">
        <w:rPr>
          <w:noProof/>
          <w:sz w:val="20"/>
        </w:rPr>
        <w:t>_____________________________</w:t>
      </w:r>
      <w:r w:rsidR="00EC1E58">
        <w:rPr>
          <w:noProof/>
          <w:sz w:val="20"/>
          <w:szCs w:val="20"/>
          <w:lang w:val="sr-Cyrl-CS"/>
        </w:rPr>
        <w:t xml:space="preserve">                                                           </w:t>
      </w:r>
      <w:r w:rsidR="00EC1E58" w:rsidRPr="002B462A">
        <w:rPr>
          <w:noProof/>
          <w:sz w:val="20"/>
        </w:rPr>
        <w:t>Потпис:________________________________</w:t>
      </w:r>
    </w:p>
    <w:p w:rsidR="000362C9" w:rsidRPr="00EF53C3" w:rsidRDefault="004E4192" w:rsidP="004E4192">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p>
    <w:p w:rsidR="000362C9" w:rsidRPr="00EF53C3" w:rsidRDefault="000362C9" w:rsidP="00AB39E7">
      <w:pPr>
        <w:rPr>
          <w:b/>
          <w:noProof/>
          <w:sz w:val="20"/>
          <w:szCs w:val="20"/>
          <w:lang w:val="sr-Cyrl-CS"/>
        </w:rPr>
      </w:pPr>
    </w:p>
    <w:p w:rsidR="000362C9" w:rsidRDefault="000362C9" w:rsidP="00AB39E7">
      <w:pPr>
        <w:rPr>
          <w:b/>
          <w:noProof/>
          <w:sz w:val="20"/>
          <w:szCs w:val="20"/>
          <w:lang w:val="sr-Cyrl-CS"/>
        </w:rPr>
      </w:pPr>
    </w:p>
    <w:p w:rsidR="004E4192" w:rsidRDefault="004E4192" w:rsidP="00AB39E7">
      <w:pPr>
        <w:rPr>
          <w:b/>
          <w:noProof/>
          <w:sz w:val="20"/>
          <w:szCs w:val="20"/>
          <w:lang w:val="sr-Cyrl-CS"/>
        </w:rPr>
      </w:pPr>
    </w:p>
    <w:p w:rsidR="004E4192" w:rsidRPr="004E4192" w:rsidRDefault="004E4192" w:rsidP="00AB39E7">
      <w:pPr>
        <w:rPr>
          <w:b/>
          <w:noProof/>
          <w:sz w:val="20"/>
          <w:szCs w:val="20"/>
          <w:lang w:val="sr-Cyrl-CS"/>
        </w:rPr>
      </w:pPr>
    </w:p>
    <w:p w:rsidR="00D5684F" w:rsidRPr="00B22F01" w:rsidRDefault="00D5684F" w:rsidP="00B22F01">
      <w:pPr>
        <w:pStyle w:val="Footer"/>
        <w:jc w:val="center"/>
        <w:rPr>
          <w:b/>
          <w:sz w:val="20"/>
          <w:szCs w:val="20"/>
          <w:lang w:val="sl-SI"/>
        </w:rPr>
      </w:pPr>
      <w:r w:rsidRPr="00EF53C3">
        <w:rPr>
          <w:b/>
          <w:noProof/>
          <w:sz w:val="20"/>
          <w:szCs w:val="20"/>
          <w:lang w:val="sl-SI"/>
        </w:rPr>
        <w:lastRenderedPageBreak/>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D5684F" w:rsidRPr="00EF53C3" w:rsidRDefault="00D5684F" w:rsidP="00D5684F">
      <w:pPr>
        <w:pStyle w:val="BodyText"/>
        <w:jc w:val="left"/>
        <w:rPr>
          <w:noProof/>
          <w:sz w:val="20"/>
        </w:rPr>
      </w:pPr>
      <w:r w:rsidRPr="00EF53C3">
        <w:rPr>
          <w:noProof/>
          <w:sz w:val="20"/>
        </w:rPr>
        <w:t>Понуђач:________________________________________                   Матични број:________________________________</w:t>
      </w:r>
    </w:p>
    <w:p w:rsidR="00D5684F" w:rsidRPr="00EF53C3" w:rsidRDefault="00D5684F" w:rsidP="00D5684F">
      <w:pPr>
        <w:pStyle w:val="BodyText"/>
        <w:jc w:val="left"/>
        <w:rPr>
          <w:noProof/>
          <w:sz w:val="20"/>
        </w:rPr>
      </w:pPr>
      <w:r w:rsidRPr="00EF53C3">
        <w:rPr>
          <w:noProof/>
          <w:sz w:val="20"/>
        </w:rPr>
        <w:t>Адреса, град, општина:____________________________                   Регистарски број:______________________________</w:t>
      </w:r>
    </w:p>
    <w:p w:rsidR="00D5684F" w:rsidRPr="00EF53C3" w:rsidRDefault="00D5684F" w:rsidP="00D5684F">
      <w:pPr>
        <w:pStyle w:val="BodyText"/>
        <w:jc w:val="left"/>
        <w:rPr>
          <w:noProof/>
          <w:sz w:val="20"/>
        </w:rPr>
      </w:pPr>
      <w:r w:rsidRPr="00EF53C3">
        <w:rPr>
          <w:noProof/>
          <w:sz w:val="20"/>
        </w:rPr>
        <w:t>Телефон:________________ Фах:____________________                  Шифра делатности:____________________________</w:t>
      </w:r>
    </w:p>
    <w:p w:rsidR="00D5684F" w:rsidRPr="00EF53C3" w:rsidRDefault="00D5684F" w:rsidP="00D5684F">
      <w:pPr>
        <w:pStyle w:val="BodyText"/>
        <w:jc w:val="left"/>
        <w:rPr>
          <w:noProof/>
          <w:sz w:val="20"/>
        </w:rPr>
      </w:pPr>
      <w:r w:rsidRPr="00EF53C3">
        <w:rPr>
          <w:noProof/>
          <w:sz w:val="20"/>
        </w:rPr>
        <w:t>Е-маил:_________________________________________                    Пиб:_________________________________________</w:t>
      </w:r>
    </w:p>
    <w:p w:rsidR="00D5684F" w:rsidRPr="00EF53C3" w:rsidRDefault="00D5684F" w:rsidP="00D5684F">
      <w:pPr>
        <w:pStyle w:val="BodyText"/>
        <w:jc w:val="left"/>
        <w:rPr>
          <w:noProof/>
          <w:sz w:val="20"/>
        </w:rPr>
      </w:pPr>
      <w:r w:rsidRPr="00EF53C3">
        <w:rPr>
          <w:noProof/>
          <w:sz w:val="20"/>
        </w:rPr>
        <w:t>Контакт особа:___________________________________                   Жиро-рачун:__________________________________</w:t>
      </w:r>
    </w:p>
    <w:p w:rsidR="00D5684F" w:rsidRPr="00EF53C3" w:rsidRDefault="00D5684F" w:rsidP="00D5684F">
      <w:pPr>
        <w:pStyle w:val="BodyText"/>
        <w:jc w:val="left"/>
        <w:rPr>
          <w:noProof/>
          <w:sz w:val="20"/>
        </w:rPr>
      </w:pPr>
      <w:r w:rsidRPr="00EF53C3">
        <w:rPr>
          <w:noProof/>
          <w:sz w:val="20"/>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D5684F" w:rsidRPr="00EF53C3" w:rsidTr="00D5684F">
        <w:tc>
          <w:tcPr>
            <w:tcW w:w="14459" w:type="dxa"/>
            <w:gridSpan w:val="11"/>
            <w:tcBorders>
              <w:bottom w:val="single" w:sz="4" w:space="0" w:color="auto"/>
              <w:right w:val="single" w:sz="4" w:space="0" w:color="auto"/>
            </w:tcBorders>
          </w:tcPr>
          <w:p w:rsidR="00D5684F" w:rsidRPr="00EF53C3" w:rsidRDefault="00D5684F" w:rsidP="00D5684F">
            <w:pPr>
              <w:jc w:val="center"/>
              <w:rPr>
                <w:b/>
                <w:noProof/>
                <w:sz w:val="20"/>
                <w:szCs w:val="20"/>
              </w:rPr>
            </w:pPr>
            <w:r w:rsidRPr="00EF53C3">
              <w:rPr>
                <w:b/>
                <w:noProof/>
                <w:sz w:val="20"/>
                <w:szCs w:val="20"/>
              </w:rPr>
              <w:t>КЛИНИЧКИ ЦЕНТАР ВОЈВОДИНЕ</w:t>
            </w:r>
          </w:p>
        </w:tc>
      </w:tr>
      <w:tr w:rsidR="00D5684F" w:rsidRPr="00EF53C3" w:rsidTr="00D5684F">
        <w:tc>
          <w:tcPr>
            <w:tcW w:w="14459" w:type="dxa"/>
            <w:gridSpan w:val="11"/>
            <w:tcBorders>
              <w:bottom w:val="single" w:sz="4" w:space="0" w:color="auto"/>
              <w:right w:val="single" w:sz="4" w:space="0" w:color="auto"/>
            </w:tcBorders>
          </w:tcPr>
          <w:p w:rsidR="00D5684F" w:rsidRPr="00EF53C3" w:rsidRDefault="00D5684F" w:rsidP="00D5684F">
            <w:pPr>
              <w:rPr>
                <w:b/>
                <w:noProof/>
                <w:sz w:val="20"/>
                <w:szCs w:val="20"/>
                <w:lang w:val="sr-Cyrl-CS"/>
              </w:rPr>
            </w:pPr>
            <w:r w:rsidRPr="00EF53C3">
              <w:rPr>
                <w:b/>
                <w:noProof/>
                <w:sz w:val="20"/>
                <w:szCs w:val="20"/>
                <w:lang w:val="sr-Cyrl-CS"/>
              </w:rPr>
              <w:t>Партија 30</w:t>
            </w:r>
            <w:r w:rsidRPr="00EF53C3">
              <w:rPr>
                <w:b/>
                <w:noProof/>
                <w:sz w:val="20"/>
                <w:szCs w:val="20"/>
              </w:rPr>
              <w:t xml:space="preserve"> </w:t>
            </w:r>
            <w:r w:rsidRPr="00EF53C3">
              <w:rPr>
                <w:b/>
                <w:noProof/>
                <w:sz w:val="20"/>
                <w:szCs w:val="20"/>
                <w:lang w:val="sr-Cyrl-CS"/>
              </w:rPr>
              <w:t xml:space="preserve">– </w:t>
            </w:r>
            <w:r w:rsidRPr="00EF53C3">
              <w:rPr>
                <w:b/>
                <w:sz w:val="20"/>
                <w:szCs w:val="20"/>
              </w:rPr>
              <w:t>Ултразвучни апарат color doppler са три сонде и принтером</w:t>
            </w:r>
            <w:r w:rsidRPr="00EF53C3">
              <w:rPr>
                <w:b/>
                <w:sz w:val="20"/>
                <w:szCs w:val="20"/>
                <w:lang w:val="sr-Cyrl-CS"/>
              </w:rPr>
              <w:t xml:space="preserve"> за потребе Клинике за гинекологију и акушерство</w:t>
            </w:r>
          </w:p>
        </w:tc>
      </w:tr>
      <w:tr w:rsidR="00D5684F" w:rsidRPr="00EF53C3" w:rsidTr="00D5684F">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Износ</w:t>
            </w:r>
          </w:p>
          <w:p w:rsidR="00D5684F" w:rsidRPr="00EF53C3" w:rsidRDefault="00D5684F" w:rsidP="00D5684F">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D5684F" w:rsidRPr="00EF53C3" w:rsidRDefault="00D5684F" w:rsidP="00D5684F">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D5684F" w:rsidRPr="00EF53C3" w:rsidRDefault="00D5684F" w:rsidP="00D5684F">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D5684F" w:rsidRPr="00EF53C3" w:rsidRDefault="00D5684F" w:rsidP="00D5684F">
            <w:pPr>
              <w:pStyle w:val="BodyText"/>
              <w:jc w:val="center"/>
              <w:rPr>
                <w:b/>
                <w:noProof/>
                <w:sz w:val="20"/>
                <w:lang w:val="sr-Cyrl-CS"/>
              </w:rPr>
            </w:pPr>
            <w:r w:rsidRPr="00EF53C3">
              <w:rPr>
                <w:b/>
                <w:sz w:val="20"/>
              </w:rPr>
              <w:t>Доказ о стављању у промет тражене робе</w:t>
            </w:r>
          </w:p>
        </w:tc>
      </w:tr>
      <w:tr w:rsidR="00D5684F" w:rsidRPr="00EF53C3" w:rsidTr="00D5684F">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2</w:t>
            </w:r>
          </w:p>
        </w:tc>
        <w:tc>
          <w:tcPr>
            <w:tcW w:w="1134"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3</w:t>
            </w:r>
          </w:p>
        </w:tc>
        <w:tc>
          <w:tcPr>
            <w:tcW w:w="850"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4</w:t>
            </w:r>
          </w:p>
        </w:tc>
        <w:tc>
          <w:tcPr>
            <w:tcW w:w="1134"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5</w:t>
            </w:r>
          </w:p>
        </w:tc>
        <w:tc>
          <w:tcPr>
            <w:tcW w:w="993"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6</w:t>
            </w:r>
          </w:p>
        </w:tc>
        <w:tc>
          <w:tcPr>
            <w:tcW w:w="1417"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7</w:t>
            </w:r>
          </w:p>
        </w:tc>
        <w:tc>
          <w:tcPr>
            <w:tcW w:w="1418" w:type="dxa"/>
            <w:tcBorders>
              <w:bottom w:val="single" w:sz="4" w:space="0" w:color="auto"/>
            </w:tcBorders>
            <w:vAlign w:val="center"/>
          </w:tcPr>
          <w:p w:rsidR="00D5684F" w:rsidRPr="00EF53C3" w:rsidRDefault="00D5684F" w:rsidP="00D5684F">
            <w:pPr>
              <w:pStyle w:val="BodyText"/>
              <w:jc w:val="center"/>
              <w:rPr>
                <w:noProof/>
                <w:sz w:val="20"/>
              </w:rPr>
            </w:pPr>
            <w:r w:rsidRPr="00EF53C3">
              <w:rPr>
                <w:noProof/>
                <w:sz w:val="20"/>
              </w:rPr>
              <w:t>8</w:t>
            </w:r>
          </w:p>
        </w:tc>
        <w:tc>
          <w:tcPr>
            <w:tcW w:w="992" w:type="dxa"/>
            <w:tcBorders>
              <w:bottom w:val="single" w:sz="4" w:space="0" w:color="auto"/>
            </w:tcBorders>
          </w:tcPr>
          <w:p w:rsidR="00D5684F" w:rsidRPr="00EF53C3" w:rsidRDefault="00D5684F" w:rsidP="00D5684F">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D5684F" w:rsidRPr="00EF53C3" w:rsidRDefault="00D5684F" w:rsidP="00D5684F">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D5684F" w:rsidRPr="00EF53C3" w:rsidRDefault="00D5684F" w:rsidP="00D5684F">
            <w:pPr>
              <w:pStyle w:val="BodyText"/>
              <w:jc w:val="center"/>
              <w:rPr>
                <w:noProof/>
                <w:sz w:val="20"/>
              </w:rPr>
            </w:pPr>
            <w:r w:rsidRPr="00EF53C3">
              <w:rPr>
                <w:noProof/>
                <w:sz w:val="20"/>
              </w:rPr>
              <w:t>11</w:t>
            </w:r>
          </w:p>
        </w:tc>
      </w:tr>
      <w:tr w:rsidR="00D5684F" w:rsidRPr="00EF53C3" w:rsidTr="00D5684F">
        <w:trPr>
          <w:trHeight w:val="128"/>
        </w:trPr>
        <w:tc>
          <w:tcPr>
            <w:tcW w:w="851" w:type="dxa"/>
            <w:tcBorders>
              <w:bottom w:val="single" w:sz="4" w:space="0" w:color="auto"/>
            </w:tcBorders>
            <w:vAlign w:val="center"/>
          </w:tcPr>
          <w:p w:rsidR="00D5684F" w:rsidRPr="00EF53C3" w:rsidRDefault="00D5684F" w:rsidP="00D5684F">
            <w:pPr>
              <w:jc w:val="right"/>
              <w:rPr>
                <w:sz w:val="20"/>
                <w:szCs w:val="20"/>
              </w:rPr>
            </w:pPr>
            <w:r w:rsidRPr="00EF53C3">
              <w:rPr>
                <w:sz w:val="20"/>
                <w:szCs w:val="20"/>
              </w:rPr>
              <w:t>1.</w:t>
            </w:r>
          </w:p>
        </w:tc>
        <w:tc>
          <w:tcPr>
            <w:tcW w:w="2835" w:type="dxa"/>
            <w:tcBorders>
              <w:bottom w:val="single" w:sz="4" w:space="0" w:color="auto"/>
            </w:tcBorders>
          </w:tcPr>
          <w:p w:rsidR="00D5684F" w:rsidRPr="00EF53C3" w:rsidRDefault="00D5684F" w:rsidP="00B22F01">
            <w:pPr>
              <w:rPr>
                <w:sz w:val="20"/>
                <w:szCs w:val="20"/>
              </w:rPr>
            </w:pPr>
            <w:r w:rsidRPr="00EF53C3">
              <w:rPr>
                <w:sz w:val="20"/>
                <w:szCs w:val="20"/>
              </w:rPr>
              <w:t>Ултразвучни апарат color doppler са три сонде и принтером</w:t>
            </w:r>
            <w:r w:rsidR="00B22F01">
              <w:rPr>
                <w:sz w:val="20"/>
                <w:szCs w:val="20"/>
              </w:rPr>
              <w:t xml:space="preserve"> -</w:t>
            </w:r>
            <w:r w:rsidRPr="00EF53C3">
              <w:rPr>
                <w:sz w:val="20"/>
                <w:szCs w:val="20"/>
                <w:lang w:val="sr-Cyrl-CS"/>
              </w:rPr>
              <w:t xml:space="preserve"> </w:t>
            </w:r>
            <w:r w:rsidR="00B22F01" w:rsidRPr="00B22F01">
              <w:rPr>
                <w:sz w:val="20"/>
                <w:szCs w:val="20"/>
              </w:rPr>
              <w:t>2</w:t>
            </w:r>
            <w:r w:rsidR="00B22F01">
              <w:rPr>
                <w:sz w:val="20"/>
                <w:szCs w:val="20"/>
              </w:rPr>
              <w:t>D</w:t>
            </w:r>
            <w:r w:rsidR="00B22F01" w:rsidRPr="00B22F01">
              <w:rPr>
                <w:sz w:val="20"/>
                <w:szCs w:val="20"/>
              </w:rPr>
              <w:t xml:space="preserve"> </w:t>
            </w:r>
            <w:r w:rsidR="00B22F01">
              <w:rPr>
                <w:sz w:val="20"/>
                <w:szCs w:val="20"/>
              </w:rPr>
              <w:t>абдоминална</w:t>
            </w:r>
            <w:r w:rsidR="00B22F01" w:rsidRPr="00B22F01">
              <w:rPr>
                <w:sz w:val="20"/>
                <w:szCs w:val="20"/>
              </w:rPr>
              <w:t xml:space="preserve"> </w:t>
            </w:r>
            <w:r w:rsidR="00B22F01">
              <w:rPr>
                <w:sz w:val="20"/>
                <w:szCs w:val="20"/>
              </w:rPr>
              <w:t>конвексна</w:t>
            </w:r>
            <w:r w:rsidR="00B22F01" w:rsidRPr="00B22F01">
              <w:rPr>
                <w:sz w:val="20"/>
                <w:szCs w:val="20"/>
              </w:rPr>
              <w:t xml:space="preserve"> </w:t>
            </w:r>
            <w:r w:rsidR="00B22F01">
              <w:rPr>
                <w:sz w:val="20"/>
                <w:szCs w:val="20"/>
              </w:rPr>
              <w:t>сонда</w:t>
            </w:r>
            <w:r w:rsidR="00B22F01" w:rsidRPr="00B22F01">
              <w:rPr>
                <w:sz w:val="20"/>
                <w:szCs w:val="20"/>
              </w:rPr>
              <w:t>, 2</w:t>
            </w:r>
            <w:r w:rsidR="00B22F01">
              <w:rPr>
                <w:sz w:val="20"/>
                <w:szCs w:val="20"/>
              </w:rPr>
              <w:t>D</w:t>
            </w:r>
            <w:r w:rsidR="00B22F01" w:rsidRPr="00B22F01">
              <w:rPr>
                <w:sz w:val="20"/>
                <w:szCs w:val="20"/>
              </w:rPr>
              <w:t xml:space="preserve"> </w:t>
            </w:r>
            <w:r w:rsidR="00B22F01">
              <w:rPr>
                <w:sz w:val="20"/>
                <w:szCs w:val="20"/>
              </w:rPr>
              <w:t>вагинална</w:t>
            </w:r>
            <w:r w:rsidR="00B22F01" w:rsidRPr="00B22F01">
              <w:rPr>
                <w:sz w:val="20"/>
                <w:szCs w:val="20"/>
              </w:rPr>
              <w:t xml:space="preserve"> </w:t>
            </w:r>
            <w:r w:rsidR="00B22F01">
              <w:rPr>
                <w:sz w:val="20"/>
                <w:szCs w:val="20"/>
              </w:rPr>
              <w:t>сонда</w:t>
            </w:r>
            <w:r w:rsidR="00B22F01" w:rsidRPr="00B22F01">
              <w:rPr>
                <w:sz w:val="20"/>
                <w:szCs w:val="20"/>
              </w:rPr>
              <w:t>, 2</w:t>
            </w:r>
            <w:r w:rsidR="00B22F01">
              <w:rPr>
                <w:sz w:val="20"/>
                <w:szCs w:val="20"/>
              </w:rPr>
              <w:t>Д</w:t>
            </w:r>
            <w:r w:rsidR="00B22F01" w:rsidRPr="00B22F01">
              <w:rPr>
                <w:sz w:val="20"/>
                <w:szCs w:val="20"/>
              </w:rPr>
              <w:t xml:space="preserve"> </w:t>
            </w:r>
            <w:r w:rsidR="00B22F01">
              <w:rPr>
                <w:sz w:val="20"/>
                <w:szCs w:val="20"/>
              </w:rPr>
              <w:t>микроконвексна</w:t>
            </w:r>
            <w:r w:rsidR="00B22F01" w:rsidRPr="00B22F01">
              <w:rPr>
                <w:sz w:val="20"/>
                <w:szCs w:val="20"/>
              </w:rPr>
              <w:t xml:space="preserve"> </w:t>
            </w:r>
            <w:r w:rsidR="00B22F01">
              <w:rPr>
                <w:sz w:val="20"/>
                <w:szCs w:val="20"/>
              </w:rPr>
              <w:t>сонда</w:t>
            </w:r>
          </w:p>
        </w:tc>
        <w:tc>
          <w:tcPr>
            <w:tcW w:w="1134" w:type="dxa"/>
            <w:tcBorders>
              <w:bottom w:val="single" w:sz="4" w:space="0" w:color="auto"/>
            </w:tcBorders>
            <w:vAlign w:val="center"/>
          </w:tcPr>
          <w:p w:rsidR="00D5684F" w:rsidRPr="00EF53C3" w:rsidRDefault="00D5684F" w:rsidP="00D5684F">
            <w:pPr>
              <w:jc w:val="center"/>
              <w:rPr>
                <w:sz w:val="20"/>
                <w:szCs w:val="20"/>
              </w:rPr>
            </w:pPr>
            <w:r w:rsidRPr="00EF53C3">
              <w:rPr>
                <w:sz w:val="20"/>
                <w:szCs w:val="20"/>
              </w:rPr>
              <w:t>kom</w:t>
            </w:r>
          </w:p>
        </w:tc>
        <w:tc>
          <w:tcPr>
            <w:tcW w:w="850" w:type="dxa"/>
            <w:tcBorders>
              <w:bottom w:val="single" w:sz="4" w:space="0" w:color="auto"/>
            </w:tcBorders>
            <w:vAlign w:val="center"/>
          </w:tcPr>
          <w:p w:rsidR="00D5684F" w:rsidRPr="00EF53C3" w:rsidRDefault="00B22F01" w:rsidP="00D5684F">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D5684F" w:rsidRPr="00EF53C3" w:rsidRDefault="00D5684F" w:rsidP="00D5684F">
            <w:pPr>
              <w:pStyle w:val="BodyText"/>
              <w:jc w:val="center"/>
              <w:rPr>
                <w:noProof/>
                <w:sz w:val="20"/>
              </w:rPr>
            </w:pPr>
          </w:p>
        </w:tc>
        <w:tc>
          <w:tcPr>
            <w:tcW w:w="993" w:type="dxa"/>
            <w:tcBorders>
              <w:bottom w:val="single" w:sz="4" w:space="0" w:color="auto"/>
            </w:tcBorders>
            <w:vAlign w:val="center"/>
          </w:tcPr>
          <w:p w:rsidR="00D5684F" w:rsidRPr="00EF53C3" w:rsidRDefault="00D5684F" w:rsidP="00D5684F">
            <w:pPr>
              <w:pStyle w:val="BodyText"/>
              <w:jc w:val="center"/>
              <w:rPr>
                <w:noProof/>
                <w:sz w:val="20"/>
              </w:rPr>
            </w:pPr>
          </w:p>
        </w:tc>
        <w:tc>
          <w:tcPr>
            <w:tcW w:w="1417" w:type="dxa"/>
            <w:tcBorders>
              <w:bottom w:val="single" w:sz="4" w:space="0" w:color="auto"/>
            </w:tcBorders>
            <w:vAlign w:val="center"/>
          </w:tcPr>
          <w:p w:rsidR="00D5684F" w:rsidRPr="00EF53C3" w:rsidRDefault="00D5684F" w:rsidP="00D5684F">
            <w:pPr>
              <w:pStyle w:val="BodyText"/>
              <w:jc w:val="center"/>
              <w:rPr>
                <w:noProof/>
                <w:sz w:val="20"/>
              </w:rPr>
            </w:pPr>
          </w:p>
        </w:tc>
        <w:tc>
          <w:tcPr>
            <w:tcW w:w="1418" w:type="dxa"/>
            <w:tcBorders>
              <w:bottom w:val="single" w:sz="4" w:space="0" w:color="auto"/>
            </w:tcBorders>
            <w:vAlign w:val="center"/>
          </w:tcPr>
          <w:p w:rsidR="00D5684F" w:rsidRPr="00EF53C3" w:rsidRDefault="00D5684F" w:rsidP="00D5684F">
            <w:pPr>
              <w:pStyle w:val="BodyText"/>
              <w:jc w:val="center"/>
              <w:rPr>
                <w:noProof/>
                <w:sz w:val="20"/>
              </w:rPr>
            </w:pPr>
          </w:p>
        </w:tc>
        <w:tc>
          <w:tcPr>
            <w:tcW w:w="992" w:type="dxa"/>
            <w:tcBorders>
              <w:bottom w:val="single" w:sz="4" w:space="0" w:color="auto"/>
            </w:tcBorders>
            <w:vAlign w:val="center"/>
          </w:tcPr>
          <w:p w:rsidR="00D5684F" w:rsidRPr="00EF53C3" w:rsidRDefault="00D5684F" w:rsidP="00D5684F">
            <w:pPr>
              <w:pStyle w:val="BodyText"/>
              <w:jc w:val="center"/>
              <w:rPr>
                <w:noProof/>
                <w:sz w:val="20"/>
              </w:rPr>
            </w:pPr>
          </w:p>
        </w:tc>
        <w:tc>
          <w:tcPr>
            <w:tcW w:w="1276" w:type="dxa"/>
            <w:tcBorders>
              <w:bottom w:val="single" w:sz="4" w:space="0" w:color="auto"/>
              <w:right w:val="single" w:sz="4" w:space="0" w:color="auto"/>
            </w:tcBorders>
            <w:vAlign w:val="center"/>
          </w:tcPr>
          <w:p w:rsidR="00D5684F" w:rsidRPr="00EF53C3" w:rsidRDefault="00D5684F" w:rsidP="00D5684F">
            <w:pPr>
              <w:pStyle w:val="BodyText"/>
              <w:jc w:val="center"/>
              <w:rPr>
                <w:noProof/>
                <w:sz w:val="20"/>
              </w:rPr>
            </w:pPr>
          </w:p>
        </w:tc>
        <w:tc>
          <w:tcPr>
            <w:tcW w:w="1559" w:type="dxa"/>
            <w:tcBorders>
              <w:bottom w:val="single" w:sz="4" w:space="0" w:color="auto"/>
              <w:right w:val="single" w:sz="4" w:space="0" w:color="auto"/>
            </w:tcBorders>
            <w:vAlign w:val="center"/>
          </w:tcPr>
          <w:p w:rsidR="00D5684F" w:rsidRPr="00EF53C3" w:rsidRDefault="00D5684F" w:rsidP="00D5684F">
            <w:pPr>
              <w:pStyle w:val="BodyText"/>
              <w:jc w:val="center"/>
              <w:rPr>
                <w:noProof/>
                <w:sz w:val="20"/>
              </w:rPr>
            </w:pPr>
          </w:p>
        </w:tc>
      </w:tr>
      <w:tr w:rsidR="00B22F01" w:rsidRPr="00EF53C3" w:rsidTr="00D5684F">
        <w:trPr>
          <w:trHeight w:val="128"/>
        </w:trPr>
        <w:tc>
          <w:tcPr>
            <w:tcW w:w="851" w:type="dxa"/>
            <w:tcBorders>
              <w:bottom w:val="single" w:sz="4" w:space="0" w:color="auto"/>
            </w:tcBorders>
            <w:vAlign w:val="center"/>
          </w:tcPr>
          <w:p w:rsidR="00B22F01" w:rsidRPr="00B22F01" w:rsidRDefault="00B22F01" w:rsidP="00D5684F">
            <w:pPr>
              <w:jc w:val="right"/>
              <w:rPr>
                <w:sz w:val="20"/>
                <w:szCs w:val="20"/>
                <w:lang w:val="sr-Cyrl-CS"/>
              </w:rPr>
            </w:pPr>
            <w:r>
              <w:rPr>
                <w:sz w:val="20"/>
                <w:szCs w:val="20"/>
                <w:lang w:val="sr-Cyrl-CS"/>
              </w:rPr>
              <w:t>2.</w:t>
            </w:r>
          </w:p>
        </w:tc>
        <w:tc>
          <w:tcPr>
            <w:tcW w:w="2835" w:type="dxa"/>
            <w:tcBorders>
              <w:bottom w:val="single" w:sz="4" w:space="0" w:color="auto"/>
            </w:tcBorders>
          </w:tcPr>
          <w:p w:rsidR="00B22F01" w:rsidRPr="00EF53C3" w:rsidRDefault="00B22F01" w:rsidP="00B22F01">
            <w:pPr>
              <w:rPr>
                <w:sz w:val="20"/>
                <w:szCs w:val="20"/>
              </w:rPr>
            </w:pPr>
            <w:r w:rsidRPr="00EF53C3">
              <w:rPr>
                <w:sz w:val="20"/>
                <w:szCs w:val="20"/>
              </w:rPr>
              <w:t>Ултразвучни апарат color doppler са три сонде и принтером</w:t>
            </w:r>
            <w:r w:rsidRPr="00EF53C3">
              <w:rPr>
                <w:sz w:val="20"/>
                <w:szCs w:val="20"/>
                <w:lang w:val="sr-Cyrl-CS"/>
              </w:rPr>
              <w:t xml:space="preserve"> </w:t>
            </w:r>
            <w:r>
              <w:rPr>
                <w:sz w:val="20"/>
                <w:szCs w:val="20"/>
                <w:lang w:val="en-US"/>
              </w:rPr>
              <w:t xml:space="preserve"> - </w:t>
            </w:r>
            <w:r w:rsidRPr="00B22F01">
              <w:rPr>
                <w:sz w:val="20"/>
                <w:szCs w:val="20"/>
              </w:rPr>
              <w:t>2</w:t>
            </w:r>
            <w:r>
              <w:rPr>
                <w:sz w:val="20"/>
                <w:szCs w:val="20"/>
              </w:rPr>
              <w:t>D</w:t>
            </w:r>
            <w:r w:rsidRPr="00B22F01">
              <w:rPr>
                <w:sz w:val="20"/>
                <w:szCs w:val="20"/>
              </w:rPr>
              <w:t xml:space="preserve"> </w:t>
            </w:r>
            <w:r w:rsidRPr="00B22F01">
              <w:rPr>
                <w:sz w:val="20"/>
                <w:szCs w:val="20"/>
              </w:rPr>
              <w:t>абдоминална</w:t>
            </w:r>
            <w:r w:rsidRPr="00B22F01">
              <w:rPr>
                <w:sz w:val="20"/>
                <w:szCs w:val="20"/>
              </w:rPr>
              <w:t xml:space="preserve"> </w:t>
            </w:r>
            <w:r w:rsidRPr="00B22F01">
              <w:rPr>
                <w:sz w:val="20"/>
                <w:szCs w:val="20"/>
              </w:rPr>
              <w:t>конвексна</w:t>
            </w:r>
            <w:r w:rsidRPr="00B22F01">
              <w:rPr>
                <w:sz w:val="20"/>
                <w:szCs w:val="20"/>
              </w:rPr>
              <w:t xml:space="preserve"> </w:t>
            </w:r>
            <w:r w:rsidRPr="00B22F01">
              <w:rPr>
                <w:sz w:val="20"/>
                <w:szCs w:val="20"/>
              </w:rPr>
              <w:t>сонда</w:t>
            </w:r>
            <w:r w:rsidRPr="00B22F01">
              <w:rPr>
                <w:sz w:val="20"/>
                <w:szCs w:val="20"/>
              </w:rPr>
              <w:t>, 2</w:t>
            </w:r>
            <w:r>
              <w:rPr>
                <w:sz w:val="20"/>
                <w:szCs w:val="20"/>
              </w:rPr>
              <w:t>D</w:t>
            </w:r>
            <w:r w:rsidRPr="00B22F01">
              <w:rPr>
                <w:sz w:val="20"/>
                <w:szCs w:val="20"/>
              </w:rPr>
              <w:t xml:space="preserve"> </w:t>
            </w:r>
            <w:r w:rsidRPr="00B22F01">
              <w:rPr>
                <w:sz w:val="20"/>
                <w:szCs w:val="20"/>
              </w:rPr>
              <w:t>вагинална</w:t>
            </w:r>
            <w:r w:rsidRPr="00B22F01">
              <w:rPr>
                <w:sz w:val="20"/>
                <w:szCs w:val="20"/>
              </w:rPr>
              <w:t xml:space="preserve"> </w:t>
            </w:r>
            <w:r w:rsidRPr="00B22F01">
              <w:rPr>
                <w:sz w:val="20"/>
                <w:szCs w:val="20"/>
              </w:rPr>
              <w:t>сонда</w:t>
            </w:r>
            <w:r w:rsidRPr="00B22F01">
              <w:rPr>
                <w:sz w:val="20"/>
                <w:szCs w:val="20"/>
              </w:rPr>
              <w:t>, 2</w:t>
            </w:r>
            <w:r>
              <w:rPr>
                <w:sz w:val="20"/>
                <w:szCs w:val="20"/>
              </w:rPr>
              <w:t>D</w:t>
            </w:r>
            <w:r w:rsidRPr="00B22F01">
              <w:rPr>
                <w:sz w:val="20"/>
                <w:szCs w:val="20"/>
              </w:rPr>
              <w:t xml:space="preserve"> </w:t>
            </w:r>
            <w:r w:rsidRPr="00B22F01">
              <w:rPr>
                <w:sz w:val="20"/>
                <w:szCs w:val="20"/>
              </w:rPr>
              <w:t>линеарна</w:t>
            </w:r>
            <w:r w:rsidRPr="00B22F01">
              <w:rPr>
                <w:sz w:val="20"/>
                <w:szCs w:val="20"/>
              </w:rPr>
              <w:t xml:space="preserve"> </w:t>
            </w:r>
            <w:r w:rsidRPr="00B22F01">
              <w:rPr>
                <w:sz w:val="20"/>
                <w:szCs w:val="20"/>
              </w:rPr>
              <w:t>сонда</w:t>
            </w:r>
          </w:p>
        </w:tc>
        <w:tc>
          <w:tcPr>
            <w:tcW w:w="1134" w:type="dxa"/>
            <w:tcBorders>
              <w:bottom w:val="single" w:sz="4" w:space="0" w:color="auto"/>
            </w:tcBorders>
            <w:vAlign w:val="center"/>
          </w:tcPr>
          <w:p w:rsidR="00B22F01" w:rsidRPr="00EF53C3" w:rsidRDefault="00B22F01" w:rsidP="00D5684F">
            <w:pPr>
              <w:jc w:val="center"/>
              <w:rPr>
                <w:sz w:val="20"/>
                <w:szCs w:val="20"/>
              </w:rPr>
            </w:pPr>
            <w:r w:rsidRPr="00EF53C3">
              <w:rPr>
                <w:sz w:val="20"/>
                <w:szCs w:val="20"/>
              </w:rPr>
              <w:t>kom</w:t>
            </w:r>
          </w:p>
        </w:tc>
        <w:tc>
          <w:tcPr>
            <w:tcW w:w="850" w:type="dxa"/>
            <w:tcBorders>
              <w:bottom w:val="single" w:sz="4" w:space="0" w:color="auto"/>
            </w:tcBorders>
            <w:vAlign w:val="center"/>
          </w:tcPr>
          <w:p w:rsidR="00B22F01" w:rsidRPr="00EF53C3" w:rsidRDefault="00B22F01" w:rsidP="00D5684F">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B22F01" w:rsidRPr="00EF53C3" w:rsidRDefault="00B22F01" w:rsidP="00D5684F">
            <w:pPr>
              <w:pStyle w:val="BodyText"/>
              <w:jc w:val="center"/>
              <w:rPr>
                <w:noProof/>
                <w:sz w:val="20"/>
              </w:rPr>
            </w:pPr>
          </w:p>
        </w:tc>
        <w:tc>
          <w:tcPr>
            <w:tcW w:w="993" w:type="dxa"/>
            <w:tcBorders>
              <w:bottom w:val="single" w:sz="4" w:space="0" w:color="auto"/>
            </w:tcBorders>
            <w:vAlign w:val="center"/>
          </w:tcPr>
          <w:p w:rsidR="00B22F01" w:rsidRPr="00EF53C3" w:rsidRDefault="00B22F01" w:rsidP="00D5684F">
            <w:pPr>
              <w:pStyle w:val="BodyText"/>
              <w:jc w:val="center"/>
              <w:rPr>
                <w:noProof/>
                <w:sz w:val="20"/>
              </w:rPr>
            </w:pPr>
          </w:p>
        </w:tc>
        <w:tc>
          <w:tcPr>
            <w:tcW w:w="1417" w:type="dxa"/>
            <w:tcBorders>
              <w:bottom w:val="single" w:sz="4" w:space="0" w:color="auto"/>
            </w:tcBorders>
            <w:vAlign w:val="center"/>
          </w:tcPr>
          <w:p w:rsidR="00B22F01" w:rsidRPr="00EF53C3" w:rsidRDefault="00B22F01" w:rsidP="00D5684F">
            <w:pPr>
              <w:pStyle w:val="BodyText"/>
              <w:jc w:val="center"/>
              <w:rPr>
                <w:noProof/>
                <w:sz w:val="20"/>
              </w:rPr>
            </w:pPr>
          </w:p>
        </w:tc>
        <w:tc>
          <w:tcPr>
            <w:tcW w:w="1418" w:type="dxa"/>
            <w:tcBorders>
              <w:bottom w:val="single" w:sz="4" w:space="0" w:color="auto"/>
            </w:tcBorders>
            <w:vAlign w:val="center"/>
          </w:tcPr>
          <w:p w:rsidR="00B22F01" w:rsidRPr="00EF53C3" w:rsidRDefault="00B22F01" w:rsidP="00D5684F">
            <w:pPr>
              <w:pStyle w:val="BodyText"/>
              <w:jc w:val="center"/>
              <w:rPr>
                <w:noProof/>
                <w:sz w:val="20"/>
              </w:rPr>
            </w:pPr>
          </w:p>
        </w:tc>
        <w:tc>
          <w:tcPr>
            <w:tcW w:w="992" w:type="dxa"/>
            <w:tcBorders>
              <w:bottom w:val="single" w:sz="4" w:space="0" w:color="auto"/>
            </w:tcBorders>
            <w:vAlign w:val="center"/>
          </w:tcPr>
          <w:p w:rsidR="00B22F01" w:rsidRPr="00EF53C3" w:rsidRDefault="00B22F01" w:rsidP="00D5684F">
            <w:pPr>
              <w:pStyle w:val="BodyText"/>
              <w:jc w:val="center"/>
              <w:rPr>
                <w:noProof/>
                <w:sz w:val="20"/>
              </w:rPr>
            </w:pPr>
          </w:p>
        </w:tc>
        <w:tc>
          <w:tcPr>
            <w:tcW w:w="1276" w:type="dxa"/>
            <w:tcBorders>
              <w:bottom w:val="single" w:sz="4" w:space="0" w:color="auto"/>
              <w:right w:val="single" w:sz="4" w:space="0" w:color="auto"/>
            </w:tcBorders>
            <w:vAlign w:val="center"/>
          </w:tcPr>
          <w:p w:rsidR="00B22F01" w:rsidRPr="00EF53C3" w:rsidRDefault="00B22F01" w:rsidP="00D5684F">
            <w:pPr>
              <w:pStyle w:val="BodyText"/>
              <w:jc w:val="center"/>
              <w:rPr>
                <w:noProof/>
                <w:sz w:val="20"/>
              </w:rPr>
            </w:pPr>
          </w:p>
        </w:tc>
        <w:tc>
          <w:tcPr>
            <w:tcW w:w="1559" w:type="dxa"/>
            <w:tcBorders>
              <w:bottom w:val="single" w:sz="4" w:space="0" w:color="auto"/>
              <w:right w:val="single" w:sz="4" w:space="0" w:color="auto"/>
            </w:tcBorders>
            <w:vAlign w:val="center"/>
          </w:tcPr>
          <w:p w:rsidR="00B22F01" w:rsidRPr="00EF53C3" w:rsidRDefault="00B22F01" w:rsidP="00D5684F">
            <w:pPr>
              <w:pStyle w:val="BodyText"/>
              <w:jc w:val="center"/>
              <w:rPr>
                <w:noProof/>
                <w:sz w:val="20"/>
              </w:rPr>
            </w:pPr>
          </w:p>
        </w:tc>
      </w:tr>
      <w:tr w:rsidR="00D5684F" w:rsidRPr="00EF53C3" w:rsidTr="00D5684F">
        <w:trPr>
          <w:gridAfter w:val="4"/>
          <w:wAfter w:w="5245" w:type="dxa"/>
        </w:trPr>
        <w:tc>
          <w:tcPr>
            <w:tcW w:w="851" w:type="dxa"/>
            <w:tcBorders>
              <w:top w:val="single" w:sz="4" w:space="0" w:color="auto"/>
            </w:tcBorders>
            <w:vAlign w:val="center"/>
          </w:tcPr>
          <w:p w:rsidR="00D5684F" w:rsidRPr="00EF53C3" w:rsidRDefault="00D5684F" w:rsidP="00D5684F">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D5684F" w:rsidRPr="00EF53C3" w:rsidRDefault="00D5684F" w:rsidP="00D5684F">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D5684F" w:rsidRPr="00EF53C3" w:rsidRDefault="00D5684F" w:rsidP="00D5684F">
            <w:pPr>
              <w:pStyle w:val="BodyText"/>
              <w:jc w:val="left"/>
              <w:rPr>
                <w:noProof/>
                <w:sz w:val="20"/>
              </w:rPr>
            </w:pPr>
          </w:p>
        </w:tc>
      </w:tr>
      <w:tr w:rsidR="00D5684F" w:rsidRPr="00EF53C3" w:rsidTr="00D5684F">
        <w:trPr>
          <w:gridAfter w:val="4"/>
          <w:wAfter w:w="5245" w:type="dxa"/>
        </w:trPr>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D5684F" w:rsidRPr="00EF53C3" w:rsidRDefault="00D5684F" w:rsidP="00D5684F">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D5684F" w:rsidRPr="00EF53C3" w:rsidRDefault="00D5684F" w:rsidP="00D5684F">
            <w:pPr>
              <w:pStyle w:val="BodyText"/>
              <w:jc w:val="left"/>
              <w:rPr>
                <w:noProof/>
                <w:sz w:val="20"/>
              </w:rPr>
            </w:pPr>
          </w:p>
        </w:tc>
      </w:tr>
      <w:tr w:rsidR="00D5684F" w:rsidRPr="00EF53C3" w:rsidTr="00D5684F">
        <w:trPr>
          <w:gridAfter w:val="4"/>
          <w:wAfter w:w="5245" w:type="dxa"/>
        </w:trPr>
        <w:tc>
          <w:tcPr>
            <w:tcW w:w="851" w:type="dxa"/>
            <w:tcBorders>
              <w:bottom w:val="single" w:sz="4" w:space="0" w:color="auto"/>
            </w:tcBorders>
            <w:vAlign w:val="center"/>
          </w:tcPr>
          <w:p w:rsidR="00D5684F" w:rsidRPr="00EF53C3" w:rsidRDefault="00D5684F" w:rsidP="00D5684F">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D5684F" w:rsidRPr="00EF53C3" w:rsidRDefault="00D5684F" w:rsidP="00D5684F">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D5684F" w:rsidRPr="00EF53C3" w:rsidRDefault="00D5684F" w:rsidP="00D5684F">
            <w:pPr>
              <w:pStyle w:val="BodyText"/>
              <w:jc w:val="left"/>
              <w:rPr>
                <w:noProof/>
                <w:sz w:val="20"/>
              </w:rPr>
            </w:pPr>
          </w:p>
        </w:tc>
      </w:tr>
    </w:tbl>
    <w:p w:rsidR="00D5684F" w:rsidRPr="00EF53C3" w:rsidRDefault="00D5684F" w:rsidP="00D5684F">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684F" w:rsidRPr="00EF53C3" w:rsidRDefault="00D5684F" w:rsidP="00D5684F">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D5684F" w:rsidRPr="00EF53C3" w:rsidRDefault="00D5684F" w:rsidP="00DA286C">
      <w:pPr>
        <w:pStyle w:val="BodyText"/>
        <w:numPr>
          <w:ilvl w:val="0"/>
          <w:numId w:val="41"/>
        </w:numPr>
        <w:rPr>
          <w:noProof/>
          <w:sz w:val="20"/>
        </w:rPr>
      </w:pPr>
      <w:r w:rsidRPr="00EF53C3">
        <w:rPr>
          <w:noProof/>
          <w:sz w:val="20"/>
        </w:rPr>
        <w:t>Самостално</w:t>
      </w:r>
    </w:p>
    <w:p w:rsidR="00D5684F" w:rsidRPr="00EF53C3" w:rsidRDefault="00D5684F" w:rsidP="00DA286C">
      <w:pPr>
        <w:pStyle w:val="BodyText"/>
        <w:numPr>
          <w:ilvl w:val="0"/>
          <w:numId w:val="41"/>
        </w:numPr>
        <w:rPr>
          <w:noProof/>
          <w:sz w:val="20"/>
        </w:rPr>
      </w:pPr>
      <w:r w:rsidRPr="00EF53C3">
        <w:rPr>
          <w:noProof/>
          <w:sz w:val="20"/>
        </w:rPr>
        <w:t>Заједничка понуда (навести ко су учесници у заједничкој понуди):_______________________________________</w:t>
      </w:r>
    </w:p>
    <w:p w:rsidR="005D5AF3" w:rsidRPr="00B22F01" w:rsidRDefault="00D5684F" w:rsidP="00B22F01">
      <w:pPr>
        <w:pStyle w:val="BodyText"/>
        <w:numPr>
          <w:ilvl w:val="0"/>
          <w:numId w:val="41"/>
        </w:numPr>
        <w:rPr>
          <w:noProof/>
          <w:sz w:val="20"/>
        </w:rPr>
      </w:pPr>
      <w:r w:rsidRPr="00EF53C3">
        <w:rPr>
          <w:noProof/>
          <w:sz w:val="20"/>
        </w:rPr>
        <w:t>Понуда са подизвођачима (навести ко су подизвођачи):________________________________________________</w:t>
      </w:r>
    </w:p>
    <w:p w:rsidR="00D5684F" w:rsidRPr="00EF53C3" w:rsidRDefault="00D5684F" w:rsidP="00D5684F">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D5684F" w:rsidRPr="00EF53C3" w:rsidRDefault="00D5684F" w:rsidP="00D5684F">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EC1E58">
        <w:rPr>
          <w:noProof/>
          <w:sz w:val="20"/>
          <w:lang w:val="sr-Cyrl-CS"/>
        </w:rPr>
        <w:t xml:space="preserve">              </w:t>
      </w:r>
      <w:r w:rsidR="0004523E">
        <w:rPr>
          <w:noProof/>
          <w:sz w:val="20"/>
          <w:lang w:val="sr-Cyrl-CS"/>
        </w:rPr>
        <w:t xml:space="preserve"> </w:t>
      </w:r>
      <w:r w:rsidRPr="00EF53C3">
        <w:rPr>
          <w:noProof/>
          <w:sz w:val="20"/>
        </w:rPr>
        <w:t>Датум:_________________________________</w:t>
      </w:r>
    </w:p>
    <w:p w:rsidR="004E4192" w:rsidRDefault="004E4192" w:rsidP="004E4192">
      <w:pPr>
        <w:rPr>
          <w:noProof/>
          <w:sz w:val="20"/>
          <w:szCs w:val="20"/>
          <w:lang w:val="sr-Cyrl-CS"/>
        </w:rPr>
      </w:pPr>
      <w:r>
        <w:rPr>
          <w:noProof/>
          <w:sz w:val="20"/>
          <w:szCs w:val="20"/>
          <w:lang w:val="sr-Cyrl-CS"/>
        </w:rPr>
        <w:t>Гарантни рок:</w:t>
      </w:r>
      <w:r w:rsidR="00EC1E58">
        <w:rPr>
          <w:noProof/>
          <w:sz w:val="20"/>
          <w:szCs w:val="20"/>
          <w:lang w:val="sr-Cyrl-CS"/>
        </w:rPr>
        <w:t xml:space="preserve">  </w:t>
      </w:r>
      <w:r w:rsidR="00EC1E58" w:rsidRPr="00EF53C3">
        <w:rPr>
          <w:noProof/>
          <w:sz w:val="20"/>
        </w:rPr>
        <w:t>______________________________</w:t>
      </w:r>
      <w:r w:rsidR="00EC1E58">
        <w:rPr>
          <w:noProof/>
          <w:sz w:val="20"/>
          <w:szCs w:val="20"/>
          <w:lang w:val="sr-Cyrl-CS"/>
        </w:rPr>
        <w:t xml:space="preserve">                                                          </w:t>
      </w:r>
      <w:r w:rsidR="00EC1E58" w:rsidRPr="002B462A">
        <w:rPr>
          <w:noProof/>
          <w:sz w:val="20"/>
        </w:rPr>
        <w:t>Потпис:_______________________________</w:t>
      </w:r>
    </w:p>
    <w:p w:rsidR="000362C9" w:rsidRPr="00B22F01" w:rsidRDefault="00D5684F" w:rsidP="00AB39E7">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bookmarkStart w:id="86" w:name="_GoBack"/>
      <w:bookmarkEnd w:id="86"/>
    </w:p>
    <w:p w:rsidR="007E0C3F" w:rsidRPr="005D5AF3" w:rsidRDefault="007E0C3F" w:rsidP="00AB39E7">
      <w:pPr>
        <w:rPr>
          <w:b/>
          <w:noProof/>
          <w:sz w:val="20"/>
          <w:szCs w:val="20"/>
          <w:lang w:val="sr-Latn-RS"/>
        </w:rPr>
      </w:pPr>
    </w:p>
    <w:p w:rsidR="007E0C3F" w:rsidRPr="00EF53C3" w:rsidRDefault="007E0C3F" w:rsidP="007E0C3F">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E0C3F" w:rsidRPr="00EF53C3" w:rsidRDefault="007E0C3F" w:rsidP="007E0C3F">
      <w:pPr>
        <w:pStyle w:val="BodyText"/>
        <w:tabs>
          <w:tab w:val="left" w:pos="2190"/>
        </w:tabs>
        <w:rPr>
          <w:b/>
          <w:noProof/>
          <w:sz w:val="20"/>
          <w:lang w:val="sr-Cyrl-CS"/>
        </w:rPr>
      </w:pPr>
      <w:r w:rsidRPr="00EF53C3">
        <w:rPr>
          <w:b/>
          <w:noProof/>
          <w:sz w:val="20"/>
          <w:lang w:val="sr-Cyrl-CS"/>
        </w:rPr>
        <w:tab/>
      </w:r>
    </w:p>
    <w:p w:rsidR="007E0C3F" w:rsidRPr="00EF53C3" w:rsidRDefault="007E0C3F" w:rsidP="007E0C3F">
      <w:pPr>
        <w:pStyle w:val="BodyText"/>
        <w:jc w:val="left"/>
        <w:rPr>
          <w:noProof/>
          <w:sz w:val="20"/>
        </w:rPr>
      </w:pPr>
      <w:r w:rsidRPr="00EF53C3">
        <w:rPr>
          <w:noProof/>
          <w:sz w:val="20"/>
        </w:rPr>
        <w:t>Понуђач:________________________________________                   Матични број:________________________________</w:t>
      </w:r>
    </w:p>
    <w:p w:rsidR="007E0C3F" w:rsidRPr="00EF53C3" w:rsidRDefault="007E0C3F" w:rsidP="007E0C3F">
      <w:pPr>
        <w:pStyle w:val="BodyText"/>
        <w:jc w:val="left"/>
        <w:rPr>
          <w:noProof/>
          <w:sz w:val="20"/>
        </w:rPr>
      </w:pPr>
      <w:r w:rsidRPr="00EF53C3">
        <w:rPr>
          <w:noProof/>
          <w:sz w:val="20"/>
        </w:rPr>
        <w:t>Адреса, град, општина:____________________________                   Регистарски број:______________________________</w:t>
      </w:r>
    </w:p>
    <w:p w:rsidR="007E0C3F" w:rsidRPr="00EF53C3" w:rsidRDefault="007E0C3F" w:rsidP="007E0C3F">
      <w:pPr>
        <w:pStyle w:val="BodyText"/>
        <w:jc w:val="left"/>
        <w:rPr>
          <w:noProof/>
          <w:sz w:val="20"/>
        </w:rPr>
      </w:pPr>
      <w:r w:rsidRPr="00EF53C3">
        <w:rPr>
          <w:noProof/>
          <w:sz w:val="20"/>
        </w:rPr>
        <w:t>Телефон:________________ Фах:____________________                  Шифра делатности:____________________________</w:t>
      </w:r>
    </w:p>
    <w:p w:rsidR="007E0C3F" w:rsidRPr="00EF53C3" w:rsidRDefault="007E0C3F" w:rsidP="007E0C3F">
      <w:pPr>
        <w:pStyle w:val="BodyText"/>
        <w:jc w:val="left"/>
        <w:rPr>
          <w:noProof/>
          <w:sz w:val="20"/>
        </w:rPr>
      </w:pPr>
      <w:r w:rsidRPr="00EF53C3">
        <w:rPr>
          <w:noProof/>
          <w:sz w:val="20"/>
        </w:rPr>
        <w:t>Е-маил:_________________________________________                    Пиб:_________________________________________</w:t>
      </w:r>
    </w:p>
    <w:p w:rsidR="007E0C3F" w:rsidRPr="00EF53C3" w:rsidRDefault="007E0C3F" w:rsidP="007E0C3F">
      <w:pPr>
        <w:pStyle w:val="BodyText"/>
        <w:jc w:val="left"/>
        <w:rPr>
          <w:noProof/>
          <w:sz w:val="20"/>
        </w:rPr>
      </w:pPr>
      <w:r w:rsidRPr="00EF53C3">
        <w:rPr>
          <w:noProof/>
          <w:sz w:val="20"/>
        </w:rPr>
        <w:t>Контакт особа:___________________________________                   Жиро-рачун:__________________________________</w:t>
      </w:r>
    </w:p>
    <w:p w:rsidR="007E0C3F" w:rsidRPr="00EF53C3" w:rsidRDefault="007E0C3F" w:rsidP="007E0C3F">
      <w:pPr>
        <w:pStyle w:val="BodyText"/>
        <w:jc w:val="left"/>
        <w:rPr>
          <w:noProof/>
          <w:sz w:val="20"/>
        </w:rPr>
      </w:pPr>
      <w:r w:rsidRPr="00EF53C3">
        <w:rPr>
          <w:noProof/>
          <w:sz w:val="20"/>
        </w:rPr>
        <w:t>Овлашћено лице:_________________________________</w:t>
      </w:r>
    </w:p>
    <w:p w:rsidR="007E0C3F" w:rsidRPr="00EF53C3" w:rsidRDefault="007E0C3F" w:rsidP="007E0C3F">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E0C3F" w:rsidRPr="00EF53C3" w:rsidTr="007E0C3F">
        <w:tc>
          <w:tcPr>
            <w:tcW w:w="14459" w:type="dxa"/>
            <w:gridSpan w:val="11"/>
            <w:tcBorders>
              <w:bottom w:val="single" w:sz="4" w:space="0" w:color="auto"/>
              <w:right w:val="single" w:sz="4" w:space="0" w:color="auto"/>
            </w:tcBorders>
          </w:tcPr>
          <w:p w:rsidR="007E0C3F" w:rsidRPr="00EF53C3" w:rsidRDefault="007E0C3F" w:rsidP="007E0C3F">
            <w:pPr>
              <w:jc w:val="center"/>
              <w:rPr>
                <w:b/>
                <w:noProof/>
                <w:sz w:val="20"/>
                <w:szCs w:val="20"/>
              </w:rPr>
            </w:pPr>
            <w:r w:rsidRPr="00EF53C3">
              <w:rPr>
                <w:b/>
                <w:noProof/>
                <w:sz w:val="20"/>
                <w:szCs w:val="20"/>
              </w:rPr>
              <w:t>КЛИНИЧКИ ЦЕНТАР ВОЈВОДИНЕ</w:t>
            </w:r>
          </w:p>
        </w:tc>
      </w:tr>
      <w:tr w:rsidR="007E0C3F" w:rsidRPr="00EF53C3" w:rsidTr="007E0C3F">
        <w:tc>
          <w:tcPr>
            <w:tcW w:w="14459" w:type="dxa"/>
            <w:gridSpan w:val="11"/>
            <w:tcBorders>
              <w:bottom w:val="single" w:sz="4" w:space="0" w:color="auto"/>
              <w:right w:val="single" w:sz="4" w:space="0" w:color="auto"/>
            </w:tcBorders>
          </w:tcPr>
          <w:p w:rsidR="007E0C3F" w:rsidRPr="00EF53C3" w:rsidRDefault="007E0C3F" w:rsidP="007E0C3F">
            <w:pPr>
              <w:rPr>
                <w:b/>
                <w:noProof/>
                <w:sz w:val="20"/>
                <w:szCs w:val="20"/>
                <w:lang w:val="sr-Cyrl-CS"/>
              </w:rPr>
            </w:pPr>
            <w:r w:rsidRPr="00EF53C3">
              <w:rPr>
                <w:b/>
                <w:noProof/>
                <w:sz w:val="20"/>
                <w:szCs w:val="20"/>
                <w:lang w:val="sr-Cyrl-CS"/>
              </w:rPr>
              <w:t>Партија 31</w:t>
            </w:r>
            <w:r w:rsidRPr="00EF53C3">
              <w:rPr>
                <w:b/>
                <w:noProof/>
                <w:sz w:val="20"/>
                <w:szCs w:val="20"/>
              </w:rPr>
              <w:t xml:space="preserve"> </w:t>
            </w:r>
            <w:r w:rsidRPr="00EF53C3">
              <w:rPr>
                <w:b/>
                <w:noProof/>
                <w:sz w:val="20"/>
                <w:szCs w:val="20"/>
                <w:lang w:val="sr-Cyrl-CS"/>
              </w:rPr>
              <w:t xml:space="preserve">– </w:t>
            </w:r>
            <w:r w:rsidRPr="00EF53C3">
              <w:rPr>
                <w:b/>
                <w:sz w:val="20"/>
                <w:szCs w:val="20"/>
              </w:rPr>
              <w:t xml:space="preserve">Радиоталасни апарат (комплет са 21 електродом за биопсије loop i </w:t>
            </w:r>
            <w:r w:rsidRPr="00EF53C3">
              <w:rPr>
                <w:b/>
                <w:sz w:val="20"/>
                <w:szCs w:val="20"/>
                <w:lang w:val="sr-Cyrl-CS"/>
              </w:rPr>
              <w:t>конизације</w:t>
            </w:r>
            <w:r w:rsidRPr="00EF53C3">
              <w:rPr>
                <w:b/>
                <w:sz w:val="20"/>
                <w:szCs w:val="20"/>
              </w:rPr>
              <w:t>)</w:t>
            </w:r>
            <w:r w:rsidRPr="00EF53C3">
              <w:rPr>
                <w:b/>
                <w:sz w:val="20"/>
                <w:szCs w:val="20"/>
                <w:lang w:val="sr-Cyrl-CS"/>
              </w:rPr>
              <w:t xml:space="preserve"> за потребе Клинике за гинекологију и акушерство</w:t>
            </w:r>
          </w:p>
        </w:tc>
      </w:tr>
      <w:tr w:rsidR="007E0C3F" w:rsidRPr="00EF53C3" w:rsidTr="007E0C3F">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Износ</w:t>
            </w:r>
          </w:p>
          <w:p w:rsidR="007E0C3F" w:rsidRPr="00EF53C3" w:rsidRDefault="007E0C3F" w:rsidP="007E0C3F">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E0C3F" w:rsidRPr="00EF53C3" w:rsidRDefault="007E0C3F" w:rsidP="007E0C3F">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E0C3F" w:rsidRPr="00EF53C3" w:rsidRDefault="007E0C3F" w:rsidP="007E0C3F">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E0C3F" w:rsidRPr="00EF53C3" w:rsidRDefault="007E0C3F" w:rsidP="007E0C3F">
            <w:pPr>
              <w:pStyle w:val="BodyText"/>
              <w:jc w:val="center"/>
              <w:rPr>
                <w:b/>
                <w:noProof/>
                <w:sz w:val="20"/>
                <w:lang w:val="sr-Cyrl-CS"/>
              </w:rPr>
            </w:pPr>
            <w:r w:rsidRPr="00EF53C3">
              <w:rPr>
                <w:b/>
                <w:sz w:val="20"/>
              </w:rPr>
              <w:t>Доказ о стављању у промет тражене робе</w:t>
            </w:r>
          </w:p>
        </w:tc>
      </w:tr>
      <w:tr w:rsidR="007E0C3F" w:rsidRPr="00EF53C3" w:rsidTr="007E0C3F">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2</w:t>
            </w:r>
          </w:p>
        </w:tc>
        <w:tc>
          <w:tcPr>
            <w:tcW w:w="1134"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3</w:t>
            </w:r>
          </w:p>
        </w:tc>
        <w:tc>
          <w:tcPr>
            <w:tcW w:w="850"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4</w:t>
            </w:r>
          </w:p>
        </w:tc>
        <w:tc>
          <w:tcPr>
            <w:tcW w:w="1134"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5</w:t>
            </w:r>
          </w:p>
        </w:tc>
        <w:tc>
          <w:tcPr>
            <w:tcW w:w="993"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6</w:t>
            </w:r>
          </w:p>
        </w:tc>
        <w:tc>
          <w:tcPr>
            <w:tcW w:w="1417"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7</w:t>
            </w:r>
          </w:p>
        </w:tc>
        <w:tc>
          <w:tcPr>
            <w:tcW w:w="1418" w:type="dxa"/>
            <w:tcBorders>
              <w:bottom w:val="single" w:sz="4" w:space="0" w:color="auto"/>
            </w:tcBorders>
            <w:vAlign w:val="center"/>
          </w:tcPr>
          <w:p w:rsidR="007E0C3F" w:rsidRPr="00EF53C3" w:rsidRDefault="007E0C3F" w:rsidP="007E0C3F">
            <w:pPr>
              <w:pStyle w:val="BodyText"/>
              <w:jc w:val="center"/>
              <w:rPr>
                <w:noProof/>
                <w:sz w:val="20"/>
              </w:rPr>
            </w:pPr>
            <w:r w:rsidRPr="00EF53C3">
              <w:rPr>
                <w:noProof/>
                <w:sz w:val="20"/>
              </w:rPr>
              <w:t>8</w:t>
            </w:r>
          </w:p>
        </w:tc>
        <w:tc>
          <w:tcPr>
            <w:tcW w:w="992" w:type="dxa"/>
            <w:tcBorders>
              <w:bottom w:val="single" w:sz="4" w:space="0" w:color="auto"/>
            </w:tcBorders>
          </w:tcPr>
          <w:p w:rsidR="007E0C3F" w:rsidRPr="00EF53C3" w:rsidRDefault="007E0C3F" w:rsidP="007E0C3F">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E0C3F" w:rsidRPr="00EF53C3" w:rsidRDefault="007E0C3F" w:rsidP="007E0C3F">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E0C3F" w:rsidRPr="00EF53C3" w:rsidRDefault="007E0C3F" w:rsidP="007E0C3F">
            <w:pPr>
              <w:pStyle w:val="BodyText"/>
              <w:jc w:val="center"/>
              <w:rPr>
                <w:noProof/>
                <w:sz w:val="20"/>
              </w:rPr>
            </w:pPr>
            <w:r w:rsidRPr="00EF53C3">
              <w:rPr>
                <w:noProof/>
                <w:sz w:val="20"/>
              </w:rPr>
              <w:t>11</w:t>
            </w:r>
          </w:p>
        </w:tc>
      </w:tr>
      <w:tr w:rsidR="007E0C3F" w:rsidRPr="00EF53C3" w:rsidTr="007E0C3F">
        <w:trPr>
          <w:trHeight w:val="128"/>
        </w:trPr>
        <w:tc>
          <w:tcPr>
            <w:tcW w:w="851" w:type="dxa"/>
            <w:tcBorders>
              <w:bottom w:val="single" w:sz="4" w:space="0" w:color="auto"/>
            </w:tcBorders>
            <w:vAlign w:val="center"/>
          </w:tcPr>
          <w:p w:rsidR="007E0C3F" w:rsidRPr="00EF53C3" w:rsidRDefault="007E0C3F" w:rsidP="007E0C3F">
            <w:pPr>
              <w:jc w:val="right"/>
              <w:rPr>
                <w:sz w:val="20"/>
                <w:szCs w:val="20"/>
              </w:rPr>
            </w:pPr>
            <w:r w:rsidRPr="00EF53C3">
              <w:rPr>
                <w:sz w:val="20"/>
                <w:szCs w:val="20"/>
              </w:rPr>
              <w:t>1.</w:t>
            </w:r>
          </w:p>
        </w:tc>
        <w:tc>
          <w:tcPr>
            <w:tcW w:w="2835" w:type="dxa"/>
            <w:tcBorders>
              <w:bottom w:val="single" w:sz="4" w:space="0" w:color="auto"/>
            </w:tcBorders>
          </w:tcPr>
          <w:p w:rsidR="007E0C3F" w:rsidRPr="00EF53C3" w:rsidRDefault="007E0C3F" w:rsidP="007E0C3F">
            <w:pPr>
              <w:rPr>
                <w:sz w:val="20"/>
                <w:szCs w:val="20"/>
              </w:rPr>
            </w:pPr>
            <w:r w:rsidRPr="00EF53C3">
              <w:rPr>
                <w:sz w:val="20"/>
                <w:szCs w:val="20"/>
              </w:rPr>
              <w:t xml:space="preserve">Радиоталасни апарат (комплет са 21 електродом за биопсије loop i </w:t>
            </w:r>
            <w:r w:rsidRPr="00EF53C3">
              <w:rPr>
                <w:sz w:val="20"/>
                <w:szCs w:val="20"/>
                <w:lang w:val="sr-Cyrl-CS"/>
              </w:rPr>
              <w:t>конизације</w:t>
            </w:r>
            <w:r w:rsidRPr="00EF53C3">
              <w:rPr>
                <w:sz w:val="20"/>
                <w:szCs w:val="20"/>
              </w:rPr>
              <w:t>)</w:t>
            </w:r>
          </w:p>
        </w:tc>
        <w:tc>
          <w:tcPr>
            <w:tcW w:w="1134" w:type="dxa"/>
            <w:tcBorders>
              <w:bottom w:val="single" w:sz="4" w:space="0" w:color="auto"/>
            </w:tcBorders>
            <w:vAlign w:val="center"/>
          </w:tcPr>
          <w:p w:rsidR="007E0C3F" w:rsidRPr="00EF53C3" w:rsidRDefault="007E0C3F" w:rsidP="007E0C3F">
            <w:pPr>
              <w:jc w:val="center"/>
              <w:rPr>
                <w:sz w:val="20"/>
                <w:szCs w:val="20"/>
              </w:rPr>
            </w:pPr>
            <w:r w:rsidRPr="00EF53C3">
              <w:rPr>
                <w:sz w:val="20"/>
                <w:szCs w:val="20"/>
              </w:rPr>
              <w:t>kom</w:t>
            </w:r>
          </w:p>
        </w:tc>
        <w:tc>
          <w:tcPr>
            <w:tcW w:w="850" w:type="dxa"/>
            <w:tcBorders>
              <w:bottom w:val="single" w:sz="4" w:space="0" w:color="auto"/>
            </w:tcBorders>
            <w:vAlign w:val="center"/>
          </w:tcPr>
          <w:p w:rsidR="007E0C3F" w:rsidRPr="00EF53C3" w:rsidRDefault="007E0C3F" w:rsidP="007E0C3F">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E0C3F" w:rsidRPr="00EF53C3" w:rsidRDefault="007E0C3F" w:rsidP="007E0C3F">
            <w:pPr>
              <w:pStyle w:val="BodyText"/>
              <w:jc w:val="center"/>
              <w:rPr>
                <w:noProof/>
                <w:sz w:val="20"/>
              </w:rPr>
            </w:pPr>
          </w:p>
        </w:tc>
        <w:tc>
          <w:tcPr>
            <w:tcW w:w="993" w:type="dxa"/>
            <w:tcBorders>
              <w:bottom w:val="single" w:sz="4" w:space="0" w:color="auto"/>
            </w:tcBorders>
            <w:vAlign w:val="center"/>
          </w:tcPr>
          <w:p w:rsidR="007E0C3F" w:rsidRPr="00EF53C3" w:rsidRDefault="007E0C3F" w:rsidP="007E0C3F">
            <w:pPr>
              <w:pStyle w:val="BodyText"/>
              <w:jc w:val="center"/>
              <w:rPr>
                <w:noProof/>
                <w:sz w:val="20"/>
              </w:rPr>
            </w:pPr>
          </w:p>
        </w:tc>
        <w:tc>
          <w:tcPr>
            <w:tcW w:w="1417" w:type="dxa"/>
            <w:tcBorders>
              <w:bottom w:val="single" w:sz="4" w:space="0" w:color="auto"/>
            </w:tcBorders>
            <w:vAlign w:val="center"/>
          </w:tcPr>
          <w:p w:rsidR="007E0C3F" w:rsidRPr="00EF53C3" w:rsidRDefault="007E0C3F" w:rsidP="007E0C3F">
            <w:pPr>
              <w:pStyle w:val="BodyText"/>
              <w:jc w:val="center"/>
              <w:rPr>
                <w:noProof/>
                <w:sz w:val="20"/>
              </w:rPr>
            </w:pPr>
          </w:p>
        </w:tc>
        <w:tc>
          <w:tcPr>
            <w:tcW w:w="1418" w:type="dxa"/>
            <w:tcBorders>
              <w:bottom w:val="single" w:sz="4" w:space="0" w:color="auto"/>
            </w:tcBorders>
            <w:vAlign w:val="center"/>
          </w:tcPr>
          <w:p w:rsidR="007E0C3F" w:rsidRPr="00EF53C3" w:rsidRDefault="007E0C3F" w:rsidP="007E0C3F">
            <w:pPr>
              <w:pStyle w:val="BodyText"/>
              <w:jc w:val="center"/>
              <w:rPr>
                <w:noProof/>
                <w:sz w:val="20"/>
              </w:rPr>
            </w:pPr>
          </w:p>
        </w:tc>
        <w:tc>
          <w:tcPr>
            <w:tcW w:w="992" w:type="dxa"/>
            <w:tcBorders>
              <w:bottom w:val="single" w:sz="4" w:space="0" w:color="auto"/>
            </w:tcBorders>
            <w:vAlign w:val="center"/>
          </w:tcPr>
          <w:p w:rsidR="007E0C3F" w:rsidRPr="00EF53C3" w:rsidRDefault="007E0C3F" w:rsidP="007E0C3F">
            <w:pPr>
              <w:pStyle w:val="BodyText"/>
              <w:jc w:val="center"/>
              <w:rPr>
                <w:noProof/>
                <w:sz w:val="20"/>
              </w:rPr>
            </w:pPr>
          </w:p>
        </w:tc>
        <w:tc>
          <w:tcPr>
            <w:tcW w:w="1276" w:type="dxa"/>
            <w:tcBorders>
              <w:bottom w:val="single" w:sz="4" w:space="0" w:color="auto"/>
              <w:right w:val="single" w:sz="4" w:space="0" w:color="auto"/>
            </w:tcBorders>
            <w:vAlign w:val="center"/>
          </w:tcPr>
          <w:p w:rsidR="007E0C3F" w:rsidRPr="00EF53C3" w:rsidRDefault="007E0C3F" w:rsidP="007E0C3F">
            <w:pPr>
              <w:pStyle w:val="BodyText"/>
              <w:jc w:val="center"/>
              <w:rPr>
                <w:noProof/>
                <w:sz w:val="20"/>
              </w:rPr>
            </w:pPr>
          </w:p>
        </w:tc>
        <w:tc>
          <w:tcPr>
            <w:tcW w:w="1559" w:type="dxa"/>
            <w:tcBorders>
              <w:bottom w:val="single" w:sz="4" w:space="0" w:color="auto"/>
              <w:right w:val="single" w:sz="4" w:space="0" w:color="auto"/>
            </w:tcBorders>
            <w:vAlign w:val="center"/>
          </w:tcPr>
          <w:p w:rsidR="007E0C3F" w:rsidRPr="00EF53C3" w:rsidRDefault="007E0C3F" w:rsidP="007E0C3F">
            <w:pPr>
              <w:pStyle w:val="BodyText"/>
              <w:jc w:val="center"/>
              <w:rPr>
                <w:noProof/>
                <w:sz w:val="20"/>
              </w:rPr>
            </w:pPr>
          </w:p>
        </w:tc>
      </w:tr>
      <w:tr w:rsidR="007E0C3F" w:rsidRPr="00EF53C3" w:rsidTr="007E0C3F">
        <w:trPr>
          <w:gridAfter w:val="4"/>
          <w:wAfter w:w="5245" w:type="dxa"/>
        </w:trPr>
        <w:tc>
          <w:tcPr>
            <w:tcW w:w="851" w:type="dxa"/>
            <w:tcBorders>
              <w:top w:val="single" w:sz="4" w:space="0" w:color="auto"/>
            </w:tcBorders>
            <w:vAlign w:val="center"/>
          </w:tcPr>
          <w:p w:rsidR="007E0C3F" w:rsidRPr="00EF53C3" w:rsidRDefault="007E0C3F" w:rsidP="007E0C3F">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E0C3F" w:rsidRPr="00EF53C3" w:rsidRDefault="007E0C3F" w:rsidP="007E0C3F">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E0C3F" w:rsidRPr="00EF53C3" w:rsidRDefault="007E0C3F" w:rsidP="007E0C3F">
            <w:pPr>
              <w:pStyle w:val="BodyText"/>
              <w:jc w:val="left"/>
              <w:rPr>
                <w:noProof/>
                <w:sz w:val="20"/>
              </w:rPr>
            </w:pPr>
          </w:p>
        </w:tc>
      </w:tr>
      <w:tr w:rsidR="007E0C3F" w:rsidRPr="00EF53C3" w:rsidTr="007E0C3F">
        <w:trPr>
          <w:gridAfter w:val="4"/>
          <w:wAfter w:w="5245" w:type="dxa"/>
        </w:trPr>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E0C3F" w:rsidRPr="00EF53C3" w:rsidRDefault="007E0C3F" w:rsidP="007E0C3F">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E0C3F" w:rsidRPr="00EF53C3" w:rsidRDefault="007E0C3F" w:rsidP="007E0C3F">
            <w:pPr>
              <w:pStyle w:val="BodyText"/>
              <w:jc w:val="left"/>
              <w:rPr>
                <w:noProof/>
                <w:sz w:val="20"/>
              </w:rPr>
            </w:pPr>
          </w:p>
        </w:tc>
      </w:tr>
      <w:tr w:rsidR="007E0C3F" w:rsidRPr="00EF53C3" w:rsidTr="007E0C3F">
        <w:trPr>
          <w:gridAfter w:val="4"/>
          <w:wAfter w:w="5245" w:type="dxa"/>
        </w:trPr>
        <w:tc>
          <w:tcPr>
            <w:tcW w:w="851" w:type="dxa"/>
            <w:tcBorders>
              <w:bottom w:val="single" w:sz="4" w:space="0" w:color="auto"/>
            </w:tcBorders>
            <w:vAlign w:val="center"/>
          </w:tcPr>
          <w:p w:rsidR="007E0C3F" w:rsidRPr="00EF53C3" w:rsidRDefault="007E0C3F" w:rsidP="007E0C3F">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E0C3F" w:rsidRPr="00EF53C3" w:rsidRDefault="007E0C3F" w:rsidP="007E0C3F">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E0C3F" w:rsidRPr="00EF53C3" w:rsidRDefault="007E0C3F" w:rsidP="007E0C3F">
            <w:pPr>
              <w:pStyle w:val="BodyText"/>
              <w:jc w:val="left"/>
              <w:rPr>
                <w:noProof/>
                <w:sz w:val="20"/>
              </w:rPr>
            </w:pPr>
          </w:p>
        </w:tc>
      </w:tr>
    </w:tbl>
    <w:p w:rsidR="007E0C3F" w:rsidRPr="00EF53C3" w:rsidRDefault="007E0C3F" w:rsidP="007E0C3F">
      <w:pPr>
        <w:pStyle w:val="BodyText"/>
        <w:rPr>
          <w:noProof/>
          <w:sz w:val="20"/>
        </w:rPr>
      </w:pPr>
    </w:p>
    <w:p w:rsidR="007E0C3F" w:rsidRDefault="007E0C3F" w:rsidP="007E0C3F">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D5AF3" w:rsidRPr="005D5AF3" w:rsidRDefault="005D5AF3" w:rsidP="007E0C3F">
      <w:pPr>
        <w:pStyle w:val="BodyText"/>
        <w:rPr>
          <w:noProof/>
          <w:sz w:val="20"/>
        </w:rPr>
      </w:pPr>
    </w:p>
    <w:p w:rsidR="007E0C3F" w:rsidRPr="00EF53C3" w:rsidRDefault="007E0C3F" w:rsidP="007E0C3F">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E0C3F" w:rsidRPr="00EF53C3" w:rsidRDefault="007E0C3F" w:rsidP="007E0C3F">
      <w:pPr>
        <w:pStyle w:val="BodyText"/>
        <w:rPr>
          <w:noProof/>
          <w:sz w:val="20"/>
        </w:rPr>
      </w:pPr>
    </w:p>
    <w:p w:rsidR="007E0C3F" w:rsidRPr="00EF53C3" w:rsidRDefault="007E0C3F" w:rsidP="00DA286C">
      <w:pPr>
        <w:pStyle w:val="BodyText"/>
        <w:numPr>
          <w:ilvl w:val="0"/>
          <w:numId w:val="42"/>
        </w:numPr>
        <w:rPr>
          <w:noProof/>
          <w:sz w:val="20"/>
        </w:rPr>
      </w:pPr>
      <w:r w:rsidRPr="00EF53C3">
        <w:rPr>
          <w:noProof/>
          <w:sz w:val="20"/>
        </w:rPr>
        <w:t>Самостално</w:t>
      </w:r>
    </w:p>
    <w:p w:rsidR="007E0C3F" w:rsidRPr="00EF53C3" w:rsidRDefault="007E0C3F" w:rsidP="00DA286C">
      <w:pPr>
        <w:pStyle w:val="BodyText"/>
        <w:numPr>
          <w:ilvl w:val="0"/>
          <w:numId w:val="42"/>
        </w:numPr>
        <w:rPr>
          <w:noProof/>
          <w:sz w:val="20"/>
        </w:rPr>
      </w:pPr>
      <w:r w:rsidRPr="00EF53C3">
        <w:rPr>
          <w:noProof/>
          <w:sz w:val="20"/>
        </w:rPr>
        <w:t>Заједничка понуда (навести ко су учесници у заједничкој понуди):_______________________________________</w:t>
      </w:r>
    </w:p>
    <w:p w:rsidR="007E0C3F" w:rsidRPr="00EF53C3" w:rsidRDefault="007E0C3F" w:rsidP="00DA286C">
      <w:pPr>
        <w:pStyle w:val="BodyText"/>
        <w:numPr>
          <w:ilvl w:val="0"/>
          <w:numId w:val="42"/>
        </w:numPr>
        <w:rPr>
          <w:noProof/>
          <w:sz w:val="20"/>
        </w:rPr>
      </w:pPr>
      <w:r w:rsidRPr="00EF53C3">
        <w:rPr>
          <w:noProof/>
          <w:sz w:val="20"/>
        </w:rPr>
        <w:t>Понуда са подизвођачима (навести ко су подизвођачи):________________________________________________</w:t>
      </w:r>
    </w:p>
    <w:p w:rsidR="007E0C3F" w:rsidRPr="00EF53C3" w:rsidRDefault="007E0C3F" w:rsidP="007E0C3F">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EC1E58" w:rsidRPr="00EF53C3" w:rsidRDefault="00EC1E58" w:rsidP="00EC1E58">
      <w:pPr>
        <w:rPr>
          <w:b/>
          <w:noProof/>
          <w:sz w:val="20"/>
          <w:szCs w:val="20"/>
          <w:lang w:val="sr-Cyrl-CS"/>
        </w:rPr>
      </w:pPr>
    </w:p>
    <w:p w:rsidR="007E0C3F" w:rsidRPr="00EF53C3" w:rsidRDefault="007E0C3F" w:rsidP="007E0C3F">
      <w:pPr>
        <w:rPr>
          <w:b/>
          <w:noProof/>
          <w:sz w:val="20"/>
          <w:szCs w:val="20"/>
          <w:lang w:val="sr-Cyrl-CS"/>
        </w:rPr>
      </w:pPr>
    </w:p>
    <w:p w:rsidR="005D5AF3" w:rsidRPr="00EC1E58" w:rsidRDefault="005D5AF3" w:rsidP="00AB39E7">
      <w:pPr>
        <w:rPr>
          <w:b/>
          <w:noProof/>
          <w:sz w:val="20"/>
          <w:szCs w:val="20"/>
          <w:lang w:val="sr-Cyrl-CS"/>
        </w:rPr>
      </w:pPr>
    </w:p>
    <w:p w:rsidR="00A1457B" w:rsidRPr="00EF53C3" w:rsidRDefault="00A1457B" w:rsidP="00A1457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A1457B" w:rsidRPr="00EF53C3" w:rsidRDefault="00A1457B" w:rsidP="00A1457B">
      <w:pPr>
        <w:pStyle w:val="BodyText"/>
        <w:tabs>
          <w:tab w:val="left" w:pos="2190"/>
        </w:tabs>
        <w:rPr>
          <w:b/>
          <w:noProof/>
          <w:sz w:val="20"/>
          <w:lang w:val="sr-Cyrl-CS"/>
        </w:rPr>
      </w:pP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rPr>
                <w:b/>
                <w:noProof/>
                <w:sz w:val="20"/>
                <w:szCs w:val="20"/>
                <w:lang w:val="sr-Cyrl-CS"/>
              </w:rPr>
            </w:pPr>
            <w:r w:rsidRPr="00EF53C3">
              <w:rPr>
                <w:b/>
                <w:noProof/>
                <w:sz w:val="20"/>
                <w:szCs w:val="20"/>
                <w:lang w:val="sr-Cyrl-CS"/>
              </w:rPr>
              <w:t>Партија 32</w:t>
            </w:r>
            <w:r w:rsidRPr="00EF53C3">
              <w:rPr>
                <w:b/>
                <w:noProof/>
                <w:sz w:val="20"/>
                <w:szCs w:val="20"/>
              </w:rPr>
              <w:t xml:space="preserve"> </w:t>
            </w:r>
            <w:r w:rsidRPr="00EF53C3">
              <w:rPr>
                <w:b/>
                <w:noProof/>
                <w:sz w:val="20"/>
                <w:szCs w:val="20"/>
                <w:lang w:val="sr-Cyrl-CS"/>
              </w:rPr>
              <w:t xml:space="preserve">– </w:t>
            </w:r>
            <w:r w:rsidRPr="00EF53C3">
              <w:rPr>
                <w:b/>
                <w:sz w:val="20"/>
                <w:szCs w:val="20"/>
              </w:rPr>
              <w:t>Видеоколпоскоп</w:t>
            </w:r>
            <w:r w:rsidRPr="00EF53C3">
              <w:rPr>
                <w:b/>
                <w:sz w:val="20"/>
                <w:szCs w:val="20"/>
                <w:lang w:val="sr-Cyrl-CS"/>
              </w:rPr>
              <w:t xml:space="preserve"> 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A1457B" w:rsidP="00A1457B">
            <w:pPr>
              <w:rPr>
                <w:sz w:val="20"/>
                <w:szCs w:val="20"/>
              </w:rPr>
            </w:pPr>
            <w:r w:rsidRPr="00EF53C3">
              <w:rPr>
                <w:sz w:val="20"/>
                <w:szCs w:val="20"/>
              </w:rPr>
              <w:t>Видеоколпоскоп</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A1457B" w:rsidP="00A1457B">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EF53C3" w:rsidRDefault="00A1457B" w:rsidP="00A1457B">
      <w:pPr>
        <w:pStyle w:val="BodyText"/>
        <w:rPr>
          <w:noProof/>
          <w:sz w:val="20"/>
        </w:rPr>
      </w:pPr>
    </w:p>
    <w:p w:rsidR="00A1457B" w:rsidRPr="00EF53C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5D5AF3" w:rsidRDefault="00A1457B" w:rsidP="00A1457B">
      <w:pPr>
        <w:pStyle w:val="BodyText"/>
        <w:rPr>
          <w:b/>
          <w:noProof/>
          <w:sz w:val="20"/>
          <w:lang w:val="sr-Latn-RS"/>
        </w:rPr>
      </w:pP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A1457B">
      <w:pPr>
        <w:pStyle w:val="BodyText"/>
        <w:rPr>
          <w:noProof/>
          <w:sz w:val="20"/>
        </w:rPr>
      </w:pPr>
    </w:p>
    <w:p w:rsidR="00A1457B" w:rsidRPr="00EF53C3" w:rsidRDefault="00A1457B" w:rsidP="00DA286C">
      <w:pPr>
        <w:pStyle w:val="BodyText"/>
        <w:numPr>
          <w:ilvl w:val="0"/>
          <w:numId w:val="43"/>
        </w:numPr>
        <w:rPr>
          <w:noProof/>
          <w:sz w:val="20"/>
        </w:rPr>
      </w:pPr>
      <w:r w:rsidRPr="00EF53C3">
        <w:rPr>
          <w:noProof/>
          <w:sz w:val="20"/>
        </w:rPr>
        <w:t>Самостално</w:t>
      </w:r>
    </w:p>
    <w:p w:rsidR="00A1457B" w:rsidRPr="00EF53C3" w:rsidRDefault="00A1457B" w:rsidP="00DA286C">
      <w:pPr>
        <w:pStyle w:val="BodyText"/>
        <w:numPr>
          <w:ilvl w:val="0"/>
          <w:numId w:val="43"/>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EF53C3" w:rsidRDefault="00A1457B" w:rsidP="00DA286C">
      <w:pPr>
        <w:pStyle w:val="BodyText"/>
        <w:numPr>
          <w:ilvl w:val="0"/>
          <w:numId w:val="43"/>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A1457B" w:rsidRPr="00EF53C3" w:rsidRDefault="00A1457B" w:rsidP="00A1457B">
      <w:pPr>
        <w:rPr>
          <w:b/>
          <w:noProof/>
          <w:sz w:val="20"/>
          <w:szCs w:val="20"/>
          <w:lang w:val="sl-SI"/>
        </w:rPr>
      </w:pPr>
      <w:r w:rsidRPr="00EF53C3">
        <w:rPr>
          <w:noProof/>
          <w:sz w:val="20"/>
          <w:szCs w:val="20"/>
          <w:lang w:val="sl-SI"/>
        </w:rPr>
        <w:t xml:space="preserve">            </w:t>
      </w:r>
      <w:r w:rsidRPr="00EF53C3">
        <w:rPr>
          <w:noProof/>
          <w:sz w:val="20"/>
          <w:szCs w:val="20"/>
          <w:lang w:val="sl-SI"/>
        </w:rPr>
        <w:tab/>
      </w:r>
    </w:p>
    <w:p w:rsidR="00A1457B" w:rsidRPr="00EF53C3" w:rsidRDefault="00A1457B" w:rsidP="00AB39E7">
      <w:pPr>
        <w:rPr>
          <w:b/>
          <w:noProof/>
          <w:sz w:val="20"/>
          <w:szCs w:val="20"/>
          <w:lang w:val="sr-Cyrl-CS"/>
        </w:rPr>
      </w:pPr>
    </w:p>
    <w:p w:rsidR="005D5AF3" w:rsidRPr="00EC1E58" w:rsidRDefault="005D5AF3" w:rsidP="00AB39E7">
      <w:pPr>
        <w:rPr>
          <w:b/>
          <w:noProof/>
          <w:sz w:val="20"/>
          <w:szCs w:val="20"/>
          <w:lang w:val="sr-Cyrl-CS"/>
        </w:rPr>
      </w:pPr>
    </w:p>
    <w:p w:rsidR="00A1457B" w:rsidRPr="00EF53C3" w:rsidRDefault="00A1457B" w:rsidP="00A1457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A1457B" w:rsidRPr="00EF53C3" w:rsidRDefault="00A1457B" w:rsidP="00A1457B">
      <w:pPr>
        <w:pStyle w:val="BodyText"/>
        <w:tabs>
          <w:tab w:val="left" w:pos="2190"/>
        </w:tabs>
        <w:rPr>
          <w:b/>
          <w:noProof/>
          <w:sz w:val="20"/>
          <w:lang w:val="sr-Cyrl-CS"/>
        </w:rPr>
      </w:pP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rPr>
                <w:b/>
                <w:noProof/>
                <w:sz w:val="20"/>
                <w:szCs w:val="20"/>
                <w:lang w:val="sr-Cyrl-CS"/>
              </w:rPr>
            </w:pPr>
            <w:r w:rsidRPr="00EF53C3">
              <w:rPr>
                <w:b/>
                <w:noProof/>
                <w:sz w:val="20"/>
                <w:szCs w:val="20"/>
                <w:lang w:val="sr-Cyrl-CS"/>
              </w:rPr>
              <w:t>Партија 33</w:t>
            </w:r>
            <w:r w:rsidRPr="00EF53C3">
              <w:rPr>
                <w:b/>
                <w:noProof/>
                <w:sz w:val="20"/>
                <w:szCs w:val="20"/>
              </w:rPr>
              <w:t xml:space="preserve"> </w:t>
            </w:r>
            <w:r w:rsidRPr="00EF53C3">
              <w:rPr>
                <w:b/>
                <w:noProof/>
                <w:sz w:val="20"/>
                <w:szCs w:val="20"/>
                <w:lang w:val="sr-Cyrl-CS"/>
              </w:rPr>
              <w:t xml:space="preserve">– </w:t>
            </w:r>
            <w:r w:rsidR="001A72A5" w:rsidRPr="00EF53C3">
              <w:rPr>
                <w:b/>
                <w:sz w:val="20"/>
                <w:szCs w:val="20"/>
              </w:rPr>
              <w:t xml:space="preserve">Опрема за хистероскопију </w:t>
            </w:r>
            <w:r w:rsidRPr="00EF53C3">
              <w:rPr>
                <w:b/>
                <w:sz w:val="20"/>
                <w:szCs w:val="20"/>
                <w:lang w:val="sr-Cyrl-CS"/>
              </w:rPr>
              <w:t>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A1457B" w:rsidP="00A1457B">
            <w:pPr>
              <w:rPr>
                <w:sz w:val="20"/>
                <w:szCs w:val="20"/>
              </w:rPr>
            </w:pPr>
            <w:r w:rsidRPr="00EF53C3">
              <w:rPr>
                <w:sz w:val="20"/>
                <w:szCs w:val="20"/>
              </w:rPr>
              <w:t xml:space="preserve">Опрема за хистероскопију  </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A1457B" w:rsidP="00A1457B">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EF53C3" w:rsidRDefault="00A1457B" w:rsidP="00A1457B">
      <w:pPr>
        <w:pStyle w:val="BodyText"/>
        <w:rPr>
          <w:noProof/>
          <w:sz w:val="20"/>
        </w:rPr>
      </w:pPr>
    </w:p>
    <w:p w:rsidR="00A1457B" w:rsidRPr="00EF53C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5D5AF3" w:rsidRDefault="00A1457B" w:rsidP="00A1457B">
      <w:pPr>
        <w:pStyle w:val="BodyText"/>
        <w:rPr>
          <w:b/>
          <w:noProof/>
          <w:sz w:val="20"/>
          <w:lang w:val="sr-Latn-RS"/>
        </w:rPr>
      </w:pP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A1457B">
      <w:pPr>
        <w:pStyle w:val="BodyText"/>
        <w:rPr>
          <w:noProof/>
          <w:sz w:val="20"/>
        </w:rPr>
      </w:pPr>
    </w:p>
    <w:p w:rsidR="00A1457B" w:rsidRPr="00EF53C3" w:rsidRDefault="00A1457B" w:rsidP="00DA286C">
      <w:pPr>
        <w:pStyle w:val="BodyText"/>
        <w:numPr>
          <w:ilvl w:val="0"/>
          <w:numId w:val="44"/>
        </w:numPr>
        <w:rPr>
          <w:noProof/>
          <w:sz w:val="20"/>
        </w:rPr>
      </w:pPr>
      <w:r w:rsidRPr="00EF53C3">
        <w:rPr>
          <w:noProof/>
          <w:sz w:val="20"/>
        </w:rPr>
        <w:t>Самостално</w:t>
      </w:r>
    </w:p>
    <w:p w:rsidR="00A1457B" w:rsidRPr="00EF53C3" w:rsidRDefault="00A1457B" w:rsidP="00DA286C">
      <w:pPr>
        <w:pStyle w:val="BodyText"/>
        <w:numPr>
          <w:ilvl w:val="0"/>
          <w:numId w:val="44"/>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EF53C3" w:rsidRDefault="00A1457B" w:rsidP="00DA286C">
      <w:pPr>
        <w:pStyle w:val="BodyText"/>
        <w:numPr>
          <w:ilvl w:val="0"/>
          <w:numId w:val="44"/>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p>
    <w:p w:rsidR="00A1457B" w:rsidRPr="00EF53C3" w:rsidRDefault="00A1457B" w:rsidP="00A1457B">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A1457B" w:rsidRPr="00EF53C3" w:rsidRDefault="00A1457B" w:rsidP="00A1457B">
      <w:pPr>
        <w:rPr>
          <w:b/>
          <w:noProof/>
          <w:sz w:val="20"/>
          <w:szCs w:val="20"/>
          <w:lang w:val="sl-SI"/>
        </w:rPr>
      </w:pP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A1457B" w:rsidRDefault="00A1457B" w:rsidP="00AB39E7">
      <w:pPr>
        <w:rPr>
          <w:b/>
          <w:noProof/>
          <w:sz w:val="20"/>
          <w:szCs w:val="20"/>
          <w:lang w:val="sr-Cyrl-CS"/>
        </w:rPr>
      </w:pPr>
    </w:p>
    <w:p w:rsidR="00EC1E58" w:rsidRPr="00EC1E58" w:rsidRDefault="00EC1E58" w:rsidP="00AB39E7">
      <w:pPr>
        <w:rPr>
          <w:b/>
          <w:noProof/>
          <w:sz w:val="20"/>
          <w:szCs w:val="20"/>
          <w:lang w:val="sr-Cyrl-CS"/>
        </w:rPr>
      </w:pPr>
    </w:p>
    <w:p w:rsidR="00A1457B" w:rsidRPr="00EF53C3" w:rsidRDefault="00A1457B" w:rsidP="00A1457B">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A1457B" w:rsidRPr="00EF53C3" w:rsidRDefault="00A1457B" w:rsidP="00A1457B">
      <w:pPr>
        <w:pStyle w:val="BodyText"/>
        <w:tabs>
          <w:tab w:val="left" w:pos="2190"/>
        </w:tabs>
        <w:rPr>
          <w:b/>
          <w:noProof/>
          <w:sz w:val="20"/>
          <w:lang w:val="sr-Cyrl-CS"/>
        </w:rPr>
      </w:pP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rPr>
                <w:b/>
                <w:noProof/>
                <w:sz w:val="20"/>
                <w:szCs w:val="20"/>
                <w:lang w:val="sr-Cyrl-CS"/>
              </w:rPr>
            </w:pPr>
            <w:r w:rsidRPr="00EF53C3">
              <w:rPr>
                <w:b/>
                <w:noProof/>
                <w:sz w:val="20"/>
                <w:szCs w:val="20"/>
                <w:lang w:val="sr-Cyrl-CS"/>
              </w:rPr>
              <w:t>Партија 34</w:t>
            </w:r>
            <w:r w:rsidRPr="00EF53C3">
              <w:rPr>
                <w:b/>
                <w:noProof/>
                <w:sz w:val="20"/>
                <w:szCs w:val="20"/>
              </w:rPr>
              <w:t xml:space="preserve"> </w:t>
            </w:r>
            <w:r w:rsidRPr="00EF53C3">
              <w:rPr>
                <w:b/>
                <w:noProof/>
                <w:sz w:val="20"/>
                <w:szCs w:val="20"/>
                <w:lang w:val="sr-Cyrl-CS"/>
              </w:rPr>
              <w:t xml:space="preserve">– </w:t>
            </w:r>
            <w:r w:rsidR="00803A2A" w:rsidRPr="00EF53C3">
              <w:rPr>
                <w:b/>
                <w:sz w:val="20"/>
                <w:szCs w:val="20"/>
              </w:rPr>
              <w:t>Перфузорне инфузијске пумпе</w:t>
            </w:r>
            <w:r w:rsidR="00803A2A" w:rsidRPr="00EF53C3">
              <w:rPr>
                <w:b/>
                <w:sz w:val="20"/>
                <w:szCs w:val="20"/>
                <w:lang w:val="sr-Cyrl-CS"/>
              </w:rPr>
              <w:t xml:space="preserve"> - 3 ком, 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1A72A5" w:rsidP="00A1457B">
            <w:pPr>
              <w:rPr>
                <w:sz w:val="20"/>
                <w:szCs w:val="20"/>
              </w:rPr>
            </w:pPr>
            <w:r w:rsidRPr="00EF53C3">
              <w:rPr>
                <w:sz w:val="20"/>
                <w:szCs w:val="20"/>
              </w:rPr>
              <w:t>Перфузорне инфузијске пумпе</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803A2A" w:rsidP="00A1457B">
            <w:pPr>
              <w:jc w:val="center"/>
              <w:rPr>
                <w:sz w:val="20"/>
                <w:szCs w:val="20"/>
                <w:lang w:val="sr-Cyrl-CS"/>
              </w:rPr>
            </w:pPr>
            <w:r w:rsidRPr="00EF53C3">
              <w:rPr>
                <w:sz w:val="20"/>
                <w:szCs w:val="20"/>
                <w:lang w:val="sr-Cyrl-CS"/>
              </w:rPr>
              <w:t>3</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EF53C3" w:rsidRDefault="00A1457B" w:rsidP="00A1457B">
      <w:pPr>
        <w:pStyle w:val="BodyText"/>
        <w:rPr>
          <w:noProof/>
          <w:sz w:val="20"/>
        </w:rPr>
      </w:pPr>
    </w:p>
    <w:p w:rsidR="00A1457B" w:rsidRPr="00EF53C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5D5AF3" w:rsidRDefault="00A1457B" w:rsidP="00A1457B">
      <w:pPr>
        <w:pStyle w:val="BodyText"/>
        <w:rPr>
          <w:b/>
          <w:noProof/>
          <w:sz w:val="20"/>
          <w:lang w:val="sr-Latn-RS"/>
        </w:rPr>
      </w:pP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A1457B">
      <w:pPr>
        <w:pStyle w:val="BodyText"/>
        <w:rPr>
          <w:noProof/>
          <w:sz w:val="20"/>
        </w:rPr>
      </w:pPr>
    </w:p>
    <w:p w:rsidR="00A1457B" w:rsidRPr="00EF53C3" w:rsidRDefault="00A1457B" w:rsidP="00DA286C">
      <w:pPr>
        <w:pStyle w:val="BodyText"/>
        <w:numPr>
          <w:ilvl w:val="0"/>
          <w:numId w:val="45"/>
        </w:numPr>
        <w:rPr>
          <w:noProof/>
          <w:sz w:val="20"/>
        </w:rPr>
      </w:pPr>
      <w:r w:rsidRPr="00EF53C3">
        <w:rPr>
          <w:noProof/>
          <w:sz w:val="20"/>
        </w:rPr>
        <w:t>Самостално</w:t>
      </w:r>
    </w:p>
    <w:p w:rsidR="00A1457B" w:rsidRPr="00EF53C3" w:rsidRDefault="00A1457B" w:rsidP="00DA286C">
      <w:pPr>
        <w:pStyle w:val="BodyText"/>
        <w:numPr>
          <w:ilvl w:val="0"/>
          <w:numId w:val="45"/>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5D5AF3" w:rsidRDefault="00A1457B" w:rsidP="00A1457B">
      <w:pPr>
        <w:pStyle w:val="BodyText"/>
        <w:numPr>
          <w:ilvl w:val="0"/>
          <w:numId w:val="45"/>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EC1E58"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EC1E58" w:rsidRPr="00EF53C3" w:rsidRDefault="00EC1E58" w:rsidP="00EC1E58">
      <w:pPr>
        <w:rPr>
          <w:b/>
          <w:noProof/>
          <w:sz w:val="20"/>
          <w:szCs w:val="20"/>
          <w:lang w:val="sr-Cyrl-CS"/>
        </w:rPr>
      </w:pPr>
    </w:p>
    <w:p w:rsidR="00A1457B" w:rsidRDefault="00A1457B" w:rsidP="00AB39E7">
      <w:pPr>
        <w:rPr>
          <w:b/>
          <w:noProof/>
          <w:sz w:val="20"/>
          <w:szCs w:val="20"/>
          <w:lang w:val="sr-Latn-RS"/>
        </w:rPr>
      </w:pPr>
    </w:p>
    <w:p w:rsidR="005D5AF3" w:rsidRDefault="005D5AF3" w:rsidP="00AB39E7">
      <w:pPr>
        <w:rPr>
          <w:b/>
          <w:noProof/>
          <w:sz w:val="20"/>
          <w:szCs w:val="20"/>
          <w:lang w:val="sr-Latn-RS"/>
        </w:rPr>
      </w:pPr>
    </w:p>
    <w:p w:rsidR="005D5AF3" w:rsidRPr="005D5AF3" w:rsidRDefault="005D5AF3" w:rsidP="00AB39E7">
      <w:pPr>
        <w:rPr>
          <w:b/>
          <w:noProof/>
          <w:sz w:val="20"/>
          <w:szCs w:val="20"/>
          <w:lang w:val="sr-Latn-RS"/>
        </w:rPr>
      </w:pPr>
    </w:p>
    <w:p w:rsidR="00A1457B" w:rsidRPr="005D5AF3" w:rsidRDefault="00A1457B" w:rsidP="005D5AF3">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r w:rsidRPr="00EF53C3">
        <w:rPr>
          <w:b/>
          <w:noProof/>
          <w:sz w:val="20"/>
          <w:lang w:val="sr-Cyrl-CS"/>
        </w:rPr>
        <w:tab/>
      </w:r>
    </w:p>
    <w:p w:rsidR="00A1457B" w:rsidRPr="00EF53C3" w:rsidRDefault="00A1457B" w:rsidP="00A1457B">
      <w:pPr>
        <w:pStyle w:val="BodyText"/>
        <w:jc w:val="left"/>
        <w:rPr>
          <w:noProof/>
          <w:sz w:val="20"/>
        </w:rPr>
      </w:pPr>
      <w:r w:rsidRPr="00EF53C3">
        <w:rPr>
          <w:noProof/>
          <w:sz w:val="20"/>
        </w:rPr>
        <w:t>Понуђач:________________________________________                   Матични број:________________________________</w:t>
      </w:r>
    </w:p>
    <w:p w:rsidR="00A1457B" w:rsidRPr="00EF53C3" w:rsidRDefault="00A1457B" w:rsidP="00A1457B">
      <w:pPr>
        <w:pStyle w:val="BodyText"/>
        <w:jc w:val="left"/>
        <w:rPr>
          <w:noProof/>
          <w:sz w:val="20"/>
        </w:rPr>
      </w:pPr>
      <w:r w:rsidRPr="00EF53C3">
        <w:rPr>
          <w:noProof/>
          <w:sz w:val="20"/>
        </w:rPr>
        <w:t>Адреса, град, општина:____________________________                   Регистарски број:______________________________</w:t>
      </w:r>
    </w:p>
    <w:p w:rsidR="00A1457B" w:rsidRPr="00EF53C3" w:rsidRDefault="00A1457B" w:rsidP="00A1457B">
      <w:pPr>
        <w:pStyle w:val="BodyText"/>
        <w:jc w:val="left"/>
        <w:rPr>
          <w:noProof/>
          <w:sz w:val="20"/>
        </w:rPr>
      </w:pPr>
      <w:r w:rsidRPr="00EF53C3">
        <w:rPr>
          <w:noProof/>
          <w:sz w:val="20"/>
        </w:rPr>
        <w:t>Телефон:________________ Фах:____________________                  Шифра делатности:____________________________</w:t>
      </w:r>
    </w:p>
    <w:p w:rsidR="00A1457B" w:rsidRPr="00EF53C3" w:rsidRDefault="00A1457B" w:rsidP="00A1457B">
      <w:pPr>
        <w:pStyle w:val="BodyText"/>
        <w:jc w:val="left"/>
        <w:rPr>
          <w:noProof/>
          <w:sz w:val="20"/>
        </w:rPr>
      </w:pPr>
      <w:r w:rsidRPr="00EF53C3">
        <w:rPr>
          <w:noProof/>
          <w:sz w:val="20"/>
        </w:rPr>
        <w:t>Е-маил:_________________________________________                    Пиб:_________________________________________</w:t>
      </w:r>
    </w:p>
    <w:p w:rsidR="00A1457B" w:rsidRPr="00EF53C3" w:rsidRDefault="00A1457B" w:rsidP="00A1457B">
      <w:pPr>
        <w:pStyle w:val="BodyText"/>
        <w:jc w:val="left"/>
        <w:rPr>
          <w:noProof/>
          <w:sz w:val="20"/>
        </w:rPr>
      </w:pPr>
      <w:r w:rsidRPr="00EF53C3">
        <w:rPr>
          <w:noProof/>
          <w:sz w:val="20"/>
        </w:rPr>
        <w:t>Контакт особа:___________________________________                   Жиро-рачун:__________________________________</w:t>
      </w:r>
    </w:p>
    <w:p w:rsidR="00A1457B" w:rsidRPr="00EF53C3" w:rsidRDefault="00A1457B" w:rsidP="00A1457B">
      <w:pPr>
        <w:pStyle w:val="BodyText"/>
        <w:jc w:val="left"/>
        <w:rPr>
          <w:noProof/>
          <w:sz w:val="20"/>
        </w:rPr>
      </w:pPr>
      <w:r w:rsidRPr="00EF53C3">
        <w:rPr>
          <w:noProof/>
          <w:sz w:val="20"/>
        </w:rPr>
        <w:t>Овлашћено лице:_________________________________</w:t>
      </w:r>
    </w:p>
    <w:p w:rsidR="00A1457B" w:rsidRPr="00EF53C3" w:rsidRDefault="00A1457B" w:rsidP="00A1457B">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A1457B">
            <w:pPr>
              <w:jc w:val="center"/>
              <w:rPr>
                <w:b/>
                <w:noProof/>
                <w:sz w:val="20"/>
                <w:szCs w:val="20"/>
              </w:rPr>
            </w:pPr>
            <w:r w:rsidRPr="00EF53C3">
              <w:rPr>
                <w:b/>
                <w:noProof/>
                <w:sz w:val="20"/>
                <w:szCs w:val="20"/>
              </w:rPr>
              <w:t>КЛИНИЧКИ ЦЕНТАР ВОЈВОДИНЕ</w:t>
            </w:r>
          </w:p>
        </w:tc>
      </w:tr>
      <w:tr w:rsidR="00A1457B" w:rsidRPr="00EF53C3" w:rsidTr="00A1457B">
        <w:tc>
          <w:tcPr>
            <w:tcW w:w="14459" w:type="dxa"/>
            <w:gridSpan w:val="11"/>
            <w:tcBorders>
              <w:bottom w:val="single" w:sz="4" w:space="0" w:color="auto"/>
              <w:right w:val="single" w:sz="4" w:space="0" w:color="auto"/>
            </w:tcBorders>
          </w:tcPr>
          <w:p w:rsidR="00A1457B" w:rsidRPr="00EF53C3" w:rsidRDefault="00A1457B" w:rsidP="007A7025">
            <w:pPr>
              <w:rPr>
                <w:b/>
                <w:noProof/>
                <w:sz w:val="20"/>
                <w:szCs w:val="20"/>
                <w:lang w:val="sr-Cyrl-CS"/>
              </w:rPr>
            </w:pPr>
            <w:r w:rsidRPr="00EF53C3">
              <w:rPr>
                <w:b/>
                <w:noProof/>
                <w:sz w:val="20"/>
                <w:szCs w:val="20"/>
                <w:lang w:val="sr-Cyrl-CS"/>
              </w:rPr>
              <w:t xml:space="preserve">Партија </w:t>
            </w:r>
            <w:r w:rsidR="007A7025" w:rsidRPr="00EF53C3">
              <w:rPr>
                <w:b/>
                <w:noProof/>
                <w:sz w:val="20"/>
                <w:szCs w:val="20"/>
                <w:lang w:val="sr-Cyrl-CS"/>
              </w:rPr>
              <w:t>35</w:t>
            </w:r>
            <w:r w:rsidRPr="00EF53C3">
              <w:rPr>
                <w:b/>
                <w:noProof/>
                <w:sz w:val="20"/>
                <w:szCs w:val="20"/>
              </w:rPr>
              <w:t xml:space="preserve"> </w:t>
            </w:r>
            <w:r w:rsidRPr="00EF53C3">
              <w:rPr>
                <w:b/>
                <w:noProof/>
                <w:sz w:val="20"/>
                <w:szCs w:val="20"/>
                <w:lang w:val="sr-Cyrl-CS"/>
              </w:rPr>
              <w:t xml:space="preserve">– </w:t>
            </w:r>
            <w:r w:rsidR="007A7025" w:rsidRPr="00EF53C3">
              <w:rPr>
                <w:b/>
                <w:sz w:val="20"/>
                <w:szCs w:val="20"/>
              </w:rPr>
              <w:t>Опрема за болесничке собе</w:t>
            </w:r>
            <w:r w:rsidR="007A7025" w:rsidRPr="00EF53C3">
              <w:rPr>
                <w:b/>
                <w:sz w:val="20"/>
                <w:szCs w:val="20"/>
                <w:lang w:val="sr-Cyrl-CS"/>
              </w:rPr>
              <w:t xml:space="preserve"> за потребе Клинике за гинекологију и акушерство</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Износ</w:t>
            </w:r>
          </w:p>
          <w:p w:rsidR="00A1457B" w:rsidRPr="00EF53C3" w:rsidRDefault="00A1457B" w:rsidP="00A1457B">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A1457B" w:rsidRPr="00EF53C3" w:rsidRDefault="00A1457B" w:rsidP="00A1457B">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A1457B" w:rsidRPr="00EF53C3" w:rsidRDefault="00A1457B" w:rsidP="00A1457B">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b/>
                <w:noProof/>
                <w:sz w:val="20"/>
                <w:lang w:val="sr-Cyrl-CS"/>
              </w:rPr>
            </w:pPr>
            <w:r w:rsidRPr="00EF53C3">
              <w:rPr>
                <w:b/>
                <w:sz w:val="20"/>
              </w:rPr>
              <w:t>Доказ о стављању у промет тражене робе</w:t>
            </w:r>
          </w:p>
        </w:tc>
      </w:tr>
      <w:tr w:rsidR="00A1457B" w:rsidRPr="00EF53C3" w:rsidTr="00A1457B">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2</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3</w:t>
            </w:r>
          </w:p>
        </w:tc>
        <w:tc>
          <w:tcPr>
            <w:tcW w:w="850"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4</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5</w:t>
            </w:r>
          </w:p>
        </w:tc>
        <w:tc>
          <w:tcPr>
            <w:tcW w:w="993"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6</w:t>
            </w:r>
          </w:p>
        </w:tc>
        <w:tc>
          <w:tcPr>
            <w:tcW w:w="1417"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7</w:t>
            </w:r>
          </w:p>
        </w:tc>
        <w:tc>
          <w:tcPr>
            <w:tcW w:w="1418" w:type="dxa"/>
            <w:tcBorders>
              <w:bottom w:val="single" w:sz="4" w:space="0" w:color="auto"/>
            </w:tcBorders>
            <w:vAlign w:val="center"/>
          </w:tcPr>
          <w:p w:rsidR="00A1457B" w:rsidRPr="00EF53C3" w:rsidRDefault="00A1457B" w:rsidP="00A1457B">
            <w:pPr>
              <w:pStyle w:val="BodyText"/>
              <w:jc w:val="center"/>
              <w:rPr>
                <w:noProof/>
                <w:sz w:val="20"/>
              </w:rPr>
            </w:pPr>
            <w:r w:rsidRPr="00EF53C3">
              <w:rPr>
                <w:noProof/>
                <w:sz w:val="20"/>
              </w:rPr>
              <w:t>8</w:t>
            </w:r>
          </w:p>
        </w:tc>
        <w:tc>
          <w:tcPr>
            <w:tcW w:w="992" w:type="dxa"/>
            <w:tcBorders>
              <w:bottom w:val="single" w:sz="4" w:space="0" w:color="auto"/>
            </w:tcBorders>
          </w:tcPr>
          <w:p w:rsidR="00A1457B" w:rsidRPr="00EF53C3" w:rsidRDefault="00A1457B" w:rsidP="00A1457B">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A1457B" w:rsidRPr="00EF53C3" w:rsidRDefault="00A1457B" w:rsidP="00A1457B">
            <w:pPr>
              <w:pStyle w:val="BodyText"/>
              <w:jc w:val="center"/>
              <w:rPr>
                <w:noProof/>
                <w:sz w:val="20"/>
              </w:rPr>
            </w:pPr>
            <w:r w:rsidRPr="00EF53C3">
              <w:rPr>
                <w:noProof/>
                <w:sz w:val="20"/>
              </w:rPr>
              <w:t>11</w:t>
            </w:r>
          </w:p>
        </w:tc>
      </w:tr>
      <w:tr w:rsidR="00A1457B" w:rsidRPr="00EF53C3" w:rsidTr="00A1457B">
        <w:trPr>
          <w:trHeight w:val="128"/>
        </w:trPr>
        <w:tc>
          <w:tcPr>
            <w:tcW w:w="851" w:type="dxa"/>
            <w:tcBorders>
              <w:bottom w:val="single" w:sz="4" w:space="0" w:color="auto"/>
            </w:tcBorders>
            <w:vAlign w:val="center"/>
          </w:tcPr>
          <w:p w:rsidR="00A1457B" w:rsidRPr="00EF53C3" w:rsidRDefault="00A1457B" w:rsidP="00A1457B">
            <w:pPr>
              <w:jc w:val="right"/>
              <w:rPr>
                <w:sz w:val="20"/>
                <w:szCs w:val="20"/>
              </w:rPr>
            </w:pPr>
            <w:r w:rsidRPr="00EF53C3">
              <w:rPr>
                <w:sz w:val="20"/>
                <w:szCs w:val="20"/>
              </w:rPr>
              <w:t>1.</w:t>
            </w:r>
          </w:p>
        </w:tc>
        <w:tc>
          <w:tcPr>
            <w:tcW w:w="2835" w:type="dxa"/>
            <w:tcBorders>
              <w:bottom w:val="single" w:sz="4" w:space="0" w:color="auto"/>
            </w:tcBorders>
          </w:tcPr>
          <w:p w:rsidR="00A1457B" w:rsidRPr="00EF53C3" w:rsidRDefault="00D4317C" w:rsidP="00A1457B">
            <w:pPr>
              <w:rPr>
                <w:sz w:val="20"/>
                <w:szCs w:val="20"/>
                <w:lang w:val="sr-Cyrl-CS"/>
              </w:rPr>
            </w:pPr>
            <w:r w:rsidRPr="00EF53C3">
              <w:rPr>
                <w:sz w:val="20"/>
                <w:szCs w:val="20"/>
                <w:lang w:val="sr-Cyrl-CS"/>
              </w:rPr>
              <w:t>Једнократна навлака – ћебе за грејање горњег дела тела</w:t>
            </w:r>
          </w:p>
        </w:tc>
        <w:tc>
          <w:tcPr>
            <w:tcW w:w="1134" w:type="dxa"/>
            <w:tcBorders>
              <w:bottom w:val="single" w:sz="4" w:space="0" w:color="auto"/>
            </w:tcBorders>
            <w:vAlign w:val="center"/>
          </w:tcPr>
          <w:p w:rsidR="00A1457B" w:rsidRPr="00EF53C3" w:rsidRDefault="00A1457B" w:rsidP="00A1457B">
            <w:pPr>
              <w:jc w:val="center"/>
              <w:rPr>
                <w:sz w:val="20"/>
                <w:szCs w:val="20"/>
              </w:rPr>
            </w:pPr>
            <w:r w:rsidRPr="00EF53C3">
              <w:rPr>
                <w:sz w:val="20"/>
                <w:szCs w:val="20"/>
              </w:rPr>
              <w:t>kom</w:t>
            </w:r>
          </w:p>
        </w:tc>
        <w:tc>
          <w:tcPr>
            <w:tcW w:w="850" w:type="dxa"/>
            <w:tcBorders>
              <w:bottom w:val="single" w:sz="4" w:space="0" w:color="auto"/>
            </w:tcBorders>
            <w:vAlign w:val="center"/>
          </w:tcPr>
          <w:p w:rsidR="00A1457B" w:rsidRPr="00EF53C3" w:rsidRDefault="00D4317C" w:rsidP="00A1457B">
            <w:pPr>
              <w:jc w:val="center"/>
              <w:rPr>
                <w:sz w:val="20"/>
                <w:szCs w:val="20"/>
                <w:lang w:val="sr-Cyrl-CS"/>
              </w:rPr>
            </w:pPr>
            <w:r w:rsidRPr="00EF53C3">
              <w:rPr>
                <w:sz w:val="20"/>
                <w:szCs w:val="20"/>
                <w:lang w:val="sr-Cyrl-CS"/>
              </w:rPr>
              <w:t>20</w:t>
            </w:r>
          </w:p>
        </w:tc>
        <w:tc>
          <w:tcPr>
            <w:tcW w:w="1134" w:type="dxa"/>
            <w:tcBorders>
              <w:bottom w:val="single" w:sz="4" w:space="0" w:color="auto"/>
            </w:tcBorders>
            <w:vAlign w:val="center"/>
          </w:tcPr>
          <w:p w:rsidR="00A1457B" w:rsidRPr="00EF53C3" w:rsidRDefault="00A1457B" w:rsidP="00A1457B">
            <w:pPr>
              <w:pStyle w:val="BodyText"/>
              <w:jc w:val="center"/>
              <w:rPr>
                <w:noProof/>
                <w:sz w:val="20"/>
              </w:rPr>
            </w:pPr>
          </w:p>
        </w:tc>
        <w:tc>
          <w:tcPr>
            <w:tcW w:w="993" w:type="dxa"/>
            <w:tcBorders>
              <w:bottom w:val="single" w:sz="4" w:space="0" w:color="auto"/>
            </w:tcBorders>
            <w:vAlign w:val="center"/>
          </w:tcPr>
          <w:p w:rsidR="00A1457B" w:rsidRPr="00EF53C3" w:rsidRDefault="00A1457B" w:rsidP="00A1457B">
            <w:pPr>
              <w:pStyle w:val="BodyText"/>
              <w:jc w:val="center"/>
              <w:rPr>
                <w:noProof/>
                <w:sz w:val="20"/>
              </w:rPr>
            </w:pPr>
          </w:p>
        </w:tc>
        <w:tc>
          <w:tcPr>
            <w:tcW w:w="1417" w:type="dxa"/>
            <w:tcBorders>
              <w:bottom w:val="single" w:sz="4" w:space="0" w:color="auto"/>
            </w:tcBorders>
            <w:vAlign w:val="center"/>
          </w:tcPr>
          <w:p w:rsidR="00A1457B" w:rsidRPr="00EF53C3" w:rsidRDefault="00A1457B" w:rsidP="00A1457B">
            <w:pPr>
              <w:pStyle w:val="BodyText"/>
              <w:jc w:val="center"/>
              <w:rPr>
                <w:noProof/>
                <w:sz w:val="20"/>
              </w:rPr>
            </w:pPr>
          </w:p>
        </w:tc>
        <w:tc>
          <w:tcPr>
            <w:tcW w:w="1418" w:type="dxa"/>
            <w:tcBorders>
              <w:bottom w:val="single" w:sz="4" w:space="0" w:color="auto"/>
            </w:tcBorders>
            <w:vAlign w:val="center"/>
          </w:tcPr>
          <w:p w:rsidR="00A1457B" w:rsidRPr="00EF53C3" w:rsidRDefault="00A1457B" w:rsidP="00A1457B">
            <w:pPr>
              <w:pStyle w:val="BodyText"/>
              <w:jc w:val="center"/>
              <w:rPr>
                <w:noProof/>
                <w:sz w:val="20"/>
              </w:rPr>
            </w:pPr>
          </w:p>
        </w:tc>
        <w:tc>
          <w:tcPr>
            <w:tcW w:w="992" w:type="dxa"/>
            <w:tcBorders>
              <w:bottom w:val="single" w:sz="4" w:space="0" w:color="auto"/>
            </w:tcBorders>
            <w:vAlign w:val="center"/>
          </w:tcPr>
          <w:p w:rsidR="00A1457B" w:rsidRPr="00EF53C3" w:rsidRDefault="00A1457B" w:rsidP="00A1457B">
            <w:pPr>
              <w:pStyle w:val="BodyText"/>
              <w:jc w:val="center"/>
              <w:rPr>
                <w:noProof/>
                <w:sz w:val="20"/>
              </w:rPr>
            </w:pPr>
          </w:p>
        </w:tc>
        <w:tc>
          <w:tcPr>
            <w:tcW w:w="1276"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c>
          <w:tcPr>
            <w:tcW w:w="1559" w:type="dxa"/>
            <w:tcBorders>
              <w:bottom w:val="single" w:sz="4" w:space="0" w:color="auto"/>
              <w:right w:val="single" w:sz="4" w:space="0" w:color="auto"/>
            </w:tcBorders>
            <w:vAlign w:val="center"/>
          </w:tcPr>
          <w:p w:rsidR="00A1457B" w:rsidRPr="00EF53C3" w:rsidRDefault="00A1457B" w:rsidP="00A1457B">
            <w:pPr>
              <w:pStyle w:val="BodyText"/>
              <w:jc w:val="center"/>
              <w:rPr>
                <w:noProof/>
                <w:sz w:val="20"/>
              </w:rPr>
            </w:pPr>
          </w:p>
        </w:tc>
      </w:tr>
      <w:tr w:rsidR="00D4317C" w:rsidRPr="00EF53C3" w:rsidTr="00A1457B">
        <w:trPr>
          <w:trHeight w:val="128"/>
        </w:trPr>
        <w:tc>
          <w:tcPr>
            <w:tcW w:w="851" w:type="dxa"/>
            <w:tcBorders>
              <w:bottom w:val="single" w:sz="4" w:space="0" w:color="auto"/>
            </w:tcBorders>
            <w:vAlign w:val="center"/>
          </w:tcPr>
          <w:p w:rsidR="00D4317C" w:rsidRPr="00EF53C3" w:rsidRDefault="00D4317C" w:rsidP="00A1457B">
            <w:pPr>
              <w:jc w:val="right"/>
              <w:rPr>
                <w:sz w:val="20"/>
                <w:szCs w:val="20"/>
                <w:lang w:val="sr-Cyrl-CS"/>
              </w:rPr>
            </w:pPr>
            <w:r w:rsidRPr="00EF53C3">
              <w:rPr>
                <w:sz w:val="20"/>
                <w:szCs w:val="20"/>
                <w:lang w:val="sr-Cyrl-CS"/>
              </w:rPr>
              <w:t>2.</w:t>
            </w:r>
          </w:p>
        </w:tc>
        <w:tc>
          <w:tcPr>
            <w:tcW w:w="2835" w:type="dxa"/>
            <w:tcBorders>
              <w:bottom w:val="single" w:sz="4" w:space="0" w:color="auto"/>
            </w:tcBorders>
          </w:tcPr>
          <w:p w:rsidR="00D4317C" w:rsidRPr="00EF53C3" w:rsidRDefault="00D4317C" w:rsidP="00A1457B">
            <w:pPr>
              <w:rPr>
                <w:sz w:val="20"/>
                <w:szCs w:val="20"/>
                <w:lang w:val="sr-Cyrl-CS"/>
              </w:rPr>
            </w:pPr>
            <w:r w:rsidRPr="00EF53C3">
              <w:rPr>
                <w:sz w:val="20"/>
                <w:szCs w:val="20"/>
                <w:lang w:val="sr-Cyrl-CS"/>
              </w:rPr>
              <w:t>Једнократна навлака – ћебе за грејање горњег дела пацијенткиња</w:t>
            </w:r>
          </w:p>
        </w:tc>
        <w:tc>
          <w:tcPr>
            <w:tcW w:w="1134"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20</w:t>
            </w:r>
          </w:p>
        </w:tc>
        <w:tc>
          <w:tcPr>
            <w:tcW w:w="1134" w:type="dxa"/>
            <w:tcBorders>
              <w:bottom w:val="single" w:sz="4" w:space="0" w:color="auto"/>
            </w:tcBorders>
            <w:vAlign w:val="center"/>
          </w:tcPr>
          <w:p w:rsidR="00D4317C" w:rsidRPr="00EF53C3" w:rsidRDefault="00D4317C" w:rsidP="00A1457B">
            <w:pPr>
              <w:pStyle w:val="BodyText"/>
              <w:jc w:val="center"/>
              <w:rPr>
                <w:noProof/>
                <w:sz w:val="20"/>
              </w:rPr>
            </w:pPr>
          </w:p>
        </w:tc>
        <w:tc>
          <w:tcPr>
            <w:tcW w:w="993" w:type="dxa"/>
            <w:tcBorders>
              <w:bottom w:val="single" w:sz="4" w:space="0" w:color="auto"/>
            </w:tcBorders>
            <w:vAlign w:val="center"/>
          </w:tcPr>
          <w:p w:rsidR="00D4317C" w:rsidRPr="00EF53C3" w:rsidRDefault="00D4317C" w:rsidP="00A1457B">
            <w:pPr>
              <w:pStyle w:val="BodyText"/>
              <w:jc w:val="center"/>
              <w:rPr>
                <w:noProof/>
                <w:sz w:val="20"/>
              </w:rPr>
            </w:pPr>
          </w:p>
        </w:tc>
        <w:tc>
          <w:tcPr>
            <w:tcW w:w="1417" w:type="dxa"/>
            <w:tcBorders>
              <w:bottom w:val="single" w:sz="4" w:space="0" w:color="auto"/>
            </w:tcBorders>
            <w:vAlign w:val="center"/>
          </w:tcPr>
          <w:p w:rsidR="00D4317C" w:rsidRPr="00EF53C3" w:rsidRDefault="00D4317C" w:rsidP="00A1457B">
            <w:pPr>
              <w:pStyle w:val="BodyText"/>
              <w:jc w:val="center"/>
              <w:rPr>
                <w:noProof/>
                <w:sz w:val="20"/>
              </w:rPr>
            </w:pPr>
          </w:p>
        </w:tc>
        <w:tc>
          <w:tcPr>
            <w:tcW w:w="1418" w:type="dxa"/>
            <w:tcBorders>
              <w:bottom w:val="single" w:sz="4" w:space="0" w:color="auto"/>
            </w:tcBorders>
            <w:vAlign w:val="center"/>
          </w:tcPr>
          <w:p w:rsidR="00D4317C" w:rsidRPr="00EF53C3" w:rsidRDefault="00D4317C" w:rsidP="00A1457B">
            <w:pPr>
              <w:pStyle w:val="BodyText"/>
              <w:jc w:val="center"/>
              <w:rPr>
                <w:noProof/>
                <w:sz w:val="20"/>
              </w:rPr>
            </w:pPr>
          </w:p>
        </w:tc>
        <w:tc>
          <w:tcPr>
            <w:tcW w:w="992" w:type="dxa"/>
            <w:tcBorders>
              <w:bottom w:val="single" w:sz="4" w:space="0" w:color="auto"/>
            </w:tcBorders>
            <w:vAlign w:val="center"/>
          </w:tcPr>
          <w:p w:rsidR="00D4317C" w:rsidRPr="00EF53C3" w:rsidRDefault="00D4317C" w:rsidP="00A1457B">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r>
      <w:tr w:rsidR="00D4317C" w:rsidRPr="00EF53C3" w:rsidTr="00A1457B">
        <w:trPr>
          <w:trHeight w:val="128"/>
        </w:trPr>
        <w:tc>
          <w:tcPr>
            <w:tcW w:w="851" w:type="dxa"/>
            <w:tcBorders>
              <w:bottom w:val="single" w:sz="4" w:space="0" w:color="auto"/>
            </w:tcBorders>
            <w:vAlign w:val="center"/>
          </w:tcPr>
          <w:p w:rsidR="00D4317C" w:rsidRPr="00EF53C3" w:rsidRDefault="00D4317C" w:rsidP="00A1457B">
            <w:pPr>
              <w:jc w:val="right"/>
              <w:rPr>
                <w:sz w:val="20"/>
                <w:szCs w:val="20"/>
                <w:lang w:val="sr-Cyrl-CS"/>
              </w:rPr>
            </w:pPr>
            <w:r w:rsidRPr="00EF53C3">
              <w:rPr>
                <w:sz w:val="20"/>
                <w:szCs w:val="20"/>
                <w:lang w:val="sr-Cyrl-CS"/>
              </w:rPr>
              <w:t>3.</w:t>
            </w:r>
          </w:p>
        </w:tc>
        <w:tc>
          <w:tcPr>
            <w:tcW w:w="2835" w:type="dxa"/>
            <w:tcBorders>
              <w:bottom w:val="single" w:sz="4" w:space="0" w:color="auto"/>
            </w:tcBorders>
          </w:tcPr>
          <w:p w:rsidR="00D4317C" w:rsidRPr="00EF53C3" w:rsidRDefault="00D4317C" w:rsidP="00A1457B">
            <w:pPr>
              <w:rPr>
                <w:sz w:val="20"/>
                <w:szCs w:val="20"/>
                <w:lang w:val="sr-Cyrl-CS"/>
              </w:rPr>
            </w:pPr>
            <w:r w:rsidRPr="00EF53C3">
              <w:rPr>
                <w:sz w:val="20"/>
                <w:szCs w:val="20"/>
                <w:lang w:val="sr-Cyrl-CS"/>
              </w:rPr>
              <w:t>Систем за преоеративно одржавањетелесне температуре пацијената на бази топлог ваздуха</w:t>
            </w:r>
          </w:p>
        </w:tc>
        <w:tc>
          <w:tcPr>
            <w:tcW w:w="1134"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D4317C" w:rsidRPr="00EF53C3" w:rsidRDefault="00D4317C" w:rsidP="00A1457B">
            <w:pPr>
              <w:pStyle w:val="BodyText"/>
              <w:jc w:val="center"/>
              <w:rPr>
                <w:noProof/>
                <w:sz w:val="20"/>
              </w:rPr>
            </w:pPr>
          </w:p>
        </w:tc>
        <w:tc>
          <w:tcPr>
            <w:tcW w:w="993" w:type="dxa"/>
            <w:tcBorders>
              <w:bottom w:val="single" w:sz="4" w:space="0" w:color="auto"/>
            </w:tcBorders>
            <w:vAlign w:val="center"/>
          </w:tcPr>
          <w:p w:rsidR="00D4317C" w:rsidRPr="00EF53C3" w:rsidRDefault="00D4317C" w:rsidP="00A1457B">
            <w:pPr>
              <w:pStyle w:val="BodyText"/>
              <w:jc w:val="center"/>
              <w:rPr>
                <w:noProof/>
                <w:sz w:val="20"/>
              </w:rPr>
            </w:pPr>
          </w:p>
        </w:tc>
        <w:tc>
          <w:tcPr>
            <w:tcW w:w="1417" w:type="dxa"/>
            <w:tcBorders>
              <w:bottom w:val="single" w:sz="4" w:space="0" w:color="auto"/>
            </w:tcBorders>
            <w:vAlign w:val="center"/>
          </w:tcPr>
          <w:p w:rsidR="00D4317C" w:rsidRPr="00EF53C3" w:rsidRDefault="00D4317C" w:rsidP="00A1457B">
            <w:pPr>
              <w:pStyle w:val="BodyText"/>
              <w:jc w:val="center"/>
              <w:rPr>
                <w:noProof/>
                <w:sz w:val="20"/>
              </w:rPr>
            </w:pPr>
          </w:p>
        </w:tc>
        <w:tc>
          <w:tcPr>
            <w:tcW w:w="1418" w:type="dxa"/>
            <w:tcBorders>
              <w:bottom w:val="single" w:sz="4" w:space="0" w:color="auto"/>
            </w:tcBorders>
            <w:vAlign w:val="center"/>
          </w:tcPr>
          <w:p w:rsidR="00D4317C" w:rsidRPr="00EF53C3" w:rsidRDefault="00D4317C" w:rsidP="00A1457B">
            <w:pPr>
              <w:pStyle w:val="BodyText"/>
              <w:jc w:val="center"/>
              <w:rPr>
                <w:noProof/>
                <w:sz w:val="20"/>
              </w:rPr>
            </w:pPr>
          </w:p>
        </w:tc>
        <w:tc>
          <w:tcPr>
            <w:tcW w:w="992" w:type="dxa"/>
            <w:tcBorders>
              <w:bottom w:val="single" w:sz="4" w:space="0" w:color="auto"/>
            </w:tcBorders>
            <w:vAlign w:val="center"/>
          </w:tcPr>
          <w:p w:rsidR="00D4317C" w:rsidRPr="00EF53C3" w:rsidRDefault="00D4317C" w:rsidP="00A1457B">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r>
      <w:tr w:rsidR="00D4317C" w:rsidRPr="00EF53C3" w:rsidTr="00A1457B">
        <w:trPr>
          <w:trHeight w:val="128"/>
        </w:trPr>
        <w:tc>
          <w:tcPr>
            <w:tcW w:w="851" w:type="dxa"/>
            <w:tcBorders>
              <w:bottom w:val="single" w:sz="4" w:space="0" w:color="auto"/>
            </w:tcBorders>
            <w:vAlign w:val="center"/>
          </w:tcPr>
          <w:p w:rsidR="00D4317C" w:rsidRPr="00EF53C3" w:rsidRDefault="00D4317C" w:rsidP="00A1457B">
            <w:pPr>
              <w:jc w:val="right"/>
              <w:rPr>
                <w:sz w:val="20"/>
                <w:szCs w:val="20"/>
                <w:lang w:val="sr-Cyrl-CS"/>
              </w:rPr>
            </w:pPr>
            <w:r w:rsidRPr="00EF53C3">
              <w:rPr>
                <w:sz w:val="20"/>
                <w:szCs w:val="20"/>
                <w:lang w:val="sr-Cyrl-CS"/>
              </w:rPr>
              <w:t>4.</w:t>
            </w:r>
          </w:p>
        </w:tc>
        <w:tc>
          <w:tcPr>
            <w:tcW w:w="2835" w:type="dxa"/>
            <w:tcBorders>
              <w:bottom w:val="single" w:sz="4" w:space="0" w:color="auto"/>
            </w:tcBorders>
          </w:tcPr>
          <w:p w:rsidR="00D4317C" w:rsidRPr="00EF53C3" w:rsidRDefault="00D4317C" w:rsidP="00A1457B">
            <w:pPr>
              <w:rPr>
                <w:sz w:val="20"/>
                <w:szCs w:val="20"/>
                <w:lang w:val="sr-Cyrl-CS"/>
              </w:rPr>
            </w:pPr>
            <w:r w:rsidRPr="00EF53C3">
              <w:rPr>
                <w:sz w:val="20"/>
                <w:szCs w:val="20"/>
                <w:lang w:val="sr-Cyrl-CS"/>
              </w:rPr>
              <w:t>Непромочиви душек за креветиће за бебе</w:t>
            </w:r>
          </w:p>
        </w:tc>
        <w:tc>
          <w:tcPr>
            <w:tcW w:w="1134" w:type="dxa"/>
            <w:tcBorders>
              <w:bottom w:val="single" w:sz="4" w:space="0" w:color="auto"/>
            </w:tcBorders>
            <w:vAlign w:val="center"/>
          </w:tcPr>
          <w:p w:rsidR="00D4317C" w:rsidRPr="00EF53C3" w:rsidRDefault="00D4317C" w:rsidP="00D4317C">
            <w:pPr>
              <w:jc w:val="center"/>
              <w:rPr>
                <w:sz w:val="20"/>
                <w:szCs w:val="20"/>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50</w:t>
            </w:r>
          </w:p>
        </w:tc>
        <w:tc>
          <w:tcPr>
            <w:tcW w:w="1134" w:type="dxa"/>
            <w:tcBorders>
              <w:bottom w:val="single" w:sz="4" w:space="0" w:color="auto"/>
            </w:tcBorders>
            <w:vAlign w:val="center"/>
          </w:tcPr>
          <w:p w:rsidR="00D4317C" w:rsidRPr="00EF53C3" w:rsidRDefault="00D4317C" w:rsidP="00A1457B">
            <w:pPr>
              <w:pStyle w:val="BodyText"/>
              <w:jc w:val="center"/>
              <w:rPr>
                <w:noProof/>
                <w:sz w:val="20"/>
              </w:rPr>
            </w:pPr>
          </w:p>
        </w:tc>
        <w:tc>
          <w:tcPr>
            <w:tcW w:w="993" w:type="dxa"/>
            <w:tcBorders>
              <w:bottom w:val="single" w:sz="4" w:space="0" w:color="auto"/>
            </w:tcBorders>
            <w:vAlign w:val="center"/>
          </w:tcPr>
          <w:p w:rsidR="00D4317C" w:rsidRPr="00EF53C3" w:rsidRDefault="00D4317C" w:rsidP="00A1457B">
            <w:pPr>
              <w:pStyle w:val="BodyText"/>
              <w:jc w:val="center"/>
              <w:rPr>
                <w:noProof/>
                <w:sz w:val="20"/>
              </w:rPr>
            </w:pPr>
          </w:p>
        </w:tc>
        <w:tc>
          <w:tcPr>
            <w:tcW w:w="1417" w:type="dxa"/>
            <w:tcBorders>
              <w:bottom w:val="single" w:sz="4" w:space="0" w:color="auto"/>
            </w:tcBorders>
            <w:vAlign w:val="center"/>
          </w:tcPr>
          <w:p w:rsidR="00D4317C" w:rsidRPr="00EF53C3" w:rsidRDefault="00D4317C" w:rsidP="00A1457B">
            <w:pPr>
              <w:pStyle w:val="BodyText"/>
              <w:jc w:val="center"/>
              <w:rPr>
                <w:noProof/>
                <w:sz w:val="20"/>
              </w:rPr>
            </w:pPr>
          </w:p>
        </w:tc>
        <w:tc>
          <w:tcPr>
            <w:tcW w:w="1418" w:type="dxa"/>
            <w:tcBorders>
              <w:bottom w:val="single" w:sz="4" w:space="0" w:color="auto"/>
            </w:tcBorders>
            <w:vAlign w:val="center"/>
          </w:tcPr>
          <w:p w:rsidR="00D4317C" w:rsidRPr="00EF53C3" w:rsidRDefault="00D4317C" w:rsidP="00A1457B">
            <w:pPr>
              <w:pStyle w:val="BodyText"/>
              <w:jc w:val="center"/>
              <w:rPr>
                <w:noProof/>
                <w:sz w:val="20"/>
              </w:rPr>
            </w:pPr>
          </w:p>
        </w:tc>
        <w:tc>
          <w:tcPr>
            <w:tcW w:w="992" w:type="dxa"/>
            <w:tcBorders>
              <w:bottom w:val="single" w:sz="4" w:space="0" w:color="auto"/>
            </w:tcBorders>
            <w:vAlign w:val="center"/>
          </w:tcPr>
          <w:p w:rsidR="00D4317C" w:rsidRPr="00EF53C3" w:rsidRDefault="00D4317C" w:rsidP="00A1457B">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A1457B">
            <w:pPr>
              <w:pStyle w:val="BodyText"/>
              <w:jc w:val="center"/>
              <w:rPr>
                <w:noProof/>
                <w:sz w:val="20"/>
              </w:rPr>
            </w:pPr>
          </w:p>
        </w:tc>
      </w:tr>
      <w:tr w:rsidR="00A1457B" w:rsidRPr="00EF53C3" w:rsidTr="00A1457B">
        <w:trPr>
          <w:gridAfter w:val="4"/>
          <w:wAfter w:w="5245" w:type="dxa"/>
        </w:trPr>
        <w:tc>
          <w:tcPr>
            <w:tcW w:w="851" w:type="dxa"/>
            <w:tcBorders>
              <w:top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r w:rsidR="00A1457B" w:rsidRPr="00EF53C3" w:rsidTr="00A1457B">
        <w:trPr>
          <w:gridAfter w:val="4"/>
          <w:wAfter w:w="5245" w:type="dxa"/>
        </w:trPr>
        <w:tc>
          <w:tcPr>
            <w:tcW w:w="851" w:type="dxa"/>
            <w:tcBorders>
              <w:bottom w:val="single" w:sz="4" w:space="0" w:color="auto"/>
            </w:tcBorders>
            <w:vAlign w:val="center"/>
          </w:tcPr>
          <w:p w:rsidR="00A1457B" w:rsidRPr="00EF53C3" w:rsidRDefault="00A1457B" w:rsidP="00A1457B">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A1457B" w:rsidRPr="00EF53C3" w:rsidRDefault="00A1457B" w:rsidP="00A1457B">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A1457B" w:rsidRPr="00EF53C3" w:rsidRDefault="00A1457B" w:rsidP="00A1457B">
            <w:pPr>
              <w:pStyle w:val="BodyText"/>
              <w:jc w:val="left"/>
              <w:rPr>
                <w:noProof/>
                <w:sz w:val="20"/>
              </w:rPr>
            </w:pPr>
          </w:p>
        </w:tc>
      </w:tr>
    </w:tbl>
    <w:p w:rsidR="00A1457B" w:rsidRPr="005D5AF3" w:rsidRDefault="00A1457B" w:rsidP="00A1457B">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1457B" w:rsidRPr="00EF53C3" w:rsidRDefault="00A1457B" w:rsidP="00A1457B">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A1457B" w:rsidRPr="00EF53C3" w:rsidRDefault="00A1457B" w:rsidP="00DA286C">
      <w:pPr>
        <w:pStyle w:val="BodyText"/>
        <w:numPr>
          <w:ilvl w:val="0"/>
          <w:numId w:val="46"/>
        </w:numPr>
        <w:rPr>
          <w:noProof/>
          <w:sz w:val="20"/>
        </w:rPr>
      </w:pPr>
      <w:r w:rsidRPr="00EF53C3">
        <w:rPr>
          <w:noProof/>
          <w:sz w:val="20"/>
        </w:rPr>
        <w:t>Самостално</w:t>
      </w:r>
    </w:p>
    <w:p w:rsidR="00A1457B" w:rsidRPr="00EF53C3" w:rsidRDefault="00A1457B" w:rsidP="00DA286C">
      <w:pPr>
        <w:pStyle w:val="BodyText"/>
        <w:numPr>
          <w:ilvl w:val="0"/>
          <w:numId w:val="46"/>
        </w:numPr>
        <w:rPr>
          <w:noProof/>
          <w:sz w:val="20"/>
        </w:rPr>
      </w:pPr>
      <w:r w:rsidRPr="00EF53C3">
        <w:rPr>
          <w:noProof/>
          <w:sz w:val="20"/>
        </w:rPr>
        <w:t>Заједничка понуда (навести ко су учесници у заједничкој понуди):_______________________________________</w:t>
      </w:r>
    </w:p>
    <w:p w:rsidR="00A1457B" w:rsidRPr="005D5AF3" w:rsidRDefault="00A1457B" w:rsidP="00A1457B">
      <w:pPr>
        <w:pStyle w:val="BodyText"/>
        <w:numPr>
          <w:ilvl w:val="0"/>
          <w:numId w:val="46"/>
        </w:numPr>
        <w:rPr>
          <w:noProof/>
          <w:sz w:val="20"/>
        </w:rPr>
      </w:pPr>
      <w:r w:rsidRPr="00EF53C3">
        <w:rPr>
          <w:noProof/>
          <w:sz w:val="20"/>
        </w:rPr>
        <w:t>Понуда са подизвођачима (навести ко су подизвођачи):________________________________________________</w:t>
      </w:r>
    </w:p>
    <w:p w:rsidR="00A1457B" w:rsidRPr="00EF53C3" w:rsidRDefault="00A1457B" w:rsidP="00A1457B">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A1457B" w:rsidRPr="00EF53C3" w:rsidRDefault="00A1457B" w:rsidP="00A1457B">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sidR="00EC1E58">
        <w:rPr>
          <w:noProof/>
          <w:sz w:val="20"/>
          <w:lang w:val="sr-Cyrl-CS"/>
        </w:rPr>
        <w:t xml:space="preserve">              </w:t>
      </w:r>
      <w:r w:rsidRPr="00EF53C3">
        <w:rPr>
          <w:noProof/>
          <w:sz w:val="20"/>
        </w:rPr>
        <w:t>Датум:_________________________________</w:t>
      </w:r>
    </w:p>
    <w:p w:rsidR="00EC1E58" w:rsidRPr="00EC1E58" w:rsidRDefault="00EC1E58" w:rsidP="00AB39E7">
      <w:pPr>
        <w:rPr>
          <w:noProof/>
          <w:sz w:val="20"/>
          <w:szCs w:val="20"/>
          <w:lang w:val="sr-Cyrl-CS"/>
        </w:rPr>
      </w:pPr>
      <w:r>
        <w:rPr>
          <w:noProof/>
          <w:sz w:val="20"/>
          <w:szCs w:val="20"/>
          <w:lang w:val="sr-Cyrl-CS"/>
        </w:rPr>
        <w:t xml:space="preserve">Гарантни рок  </w:t>
      </w:r>
      <w:r w:rsidRPr="00EC1E58">
        <w:rPr>
          <w:noProof/>
          <w:sz w:val="20"/>
          <w:szCs w:val="20"/>
          <w:lang w:val="sl-SI"/>
        </w:rPr>
        <w:t>_____________________________</w:t>
      </w:r>
      <w:r w:rsidRPr="00EC1E58">
        <w:rPr>
          <w:noProof/>
          <w:sz w:val="20"/>
          <w:szCs w:val="20"/>
          <w:lang w:val="sr-Cyrl-CS"/>
        </w:rPr>
        <w:t xml:space="preserve">                                                       </w:t>
      </w:r>
      <w:r>
        <w:rPr>
          <w:noProof/>
          <w:sz w:val="20"/>
          <w:szCs w:val="20"/>
          <w:lang w:val="sr-Cyrl-CS"/>
        </w:rPr>
        <w:t xml:space="preserve">      </w:t>
      </w:r>
      <w:r w:rsidRPr="00EC1E58">
        <w:rPr>
          <w:noProof/>
          <w:sz w:val="20"/>
        </w:rPr>
        <w:t>Потпис:_______________________________</w:t>
      </w:r>
    </w:p>
    <w:p w:rsidR="007A7025" w:rsidRDefault="00A1457B" w:rsidP="00AB39E7">
      <w:pPr>
        <w:rPr>
          <w:b/>
          <w:noProof/>
          <w:sz w:val="20"/>
          <w:szCs w:val="20"/>
          <w:lang w:val="sl-SI"/>
        </w:rPr>
      </w:pPr>
      <w:r w:rsidRPr="00EC1E58">
        <w:rPr>
          <w:noProof/>
          <w:sz w:val="20"/>
          <w:szCs w:val="20"/>
          <w:lang w:val="sl-SI"/>
        </w:rPr>
        <w:lastRenderedPageBreak/>
        <w:t>Посебне напомене:_________________________</w:t>
      </w:r>
      <w:r w:rsidRPr="00EF53C3">
        <w:rPr>
          <w:noProof/>
          <w:sz w:val="20"/>
          <w:szCs w:val="20"/>
          <w:lang w:val="sl-SI"/>
        </w:rPr>
        <w:tab/>
      </w:r>
      <w:r w:rsidRPr="00EF53C3">
        <w:rPr>
          <w:noProof/>
          <w:sz w:val="20"/>
          <w:szCs w:val="20"/>
          <w:lang w:val="sl-SI"/>
        </w:rPr>
        <w:tab/>
        <w:t xml:space="preserve">            </w:t>
      </w:r>
      <w:r w:rsidRPr="00EF53C3">
        <w:rPr>
          <w:noProof/>
          <w:sz w:val="20"/>
          <w:szCs w:val="20"/>
          <w:lang w:val="sl-SI"/>
        </w:rPr>
        <w:tab/>
      </w:r>
    </w:p>
    <w:p w:rsidR="005D5AF3" w:rsidRPr="005D5AF3" w:rsidRDefault="005D5AF3" w:rsidP="00AB39E7">
      <w:pPr>
        <w:rPr>
          <w:b/>
          <w:noProof/>
          <w:sz w:val="20"/>
          <w:szCs w:val="20"/>
          <w:lang w:val="sl-SI"/>
        </w:rPr>
      </w:pPr>
    </w:p>
    <w:p w:rsidR="007A7025" w:rsidRPr="00EF53C3" w:rsidRDefault="007A7025" w:rsidP="007A7025">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36</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ласеротерапију</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ласеротерапију</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EF53C3" w:rsidRDefault="007A7025" w:rsidP="007A7025">
      <w:pPr>
        <w:pStyle w:val="BodyText"/>
        <w:rPr>
          <w:b/>
          <w:noProof/>
          <w:sz w:val="20"/>
          <w:lang w:val="sr-Cyrl-CS"/>
        </w:rPr>
      </w:pPr>
    </w:p>
    <w:p w:rsidR="007A7025" w:rsidRPr="005D5AF3" w:rsidRDefault="007A7025" w:rsidP="007A7025">
      <w:pPr>
        <w:pStyle w:val="BodyText"/>
        <w:rPr>
          <w:b/>
          <w:noProof/>
          <w:sz w:val="20"/>
          <w:lang w:val="sr-Latn-R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47"/>
        </w:numPr>
        <w:rPr>
          <w:noProof/>
          <w:sz w:val="20"/>
        </w:rPr>
      </w:pPr>
      <w:r w:rsidRPr="00EF53C3">
        <w:rPr>
          <w:noProof/>
          <w:sz w:val="20"/>
        </w:rPr>
        <w:t>Самостално</w:t>
      </w:r>
    </w:p>
    <w:p w:rsidR="007A7025" w:rsidRPr="00EF53C3" w:rsidRDefault="007A7025" w:rsidP="00DA286C">
      <w:pPr>
        <w:pStyle w:val="BodyText"/>
        <w:numPr>
          <w:ilvl w:val="0"/>
          <w:numId w:val="47"/>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47"/>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7A7025"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7A7025" w:rsidRPr="00EF53C3">
        <w:rPr>
          <w:noProof/>
          <w:sz w:val="20"/>
          <w:szCs w:val="20"/>
          <w:lang w:val="sl-SI"/>
        </w:rPr>
        <w:tab/>
      </w:r>
      <w:r w:rsidR="007A7025" w:rsidRPr="00EF53C3">
        <w:rPr>
          <w:noProof/>
          <w:sz w:val="20"/>
          <w:szCs w:val="20"/>
          <w:lang w:val="sl-SI"/>
        </w:rPr>
        <w:tab/>
        <w:t xml:space="preserve">            </w:t>
      </w:r>
      <w:r w:rsidR="007A7025" w:rsidRPr="00EF53C3">
        <w:rPr>
          <w:noProof/>
          <w:sz w:val="20"/>
          <w:szCs w:val="20"/>
          <w:lang w:val="sl-SI"/>
        </w:rPr>
        <w:tab/>
      </w:r>
    </w:p>
    <w:p w:rsidR="007A7025" w:rsidRPr="00EF53C3" w:rsidRDefault="007A7025" w:rsidP="007A7025">
      <w:pPr>
        <w:rPr>
          <w:b/>
          <w:noProof/>
          <w:sz w:val="20"/>
          <w:szCs w:val="20"/>
          <w:lang w:val="sr-Cyrl-CS"/>
        </w:rPr>
      </w:pPr>
    </w:p>
    <w:p w:rsidR="007A7025" w:rsidRPr="005D5AF3" w:rsidRDefault="007A7025" w:rsidP="00AB39E7">
      <w:pPr>
        <w:rPr>
          <w:b/>
          <w:noProof/>
          <w:sz w:val="20"/>
          <w:szCs w:val="20"/>
          <w:lang w:val="sr-Latn-RS"/>
        </w:rPr>
      </w:pPr>
    </w:p>
    <w:p w:rsidR="007A7025" w:rsidRPr="00EF53C3" w:rsidRDefault="007A7025" w:rsidP="007A7025">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37</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краткоталасну терапију</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краткоталасну терапију</w:t>
            </w:r>
            <w:r w:rsidRPr="00EF53C3">
              <w:rPr>
                <w:sz w:val="20"/>
                <w:szCs w:val="20"/>
                <w:lang w:val="sr-Cyrl-CS"/>
              </w:rPr>
              <w:t xml:space="preserve"> </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5D5AF3" w:rsidRDefault="007A7025" w:rsidP="007A7025">
      <w:pPr>
        <w:pStyle w:val="BodyText"/>
        <w:rPr>
          <w:b/>
          <w:noProof/>
          <w:sz w:val="20"/>
          <w:lang w:val="sr-Latn-RS"/>
        </w:rPr>
      </w:pPr>
    </w:p>
    <w:p w:rsidR="007A7025" w:rsidRPr="00EF53C3" w:rsidRDefault="007A7025" w:rsidP="007A7025">
      <w:pPr>
        <w:pStyle w:val="BodyText"/>
        <w:rPr>
          <w:b/>
          <w:noProof/>
          <w:sz w:val="20"/>
          <w:lang w:val="sr-Cyrl-C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48"/>
        </w:numPr>
        <w:rPr>
          <w:noProof/>
          <w:sz w:val="20"/>
        </w:rPr>
      </w:pPr>
      <w:r w:rsidRPr="00EF53C3">
        <w:rPr>
          <w:noProof/>
          <w:sz w:val="20"/>
        </w:rPr>
        <w:t>Самостално</w:t>
      </w:r>
    </w:p>
    <w:p w:rsidR="007A7025" w:rsidRPr="00EF53C3" w:rsidRDefault="007A7025" w:rsidP="00DA286C">
      <w:pPr>
        <w:pStyle w:val="BodyText"/>
        <w:numPr>
          <w:ilvl w:val="0"/>
          <w:numId w:val="48"/>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48"/>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5D5AF3" w:rsidRPr="005D5AF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p>
    <w:p w:rsidR="007A7025" w:rsidRDefault="007A7025" w:rsidP="00AB39E7">
      <w:pPr>
        <w:rPr>
          <w:b/>
          <w:noProof/>
          <w:sz w:val="20"/>
          <w:szCs w:val="20"/>
          <w:lang w:val="sr-Cyrl-CS"/>
        </w:rPr>
      </w:pPr>
    </w:p>
    <w:p w:rsidR="00EC1E58" w:rsidRPr="00EC1E58" w:rsidRDefault="00EC1E58" w:rsidP="00AB39E7">
      <w:pPr>
        <w:rPr>
          <w:b/>
          <w:noProof/>
          <w:sz w:val="20"/>
          <w:szCs w:val="20"/>
          <w:lang w:val="sr-Cyrl-CS"/>
        </w:rPr>
      </w:pPr>
    </w:p>
    <w:p w:rsidR="007A7025" w:rsidRPr="00EF53C3" w:rsidRDefault="007A7025" w:rsidP="007A7025">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38</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УЗ терапију</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УЗ терапију</w:t>
            </w:r>
            <w:r w:rsidRPr="00EF53C3">
              <w:rPr>
                <w:sz w:val="20"/>
                <w:szCs w:val="20"/>
                <w:lang w:val="sr-Cyrl-CS"/>
              </w:rPr>
              <w:t xml:space="preserve"> </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EF53C3" w:rsidRDefault="007A7025" w:rsidP="007A7025">
      <w:pPr>
        <w:pStyle w:val="BodyText"/>
        <w:rPr>
          <w:b/>
          <w:noProof/>
          <w:sz w:val="20"/>
          <w:lang w:val="sr-Cyrl-CS"/>
        </w:rPr>
      </w:pPr>
    </w:p>
    <w:p w:rsidR="007A7025" w:rsidRPr="005D5AF3" w:rsidRDefault="007A7025" w:rsidP="007A7025">
      <w:pPr>
        <w:pStyle w:val="BodyText"/>
        <w:rPr>
          <w:b/>
          <w:noProof/>
          <w:sz w:val="20"/>
          <w:lang w:val="sr-Latn-R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49"/>
        </w:numPr>
        <w:rPr>
          <w:noProof/>
          <w:sz w:val="20"/>
        </w:rPr>
      </w:pPr>
      <w:r w:rsidRPr="00EF53C3">
        <w:rPr>
          <w:noProof/>
          <w:sz w:val="20"/>
        </w:rPr>
        <w:t>Самостално</w:t>
      </w:r>
    </w:p>
    <w:p w:rsidR="007A7025" w:rsidRPr="00EF53C3" w:rsidRDefault="007A7025" w:rsidP="00DA286C">
      <w:pPr>
        <w:pStyle w:val="BodyText"/>
        <w:numPr>
          <w:ilvl w:val="0"/>
          <w:numId w:val="49"/>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49"/>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7A7025" w:rsidRPr="00EF53C3" w:rsidRDefault="00EC1E58" w:rsidP="00EC1E58">
      <w:pPr>
        <w:rPr>
          <w:b/>
          <w:noProof/>
          <w:sz w:val="20"/>
          <w:szCs w:val="20"/>
          <w:lang w:val="sr-Cyrl-CS"/>
        </w:rPr>
      </w:pPr>
      <w:r w:rsidRPr="00EF53C3">
        <w:rPr>
          <w:noProof/>
          <w:sz w:val="20"/>
          <w:szCs w:val="20"/>
          <w:lang w:val="sl-SI"/>
        </w:rPr>
        <w:t>Посебне напомене:_________________________</w:t>
      </w:r>
      <w:r w:rsidRPr="00EF53C3">
        <w:rPr>
          <w:noProof/>
          <w:sz w:val="20"/>
          <w:szCs w:val="20"/>
          <w:lang w:val="sl-SI"/>
        </w:rPr>
        <w:tab/>
      </w:r>
    </w:p>
    <w:p w:rsidR="007A7025" w:rsidRDefault="007A7025" w:rsidP="00AB39E7">
      <w:pPr>
        <w:rPr>
          <w:b/>
          <w:noProof/>
          <w:sz w:val="20"/>
          <w:szCs w:val="20"/>
          <w:lang w:val="sr-Cyrl-CS"/>
        </w:rPr>
      </w:pPr>
    </w:p>
    <w:p w:rsidR="00EC1E58" w:rsidRPr="00EC1E58" w:rsidRDefault="00EC1E58" w:rsidP="00AB39E7">
      <w:pPr>
        <w:rPr>
          <w:b/>
          <w:noProof/>
          <w:sz w:val="20"/>
          <w:szCs w:val="20"/>
          <w:lang w:val="sr-Cyrl-CS"/>
        </w:rPr>
      </w:pPr>
    </w:p>
    <w:p w:rsidR="007A7025" w:rsidRPr="005D5AF3" w:rsidRDefault="007A7025" w:rsidP="00AB39E7">
      <w:pPr>
        <w:rPr>
          <w:b/>
          <w:noProof/>
          <w:sz w:val="20"/>
          <w:szCs w:val="20"/>
          <w:lang w:val="sr-Latn-RS"/>
        </w:rPr>
      </w:pPr>
    </w:p>
    <w:p w:rsidR="007A7025" w:rsidRPr="00EF53C3" w:rsidRDefault="007A7025" w:rsidP="007A7025">
      <w:pPr>
        <w:pStyle w:val="Footer"/>
        <w:jc w:val="center"/>
        <w:rPr>
          <w:b/>
          <w:sz w:val="20"/>
          <w:szCs w:val="20"/>
          <w:lang w:val="sl-SI"/>
        </w:rPr>
      </w:pPr>
      <w:r w:rsidRPr="00EF53C3">
        <w:rPr>
          <w:b/>
          <w:noProof/>
          <w:sz w:val="20"/>
          <w:szCs w:val="20"/>
          <w:lang w:val="sr-Cyrl-CS"/>
        </w:rPr>
        <w:tab/>
      </w: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7A7025" w:rsidRPr="00EF53C3" w:rsidRDefault="007A7025" w:rsidP="007A7025">
      <w:pPr>
        <w:pStyle w:val="BodyText"/>
        <w:tabs>
          <w:tab w:val="left" w:pos="2190"/>
        </w:tabs>
        <w:rPr>
          <w:b/>
          <w:noProof/>
          <w:sz w:val="20"/>
          <w:lang w:val="sr-Cyrl-CS"/>
        </w:rPr>
      </w:pPr>
      <w:r w:rsidRPr="00EF53C3">
        <w:rPr>
          <w:b/>
          <w:noProof/>
          <w:sz w:val="20"/>
          <w:lang w:val="sr-Cyrl-CS"/>
        </w:rPr>
        <w:tab/>
      </w:r>
    </w:p>
    <w:p w:rsidR="007A7025" w:rsidRPr="00EF53C3" w:rsidRDefault="007A7025" w:rsidP="007A7025">
      <w:pPr>
        <w:pStyle w:val="BodyText"/>
        <w:jc w:val="left"/>
        <w:rPr>
          <w:noProof/>
          <w:sz w:val="20"/>
        </w:rPr>
      </w:pPr>
      <w:r w:rsidRPr="00EF53C3">
        <w:rPr>
          <w:noProof/>
          <w:sz w:val="20"/>
        </w:rPr>
        <w:t>Понуђач:________________________________________                   Матични број:________________________________</w:t>
      </w:r>
    </w:p>
    <w:p w:rsidR="007A7025" w:rsidRPr="00EF53C3" w:rsidRDefault="007A7025" w:rsidP="007A7025">
      <w:pPr>
        <w:pStyle w:val="BodyText"/>
        <w:jc w:val="left"/>
        <w:rPr>
          <w:noProof/>
          <w:sz w:val="20"/>
        </w:rPr>
      </w:pPr>
      <w:r w:rsidRPr="00EF53C3">
        <w:rPr>
          <w:noProof/>
          <w:sz w:val="20"/>
        </w:rPr>
        <w:t>Адреса, град, општина:____________________________                   Регистарски број:______________________________</w:t>
      </w:r>
    </w:p>
    <w:p w:rsidR="007A7025" w:rsidRPr="00EF53C3" w:rsidRDefault="007A7025" w:rsidP="007A7025">
      <w:pPr>
        <w:pStyle w:val="BodyText"/>
        <w:jc w:val="left"/>
        <w:rPr>
          <w:noProof/>
          <w:sz w:val="20"/>
        </w:rPr>
      </w:pPr>
      <w:r w:rsidRPr="00EF53C3">
        <w:rPr>
          <w:noProof/>
          <w:sz w:val="20"/>
        </w:rPr>
        <w:t>Телефон:________________ Фах:____________________                  Шифра делатности:____________________________</w:t>
      </w:r>
    </w:p>
    <w:p w:rsidR="007A7025" w:rsidRPr="00EF53C3" w:rsidRDefault="007A7025" w:rsidP="007A7025">
      <w:pPr>
        <w:pStyle w:val="BodyText"/>
        <w:jc w:val="left"/>
        <w:rPr>
          <w:noProof/>
          <w:sz w:val="20"/>
        </w:rPr>
      </w:pPr>
      <w:r w:rsidRPr="00EF53C3">
        <w:rPr>
          <w:noProof/>
          <w:sz w:val="20"/>
        </w:rPr>
        <w:t>Е-маил:_________________________________________                    Пиб:_________________________________________</w:t>
      </w:r>
    </w:p>
    <w:p w:rsidR="007A7025" w:rsidRPr="00EF53C3" w:rsidRDefault="007A7025" w:rsidP="007A7025">
      <w:pPr>
        <w:pStyle w:val="BodyText"/>
        <w:jc w:val="left"/>
        <w:rPr>
          <w:noProof/>
          <w:sz w:val="20"/>
        </w:rPr>
      </w:pPr>
      <w:r w:rsidRPr="00EF53C3">
        <w:rPr>
          <w:noProof/>
          <w:sz w:val="20"/>
        </w:rPr>
        <w:t>Контакт особа:___________________________________                   Жиро-рачун:__________________________________</w:t>
      </w:r>
    </w:p>
    <w:p w:rsidR="007A7025" w:rsidRPr="00EF53C3" w:rsidRDefault="007A7025" w:rsidP="007A7025">
      <w:pPr>
        <w:pStyle w:val="BodyText"/>
        <w:jc w:val="left"/>
        <w:rPr>
          <w:noProof/>
          <w:sz w:val="20"/>
        </w:rPr>
      </w:pPr>
      <w:r w:rsidRPr="00EF53C3">
        <w:rPr>
          <w:noProof/>
          <w:sz w:val="20"/>
        </w:rPr>
        <w:t>Овлашћено лице:_________________________________</w:t>
      </w:r>
    </w:p>
    <w:p w:rsidR="007A7025" w:rsidRPr="00EF53C3" w:rsidRDefault="007A7025" w:rsidP="007A7025">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jc w:val="center"/>
              <w:rPr>
                <w:b/>
                <w:noProof/>
                <w:sz w:val="20"/>
                <w:szCs w:val="20"/>
              </w:rPr>
            </w:pPr>
            <w:r w:rsidRPr="00EF53C3">
              <w:rPr>
                <w:b/>
                <w:noProof/>
                <w:sz w:val="20"/>
                <w:szCs w:val="20"/>
              </w:rPr>
              <w:t>КЛИНИЧКИ ЦЕНТАР ВОЈВОДИНЕ</w:t>
            </w:r>
          </w:p>
        </w:tc>
      </w:tr>
      <w:tr w:rsidR="007A7025" w:rsidRPr="00EF53C3" w:rsidTr="007A7025">
        <w:tc>
          <w:tcPr>
            <w:tcW w:w="14459" w:type="dxa"/>
            <w:gridSpan w:val="11"/>
            <w:tcBorders>
              <w:bottom w:val="single" w:sz="4" w:space="0" w:color="auto"/>
              <w:right w:val="single" w:sz="4" w:space="0" w:color="auto"/>
            </w:tcBorders>
          </w:tcPr>
          <w:p w:rsidR="007A7025" w:rsidRPr="00EF53C3" w:rsidRDefault="007A7025" w:rsidP="007A7025">
            <w:pPr>
              <w:rPr>
                <w:b/>
                <w:noProof/>
                <w:sz w:val="20"/>
                <w:szCs w:val="20"/>
                <w:lang w:val="sr-Cyrl-CS"/>
              </w:rPr>
            </w:pPr>
            <w:r w:rsidRPr="00EF53C3">
              <w:rPr>
                <w:b/>
                <w:noProof/>
                <w:sz w:val="20"/>
                <w:szCs w:val="20"/>
                <w:lang w:val="sr-Cyrl-CS"/>
              </w:rPr>
              <w:t>Партија 39</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дијадинамичке струје</w:t>
            </w:r>
            <w:r w:rsidRPr="00EF53C3">
              <w:rPr>
                <w:b/>
                <w:sz w:val="20"/>
                <w:szCs w:val="20"/>
                <w:lang w:val="sr-Cyrl-CS"/>
              </w:rPr>
              <w:t xml:space="preserve"> за потребе Клинике за медицинску рехабилитацију</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Износ</w:t>
            </w:r>
          </w:p>
          <w:p w:rsidR="007A7025" w:rsidRPr="00EF53C3" w:rsidRDefault="007A7025" w:rsidP="007A7025">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7A7025" w:rsidRPr="00EF53C3" w:rsidRDefault="007A7025" w:rsidP="007A7025">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7A7025" w:rsidRPr="00EF53C3" w:rsidRDefault="007A7025" w:rsidP="007A7025">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b/>
                <w:noProof/>
                <w:sz w:val="20"/>
                <w:lang w:val="sr-Cyrl-CS"/>
              </w:rPr>
            </w:pPr>
            <w:r w:rsidRPr="00EF53C3">
              <w:rPr>
                <w:b/>
                <w:sz w:val="20"/>
              </w:rPr>
              <w:t>Доказ о стављању у промет тражене робе</w:t>
            </w:r>
          </w:p>
        </w:tc>
      </w:tr>
      <w:tr w:rsidR="007A7025" w:rsidRPr="00EF53C3" w:rsidTr="007A7025">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2</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3</w:t>
            </w:r>
          </w:p>
        </w:tc>
        <w:tc>
          <w:tcPr>
            <w:tcW w:w="850"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4</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5</w:t>
            </w:r>
          </w:p>
        </w:tc>
        <w:tc>
          <w:tcPr>
            <w:tcW w:w="993"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6</w:t>
            </w:r>
          </w:p>
        </w:tc>
        <w:tc>
          <w:tcPr>
            <w:tcW w:w="1417"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7</w:t>
            </w:r>
          </w:p>
        </w:tc>
        <w:tc>
          <w:tcPr>
            <w:tcW w:w="1418" w:type="dxa"/>
            <w:tcBorders>
              <w:bottom w:val="single" w:sz="4" w:space="0" w:color="auto"/>
            </w:tcBorders>
            <w:vAlign w:val="center"/>
          </w:tcPr>
          <w:p w:rsidR="007A7025" w:rsidRPr="00EF53C3" w:rsidRDefault="007A7025" w:rsidP="007A7025">
            <w:pPr>
              <w:pStyle w:val="BodyText"/>
              <w:jc w:val="center"/>
              <w:rPr>
                <w:noProof/>
                <w:sz w:val="20"/>
              </w:rPr>
            </w:pPr>
            <w:r w:rsidRPr="00EF53C3">
              <w:rPr>
                <w:noProof/>
                <w:sz w:val="20"/>
              </w:rPr>
              <w:t>8</w:t>
            </w:r>
          </w:p>
        </w:tc>
        <w:tc>
          <w:tcPr>
            <w:tcW w:w="992" w:type="dxa"/>
            <w:tcBorders>
              <w:bottom w:val="single" w:sz="4" w:space="0" w:color="auto"/>
            </w:tcBorders>
          </w:tcPr>
          <w:p w:rsidR="007A7025" w:rsidRPr="00EF53C3" w:rsidRDefault="007A7025" w:rsidP="007A7025">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7A7025" w:rsidRPr="00EF53C3" w:rsidRDefault="007A7025" w:rsidP="007A7025">
            <w:pPr>
              <w:pStyle w:val="BodyText"/>
              <w:jc w:val="center"/>
              <w:rPr>
                <w:noProof/>
                <w:sz w:val="20"/>
              </w:rPr>
            </w:pPr>
            <w:r w:rsidRPr="00EF53C3">
              <w:rPr>
                <w:noProof/>
                <w:sz w:val="20"/>
              </w:rPr>
              <w:t>11</w:t>
            </w:r>
          </w:p>
        </w:tc>
      </w:tr>
      <w:tr w:rsidR="007A7025" w:rsidRPr="00EF53C3" w:rsidTr="007A7025">
        <w:trPr>
          <w:trHeight w:val="128"/>
        </w:trPr>
        <w:tc>
          <w:tcPr>
            <w:tcW w:w="851" w:type="dxa"/>
            <w:tcBorders>
              <w:bottom w:val="single" w:sz="4" w:space="0" w:color="auto"/>
            </w:tcBorders>
            <w:vAlign w:val="center"/>
          </w:tcPr>
          <w:p w:rsidR="007A7025" w:rsidRPr="00EF53C3" w:rsidRDefault="007A7025" w:rsidP="007A7025">
            <w:pPr>
              <w:jc w:val="right"/>
              <w:rPr>
                <w:sz w:val="20"/>
                <w:szCs w:val="20"/>
              </w:rPr>
            </w:pPr>
            <w:r w:rsidRPr="00EF53C3">
              <w:rPr>
                <w:sz w:val="20"/>
                <w:szCs w:val="20"/>
              </w:rPr>
              <w:t>1.</w:t>
            </w:r>
          </w:p>
        </w:tc>
        <w:tc>
          <w:tcPr>
            <w:tcW w:w="2835" w:type="dxa"/>
            <w:tcBorders>
              <w:bottom w:val="single" w:sz="4" w:space="0" w:color="auto"/>
            </w:tcBorders>
          </w:tcPr>
          <w:p w:rsidR="007A7025" w:rsidRPr="00EF53C3" w:rsidRDefault="007A7025" w:rsidP="007A7025">
            <w:pPr>
              <w:rPr>
                <w:sz w:val="20"/>
                <w:szCs w:val="20"/>
              </w:rPr>
            </w:pPr>
            <w:r w:rsidRPr="00EF53C3">
              <w:rPr>
                <w:sz w:val="20"/>
                <w:szCs w:val="20"/>
              </w:rPr>
              <w:t>Апарат за дијадинамичке струје</w:t>
            </w:r>
            <w:r w:rsidRPr="00EF53C3">
              <w:rPr>
                <w:sz w:val="20"/>
                <w:szCs w:val="20"/>
                <w:lang w:val="sr-Cyrl-CS"/>
              </w:rPr>
              <w:t xml:space="preserve"> </w:t>
            </w:r>
          </w:p>
        </w:tc>
        <w:tc>
          <w:tcPr>
            <w:tcW w:w="1134" w:type="dxa"/>
            <w:tcBorders>
              <w:bottom w:val="single" w:sz="4" w:space="0" w:color="auto"/>
            </w:tcBorders>
            <w:vAlign w:val="center"/>
          </w:tcPr>
          <w:p w:rsidR="007A7025" w:rsidRPr="00EF53C3" w:rsidRDefault="007A7025" w:rsidP="007A7025">
            <w:pPr>
              <w:jc w:val="center"/>
              <w:rPr>
                <w:sz w:val="20"/>
                <w:szCs w:val="20"/>
              </w:rPr>
            </w:pPr>
            <w:r w:rsidRPr="00EF53C3">
              <w:rPr>
                <w:sz w:val="20"/>
                <w:szCs w:val="20"/>
              </w:rPr>
              <w:t>kom</w:t>
            </w:r>
          </w:p>
        </w:tc>
        <w:tc>
          <w:tcPr>
            <w:tcW w:w="850" w:type="dxa"/>
            <w:tcBorders>
              <w:bottom w:val="single" w:sz="4" w:space="0" w:color="auto"/>
            </w:tcBorders>
            <w:vAlign w:val="center"/>
          </w:tcPr>
          <w:p w:rsidR="007A7025" w:rsidRPr="00EF53C3" w:rsidRDefault="007A7025" w:rsidP="007A7025">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7A7025" w:rsidRPr="00EF53C3" w:rsidRDefault="007A7025" w:rsidP="007A7025">
            <w:pPr>
              <w:pStyle w:val="BodyText"/>
              <w:jc w:val="center"/>
              <w:rPr>
                <w:noProof/>
                <w:sz w:val="20"/>
              </w:rPr>
            </w:pPr>
          </w:p>
        </w:tc>
        <w:tc>
          <w:tcPr>
            <w:tcW w:w="993" w:type="dxa"/>
            <w:tcBorders>
              <w:bottom w:val="single" w:sz="4" w:space="0" w:color="auto"/>
            </w:tcBorders>
            <w:vAlign w:val="center"/>
          </w:tcPr>
          <w:p w:rsidR="007A7025" w:rsidRPr="00EF53C3" w:rsidRDefault="007A7025" w:rsidP="007A7025">
            <w:pPr>
              <w:pStyle w:val="BodyText"/>
              <w:jc w:val="center"/>
              <w:rPr>
                <w:noProof/>
                <w:sz w:val="20"/>
              </w:rPr>
            </w:pPr>
          </w:p>
        </w:tc>
        <w:tc>
          <w:tcPr>
            <w:tcW w:w="1417" w:type="dxa"/>
            <w:tcBorders>
              <w:bottom w:val="single" w:sz="4" w:space="0" w:color="auto"/>
            </w:tcBorders>
            <w:vAlign w:val="center"/>
          </w:tcPr>
          <w:p w:rsidR="007A7025" w:rsidRPr="00EF53C3" w:rsidRDefault="007A7025" w:rsidP="007A7025">
            <w:pPr>
              <w:pStyle w:val="BodyText"/>
              <w:jc w:val="center"/>
              <w:rPr>
                <w:noProof/>
                <w:sz w:val="20"/>
              </w:rPr>
            </w:pPr>
          </w:p>
        </w:tc>
        <w:tc>
          <w:tcPr>
            <w:tcW w:w="1418" w:type="dxa"/>
            <w:tcBorders>
              <w:bottom w:val="single" w:sz="4" w:space="0" w:color="auto"/>
            </w:tcBorders>
            <w:vAlign w:val="center"/>
          </w:tcPr>
          <w:p w:rsidR="007A7025" w:rsidRPr="00EF53C3" w:rsidRDefault="007A7025" w:rsidP="007A7025">
            <w:pPr>
              <w:pStyle w:val="BodyText"/>
              <w:jc w:val="center"/>
              <w:rPr>
                <w:noProof/>
                <w:sz w:val="20"/>
              </w:rPr>
            </w:pPr>
          </w:p>
        </w:tc>
        <w:tc>
          <w:tcPr>
            <w:tcW w:w="992" w:type="dxa"/>
            <w:tcBorders>
              <w:bottom w:val="single" w:sz="4" w:space="0" w:color="auto"/>
            </w:tcBorders>
            <w:vAlign w:val="center"/>
          </w:tcPr>
          <w:p w:rsidR="007A7025" w:rsidRPr="00EF53C3" w:rsidRDefault="007A7025" w:rsidP="007A7025">
            <w:pPr>
              <w:pStyle w:val="BodyText"/>
              <w:jc w:val="center"/>
              <w:rPr>
                <w:noProof/>
                <w:sz w:val="20"/>
              </w:rPr>
            </w:pPr>
          </w:p>
        </w:tc>
        <w:tc>
          <w:tcPr>
            <w:tcW w:w="1276"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c>
          <w:tcPr>
            <w:tcW w:w="1559" w:type="dxa"/>
            <w:tcBorders>
              <w:bottom w:val="single" w:sz="4" w:space="0" w:color="auto"/>
              <w:right w:val="single" w:sz="4" w:space="0" w:color="auto"/>
            </w:tcBorders>
            <w:vAlign w:val="center"/>
          </w:tcPr>
          <w:p w:rsidR="007A7025" w:rsidRPr="00EF53C3" w:rsidRDefault="007A7025" w:rsidP="007A7025">
            <w:pPr>
              <w:pStyle w:val="BodyText"/>
              <w:jc w:val="center"/>
              <w:rPr>
                <w:noProof/>
                <w:sz w:val="20"/>
              </w:rPr>
            </w:pPr>
          </w:p>
        </w:tc>
      </w:tr>
      <w:tr w:rsidR="007A7025" w:rsidRPr="00EF53C3" w:rsidTr="007A7025">
        <w:trPr>
          <w:gridAfter w:val="4"/>
          <w:wAfter w:w="5245" w:type="dxa"/>
        </w:trPr>
        <w:tc>
          <w:tcPr>
            <w:tcW w:w="851" w:type="dxa"/>
            <w:tcBorders>
              <w:top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r w:rsidR="007A7025" w:rsidRPr="00EF53C3" w:rsidTr="007A7025">
        <w:trPr>
          <w:gridAfter w:val="4"/>
          <w:wAfter w:w="5245" w:type="dxa"/>
        </w:trPr>
        <w:tc>
          <w:tcPr>
            <w:tcW w:w="851" w:type="dxa"/>
            <w:tcBorders>
              <w:bottom w:val="single" w:sz="4" w:space="0" w:color="auto"/>
            </w:tcBorders>
            <w:vAlign w:val="center"/>
          </w:tcPr>
          <w:p w:rsidR="007A7025" w:rsidRPr="00EF53C3" w:rsidRDefault="007A7025" w:rsidP="007A7025">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7A7025" w:rsidRPr="00EF53C3" w:rsidRDefault="007A7025" w:rsidP="007A7025">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7A7025" w:rsidRPr="00EF53C3" w:rsidRDefault="007A7025" w:rsidP="007A7025">
            <w:pPr>
              <w:pStyle w:val="BodyText"/>
              <w:jc w:val="left"/>
              <w:rPr>
                <w:noProof/>
                <w:sz w:val="20"/>
              </w:rPr>
            </w:pPr>
          </w:p>
        </w:tc>
      </w:tr>
    </w:tbl>
    <w:p w:rsidR="007A7025" w:rsidRPr="00EF53C3" w:rsidRDefault="007A7025" w:rsidP="007A7025">
      <w:pPr>
        <w:pStyle w:val="BodyText"/>
        <w:rPr>
          <w:noProof/>
          <w:sz w:val="20"/>
        </w:rPr>
      </w:pPr>
    </w:p>
    <w:p w:rsidR="007A7025" w:rsidRPr="00EF53C3" w:rsidRDefault="007A7025" w:rsidP="007A7025">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7025" w:rsidRPr="005D5AF3" w:rsidRDefault="007A7025" w:rsidP="007A7025">
      <w:pPr>
        <w:pStyle w:val="BodyText"/>
        <w:rPr>
          <w:b/>
          <w:noProof/>
          <w:sz w:val="20"/>
          <w:lang w:val="sr-Latn-RS"/>
        </w:rPr>
      </w:pPr>
    </w:p>
    <w:p w:rsidR="007A7025" w:rsidRPr="00EF53C3" w:rsidRDefault="007A7025" w:rsidP="007A7025">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7A7025" w:rsidRPr="00EF53C3" w:rsidRDefault="007A7025" w:rsidP="007A7025">
      <w:pPr>
        <w:pStyle w:val="BodyText"/>
        <w:rPr>
          <w:noProof/>
          <w:sz w:val="20"/>
        </w:rPr>
      </w:pPr>
    </w:p>
    <w:p w:rsidR="007A7025" w:rsidRPr="00EF53C3" w:rsidRDefault="007A7025" w:rsidP="00DA286C">
      <w:pPr>
        <w:pStyle w:val="BodyText"/>
        <w:numPr>
          <w:ilvl w:val="0"/>
          <w:numId w:val="50"/>
        </w:numPr>
        <w:rPr>
          <w:noProof/>
          <w:sz w:val="20"/>
        </w:rPr>
      </w:pPr>
      <w:r w:rsidRPr="00EF53C3">
        <w:rPr>
          <w:noProof/>
          <w:sz w:val="20"/>
        </w:rPr>
        <w:t>Самостално</w:t>
      </w:r>
    </w:p>
    <w:p w:rsidR="007A7025" w:rsidRPr="00EF53C3" w:rsidRDefault="007A7025" w:rsidP="00DA286C">
      <w:pPr>
        <w:pStyle w:val="BodyText"/>
        <w:numPr>
          <w:ilvl w:val="0"/>
          <w:numId w:val="50"/>
        </w:numPr>
        <w:rPr>
          <w:noProof/>
          <w:sz w:val="20"/>
        </w:rPr>
      </w:pPr>
      <w:r w:rsidRPr="00EF53C3">
        <w:rPr>
          <w:noProof/>
          <w:sz w:val="20"/>
        </w:rPr>
        <w:t>Заједничка понуда (навести ко су учесници у заједничкој понуди):_______________________________________</w:t>
      </w:r>
    </w:p>
    <w:p w:rsidR="007A7025" w:rsidRPr="00EF53C3" w:rsidRDefault="007A7025" w:rsidP="00DA286C">
      <w:pPr>
        <w:pStyle w:val="BodyText"/>
        <w:numPr>
          <w:ilvl w:val="0"/>
          <w:numId w:val="50"/>
        </w:numPr>
        <w:rPr>
          <w:noProof/>
          <w:sz w:val="20"/>
        </w:rPr>
      </w:pPr>
      <w:r w:rsidRPr="00EF53C3">
        <w:rPr>
          <w:noProof/>
          <w:sz w:val="20"/>
        </w:rPr>
        <w:t>Понуда са подизвођачима (навести ко су подизвођачи):________________________________________________</w:t>
      </w:r>
    </w:p>
    <w:p w:rsidR="007A7025" w:rsidRPr="00EF53C3" w:rsidRDefault="007A7025" w:rsidP="007A7025">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7A7025"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7A7025" w:rsidRPr="00EF53C3">
        <w:rPr>
          <w:noProof/>
          <w:sz w:val="20"/>
          <w:szCs w:val="20"/>
          <w:lang w:val="sl-SI"/>
        </w:rPr>
        <w:tab/>
        <w:t xml:space="preserve">            </w:t>
      </w:r>
      <w:r w:rsidR="007A7025" w:rsidRPr="00EF53C3">
        <w:rPr>
          <w:noProof/>
          <w:sz w:val="20"/>
          <w:szCs w:val="20"/>
          <w:lang w:val="sl-SI"/>
        </w:rPr>
        <w:tab/>
      </w:r>
    </w:p>
    <w:p w:rsidR="007A7025" w:rsidRPr="00EF53C3" w:rsidRDefault="007A7025" w:rsidP="007A7025">
      <w:pPr>
        <w:rPr>
          <w:b/>
          <w:noProof/>
          <w:sz w:val="20"/>
          <w:szCs w:val="20"/>
          <w:lang w:val="sr-Cyrl-CS"/>
        </w:rPr>
      </w:pPr>
    </w:p>
    <w:p w:rsidR="007A7025" w:rsidRPr="00EF53C3" w:rsidRDefault="007A7025" w:rsidP="007A7025">
      <w:pPr>
        <w:tabs>
          <w:tab w:val="left" w:pos="1710"/>
        </w:tabs>
        <w:rPr>
          <w:b/>
          <w:noProof/>
          <w:sz w:val="20"/>
          <w:szCs w:val="20"/>
          <w:lang w:val="sr-Cyrl-CS"/>
        </w:rPr>
      </w:pPr>
    </w:p>
    <w:p w:rsidR="007A7025" w:rsidRPr="00EF53C3" w:rsidRDefault="007A7025" w:rsidP="00AB39E7">
      <w:pPr>
        <w:rPr>
          <w:b/>
          <w:noProof/>
          <w:sz w:val="20"/>
          <w:szCs w:val="20"/>
          <w:lang w:val="sr-Cyrl-CS"/>
        </w:rPr>
      </w:pPr>
    </w:p>
    <w:p w:rsidR="00D4317C" w:rsidRPr="005D5AF3" w:rsidRDefault="00D4317C" w:rsidP="00AB39E7">
      <w:pPr>
        <w:rPr>
          <w:b/>
          <w:noProof/>
          <w:sz w:val="20"/>
          <w:szCs w:val="20"/>
          <w:lang w:val="sr-Latn-RS"/>
        </w:rPr>
      </w:pPr>
    </w:p>
    <w:p w:rsidR="00D4317C" w:rsidRPr="00EF53C3" w:rsidRDefault="00D4317C" w:rsidP="00AB39E7">
      <w:pPr>
        <w:rPr>
          <w:b/>
          <w:noProof/>
          <w:sz w:val="20"/>
          <w:szCs w:val="20"/>
          <w:lang w:val="sr-Cyrl-CS"/>
        </w:rPr>
      </w:pPr>
    </w:p>
    <w:p w:rsidR="00D4317C" w:rsidRPr="00EF53C3" w:rsidRDefault="00D4317C" w:rsidP="00D4317C">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D4317C" w:rsidRPr="00EF53C3" w:rsidRDefault="00D4317C" w:rsidP="00D4317C">
      <w:pPr>
        <w:pStyle w:val="BodyText"/>
        <w:tabs>
          <w:tab w:val="left" w:pos="2190"/>
        </w:tabs>
        <w:rPr>
          <w:b/>
          <w:noProof/>
          <w:sz w:val="20"/>
          <w:lang w:val="sr-Cyrl-CS"/>
        </w:rPr>
      </w:pPr>
      <w:r w:rsidRPr="00EF53C3">
        <w:rPr>
          <w:b/>
          <w:noProof/>
          <w:sz w:val="20"/>
          <w:lang w:val="sr-Cyrl-CS"/>
        </w:rPr>
        <w:tab/>
      </w:r>
    </w:p>
    <w:p w:rsidR="00D4317C" w:rsidRPr="00EF53C3" w:rsidRDefault="00D4317C" w:rsidP="00D4317C">
      <w:pPr>
        <w:pStyle w:val="BodyText"/>
        <w:jc w:val="left"/>
        <w:rPr>
          <w:noProof/>
          <w:sz w:val="20"/>
        </w:rPr>
      </w:pPr>
      <w:r w:rsidRPr="00EF53C3">
        <w:rPr>
          <w:noProof/>
          <w:sz w:val="20"/>
        </w:rPr>
        <w:t>Понуђач:________________________________________                   Матични број:________________________________</w:t>
      </w:r>
    </w:p>
    <w:p w:rsidR="00D4317C" w:rsidRPr="00EF53C3" w:rsidRDefault="00D4317C" w:rsidP="00D4317C">
      <w:pPr>
        <w:pStyle w:val="BodyText"/>
        <w:jc w:val="left"/>
        <w:rPr>
          <w:noProof/>
          <w:sz w:val="20"/>
        </w:rPr>
      </w:pPr>
      <w:r w:rsidRPr="00EF53C3">
        <w:rPr>
          <w:noProof/>
          <w:sz w:val="20"/>
        </w:rPr>
        <w:t>Адреса, град, општина:____________________________                   Регистарски број:______________________________</w:t>
      </w:r>
    </w:p>
    <w:p w:rsidR="00D4317C" w:rsidRPr="00EF53C3" w:rsidRDefault="00D4317C" w:rsidP="00D4317C">
      <w:pPr>
        <w:pStyle w:val="BodyText"/>
        <w:jc w:val="left"/>
        <w:rPr>
          <w:noProof/>
          <w:sz w:val="20"/>
        </w:rPr>
      </w:pPr>
      <w:r w:rsidRPr="00EF53C3">
        <w:rPr>
          <w:noProof/>
          <w:sz w:val="20"/>
        </w:rPr>
        <w:t>Телефон:________________ Фах:____________________                  Шифра делатности:____________________________</w:t>
      </w:r>
    </w:p>
    <w:p w:rsidR="00D4317C" w:rsidRPr="00EF53C3" w:rsidRDefault="00D4317C" w:rsidP="00D4317C">
      <w:pPr>
        <w:pStyle w:val="BodyText"/>
        <w:jc w:val="left"/>
        <w:rPr>
          <w:noProof/>
          <w:sz w:val="20"/>
        </w:rPr>
      </w:pPr>
      <w:r w:rsidRPr="00EF53C3">
        <w:rPr>
          <w:noProof/>
          <w:sz w:val="20"/>
        </w:rPr>
        <w:t>Е-маил:_________________________________________                    Пиб:_________________________________________</w:t>
      </w:r>
    </w:p>
    <w:p w:rsidR="00D4317C" w:rsidRPr="00EF53C3" w:rsidRDefault="00D4317C" w:rsidP="00D4317C">
      <w:pPr>
        <w:pStyle w:val="BodyText"/>
        <w:jc w:val="left"/>
        <w:rPr>
          <w:noProof/>
          <w:sz w:val="20"/>
        </w:rPr>
      </w:pPr>
      <w:r w:rsidRPr="00EF53C3">
        <w:rPr>
          <w:noProof/>
          <w:sz w:val="20"/>
        </w:rPr>
        <w:t>Контакт особа:___________________________________                   Жиро-рачун:__________________________________</w:t>
      </w:r>
    </w:p>
    <w:p w:rsidR="00D4317C" w:rsidRPr="00EF53C3" w:rsidRDefault="00D4317C" w:rsidP="00D4317C">
      <w:pPr>
        <w:pStyle w:val="BodyText"/>
        <w:jc w:val="left"/>
        <w:rPr>
          <w:noProof/>
          <w:sz w:val="20"/>
        </w:rPr>
      </w:pPr>
      <w:r w:rsidRPr="00EF53C3">
        <w:rPr>
          <w:noProof/>
          <w:sz w:val="20"/>
        </w:rPr>
        <w:t>Овлашћено лице:_________________________________</w:t>
      </w:r>
    </w:p>
    <w:p w:rsidR="00D4317C" w:rsidRPr="00EF53C3" w:rsidRDefault="00D4317C" w:rsidP="00D4317C">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D4317C">
            <w:pPr>
              <w:jc w:val="center"/>
              <w:rPr>
                <w:b/>
                <w:noProof/>
                <w:sz w:val="20"/>
                <w:szCs w:val="20"/>
              </w:rPr>
            </w:pPr>
            <w:r w:rsidRPr="00EF53C3">
              <w:rPr>
                <w:b/>
                <w:noProof/>
                <w:sz w:val="20"/>
                <w:szCs w:val="20"/>
              </w:rPr>
              <w:t>КЛИНИЧКИ ЦЕНТАР ВОЈВОДИНЕ</w:t>
            </w:r>
          </w:p>
        </w:tc>
      </w:tr>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D4317C">
            <w:pPr>
              <w:rPr>
                <w:b/>
                <w:noProof/>
                <w:sz w:val="20"/>
                <w:szCs w:val="20"/>
                <w:lang w:val="sr-Cyrl-CS"/>
              </w:rPr>
            </w:pPr>
            <w:r w:rsidRPr="00EF53C3">
              <w:rPr>
                <w:b/>
                <w:noProof/>
                <w:sz w:val="20"/>
                <w:szCs w:val="20"/>
                <w:lang w:val="sr-Cyrl-CS"/>
              </w:rPr>
              <w:t>Партија 40</w:t>
            </w:r>
            <w:r w:rsidRPr="00EF53C3">
              <w:rPr>
                <w:b/>
                <w:noProof/>
                <w:sz w:val="20"/>
                <w:szCs w:val="20"/>
              </w:rPr>
              <w:t xml:space="preserve"> </w:t>
            </w:r>
            <w:r w:rsidRPr="00EF53C3">
              <w:rPr>
                <w:b/>
                <w:noProof/>
                <w:sz w:val="20"/>
                <w:szCs w:val="20"/>
                <w:lang w:val="sr-Cyrl-CS"/>
              </w:rPr>
              <w:t xml:space="preserve">– </w:t>
            </w:r>
            <w:r w:rsidRPr="00EF53C3">
              <w:rPr>
                <w:b/>
                <w:sz w:val="20"/>
                <w:szCs w:val="20"/>
              </w:rPr>
              <w:t>Апарат за интерферентне струје</w:t>
            </w:r>
            <w:r w:rsidRPr="00EF53C3">
              <w:rPr>
                <w:b/>
                <w:sz w:val="20"/>
                <w:szCs w:val="20"/>
                <w:lang w:val="sr-Cyrl-CS"/>
              </w:rPr>
              <w:t xml:space="preserve"> за потребе Клинике за медицинску рехабилитацију</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Износ</w:t>
            </w:r>
          </w:p>
          <w:p w:rsidR="00D4317C" w:rsidRPr="00EF53C3" w:rsidRDefault="00D4317C" w:rsidP="00D4317C">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D4317C" w:rsidRPr="00EF53C3" w:rsidRDefault="00D4317C" w:rsidP="00D4317C">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D4317C" w:rsidRPr="00EF53C3" w:rsidRDefault="00D4317C" w:rsidP="00D4317C">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b/>
                <w:noProof/>
                <w:sz w:val="20"/>
                <w:lang w:val="sr-Cyrl-CS"/>
              </w:rPr>
            </w:pPr>
            <w:r w:rsidRPr="00EF53C3">
              <w:rPr>
                <w:b/>
                <w:sz w:val="20"/>
              </w:rPr>
              <w:t>Доказ о стављању у промет тражене робе</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2</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3</w:t>
            </w:r>
          </w:p>
        </w:tc>
        <w:tc>
          <w:tcPr>
            <w:tcW w:w="850"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4</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5</w:t>
            </w:r>
          </w:p>
        </w:tc>
        <w:tc>
          <w:tcPr>
            <w:tcW w:w="993"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6</w:t>
            </w:r>
          </w:p>
        </w:tc>
        <w:tc>
          <w:tcPr>
            <w:tcW w:w="1417"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7</w:t>
            </w:r>
          </w:p>
        </w:tc>
        <w:tc>
          <w:tcPr>
            <w:tcW w:w="1418"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8</w:t>
            </w:r>
          </w:p>
        </w:tc>
        <w:tc>
          <w:tcPr>
            <w:tcW w:w="992" w:type="dxa"/>
            <w:tcBorders>
              <w:bottom w:val="single" w:sz="4" w:space="0" w:color="auto"/>
            </w:tcBorders>
          </w:tcPr>
          <w:p w:rsidR="00D4317C" w:rsidRPr="00EF53C3" w:rsidRDefault="00D4317C" w:rsidP="00D4317C">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D4317C" w:rsidRPr="00EF53C3" w:rsidRDefault="00D4317C" w:rsidP="00D4317C">
            <w:pPr>
              <w:pStyle w:val="BodyText"/>
              <w:jc w:val="center"/>
              <w:rPr>
                <w:noProof/>
                <w:sz w:val="20"/>
              </w:rPr>
            </w:pPr>
            <w:r w:rsidRPr="00EF53C3">
              <w:rPr>
                <w:noProof/>
                <w:sz w:val="20"/>
              </w:rPr>
              <w:t>11</w:t>
            </w:r>
          </w:p>
        </w:tc>
      </w:tr>
      <w:tr w:rsidR="00D4317C" w:rsidRPr="00EF53C3" w:rsidTr="00D4317C">
        <w:trPr>
          <w:trHeight w:val="128"/>
        </w:trPr>
        <w:tc>
          <w:tcPr>
            <w:tcW w:w="851" w:type="dxa"/>
            <w:tcBorders>
              <w:bottom w:val="single" w:sz="4" w:space="0" w:color="auto"/>
            </w:tcBorders>
            <w:vAlign w:val="center"/>
          </w:tcPr>
          <w:p w:rsidR="00D4317C" w:rsidRPr="00EF53C3" w:rsidRDefault="00D4317C" w:rsidP="00D4317C">
            <w:pPr>
              <w:jc w:val="right"/>
              <w:rPr>
                <w:sz w:val="20"/>
                <w:szCs w:val="20"/>
              </w:rPr>
            </w:pPr>
            <w:r w:rsidRPr="00EF53C3">
              <w:rPr>
                <w:sz w:val="20"/>
                <w:szCs w:val="20"/>
              </w:rPr>
              <w:t>1.</w:t>
            </w:r>
          </w:p>
        </w:tc>
        <w:tc>
          <w:tcPr>
            <w:tcW w:w="2835" w:type="dxa"/>
            <w:tcBorders>
              <w:bottom w:val="single" w:sz="4" w:space="0" w:color="auto"/>
            </w:tcBorders>
          </w:tcPr>
          <w:p w:rsidR="00D4317C" w:rsidRPr="00EF53C3" w:rsidRDefault="00D4317C" w:rsidP="00D4317C">
            <w:pPr>
              <w:rPr>
                <w:sz w:val="20"/>
                <w:szCs w:val="20"/>
              </w:rPr>
            </w:pPr>
            <w:r w:rsidRPr="00EF53C3">
              <w:rPr>
                <w:sz w:val="20"/>
                <w:szCs w:val="20"/>
              </w:rPr>
              <w:t>Апарат за интерферентне струје</w:t>
            </w:r>
            <w:r w:rsidRPr="00EF53C3">
              <w:rPr>
                <w:sz w:val="20"/>
                <w:szCs w:val="20"/>
                <w:lang w:val="sr-Cyrl-CS"/>
              </w:rPr>
              <w:t xml:space="preserve"> </w:t>
            </w:r>
          </w:p>
        </w:tc>
        <w:tc>
          <w:tcPr>
            <w:tcW w:w="1134" w:type="dxa"/>
            <w:tcBorders>
              <w:bottom w:val="single" w:sz="4" w:space="0" w:color="auto"/>
            </w:tcBorders>
            <w:vAlign w:val="center"/>
          </w:tcPr>
          <w:p w:rsidR="00D4317C" w:rsidRPr="00EF53C3" w:rsidRDefault="00D4317C" w:rsidP="00D4317C">
            <w:pPr>
              <w:jc w:val="center"/>
              <w:rPr>
                <w:sz w:val="20"/>
                <w:szCs w:val="20"/>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p>
        </w:tc>
        <w:tc>
          <w:tcPr>
            <w:tcW w:w="993" w:type="dxa"/>
            <w:tcBorders>
              <w:bottom w:val="single" w:sz="4" w:space="0" w:color="auto"/>
            </w:tcBorders>
            <w:vAlign w:val="center"/>
          </w:tcPr>
          <w:p w:rsidR="00D4317C" w:rsidRPr="00EF53C3" w:rsidRDefault="00D4317C" w:rsidP="00D4317C">
            <w:pPr>
              <w:pStyle w:val="BodyText"/>
              <w:jc w:val="center"/>
              <w:rPr>
                <w:noProof/>
                <w:sz w:val="20"/>
              </w:rPr>
            </w:pPr>
          </w:p>
        </w:tc>
        <w:tc>
          <w:tcPr>
            <w:tcW w:w="1417" w:type="dxa"/>
            <w:tcBorders>
              <w:bottom w:val="single" w:sz="4" w:space="0" w:color="auto"/>
            </w:tcBorders>
            <w:vAlign w:val="center"/>
          </w:tcPr>
          <w:p w:rsidR="00D4317C" w:rsidRPr="00EF53C3" w:rsidRDefault="00D4317C" w:rsidP="00D4317C">
            <w:pPr>
              <w:pStyle w:val="BodyText"/>
              <w:jc w:val="center"/>
              <w:rPr>
                <w:noProof/>
                <w:sz w:val="20"/>
              </w:rPr>
            </w:pPr>
          </w:p>
        </w:tc>
        <w:tc>
          <w:tcPr>
            <w:tcW w:w="1418" w:type="dxa"/>
            <w:tcBorders>
              <w:bottom w:val="single" w:sz="4" w:space="0" w:color="auto"/>
            </w:tcBorders>
            <w:vAlign w:val="center"/>
          </w:tcPr>
          <w:p w:rsidR="00D4317C" w:rsidRPr="00EF53C3" w:rsidRDefault="00D4317C" w:rsidP="00D4317C">
            <w:pPr>
              <w:pStyle w:val="BodyText"/>
              <w:jc w:val="center"/>
              <w:rPr>
                <w:noProof/>
                <w:sz w:val="20"/>
              </w:rPr>
            </w:pPr>
          </w:p>
        </w:tc>
        <w:tc>
          <w:tcPr>
            <w:tcW w:w="992" w:type="dxa"/>
            <w:tcBorders>
              <w:bottom w:val="single" w:sz="4" w:space="0" w:color="auto"/>
            </w:tcBorders>
            <w:vAlign w:val="center"/>
          </w:tcPr>
          <w:p w:rsidR="00D4317C" w:rsidRPr="00EF53C3" w:rsidRDefault="00D4317C" w:rsidP="00D4317C">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r>
      <w:tr w:rsidR="00D4317C" w:rsidRPr="00EF53C3" w:rsidTr="00D4317C">
        <w:trPr>
          <w:gridAfter w:val="4"/>
          <w:wAfter w:w="5245" w:type="dxa"/>
        </w:trPr>
        <w:tc>
          <w:tcPr>
            <w:tcW w:w="851" w:type="dxa"/>
            <w:tcBorders>
              <w:top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bl>
    <w:p w:rsidR="00D4317C" w:rsidRPr="00EF53C3" w:rsidRDefault="00D4317C" w:rsidP="00D4317C">
      <w:pPr>
        <w:pStyle w:val="BodyText"/>
        <w:rPr>
          <w:noProof/>
          <w:sz w:val="20"/>
        </w:rPr>
      </w:pPr>
    </w:p>
    <w:p w:rsidR="00D4317C" w:rsidRPr="00EF53C3" w:rsidRDefault="00D4317C" w:rsidP="00D4317C">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4317C" w:rsidRPr="005D5AF3" w:rsidRDefault="00D4317C" w:rsidP="00D4317C">
      <w:pPr>
        <w:pStyle w:val="BodyText"/>
        <w:rPr>
          <w:b/>
          <w:noProof/>
          <w:sz w:val="20"/>
          <w:lang w:val="sr-Latn-RS"/>
        </w:rPr>
      </w:pPr>
    </w:p>
    <w:p w:rsidR="00D4317C" w:rsidRPr="00EF53C3" w:rsidRDefault="00D4317C" w:rsidP="00D4317C">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D4317C" w:rsidRPr="00EF53C3" w:rsidRDefault="00D4317C" w:rsidP="00D4317C">
      <w:pPr>
        <w:pStyle w:val="BodyText"/>
        <w:rPr>
          <w:noProof/>
          <w:sz w:val="20"/>
        </w:rPr>
      </w:pPr>
    </w:p>
    <w:p w:rsidR="00D4317C" w:rsidRPr="00EF53C3" w:rsidRDefault="00D4317C" w:rsidP="00DA286C">
      <w:pPr>
        <w:pStyle w:val="BodyText"/>
        <w:numPr>
          <w:ilvl w:val="0"/>
          <w:numId w:val="51"/>
        </w:numPr>
        <w:rPr>
          <w:noProof/>
          <w:sz w:val="20"/>
        </w:rPr>
      </w:pPr>
      <w:r w:rsidRPr="00EF53C3">
        <w:rPr>
          <w:noProof/>
          <w:sz w:val="20"/>
        </w:rPr>
        <w:t>Самостално</w:t>
      </w:r>
    </w:p>
    <w:p w:rsidR="00D4317C" w:rsidRPr="00EF53C3" w:rsidRDefault="00D4317C" w:rsidP="00DA286C">
      <w:pPr>
        <w:pStyle w:val="BodyText"/>
        <w:numPr>
          <w:ilvl w:val="0"/>
          <w:numId w:val="51"/>
        </w:numPr>
        <w:rPr>
          <w:noProof/>
          <w:sz w:val="20"/>
        </w:rPr>
      </w:pPr>
      <w:r w:rsidRPr="00EF53C3">
        <w:rPr>
          <w:noProof/>
          <w:sz w:val="20"/>
        </w:rPr>
        <w:t>Заједничка понуда (навести ко су учесници у заједничкој понуди):_______________________________________</w:t>
      </w:r>
    </w:p>
    <w:p w:rsidR="00D4317C" w:rsidRPr="00EF53C3" w:rsidRDefault="00D4317C" w:rsidP="00DA286C">
      <w:pPr>
        <w:pStyle w:val="BodyText"/>
        <w:numPr>
          <w:ilvl w:val="0"/>
          <w:numId w:val="51"/>
        </w:numPr>
        <w:rPr>
          <w:noProof/>
          <w:sz w:val="20"/>
        </w:rPr>
      </w:pPr>
      <w:r w:rsidRPr="00EF53C3">
        <w:rPr>
          <w:noProof/>
          <w:sz w:val="20"/>
        </w:rPr>
        <w:t>Понуда са подизвођачима (навести ко су подизвођачи):________________________________________________</w:t>
      </w:r>
    </w:p>
    <w:p w:rsidR="00D4317C" w:rsidRPr="00EF53C3" w:rsidRDefault="00D4317C" w:rsidP="00D4317C">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D4317C" w:rsidRPr="00EF53C3" w:rsidRDefault="00EC1E58" w:rsidP="00EC1E58">
      <w:pPr>
        <w:rPr>
          <w:b/>
          <w:noProof/>
          <w:sz w:val="20"/>
          <w:szCs w:val="20"/>
          <w:lang w:val="sl-SI"/>
        </w:rPr>
      </w:pPr>
      <w:r w:rsidRPr="00EF53C3">
        <w:rPr>
          <w:noProof/>
          <w:sz w:val="20"/>
          <w:szCs w:val="20"/>
          <w:lang w:val="sl-SI"/>
        </w:rPr>
        <w:t>Посебне напомене:_________________________</w:t>
      </w:r>
      <w:r w:rsidRPr="00EF53C3">
        <w:rPr>
          <w:noProof/>
          <w:sz w:val="20"/>
          <w:szCs w:val="20"/>
          <w:lang w:val="sl-SI"/>
        </w:rPr>
        <w:tab/>
      </w:r>
      <w:r w:rsidR="00D4317C" w:rsidRPr="00EF53C3">
        <w:rPr>
          <w:noProof/>
          <w:sz w:val="20"/>
          <w:szCs w:val="20"/>
          <w:lang w:val="sl-SI"/>
        </w:rPr>
        <w:tab/>
      </w:r>
      <w:r w:rsidR="00D4317C" w:rsidRPr="00EF53C3">
        <w:rPr>
          <w:noProof/>
          <w:sz w:val="20"/>
          <w:szCs w:val="20"/>
          <w:lang w:val="sl-SI"/>
        </w:rPr>
        <w:tab/>
        <w:t xml:space="preserve">            </w:t>
      </w:r>
      <w:r w:rsidR="00D4317C" w:rsidRPr="00EF53C3">
        <w:rPr>
          <w:noProof/>
          <w:sz w:val="20"/>
          <w:szCs w:val="20"/>
          <w:lang w:val="sl-SI"/>
        </w:rPr>
        <w:tab/>
      </w:r>
    </w:p>
    <w:p w:rsidR="00D4317C" w:rsidRPr="00EF53C3" w:rsidRDefault="00D4317C" w:rsidP="00D4317C">
      <w:pPr>
        <w:rPr>
          <w:b/>
          <w:noProof/>
          <w:sz w:val="20"/>
          <w:szCs w:val="20"/>
          <w:lang w:val="sr-Cyrl-CS"/>
        </w:rPr>
      </w:pPr>
    </w:p>
    <w:p w:rsidR="00D4317C" w:rsidRPr="00EF53C3" w:rsidRDefault="00D4317C" w:rsidP="00D4317C">
      <w:pPr>
        <w:tabs>
          <w:tab w:val="left" w:pos="1710"/>
        </w:tabs>
        <w:rPr>
          <w:b/>
          <w:noProof/>
          <w:sz w:val="20"/>
          <w:szCs w:val="20"/>
          <w:lang w:val="sr-Cyrl-CS"/>
        </w:rPr>
      </w:pPr>
    </w:p>
    <w:p w:rsidR="00D4317C" w:rsidRPr="00EC1E58" w:rsidRDefault="00D4317C" w:rsidP="00AB39E7">
      <w:pPr>
        <w:rPr>
          <w:b/>
          <w:noProof/>
          <w:sz w:val="20"/>
          <w:szCs w:val="20"/>
          <w:lang w:val="sr-Cyrl-CS"/>
        </w:rPr>
      </w:pPr>
    </w:p>
    <w:p w:rsidR="00D4317C" w:rsidRPr="00EF53C3" w:rsidRDefault="00D4317C" w:rsidP="00D4317C">
      <w:pPr>
        <w:pStyle w:val="Footer"/>
        <w:jc w:val="center"/>
        <w:rPr>
          <w:b/>
          <w:sz w:val="20"/>
          <w:szCs w:val="20"/>
          <w:lang w:val="sl-SI"/>
        </w:rPr>
      </w:pPr>
      <w:r w:rsidRPr="00EF53C3">
        <w:rPr>
          <w:b/>
          <w:noProof/>
          <w:sz w:val="20"/>
          <w:szCs w:val="20"/>
          <w:lang w:val="sl-SI"/>
        </w:rPr>
        <w:t xml:space="preserve">Понуда број_______ - </w:t>
      </w:r>
      <w:r w:rsidRPr="00EF53C3">
        <w:rPr>
          <w:b/>
          <w:sz w:val="20"/>
          <w:szCs w:val="20"/>
          <w:lang w:val="sr-Cyrl-CS"/>
        </w:rPr>
        <w:t>набавка</w:t>
      </w:r>
      <w:r w:rsidRPr="00EF53C3">
        <w:rPr>
          <w:b/>
          <w:sz w:val="20"/>
          <w:szCs w:val="20"/>
        </w:rPr>
        <w:t xml:space="preserve"> медицинске опреме за потребе Клиничког центра Војводине</w:t>
      </w:r>
      <w:r w:rsidRPr="00EF53C3">
        <w:rPr>
          <w:b/>
          <w:noProof/>
          <w:sz w:val="20"/>
          <w:szCs w:val="20"/>
          <w:lang w:val="sl-SI"/>
        </w:rPr>
        <w:t>, број</w:t>
      </w:r>
      <w:r w:rsidRPr="00EF53C3">
        <w:rPr>
          <w:noProof/>
          <w:sz w:val="20"/>
          <w:szCs w:val="20"/>
          <w:lang w:val="sl-SI"/>
        </w:rPr>
        <w:t xml:space="preserve"> </w:t>
      </w:r>
      <w:r w:rsidRPr="00EF53C3">
        <w:rPr>
          <w:b/>
          <w:noProof/>
          <w:sz w:val="20"/>
          <w:szCs w:val="20"/>
          <w:lang w:val="sl-SI"/>
        </w:rPr>
        <w:t>1</w:t>
      </w:r>
      <w:r w:rsidRPr="00EF53C3">
        <w:rPr>
          <w:b/>
          <w:noProof/>
          <w:sz w:val="20"/>
          <w:szCs w:val="20"/>
          <w:lang w:val="sr-Cyrl-CS"/>
        </w:rPr>
        <w:t>23</w:t>
      </w:r>
      <w:r w:rsidRPr="00EF53C3">
        <w:rPr>
          <w:b/>
          <w:noProof/>
          <w:sz w:val="20"/>
          <w:szCs w:val="20"/>
          <w:lang w:val="sl-SI"/>
        </w:rPr>
        <w:t>-14-О</w:t>
      </w:r>
    </w:p>
    <w:p w:rsidR="00D4317C" w:rsidRPr="00EF53C3" w:rsidRDefault="00D4317C" w:rsidP="00D4317C">
      <w:pPr>
        <w:pStyle w:val="BodyText"/>
        <w:tabs>
          <w:tab w:val="left" w:pos="2190"/>
        </w:tabs>
        <w:rPr>
          <w:b/>
          <w:noProof/>
          <w:sz w:val="20"/>
          <w:lang w:val="sr-Cyrl-CS"/>
        </w:rPr>
      </w:pPr>
      <w:r w:rsidRPr="00EF53C3">
        <w:rPr>
          <w:b/>
          <w:noProof/>
          <w:sz w:val="20"/>
          <w:lang w:val="sr-Cyrl-CS"/>
        </w:rPr>
        <w:tab/>
      </w:r>
    </w:p>
    <w:p w:rsidR="00D4317C" w:rsidRPr="00EF53C3" w:rsidRDefault="00D4317C" w:rsidP="00D4317C">
      <w:pPr>
        <w:pStyle w:val="BodyText"/>
        <w:jc w:val="left"/>
        <w:rPr>
          <w:noProof/>
          <w:sz w:val="20"/>
        </w:rPr>
      </w:pPr>
      <w:r w:rsidRPr="00EF53C3">
        <w:rPr>
          <w:noProof/>
          <w:sz w:val="20"/>
        </w:rPr>
        <w:t>Понуђач:________________________________________                   Матични број:________________________________</w:t>
      </w:r>
    </w:p>
    <w:p w:rsidR="00D4317C" w:rsidRPr="00EF53C3" w:rsidRDefault="00D4317C" w:rsidP="00D4317C">
      <w:pPr>
        <w:pStyle w:val="BodyText"/>
        <w:jc w:val="left"/>
        <w:rPr>
          <w:noProof/>
          <w:sz w:val="20"/>
        </w:rPr>
      </w:pPr>
      <w:r w:rsidRPr="00EF53C3">
        <w:rPr>
          <w:noProof/>
          <w:sz w:val="20"/>
        </w:rPr>
        <w:t>Адреса, град, општина:____________________________                   Регистарски број:______________________________</w:t>
      </w:r>
    </w:p>
    <w:p w:rsidR="00D4317C" w:rsidRPr="00EF53C3" w:rsidRDefault="00D4317C" w:rsidP="00D4317C">
      <w:pPr>
        <w:pStyle w:val="BodyText"/>
        <w:jc w:val="left"/>
        <w:rPr>
          <w:noProof/>
          <w:sz w:val="20"/>
        </w:rPr>
      </w:pPr>
      <w:r w:rsidRPr="00EF53C3">
        <w:rPr>
          <w:noProof/>
          <w:sz w:val="20"/>
        </w:rPr>
        <w:t>Телефон:________________ Фах:____________________                  Шифра делатности:____________________________</w:t>
      </w:r>
    </w:p>
    <w:p w:rsidR="00D4317C" w:rsidRPr="00EF53C3" w:rsidRDefault="00D4317C" w:rsidP="00D4317C">
      <w:pPr>
        <w:pStyle w:val="BodyText"/>
        <w:jc w:val="left"/>
        <w:rPr>
          <w:noProof/>
          <w:sz w:val="20"/>
        </w:rPr>
      </w:pPr>
      <w:r w:rsidRPr="00EF53C3">
        <w:rPr>
          <w:noProof/>
          <w:sz w:val="20"/>
        </w:rPr>
        <w:t>Е-маил:_________________________________________                    Пиб:_________________________________________</w:t>
      </w:r>
    </w:p>
    <w:p w:rsidR="00D4317C" w:rsidRPr="00EF53C3" w:rsidRDefault="00D4317C" w:rsidP="00D4317C">
      <w:pPr>
        <w:pStyle w:val="BodyText"/>
        <w:jc w:val="left"/>
        <w:rPr>
          <w:noProof/>
          <w:sz w:val="20"/>
        </w:rPr>
      </w:pPr>
      <w:r w:rsidRPr="00EF53C3">
        <w:rPr>
          <w:noProof/>
          <w:sz w:val="20"/>
        </w:rPr>
        <w:t>Контакт особа:___________________________________                   Жиро-рачун:__________________________________</w:t>
      </w:r>
    </w:p>
    <w:p w:rsidR="00D4317C" w:rsidRPr="00EF53C3" w:rsidRDefault="00D4317C" w:rsidP="00D4317C">
      <w:pPr>
        <w:pStyle w:val="BodyText"/>
        <w:jc w:val="left"/>
        <w:rPr>
          <w:noProof/>
          <w:sz w:val="20"/>
        </w:rPr>
      </w:pPr>
      <w:r w:rsidRPr="00EF53C3">
        <w:rPr>
          <w:noProof/>
          <w:sz w:val="20"/>
        </w:rPr>
        <w:t>Овлашћено лице:_________________________________</w:t>
      </w:r>
    </w:p>
    <w:p w:rsidR="00D4317C" w:rsidRPr="00EF53C3" w:rsidRDefault="00D4317C" w:rsidP="00D4317C">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D4317C">
            <w:pPr>
              <w:jc w:val="center"/>
              <w:rPr>
                <w:b/>
                <w:noProof/>
                <w:sz w:val="20"/>
                <w:szCs w:val="20"/>
              </w:rPr>
            </w:pPr>
            <w:r w:rsidRPr="00EF53C3">
              <w:rPr>
                <w:b/>
                <w:noProof/>
                <w:sz w:val="20"/>
                <w:szCs w:val="20"/>
              </w:rPr>
              <w:t>КЛИНИЧКИ ЦЕНТАР ВОЈВОДИНЕ</w:t>
            </w:r>
          </w:p>
        </w:tc>
      </w:tr>
      <w:tr w:rsidR="00D4317C" w:rsidRPr="00EF53C3" w:rsidTr="00D4317C">
        <w:tc>
          <w:tcPr>
            <w:tcW w:w="14459" w:type="dxa"/>
            <w:gridSpan w:val="11"/>
            <w:tcBorders>
              <w:bottom w:val="single" w:sz="4" w:space="0" w:color="auto"/>
              <w:right w:val="single" w:sz="4" w:space="0" w:color="auto"/>
            </w:tcBorders>
          </w:tcPr>
          <w:p w:rsidR="00D4317C" w:rsidRPr="00EF53C3" w:rsidRDefault="00D4317C" w:rsidP="000855DC">
            <w:pPr>
              <w:rPr>
                <w:b/>
                <w:noProof/>
                <w:sz w:val="20"/>
                <w:szCs w:val="20"/>
                <w:lang w:val="sr-Cyrl-CS"/>
              </w:rPr>
            </w:pPr>
            <w:r w:rsidRPr="00EF53C3">
              <w:rPr>
                <w:b/>
                <w:noProof/>
                <w:sz w:val="20"/>
                <w:szCs w:val="20"/>
                <w:lang w:val="sr-Cyrl-CS"/>
              </w:rPr>
              <w:t>Партија 41</w:t>
            </w:r>
            <w:r w:rsidRPr="00EF53C3">
              <w:rPr>
                <w:b/>
                <w:noProof/>
                <w:sz w:val="20"/>
                <w:szCs w:val="20"/>
              </w:rPr>
              <w:t xml:space="preserve"> </w:t>
            </w:r>
            <w:r w:rsidRPr="00EF53C3">
              <w:rPr>
                <w:b/>
                <w:noProof/>
                <w:sz w:val="20"/>
                <w:szCs w:val="20"/>
                <w:lang w:val="sr-Cyrl-CS"/>
              </w:rPr>
              <w:t xml:space="preserve">– </w:t>
            </w:r>
            <w:r w:rsidRPr="00EF53C3">
              <w:rPr>
                <w:b/>
                <w:sz w:val="20"/>
                <w:szCs w:val="20"/>
                <w:lang w:val="sr-Cyrl-CS"/>
              </w:rPr>
              <w:t>А</w:t>
            </w:r>
            <w:r w:rsidRPr="00EF53C3">
              <w:rPr>
                <w:b/>
                <w:sz w:val="20"/>
                <w:szCs w:val="20"/>
              </w:rPr>
              <w:t xml:space="preserve">парат за мониторинг виталних функција за потребе анестезије (за апарат за </w:t>
            </w:r>
            <w:r w:rsidR="000855DC" w:rsidRPr="00EF53C3">
              <w:rPr>
                <w:b/>
                <w:sz w:val="20"/>
                <w:szCs w:val="20"/>
              </w:rPr>
              <w:t>CT</w:t>
            </w:r>
            <w:r w:rsidRPr="00EF53C3">
              <w:rPr>
                <w:b/>
                <w:sz w:val="20"/>
                <w:szCs w:val="20"/>
              </w:rPr>
              <w:t xml:space="preserve"> – компјутеризована томографија)</w:t>
            </w:r>
            <w:r w:rsidRPr="00EF53C3">
              <w:rPr>
                <w:b/>
                <w:sz w:val="20"/>
                <w:szCs w:val="20"/>
                <w:lang w:val="sr-Cyrl-CS"/>
              </w:rPr>
              <w:t xml:space="preserve"> за потребе Центра за радиологију</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Редни број</w:t>
            </w:r>
          </w:p>
        </w:tc>
        <w:tc>
          <w:tcPr>
            <w:tcW w:w="2835"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Назив</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Јединица мере</w:t>
            </w:r>
          </w:p>
        </w:tc>
        <w:tc>
          <w:tcPr>
            <w:tcW w:w="850"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Количина</w:t>
            </w:r>
          </w:p>
        </w:tc>
        <w:tc>
          <w:tcPr>
            <w:tcW w:w="1134"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Јединична цена без ПДВ-а</w:t>
            </w:r>
          </w:p>
        </w:tc>
        <w:tc>
          <w:tcPr>
            <w:tcW w:w="993"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Износ</w:t>
            </w:r>
          </w:p>
          <w:p w:rsidR="00D4317C" w:rsidRPr="00EF53C3" w:rsidRDefault="00D4317C" w:rsidP="00D4317C">
            <w:pPr>
              <w:pStyle w:val="BodyText"/>
              <w:jc w:val="center"/>
              <w:rPr>
                <w:b/>
                <w:noProof/>
                <w:sz w:val="20"/>
              </w:rPr>
            </w:pPr>
            <w:r w:rsidRPr="00EF53C3">
              <w:rPr>
                <w:b/>
                <w:noProof/>
                <w:sz w:val="20"/>
              </w:rPr>
              <w:t>ПДВ-а</w:t>
            </w:r>
          </w:p>
        </w:tc>
        <w:tc>
          <w:tcPr>
            <w:tcW w:w="1417"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Укупна цена без ПДВ-а</w:t>
            </w:r>
          </w:p>
        </w:tc>
        <w:tc>
          <w:tcPr>
            <w:tcW w:w="1418"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Произвођач</w:t>
            </w:r>
          </w:p>
        </w:tc>
        <w:tc>
          <w:tcPr>
            <w:tcW w:w="992" w:type="dxa"/>
            <w:tcBorders>
              <w:bottom w:val="single" w:sz="4" w:space="0" w:color="auto"/>
            </w:tcBorders>
            <w:vAlign w:val="center"/>
          </w:tcPr>
          <w:p w:rsidR="00D4317C" w:rsidRPr="00EF53C3" w:rsidRDefault="00D4317C" w:rsidP="00D4317C">
            <w:pPr>
              <w:jc w:val="center"/>
              <w:rPr>
                <w:b/>
                <w:sz w:val="20"/>
                <w:szCs w:val="20"/>
              </w:rPr>
            </w:pPr>
            <w:r w:rsidRPr="00EF53C3">
              <w:rPr>
                <w:b/>
                <w:sz w:val="20"/>
                <w:szCs w:val="20"/>
              </w:rPr>
              <w:t>Земља порекла</w:t>
            </w:r>
          </w:p>
        </w:tc>
        <w:tc>
          <w:tcPr>
            <w:tcW w:w="1276" w:type="dxa"/>
            <w:tcBorders>
              <w:bottom w:val="single" w:sz="4" w:space="0" w:color="auto"/>
              <w:right w:val="single" w:sz="4" w:space="0" w:color="auto"/>
            </w:tcBorders>
            <w:vAlign w:val="center"/>
          </w:tcPr>
          <w:p w:rsidR="00D4317C" w:rsidRPr="00EF53C3" w:rsidRDefault="00D4317C" w:rsidP="00D4317C">
            <w:pPr>
              <w:jc w:val="center"/>
              <w:rPr>
                <w:b/>
                <w:sz w:val="20"/>
                <w:szCs w:val="20"/>
                <w:lang w:val="sr-Cyrl-CS"/>
              </w:rPr>
            </w:pPr>
            <w:r w:rsidRPr="00EF53C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b/>
                <w:noProof/>
                <w:sz w:val="20"/>
                <w:lang w:val="sr-Cyrl-CS"/>
              </w:rPr>
            </w:pPr>
            <w:r w:rsidRPr="00EF53C3">
              <w:rPr>
                <w:b/>
                <w:sz w:val="20"/>
              </w:rPr>
              <w:t>Доказ о стављању у промет тражене робе</w:t>
            </w:r>
          </w:p>
        </w:tc>
      </w:tr>
      <w:tr w:rsidR="00D4317C" w:rsidRPr="00EF53C3" w:rsidTr="00D4317C">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w:t>
            </w:r>
          </w:p>
        </w:tc>
        <w:tc>
          <w:tcPr>
            <w:tcW w:w="2835"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2</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3</w:t>
            </w:r>
          </w:p>
        </w:tc>
        <w:tc>
          <w:tcPr>
            <w:tcW w:w="850"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4</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5</w:t>
            </w:r>
          </w:p>
        </w:tc>
        <w:tc>
          <w:tcPr>
            <w:tcW w:w="993"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6</w:t>
            </w:r>
          </w:p>
        </w:tc>
        <w:tc>
          <w:tcPr>
            <w:tcW w:w="1417"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7</w:t>
            </w:r>
          </w:p>
        </w:tc>
        <w:tc>
          <w:tcPr>
            <w:tcW w:w="1418" w:type="dxa"/>
            <w:tcBorders>
              <w:bottom w:val="single" w:sz="4" w:space="0" w:color="auto"/>
            </w:tcBorders>
            <w:vAlign w:val="center"/>
          </w:tcPr>
          <w:p w:rsidR="00D4317C" w:rsidRPr="00EF53C3" w:rsidRDefault="00D4317C" w:rsidP="00D4317C">
            <w:pPr>
              <w:pStyle w:val="BodyText"/>
              <w:jc w:val="center"/>
              <w:rPr>
                <w:noProof/>
                <w:sz w:val="20"/>
              </w:rPr>
            </w:pPr>
            <w:r w:rsidRPr="00EF53C3">
              <w:rPr>
                <w:noProof/>
                <w:sz w:val="20"/>
              </w:rPr>
              <w:t>8</w:t>
            </w:r>
          </w:p>
        </w:tc>
        <w:tc>
          <w:tcPr>
            <w:tcW w:w="992" w:type="dxa"/>
            <w:tcBorders>
              <w:bottom w:val="single" w:sz="4" w:space="0" w:color="auto"/>
            </w:tcBorders>
          </w:tcPr>
          <w:p w:rsidR="00D4317C" w:rsidRPr="00EF53C3" w:rsidRDefault="00D4317C" w:rsidP="00D4317C">
            <w:pPr>
              <w:pStyle w:val="BodyText"/>
              <w:jc w:val="center"/>
              <w:rPr>
                <w:noProof/>
                <w:sz w:val="20"/>
              </w:rPr>
            </w:pPr>
            <w:r w:rsidRPr="00EF53C3">
              <w:rPr>
                <w:noProof/>
                <w:sz w:val="20"/>
              </w:rPr>
              <w:t>9</w:t>
            </w: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r w:rsidRPr="00EF53C3">
              <w:rPr>
                <w:noProof/>
                <w:sz w:val="20"/>
              </w:rPr>
              <w:t>10</w:t>
            </w:r>
          </w:p>
        </w:tc>
        <w:tc>
          <w:tcPr>
            <w:tcW w:w="1559" w:type="dxa"/>
            <w:tcBorders>
              <w:bottom w:val="single" w:sz="4" w:space="0" w:color="auto"/>
              <w:right w:val="single" w:sz="4" w:space="0" w:color="auto"/>
            </w:tcBorders>
          </w:tcPr>
          <w:p w:rsidR="00D4317C" w:rsidRPr="00EF53C3" w:rsidRDefault="00D4317C" w:rsidP="00D4317C">
            <w:pPr>
              <w:pStyle w:val="BodyText"/>
              <w:jc w:val="center"/>
              <w:rPr>
                <w:noProof/>
                <w:sz w:val="20"/>
              </w:rPr>
            </w:pPr>
            <w:r w:rsidRPr="00EF53C3">
              <w:rPr>
                <w:noProof/>
                <w:sz w:val="20"/>
              </w:rPr>
              <w:t>11</w:t>
            </w:r>
          </w:p>
        </w:tc>
      </w:tr>
      <w:tr w:rsidR="00D4317C" w:rsidRPr="00EF53C3" w:rsidTr="00D4317C">
        <w:trPr>
          <w:trHeight w:val="128"/>
        </w:trPr>
        <w:tc>
          <w:tcPr>
            <w:tcW w:w="851" w:type="dxa"/>
            <w:tcBorders>
              <w:bottom w:val="single" w:sz="4" w:space="0" w:color="auto"/>
            </w:tcBorders>
            <w:vAlign w:val="center"/>
          </w:tcPr>
          <w:p w:rsidR="00D4317C" w:rsidRPr="00EF53C3" w:rsidRDefault="00D4317C" w:rsidP="00D4317C">
            <w:pPr>
              <w:jc w:val="right"/>
              <w:rPr>
                <w:sz w:val="20"/>
                <w:szCs w:val="20"/>
              </w:rPr>
            </w:pPr>
            <w:r w:rsidRPr="00EF53C3">
              <w:rPr>
                <w:sz w:val="20"/>
                <w:szCs w:val="20"/>
              </w:rPr>
              <w:t>1.</w:t>
            </w:r>
          </w:p>
        </w:tc>
        <w:tc>
          <w:tcPr>
            <w:tcW w:w="2835" w:type="dxa"/>
            <w:tcBorders>
              <w:bottom w:val="single" w:sz="4" w:space="0" w:color="auto"/>
            </w:tcBorders>
          </w:tcPr>
          <w:p w:rsidR="00D4317C" w:rsidRPr="00EF53C3" w:rsidRDefault="00D4317C" w:rsidP="00D4317C">
            <w:pPr>
              <w:rPr>
                <w:sz w:val="20"/>
                <w:szCs w:val="20"/>
              </w:rPr>
            </w:pPr>
            <w:r w:rsidRPr="00EF53C3">
              <w:rPr>
                <w:sz w:val="20"/>
                <w:szCs w:val="20"/>
                <w:lang w:val="sr-Cyrl-CS"/>
              </w:rPr>
              <w:t>А</w:t>
            </w:r>
            <w:r w:rsidRPr="00EF53C3">
              <w:rPr>
                <w:sz w:val="20"/>
                <w:szCs w:val="20"/>
              </w:rPr>
              <w:t>парат за мониторинг виталних функција за потребе анестезије (за апарат за ЦТ – компјутеризована томографија)</w:t>
            </w:r>
            <w:r w:rsidRPr="00EF53C3">
              <w:rPr>
                <w:sz w:val="20"/>
                <w:szCs w:val="20"/>
                <w:lang w:val="sr-Cyrl-CS"/>
              </w:rPr>
              <w:t xml:space="preserve"> </w:t>
            </w:r>
          </w:p>
        </w:tc>
        <w:tc>
          <w:tcPr>
            <w:tcW w:w="1134" w:type="dxa"/>
            <w:tcBorders>
              <w:bottom w:val="single" w:sz="4" w:space="0" w:color="auto"/>
            </w:tcBorders>
            <w:vAlign w:val="center"/>
          </w:tcPr>
          <w:p w:rsidR="00D4317C" w:rsidRPr="00EF53C3" w:rsidRDefault="00D4317C" w:rsidP="00D4317C">
            <w:pPr>
              <w:jc w:val="center"/>
              <w:rPr>
                <w:sz w:val="20"/>
                <w:szCs w:val="20"/>
              </w:rPr>
            </w:pPr>
            <w:r w:rsidRPr="00EF53C3">
              <w:rPr>
                <w:sz w:val="20"/>
                <w:szCs w:val="20"/>
              </w:rPr>
              <w:t>kom</w:t>
            </w:r>
          </w:p>
        </w:tc>
        <w:tc>
          <w:tcPr>
            <w:tcW w:w="850" w:type="dxa"/>
            <w:tcBorders>
              <w:bottom w:val="single" w:sz="4" w:space="0" w:color="auto"/>
            </w:tcBorders>
            <w:vAlign w:val="center"/>
          </w:tcPr>
          <w:p w:rsidR="00D4317C" w:rsidRPr="00EF53C3" w:rsidRDefault="00D4317C" w:rsidP="00D4317C">
            <w:pPr>
              <w:jc w:val="center"/>
              <w:rPr>
                <w:sz w:val="20"/>
                <w:szCs w:val="20"/>
                <w:lang w:val="sr-Cyrl-CS"/>
              </w:rPr>
            </w:pPr>
            <w:r w:rsidRPr="00EF53C3">
              <w:rPr>
                <w:sz w:val="20"/>
                <w:szCs w:val="20"/>
                <w:lang w:val="sr-Cyrl-CS"/>
              </w:rPr>
              <w:t>1</w:t>
            </w:r>
          </w:p>
        </w:tc>
        <w:tc>
          <w:tcPr>
            <w:tcW w:w="1134" w:type="dxa"/>
            <w:tcBorders>
              <w:bottom w:val="single" w:sz="4" w:space="0" w:color="auto"/>
            </w:tcBorders>
            <w:vAlign w:val="center"/>
          </w:tcPr>
          <w:p w:rsidR="00D4317C" w:rsidRPr="00EF53C3" w:rsidRDefault="00D4317C" w:rsidP="00D4317C">
            <w:pPr>
              <w:pStyle w:val="BodyText"/>
              <w:jc w:val="center"/>
              <w:rPr>
                <w:noProof/>
                <w:sz w:val="20"/>
              </w:rPr>
            </w:pPr>
          </w:p>
        </w:tc>
        <w:tc>
          <w:tcPr>
            <w:tcW w:w="993" w:type="dxa"/>
            <w:tcBorders>
              <w:bottom w:val="single" w:sz="4" w:space="0" w:color="auto"/>
            </w:tcBorders>
            <w:vAlign w:val="center"/>
          </w:tcPr>
          <w:p w:rsidR="00D4317C" w:rsidRPr="00EF53C3" w:rsidRDefault="00D4317C" w:rsidP="00D4317C">
            <w:pPr>
              <w:pStyle w:val="BodyText"/>
              <w:jc w:val="center"/>
              <w:rPr>
                <w:noProof/>
                <w:sz w:val="20"/>
              </w:rPr>
            </w:pPr>
          </w:p>
        </w:tc>
        <w:tc>
          <w:tcPr>
            <w:tcW w:w="1417" w:type="dxa"/>
            <w:tcBorders>
              <w:bottom w:val="single" w:sz="4" w:space="0" w:color="auto"/>
            </w:tcBorders>
            <w:vAlign w:val="center"/>
          </w:tcPr>
          <w:p w:rsidR="00D4317C" w:rsidRPr="00EF53C3" w:rsidRDefault="00D4317C" w:rsidP="00D4317C">
            <w:pPr>
              <w:pStyle w:val="BodyText"/>
              <w:jc w:val="center"/>
              <w:rPr>
                <w:noProof/>
                <w:sz w:val="20"/>
              </w:rPr>
            </w:pPr>
          </w:p>
        </w:tc>
        <w:tc>
          <w:tcPr>
            <w:tcW w:w="1418" w:type="dxa"/>
            <w:tcBorders>
              <w:bottom w:val="single" w:sz="4" w:space="0" w:color="auto"/>
            </w:tcBorders>
            <w:vAlign w:val="center"/>
          </w:tcPr>
          <w:p w:rsidR="00D4317C" w:rsidRPr="00EF53C3" w:rsidRDefault="00D4317C" w:rsidP="00D4317C">
            <w:pPr>
              <w:pStyle w:val="BodyText"/>
              <w:jc w:val="center"/>
              <w:rPr>
                <w:noProof/>
                <w:sz w:val="20"/>
              </w:rPr>
            </w:pPr>
          </w:p>
        </w:tc>
        <w:tc>
          <w:tcPr>
            <w:tcW w:w="992" w:type="dxa"/>
            <w:tcBorders>
              <w:bottom w:val="single" w:sz="4" w:space="0" w:color="auto"/>
            </w:tcBorders>
            <w:vAlign w:val="center"/>
          </w:tcPr>
          <w:p w:rsidR="00D4317C" w:rsidRPr="00EF53C3" w:rsidRDefault="00D4317C" w:rsidP="00D4317C">
            <w:pPr>
              <w:pStyle w:val="BodyText"/>
              <w:jc w:val="center"/>
              <w:rPr>
                <w:noProof/>
                <w:sz w:val="20"/>
              </w:rPr>
            </w:pPr>
          </w:p>
        </w:tc>
        <w:tc>
          <w:tcPr>
            <w:tcW w:w="1276"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c>
          <w:tcPr>
            <w:tcW w:w="1559" w:type="dxa"/>
            <w:tcBorders>
              <w:bottom w:val="single" w:sz="4" w:space="0" w:color="auto"/>
              <w:right w:val="single" w:sz="4" w:space="0" w:color="auto"/>
            </w:tcBorders>
            <w:vAlign w:val="center"/>
          </w:tcPr>
          <w:p w:rsidR="00D4317C" w:rsidRPr="00EF53C3" w:rsidRDefault="00D4317C" w:rsidP="00D4317C">
            <w:pPr>
              <w:pStyle w:val="BodyText"/>
              <w:jc w:val="center"/>
              <w:rPr>
                <w:noProof/>
                <w:sz w:val="20"/>
              </w:rPr>
            </w:pPr>
          </w:p>
        </w:tc>
      </w:tr>
      <w:tr w:rsidR="00D4317C" w:rsidRPr="00EF53C3" w:rsidTr="00D4317C">
        <w:trPr>
          <w:gridAfter w:val="4"/>
          <w:wAfter w:w="5245" w:type="dxa"/>
        </w:trPr>
        <w:tc>
          <w:tcPr>
            <w:tcW w:w="851" w:type="dxa"/>
            <w:tcBorders>
              <w:top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w:t>
            </w:r>
          </w:p>
        </w:tc>
        <w:tc>
          <w:tcPr>
            <w:tcW w:w="6946" w:type="dxa"/>
            <w:gridSpan w:val="5"/>
            <w:tcBorders>
              <w:top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III</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ПДВ:</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r w:rsidR="00D4317C" w:rsidRPr="00EF53C3" w:rsidTr="00D4317C">
        <w:trPr>
          <w:gridAfter w:val="4"/>
          <w:wAfter w:w="5245" w:type="dxa"/>
        </w:trPr>
        <w:tc>
          <w:tcPr>
            <w:tcW w:w="851" w:type="dxa"/>
            <w:tcBorders>
              <w:bottom w:val="single" w:sz="4" w:space="0" w:color="auto"/>
            </w:tcBorders>
            <w:vAlign w:val="center"/>
          </w:tcPr>
          <w:p w:rsidR="00D4317C" w:rsidRPr="00EF53C3" w:rsidRDefault="00D4317C" w:rsidP="00D4317C">
            <w:pPr>
              <w:pStyle w:val="BodyText"/>
              <w:jc w:val="center"/>
              <w:rPr>
                <w:b/>
                <w:noProof/>
                <w:sz w:val="20"/>
              </w:rPr>
            </w:pPr>
            <w:r w:rsidRPr="00EF53C3">
              <w:rPr>
                <w:b/>
                <w:noProof/>
                <w:sz w:val="20"/>
              </w:rPr>
              <w:t>IV</w:t>
            </w:r>
          </w:p>
        </w:tc>
        <w:tc>
          <w:tcPr>
            <w:tcW w:w="6946" w:type="dxa"/>
            <w:gridSpan w:val="5"/>
            <w:tcBorders>
              <w:bottom w:val="single" w:sz="4" w:space="0" w:color="auto"/>
            </w:tcBorders>
            <w:vAlign w:val="center"/>
          </w:tcPr>
          <w:p w:rsidR="00D4317C" w:rsidRPr="00EF53C3" w:rsidRDefault="00D4317C" w:rsidP="00D4317C">
            <w:pPr>
              <w:pStyle w:val="BodyText"/>
              <w:jc w:val="right"/>
              <w:rPr>
                <w:b/>
                <w:noProof/>
                <w:sz w:val="20"/>
              </w:rPr>
            </w:pPr>
            <w:r w:rsidRPr="00EF53C3">
              <w:rPr>
                <w:b/>
                <w:noProof/>
                <w:sz w:val="20"/>
              </w:rPr>
              <w:t>Укупна цена понуде са ПДВ-ом:</w:t>
            </w:r>
          </w:p>
        </w:tc>
        <w:tc>
          <w:tcPr>
            <w:tcW w:w="1417" w:type="dxa"/>
            <w:tcBorders>
              <w:bottom w:val="single" w:sz="4" w:space="0" w:color="auto"/>
              <w:right w:val="single" w:sz="4" w:space="0" w:color="auto"/>
            </w:tcBorders>
          </w:tcPr>
          <w:p w:rsidR="00D4317C" w:rsidRPr="00EF53C3" w:rsidRDefault="00D4317C" w:rsidP="00D4317C">
            <w:pPr>
              <w:pStyle w:val="BodyText"/>
              <w:jc w:val="left"/>
              <w:rPr>
                <w:noProof/>
                <w:sz w:val="20"/>
              </w:rPr>
            </w:pPr>
          </w:p>
        </w:tc>
      </w:tr>
    </w:tbl>
    <w:p w:rsidR="00D4317C" w:rsidRPr="00EF53C3" w:rsidRDefault="00D4317C" w:rsidP="00D4317C">
      <w:pPr>
        <w:pStyle w:val="BodyText"/>
        <w:rPr>
          <w:noProof/>
          <w:sz w:val="20"/>
        </w:rPr>
      </w:pPr>
    </w:p>
    <w:p w:rsidR="00D4317C" w:rsidRPr="005D5AF3" w:rsidRDefault="00D4317C" w:rsidP="00D4317C">
      <w:pPr>
        <w:pStyle w:val="BodyText"/>
        <w:rPr>
          <w:noProof/>
          <w:sz w:val="20"/>
        </w:rPr>
      </w:pPr>
      <w:r w:rsidRPr="00EF53C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4317C" w:rsidRPr="00EF53C3" w:rsidRDefault="00D4317C" w:rsidP="00D4317C">
      <w:pPr>
        <w:pStyle w:val="BodyText"/>
        <w:rPr>
          <w:noProof/>
          <w:sz w:val="20"/>
        </w:rPr>
      </w:pPr>
      <w:r w:rsidRPr="00EF53C3">
        <w:rPr>
          <w:noProof/>
          <w:sz w:val="20"/>
        </w:rPr>
        <w:t>Обавезе из своје понуде ћу извршити (заокружити начин како ће се обавезе из понуде извршити):</w:t>
      </w:r>
    </w:p>
    <w:p w:rsidR="00D4317C" w:rsidRPr="00EF53C3" w:rsidRDefault="00D4317C" w:rsidP="00D4317C">
      <w:pPr>
        <w:pStyle w:val="BodyText"/>
        <w:rPr>
          <w:noProof/>
          <w:sz w:val="20"/>
        </w:rPr>
      </w:pPr>
    </w:p>
    <w:p w:rsidR="00D4317C" w:rsidRPr="00EF53C3" w:rsidRDefault="00D4317C" w:rsidP="00DA286C">
      <w:pPr>
        <w:pStyle w:val="BodyText"/>
        <w:numPr>
          <w:ilvl w:val="0"/>
          <w:numId w:val="52"/>
        </w:numPr>
        <w:rPr>
          <w:noProof/>
          <w:sz w:val="20"/>
        </w:rPr>
      </w:pPr>
      <w:r w:rsidRPr="00EF53C3">
        <w:rPr>
          <w:noProof/>
          <w:sz w:val="20"/>
        </w:rPr>
        <w:t>Самостално</w:t>
      </w:r>
    </w:p>
    <w:p w:rsidR="00D4317C" w:rsidRPr="00EF53C3" w:rsidRDefault="00D4317C" w:rsidP="00DA286C">
      <w:pPr>
        <w:pStyle w:val="BodyText"/>
        <w:numPr>
          <w:ilvl w:val="0"/>
          <w:numId w:val="52"/>
        </w:numPr>
        <w:rPr>
          <w:noProof/>
          <w:sz w:val="20"/>
        </w:rPr>
      </w:pPr>
      <w:r w:rsidRPr="00EF53C3">
        <w:rPr>
          <w:noProof/>
          <w:sz w:val="20"/>
        </w:rPr>
        <w:t>Заједничка понуда (навести ко су учесници у заједничкој понуди):_______________________________________</w:t>
      </w:r>
    </w:p>
    <w:p w:rsidR="00D4317C" w:rsidRPr="00EF53C3" w:rsidRDefault="00D4317C" w:rsidP="00DA286C">
      <w:pPr>
        <w:pStyle w:val="BodyText"/>
        <w:numPr>
          <w:ilvl w:val="0"/>
          <w:numId w:val="52"/>
        </w:numPr>
        <w:rPr>
          <w:noProof/>
          <w:sz w:val="20"/>
        </w:rPr>
      </w:pPr>
      <w:r w:rsidRPr="00EF53C3">
        <w:rPr>
          <w:noProof/>
          <w:sz w:val="20"/>
        </w:rPr>
        <w:t>Понуда са подизвођачима (навести ко су подизвођачи):________________________________________________</w:t>
      </w:r>
    </w:p>
    <w:p w:rsidR="00D4317C" w:rsidRPr="00EF53C3" w:rsidRDefault="00D4317C" w:rsidP="00D4317C">
      <w:pPr>
        <w:pStyle w:val="BodyText"/>
        <w:rPr>
          <w:noProof/>
          <w:sz w:val="20"/>
        </w:rPr>
      </w:pPr>
    </w:p>
    <w:p w:rsidR="00EC1E58" w:rsidRPr="00EF53C3" w:rsidRDefault="00EC1E58" w:rsidP="00EC1E58">
      <w:pPr>
        <w:pStyle w:val="BodyText"/>
        <w:rPr>
          <w:noProof/>
          <w:sz w:val="20"/>
        </w:rPr>
      </w:pPr>
      <w:r w:rsidRPr="00EF53C3">
        <w:rPr>
          <w:noProof/>
          <w:sz w:val="20"/>
        </w:rPr>
        <w:t>Рок испоруке:_____________________________</w:t>
      </w:r>
      <w:r w:rsidRPr="00EF53C3">
        <w:rPr>
          <w:noProof/>
          <w:sz w:val="20"/>
        </w:rPr>
        <w:tab/>
      </w:r>
      <w:r w:rsidRPr="00EF53C3">
        <w:rPr>
          <w:noProof/>
          <w:sz w:val="20"/>
        </w:rPr>
        <w:tab/>
      </w:r>
      <w:r w:rsidRPr="00EF53C3">
        <w:rPr>
          <w:noProof/>
          <w:sz w:val="20"/>
        </w:rPr>
        <w:tab/>
      </w:r>
      <w:r w:rsidRPr="00EF53C3">
        <w:rPr>
          <w:noProof/>
          <w:sz w:val="20"/>
        </w:rPr>
        <w:tab/>
      </w:r>
      <w:r w:rsidRPr="00EF53C3">
        <w:rPr>
          <w:noProof/>
          <w:sz w:val="20"/>
        </w:rPr>
        <w:tab/>
      </w:r>
      <w:r>
        <w:rPr>
          <w:noProof/>
          <w:sz w:val="20"/>
          <w:lang w:val="sr-Cyrl-CS"/>
        </w:rPr>
        <w:t xml:space="preserve"> </w:t>
      </w:r>
      <w:r w:rsidRPr="00EF53C3">
        <w:rPr>
          <w:noProof/>
          <w:sz w:val="20"/>
        </w:rPr>
        <w:t>Рок важења понуде:______________________</w:t>
      </w:r>
    </w:p>
    <w:p w:rsidR="00EC1E58" w:rsidRPr="00EF53C3" w:rsidRDefault="00EC1E58" w:rsidP="00EC1E58">
      <w:pPr>
        <w:pStyle w:val="BodyText"/>
        <w:rPr>
          <w:noProof/>
          <w:sz w:val="20"/>
        </w:rPr>
      </w:pPr>
      <w:r w:rsidRPr="00EF53C3">
        <w:rPr>
          <w:noProof/>
          <w:sz w:val="20"/>
        </w:rPr>
        <w:t>Начин и услови плаћања:____________________</w:t>
      </w:r>
      <w:r w:rsidRPr="00EF53C3">
        <w:rPr>
          <w:noProof/>
          <w:sz w:val="20"/>
        </w:rPr>
        <w:tab/>
        <w:t xml:space="preserve">                           М.П.  </w:t>
      </w:r>
      <w:r w:rsidRPr="00EF53C3">
        <w:rPr>
          <w:noProof/>
          <w:sz w:val="20"/>
        </w:rPr>
        <w:tab/>
      </w:r>
      <w:r>
        <w:rPr>
          <w:noProof/>
          <w:sz w:val="20"/>
          <w:lang w:val="sr-Cyrl-CS"/>
        </w:rPr>
        <w:t xml:space="preserve">               </w:t>
      </w:r>
      <w:r w:rsidRPr="00EF53C3">
        <w:rPr>
          <w:noProof/>
          <w:sz w:val="20"/>
        </w:rPr>
        <w:t>Датум:_________________________________</w:t>
      </w:r>
    </w:p>
    <w:p w:rsidR="00EC1E58" w:rsidRDefault="00EC1E58" w:rsidP="00EC1E58">
      <w:pPr>
        <w:rPr>
          <w:noProof/>
          <w:sz w:val="20"/>
          <w:szCs w:val="20"/>
          <w:lang w:val="sr-Cyrl-CS"/>
        </w:rPr>
      </w:pPr>
      <w:r>
        <w:rPr>
          <w:noProof/>
          <w:sz w:val="20"/>
          <w:szCs w:val="20"/>
          <w:lang w:val="sr-Cyrl-CS"/>
        </w:rPr>
        <w:t xml:space="preserve">Гарантни рок:  </w:t>
      </w:r>
      <w:r w:rsidRPr="00EF53C3">
        <w:rPr>
          <w:noProof/>
          <w:sz w:val="20"/>
        </w:rPr>
        <w:t>______________________________</w:t>
      </w:r>
      <w:r>
        <w:rPr>
          <w:noProof/>
          <w:sz w:val="20"/>
          <w:szCs w:val="20"/>
          <w:lang w:val="sr-Cyrl-CS"/>
        </w:rPr>
        <w:t xml:space="preserve">                                                          </w:t>
      </w:r>
      <w:r w:rsidRPr="002B462A">
        <w:rPr>
          <w:noProof/>
          <w:sz w:val="20"/>
        </w:rPr>
        <w:t>Потпис:_______________________________</w:t>
      </w:r>
    </w:p>
    <w:p w:rsidR="00D4317C" w:rsidRPr="00EF53C3" w:rsidRDefault="00EC1E58" w:rsidP="00EC1E58">
      <w:pPr>
        <w:rPr>
          <w:b/>
          <w:noProof/>
          <w:sz w:val="20"/>
          <w:szCs w:val="20"/>
        </w:rPr>
      </w:pPr>
      <w:r w:rsidRPr="00EF53C3">
        <w:rPr>
          <w:noProof/>
          <w:sz w:val="20"/>
          <w:szCs w:val="20"/>
          <w:lang w:val="sl-SI"/>
        </w:rPr>
        <w:t>Посебне напомене:_________________________</w:t>
      </w:r>
      <w:r w:rsidRPr="00EF53C3">
        <w:rPr>
          <w:noProof/>
          <w:sz w:val="20"/>
          <w:szCs w:val="20"/>
          <w:lang w:val="sl-SI"/>
        </w:rPr>
        <w:tab/>
      </w:r>
      <w:r w:rsidR="00D4317C" w:rsidRPr="00EF53C3">
        <w:rPr>
          <w:noProof/>
          <w:sz w:val="20"/>
          <w:szCs w:val="20"/>
        </w:rPr>
        <w:tab/>
      </w:r>
      <w:r w:rsidR="00D4317C" w:rsidRPr="00EF53C3">
        <w:rPr>
          <w:noProof/>
          <w:sz w:val="20"/>
          <w:szCs w:val="20"/>
        </w:rPr>
        <w:tab/>
        <w:t xml:space="preserve">            </w:t>
      </w:r>
      <w:r w:rsidR="00D4317C" w:rsidRPr="00EF53C3">
        <w:rPr>
          <w:noProof/>
          <w:sz w:val="20"/>
          <w:szCs w:val="20"/>
        </w:rPr>
        <w:tab/>
      </w:r>
    </w:p>
    <w:p w:rsidR="00D4317C" w:rsidRPr="00EF53C3" w:rsidRDefault="00D4317C" w:rsidP="00D4317C">
      <w:pPr>
        <w:rPr>
          <w:b/>
          <w:noProof/>
          <w:sz w:val="20"/>
          <w:szCs w:val="20"/>
          <w:lang w:val="sr-Cyrl-CS"/>
        </w:rPr>
      </w:pPr>
    </w:p>
    <w:p w:rsidR="00D4317C" w:rsidRPr="00EF53C3" w:rsidRDefault="00D4317C" w:rsidP="00D4317C">
      <w:pPr>
        <w:tabs>
          <w:tab w:val="left" w:pos="1710"/>
        </w:tabs>
        <w:rPr>
          <w:b/>
          <w:noProof/>
          <w:sz w:val="20"/>
          <w:szCs w:val="20"/>
          <w:lang w:val="sr-Cyrl-CS"/>
        </w:rPr>
      </w:pPr>
    </w:p>
    <w:p w:rsidR="00D4317C" w:rsidRPr="00EF53C3" w:rsidRDefault="00D4317C" w:rsidP="00D4317C">
      <w:pPr>
        <w:rPr>
          <w:b/>
          <w:noProof/>
          <w:sz w:val="20"/>
          <w:szCs w:val="20"/>
          <w:lang w:val="sr-Cyrl-CS"/>
        </w:rPr>
      </w:pPr>
    </w:p>
    <w:p w:rsidR="001A72A5" w:rsidRPr="005D5AF3" w:rsidRDefault="001A72A5" w:rsidP="00AB39E7">
      <w:pPr>
        <w:rPr>
          <w:b/>
          <w:noProof/>
          <w:lang w:val="sr-Latn-RS"/>
        </w:rPr>
      </w:pPr>
    </w:p>
    <w:p w:rsidR="001A72A5" w:rsidRDefault="001A72A5" w:rsidP="00AB39E7">
      <w:pPr>
        <w:rPr>
          <w:b/>
          <w:noProof/>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A72A5" w:rsidRPr="00DA286C" w:rsidTr="00C3047E">
        <w:trPr>
          <w:jc w:val="center"/>
        </w:trPr>
        <w:tc>
          <w:tcPr>
            <w:tcW w:w="12312" w:type="dxa"/>
            <w:gridSpan w:val="6"/>
          </w:tcPr>
          <w:p w:rsidR="001A72A5" w:rsidRPr="00FF74CE" w:rsidRDefault="001A72A5" w:rsidP="00200023">
            <w:pPr>
              <w:pStyle w:val="Heading2"/>
              <w:rPr>
                <w:noProof/>
              </w:rPr>
            </w:pPr>
            <w:r w:rsidRPr="00FF74CE">
              <w:rPr>
                <w:noProof/>
              </w:rPr>
              <w:br w:type="page"/>
            </w:r>
            <w:bookmarkStart w:id="87" w:name="_Toc369257449"/>
            <w:bookmarkStart w:id="88" w:name="_Toc384815867"/>
            <w:bookmarkStart w:id="89" w:name="_Toc387390137"/>
            <w:bookmarkStart w:id="90" w:name="_Toc388605931"/>
            <w:bookmarkStart w:id="91" w:name="_Toc390077630"/>
            <w:bookmarkStart w:id="92" w:name="_Toc390077671"/>
            <w:bookmarkStart w:id="93" w:name="_Toc390166643"/>
            <w:r w:rsidR="00200023">
              <w:rPr>
                <w:noProof/>
                <w:lang w:val="sr-Cyrl-CS"/>
              </w:rPr>
              <w:t>13</w:t>
            </w:r>
            <w:r>
              <w:rPr>
                <w:noProof/>
                <w:lang w:val="sr-Cyrl-CS"/>
              </w:rPr>
              <w:t xml:space="preserve">. </w:t>
            </w:r>
            <w:r w:rsidRPr="00FF74CE">
              <w:rPr>
                <w:noProof/>
              </w:rPr>
              <w:t>ОПШТИ ПОДАЦИ О ПОНУЂАЧУ ИЗ ГРУПЕ ПОНУЂАЧА</w:t>
            </w:r>
            <w:bookmarkEnd w:id="87"/>
            <w:bookmarkEnd w:id="88"/>
            <w:bookmarkEnd w:id="89"/>
            <w:bookmarkEnd w:id="90"/>
            <w:bookmarkEnd w:id="91"/>
            <w:bookmarkEnd w:id="92"/>
            <w:bookmarkEnd w:id="93"/>
          </w:p>
        </w:tc>
      </w:tr>
      <w:tr w:rsidR="001A72A5" w:rsidRPr="00FF74CE" w:rsidTr="00C3047E">
        <w:trPr>
          <w:jc w:val="center"/>
        </w:trPr>
        <w:tc>
          <w:tcPr>
            <w:tcW w:w="690" w:type="dxa"/>
            <w:vAlign w:val="center"/>
          </w:tcPr>
          <w:p w:rsidR="001A72A5" w:rsidRPr="001A72A5" w:rsidRDefault="001A72A5" w:rsidP="00C3047E">
            <w:pPr>
              <w:jc w:val="center"/>
              <w:rPr>
                <w:b/>
                <w:noProof/>
                <w:sz w:val="22"/>
                <w:szCs w:val="22"/>
              </w:rPr>
            </w:pPr>
            <w:r w:rsidRPr="001A72A5">
              <w:rPr>
                <w:b/>
                <w:noProof/>
                <w:sz w:val="22"/>
                <w:szCs w:val="22"/>
              </w:rPr>
              <w:t>Р.бр</w:t>
            </w:r>
          </w:p>
        </w:tc>
        <w:tc>
          <w:tcPr>
            <w:tcW w:w="3324" w:type="dxa"/>
            <w:vAlign w:val="center"/>
          </w:tcPr>
          <w:p w:rsidR="001A72A5" w:rsidRPr="001A72A5" w:rsidRDefault="001A72A5" w:rsidP="00C3047E">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1A72A5" w:rsidRPr="001A72A5" w:rsidRDefault="001A72A5" w:rsidP="00C3047E">
            <w:pPr>
              <w:jc w:val="center"/>
              <w:rPr>
                <w:b/>
                <w:noProof/>
                <w:sz w:val="22"/>
                <w:szCs w:val="22"/>
              </w:rPr>
            </w:pPr>
            <w:r w:rsidRPr="001A72A5">
              <w:rPr>
                <w:b/>
                <w:noProof/>
                <w:sz w:val="22"/>
                <w:szCs w:val="22"/>
              </w:rPr>
              <w:t>Адреса седишта</w:t>
            </w:r>
          </w:p>
        </w:tc>
        <w:tc>
          <w:tcPr>
            <w:tcW w:w="1697" w:type="dxa"/>
            <w:vAlign w:val="center"/>
          </w:tcPr>
          <w:p w:rsidR="001A72A5" w:rsidRPr="001A72A5" w:rsidRDefault="001A72A5" w:rsidP="00C3047E">
            <w:pPr>
              <w:jc w:val="center"/>
              <w:rPr>
                <w:b/>
                <w:noProof/>
                <w:sz w:val="22"/>
                <w:szCs w:val="22"/>
              </w:rPr>
            </w:pPr>
            <w:r w:rsidRPr="001A72A5">
              <w:rPr>
                <w:b/>
                <w:noProof/>
                <w:sz w:val="22"/>
                <w:szCs w:val="22"/>
              </w:rPr>
              <w:t>Матични број</w:t>
            </w:r>
          </w:p>
        </w:tc>
        <w:tc>
          <w:tcPr>
            <w:tcW w:w="2284" w:type="dxa"/>
            <w:vAlign w:val="center"/>
          </w:tcPr>
          <w:p w:rsidR="001A72A5" w:rsidRPr="001A72A5" w:rsidRDefault="001A72A5" w:rsidP="00C3047E">
            <w:pPr>
              <w:jc w:val="center"/>
              <w:rPr>
                <w:b/>
                <w:noProof/>
                <w:sz w:val="22"/>
                <w:szCs w:val="22"/>
              </w:rPr>
            </w:pPr>
            <w:r w:rsidRPr="001A72A5">
              <w:rPr>
                <w:b/>
                <w:noProof/>
                <w:sz w:val="22"/>
                <w:szCs w:val="22"/>
              </w:rPr>
              <w:t>Порески идентификациони број</w:t>
            </w:r>
          </w:p>
        </w:tc>
        <w:tc>
          <w:tcPr>
            <w:tcW w:w="2047" w:type="dxa"/>
            <w:vAlign w:val="center"/>
          </w:tcPr>
          <w:p w:rsidR="001A72A5" w:rsidRPr="001A72A5" w:rsidRDefault="001A72A5" w:rsidP="00C3047E">
            <w:pPr>
              <w:jc w:val="center"/>
              <w:rPr>
                <w:b/>
                <w:noProof/>
                <w:sz w:val="22"/>
                <w:szCs w:val="22"/>
              </w:rPr>
            </w:pPr>
            <w:r w:rsidRPr="001A72A5">
              <w:rPr>
                <w:b/>
                <w:noProof/>
                <w:sz w:val="22"/>
                <w:szCs w:val="22"/>
              </w:rPr>
              <w:t>Име особе за контакт</w:t>
            </w: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2</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3</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4</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5</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6</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7</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8</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9</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10</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bl>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Pr="00FF74CE" w:rsidRDefault="001A72A5" w:rsidP="001A72A5">
      <w:pPr>
        <w:ind w:firstLine="720"/>
        <w:rPr>
          <w:b/>
          <w:noProof/>
        </w:rPr>
      </w:pPr>
      <w:r w:rsidRPr="00FF74CE">
        <w:rPr>
          <w:b/>
          <w:noProof/>
        </w:rPr>
        <w:t>НАПОМЕНЕ:</w:t>
      </w:r>
    </w:p>
    <w:p w:rsidR="001A72A5" w:rsidRPr="00FF74CE" w:rsidRDefault="001A72A5" w:rsidP="001A72A5">
      <w:pPr>
        <w:ind w:firstLine="720"/>
        <w:rPr>
          <w:noProof/>
        </w:rPr>
      </w:pPr>
      <w:r w:rsidRPr="00FF74CE">
        <w:rPr>
          <w:noProof/>
        </w:rPr>
        <w:t xml:space="preserve">Понуђач доставља уколико је у Обрасцу понуде заокружио </w:t>
      </w:r>
      <w:r w:rsidRPr="00FF74CE">
        <w:rPr>
          <w:b/>
          <w:noProof/>
        </w:rPr>
        <w:t>“2”.</w:t>
      </w:r>
    </w:p>
    <w:p w:rsidR="001A72A5" w:rsidRPr="00FF74CE" w:rsidRDefault="001A72A5" w:rsidP="001A72A5">
      <w:pPr>
        <w:ind w:firstLine="720"/>
        <w:rPr>
          <w:noProof/>
        </w:rPr>
      </w:pPr>
      <w:r w:rsidRPr="00FF74CE">
        <w:rPr>
          <w:noProof/>
        </w:rPr>
        <w:t>Образац копирати, уколико има више понуђача</w:t>
      </w: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A1457B" w:rsidRPr="00A1457B" w:rsidRDefault="00A1457B" w:rsidP="00AB39E7">
      <w:pPr>
        <w:rPr>
          <w:b/>
          <w:noProof/>
          <w:lang w:val="sr-Cyrl-CS"/>
        </w:rPr>
      </w:pPr>
    </w:p>
    <w:tbl>
      <w:tblPr>
        <w:tblStyle w:val="TableGrid"/>
        <w:tblW w:w="12312" w:type="dxa"/>
        <w:jc w:val="center"/>
        <w:tblLook w:val="04A0" w:firstRow="1" w:lastRow="0" w:firstColumn="1" w:lastColumn="0" w:noHBand="0" w:noVBand="1"/>
      </w:tblPr>
      <w:tblGrid>
        <w:gridCol w:w="693"/>
        <w:gridCol w:w="3323"/>
        <w:gridCol w:w="2269"/>
        <w:gridCol w:w="1697"/>
        <w:gridCol w:w="2284"/>
        <w:gridCol w:w="2046"/>
      </w:tblGrid>
      <w:tr w:rsidR="00AB39E7" w:rsidRPr="008B7475" w:rsidTr="007A4B1A">
        <w:trPr>
          <w:jc w:val="center"/>
        </w:trPr>
        <w:tc>
          <w:tcPr>
            <w:tcW w:w="12312" w:type="dxa"/>
            <w:gridSpan w:val="6"/>
          </w:tcPr>
          <w:p w:rsidR="00AB39E7" w:rsidRPr="008B7475" w:rsidRDefault="00AB39E7" w:rsidP="00200023">
            <w:pPr>
              <w:pStyle w:val="Heading2"/>
              <w:numPr>
                <w:ilvl w:val="0"/>
                <w:numId w:val="90"/>
              </w:numPr>
              <w:rPr>
                <w:noProof/>
              </w:rPr>
            </w:pPr>
            <w:bookmarkStart w:id="94" w:name="_Toc364158555"/>
            <w:bookmarkStart w:id="95" w:name="_Toc384039114"/>
            <w:bookmarkStart w:id="96" w:name="_Toc384124298"/>
            <w:bookmarkStart w:id="97" w:name="_Toc385245504"/>
            <w:bookmarkStart w:id="98"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4"/>
            <w:bookmarkEnd w:id="95"/>
            <w:bookmarkEnd w:id="96"/>
            <w:bookmarkEnd w:id="97"/>
            <w:bookmarkEnd w:id="98"/>
          </w:p>
        </w:tc>
      </w:tr>
      <w:tr w:rsidR="00AB39E7" w:rsidRPr="008B7475" w:rsidTr="007A4B1A">
        <w:trPr>
          <w:jc w:val="center"/>
        </w:trPr>
        <w:tc>
          <w:tcPr>
            <w:tcW w:w="690" w:type="dxa"/>
            <w:vAlign w:val="center"/>
          </w:tcPr>
          <w:p w:rsidR="00AB39E7" w:rsidRPr="001A72A5" w:rsidRDefault="00AB39E7" w:rsidP="00B819C7">
            <w:pPr>
              <w:jc w:val="center"/>
              <w:rPr>
                <w:b/>
                <w:noProof/>
                <w:sz w:val="22"/>
                <w:szCs w:val="22"/>
              </w:rPr>
            </w:pPr>
            <w:r w:rsidRPr="001A72A5">
              <w:rPr>
                <w:b/>
                <w:noProof/>
                <w:sz w:val="22"/>
                <w:szCs w:val="22"/>
              </w:rPr>
              <w:t>Р.бр</w:t>
            </w:r>
            <w:r w:rsidR="00E13123" w:rsidRPr="001A72A5">
              <w:rPr>
                <w:b/>
                <w:noProof/>
                <w:sz w:val="22"/>
                <w:szCs w:val="22"/>
              </w:rPr>
              <w:t>.</w:t>
            </w:r>
          </w:p>
        </w:tc>
        <w:tc>
          <w:tcPr>
            <w:tcW w:w="3324" w:type="dxa"/>
            <w:vAlign w:val="center"/>
          </w:tcPr>
          <w:p w:rsidR="00AB39E7" w:rsidRPr="001A72A5" w:rsidRDefault="00AB39E7" w:rsidP="00B819C7">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AB39E7" w:rsidRPr="001A72A5" w:rsidRDefault="00AB39E7" w:rsidP="00B819C7">
            <w:pPr>
              <w:jc w:val="center"/>
              <w:rPr>
                <w:b/>
                <w:noProof/>
                <w:sz w:val="22"/>
                <w:szCs w:val="22"/>
              </w:rPr>
            </w:pPr>
            <w:r w:rsidRPr="001A72A5">
              <w:rPr>
                <w:b/>
                <w:noProof/>
                <w:sz w:val="22"/>
                <w:szCs w:val="22"/>
              </w:rPr>
              <w:t>Адреса седишта</w:t>
            </w:r>
          </w:p>
        </w:tc>
        <w:tc>
          <w:tcPr>
            <w:tcW w:w="1697" w:type="dxa"/>
            <w:vAlign w:val="center"/>
          </w:tcPr>
          <w:p w:rsidR="00AB39E7" w:rsidRPr="001A72A5" w:rsidRDefault="00AB39E7" w:rsidP="00B819C7">
            <w:pPr>
              <w:jc w:val="center"/>
              <w:rPr>
                <w:b/>
                <w:noProof/>
                <w:sz w:val="22"/>
                <w:szCs w:val="22"/>
              </w:rPr>
            </w:pPr>
            <w:r w:rsidRPr="001A72A5">
              <w:rPr>
                <w:b/>
                <w:noProof/>
                <w:sz w:val="22"/>
                <w:szCs w:val="22"/>
              </w:rPr>
              <w:t>Матични број</w:t>
            </w:r>
          </w:p>
        </w:tc>
        <w:tc>
          <w:tcPr>
            <w:tcW w:w="2284" w:type="dxa"/>
            <w:vAlign w:val="center"/>
          </w:tcPr>
          <w:p w:rsidR="00AB39E7" w:rsidRPr="001A72A5" w:rsidRDefault="00AB39E7" w:rsidP="00B819C7">
            <w:pPr>
              <w:jc w:val="center"/>
              <w:rPr>
                <w:b/>
                <w:noProof/>
                <w:sz w:val="22"/>
                <w:szCs w:val="22"/>
              </w:rPr>
            </w:pPr>
            <w:r w:rsidRPr="001A72A5">
              <w:rPr>
                <w:b/>
                <w:noProof/>
                <w:sz w:val="22"/>
                <w:szCs w:val="22"/>
              </w:rPr>
              <w:t>Порески идентификациони број</w:t>
            </w:r>
          </w:p>
        </w:tc>
        <w:tc>
          <w:tcPr>
            <w:tcW w:w="2047" w:type="dxa"/>
            <w:vAlign w:val="center"/>
          </w:tcPr>
          <w:p w:rsidR="00AB39E7" w:rsidRPr="001A72A5" w:rsidRDefault="00AB39E7" w:rsidP="00B819C7">
            <w:pPr>
              <w:jc w:val="center"/>
              <w:rPr>
                <w:b/>
                <w:noProof/>
                <w:sz w:val="22"/>
                <w:szCs w:val="22"/>
              </w:rPr>
            </w:pPr>
            <w:r w:rsidRPr="001A72A5">
              <w:rPr>
                <w:b/>
                <w:noProof/>
                <w:sz w:val="22"/>
                <w:szCs w:val="22"/>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9"/>
      <w:headerReference w:type="default" r:id="rId20"/>
      <w:footerReference w:type="even" r:id="rId21"/>
      <w:footerReference w:type="default" r:id="rId22"/>
      <w:headerReference w:type="first" r:id="rId23"/>
      <w:footerReference w:type="first" r:id="rId24"/>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BD" w:rsidRDefault="00F201BD">
      <w:r>
        <w:separator/>
      </w:r>
    </w:p>
  </w:endnote>
  <w:endnote w:type="continuationSeparator" w:id="0">
    <w:p w:rsidR="00F201BD" w:rsidRDefault="00F2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MT,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Default="00F20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201BD" w:rsidRDefault="00F201BD">
        <w:pPr>
          <w:pStyle w:val="Footer"/>
          <w:jc w:val="right"/>
        </w:pPr>
        <w:r>
          <w:rPr>
            <w:lang w:val="sr-Cyrl-CS"/>
          </w:rPr>
          <w:t xml:space="preserve">Страна </w:t>
        </w:r>
        <w:r>
          <w:fldChar w:fldCharType="begin"/>
        </w:r>
        <w:r>
          <w:instrText xml:space="preserve"> PAGE   \* MERGEFORMAT </w:instrText>
        </w:r>
        <w:r>
          <w:fldChar w:fldCharType="separate"/>
        </w:r>
        <w:r w:rsidR="009D7C70">
          <w:rPr>
            <w:noProof/>
          </w:rPr>
          <w:t>72</w:t>
        </w:r>
        <w:r>
          <w:rPr>
            <w:noProof/>
          </w:rPr>
          <w:fldChar w:fldCharType="end"/>
        </w:r>
        <w:r>
          <w:rPr>
            <w:noProof/>
            <w:lang w:val="sr-Cyrl-CS"/>
          </w:rPr>
          <w:t>/115</w:t>
        </w:r>
      </w:p>
    </w:sdtContent>
  </w:sdt>
  <w:p w:rsidR="00F201BD" w:rsidRDefault="00F20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Default="00F201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Default="00F201B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1BD" w:rsidRDefault="00F201BD"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Pr="005B795C" w:rsidRDefault="00F201BD">
    <w:pPr>
      <w:pStyle w:val="Footer"/>
      <w:jc w:val="right"/>
    </w:pPr>
    <w:r>
      <w:rPr>
        <w:lang w:val="sr-Cyrl-CS"/>
      </w:rPr>
      <w:t xml:space="preserve">Страна </w:t>
    </w:r>
    <w:r>
      <w:fldChar w:fldCharType="begin"/>
    </w:r>
    <w:r>
      <w:instrText xml:space="preserve"> PAGE   \* MERGEFORMAT </w:instrText>
    </w:r>
    <w:r>
      <w:fldChar w:fldCharType="separate"/>
    </w:r>
    <w:r w:rsidR="009D7C70">
      <w:rPr>
        <w:noProof/>
      </w:rPr>
      <w:t>103</w:t>
    </w:r>
    <w:r>
      <w:rPr>
        <w:noProof/>
      </w:rPr>
      <w:fldChar w:fldCharType="end"/>
    </w:r>
    <w:r>
      <w:rPr>
        <w:noProof/>
        <w:lang w:val="sr-Cyrl-CS"/>
      </w:rPr>
      <w:t>/115</w:t>
    </w:r>
  </w:p>
  <w:p w:rsidR="00F201BD" w:rsidRPr="00CF2211" w:rsidRDefault="00F201BD"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Default="00F20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BD" w:rsidRDefault="00F201BD">
      <w:r>
        <w:separator/>
      </w:r>
    </w:p>
  </w:footnote>
  <w:footnote w:type="continuationSeparator" w:id="0">
    <w:p w:rsidR="00F201BD" w:rsidRDefault="00F2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Default="00F20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Default="00F20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Default="00F201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Default="00F201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Pr="00884492" w:rsidRDefault="00F201BD"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BD" w:rsidRDefault="00F20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A108D"/>
    <w:multiLevelType w:val="hybridMultilevel"/>
    <w:tmpl w:val="E83CEA2A"/>
    <w:lvl w:ilvl="0" w:tplc="0409000B">
      <w:start w:val="1"/>
      <w:numFmt w:val="bullet"/>
      <w:lvlText w:val=""/>
      <w:lvlJc w:val="left"/>
      <w:pPr>
        <w:ind w:left="720" w:hanging="360"/>
      </w:pPr>
      <w:rPr>
        <w:rFonts w:ascii="Wingdings" w:hAnsi="Wingdings" w:hint="default"/>
      </w:rPr>
    </w:lvl>
    <w:lvl w:ilvl="1" w:tplc="E12E58A4">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8719D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3493A68"/>
    <w:multiLevelType w:val="hybridMultilevel"/>
    <w:tmpl w:val="DFAC4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661DB2"/>
    <w:multiLevelType w:val="hybridMultilevel"/>
    <w:tmpl w:val="BF3AAC5C"/>
    <w:lvl w:ilvl="0" w:tplc="0409000F">
      <w:start w:val="7"/>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0481764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5DA236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6FB0477"/>
    <w:multiLevelType w:val="hybridMultilevel"/>
    <w:tmpl w:val="FC0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BD5DEE"/>
    <w:multiLevelType w:val="hybridMultilevel"/>
    <w:tmpl w:val="A0F0A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0AA75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AF455A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1910F3A"/>
    <w:multiLevelType w:val="hybridMultilevel"/>
    <w:tmpl w:val="B96612E4"/>
    <w:lvl w:ilvl="0" w:tplc="1F8EF1DA">
      <w:start w:val="14"/>
      <w:numFmt w:val="decimal"/>
      <w:lvlText w:val="%1."/>
      <w:lvlJc w:val="left"/>
      <w:pPr>
        <w:ind w:left="3120" w:hanging="375"/>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A22F6F"/>
    <w:multiLevelType w:val="hybridMultilevel"/>
    <w:tmpl w:val="2E9EB3B0"/>
    <w:lvl w:ilvl="0" w:tplc="B3102176">
      <w:start w:val="15"/>
      <w:numFmt w:val="decimal"/>
      <w:lvlText w:val="%1."/>
      <w:lvlJc w:val="left"/>
      <w:pPr>
        <w:ind w:left="3675" w:hanging="375"/>
      </w:pPr>
      <w:rPr>
        <w:rFonts w:hint="default"/>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8">
    <w:nsid w:val="165C0E56"/>
    <w:multiLevelType w:val="hybridMultilevel"/>
    <w:tmpl w:val="5E32F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A00E0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1">
    <w:nsid w:val="1BE437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B46B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C9326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1F843E19"/>
    <w:multiLevelType w:val="hybridMultilevel"/>
    <w:tmpl w:val="E992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0346A2"/>
    <w:multiLevelType w:val="hybridMultilevel"/>
    <w:tmpl w:val="F4168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2A30CE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532323B"/>
    <w:multiLevelType w:val="hybridMultilevel"/>
    <w:tmpl w:val="6D42F3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DB696A"/>
    <w:multiLevelType w:val="hybridMultilevel"/>
    <w:tmpl w:val="A91E65BE"/>
    <w:lvl w:ilvl="0" w:tplc="49EAE3B6">
      <w:start w:val="1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2AF7055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2AFD78C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2B4542F1"/>
    <w:multiLevelType w:val="hybridMultilevel"/>
    <w:tmpl w:val="96CE0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4C2AA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2F4F2D0F"/>
    <w:multiLevelType w:val="hybridMultilevel"/>
    <w:tmpl w:val="4CD4B740"/>
    <w:lvl w:ilvl="0" w:tplc="BEBCCBF0">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052BD7"/>
    <w:multiLevelType w:val="hybridMultilevel"/>
    <w:tmpl w:val="F1944E6C"/>
    <w:lvl w:ilvl="0" w:tplc="84124A52">
      <w:start w:val="1"/>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nsid w:val="352D2AEA"/>
    <w:multiLevelType w:val="hybridMultilevel"/>
    <w:tmpl w:val="0DE21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6E7D1D"/>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35B21EF6"/>
    <w:multiLevelType w:val="hybridMultilevel"/>
    <w:tmpl w:val="F7AE53EC"/>
    <w:lvl w:ilvl="0" w:tplc="0409000B">
      <w:start w:val="1"/>
      <w:numFmt w:val="bullet"/>
      <w:lvlText w:val=""/>
      <w:lvlJc w:val="left"/>
      <w:pPr>
        <w:ind w:left="720" w:hanging="360"/>
      </w:pPr>
      <w:rPr>
        <w:rFonts w:ascii="Wingdings" w:hAnsi="Wingdings" w:hint="default"/>
      </w:rPr>
    </w:lvl>
    <w:lvl w:ilvl="1" w:tplc="0228278A">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35130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3BBD11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3D6933E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3DCF6484"/>
    <w:multiLevelType w:val="hybridMultilevel"/>
    <w:tmpl w:val="CE088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3FC1008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3FDF7EA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405135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44663FD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45CA0F47"/>
    <w:multiLevelType w:val="multilevel"/>
    <w:tmpl w:val="8770326C"/>
    <w:lvl w:ilvl="0">
      <w:start w:val="30"/>
      <w:numFmt w:val="decimal"/>
      <w:lvlText w:val="%1."/>
      <w:lvlJc w:val="left"/>
      <w:pPr>
        <w:ind w:left="480" w:hanging="480"/>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1">
    <w:nsid w:val="478A3FF3"/>
    <w:multiLevelType w:val="hybridMultilevel"/>
    <w:tmpl w:val="3FC61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FC392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4DB71BF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51BC728A"/>
    <w:multiLevelType w:val="hybridMultilevel"/>
    <w:tmpl w:val="E3BC3B6C"/>
    <w:lvl w:ilvl="0" w:tplc="CF22F5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111072"/>
    <w:multiLevelType w:val="hybridMultilevel"/>
    <w:tmpl w:val="4C7CA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FB65B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569009F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57CF6FF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596E27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599C7460"/>
    <w:multiLevelType w:val="hybridMultilevel"/>
    <w:tmpl w:val="55D2E26E"/>
    <w:lvl w:ilvl="0" w:tplc="BEBCCBF0">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1">
    <w:nsid w:val="5A8A22F4"/>
    <w:multiLevelType w:val="hybridMultilevel"/>
    <w:tmpl w:val="520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1F5C05"/>
    <w:multiLevelType w:val="hybridMultilevel"/>
    <w:tmpl w:val="6E760A9A"/>
    <w:lvl w:ilvl="0" w:tplc="BD48F310">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EA2260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4277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61694F87"/>
    <w:multiLevelType w:val="hybridMultilevel"/>
    <w:tmpl w:val="5452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D03B3D"/>
    <w:multiLevelType w:val="hybridMultilevel"/>
    <w:tmpl w:val="C1F08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AB229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65CB77C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65FD6CA7"/>
    <w:multiLevelType w:val="hybridMultilevel"/>
    <w:tmpl w:val="20781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625721E"/>
    <w:multiLevelType w:val="hybridMultilevel"/>
    <w:tmpl w:val="8262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69B3340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6D174981"/>
    <w:multiLevelType w:val="hybridMultilevel"/>
    <w:tmpl w:val="46B859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01D4D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nsid w:val="70E672C9"/>
    <w:multiLevelType w:val="hybridMultilevel"/>
    <w:tmpl w:val="CD3AE3B8"/>
    <w:lvl w:ilvl="0" w:tplc="91D07ED2">
      <w:start w:val="3"/>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7">
    <w:nsid w:val="710B7AF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8">
    <w:nsid w:val="71175C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71BF6C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68C3C2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77472393"/>
    <w:multiLevelType w:val="hybridMultilevel"/>
    <w:tmpl w:val="F40C0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EC7171"/>
    <w:multiLevelType w:val="hybridMultilevel"/>
    <w:tmpl w:val="91BEA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87E462E"/>
    <w:multiLevelType w:val="multilevel"/>
    <w:tmpl w:val="AB902C1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934217B"/>
    <w:multiLevelType w:val="hybridMultilevel"/>
    <w:tmpl w:val="168E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AFB45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nsid w:val="7BFA796A"/>
    <w:multiLevelType w:val="hybridMultilevel"/>
    <w:tmpl w:val="6720C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CA4697F"/>
    <w:multiLevelType w:val="hybridMultilevel"/>
    <w:tmpl w:val="D780F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CB5CF6"/>
    <w:multiLevelType w:val="hybridMultilevel"/>
    <w:tmpl w:val="3A02E7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1">
    <w:nsid w:val="7EEB593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7EEC6C7C"/>
    <w:multiLevelType w:val="hybridMultilevel"/>
    <w:tmpl w:val="41C45D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0"/>
  </w:num>
  <w:num w:numId="3">
    <w:abstractNumId w:val="31"/>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num>
  <w:num w:numId="6">
    <w:abstractNumId w:val="23"/>
  </w:num>
  <w:num w:numId="7">
    <w:abstractNumId w:val="1"/>
  </w:num>
  <w:num w:numId="8">
    <w:abstractNumId w:val="30"/>
  </w:num>
  <w:num w:numId="9">
    <w:abstractNumId w:val="20"/>
  </w:num>
  <w:num w:numId="10">
    <w:abstractNumId w:val="27"/>
  </w:num>
  <w:num w:numId="11">
    <w:abstractNumId w:val="16"/>
  </w:num>
  <w:num w:numId="12">
    <w:abstractNumId w:val="90"/>
  </w:num>
  <w:num w:numId="13">
    <w:abstractNumId w:val="72"/>
  </w:num>
  <w:num w:numId="14">
    <w:abstractNumId w:val="22"/>
  </w:num>
  <w:num w:numId="15">
    <w:abstractNumId w:val="57"/>
  </w:num>
  <w:num w:numId="16">
    <w:abstractNumId w:val="19"/>
  </w:num>
  <w:num w:numId="17">
    <w:abstractNumId w:val="75"/>
  </w:num>
  <w:num w:numId="18">
    <w:abstractNumId w:val="59"/>
  </w:num>
  <w:num w:numId="19">
    <w:abstractNumId w:val="48"/>
  </w:num>
  <w:num w:numId="20">
    <w:abstractNumId w:val="53"/>
  </w:num>
  <w:num w:numId="21">
    <w:abstractNumId w:val="41"/>
  </w:num>
  <w:num w:numId="22">
    <w:abstractNumId w:val="86"/>
  </w:num>
  <w:num w:numId="23">
    <w:abstractNumId w:val="24"/>
  </w:num>
  <w:num w:numId="24">
    <w:abstractNumId w:val="49"/>
  </w:num>
  <w:num w:numId="25">
    <w:abstractNumId w:val="65"/>
  </w:num>
  <w:num w:numId="26">
    <w:abstractNumId w:val="47"/>
  </w:num>
  <w:num w:numId="27">
    <w:abstractNumId w:val="56"/>
  </w:num>
  <w:num w:numId="28">
    <w:abstractNumId w:val="73"/>
  </w:num>
  <w:num w:numId="29">
    <w:abstractNumId w:val="63"/>
  </w:num>
  <w:num w:numId="30">
    <w:abstractNumId w:val="9"/>
  </w:num>
  <w:num w:numId="31">
    <w:abstractNumId w:val="46"/>
  </w:num>
  <w:num w:numId="32">
    <w:abstractNumId w:val="32"/>
  </w:num>
  <w:num w:numId="33">
    <w:abstractNumId w:val="43"/>
  </w:num>
  <w:num w:numId="34">
    <w:abstractNumId w:val="58"/>
  </w:num>
  <w:num w:numId="35">
    <w:abstractNumId w:val="33"/>
  </w:num>
  <w:num w:numId="36">
    <w:abstractNumId w:val="78"/>
  </w:num>
  <w:num w:numId="37">
    <w:abstractNumId w:val="21"/>
  </w:num>
  <w:num w:numId="38">
    <w:abstractNumId w:val="91"/>
  </w:num>
  <w:num w:numId="39">
    <w:abstractNumId w:val="5"/>
  </w:num>
  <w:num w:numId="40">
    <w:abstractNumId w:val="42"/>
  </w:num>
  <w:num w:numId="41">
    <w:abstractNumId w:val="69"/>
  </w:num>
  <w:num w:numId="42">
    <w:abstractNumId w:val="8"/>
  </w:num>
  <w:num w:numId="43">
    <w:abstractNumId w:val="39"/>
  </w:num>
  <w:num w:numId="44">
    <w:abstractNumId w:val="13"/>
  </w:num>
  <w:num w:numId="45">
    <w:abstractNumId w:val="14"/>
  </w:num>
  <w:num w:numId="46">
    <w:abstractNumId w:val="68"/>
  </w:num>
  <w:num w:numId="47">
    <w:abstractNumId w:val="52"/>
  </w:num>
  <w:num w:numId="48">
    <w:abstractNumId w:val="79"/>
  </w:num>
  <w:num w:numId="49">
    <w:abstractNumId w:val="28"/>
  </w:num>
  <w:num w:numId="50">
    <w:abstractNumId w:val="35"/>
  </w:num>
  <w:num w:numId="51">
    <w:abstractNumId w:val="81"/>
  </w:num>
  <w:num w:numId="52">
    <w:abstractNumId w:val="77"/>
  </w:num>
  <w:num w:numId="53">
    <w:abstractNumId w:val="17"/>
  </w:num>
  <w:num w:numId="54">
    <w:abstractNumId w:val="84"/>
  </w:num>
  <w:num w:numId="55">
    <w:abstractNumId w:val="26"/>
  </w:num>
  <w:num w:numId="56">
    <w:abstractNumId w:val="10"/>
  </w:num>
  <w:num w:numId="57">
    <w:abstractNumId w:val="61"/>
  </w:num>
  <w:num w:numId="58">
    <w:abstractNumId w:val="25"/>
  </w:num>
  <w:num w:numId="59">
    <w:abstractNumId w:val="85"/>
  </w:num>
  <w:num w:numId="60">
    <w:abstractNumId w:val="70"/>
  </w:num>
  <w:num w:numId="61">
    <w:abstractNumId w:val="83"/>
  </w:num>
  <w:num w:numId="62">
    <w:abstractNumId w:val="11"/>
  </w:num>
  <w:num w:numId="63">
    <w:abstractNumId w:val="6"/>
  </w:num>
  <w:num w:numId="64">
    <w:abstractNumId w:val="44"/>
  </w:num>
  <w:num w:numId="65">
    <w:abstractNumId w:val="40"/>
  </w:num>
  <w:num w:numId="66">
    <w:abstractNumId w:val="4"/>
  </w:num>
  <w:num w:numId="67">
    <w:abstractNumId w:val="55"/>
  </w:num>
  <w:num w:numId="68">
    <w:abstractNumId w:val="71"/>
  </w:num>
  <w:num w:numId="69">
    <w:abstractNumId w:val="82"/>
  </w:num>
  <w:num w:numId="70">
    <w:abstractNumId w:val="87"/>
  </w:num>
  <w:num w:numId="71">
    <w:abstractNumId w:val="74"/>
  </w:num>
  <w:num w:numId="72">
    <w:abstractNumId w:val="92"/>
  </w:num>
  <w:num w:numId="73">
    <w:abstractNumId w:val="38"/>
  </w:num>
  <w:num w:numId="74">
    <w:abstractNumId w:val="51"/>
  </w:num>
  <w:num w:numId="75">
    <w:abstractNumId w:val="50"/>
  </w:num>
  <w:num w:numId="76">
    <w:abstractNumId w:val="54"/>
  </w:num>
  <w:num w:numId="77">
    <w:abstractNumId w:val="88"/>
  </w:num>
  <w:num w:numId="78">
    <w:abstractNumId w:val="34"/>
  </w:num>
  <w:num w:numId="79">
    <w:abstractNumId w:val="67"/>
  </w:num>
  <w:num w:numId="80">
    <w:abstractNumId w:val="66"/>
  </w:num>
  <w:num w:numId="81">
    <w:abstractNumId w:val="29"/>
  </w:num>
  <w:num w:numId="82">
    <w:abstractNumId w:val="89"/>
  </w:num>
  <w:num w:numId="83">
    <w:abstractNumId w:val="18"/>
  </w:num>
  <w:num w:numId="84">
    <w:abstractNumId w:val="37"/>
  </w:num>
  <w:num w:numId="85">
    <w:abstractNumId w:val="60"/>
  </w:num>
  <w:num w:numId="86">
    <w:abstractNumId w:val="36"/>
  </w:num>
  <w:num w:numId="87">
    <w:abstractNumId w:val="76"/>
  </w:num>
  <w:num w:numId="88">
    <w:abstractNumId w:val="7"/>
  </w:num>
  <w:num w:numId="89">
    <w:abstractNumId w:val="15"/>
  </w:num>
  <w:num w:numId="90">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E54"/>
    <w:rsid w:val="00002F07"/>
    <w:rsid w:val="0000324E"/>
    <w:rsid w:val="000051F9"/>
    <w:rsid w:val="0000565D"/>
    <w:rsid w:val="0001302C"/>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362C9"/>
    <w:rsid w:val="0004035E"/>
    <w:rsid w:val="00043C6F"/>
    <w:rsid w:val="00044601"/>
    <w:rsid w:val="0004490A"/>
    <w:rsid w:val="0004523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0402"/>
    <w:rsid w:val="000811A3"/>
    <w:rsid w:val="00083526"/>
    <w:rsid w:val="00084EA9"/>
    <w:rsid w:val="00085126"/>
    <w:rsid w:val="000855DC"/>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3FA3"/>
    <w:rsid w:val="000D7B22"/>
    <w:rsid w:val="000D7BCD"/>
    <w:rsid w:val="000E0BC4"/>
    <w:rsid w:val="000E21CD"/>
    <w:rsid w:val="000E24B3"/>
    <w:rsid w:val="000E264B"/>
    <w:rsid w:val="000E3627"/>
    <w:rsid w:val="000E524E"/>
    <w:rsid w:val="000E5367"/>
    <w:rsid w:val="000F02BE"/>
    <w:rsid w:val="000F0736"/>
    <w:rsid w:val="000F0E13"/>
    <w:rsid w:val="000F10D6"/>
    <w:rsid w:val="000F1172"/>
    <w:rsid w:val="000F46B5"/>
    <w:rsid w:val="000F68C7"/>
    <w:rsid w:val="000F6F0C"/>
    <w:rsid w:val="000F7D69"/>
    <w:rsid w:val="001007FF"/>
    <w:rsid w:val="00102920"/>
    <w:rsid w:val="00102D2C"/>
    <w:rsid w:val="00103B3A"/>
    <w:rsid w:val="001110B0"/>
    <w:rsid w:val="001112EE"/>
    <w:rsid w:val="001114FD"/>
    <w:rsid w:val="0011312E"/>
    <w:rsid w:val="00120CB5"/>
    <w:rsid w:val="00122346"/>
    <w:rsid w:val="001256DE"/>
    <w:rsid w:val="00126017"/>
    <w:rsid w:val="00126DDE"/>
    <w:rsid w:val="00127AFC"/>
    <w:rsid w:val="00130BBA"/>
    <w:rsid w:val="00130D9E"/>
    <w:rsid w:val="00134C46"/>
    <w:rsid w:val="00135592"/>
    <w:rsid w:val="001366BB"/>
    <w:rsid w:val="00140830"/>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3A4"/>
    <w:rsid w:val="00180D5E"/>
    <w:rsid w:val="00182C7E"/>
    <w:rsid w:val="00182F69"/>
    <w:rsid w:val="0018368C"/>
    <w:rsid w:val="00184B3F"/>
    <w:rsid w:val="00184FE2"/>
    <w:rsid w:val="00187DFD"/>
    <w:rsid w:val="0019170F"/>
    <w:rsid w:val="00191EBE"/>
    <w:rsid w:val="00192B8E"/>
    <w:rsid w:val="00193C2F"/>
    <w:rsid w:val="00194700"/>
    <w:rsid w:val="0019772C"/>
    <w:rsid w:val="00197B6D"/>
    <w:rsid w:val="001A4774"/>
    <w:rsid w:val="001A553D"/>
    <w:rsid w:val="001A62E1"/>
    <w:rsid w:val="001A6417"/>
    <w:rsid w:val="001A6D4B"/>
    <w:rsid w:val="001A70E5"/>
    <w:rsid w:val="001A72A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0023"/>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18A"/>
    <w:rsid w:val="00214A7E"/>
    <w:rsid w:val="00217D3C"/>
    <w:rsid w:val="002259B4"/>
    <w:rsid w:val="00225CB5"/>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6F2D"/>
    <w:rsid w:val="002771DF"/>
    <w:rsid w:val="00277B34"/>
    <w:rsid w:val="002856DC"/>
    <w:rsid w:val="00286FDC"/>
    <w:rsid w:val="002912F5"/>
    <w:rsid w:val="00292788"/>
    <w:rsid w:val="00292902"/>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462A"/>
    <w:rsid w:val="002B5E0F"/>
    <w:rsid w:val="002C05F2"/>
    <w:rsid w:val="002C1CB0"/>
    <w:rsid w:val="002C1EAE"/>
    <w:rsid w:val="002C270D"/>
    <w:rsid w:val="002C61E2"/>
    <w:rsid w:val="002C7BE2"/>
    <w:rsid w:val="002C7C10"/>
    <w:rsid w:val="002D0499"/>
    <w:rsid w:val="002D0B13"/>
    <w:rsid w:val="002D10FE"/>
    <w:rsid w:val="002D1160"/>
    <w:rsid w:val="002D1A2A"/>
    <w:rsid w:val="002D2FF0"/>
    <w:rsid w:val="002D3DD5"/>
    <w:rsid w:val="002D44CE"/>
    <w:rsid w:val="002D4DE9"/>
    <w:rsid w:val="002D4E43"/>
    <w:rsid w:val="002D512F"/>
    <w:rsid w:val="002D5B2C"/>
    <w:rsid w:val="002D6617"/>
    <w:rsid w:val="002E0532"/>
    <w:rsid w:val="002E1A62"/>
    <w:rsid w:val="002E2AB1"/>
    <w:rsid w:val="002E33F9"/>
    <w:rsid w:val="002E3598"/>
    <w:rsid w:val="002E480E"/>
    <w:rsid w:val="002E7E9E"/>
    <w:rsid w:val="002F0935"/>
    <w:rsid w:val="002F0B09"/>
    <w:rsid w:val="002F2EA2"/>
    <w:rsid w:val="002F36AC"/>
    <w:rsid w:val="002F3C2B"/>
    <w:rsid w:val="002F3DB1"/>
    <w:rsid w:val="002F4F2A"/>
    <w:rsid w:val="002F53AC"/>
    <w:rsid w:val="002F5806"/>
    <w:rsid w:val="002F5B28"/>
    <w:rsid w:val="002F5E99"/>
    <w:rsid w:val="002F614A"/>
    <w:rsid w:val="00300AAD"/>
    <w:rsid w:val="00301804"/>
    <w:rsid w:val="003044EF"/>
    <w:rsid w:val="00304737"/>
    <w:rsid w:val="00304A28"/>
    <w:rsid w:val="00305496"/>
    <w:rsid w:val="00306B0E"/>
    <w:rsid w:val="00307312"/>
    <w:rsid w:val="003075E9"/>
    <w:rsid w:val="00307D18"/>
    <w:rsid w:val="00310293"/>
    <w:rsid w:val="00310543"/>
    <w:rsid w:val="003105C8"/>
    <w:rsid w:val="00312CA6"/>
    <w:rsid w:val="003158FF"/>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50064"/>
    <w:rsid w:val="003524EC"/>
    <w:rsid w:val="003555F1"/>
    <w:rsid w:val="00360C44"/>
    <w:rsid w:val="00361A55"/>
    <w:rsid w:val="0036309F"/>
    <w:rsid w:val="003656FD"/>
    <w:rsid w:val="0036575E"/>
    <w:rsid w:val="0036623C"/>
    <w:rsid w:val="00370962"/>
    <w:rsid w:val="00371CF2"/>
    <w:rsid w:val="003743CE"/>
    <w:rsid w:val="00375C8C"/>
    <w:rsid w:val="0038171D"/>
    <w:rsid w:val="00383726"/>
    <w:rsid w:val="00384989"/>
    <w:rsid w:val="00385195"/>
    <w:rsid w:val="00385D2E"/>
    <w:rsid w:val="003870B9"/>
    <w:rsid w:val="003877DA"/>
    <w:rsid w:val="003907CD"/>
    <w:rsid w:val="00390F8C"/>
    <w:rsid w:val="0039123E"/>
    <w:rsid w:val="0039144E"/>
    <w:rsid w:val="00394A30"/>
    <w:rsid w:val="00395D57"/>
    <w:rsid w:val="00396DEA"/>
    <w:rsid w:val="003A16DE"/>
    <w:rsid w:val="003A198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2CC1"/>
    <w:rsid w:val="003D33E0"/>
    <w:rsid w:val="003D4F7D"/>
    <w:rsid w:val="003D5F20"/>
    <w:rsid w:val="003D6D0C"/>
    <w:rsid w:val="003D7C8C"/>
    <w:rsid w:val="003E17FE"/>
    <w:rsid w:val="003E1869"/>
    <w:rsid w:val="003E1A5C"/>
    <w:rsid w:val="003E26D1"/>
    <w:rsid w:val="003E2FCD"/>
    <w:rsid w:val="003E32DA"/>
    <w:rsid w:val="003E4159"/>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7E1"/>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4554F"/>
    <w:rsid w:val="00450CB5"/>
    <w:rsid w:val="0045110F"/>
    <w:rsid w:val="00452A4A"/>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750BF"/>
    <w:rsid w:val="004764DD"/>
    <w:rsid w:val="00480403"/>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7C1"/>
    <w:rsid w:val="004B0854"/>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4192"/>
    <w:rsid w:val="004E6C40"/>
    <w:rsid w:val="004F1942"/>
    <w:rsid w:val="004F2BAB"/>
    <w:rsid w:val="004F525F"/>
    <w:rsid w:val="005040D9"/>
    <w:rsid w:val="00507218"/>
    <w:rsid w:val="0050791B"/>
    <w:rsid w:val="005115EC"/>
    <w:rsid w:val="005131AC"/>
    <w:rsid w:val="00513460"/>
    <w:rsid w:val="00513979"/>
    <w:rsid w:val="005145FA"/>
    <w:rsid w:val="0051538C"/>
    <w:rsid w:val="00516496"/>
    <w:rsid w:val="0051665F"/>
    <w:rsid w:val="00522701"/>
    <w:rsid w:val="005265A6"/>
    <w:rsid w:val="005274C9"/>
    <w:rsid w:val="00530EBE"/>
    <w:rsid w:val="00531A8A"/>
    <w:rsid w:val="0053310E"/>
    <w:rsid w:val="005333F4"/>
    <w:rsid w:val="0053521B"/>
    <w:rsid w:val="00536884"/>
    <w:rsid w:val="00541692"/>
    <w:rsid w:val="0054414A"/>
    <w:rsid w:val="00545F53"/>
    <w:rsid w:val="005479AA"/>
    <w:rsid w:val="00551960"/>
    <w:rsid w:val="00551F5E"/>
    <w:rsid w:val="00552692"/>
    <w:rsid w:val="00553184"/>
    <w:rsid w:val="0055462C"/>
    <w:rsid w:val="005559C2"/>
    <w:rsid w:val="00556887"/>
    <w:rsid w:val="005622BE"/>
    <w:rsid w:val="0056357D"/>
    <w:rsid w:val="00563D66"/>
    <w:rsid w:val="0056435C"/>
    <w:rsid w:val="00564722"/>
    <w:rsid w:val="00565C37"/>
    <w:rsid w:val="005666A8"/>
    <w:rsid w:val="005721A9"/>
    <w:rsid w:val="00572E76"/>
    <w:rsid w:val="00573740"/>
    <w:rsid w:val="0057460C"/>
    <w:rsid w:val="0057626C"/>
    <w:rsid w:val="00580E66"/>
    <w:rsid w:val="00585565"/>
    <w:rsid w:val="00585ABF"/>
    <w:rsid w:val="00587335"/>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18AC"/>
    <w:rsid w:val="005B369B"/>
    <w:rsid w:val="005B3847"/>
    <w:rsid w:val="005B40B1"/>
    <w:rsid w:val="005B4BDC"/>
    <w:rsid w:val="005B5B2F"/>
    <w:rsid w:val="005B62D0"/>
    <w:rsid w:val="005B6871"/>
    <w:rsid w:val="005B70E5"/>
    <w:rsid w:val="005B795C"/>
    <w:rsid w:val="005C0517"/>
    <w:rsid w:val="005C088E"/>
    <w:rsid w:val="005C2276"/>
    <w:rsid w:val="005C22ED"/>
    <w:rsid w:val="005C52C2"/>
    <w:rsid w:val="005C6FD2"/>
    <w:rsid w:val="005D4E5F"/>
    <w:rsid w:val="005D5AF3"/>
    <w:rsid w:val="005E0BE7"/>
    <w:rsid w:val="005E2286"/>
    <w:rsid w:val="005E24ED"/>
    <w:rsid w:val="005E2923"/>
    <w:rsid w:val="005E3039"/>
    <w:rsid w:val="005E3FAF"/>
    <w:rsid w:val="005E5D19"/>
    <w:rsid w:val="005E60D9"/>
    <w:rsid w:val="005E71EF"/>
    <w:rsid w:val="005E7D69"/>
    <w:rsid w:val="005F2377"/>
    <w:rsid w:val="005F2403"/>
    <w:rsid w:val="005F247C"/>
    <w:rsid w:val="005F4B5A"/>
    <w:rsid w:val="005F53E4"/>
    <w:rsid w:val="005F6A72"/>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2CA7"/>
    <w:rsid w:val="006247F3"/>
    <w:rsid w:val="006250D4"/>
    <w:rsid w:val="00626A95"/>
    <w:rsid w:val="00626D96"/>
    <w:rsid w:val="00631512"/>
    <w:rsid w:val="0063162B"/>
    <w:rsid w:val="00633103"/>
    <w:rsid w:val="00635601"/>
    <w:rsid w:val="006368C2"/>
    <w:rsid w:val="00636BFF"/>
    <w:rsid w:val="0063713D"/>
    <w:rsid w:val="0063783E"/>
    <w:rsid w:val="00641993"/>
    <w:rsid w:val="00643071"/>
    <w:rsid w:val="00643747"/>
    <w:rsid w:val="00646779"/>
    <w:rsid w:val="00654440"/>
    <w:rsid w:val="00654500"/>
    <w:rsid w:val="0065471E"/>
    <w:rsid w:val="006559D3"/>
    <w:rsid w:val="0065758C"/>
    <w:rsid w:val="00657A25"/>
    <w:rsid w:val="00657D54"/>
    <w:rsid w:val="0066183C"/>
    <w:rsid w:val="006624AE"/>
    <w:rsid w:val="00662891"/>
    <w:rsid w:val="00662999"/>
    <w:rsid w:val="00662C02"/>
    <w:rsid w:val="00663F02"/>
    <w:rsid w:val="00664AB9"/>
    <w:rsid w:val="00671ED8"/>
    <w:rsid w:val="00672DE3"/>
    <w:rsid w:val="00673775"/>
    <w:rsid w:val="00680B27"/>
    <w:rsid w:val="00681C83"/>
    <w:rsid w:val="0068219F"/>
    <w:rsid w:val="00684C6E"/>
    <w:rsid w:val="006868E3"/>
    <w:rsid w:val="006872DA"/>
    <w:rsid w:val="00691142"/>
    <w:rsid w:val="00692E56"/>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2A5A"/>
    <w:rsid w:val="006D3148"/>
    <w:rsid w:val="006D646F"/>
    <w:rsid w:val="006D68E2"/>
    <w:rsid w:val="006D7665"/>
    <w:rsid w:val="006E2CCA"/>
    <w:rsid w:val="006E550A"/>
    <w:rsid w:val="006E621F"/>
    <w:rsid w:val="006F086B"/>
    <w:rsid w:val="006F1E52"/>
    <w:rsid w:val="006F5E85"/>
    <w:rsid w:val="006F6E6A"/>
    <w:rsid w:val="0070047A"/>
    <w:rsid w:val="007009F6"/>
    <w:rsid w:val="00701C8D"/>
    <w:rsid w:val="007045CA"/>
    <w:rsid w:val="00707DF4"/>
    <w:rsid w:val="007100F9"/>
    <w:rsid w:val="0071272E"/>
    <w:rsid w:val="00712FA1"/>
    <w:rsid w:val="00714977"/>
    <w:rsid w:val="0071683C"/>
    <w:rsid w:val="00717CC3"/>
    <w:rsid w:val="00720772"/>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1C42"/>
    <w:rsid w:val="00742528"/>
    <w:rsid w:val="00744253"/>
    <w:rsid w:val="007442CB"/>
    <w:rsid w:val="0074791B"/>
    <w:rsid w:val="007564D0"/>
    <w:rsid w:val="007575ED"/>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2012"/>
    <w:rsid w:val="00796F48"/>
    <w:rsid w:val="007A26BC"/>
    <w:rsid w:val="007A2C70"/>
    <w:rsid w:val="007A4B1A"/>
    <w:rsid w:val="007A50D5"/>
    <w:rsid w:val="007A702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5B00"/>
    <w:rsid w:val="007C63B3"/>
    <w:rsid w:val="007C70BD"/>
    <w:rsid w:val="007D6C16"/>
    <w:rsid w:val="007E0C3F"/>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A2A"/>
    <w:rsid w:val="00803F70"/>
    <w:rsid w:val="00805CF1"/>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6EE4"/>
    <w:rsid w:val="00887301"/>
    <w:rsid w:val="008924FD"/>
    <w:rsid w:val="00892C95"/>
    <w:rsid w:val="00893336"/>
    <w:rsid w:val="00894B5E"/>
    <w:rsid w:val="00894B6C"/>
    <w:rsid w:val="00896C1C"/>
    <w:rsid w:val="00896FC3"/>
    <w:rsid w:val="00897104"/>
    <w:rsid w:val="008A229C"/>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1E95"/>
    <w:rsid w:val="008E47BA"/>
    <w:rsid w:val="008E4BC4"/>
    <w:rsid w:val="008E5B36"/>
    <w:rsid w:val="008E6DFE"/>
    <w:rsid w:val="008F246D"/>
    <w:rsid w:val="008F2534"/>
    <w:rsid w:val="008F2D09"/>
    <w:rsid w:val="008F4477"/>
    <w:rsid w:val="008F5396"/>
    <w:rsid w:val="008F5D92"/>
    <w:rsid w:val="008F625E"/>
    <w:rsid w:val="009003A8"/>
    <w:rsid w:val="009003B1"/>
    <w:rsid w:val="00901E56"/>
    <w:rsid w:val="00902BCD"/>
    <w:rsid w:val="00904C9B"/>
    <w:rsid w:val="00904DD1"/>
    <w:rsid w:val="009062CE"/>
    <w:rsid w:val="00910AA5"/>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0C31"/>
    <w:rsid w:val="009612D7"/>
    <w:rsid w:val="0096195D"/>
    <w:rsid w:val="009624BC"/>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5904"/>
    <w:rsid w:val="00987503"/>
    <w:rsid w:val="00992064"/>
    <w:rsid w:val="00992FA8"/>
    <w:rsid w:val="00994A31"/>
    <w:rsid w:val="00994B30"/>
    <w:rsid w:val="00995909"/>
    <w:rsid w:val="009959D0"/>
    <w:rsid w:val="0099644D"/>
    <w:rsid w:val="00996FFA"/>
    <w:rsid w:val="00997DDB"/>
    <w:rsid w:val="00997F3D"/>
    <w:rsid w:val="009A2EDA"/>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3897"/>
    <w:rsid w:val="009D4875"/>
    <w:rsid w:val="009D4C0D"/>
    <w:rsid w:val="009D5342"/>
    <w:rsid w:val="009D6000"/>
    <w:rsid w:val="009D7C70"/>
    <w:rsid w:val="009E037C"/>
    <w:rsid w:val="009E1601"/>
    <w:rsid w:val="009E244B"/>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457B"/>
    <w:rsid w:val="00A15261"/>
    <w:rsid w:val="00A20671"/>
    <w:rsid w:val="00A2149C"/>
    <w:rsid w:val="00A227A0"/>
    <w:rsid w:val="00A22BEF"/>
    <w:rsid w:val="00A23D98"/>
    <w:rsid w:val="00A23F31"/>
    <w:rsid w:val="00A242A2"/>
    <w:rsid w:val="00A25759"/>
    <w:rsid w:val="00A2667F"/>
    <w:rsid w:val="00A26846"/>
    <w:rsid w:val="00A26968"/>
    <w:rsid w:val="00A26D4B"/>
    <w:rsid w:val="00A275B6"/>
    <w:rsid w:val="00A27616"/>
    <w:rsid w:val="00A27893"/>
    <w:rsid w:val="00A324FE"/>
    <w:rsid w:val="00A37566"/>
    <w:rsid w:val="00A4062A"/>
    <w:rsid w:val="00A41A71"/>
    <w:rsid w:val="00A41ECC"/>
    <w:rsid w:val="00A438B0"/>
    <w:rsid w:val="00A44A19"/>
    <w:rsid w:val="00A5191B"/>
    <w:rsid w:val="00A52E4A"/>
    <w:rsid w:val="00A55F46"/>
    <w:rsid w:val="00A57148"/>
    <w:rsid w:val="00A60C3F"/>
    <w:rsid w:val="00A60C65"/>
    <w:rsid w:val="00A62AED"/>
    <w:rsid w:val="00A64FE4"/>
    <w:rsid w:val="00A674BF"/>
    <w:rsid w:val="00A67E0C"/>
    <w:rsid w:val="00A67E28"/>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5EEF"/>
    <w:rsid w:val="00AC6F98"/>
    <w:rsid w:val="00AC717F"/>
    <w:rsid w:val="00AD0C56"/>
    <w:rsid w:val="00AD1836"/>
    <w:rsid w:val="00AD2925"/>
    <w:rsid w:val="00AD30D1"/>
    <w:rsid w:val="00AD402A"/>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2F01"/>
    <w:rsid w:val="00B24397"/>
    <w:rsid w:val="00B25B57"/>
    <w:rsid w:val="00B27444"/>
    <w:rsid w:val="00B31B22"/>
    <w:rsid w:val="00B3273F"/>
    <w:rsid w:val="00B34A1D"/>
    <w:rsid w:val="00B35A30"/>
    <w:rsid w:val="00B35DAE"/>
    <w:rsid w:val="00B36470"/>
    <w:rsid w:val="00B36A2E"/>
    <w:rsid w:val="00B36ABA"/>
    <w:rsid w:val="00B4168E"/>
    <w:rsid w:val="00B4252C"/>
    <w:rsid w:val="00B438CF"/>
    <w:rsid w:val="00B45AB5"/>
    <w:rsid w:val="00B46AE7"/>
    <w:rsid w:val="00B46F5B"/>
    <w:rsid w:val="00B47AFE"/>
    <w:rsid w:val="00B500DF"/>
    <w:rsid w:val="00B50AB6"/>
    <w:rsid w:val="00B50DED"/>
    <w:rsid w:val="00B5300C"/>
    <w:rsid w:val="00B53143"/>
    <w:rsid w:val="00B5394B"/>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64B6E"/>
    <w:rsid w:val="00B71FC3"/>
    <w:rsid w:val="00B72B66"/>
    <w:rsid w:val="00B73DB7"/>
    <w:rsid w:val="00B75519"/>
    <w:rsid w:val="00B76B14"/>
    <w:rsid w:val="00B76BB3"/>
    <w:rsid w:val="00B77346"/>
    <w:rsid w:val="00B77C20"/>
    <w:rsid w:val="00B812E4"/>
    <w:rsid w:val="00B81990"/>
    <w:rsid w:val="00B819C7"/>
    <w:rsid w:val="00B82484"/>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6D61"/>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047E"/>
    <w:rsid w:val="00C33671"/>
    <w:rsid w:val="00C33D64"/>
    <w:rsid w:val="00C349F9"/>
    <w:rsid w:val="00C34E07"/>
    <w:rsid w:val="00C402BD"/>
    <w:rsid w:val="00C4081E"/>
    <w:rsid w:val="00C41712"/>
    <w:rsid w:val="00C4178E"/>
    <w:rsid w:val="00C45F93"/>
    <w:rsid w:val="00C4793E"/>
    <w:rsid w:val="00C5052C"/>
    <w:rsid w:val="00C51414"/>
    <w:rsid w:val="00C51B99"/>
    <w:rsid w:val="00C53285"/>
    <w:rsid w:val="00C551C4"/>
    <w:rsid w:val="00C55405"/>
    <w:rsid w:val="00C55E17"/>
    <w:rsid w:val="00C56267"/>
    <w:rsid w:val="00C56CD7"/>
    <w:rsid w:val="00C57822"/>
    <w:rsid w:val="00C57EE7"/>
    <w:rsid w:val="00C60947"/>
    <w:rsid w:val="00C60C9E"/>
    <w:rsid w:val="00C61E86"/>
    <w:rsid w:val="00C61F18"/>
    <w:rsid w:val="00C62675"/>
    <w:rsid w:val="00C71082"/>
    <w:rsid w:val="00C74F94"/>
    <w:rsid w:val="00C75834"/>
    <w:rsid w:val="00C76569"/>
    <w:rsid w:val="00C768FC"/>
    <w:rsid w:val="00C80267"/>
    <w:rsid w:val="00C804DB"/>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503A"/>
    <w:rsid w:val="00CE546F"/>
    <w:rsid w:val="00CE68C3"/>
    <w:rsid w:val="00CE71BE"/>
    <w:rsid w:val="00CF0F2D"/>
    <w:rsid w:val="00CF2211"/>
    <w:rsid w:val="00CF348F"/>
    <w:rsid w:val="00CF37F8"/>
    <w:rsid w:val="00CF512A"/>
    <w:rsid w:val="00CF5AC1"/>
    <w:rsid w:val="00CF61CF"/>
    <w:rsid w:val="00D0195A"/>
    <w:rsid w:val="00D02610"/>
    <w:rsid w:val="00D0292B"/>
    <w:rsid w:val="00D038A4"/>
    <w:rsid w:val="00D03F67"/>
    <w:rsid w:val="00D05D26"/>
    <w:rsid w:val="00D12368"/>
    <w:rsid w:val="00D13501"/>
    <w:rsid w:val="00D13883"/>
    <w:rsid w:val="00D15475"/>
    <w:rsid w:val="00D1637C"/>
    <w:rsid w:val="00D20F4F"/>
    <w:rsid w:val="00D2186E"/>
    <w:rsid w:val="00D2336B"/>
    <w:rsid w:val="00D2510E"/>
    <w:rsid w:val="00D266A0"/>
    <w:rsid w:val="00D273B0"/>
    <w:rsid w:val="00D27E53"/>
    <w:rsid w:val="00D32CF1"/>
    <w:rsid w:val="00D33B5F"/>
    <w:rsid w:val="00D34530"/>
    <w:rsid w:val="00D34EF0"/>
    <w:rsid w:val="00D35386"/>
    <w:rsid w:val="00D36057"/>
    <w:rsid w:val="00D4174B"/>
    <w:rsid w:val="00D42217"/>
    <w:rsid w:val="00D43135"/>
    <w:rsid w:val="00D4317C"/>
    <w:rsid w:val="00D43274"/>
    <w:rsid w:val="00D4351D"/>
    <w:rsid w:val="00D44495"/>
    <w:rsid w:val="00D45C42"/>
    <w:rsid w:val="00D50B9B"/>
    <w:rsid w:val="00D514D0"/>
    <w:rsid w:val="00D51945"/>
    <w:rsid w:val="00D51E52"/>
    <w:rsid w:val="00D52A97"/>
    <w:rsid w:val="00D542C3"/>
    <w:rsid w:val="00D54E90"/>
    <w:rsid w:val="00D55DFD"/>
    <w:rsid w:val="00D5684F"/>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286C"/>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122"/>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2668C"/>
    <w:rsid w:val="00E31C1C"/>
    <w:rsid w:val="00E32646"/>
    <w:rsid w:val="00E338BF"/>
    <w:rsid w:val="00E33C0E"/>
    <w:rsid w:val="00E35BBC"/>
    <w:rsid w:val="00E42500"/>
    <w:rsid w:val="00E43EED"/>
    <w:rsid w:val="00E43FAE"/>
    <w:rsid w:val="00E44FC8"/>
    <w:rsid w:val="00E45640"/>
    <w:rsid w:val="00E473C2"/>
    <w:rsid w:val="00E47631"/>
    <w:rsid w:val="00E47C6F"/>
    <w:rsid w:val="00E50569"/>
    <w:rsid w:val="00E51425"/>
    <w:rsid w:val="00E51B03"/>
    <w:rsid w:val="00E52D7A"/>
    <w:rsid w:val="00E55366"/>
    <w:rsid w:val="00E5579E"/>
    <w:rsid w:val="00E61177"/>
    <w:rsid w:val="00E6125A"/>
    <w:rsid w:val="00E6139B"/>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5F1F"/>
    <w:rsid w:val="00EA6306"/>
    <w:rsid w:val="00EA63AA"/>
    <w:rsid w:val="00EA647C"/>
    <w:rsid w:val="00EA6AF6"/>
    <w:rsid w:val="00EB03EC"/>
    <w:rsid w:val="00EB1898"/>
    <w:rsid w:val="00EB1FD4"/>
    <w:rsid w:val="00EB23DB"/>
    <w:rsid w:val="00EB31B7"/>
    <w:rsid w:val="00EB31F4"/>
    <w:rsid w:val="00EB33A1"/>
    <w:rsid w:val="00EB5B72"/>
    <w:rsid w:val="00EB630A"/>
    <w:rsid w:val="00EB69DE"/>
    <w:rsid w:val="00EC12C4"/>
    <w:rsid w:val="00EC1E58"/>
    <w:rsid w:val="00EC29EE"/>
    <w:rsid w:val="00EC2D18"/>
    <w:rsid w:val="00EC399F"/>
    <w:rsid w:val="00EC475A"/>
    <w:rsid w:val="00EC5A58"/>
    <w:rsid w:val="00EC6DFD"/>
    <w:rsid w:val="00ED01C3"/>
    <w:rsid w:val="00ED0386"/>
    <w:rsid w:val="00ED2D2C"/>
    <w:rsid w:val="00ED33DF"/>
    <w:rsid w:val="00ED39EB"/>
    <w:rsid w:val="00ED4643"/>
    <w:rsid w:val="00ED575C"/>
    <w:rsid w:val="00ED5D87"/>
    <w:rsid w:val="00ED5E53"/>
    <w:rsid w:val="00ED610F"/>
    <w:rsid w:val="00ED6396"/>
    <w:rsid w:val="00ED7988"/>
    <w:rsid w:val="00EE0F92"/>
    <w:rsid w:val="00EE11E0"/>
    <w:rsid w:val="00EE1AE7"/>
    <w:rsid w:val="00EE2BE5"/>
    <w:rsid w:val="00EE307C"/>
    <w:rsid w:val="00EE58A9"/>
    <w:rsid w:val="00EE6451"/>
    <w:rsid w:val="00EE7C1C"/>
    <w:rsid w:val="00EF28BF"/>
    <w:rsid w:val="00EF2AC3"/>
    <w:rsid w:val="00EF3731"/>
    <w:rsid w:val="00EF53C3"/>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01BD"/>
    <w:rsid w:val="00F21981"/>
    <w:rsid w:val="00F22046"/>
    <w:rsid w:val="00F2214E"/>
    <w:rsid w:val="00F22CC9"/>
    <w:rsid w:val="00F22E74"/>
    <w:rsid w:val="00F249CE"/>
    <w:rsid w:val="00F258A6"/>
    <w:rsid w:val="00F26BCB"/>
    <w:rsid w:val="00F27C3E"/>
    <w:rsid w:val="00F31421"/>
    <w:rsid w:val="00F32A7F"/>
    <w:rsid w:val="00F33B01"/>
    <w:rsid w:val="00F36828"/>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765A1"/>
    <w:rsid w:val="00F80EF4"/>
    <w:rsid w:val="00F83873"/>
    <w:rsid w:val="00F83E2A"/>
    <w:rsid w:val="00F85070"/>
    <w:rsid w:val="00F857A8"/>
    <w:rsid w:val="00F87167"/>
    <w:rsid w:val="00F916DD"/>
    <w:rsid w:val="00F9313D"/>
    <w:rsid w:val="00F9482B"/>
    <w:rsid w:val="00F96112"/>
    <w:rsid w:val="00F97E65"/>
    <w:rsid w:val="00FA08AD"/>
    <w:rsid w:val="00FA0E81"/>
    <w:rsid w:val="00FA3DDB"/>
    <w:rsid w:val="00FA4F9C"/>
    <w:rsid w:val="00FA5008"/>
    <w:rsid w:val="00FA54A9"/>
    <w:rsid w:val="00FA61ED"/>
    <w:rsid w:val="00FA69BC"/>
    <w:rsid w:val="00FA71C9"/>
    <w:rsid w:val="00FA74B0"/>
    <w:rsid w:val="00FB040D"/>
    <w:rsid w:val="00FB0BC7"/>
    <w:rsid w:val="00FB12AA"/>
    <w:rsid w:val="00FB2CDF"/>
    <w:rsid w:val="00FB5BDC"/>
    <w:rsid w:val="00FB6F11"/>
    <w:rsid w:val="00FB72A3"/>
    <w:rsid w:val="00FC0CCD"/>
    <w:rsid w:val="00FC15C6"/>
    <w:rsid w:val="00FC29EC"/>
    <w:rsid w:val="00FC4113"/>
    <w:rsid w:val="00FC59C7"/>
    <w:rsid w:val="00FC761E"/>
    <w:rsid w:val="00FD0DC1"/>
    <w:rsid w:val="00FD2EEA"/>
    <w:rsid w:val="00FD33C2"/>
    <w:rsid w:val="00FD3521"/>
    <w:rsid w:val="00FD495C"/>
    <w:rsid w:val="00FD7FF6"/>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rules v:ext="edit">
        <o:r id="V:Rule7" type="connector" idref="#Straight Arrow Connector 6"/>
        <o:r id="V:Rule8" type="connector" idref="#Straight Arrow Connector 3"/>
        <o:r id="V:Rule9" type="connector" idref="#_x0000_s1030"/>
        <o:r id="V:Rule10" type="connector" idref="#Straight Arrow Connector 5"/>
        <o:r id="V:Rule11" type="connector" idref="#Straight Arrow Connector 2"/>
        <o:r id="V:Rule1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4A64-854D-4E48-B013-EDB96C40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34730</Words>
  <Characters>197961</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232227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2014-06-26T09:05:00Z</cp:lastPrinted>
  <dcterms:created xsi:type="dcterms:W3CDTF">2014-07-01T08:24:00Z</dcterms:created>
  <dcterms:modified xsi:type="dcterms:W3CDTF">2014-07-01T08:24:00Z</dcterms:modified>
</cp:coreProperties>
</file>