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3F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DD41ED">
        <w:rPr>
          <w:rFonts w:eastAsiaTheme="minorHAnsi"/>
        </w:rPr>
        <w:t>, партија 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DD41ED" w:rsidRPr="00DD41ED">
        <w:t>метални орман за хемикалије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D41ED" w:rsidRPr="00DD41ED">
        <w:rPr>
          <w:lang/>
        </w:rPr>
        <w:t>72.000</w:t>
      </w:r>
      <w:r w:rsidR="00DD41ED" w:rsidRPr="00DD41ED">
        <w:t>,00</w:t>
      </w:r>
      <w:r w:rsidR="00DD41ED" w:rsidRPr="00DD41ED">
        <w:rPr>
          <w:lang/>
        </w:rPr>
        <w:t xml:space="preserve"> </w:t>
      </w:r>
      <w:r w:rsidR="00DD41ED" w:rsidRPr="00DD41ED">
        <w:rPr>
          <w:lang w:val="sr-Latn-CS"/>
        </w:rPr>
        <w:t>динара,</w:t>
      </w:r>
      <w:r w:rsidR="00DD41ED" w:rsidRPr="00DE69EA">
        <w:rPr>
          <w:b/>
          <w:lang w:val="sr-Latn-CS"/>
        </w:rPr>
        <w:t xml:space="preserve"> </w:t>
      </w:r>
      <w:r w:rsidR="00DD41ED" w:rsidRPr="00DE69EA">
        <w:rPr>
          <w:lang w:val="sr-Latn-CS"/>
        </w:rPr>
        <w:t xml:space="preserve">односно </w:t>
      </w:r>
      <w:r w:rsidR="00DD41ED" w:rsidRPr="00DD41ED">
        <w:rPr>
          <w:lang/>
        </w:rPr>
        <w:t>86.400</w:t>
      </w:r>
      <w:r w:rsidR="00DD41ED" w:rsidRPr="00DD41ED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D41E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D41ED">
        <w:rPr>
          <w:rFonts w:eastAsiaTheme="minorHAnsi"/>
          <w:lang w:val="en-US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D41ED" w:rsidRPr="0032321C">
        <w:rPr>
          <w:lang w:val="sr-Cyrl-CS"/>
        </w:rPr>
        <w:t>168.350,00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D41ED" w:rsidRPr="00DD41ED">
        <w:rPr>
          <w:lang/>
        </w:rPr>
        <w:t>72.000</w:t>
      </w:r>
      <w:r w:rsidR="00DD41ED" w:rsidRPr="00DD41ED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D41ED" w:rsidRPr="00DE69EA">
        <w:rPr>
          <w:lang/>
        </w:rPr>
        <w:t>155.000,00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D41ED" w:rsidRPr="00DD41ED">
        <w:rPr>
          <w:lang/>
        </w:rPr>
        <w:t>72.000</w:t>
      </w:r>
      <w:r w:rsidR="00DD41ED" w:rsidRPr="00DD41ED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DD41ED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DD41E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D41ED">
        <w:rPr>
          <w:lang w:val="sr-Cyrl-CS"/>
        </w:rPr>
        <w:t>„Кефо“ д.о.о.,</w:t>
      </w:r>
      <w:r w:rsidRPr="00DE69EA">
        <w:rPr>
          <w:lang w:val="sr-Cyrl-CS"/>
        </w:rPr>
        <w:t xml:space="preserve"> Звечанска 38,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F3FFC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5102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1EB"/>
    <w:rsid w:val="00D748E3"/>
    <w:rsid w:val="00DB36E9"/>
    <w:rsid w:val="00DC24A0"/>
    <w:rsid w:val="00DD41ED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3070C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D58A4"/>
    <w:rsid w:val="00BF61EB"/>
    <w:rsid w:val="00D37F79"/>
    <w:rsid w:val="00D747B7"/>
    <w:rsid w:val="00D87051"/>
    <w:rsid w:val="00DE2ACE"/>
    <w:rsid w:val="00DF3C46"/>
    <w:rsid w:val="00E6039A"/>
    <w:rsid w:val="00E978C9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2014-09-19T09:45:00Z</dcterms:modified>
</cp:coreProperties>
</file>