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E22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664AA3">
        <w:rPr>
          <w:rFonts w:eastAsiaTheme="minorHAnsi"/>
        </w:rPr>
        <w:t>, партија 31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664AA3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664AA3">
        <w:t>радиоталасни апарат (комплет са 21 електродом за биопсије loop i конизације) за потребе Клинике за гинекологију и акушерство</w:t>
      </w:r>
      <w:r w:rsidR="00DC6166" w:rsidRPr="00DC6166">
        <w:t>, за потребе Клинике за гинекологију и акушерство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64AA3" w:rsidRPr="00664AA3">
        <w:rPr>
          <w:lang/>
        </w:rPr>
        <w:t>416.000</w:t>
      </w:r>
      <w:r w:rsidR="00664AA3" w:rsidRPr="00664AA3">
        <w:t>,00</w:t>
      </w:r>
      <w:r w:rsidR="00664AA3" w:rsidRPr="00664AA3">
        <w:rPr>
          <w:lang/>
        </w:rPr>
        <w:t xml:space="preserve"> </w:t>
      </w:r>
      <w:r w:rsidR="00664AA3" w:rsidRPr="00664AA3">
        <w:rPr>
          <w:lang w:val="sr-Latn-CS"/>
        </w:rPr>
        <w:t>динара,</w:t>
      </w:r>
      <w:r w:rsidR="00664AA3" w:rsidRPr="002865F5">
        <w:rPr>
          <w:b/>
          <w:lang w:val="sr-Latn-CS"/>
        </w:rPr>
        <w:t xml:space="preserve"> </w:t>
      </w:r>
      <w:r w:rsidR="00664AA3" w:rsidRPr="002865F5">
        <w:rPr>
          <w:lang w:val="sr-Latn-CS"/>
        </w:rPr>
        <w:t xml:space="preserve">односно </w:t>
      </w:r>
      <w:r w:rsidR="00664AA3" w:rsidRPr="00664AA3">
        <w:rPr>
          <w:lang/>
        </w:rPr>
        <w:t>499.800</w:t>
      </w:r>
      <w:r w:rsidR="00664AA3" w:rsidRPr="00664AA3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  <w:lang w:val="en-U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64AA3" w:rsidRPr="006B2513">
        <w:rPr>
          <w:lang/>
        </w:rPr>
        <w:t>440.800,00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64AA3" w:rsidRPr="00664AA3">
        <w:rPr>
          <w:lang/>
        </w:rPr>
        <w:t>416.000</w:t>
      </w:r>
      <w:r w:rsidR="00664AA3" w:rsidRPr="00664AA3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64AA3" w:rsidRPr="006B2513">
        <w:rPr>
          <w:lang/>
        </w:rPr>
        <w:t>440.800,00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64AA3" w:rsidRPr="00664AA3">
        <w:rPr>
          <w:lang/>
        </w:rPr>
        <w:t>416.000</w:t>
      </w:r>
      <w:r w:rsidR="00664AA3" w:rsidRPr="00664AA3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664AA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64AA3">
        <w:rPr>
          <w:lang/>
        </w:rPr>
        <w:t xml:space="preserve">„Proxima“ </w:t>
      </w:r>
      <w:r w:rsidRPr="00664AA3">
        <w:rPr>
          <w:lang/>
        </w:rPr>
        <w:t>д</w:t>
      </w:r>
      <w:r w:rsidRPr="00664AA3">
        <w:rPr>
          <w:lang/>
        </w:rPr>
        <w:t>.</w:t>
      </w:r>
      <w:r w:rsidRPr="00664AA3">
        <w:rPr>
          <w:lang/>
        </w:rPr>
        <w:t>о</w:t>
      </w:r>
      <w:r w:rsidRPr="00664AA3">
        <w:rPr>
          <w:lang/>
        </w:rPr>
        <w:t>.</w:t>
      </w:r>
      <w:r w:rsidRPr="00664AA3">
        <w:rPr>
          <w:lang/>
        </w:rPr>
        <w:t>о</w:t>
      </w:r>
      <w:r w:rsidRPr="00664AA3">
        <w:rPr>
          <w:lang/>
        </w:rPr>
        <w:t>.</w:t>
      </w:r>
      <w:r w:rsidRPr="00664AA3">
        <w:rPr>
          <w:lang/>
        </w:rPr>
        <w:t>,</w:t>
      </w:r>
      <w:r>
        <w:rPr>
          <w:b/>
          <w:lang/>
        </w:rPr>
        <w:t xml:space="preserve"> </w:t>
      </w:r>
      <w:r w:rsidRPr="003A7A1B">
        <w:rPr>
          <w:lang/>
        </w:rPr>
        <w:t>Моравска 7, Чокот, Нови Село,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22AF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64AA3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66EE1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2014-09-24T07:40:00Z</dcterms:modified>
</cp:coreProperties>
</file>