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8343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BB1FE8">
        <w:rPr>
          <w:rFonts w:eastAsiaTheme="minorHAnsi"/>
        </w:rPr>
        <w:t xml:space="preserve"> 13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BB1FE8" w:rsidRPr="00BB1FE8">
        <w:t>торакални дренови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B1FE8" w:rsidRPr="00BB1FE8">
        <w:rPr>
          <w:lang/>
        </w:rPr>
        <w:t xml:space="preserve">78.376,00 </w:t>
      </w:r>
      <w:r w:rsidR="00BB1FE8" w:rsidRPr="00BB1FE8">
        <w:rPr>
          <w:bCs/>
          <w:lang/>
        </w:rPr>
        <w:t>динара</w:t>
      </w:r>
      <w:r w:rsidR="00BB1FE8" w:rsidRPr="00380421">
        <w:rPr>
          <w:bCs/>
          <w:lang/>
        </w:rPr>
        <w:t xml:space="preserve">, односно </w:t>
      </w:r>
      <w:r w:rsidR="00BB1FE8" w:rsidRPr="00BB1FE8">
        <w:rPr>
          <w:lang/>
        </w:rPr>
        <w:t>86.213,60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B1FE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B1FE8" w:rsidRPr="00380421">
        <w:rPr>
          <w:lang/>
        </w:rPr>
        <w:t>115.315,20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B1FE8" w:rsidRPr="00BB1FE8">
        <w:rPr>
          <w:lang/>
        </w:rPr>
        <w:t>78.376,00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B1FE8" w:rsidRPr="00BB1FE8">
        <w:rPr>
          <w:lang/>
        </w:rPr>
        <w:t>78.376,00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B1FE8" w:rsidRPr="00BB1FE8">
        <w:rPr>
          <w:lang/>
        </w:rPr>
        <w:t>78.376,00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D207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2070">
        <w:rPr>
          <w:bCs/>
        </w:rPr>
        <w:t>„PММ Surgical Med“ д.о.о.</w:t>
      </w:r>
      <w:r w:rsidRPr="00380421">
        <w:rPr>
          <w:bCs/>
        </w:rPr>
        <w:t>, Пазовачки пут 16а, Земун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2014-10-17T10:29:00Z</dcterms:modified>
</cp:coreProperties>
</file>