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F5EF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7C6F81">
        <w:rPr>
          <w:rFonts w:eastAsiaTheme="minorHAnsi"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7C6F81" w:rsidRPr="007C6F81">
        <w:t>ендотрахеални тубуси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C6F81" w:rsidRPr="007C6F81">
        <w:rPr>
          <w:lang/>
        </w:rPr>
        <w:t xml:space="preserve">454.419,00 </w:t>
      </w:r>
      <w:r w:rsidR="007C6F81" w:rsidRPr="007C6F81">
        <w:rPr>
          <w:bCs/>
          <w:lang/>
        </w:rPr>
        <w:t>динара</w:t>
      </w:r>
      <w:r w:rsidR="007C6F81" w:rsidRPr="00981297">
        <w:rPr>
          <w:bCs/>
          <w:lang/>
        </w:rPr>
        <w:t xml:space="preserve">, односно </w:t>
      </w:r>
      <w:r w:rsidR="007C6F81" w:rsidRPr="007C6F81">
        <w:rPr>
          <w:lang/>
        </w:rPr>
        <w:t>545.302,80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C6F81">
        <w:rPr>
          <w:rFonts w:eastAsiaTheme="minorHAnsi"/>
          <w:lang/>
        </w:rPr>
        <w:t>7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C6F81" w:rsidRPr="007C6F81">
        <w:rPr>
          <w:lang/>
        </w:rPr>
        <w:t>1.227.530,00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C6F81" w:rsidRPr="00981297">
        <w:rPr>
          <w:lang/>
        </w:rPr>
        <w:t>454.419,00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C6F81" w:rsidRPr="00981297">
        <w:rPr>
          <w:lang/>
        </w:rPr>
        <w:t>473.063,40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C6F81" w:rsidRPr="00981297">
        <w:rPr>
          <w:lang/>
        </w:rPr>
        <w:t>454.419,00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C6F81">
        <w:rPr>
          <w:rFonts w:eastAsiaTheme="minorHAnsi"/>
        </w:rPr>
        <w:t>24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C6F8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C6F81">
        <w:rPr>
          <w:bCs/>
          <w:lang w:val="hr-HR"/>
        </w:rPr>
        <w:t>„PMM Surgical Med“ д.о.о.,</w:t>
      </w:r>
      <w:r w:rsidRPr="00981297">
        <w:rPr>
          <w:b/>
          <w:bCs/>
          <w:lang w:val="hr-HR"/>
        </w:rPr>
        <w:t xml:space="preserve"> </w:t>
      </w:r>
      <w:r w:rsidRPr="00981297">
        <w:rPr>
          <w:bCs/>
          <w:lang w:val="hr-HR"/>
        </w:rPr>
        <w:t>Пазовачки пут 16А,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2014-09-24T09:47:00Z</dcterms:modified>
</cp:coreProperties>
</file>