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0.5pt" o:ole="">
                  <v:imagedata r:id="rId9" o:title=""/>
                </v:shape>
                <o:OLEObject Type="Embed" ProgID="PBrush" ShapeID="_x0000_i1025" DrawAspect="Content" ObjectID="_1467454639"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CA2C55">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C74F94" w:rsidRDefault="00ED3427" w:rsidP="002D5B2C">
      <w:pPr>
        <w:pStyle w:val="Footer"/>
        <w:jc w:val="center"/>
        <w:rPr>
          <w:noProof/>
        </w:rPr>
      </w:pPr>
      <w:r>
        <w:rPr>
          <w:noProof/>
        </w:rPr>
        <w:t>Набавка радних униформи за техничку службу Клиничког центра Војводине.</w:t>
      </w:r>
    </w:p>
    <w:p w:rsidR="00ED3427" w:rsidRPr="00AE1407" w:rsidRDefault="00ED3427" w:rsidP="002D5B2C">
      <w:pPr>
        <w:pStyle w:val="Footer"/>
        <w:jc w:val="center"/>
        <w:rPr>
          <w:b/>
          <w:noProof/>
          <w:highlight w:val="yellow"/>
        </w:rPr>
      </w:pPr>
    </w:p>
    <w:p w:rsidR="00406B71" w:rsidRPr="00ED3427" w:rsidRDefault="00CA2C55"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D3427" w:rsidRPr="00ED3427">
            <w:rPr>
              <w:b/>
            </w:rPr>
            <w:t>Отворени поступак</w:t>
          </w:r>
        </w:sdtContent>
      </w:sdt>
      <w:r w:rsidR="00406B71" w:rsidRPr="00ED3427">
        <w:rPr>
          <w:b/>
          <w:noProof/>
        </w:rPr>
        <w:t xml:space="preserve"> </w:t>
      </w:r>
    </w:p>
    <w:p w:rsidR="002D5B2C" w:rsidRPr="00AE1407" w:rsidRDefault="002D5B2C" w:rsidP="002D5B2C">
      <w:pPr>
        <w:pStyle w:val="Footer"/>
        <w:tabs>
          <w:tab w:val="left" w:pos="720"/>
        </w:tabs>
        <w:jc w:val="center"/>
        <w:rPr>
          <w:b/>
          <w:noProof/>
        </w:rPr>
      </w:pPr>
      <w:r w:rsidRPr="00ED3427">
        <w:rPr>
          <w:b/>
          <w:noProof/>
        </w:rPr>
        <w:t>БРОЈ 1</w:t>
      </w:r>
      <w:r w:rsidR="00ED3427" w:rsidRPr="00ED3427">
        <w:rPr>
          <w:b/>
          <w:noProof/>
        </w:rPr>
        <w:t>28</w:t>
      </w:r>
      <w:r w:rsidRPr="00ED3427">
        <w:rPr>
          <w:b/>
          <w:noProof/>
        </w:rPr>
        <w:t>-1</w:t>
      </w:r>
      <w:r w:rsidR="00ED3427" w:rsidRPr="00ED3427">
        <w:rPr>
          <w:b/>
          <w:noProof/>
        </w:rPr>
        <w:t>4</w:t>
      </w:r>
      <w:r w:rsidRPr="00ED3427">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ED3427">
        <w:rPr>
          <w:b/>
          <w:noProof/>
        </w:rPr>
        <w:t>Нови Сад</w:t>
      </w:r>
      <w:r w:rsidR="005B4BDC" w:rsidRPr="00ED3427">
        <w:rPr>
          <w:b/>
          <w:noProof/>
        </w:rPr>
        <w:t xml:space="preserve">, </w:t>
      </w:r>
      <w:r w:rsidR="002E14DA" w:rsidRPr="00ED3427">
        <w:rPr>
          <w:b/>
          <w:noProof/>
        </w:rPr>
        <w:t>2014</w:t>
      </w:r>
      <w:r w:rsidR="00E23EAC" w:rsidRPr="00ED3427">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AE1407" w:rsidRDefault="00CA2C55" w:rsidP="00FC4113">
      <w:pPr>
        <w:jc w:val="center"/>
        <w:rPr>
          <w:b/>
          <w:noProof/>
          <w:highlight w:val="yellow"/>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ED3427">
            <w:rPr>
              <w:b/>
              <w:noProof/>
            </w:rPr>
            <w:t xml:space="preserve">у отвореном поступку јавне набавке </w:t>
          </w:r>
        </w:sdtContent>
      </w:sdt>
      <w:r w:rsidR="000C3B23" w:rsidRPr="00ED3427">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ED3427" w:rsidRPr="00ED3427">
            <w:rPr>
              <w:b/>
              <w:noProof/>
            </w:rPr>
            <w:t>добара</w:t>
          </w:r>
        </w:sdtContent>
      </w:sdt>
      <w:r w:rsidR="00F9313D" w:rsidRPr="00ED3427">
        <w:rPr>
          <w:b/>
          <w:noProof/>
        </w:rPr>
        <w:t xml:space="preserve"> бр 1</w:t>
      </w:r>
      <w:r w:rsidR="00ED3427" w:rsidRPr="00ED3427">
        <w:rPr>
          <w:b/>
          <w:noProof/>
        </w:rPr>
        <w:t>28</w:t>
      </w:r>
      <w:r w:rsidR="00F9313D" w:rsidRPr="00ED3427">
        <w:rPr>
          <w:b/>
          <w:noProof/>
        </w:rPr>
        <w:t>-1</w:t>
      </w:r>
      <w:r w:rsidR="00ED3427" w:rsidRPr="00ED3427">
        <w:rPr>
          <w:b/>
          <w:noProof/>
        </w:rPr>
        <w:t>4</w:t>
      </w:r>
      <w:r w:rsidR="00F9313D" w:rsidRPr="00ED3427">
        <w:rPr>
          <w:b/>
          <w:noProof/>
        </w:rPr>
        <w:t>-О</w:t>
      </w:r>
      <w:r w:rsidR="00150683" w:rsidRPr="00ED3427">
        <w:rPr>
          <w:b/>
          <w:noProof/>
        </w:rPr>
        <w:t xml:space="preserve"> - </w:t>
      </w:r>
      <w:r w:rsidR="00ED3427" w:rsidRPr="00ED3427">
        <w:rPr>
          <w:noProof/>
        </w:rPr>
        <w:t>Набавка</w:t>
      </w:r>
      <w:r w:rsidR="00ED3427">
        <w:rPr>
          <w:noProof/>
        </w:rPr>
        <w:t xml:space="preserve"> радних униформи за техничку службу Клиничког центра Војводине</w:t>
      </w:r>
      <w:r w:rsidR="00ED3427" w:rsidRPr="00AE1407">
        <w:rPr>
          <w:b/>
          <w:noProof/>
          <w:highlight w:val="yellow"/>
        </w:rPr>
        <w:t xml:space="preserve"> </w:t>
      </w:r>
    </w:p>
    <w:p w:rsidR="000C3B23" w:rsidRPr="00AE1407" w:rsidRDefault="000C3B23" w:rsidP="000C3B23"/>
    <w:p w:rsidR="00994682" w:rsidRPr="008C5B66" w:rsidRDefault="00994682" w:rsidP="00994682">
      <w:pPr>
        <w:pStyle w:val="Footer"/>
        <w:jc w:val="center"/>
        <w:rPr>
          <w:b/>
          <w:noProof/>
          <w:highlight w:val="yellow"/>
        </w:rPr>
      </w:pPr>
      <w:bookmarkStart w:id="8" w:name="_Toc354658139"/>
      <w:bookmarkStart w:id="9" w:name="_Toc354658271"/>
      <w:bookmarkStart w:id="10" w:name="_Toc354658305"/>
      <w:bookmarkStart w:id="11" w:name="_Toc354658399"/>
      <w:bookmarkStart w:id="12" w:name="_Toc375826002"/>
      <w:bookmarkEnd w:id="4"/>
      <w:bookmarkEnd w:id="5"/>
      <w:bookmarkEnd w:id="6"/>
      <w:bookmarkEnd w:id="7"/>
    </w:p>
    <w:p w:rsidR="00994682" w:rsidRPr="00994682" w:rsidRDefault="00994682" w:rsidP="00994682">
      <w:pPr>
        <w:jc w:val="both"/>
        <w:rPr>
          <w:rFonts w:eastAsia="TimesNewRomanPSMT"/>
        </w:rPr>
      </w:pPr>
      <w:r w:rsidRPr="00CA2C55">
        <w:rPr>
          <w:rFonts w:eastAsia="TimesNewRomanPSMT"/>
        </w:rPr>
        <w:t>Конкурсна документација садржи:</w:t>
      </w:r>
      <w:bookmarkStart w:id="13" w:name="_GoBack"/>
      <w:bookmarkEnd w:id="13"/>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994682" w:rsidRPr="00994682" w:rsidRDefault="00994682" w:rsidP="00994682">
          <w:pPr>
            <w:pStyle w:val="TOCHeading"/>
            <w:rPr>
              <w:rFonts w:ascii="Times New Roman" w:hAnsi="Times New Roman" w:cs="Times New Roman"/>
              <w:b w:val="0"/>
              <w:color w:val="auto"/>
              <w:sz w:val="24"/>
              <w:szCs w:val="24"/>
            </w:rPr>
          </w:pPr>
        </w:p>
        <w:p w:rsidR="00994682" w:rsidRPr="00994682" w:rsidRDefault="00994682">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r w:rsidRPr="00994682">
            <w:rPr>
              <w:rFonts w:ascii="Times New Roman" w:hAnsi="Times New Roman" w:cs="Times New Roman"/>
              <w:b w:val="0"/>
              <w:noProof/>
              <w:sz w:val="24"/>
              <w:szCs w:val="24"/>
              <w:lang w:val="sr-Cyrl-CS"/>
            </w:rPr>
            <w:fldChar w:fldCharType="begin"/>
          </w:r>
          <w:r w:rsidRPr="00994682">
            <w:rPr>
              <w:rFonts w:ascii="Times New Roman" w:hAnsi="Times New Roman" w:cs="Times New Roman"/>
              <w:b w:val="0"/>
              <w:sz w:val="24"/>
              <w:szCs w:val="24"/>
            </w:rPr>
            <w:instrText xml:space="preserve"> TOC \o "1-3" \h \z \u </w:instrText>
          </w:r>
          <w:r w:rsidRPr="00994682">
            <w:rPr>
              <w:rFonts w:ascii="Times New Roman" w:hAnsi="Times New Roman" w:cs="Times New Roman"/>
              <w:b w:val="0"/>
              <w:noProof/>
              <w:sz w:val="24"/>
              <w:szCs w:val="24"/>
              <w:lang w:val="sr-Cyrl-CS"/>
            </w:rPr>
            <w:fldChar w:fldCharType="separate"/>
          </w:r>
          <w:hyperlink w:anchor="_Toc393192174" w:history="1">
            <w:r w:rsidRPr="00994682">
              <w:rPr>
                <w:rStyle w:val="Hyperlink"/>
                <w:rFonts w:ascii="Times New Roman" w:hAnsi="Times New Roman" w:cs="Times New Roman"/>
                <w:b w:val="0"/>
                <w:noProof/>
                <w:sz w:val="24"/>
                <w:szCs w:val="24"/>
              </w:rPr>
              <w:t>1.</w:t>
            </w:r>
            <w:r w:rsidRPr="00994682">
              <w:rPr>
                <w:rFonts w:ascii="Times New Roman" w:eastAsiaTheme="minorEastAsia" w:hAnsi="Times New Roman" w:cs="Times New Roman"/>
                <w:b w:val="0"/>
                <w:bCs w:val="0"/>
                <w:caps w:val="0"/>
                <w:noProof/>
                <w:sz w:val="24"/>
                <w:szCs w:val="24"/>
                <w:lang w:val="sr-Latn-RS" w:eastAsia="sr-Latn-RS"/>
              </w:rPr>
              <w:tab/>
            </w:r>
            <w:r w:rsidRPr="00994682">
              <w:rPr>
                <w:rStyle w:val="Hyperlink"/>
                <w:rFonts w:ascii="Times New Roman" w:hAnsi="Times New Roman" w:cs="Times New Roman"/>
                <w:b w:val="0"/>
                <w:noProof/>
                <w:sz w:val="24"/>
                <w:szCs w:val="24"/>
              </w:rPr>
              <w:t>ОПШТИ ПОДАЦИ О НАБАВЦИ</w:t>
            </w:r>
            <w:r w:rsidRPr="00994682">
              <w:rPr>
                <w:rFonts w:ascii="Times New Roman" w:hAnsi="Times New Roman" w:cs="Times New Roman"/>
                <w:b w:val="0"/>
                <w:noProof/>
                <w:webHidden/>
                <w:sz w:val="24"/>
                <w:szCs w:val="24"/>
              </w:rPr>
              <w:tab/>
            </w:r>
            <w:r w:rsidRPr="00994682">
              <w:rPr>
                <w:rFonts w:ascii="Times New Roman" w:hAnsi="Times New Roman" w:cs="Times New Roman"/>
                <w:b w:val="0"/>
                <w:noProof/>
                <w:webHidden/>
                <w:sz w:val="24"/>
                <w:szCs w:val="24"/>
              </w:rPr>
              <w:fldChar w:fldCharType="begin"/>
            </w:r>
            <w:r w:rsidRPr="00994682">
              <w:rPr>
                <w:rFonts w:ascii="Times New Roman" w:hAnsi="Times New Roman" w:cs="Times New Roman"/>
                <w:b w:val="0"/>
                <w:noProof/>
                <w:webHidden/>
                <w:sz w:val="24"/>
                <w:szCs w:val="24"/>
              </w:rPr>
              <w:instrText xml:space="preserve"> PAGEREF _Toc393192174 \h </w:instrText>
            </w:r>
            <w:r w:rsidRPr="00994682">
              <w:rPr>
                <w:rFonts w:ascii="Times New Roman" w:hAnsi="Times New Roman" w:cs="Times New Roman"/>
                <w:b w:val="0"/>
                <w:noProof/>
                <w:webHidden/>
                <w:sz w:val="24"/>
                <w:szCs w:val="24"/>
              </w:rPr>
            </w:r>
            <w:r w:rsidRPr="00994682">
              <w:rPr>
                <w:rFonts w:ascii="Times New Roman" w:hAnsi="Times New Roman" w:cs="Times New Roman"/>
                <w:b w:val="0"/>
                <w:noProof/>
                <w:webHidden/>
                <w:sz w:val="24"/>
                <w:szCs w:val="24"/>
              </w:rPr>
              <w:fldChar w:fldCharType="separate"/>
            </w:r>
            <w:r w:rsidRPr="00994682">
              <w:rPr>
                <w:rFonts w:ascii="Times New Roman" w:hAnsi="Times New Roman" w:cs="Times New Roman"/>
                <w:b w:val="0"/>
                <w:noProof/>
                <w:webHidden/>
                <w:sz w:val="24"/>
                <w:szCs w:val="24"/>
              </w:rPr>
              <w:t>3</w:t>
            </w:r>
            <w:r w:rsidRPr="00994682">
              <w:rPr>
                <w:rFonts w:ascii="Times New Roman" w:hAnsi="Times New Roman" w:cs="Times New Roman"/>
                <w:b w:val="0"/>
                <w:noProof/>
                <w:webHidden/>
                <w:sz w:val="24"/>
                <w:szCs w:val="24"/>
              </w:rPr>
              <w:fldChar w:fldCharType="end"/>
            </w:r>
          </w:hyperlink>
        </w:p>
        <w:p w:rsidR="00994682" w:rsidRPr="00994682" w:rsidRDefault="00CA2C55">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3192175" w:history="1">
            <w:r w:rsidR="00994682" w:rsidRPr="00994682">
              <w:rPr>
                <w:rStyle w:val="Hyperlink"/>
                <w:rFonts w:ascii="Times New Roman" w:hAnsi="Times New Roman" w:cs="Times New Roman"/>
                <w:b w:val="0"/>
                <w:noProof/>
                <w:sz w:val="24"/>
                <w:szCs w:val="24"/>
              </w:rPr>
              <w:t>2.</w:t>
            </w:r>
            <w:r w:rsidR="00994682" w:rsidRPr="00994682">
              <w:rPr>
                <w:rFonts w:ascii="Times New Roman" w:eastAsiaTheme="minorEastAsia" w:hAnsi="Times New Roman" w:cs="Times New Roman"/>
                <w:b w:val="0"/>
                <w:bCs w:val="0"/>
                <w:caps w:val="0"/>
                <w:noProof/>
                <w:sz w:val="24"/>
                <w:szCs w:val="24"/>
                <w:lang w:val="sr-Latn-RS" w:eastAsia="sr-Latn-RS"/>
              </w:rPr>
              <w:tab/>
            </w:r>
            <w:r w:rsidR="00994682" w:rsidRPr="00994682">
              <w:rPr>
                <w:rStyle w:val="Hyperlink"/>
                <w:rFonts w:ascii="Times New Roman" w:hAnsi="Times New Roman" w:cs="Times New Roman"/>
                <w:b w:val="0"/>
                <w:noProof/>
                <w:sz w:val="24"/>
                <w:szCs w:val="24"/>
              </w:rPr>
              <w:t>ПОДАЦИ О ПРЕДМЕТУ ЈАВНЕ НАБАВКЕ</w:t>
            </w:r>
            <w:r w:rsidR="00994682" w:rsidRPr="00994682">
              <w:rPr>
                <w:rFonts w:ascii="Times New Roman" w:hAnsi="Times New Roman" w:cs="Times New Roman"/>
                <w:b w:val="0"/>
                <w:noProof/>
                <w:webHidden/>
                <w:sz w:val="24"/>
                <w:szCs w:val="24"/>
              </w:rPr>
              <w:tab/>
            </w:r>
            <w:r w:rsidR="00994682" w:rsidRPr="00994682">
              <w:rPr>
                <w:rFonts w:ascii="Times New Roman" w:hAnsi="Times New Roman" w:cs="Times New Roman"/>
                <w:b w:val="0"/>
                <w:noProof/>
                <w:webHidden/>
                <w:sz w:val="24"/>
                <w:szCs w:val="24"/>
              </w:rPr>
              <w:fldChar w:fldCharType="begin"/>
            </w:r>
            <w:r w:rsidR="00994682" w:rsidRPr="00994682">
              <w:rPr>
                <w:rFonts w:ascii="Times New Roman" w:hAnsi="Times New Roman" w:cs="Times New Roman"/>
                <w:b w:val="0"/>
                <w:noProof/>
                <w:webHidden/>
                <w:sz w:val="24"/>
                <w:szCs w:val="24"/>
              </w:rPr>
              <w:instrText xml:space="preserve"> PAGEREF _Toc393192175 \h </w:instrText>
            </w:r>
            <w:r w:rsidR="00994682" w:rsidRPr="00994682">
              <w:rPr>
                <w:rFonts w:ascii="Times New Roman" w:hAnsi="Times New Roman" w:cs="Times New Roman"/>
                <w:b w:val="0"/>
                <w:noProof/>
                <w:webHidden/>
                <w:sz w:val="24"/>
                <w:szCs w:val="24"/>
              </w:rPr>
            </w:r>
            <w:r w:rsidR="00994682" w:rsidRPr="00994682">
              <w:rPr>
                <w:rFonts w:ascii="Times New Roman" w:hAnsi="Times New Roman" w:cs="Times New Roman"/>
                <w:b w:val="0"/>
                <w:noProof/>
                <w:webHidden/>
                <w:sz w:val="24"/>
                <w:szCs w:val="24"/>
              </w:rPr>
              <w:fldChar w:fldCharType="separate"/>
            </w:r>
            <w:r w:rsidR="00994682" w:rsidRPr="00994682">
              <w:rPr>
                <w:rFonts w:ascii="Times New Roman" w:hAnsi="Times New Roman" w:cs="Times New Roman"/>
                <w:b w:val="0"/>
                <w:noProof/>
                <w:webHidden/>
                <w:sz w:val="24"/>
                <w:szCs w:val="24"/>
              </w:rPr>
              <w:t>4</w:t>
            </w:r>
            <w:r w:rsidR="00994682" w:rsidRPr="00994682">
              <w:rPr>
                <w:rFonts w:ascii="Times New Roman" w:hAnsi="Times New Roman" w:cs="Times New Roman"/>
                <w:b w:val="0"/>
                <w:noProof/>
                <w:webHidden/>
                <w:sz w:val="24"/>
                <w:szCs w:val="24"/>
              </w:rPr>
              <w:fldChar w:fldCharType="end"/>
            </w:r>
          </w:hyperlink>
        </w:p>
        <w:p w:rsidR="00994682" w:rsidRPr="00994682" w:rsidRDefault="00CA2C55">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3192176" w:history="1">
            <w:r w:rsidR="00994682" w:rsidRPr="00994682">
              <w:rPr>
                <w:rStyle w:val="Hyperlink"/>
                <w:rFonts w:ascii="Times New Roman" w:hAnsi="Times New Roman" w:cs="Times New Roman"/>
                <w:b w:val="0"/>
                <w:noProof/>
                <w:sz w:val="24"/>
                <w:szCs w:val="24"/>
              </w:rPr>
              <w:t>3.</w:t>
            </w:r>
            <w:r w:rsidR="00994682" w:rsidRPr="00994682">
              <w:rPr>
                <w:rFonts w:ascii="Times New Roman" w:eastAsiaTheme="minorEastAsia" w:hAnsi="Times New Roman" w:cs="Times New Roman"/>
                <w:b w:val="0"/>
                <w:bCs w:val="0"/>
                <w:caps w:val="0"/>
                <w:noProof/>
                <w:sz w:val="24"/>
                <w:szCs w:val="24"/>
                <w:lang w:val="sr-Latn-RS" w:eastAsia="sr-Latn-RS"/>
              </w:rPr>
              <w:tab/>
            </w:r>
            <w:r w:rsidR="00994682" w:rsidRPr="00994682">
              <w:rPr>
                <w:rStyle w:val="Hyperlink"/>
                <w:rFonts w:ascii="Times New Roman" w:hAnsi="Times New Roman" w:cs="Times New Roman"/>
                <w:b w:val="0"/>
                <w:noProof/>
                <w:sz w:val="24"/>
                <w:szCs w:val="24"/>
              </w:rPr>
              <w:t>ОПИС ПРЕДМЕТА ЈАВНЕ НАБАВКЕ</w:t>
            </w:r>
            <w:r w:rsidR="00994682" w:rsidRPr="00994682">
              <w:rPr>
                <w:rFonts w:ascii="Times New Roman" w:hAnsi="Times New Roman" w:cs="Times New Roman"/>
                <w:b w:val="0"/>
                <w:noProof/>
                <w:webHidden/>
                <w:sz w:val="24"/>
                <w:szCs w:val="24"/>
              </w:rPr>
              <w:tab/>
            </w:r>
            <w:r w:rsidR="00994682" w:rsidRPr="00994682">
              <w:rPr>
                <w:rFonts w:ascii="Times New Roman" w:hAnsi="Times New Roman" w:cs="Times New Roman"/>
                <w:b w:val="0"/>
                <w:noProof/>
                <w:webHidden/>
                <w:sz w:val="24"/>
                <w:szCs w:val="24"/>
              </w:rPr>
              <w:fldChar w:fldCharType="begin"/>
            </w:r>
            <w:r w:rsidR="00994682" w:rsidRPr="00994682">
              <w:rPr>
                <w:rFonts w:ascii="Times New Roman" w:hAnsi="Times New Roman" w:cs="Times New Roman"/>
                <w:b w:val="0"/>
                <w:noProof/>
                <w:webHidden/>
                <w:sz w:val="24"/>
                <w:szCs w:val="24"/>
              </w:rPr>
              <w:instrText xml:space="preserve"> PAGEREF _Toc393192176 \h </w:instrText>
            </w:r>
            <w:r w:rsidR="00994682" w:rsidRPr="00994682">
              <w:rPr>
                <w:rFonts w:ascii="Times New Roman" w:hAnsi="Times New Roman" w:cs="Times New Roman"/>
                <w:b w:val="0"/>
                <w:noProof/>
                <w:webHidden/>
                <w:sz w:val="24"/>
                <w:szCs w:val="24"/>
              </w:rPr>
            </w:r>
            <w:r w:rsidR="00994682" w:rsidRPr="00994682">
              <w:rPr>
                <w:rFonts w:ascii="Times New Roman" w:hAnsi="Times New Roman" w:cs="Times New Roman"/>
                <w:b w:val="0"/>
                <w:noProof/>
                <w:webHidden/>
                <w:sz w:val="24"/>
                <w:szCs w:val="24"/>
              </w:rPr>
              <w:fldChar w:fldCharType="separate"/>
            </w:r>
            <w:r w:rsidR="00994682" w:rsidRPr="00994682">
              <w:rPr>
                <w:rFonts w:ascii="Times New Roman" w:hAnsi="Times New Roman" w:cs="Times New Roman"/>
                <w:b w:val="0"/>
                <w:noProof/>
                <w:webHidden/>
                <w:sz w:val="24"/>
                <w:szCs w:val="24"/>
              </w:rPr>
              <w:t>5</w:t>
            </w:r>
            <w:r w:rsidR="00994682" w:rsidRPr="00994682">
              <w:rPr>
                <w:rFonts w:ascii="Times New Roman" w:hAnsi="Times New Roman" w:cs="Times New Roman"/>
                <w:b w:val="0"/>
                <w:noProof/>
                <w:webHidden/>
                <w:sz w:val="24"/>
                <w:szCs w:val="24"/>
              </w:rPr>
              <w:fldChar w:fldCharType="end"/>
            </w:r>
          </w:hyperlink>
        </w:p>
        <w:p w:rsidR="00994682" w:rsidRPr="00994682" w:rsidRDefault="00CA2C55">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3192177" w:history="1">
            <w:r w:rsidR="00994682" w:rsidRPr="00994682">
              <w:rPr>
                <w:rStyle w:val="Hyperlink"/>
                <w:rFonts w:ascii="Times New Roman" w:hAnsi="Times New Roman" w:cs="Times New Roman"/>
                <w:b w:val="0"/>
                <w:noProof/>
                <w:sz w:val="24"/>
                <w:szCs w:val="24"/>
              </w:rPr>
              <w:t>4.</w:t>
            </w:r>
            <w:r w:rsidR="00994682" w:rsidRPr="00994682">
              <w:rPr>
                <w:rFonts w:ascii="Times New Roman" w:eastAsiaTheme="minorEastAsia" w:hAnsi="Times New Roman" w:cs="Times New Roman"/>
                <w:b w:val="0"/>
                <w:bCs w:val="0"/>
                <w:caps w:val="0"/>
                <w:noProof/>
                <w:sz w:val="24"/>
                <w:szCs w:val="24"/>
                <w:lang w:val="sr-Latn-RS" w:eastAsia="sr-Latn-RS"/>
              </w:rPr>
              <w:tab/>
            </w:r>
            <w:r w:rsidR="00994682" w:rsidRPr="00994682">
              <w:rPr>
                <w:rStyle w:val="Hyperlink"/>
                <w:rFonts w:ascii="Times New Roman" w:hAnsi="Times New Roman" w:cs="Times New Roman"/>
                <w:b w:val="0"/>
                <w:noProof/>
                <w:sz w:val="24"/>
                <w:szCs w:val="24"/>
              </w:rPr>
              <w:t>УСЛОВИ ЗА УЧЕШЋЕ У ПОСТУПКУ ЈАВНЕ НАБАВКЕ</w:t>
            </w:r>
            <w:r w:rsidR="00994682" w:rsidRPr="00994682">
              <w:rPr>
                <w:rFonts w:ascii="Times New Roman" w:hAnsi="Times New Roman" w:cs="Times New Roman"/>
                <w:b w:val="0"/>
                <w:noProof/>
                <w:webHidden/>
                <w:sz w:val="24"/>
                <w:szCs w:val="24"/>
              </w:rPr>
              <w:tab/>
            </w:r>
            <w:r w:rsidR="00994682" w:rsidRPr="00994682">
              <w:rPr>
                <w:rFonts w:ascii="Times New Roman" w:hAnsi="Times New Roman" w:cs="Times New Roman"/>
                <w:b w:val="0"/>
                <w:noProof/>
                <w:webHidden/>
                <w:sz w:val="24"/>
                <w:szCs w:val="24"/>
              </w:rPr>
              <w:fldChar w:fldCharType="begin"/>
            </w:r>
            <w:r w:rsidR="00994682" w:rsidRPr="00994682">
              <w:rPr>
                <w:rFonts w:ascii="Times New Roman" w:hAnsi="Times New Roman" w:cs="Times New Roman"/>
                <w:b w:val="0"/>
                <w:noProof/>
                <w:webHidden/>
                <w:sz w:val="24"/>
                <w:szCs w:val="24"/>
              </w:rPr>
              <w:instrText xml:space="preserve"> PAGEREF _Toc393192177 \h </w:instrText>
            </w:r>
            <w:r w:rsidR="00994682" w:rsidRPr="00994682">
              <w:rPr>
                <w:rFonts w:ascii="Times New Roman" w:hAnsi="Times New Roman" w:cs="Times New Roman"/>
                <w:b w:val="0"/>
                <w:noProof/>
                <w:webHidden/>
                <w:sz w:val="24"/>
                <w:szCs w:val="24"/>
              </w:rPr>
            </w:r>
            <w:r w:rsidR="00994682" w:rsidRPr="00994682">
              <w:rPr>
                <w:rFonts w:ascii="Times New Roman" w:hAnsi="Times New Roman" w:cs="Times New Roman"/>
                <w:b w:val="0"/>
                <w:noProof/>
                <w:webHidden/>
                <w:sz w:val="24"/>
                <w:szCs w:val="24"/>
              </w:rPr>
              <w:fldChar w:fldCharType="separate"/>
            </w:r>
            <w:r w:rsidR="00994682" w:rsidRPr="00994682">
              <w:rPr>
                <w:rFonts w:ascii="Times New Roman" w:hAnsi="Times New Roman" w:cs="Times New Roman"/>
                <w:b w:val="0"/>
                <w:noProof/>
                <w:webHidden/>
                <w:sz w:val="24"/>
                <w:szCs w:val="24"/>
              </w:rPr>
              <w:t>12</w:t>
            </w:r>
            <w:r w:rsidR="00994682" w:rsidRPr="00994682">
              <w:rPr>
                <w:rFonts w:ascii="Times New Roman" w:hAnsi="Times New Roman" w:cs="Times New Roman"/>
                <w:b w:val="0"/>
                <w:noProof/>
                <w:webHidden/>
                <w:sz w:val="24"/>
                <w:szCs w:val="24"/>
              </w:rPr>
              <w:fldChar w:fldCharType="end"/>
            </w:r>
          </w:hyperlink>
        </w:p>
        <w:p w:rsidR="00994682" w:rsidRPr="00994682" w:rsidRDefault="00CA2C55">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3192178" w:history="1">
            <w:r w:rsidR="00994682" w:rsidRPr="00994682">
              <w:rPr>
                <w:rStyle w:val="Hyperlink"/>
                <w:rFonts w:ascii="Times New Roman" w:hAnsi="Times New Roman" w:cs="Times New Roman"/>
                <w:b w:val="0"/>
                <w:noProof/>
                <w:sz w:val="24"/>
                <w:szCs w:val="24"/>
              </w:rPr>
              <w:t>5.</w:t>
            </w:r>
            <w:r w:rsidR="00994682" w:rsidRPr="00994682">
              <w:rPr>
                <w:rFonts w:ascii="Times New Roman" w:eastAsiaTheme="minorEastAsia" w:hAnsi="Times New Roman" w:cs="Times New Roman"/>
                <w:b w:val="0"/>
                <w:bCs w:val="0"/>
                <w:caps w:val="0"/>
                <w:noProof/>
                <w:sz w:val="24"/>
                <w:szCs w:val="24"/>
                <w:lang w:val="sr-Latn-RS" w:eastAsia="sr-Latn-RS"/>
              </w:rPr>
              <w:tab/>
            </w:r>
            <w:r w:rsidR="00994682" w:rsidRPr="00994682">
              <w:rPr>
                <w:rStyle w:val="Hyperlink"/>
                <w:rFonts w:ascii="Times New Roman" w:hAnsi="Times New Roman" w:cs="Times New Roman"/>
                <w:b w:val="0"/>
                <w:noProof/>
                <w:sz w:val="24"/>
                <w:szCs w:val="24"/>
              </w:rPr>
              <w:t>УПУТСТВО ПОНУЂАЧИМА КАКО ДА САЧИНЕ ПОНУДУ</w:t>
            </w:r>
            <w:r w:rsidR="00994682" w:rsidRPr="00994682">
              <w:rPr>
                <w:rFonts w:ascii="Times New Roman" w:hAnsi="Times New Roman" w:cs="Times New Roman"/>
                <w:b w:val="0"/>
                <w:noProof/>
                <w:webHidden/>
                <w:sz w:val="24"/>
                <w:szCs w:val="24"/>
              </w:rPr>
              <w:tab/>
            </w:r>
            <w:r w:rsidR="00994682" w:rsidRPr="00994682">
              <w:rPr>
                <w:rFonts w:ascii="Times New Roman" w:hAnsi="Times New Roman" w:cs="Times New Roman"/>
                <w:b w:val="0"/>
                <w:noProof/>
                <w:webHidden/>
                <w:sz w:val="24"/>
                <w:szCs w:val="24"/>
              </w:rPr>
              <w:fldChar w:fldCharType="begin"/>
            </w:r>
            <w:r w:rsidR="00994682" w:rsidRPr="00994682">
              <w:rPr>
                <w:rFonts w:ascii="Times New Roman" w:hAnsi="Times New Roman" w:cs="Times New Roman"/>
                <w:b w:val="0"/>
                <w:noProof/>
                <w:webHidden/>
                <w:sz w:val="24"/>
                <w:szCs w:val="24"/>
              </w:rPr>
              <w:instrText xml:space="preserve"> PAGEREF _Toc393192178 \h </w:instrText>
            </w:r>
            <w:r w:rsidR="00994682" w:rsidRPr="00994682">
              <w:rPr>
                <w:rFonts w:ascii="Times New Roman" w:hAnsi="Times New Roman" w:cs="Times New Roman"/>
                <w:b w:val="0"/>
                <w:noProof/>
                <w:webHidden/>
                <w:sz w:val="24"/>
                <w:szCs w:val="24"/>
              </w:rPr>
            </w:r>
            <w:r w:rsidR="00994682" w:rsidRPr="00994682">
              <w:rPr>
                <w:rFonts w:ascii="Times New Roman" w:hAnsi="Times New Roman" w:cs="Times New Roman"/>
                <w:b w:val="0"/>
                <w:noProof/>
                <w:webHidden/>
                <w:sz w:val="24"/>
                <w:szCs w:val="24"/>
              </w:rPr>
              <w:fldChar w:fldCharType="separate"/>
            </w:r>
            <w:r w:rsidR="00994682" w:rsidRPr="00994682">
              <w:rPr>
                <w:rFonts w:ascii="Times New Roman" w:hAnsi="Times New Roman" w:cs="Times New Roman"/>
                <w:b w:val="0"/>
                <w:noProof/>
                <w:webHidden/>
                <w:sz w:val="24"/>
                <w:szCs w:val="24"/>
              </w:rPr>
              <w:t>1</w:t>
            </w:r>
            <w:r w:rsidR="00994682" w:rsidRPr="00994682">
              <w:rPr>
                <w:rFonts w:ascii="Times New Roman" w:hAnsi="Times New Roman" w:cs="Times New Roman"/>
                <w:b w:val="0"/>
                <w:noProof/>
                <w:webHidden/>
                <w:sz w:val="24"/>
                <w:szCs w:val="24"/>
              </w:rPr>
              <w:fldChar w:fldCharType="end"/>
            </w:r>
          </w:hyperlink>
          <w:r w:rsidR="00665B6A">
            <w:rPr>
              <w:rFonts w:ascii="Times New Roman" w:hAnsi="Times New Roman" w:cs="Times New Roman"/>
              <w:b w:val="0"/>
              <w:noProof/>
              <w:sz w:val="24"/>
              <w:szCs w:val="24"/>
            </w:rPr>
            <w:t>7</w:t>
          </w:r>
        </w:p>
        <w:p w:rsidR="00994682" w:rsidRPr="00994682" w:rsidRDefault="00CA2C55">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3192179" w:history="1">
            <w:r w:rsidR="00994682" w:rsidRPr="00994682">
              <w:rPr>
                <w:rStyle w:val="Hyperlink"/>
                <w:rFonts w:ascii="Times New Roman" w:hAnsi="Times New Roman" w:cs="Times New Roman"/>
                <w:b w:val="0"/>
                <w:noProof/>
                <w:sz w:val="24"/>
                <w:szCs w:val="24"/>
              </w:rPr>
              <w:t>6.</w:t>
            </w:r>
            <w:r w:rsidR="00994682" w:rsidRPr="00994682">
              <w:rPr>
                <w:rFonts w:ascii="Times New Roman" w:eastAsiaTheme="minorEastAsia" w:hAnsi="Times New Roman" w:cs="Times New Roman"/>
                <w:b w:val="0"/>
                <w:bCs w:val="0"/>
                <w:caps w:val="0"/>
                <w:noProof/>
                <w:sz w:val="24"/>
                <w:szCs w:val="24"/>
                <w:lang w:val="sr-Latn-RS" w:eastAsia="sr-Latn-RS"/>
              </w:rPr>
              <w:tab/>
            </w:r>
            <w:r w:rsidR="00994682" w:rsidRPr="00994682">
              <w:rPr>
                <w:rStyle w:val="Hyperlink"/>
                <w:rFonts w:ascii="Times New Roman" w:hAnsi="Times New Roman" w:cs="Times New Roman"/>
                <w:b w:val="0"/>
                <w:noProof/>
                <w:sz w:val="24"/>
                <w:szCs w:val="24"/>
              </w:rPr>
              <w:t>МОДЕЛ УГОВОРА</w:t>
            </w:r>
            <w:r w:rsidR="00994682" w:rsidRPr="00994682">
              <w:rPr>
                <w:rFonts w:ascii="Times New Roman" w:hAnsi="Times New Roman" w:cs="Times New Roman"/>
                <w:b w:val="0"/>
                <w:noProof/>
                <w:webHidden/>
                <w:sz w:val="24"/>
                <w:szCs w:val="24"/>
              </w:rPr>
              <w:tab/>
            </w:r>
            <w:r w:rsidR="00994682" w:rsidRPr="00994682">
              <w:rPr>
                <w:rFonts w:ascii="Times New Roman" w:hAnsi="Times New Roman" w:cs="Times New Roman"/>
                <w:b w:val="0"/>
                <w:noProof/>
                <w:webHidden/>
                <w:sz w:val="24"/>
                <w:szCs w:val="24"/>
              </w:rPr>
              <w:fldChar w:fldCharType="begin"/>
            </w:r>
            <w:r w:rsidR="00994682" w:rsidRPr="00994682">
              <w:rPr>
                <w:rFonts w:ascii="Times New Roman" w:hAnsi="Times New Roman" w:cs="Times New Roman"/>
                <w:b w:val="0"/>
                <w:noProof/>
                <w:webHidden/>
                <w:sz w:val="24"/>
                <w:szCs w:val="24"/>
              </w:rPr>
              <w:instrText xml:space="preserve"> PAGEREF _Toc393192179 \h </w:instrText>
            </w:r>
            <w:r w:rsidR="00994682" w:rsidRPr="00994682">
              <w:rPr>
                <w:rFonts w:ascii="Times New Roman" w:hAnsi="Times New Roman" w:cs="Times New Roman"/>
                <w:b w:val="0"/>
                <w:noProof/>
                <w:webHidden/>
                <w:sz w:val="24"/>
                <w:szCs w:val="24"/>
              </w:rPr>
            </w:r>
            <w:r w:rsidR="00994682" w:rsidRPr="00994682">
              <w:rPr>
                <w:rFonts w:ascii="Times New Roman" w:hAnsi="Times New Roman" w:cs="Times New Roman"/>
                <w:b w:val="0"/>
                <w:noProof/>
                <w:webHidden/>
                <w:sz w:val="24"/>
                <w:szCs w:val="24"/>
              </w:rPr>
              <w:fldChar w:fldCharType="separate"/>
            </w:r>
            <w:r w:rsidR="00994682" w:rsidRPr="00994682">
              <w:rPr>
                <w:rFonts w:ascii="Times New Roman" w:hAnsi="Times New Roman" w:cs="Times New Roman"/>
                <w:b w:val="0"/>
                <w:noProof/>
                <w:webHidden/>
                <w:sz w:val="24"/>
                <w:szCs w:val="24"/>
              </w:rPr>
              <w:t>2</w:t>
            </w:r>
            <w:r w:rsidR="00994682" w:rsidRPr="00994682">
              <w:rPr>
                <w:rFonts w:ascii="Times New Roman" w:hAnsi="Times New Roman" w:cs="Times New Roman"/>
                <w:b w:val="0"/>
                <w:noProof/>
                <w:webHidden/>
                <w:sz w:val="24"/>
                <w:szCs w:val="24"/>
              </w:rPr>
              <w:fldChar w:fldCharType="end"/>
            </w:r>
          </w:hyperlink>
          <w:r w:rsidR="00665B6A">
            <w:rPr>
              <w:rFonts w:ascii="Times New Roman" w:hAnsi="Times New Roman" w:cs="Times New Roman"/>
              <w:b w:val="0"/>
              <w:noProof/>
              <w:sz w:val="24"/>
              <w:szCs w:val="24"/>
            </w:rPr>
            <w:t>5</w:t>
          </w:r>
        </w:p>
        <w:p w:rsidR="00994682" w:rsidRPr="00994682" w:rsidRDefault="00CA2C55">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3192180" w:history="1">
            <w:r w:rsidR="00994682" w:rsidRPr="00994682">
              <w:rPr>
                <w:rStyle w:val="Hyperlink"/>
                <w:rFonts w:ascii="Times New Roman" w:hAnsi="Times New Roman" w:cs="Times New Roman"/>
                <w:b w:val="0"/>
                <w:noProof/>
                <w:sz w:val="24"/>
                <w:szCs w:val="24"/>
              </w:rPr>
              <w:t>7.</w:t>
            </w:r>
            <w:r w:rsidR="00994682" w:rsidRPr="00994682">
              <w:rPr>
                <w:rFonts w:ascii="Times New Roman" w:eastAsiaTheme="minorEastAsia" w:hAnsi="Times New Roman" w:cs="Times New Roman"/>
                <w:b w:val="0"/>
                <w:bCs w:val="0"/>
                <w:caps w:val="0"/>
                <w:noProof/>
                <w:sz w:val="24"/>
                <w:szCs w:val="24"/>
                <w:lang w:val="sr-Latn-RS" w:eastAsia="sr-Latn-RS"/>
              </w:rPr>
              <w:tab/>
            </w:r>
            <w:r w:rsidR="00994682" w:rsidRPr="00994682">
              <w:rPr>
                <w:rStyle w:val="Hyperlink"/>
                <w:rFonts w:ascii="Times New Roman" w:hAnsi="Times New Roman" w:cs="Times New Roman"/>
                <w:b w:val="0"/>
                <w:noProof/>
                <w:sz w:val="24"/>
                <w:szCs w:val="24"/>
              </w:rPr>
              <w:t>ИЗЈАВА О НЕЗАВИСНОЈ ПОНУДИ</w:t>
            </w:r>
            <w:r w:rsidR="00994682" w:rsidRPr="00994682">
              <w:rPr>
                <w:rFonts w:ascii="Times New Roman" w:hAnsi="Times New Roman" w:cs="Times New Roman"/>
                <w:b w:val="0"/>
                <w:noProof/>
                <w:webHidden/>
                <w:sz w:val="24"/>
                <w:szCs w:val="24"/>
              </w:rPr>
              <w:tab/>
            </w:r>
            <w:r w:rsidR="00994682" w:rsidRPr="00994682">
              <w:rPr>
                <w:rFonts w:ascii="Times New Roman" w:hAnsi="Times New Roman" w:cs="Times New Roman"/>
                <w:b w:val="0"/>
                <w:noProof/>
                <w:webHidden/>
                <w:sz w:val="24"/>
                <w:szCs w:val="24"/>
              </w:rPr>
              <w:fldChar w:fldCharType="begin"/>
            </w:r>
            <w:r w:rsidR="00994682" w:rsidRPr="00994682">
              <w:rPr>
                <w:rFonts w:ascii="Times New Roman" w:hAnsi="Times New Roman" w:cs="Times New Roman"/>
                <w:b w:val="0"/>
                <w:noProof/>
                <w:webHidden/>
                <w:sz w:val="24"/>
                <w:szCs w:val="24"/>
              </w:rPr>
              <w:instrText xml:space="preserve"> PAGEREF _Toc393192180 \h </w:instrText>
            </w:r>
            <w:r w:rsidR="00994682" w:rsidRPr="00994682">
              <w:rPr>
                <w:rFonts w:ascii="Times New Roman" w:hAnsi="Times New Roman" w:cs="Times New Roman"/>
                <w:b w:val="0"/>
                <w:noProof/>
                <w:webHidden/>
                <w:sz w:val="24"/>
                <w:szCs w:val="24"/>
              </w:rPr>
            </w:r>
            <w:r w:rsidR="00994682" w:rsidRPr="00994682">
              <w:rPr>
                <w:rFonts w:ascii="Times New Roman" w:hAnsi="Times New Roman" w:cs="Times New Roman"/>
                <w:b w:val="0"/>
                <w:noProof/>
                <w:webHidden/>
                <w:sz w:val="24"/>
                <w:szCs w:val="24"/>
              </w:rPr>
              <w:fldChar w:fldCharType="separate"/>
            </w:r>
            <w:r w:rsidR="00994682" w:rsidRPr="00994682">
              <w:rPr>
                <w:rFonts w:ascii="Times New Roman" w:hAnsi="Times New Roman" w:cs="Times New Roman"/>
                <w:b w:val="0"/>
                <w:noProof/>
                <w:webHidden/>
                <w:sz w:val="24"/>
                <w:szCs w:val="24"/>
              </w:rPr>
              <w:t>2</w:t>
            </w:r>
            <w:r w:rsidR="00994682" w:rsidRPr="00994682">
              <w:rPr>
                <w:rFonts w:ascii="Times New Roman" w:hAnsi="Times New Roman" w:cs="Times New Roman"/>
                <w:b w:val="0"/>
                <w:noProof/>
                <w:webHidden/>
                <w:sz w:val="24"/>
                <w:szCs w:val="24"/>
              </w:rPr>
              <w:fldChar w:fldCharType="end"/>
            </w:r>
          </w:hyperlink>
          <w:r w:rsidR="00665B6A">
            <w:rPr>
              <w:rFonts w:ascii="Times New Roman" w:hAnsi="Times New Roman" w:cs="Times New Roman"/>
              <w:b w:val="0"/>
              <w:noProof/>
              <w:sz w:val="24"/>
              <w:szCs w:val="24"/>
            </w:rPr>
            <w:t>8</w:t>
          </w:r>
        </w:p>
        <w:p w:rsidR="00994682" w:rsidRPr="00994682" w:rsidRDefault="00CA2C55">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3192181" w:history="1">
            <w:r w:rsidR="00994682" w:rsidRPr="00994682">
              <w:rPr>
                <w:rStyle w:val="Hyperlink"/>
                <w:rFonts w:ascii="Times New Roman" w:hAnsi="Times New Roman" w:cs="Times New Roman"/>
                <w:b w:val="0"/>
                <w:noProof/>
                <w:sz w:val="24"/>
                <w:szCs w:val="24"/>
              </w:rPr>
              <w:t>8.</w:t>
            </w:r>
            <w:r w:rsidR="00994682" w:rsidRPr="00994682">
              <w:rPr>
                <w:rFonts w:ascii="Times New Roman" w:eastAsiaTheme="minorEastAsia" w:hAnsi="Times New Roman" w:cs="Times New Roman"/>
                <w:b w:val="0"/>
                <w:bCs w:val="0"/>
                <w:caps w:val="0"/>
                <w:noProof/>
                <w:sz w:val="24"/>
                <w:szCs w:val="24"/>
                <w:lang w:val="sr-Latn-RS" w:eastAsia="sr-Latn-RS"/>
              </w:rPr>
              <w:tab/>
            </w:r>
            <w:r w:rsidR="00994682" w:rsidRPr="00994682">
              <w:rPr>
                <w:rStyle w:val="Hyperlink"/>
                <w:rFonts w:ascii="Times New Roman" w:hAnsi="Times New Roman" w:cs="Times New Roman"/>
                <w:b w:val="0"/>
                <w:noProof/>
                <w:sz w:val="24"/>
                <w:szCs w:val="24"/>
              </w:rPr>
              <w:t>ОБРАЗАЦ ИЗЈАВЕ О ПОШТОВАЊУ ОБАВЕЗА</w:t>
            </w:r>
            <w:r w:rsidR="00994682" w:rsidRPr="00994682">
              <w:rPr>
                <w:rFonts w:ascii="Times New Roman" w:hAnsi="Times New Roman" w:cs="Times New Roman"/>
                <w:b w:val="0"/>
                <w:noProof/>
                <w:webHidden/>
                <w:sz w:val="24"/>
                <w:szCs w:val="24"/>
              </w:rPr>
              <w:tab/>
            </w:r>
            <w:r w:rsidR="00994682" w:rsidRPr="00994682">
              <w:rPr>
                <w:rFonts w:ascii="Times New Roman" w:hAnsi="Times New Roman" w:cs="Times New Roman"/>
                <w:b w:val="0"/>
                <w:noProof/>
                <w:webHidden/>
                <w:sz w:val="24"/>
                <w:szCs w:val="24"/>
              </w:rPr>
              <w:fldChar w:fldCharType="begin"/>
            </w:r>
            <w:r w:rsidR="00994682" w:rsidRPr="00994682">
              <w:rPr>
                <w:rFonts w:ascii="Times New Roman" w:hAnsi="Times New Roman" w:cs="Times New Roman"/>
                <w:b w:val="0"/>
                <w:noProof/>
                <w:webHidden/>
                <w:sz w:val="24"/>
                <w:szCs w:val="24"/>
              </w:rPr>
              <w:instrText xml:space="preserve"> PAGEREF _Toc393192181 \h </w:instrText>
            </w:r>
            <w:r w:rsidR="00994682" w:rsidRPr="00994682">
              <w:rPr>
                <w:rFonts w:ascii="Times New Roman" w:hAnsi="Times New Roman" w:cs="Times New Roman"/>
                <w:b w:val="0"/>
                <w:noProof/>
                <w:webHidden/>
                <w:sz w:val="24"/>
                <w:szCs w:val="24"/>
              </w:rPr>
            </w:r>
            <w:r w:rsidR="00994682" w:rsidRPr="00994682">
              <w:rPr>
                <w:rFonts w:ascii="Times New Roman" w:hAnsi="Times New Roman" w:cs="Times New Roman"/>
                <w:b w:val="0"/>
                <w:noProof/>
                <w:webHidden/>
                <w:sz w:val="24"/>
                <w:szCs w:val="24"/>
              </w:rPr>
              <w:fldChar w:fldCharType="separate"/>
            </w:r>
            <w:r w:rsidR="00994682" w:rsidRPr="00994682">
              <w:rPr>
                <w:rFonts w:ascii="Times New Roman" w:hAnsi="Times New Roman" w:cs="Times New Roman"/>
                <w:b w:val="0"/>
                <w:noProof/>
                <w:webHidden/>
                <w:sz w:val="24"/>
                <w:szCs w:val="24"/>
              </w:rPr>
              <w:t>2</w:t>
            </w:r>
            <w:r w:rsidR="00994682" w:rsidRPr="00994682">
              <w:rPr>
                <w:rFonts w:ascii="Times New Roman" w:hAnsi="Times New Roman" w:cs="Times New Roman"/>
                <w:b w:val="0"/>
                <w:noProof/>
                <w:webHidden/>
                <w:sz w:val="24"/>
                <w:szCs w:val="24"/>
              </w:rPr>
              <w:fldChar w:fldCharType="end"/>
            </w:r>
          </w:hyperlink>
          <w:r w:rsidR="00665B6A">
            <w:rPr>
              <w:rFonts w:ascii="Times New Roman" w:hAnsi="Times New Roman" w:cs="Times New Roman"/>
              <w:b w:val="0"/>
              <w:noProof/>
              <w:sz w:val="24"/>
              <w:szCs w:val="24"/>
            </w:rPr>
            <w:t>9</w:t>
          </w:r>
        </w:p>
        <w:p w:rsidR="00665B6A" w:rsidRPr="00665B6A" w:rsidRDefault="00665B6A" w:rsidP="00665B6A">
          <w:pPr>
            <w:rPr>
              <w:lang w:val="sr-Latn-RS"/>
            </w:rPr>
          </w:pPr>
          <w:r>
            <w:t xml:space="preserve">9.    </w:t>
          </w:r>
          <w:r w:rsidRPr="00665B6A">
            <w:rPr>
              <w:noProof/>
              <w:lang w:val="sr-Cyrl-CS"/>
            </w:rPr>
            <w:t>ОБРАЗАЦ СТРУКТУРЕ ПОНУЂЕНЕ ЦЕНЕ</w:t>
          </w:r>
          <w:r>
            <w:rPr>
              <w:noProof/>
              <w:lang w:val="sr-Latn-RS"/>
            </w:rPr>
            <w:t>...............................................................30</w:t>
          </w:r>
        </w:p>
        <w:p w:rsidR="00994682" w:rsidRPr="00994682" w:rsidRDefault="00CA2C55">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3192182" w:history="1">
            <w:r w:rsidR="00865F7F">
              <w:rPr>
                <w:rStyle w:val="Hyperlink"/>
                <w:rFonts w:ascii="Times New Roman" w:hAnsi="Times New Roman" w:cs="Times New Roman"/>
                <w:b w:val="0"/>
                <w:noProof/>
                <w:sz w:val="24"/>
                <w:szCs w:val="24"/>
              </w:rPr>
              <w:t>10</w:t>
            </w:r>
            <w:r w:rsidR="00994682" w:rsidRPr="00994682">
              <w:rPr>
                <w:rStyle w:val="Hyperlink"/>
                <w:rFonts w:ascii="Times New Roman" w:hAnsi="Times New Roman" w:cs="Times New Roman"/>
                <w:b w:val="0"/>
                <w:noProof/>
                <w:sz w:val="24"/>
                <w:szCs w:val="24"/>
              </w:rPr>
              <w:t>.</w:t>
            </w:r>
            <w:r w:rsidR="00994682" w:rsidRPr="00994682">
              <w:rPr>
                <w:rFonts w:ascii="Times New Roman" w:eastAsiaTheme="minorEastAsia" w:hAnsi="Times New Roman" w:cs="Times New Roman"/>
                <w:b w:val="0"/>
                <w:bCs w:val="0"/>
                <w:caps w:val="0"/>
                <w:noProof/>
                <w:sz w:val="24"/>
                <w:szCs w:val="24"/>
                <w:lang w:val="sr-Latn-RS" w:eastAsia="sr-Latn-RS"/>
              </w:rPr>
              <w:tab/>
            </w:r>
            <w:r w:rsidR="00994682" w:rsidRPr="00994682">
              <w:rPr>
                <w:rStyle w:val="Hyperlink"/>
                <w:rFonts w:ascii="Times New Roman" w:hAnsi="Times New Roman" w:cs="Times New Roman"/>
                <w:b w:val="0"/>
                <w:noProof/>
                <w:sz w:val="24"/>
                <w:szCs w:val="24"/>
              </w:rPr>
              <w:t>ОБРАЗАЦ ТРОШКОВА ПРИПРЕМЕ ПОНУДЕ</w:t>
            </w:r>
            <w:r w:rsidR="00994682" w:rsidRPr="00994682">
              <w:rPr>
                <w:rFonts w:ascii="Times New Roman" w:hAnsi="Times New Roman" w:cs="Times New Roman"/>
                <w:b w:val="0"/>
                <w:noProof/>
                <w:webHidden/>
                <w:sz w:val="24"/>
                <w:szCs w:val="24"/>
              </w:rPr>
              <w:tab/>
            </w:r>
            <w:r w:rsidR="00994682" w:rsidRPr="00994682">
              <w:rPr>
                <w:rFonts w:ascii="Times New Roman" w:hAnsi="Times New Roman" w:cs="Times New Roman"/>
                <w:b w:val="0"/>
                <w:noProof/>
                <w:webHidden/>
                <w:sz w:val="24"/>
                <w:szCs w:val="24"/>
              </w:rPr>
              <w:fldChar w:fldCharType="begin"/>
            </w:r>
            <w:r w:rsidR="00994682" w:rsidRPr="00994682">
              <w:rPr>
                <w:rFonts w:ascii="Times New Roman" w:hAnsi="Times New Roman" w:cs="Times New Roman"/>
                <w:b w:val="0"/>
                <w:noProof/>
                <w:webHidden/>
                <w:sz w:val="24"/>
                <w:szCs w:val="24"/>
              </w:rPr>
              <w:instrText xml:space="preserve"> PAGEREF _Toc393192182 \h </w:instrText>
            </w:r>
            <w:r w:rsidR="00994682" w:rsidRPr="00994682">
              <w:rPr>
                <w:rFonts w:ascii="Times New Roman" w:hAnsi="Times New Roman" w:cs="Times New Roman"/>
                <w:b w:val="0"/>
                <w:noProof/>
                <w:webHidden/>
                <w:sz w:val="24"/>
                <w:szCs w:val="24"/>
              </w:rPr>
            </w:r>
            <w:r w:rsidR="00994682" w:rsidRPr="00994682">
              <w:rPr>
                <w:rFonts w:ascii="Times New Roman" w:hAnsi="Times New Roman" w:cs="Times New Roman"/>
                <w:b w:val="0"/>
                <w:noProof/>
                <w:webHidden/>
                <w:sz w:val="24"/>
                <w:szCs w:val="24"/>
              </w:rPr>
              <w:fldChar w:fldCharType="separate"/>
            </w:r>
            <w:r w:rsidR="00994682" w:rsidRPr="00994682">
              <w:rPr>
                <w:rFonts w:ascii="Times New Roman" w:hAnsi="Times New Roman" w:cs="Times New Roman"/>
                <w:b w:val="0"/>
                <w:noProof/>
                <w:webHidden/>
                <w:sz w:val="24"/>
                <w:szCs w:val="24"/>
              </w:rPr>
              <w:t>3</w:t>
            </w:r>
            <w:r w:rsidR="00994682" w:rsidRPr="00994682">
              <w:rPr>
                <w:rFonts w:ascii="Times New Roman" w:hAnsi="Times New Roman" w:cs="Times New Roman"/>
                <w:b w:val="0"/>
                <w:noProof/>
                <w:webHidden/>
                <w:sz w:val="24"/>
                <w:szCs w:val="24"/>
              </w:rPr>
              <w:fldChar w:fldCharType="end"/>
            </w:r>
          </w:hyperlink>
          <w:r w:rsidR="00865F7F">
            <w:rPr>
              <w:rFonts w:ascii="Times New Roman" w:hAnsi="Times New Roman" w:cs="Times New Roman"/>
              <w:b w:val="0"/>
              <w:noProof/>
              <w:sz w:val="24"/>
              <w:szCs w:val="24"/>
            </w:rPr>
            <w:t>1</w:t>
          </w:r>
        </w:p>
        <w:p w:rsidR="00994682" w:rsidRPr="00994682" w:rsidRDefault="00CA2C55">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3192183" w:history="1">
            <w:r w:rsidR="00994682" w:rsidRPr="00994682">
              <w:rPr>
                <w:rStyle w:val="Hyperlink"/>
                <w:rFonts w:ascii="Times New Roman" w:hAnsi="Times New Roman" w:cs="Times New Roman"/>
                <w:b w:val="0"/>
                <w:noProof/>
                <w:sz w:val="24"/>
                <w:szCs w:val="24"/>
              </w:rPr>
              <w:t>1</w:t>
            </w:r>
            <w:r w:rsidR="00865F7F">
              <w:rPr>
                <w:rStyle w:val="Hyperlink"/>
                <w:rFonts w:ascii="Times New Roman" w:hAnsi="Times New Roman" w:cs="Times New Roman"/>
                <w:b w:val="0"/>
                <w:noProof/>
                <w:sz w:val="24"/>
                <w:szCs w:val="24"/>
              </w:rPr>
              <w:t>1</w:t>
            </w:r>
            <w:r w:rsidR="00994682" w:rsidRPr="00994682">
              <w:rPr>
                <w:rStyle w:val="Hyperlink"/>
                <w:rFonts w:ascii="Times New Roman" w:hAnsi="Times New Roman" w:cs="Times New Roman"/>
                <w:b w:val="0"/>
                <w:noProof/>
                <w:sz w:val="24"/>
                <w:szCs w:val="24"/>
              </w:rPr>
              <w:t>.</w:t>
            </w:r>
            <w:r w:rsidR="00994682" w:rsidRPr="00994682">
              <w:rPr>
                <w:rFonts w:ascii="Times New Roman" w:eastAsiaTheme="minorEastAsia" w:hAnsi="Times New Roman" w:cs="Times New Roman"/>
                <w:b w:val="0"/>
                <w:bCs w:val="0"/>
                <w:caps w:val="0"/>
                <w:noProof/>
                <w:sz w:val="24"/>
                <w:szCs w:val="24"/>
                <w:lang w:val="sr-Latn-RS" w:eastAsia="sr-Latn-RS"/>
              </w:rPr>
              <w:tab/>
            </w:r>
            <w:r w:rsidR="00994682" w:rsidRPr="00994682">
              <w:rPr>
                <w:rStyle w:val="Hyperlink"/>
                <w:rFonts w:ascii="Times New Roman" w:hAnsi="Times New Roman" w:cs="Times New Roman"/>
                <w:b w:val="0"/>
                <w:noProof/>
                <w:sz w:val="24"/>
                <w:szCs w:val="24"/>
              </w:rPr>
              <w:t>ОБРАЗАЦ ПОНУДЕ</w:t>
            </w:r>
            <w:r w:rsidR="00994682" w:rsidRPr="00994682">
              <w:rPr>
                <w:rFonts w:ascii="Times New Roman" w:hAnsi="Times New Roman" w:cs="Times New Roman"/>
                <w:b w:val="0"/>
                <w:noProof/>
                <w:webHidden/>
                <w:sz w:val="24"/>
                <w:szCs w:val="24"/>
              </w:rPr>
              <w:tab/>
            </w:r>
            <w:r w:rsidR="00994682" w:rsidRPr="00994682">
              <w:rPr>
                <w:rFonts w:ascii="Times New Roman" w:hAnsi="Times New Roman" w:cs="Times New Roman"/>
                <w:b w:val="0"/>
                <w:noProof/>
                <w:webHidden/>
                <w:sz w:val="24"/>
                <w:szCs w:val="24"/>
              </w:rPr>
              <w:fldChar w:fldCharType="begin"/>
            </w:r>
            <w:r w:rsidR="00994682" w:rsidRPr="00994682">
              <w:rPr>
                <w:rFonts w:ascii="Times New Roman" w:hAnsi="Times New Roman" w:cs="Times New Roman"/>
                <w:b w:val="0"/>
                <w:noProof/>
                <w:webHidden/>
                <w:sz w:val="24"/>
                <w:szCs w:val="24"/>
              </w:rPr>
              <w:instrText xml:space="preserve"> PAGEREF _Toc393192183 \h </w:instrText>
            </w:r>
            <w:r w:rsidR="00994682" w:rsidRPr="00994682">
              <w:rPr>
                <w:rFonts w:ascii="Times New Roman" w:hAnsi="Times New Roman" w:cs="Times New Roman"/>
                <w:b w:val="0"/>
                <w:noProof/>
                <w:webHidden/>
                <w:sz w:val="24"/>
                <w:szCs w:val="24"/>
              </w:rPr>
            </w:r>
            <w:r w:rsidR="00994682" w:rsidRPr="00994682">
              <w:rPr>
                <w:rFonts w:ascii="Times New Roman" w:hAnsi="Times New Roman" w:cs="Times New Roman"/>
                <w:b w:val="0"/>
                <w:noProof/>
                <w:webHidden/>
                <w:sz w:val="24"/>
                <w:szCs w:val="24"/>
              </w:rPr>
              <w:fldChar w:fldCharType="separate"/>
            </w:r>
            <w:r w:rsidR="00994682" w:rsidRPr="00994682">
              <w:rPr>
                <w:rFonts w:ascii="Times New Roman" w:hAnsi="Times New Roman" w:cs="Times New Roman"/>
                <w:b w:val="0"/>
                <w:noProof/>
                <w:webHidden/>
                <w:sz w:val="24"/>
                <w:szCs w:val="24"/>
              </w:rPr>
              <w:t>3</w:t>
            </w:r>
            <w:r w:rsidR="00994682" w:rsidRPr="00994682">
              <w:rPr>
                <w:rFonts w:ascii="Times New Roman" w:hAnsi="Times New Roman" w:cs="Times New Roman"/>
                <w:b w:val="0"/>
                <w:noProof/>
                <w:webHidden/>
                <w:sz w:val="24"/>
                <w:szCs w:val="24"/>
              </w:rPr>
              <w:fldChar w:fldCharType="end"/>
            </w:r>
          </w:hyperlink>
          <w:r w:rsidR="00865F7F">
            <w:rPr>
              <w:rFonts w:ascii="Times New Roman" w:hAnsi="Times New Roman" w:cs="Times New Roman"/>
              <w:b w:val="0"/>
              <w:noProof/>
              <w:sz w:val="24"/>
              <w:szCs w:val="24"/>
            </w:rPr>
            <w:t>2</w:t>
          </w:r>
        </w:p>
        <w:p w:rsidR="00994682" w:rsidRPr="00994682" w:rsidRDefault="00CA2C55">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3192184" w:history="1">
            <w:r w:rsidR="00994682" w:rsidRPr="00994682">
              <w:rPr>
                <w:rStyle w:val="Hyperlink"/>
                <w:rFonts w:ascii="Times New Roman" w:hAnsi="Times New Roman" w:cs="Times New Roman"/>
                <w:b w:val="0"/>
                <w:noProof/>
                <w:sz w:val="24"/>
                <w:szCs w:val="24"/>
              </w:rPr>
              <w:t>1</w:t>
            </w:r>
            <w:r w:rsidR="00865F7F">
              <w:rPr>
                <w:rStyle w:val="Hyperlink"/>
                <w:rFonts w:ascii="Times New Roman" w:hAnsi="Times New Roman" w:cs="Times New Roman"/>
                <w:b w:val="0"/>
                <w:noProof/>
                <w:sz w:val="24"/>
                <w:szCs w:val="24"/>
              </w:rPr>
              <w:t>2</w:t>
            </w:r>
            <w:r w:rsidR="00994682" w:rsidRPr="00994682">
              <w:rPr>
                <w:rStyle w:val="Hyperlink"/>
                <w:rFonts w:ascii="Times New Roman" w:hAnsi="Times New Roman" w:cs="Times New Roman"/>
                <w:b w:val="0"/>
                <w:noProof/>
                <w:sz w:val="24"/>
                <w:szCs w:val="24"/>
              </w:rPr>
              <w:t>.</w:t>
            </w:r>
            <w:r w:rsidR="00994682" w:rsidRPr="00994682">
              <w:rPr>
                <w:rFonts w:ascii="Times New Roman" w:eastAsiaTheme="minorEastAsia" w:hAnsi="Times New Roman" w:cs="Times New Roman"/>
                <w:b w:val="0"/>
                <w:bCs w:val="0"/>
                <w:caps w:val="0"/>
                <w:noProof/>
                <w:sz w:val="24"/>
                <w:szCs w:val="24"/>
                <w:lang w:val="sr-Latn-RS" w:eastAsia="sr-Latn-RS"/>
              </w:rPr>
              <w:tab/>
            </w:r>
            <w:r w:rsidR="00994682" w:rsidRPr="00994682">
              <w:rPr>
                <w:rStyle w:val="Hyperlink"/>
                <w:rFonts w:ascii="Times New Roman" w:hAnsi="Times New Roman" w:cs="Times New Roman"/>
                <w:b w:val="0"/>
                <w:noProof/>
                <w:sz w:val="24"/>
                <w:szCs w:val="24"/>
              </w:rPr>
              <w:t>ОПШТИ ПОДАЦИ О ПОНУЂАЧУ ИЗ ГРУПЕ ПОНУЂАЧА</w:t>
            </w:r>
            <w:r w:rsidR="00994682" w:rsidRPr="00994682">
              <w:rPr>
                <w:rFonts w:ascii="Times New Roman" w:hAnsi="Times New Roman" w:cs="Times New Roman"/>
                <w:b w:val="0"/>
                <w:noProof/>
                <w:webHidden/>
                <w:sz w:val="24"/>
                <w:szCs w:val="24"/>
              </w:rPr>
              <w:tab/>
            </w:r>
            <w:r w:rsidR="00994682" w:rsidRPr="00994682">
              <w:rPr>
                <w:rFonts w:ascii="Times New Roman" w:hAnsi="Times New Roman" w:cs="Times New Roman"/>
                <w:b w:val="0"/>
                <w:noProof/>
                <w:webHidden/>
                <w:sz w:val="24"/>
                <w:szCs w:val="24"/>
              </w:rPr>
              <w:fldChar w:fldCharType="begin"/>
            </w:r>
            <w:r w:rsidR="00994682" w:rsidRPr="00994682">
              <w:rPr>
                <w:rFonts w:ascii="Times New Roman" w:hAnsi="Times New Roman" w:cs="Times New Roman"/>
                <w:b w:val="0"/>
                <w:noProof/>
                <w:webHidden/>
                <w:sz w:val="24"/>
                <w:szCs w:val="24"/>
              </w:rPr>
              <w:instrText xml:space="preserve"> PAGEREF _Toc393192184 \h </w:instrText>
            </w:r>
            <w:r w:rsidR="00994682" w:rsidRPr="00994682">
              <w:rPr>
                <w:rFonts w:ascii="Times New Roman" w:hAnsi="Times New Roman" w:cs="Times New Roman"/>
                <w:b w:val="0"/>
                <w:noProof/>
                <w:webHidden/>
                <w:sz w:val="24"/>
                <w:szCs w:val="24"/>
              </w:rPr>
            </w:r>
            <w:r w:rsidR="00994682" w:rsidRPr="00994682">
              <w:rPr>
                <w:rFonts w:ascii="Times New Roman" w:hAnsi="Times New Roman" w:cs="Times New Roman"/>
                <w:b w:val="0"/>
                <w:noProof/>
                <w:webHidden/>
                <w:sz w:val="24"/>
                <w:szCs w:val="24"/>
              </w:rPr>
              <w:fldChar w:fldCharType="separate"/>
            </w:r>
            <w:r w:rsidR="00994682" w:rsidRPr="00994682">
              <w:rPr>
                <w:rFonts w:ascii="Times New Roman" w:hAnsi="Times New Roman" w:cs="Times New Roman"/>
                <w:b w:val="0"/>
                <w:noProof/>
                <w:webHidden/>
                <w:sz w:val="24"/>
                <w:szCs w:val="24"/>
              </w:rPr>
              <w:t>3</w:t>
            </w:r>
            <w:r w:rsidR="00994682" w:rsidRPr="00994682">
              <w:rPr>
                <w:rFonts w:ascii="Times New Roman" w:hAnsi="Times New Roman" w:cs="Times New Roman"/>
                <w:b w:val="0"/>
                <w:noProof/>
                <w:webHidden/>
                <w:sz w:val="24"/>
                <w:szCs w:val="24"/>
              </w:rPr>
              <w:fldChar w:fldCharType="end"/>
            </w:r>
          </w:hyperlink>
          <w:r w:rsidR="00865F7F">
            <w:rPr>
              <w:rFonts w:ascii="Times New Roman" w:hAnsi="Times New Roman" w:cs="Times New Roman"/>
              <w:b w:val="0"/>
              <w:noProof/>
              <w:sz w:val="24"/>
              <w:szCs w:val="24"/>
            </w:rPr>
            <w:t>5</w:t>
          </w:r>
        </w:p>
        <w:p w:rsidR="00994682" w:rsidRPr="00994682" w:rsidRDefault="00CA2C55">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eastAsia="sr-Latn-RS"/>
            </w:rPr>
          </w:pPr>
          <w:hyperlink w:anchor="_Toc393192185" w:history="1">
            <w:r w:rsidR="00994682" w:rsidRPr="00994682">
              <w:rPr>
                <w:rStyle w:val="Hyperlink"/>
                <w:rFonts w:ascii="Times New Roman" w:hAnsi="Times New Roman" w:cs="Times New Roman"/>
                <w:b w:val="0"/>
                <w:noProof/>
                <w:sz w:val="24"/>
                <w:szCs w:val="24"/>
              </w:rPr>
              <w:t>1</w:t>
            </w:r>
            <w:r w:rsidR="00865F7F">
              <w:rPr>
                <w:rStyle w:val="Hyperlink"/>
                <w:rFonts w:ascii="Times New Roman" w:hAnsi="Times New Roman" w:cs="Times New Roman"/>
                <w:b w:val="0"/>
                <w:noProof/>
                <w:sz w:val="24"/>
                <w:szCs w:val="24"/>
              </w:rPr>
              <w:t>3</w:t>
            </w:r>
            <w:r w:rsidR="00994682" w:rsidRPr="00994682">
              <w:rPr>
                <w:rStyle w:val="Hyperlink"/>
                <w:rFonts w:ascii="Times New Roman" w:hAnsi="Times New Roman" w:cs="Times New Roman"/>
                <w:b w:val="0"/>
                <w:noProof/>
                <w:sz w:val="24"/>
                <w:szCs w:val="24"/>
              </w:rPr>
              <w:t>.</w:t>
            </w:r>
            <w:r w:rsidR="00994682" w:rsidRPr="00994682">
              <w:rPr>
                <w:rFonts w:ascii="Times New Roman" w:eastAsiaTheme="minorEastAsia" w:hAnsi="Times New Roman" w:cs="Times New Roman"/>
                <w:b w:val="0"/>
                <w:bCs w:val="0"/>
                <w:caps w:val="0"/>
                <w:noProof/>
                <w:sz w:val="24"/>
                <w:szCs w:val="24"/>
                <w:lang w:val="sr-Latn-RS" w:eastAsia="sr-Latn-RS"/>
              </w:rPr>
              <w:tab/>
            </w:r>
            <w:r w:rsidR="00994682" w:rsidRPr="00994682">
              <w:rPr>
                <w:rStyle w:val="Hyperlink"/>
                <w:rFonts w:ascii="Times New Roman" w:hAnsi="Times New Roman" w:cs="Times New Roman"/>
                <w:b w:val="0"/>
                <w:noProof/>
                <w:sz w:val="24"/>
                <w:szCs w:val="24"/>
              </w:rPr>
              <w:t>ОПШТИ ПОДАЦИ О ПОДИЗВОЂАЧИМА</w:t>
            </w:r>
            <w:r w:rsidR="00994682" w:rsidRPr="00994682">
              <w:rPr>
                <w:rFonts w:ascii="Times New Roman" w:hAnsi="Times New Roman" w:cs="Times New Roman"/>
                <w:b w:val="0"/>
                <w:noProof/>
                <w:webHidden/>
                <w:sz w:val="24"/>
                <w:szCs w:val="24"/>
              </w:rPr>
              <w:tab/>
            </w:r>
            <w:r w:rsidR="00994682" w:rsidRPr="00994682">
              <w:rPr>
                <w:rFonts w:ascii="Times New Roman" w:hAnsi="Times New Roman" w:cs="Times New Roman"/>
                <w:b w:val="0"/>
                <w:noProof/>
                <w:webHidden/>
                <w:sz w:val="24"/>
                <w:szCs w:val="24"/>
              </w:rPr>
              <w:fldChar w:fldCharType="begin"/>
            </w:r>
            <w:r w:rsidR="00994682" w:rsidRPr="00994682">
              <w:rPr>
                <w:rFonts w:ascii="Times New Roman" w:hAnsi="Times New Roman" w:cs="Times New Roman"/>
                <w:b w:val="0"/>
                <w:noProof/>
                <w:webHidden/>
                <w:sz w:val="24"/>
                <w:szCs w:val="24"/>
              </w:rPr>
              <w:instrText xml:space="preserve"> PAGEREF _Toc393192185 \h </w:instrText>
            </w:r>
            <w:r w:rsidR="00994682" w:rsidRPr="00994682">
              <w:rPr>
                <w:rFonts w:ascii="Times New Roman" w:hAnsi="Times New Roman" w:cs="Times New Roman"/>
                <w:b w:val="0"/>
                <w:noProof/>
                <w:webHidden/>
                <w:sz w:val="24"/>
                <w:szCs w:val="24"/>
              </w:rPr>
            </w:r>
            <w:r w:rsidR="00994682" w:rsidRPr="00994682">
              <w:rPr>
                <w:rFonts w:ascii="Times New Roman" w:hAnsi="Times New Roman" w:cs="Times New Roman"/>
                <w:b w:val="0"/>
                <w:noProof/>
                <w:webHidden/>
                <w:sz w:val="24"/>
                <w:szCs w:val="24"/>
              </w:rPr>
              <w:fldChar w:fldCharType="separate"/>
            </w:r>
            <w:r w:rsidR="00994682" w:rsidRPr="00994682">
              <w:rPr>
                <w:rFonts w:ascii="Times New Roman" w:hAnsi="Times New Roman" w:cs="Times New Roman"/>
                <w:b w:val="0"/>
                <w:noProof/>
                <w:webHidden/>
                <w:sz w:val="24"/>
                <w:szCs w:val="24"/>
              </w:rPr>
              <w:t>3</w:t>
            </w:r>
            <w:r w:rsidR="00994682" w:rsidRPr="00994682">
              <w:rPr>
                <w:rFonts w:ascii="Times New Roman" w:hAnsi="Times New Roman" w:cs="Times New Roman"/>
                <w:b w:val="0"/>
                <w:noProof/>
                <w:webHidden/>
                <w:sz w:val="24"/>
                <w:szCs w:val="24"/>
              </w:rPr>
              <w:fldChar w:fldCharType="end"/>
            </w:r>
          </w:hyperlink>
          <w:r w:rsidR="00865F7F">
            <w:rPr>
              <w:rFonts w:ascii="Times New Roman" w:hAnsi="Times New Roman" w:cs="Times New Roman"/>
              <w:b w:val="0"/>
              <w:noProof/>
              <w:sz w:val="24"/>
              <w:szCs w:val="24"/>
            </w:rPr>
            <w:t>6</w:t>
          </w:r>
        </w:p>
        <w:p w:rsidR="00994682" w:rsidRPr="00AE1407" w:rsidRDefault="00994682" w:rsidP="00994682">
          <w:r w:rsidRPr="00994682">
            <w:fldChar w:fldCharType="end"/>
          </w:r>
        </w:p>
      </w:sdtContent>
    </w:sdt>
    <w:p w:rsidR="00D37D98" w:rsidRDefault="00D37D98" w:rsidP="00D37D98">
      <w:pPr>
        <w:pStyle w:val="Heading2"/>
        <w:jc w:val="left"/>
        <w:rPr>
          <w:noProof/>
        </w:rPr>
      </w:pPr>
    </w:p>
    <w:p w:rsidR="00D37D98" w:rsidRDefault="00D37D98" w:rsidP="00D37D98">
      <w:pPr>
        <w:rPr>
          <w:noProof/>
          <w:sz w:val="28"/>
          <w:lang w:val="sr-Latn-CS"/>
        </w:rPr>
      </w:pPr>
      <w:r>
        <w:rPr>
          <w:noProof/>
        </w:rPr>
        <w:br w:type="page"/>
      </w:r>
    </w:p>
    <w:p w:rsidR="002D5B2C" w:rsidRPr="00BC6DD7" w:rsidRDefault="002D5B2C" w:rsidP="00705FD5">
      <w:pPr>
        <w:pStyle w:val="Heading1"/>
        <w:numPr>
          <w:ilvl w:val="0"/>
          <w:numId w:val="9"/>
        </w:numPr>
        <w:jc w:val="center"/>
        <w:rPr>
          <w:sz w:val="28"/>
          <w:szCs w:val="28"/>
        </w:rPr>
      </w:pPr>
      <w:bookmarkStart w:id="14" w:name="_Toc389030809"/>
      <w:bookmarkStart w:id="15" w:name="_Toc389030874"/>
      <w:bookmarkStart w:id="16" w:name="_Toc393192174"/>
      <w:r w:rsidRPr="00BC6DD7">
        <w:rPr>
          <w:sz w:val="28"/>
          <w:szCs w:val="28"/>
        </w:rPr>
        <w:lastRenderedPageBreak/>
        <w:t>ОПШТИ ПОДАЦИ О НАБАВЦИ</w:t>
      </w:r>
      <w:bookmarkEnd w:id="8"/>
      <w:bookmarkEnd w:id="9"/>
      <w:bookmarkEnd w:id="10"/>
      <w:bookmarkEnd w:id="11"/>
      <w:bookmarkEnd w:id="12"/>
      <w:bookmarkEnd w:id="14"/>
      <w:bookmarkEnd w:id="15"/>
      <w:bookmarkEnd w:id="16"/>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ED3427" w:rsidRDefault="001366BB" w:rsidP="00D52298">
            <w:pPr>
              <w:jc w:val="both"/>
            </w:pPr>
            <w:r w:rsidRPr="00ED3427">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ED3427">
                  <w:t>отвореном поступку</w:t>
                </w:r>
              </w:sdtContent>
            </w:sdt>
            <w:r w:rsidRPr="00ED3427">
              <w:rPr>
                <w:lang w:val="sr-Cyrl-CS"/>
              </w:rPr>
              <w:t xml:space="preserve">, </w:t>
            </w:r>
            <w:r w:rsidRPr="00ED3427">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AE1407" w:rsidRDefault="00CA2C55" w:rsidP="00ED3427">
            <w:pP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9B29BE" w:rsidRPr="00ED3427">
                  <w:rPr>
                    <w:noProof/>
                  </w:rPr>
                  <w:t>Добра</w:t>
                </w:r>
              </w:sdtContent>
            </w:sdt>
            <w:r w:rsidR="009B29BE" w:rsidRPr="00ED3427">
              <w:t xml:space="preserve"> бр</w:t>
            </w:r>
            <w:r w:rsidR="009B29BE" w:rsidRPr="00ED3427">
              <w:rPr>
                <w:lang w:val="ru-RU"/>
              </w:rPr>
              <w:t>.</w:t>
            </w:r>
            <w:r w:rsidR="009B29BE" w:rsidRPr="00ED3427">
              <w:t xml:space="preserve"> </w:t>
            </w:r>
            <w:r w:rsidR="00ED3427" w:rsidRPr="00ED3427">
              <w:t>128-14-О</w:t>
            </w:r>
            <w:r w:rsidR="009B29BE" w:rsidRPr="00ED3427">
              <w:rPr>
                <w:i/>
                <w:iCs/>
              </w:rPr>
              <w:t xml:space="preserve"> </w:t>
            </w:r>
            <w:r w:rsidR="009B29BE" w:rsidRPr="00ED3427">
              <w:t xml:space="preserve">- </w:t>
            </w:r>
            <w:r w:rsidR="00ED3427" w:rsidRPr="00ED3427">
              <w:rPr>
                <w:noProof/>
              </w:rPr>
              <w:t>Набавка радних униформи за техничку службу Клиничког центра Војводине</w:t>
            </w:r>
            <w:r w:rsidR="009B29BE" w:rsidRPr="00ED3427">
              <w:rPr>
                <w:b/>
                <w:lang w:val="sr-Cyrl-BA"/>
              </w:rPr>
              <w:t>.</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05FD5">
            <w:pPr>
              <w:pStyle w:val="ListParagraph"/>
              <w:numPr>
                <w:ilvl w:val="0"/>
                <w:numId w:val="3"/>
              </w:numPr>
              <w:rPr>
                <w:noProof/>
              </w:rPr>
            </w:pPr>
            <w:r w:rsidRPr="00AE1407">
              <w:rPr>
                <w:noProof/>
              </w:rPr>
              <w:t>У питању је резервисана јавна набавка</w:t>
            </w:r>
          </w:p>
          <w:p w:rsidR="002D5B2C" w:rsidRPr="00AE1407" w:rsidRDefault="002D5B2C" w:rsidP="00705FD5">
            <w:pPr>
              <w:pStyle w:val="ListParagraph"/>
              <w:numPr>
                <w:ilvl w:val="0"/>
                <w:numId w:val="3"/>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BC6DD7" w:rsidRDefault="002D5B2C" w:rsidP="00705FD5">
      <w:pPr>
        <w:pStyle w:val="Heading1"/>
        <w:numPr>
          <w:ilvl w:val="0"/>
          <w:numId w:val="9"/>
        </w:numPr>
        <w:jc w:val="center"/>
        <w:rPr>
          <w:sz w:val="28"/>
          <w:szCs w:val="28"/>
        </w:rPr>
      </w:pPr>
      <w:bookmarkStart w:id="17" w:name="_Toc375826003"/>
      <w:bookmarkStart w:id="18" w:name="_Toc389030810"/>
      <w:bookmarkStart w:id="19" w:name="_Toc389030875"/>
      <w:bookmarkStart w:id="20" w:name="_Toc393192175"/>
      <w:r w:rsidRPr="00BC6DD7">
        <w:rPr>
          <w:sz w:val="28"/>
          <w:szCs w:val="28"/>
        </w:rPr>
        <w:lastRenderedPageBreak/>
        <w:t>ПОДАЦИ О ПРЕДМЕТУ ЈАВНЕ НАБАВК</w:t>
      </w:r>
      <w:r w:rsidR="00AD0C56" w:rsidRPr="00BC6DD7">
        <w:rPr>
          <w:sz w:val="28"/>
          <w:szCs w:val="28"/>
        </w:rPr>
        <w:t>Е</w:t>
      </w:r>
      <w:bookmarkEnd w:id="17"/>
      <w:bookmarkEnd w:id="18"/>
      <w:bookmarkEnd w:id="19"/>
      <w:bookmarkEnd w:id="20"/>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D47703" w:rsidRDefault="004D2E66" w:rsidP="00ED3427">
            <w:pPr>
              <w:rPr>
                <w:noProof/>
                <w:lang w:val="sr-Latn-CS"/>
              </w:rPr>
            </w:pPr>
            <w:r w:rsidRPr="00D47703">
              <w:t xml:space="preserve">Предмет јавне набавке </w:t>
            </w:r>
            <w:r w:rsidRPr="00D47703">
              <w:rPr>
                <w:b/>
                <w:noProof/>
              </w:rPr>
              <w:t>добара</w:t>
            </w:r>
            <w:r w:rsidRPr="00D47703">
              <w:t xml:space="preserve"> бр</w:t>
            </w:r>
            <w:r w:rsidRPr="00D47703">
              <w:rPr>
                <w:lang w:val="ru-RU"/>
              </w:rPr>
              <w:t>.</w:t>
            </w:r>
            <w:r w:rsidRPr="00D47703">
              <w:t xml:space="preserve"> 1</w:t>
            </w:r>
            <w:r w:rsidR="00ED3427" w:rsidRPr="00D47703">
              <w:t>28-14</w:t>
            </w:r>
            <w:r w:rsidRPr="00D47703">
              <w:t>-О</w:t>
            </w:r>
            <w:r w:rsidRPr="00D47703">
              <w:rPr>
                <w:i/>
                <w:iCs/>
              </w:rPr>
              <w:t xml:space="preserve"> </w:t>
            </w:r>
            <w:r w:rsidRPr="00D47703">
              <w:t xml:space="preserve">је </w:t>
            </w:r>
            <w:r w:rsidR="00ED3427" w:rsidRPr="00D47703">
              <w:rPr>
                <w:noProof/>
              </w:rPr>
              <w:t>Набавка радних униформи за техничку службу Клиничког центра Војводине</w:t>
            </w:r>
            <w:r w:rsidRPr="00D47703">
              <w:rPr>
                <w:b/>
                <w:lang w:val="sr-Cyrl-BA"/>
              </w:rPr>
              <w:t>.</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ED3427" w:rsidP="00FC5FB6">
            <w:pPr>
              <w:rPr>
                <w:noProof/>
              </w:rPr>
            </w:pPr>
            <w:r>
              <w:rPr>
                <w:noProof/>
              </w:rPr>
              <w:t>1811000 – радна одећа, 1814000 – додаци уз радну одећу, 1820000 – одећа за спољне услове, 1881000 – обућа, осим спортске и заштитне обуће.</w:t>
            </w:r>
          </w:p>
        </w:tc>
      </w:tr>
    </w:tbl>
    <w:p w:rsidR="009A5352" w:rsidRPr="00AE1407" w:rsidRDefault="009A5352">
      <w:pPr>
        <w:rPr>
          <w:b/>
          <w:noProof/>
        </w:rPr>
      </w:pPr>
    </w:p>
    <w:p w:rsidR="004D2E66" w:rsidRPr="00AE1407" w:rsidRDefault="00C21A19">
      <w:pPr>
        <w:rPr>
          <w:b/>
          <w:noProof/>
        </w:rPr>
      </w:pPr>
      <w:r w:rsidRPr="00AE1407">
        <w:rPr>
          <w:b/>
          <w:noProof/>
        </w:rPr>
        <w:t xml:space="preserve">Предмет јавне набавке </w:t>
      </w:r>
      <w:r w:rsidR="00ED3427">
        <w:rPr>
          <w:b/>
          <w:noProof/>
        </w:rPr>
        <w:t>није</w:t>
      </w:r>
      <w:r w:rsidR="009A5352" w:rsidRPr="00AE1407">
        <w:rPr>
          <w:b/>
          <w:noProof/>
        </w:rPr>
        <w:t xml:space="preserve"> обликован по партијама</w:t>
      </w:r>
      <w:r w:rsidRPr="00AE1407">
        <w:rPr>
          <w:b/>
          <w:noProof/>
        </w:rPr>
        <w:t>.</w:t>
      </w:r>
    </w:p>
    <w:p w:rsidR="007B247F" w:rsidRPr="00AE1407" w:rsidRDefault="007B247F" w:rsidP="00646779">
      <w:pPr>
        <w:rPr>
          <w:b/>
          <w:noProof/>
        </w:rPr>
      </w:pPr>
    </w:p>
    <w:p w:rsidR="00646779" w:rsidRPr="00AE1407" w:rsidRDefault="007B247F" w:rsidP="00646779">
      <w:pPr>
        <w:rPr>
          <w:b/>
          <w:noProof/>
        </w:rPr>
      </w:pPr>
      <w:r w:rsidRPr="00ED3427">
        <w:rPr>
          <w:b/>
          <w:iCs/>
        </w:rPr>
        <w:t>Н</w:t>
      </w:r>
      <w:r w:rsidRPr="00ED3427">
        <w:rPr>
          <w:b/>
          <w:iCs/>
          <w:lang w:val="sr-Cyrl-CS"/>
        </w:rPr>
        <w:t xml:space="preserve">аручилац </w:t>
      </w:r>
      <w:r w:rsidR="00ED3427" w:rsidRPr="00ED3427">
        <w:rPr>
          <w:b/>
          <w:iCs/>
        </w:rPr>
        <w:t>не спроводи</w:t>
      </w:r>
      <w:r w:rsidRPr="00ED3427">
        <w:rPr>
          <w:b/>
          <w:iCs/>
          <w:lang w:val="sr-Cyrl-CS"/>
        </w:rPr>
        <w:t xml:space="preserve"> поступак јавне</w:t>
      </w:r>
      <w:r w:rsidRPr="00AE1407">
        <w:rPr>
          <w:b/>
          <w:iCs/>
          <w:lang w:val="sr-Cyrl-CS"/>
        </w:rPr>
        <w:t xml:space="preserve"> набавке ради закључења оквирног споразума</w:t>
      </w:r>
      <w:r w:rsidR="009A5352" w:rsidRPr="00AE1407">
        <w:rPr>
          <w:b/>
          <w:iCs/>
          <w:lang w:val="sr-Cyrl-CS"/>
        </w:rPr>
        <w:t>.</w:t>
      </w:r>
    </w:p>
    <w:p w:rsidR="00D477B5" w:rsidRDefault="00D477B5">
      <w:pPr>
        <w:rPr>
          <w:b/>
          <w:noProof/>
        </w:rPr>
      </w:pPr>
    </w:p>
    <w:p w:rsidR="00AD0C56" w:rsidRDefault="00AD0C56">
      <w:pPr>
        <w:rPr>
          <w:b/>
          <w:noProof/>
        </w:rPr>
      </w:pPr>
      <w:r w:rsidRPr="00AE1407">
        <w:rPr>
          <w:b/>
          <w:noProof/>
        </w:rPr>
        <w:br w:type="page"/>
      </w:r>
    </w:p>
    <w:p w:rsidR="003E3FC7" w:rsidRDefault="003E3FC7">
      <w:pPr>
        <w:rPr>
          <w:b/>
          <w:noProof/>
        </w:rPr>
      </w:pPr>
    </w:p>
    <w:p w:rsidR="00E43FAE" w:rsidRPr="00BC6DD7" w:rsidRDefault="00E43FAE" w:rsidP="00705FD5">
      <w:pPr>
        <w:pStyle w:val="Heading1"/>
        <w:numPr>
          <w:ilvl w:val="0"/>
          <w:numId w:val="9"/>
        </w:numPr>
        <w:jc w:val="center"/>
        <w:rPr>
          <w:sz w:val="28"/>
          <w:szCs w:val="28"/>
        </w:rPr>
      </w:pPr>
      <w:bookmarkStart w:id="21" w:name="_Toc375826004"/>
      <w:bookmarkStart w:id="22" w:name="_Toc389030811"/>
      <w:bookmarkStart w:id="23" w:name="_Toc389030876"/>
      <w:bookmarkStart w:id="24" w:name="_Toc393192176"/>
      <w:r w:rsidRPr="00BC6DD7">
        <w:rPr>
          <w:sz w:val="28"/>
          <w:szCs w:val="28"/>
        </w:rPr>
        <w:t>ОПИС ПРЕДМЕТА ЈАВНЕ НАБАВКЕ</w:t>
      </w:r>
      <w:bookmarkEnd w:id="21"/>
      <w:bookmarkEnd w:id="22"/>
      <w:bookmarkEnd w:id="23"/>
      <w:bookmarkEnd w:id="24"/>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tbl>
            <w:tblPr>
              <w:tblW w:w="9091" w:type="dxa"/>
              <w:tblLayout w:type="fixed"/>
              <w:tblCellMar>
                <w:top w:w="55" w:type="dxa"/>
                <w:left w:w="55" w:type="dxa"/>
                <w:bottom w:w="55" w:type="dxa"/>
                <w:right w:w="55" w:type="dxa"/>
              </w:tblCellMar>
              <w:tblLook w:val="0000" w:firstRow="0" w:lastRow="0" w:firstColumn="0" w:lastColumn="0" w:noHBand="0" w:noVBand="0"/>
            </w:tblPr>
            <w:tblGrid>
              <w:gridCol w:w="55"/>
              <w:gridCol w:w="8981"/>
              <w:gridCol w:w="55"/>
            </w:tblGrid>
            <w:tr w:rsidR="00D47703" w:rsidRPr="00AE1407" w:rsidTr="001A016D">
              <w:trPr>
                <w:gridAfter w:val="1"/>
                <w:wAfter w:w="55" w:type="dxa"/>
              </w:trPr>
              <w:tc>
                <w:tcPr>
                  <w:tcW w:w="9036" w:type="dxa"/>
                  <w:gridSpan w:val="2"/>
                  <w:shd w:val="clear" w:color="auto" w:fill="auto"/>
                </w:tcPr>
                <w:p w:rsidR="00D47703" w:rsidRPr="00E00F3C" w:rsidRDefault="00D47703" w:rsidP="00D47703">
                  <w:pPr>
                    <w:suppressAutoHyphens/>
                    <w:spacing w:line="100" w:lineRule="atLeast"/>
                    <w:jc w:val="both"/>
                  </w:pPr>
                  <w:r>
                    <w:t xml:space="preserve">             </w:t>
                  </w:r>
                  <w:r w:rsidRPr="00E00F3C">
                    <w:rPr>
                      <w:lang w:val="sr-Cyrl-BA"/>
                    </w:rPr>
                    <w:t xml:space="preserve">Предмет ове јавне набавке је </w:t>
                  </w:r>
                  <w:r w:rsidRPr="00E00F3C">
                    <w:t>на</w:t>
                  </w:r>
                  <w:r w:rsidRPr="00E00F3C">
                    <w:rPr>
                      <w:noProof/>
                    </w:rPr>
                    <w:t>бавка радних униформи за техничку службу, за потребе Клиничког центра Војводине.</w:t>
                  </w:r>
                </w:p>
                <w:p w:rsidR="00D47703" w:rsidRPr="00E00F3C" w:rsidRDefault="00D47703" w:rsidP="00D47703">
                  <w:pPr>
                    <w:pStyle w:val="BodyTextIndent"/>
                    <w:spacing w:line="276" w:lineRule="auto"/>
                    <w:ind w:left="0" w:firstLine="720"/>
                    <w:jc w:val="both"/>
                    <w:rPr>
                      <w:noProof/>
                    </w:rPr>
                  </w:pPr>
                  <w:r w:rsidRPr="00E00F3C">
                    <w:rPr>
                      <w:b w:val="0"/>
                      <w:noProof/>
                    </w:rPr>
                    <w:t>Понуђач се обавезује да наручиоцу испоручи добра у свему према својој понуди која ће бити саставни део уговора</w:t>
                  </w:r>
                  <w:r w:rsidRPr="00E00F3C">
                    <w:rPr>
                      <w:noProof/>
                    </w:rPr>
                    <w:t>.</w:t>
                  </w:r>
                </w:p>
                <w:p w:rsidR="00D47703" w:rsidRPr="00E00F3C" w:rsidRDefault="00D47703" w:rsidP="00D47703">
                  <w:pPr>
                    <w:pStyle w:val="BodyTextIndent"/>
                    <w:spacing w:line="276" w:lineRule="auto"/>
                    <w:ind w:left="0" w:firstLine="720"/>
                    <w:jc w:val="both"/>
                    <w:rPr>
                      <w:b w:val="0"/>
                      <w:noProof/>
                    </w:rPr>
                  </w:pPr>
                  <w:r w:rsidRPr="00E00F3C">
                    <w:rPr>
                      <w:b w:val="0"/>
                      <w:noProof/>
                    </w:rPr>
                    <w:t>Уз испоруку понуђач ће доставити отпремницу коју ће овлашћено лице наручиоца дефинисано уговором потписати након провере да ли су врста, количина и цена испоручених добара у складу са захтевом наручиоца и понудом понуђача.</w:t>
                  </w:r>
                </w:p>
                <w:p w:rsidR="00D47703" w:rsidRPr="00E00F3C" w:rsidRDefault="00D47703" w:rsidP="00D47703">
                  <w:pPr>
                    <w:pStyle w:val="BodyTextIndent"/>
                    <w:spacing w:line="276" w:lineRule="auto"/>
                    <w:ind w:left="0" w:firstLine="720"/>
                    <w:jc w:val="both"/>
                    <w:rPr>
                      <w:b w:val="0"/>
                      <w:noProof/>
                    </w:rPr>
                  </w:pPr>
                  <w:r w:rsidRPr="00E00F3C">
                    <w:rPr>
                      <w:b w:val="0"/>
                      <w:noProof/>
                    </w:rPr>
                    <w:t>Понуђач се обавезује да назив добара из рачуна и отпремнице буде идентичан називима из обрасца понуде.</w:t>
                  </w:r>
                </w:p>
                <w:p w:rsidR="00D47703" w:rsidRPr="00E00F3C" w:rsidRDefault="00D47703" w:rsidP="00D47703">
                  <w:pPr>
                    <w:spacing w:line="276" w:lineRule="auto"/>
                    <w:ind w:firstLine="720"/>
                    <w:jc w:val="both"/>
                    <w:rPr>
                      <w:noProof/>
                    </w:rPr>
                  </w:pPr>
                  <w:r w:rsidRPr="00E00F3C">
                    <w:rPr>
                      <w:noProof/>
                    </w:rPr>
                    <w:t>У случају утврђених недостатака у квалитету и очигледних грешака, понуђач мора да изврши неопходну замену у најкраћем могућем року, а најкасније у року од 24 часа од пријема писаног дописа о рекламацији од стране наручиоца.</w:t>
                  </w:r>
                </w:p>
                <w:p w:rsidR="00CA0846" w:rsidRPr="00E00F3C" w:rsidRDefault="00CA0846" w:rsidP="00CA0846">
                  <w:pPr>
                    <w:jc w:val="center"/>
                    <w:rPr>
                      <w:b/>
                    </w:rPr>
                  </w:pPr>
                </w:p>
                <w:p w:rsidR="00CA0846" w:rsidRPr="00E00F3C" w:rsidRDefault="00C65176" w:rsidP="00CA0846">
                  <w:pPr>
                    <w:jc w:val="center"/>
                    <w:rPr>
                      <w:b/>
                      <w:lang w:val="sr-Latn-CS"/>
                    </w:rPr>
                  </w:pPr>
                  <w:r w:rsidRPr="00E00F3C">
                    <w:rPr>
                      <w:b/>
                    </w:rPr>
                    <w:t xml:space="preserve">ОПИС И </w:t>
                  </w:r>
                  <w:r w:rsidR="00CA0846" w:rsidRPr="00E00F3C">
                    <w:rPr>
                      <w:b/>
                      <w:lang w:val="sr-Latn-CS"/>
                    </w:rPr>
                    <w:t xml:space="preserve">КАРАКТЕРИСТИКЕ  РАДНИХ УНИФОРМИ ПО ЈАВНОМ ПОЗИВУ </w:t>
                  </w:r>
                  <w:r w:rsidR="00CA0846" w:rsidRPr="00E00F3C">
                    <w:rPr>
                      <w:b/>
                    </w:rPr>
                    <w:t>128</w:t>
                  </w:r>
                  <w:r w:rsidR="00CA0846" w:rsidRPr="00E00F3C">
                    <w:rPr>
                      <w:b/>
                      <w:lang w:val="sr-Latn-CS"/>
                    </w:rPr>
                    <w:t>-14-O</w:t>
                  </w:r>
                </w:p>
                <w:p w:rsidR="00CA0846" w:rsidRPr="00E00F3C" w:rsidRDefault="00C65176" w:rsidP="00C65176">
                  <w:pPr>
                    <w:rPr>
                      <w:noProof/>
                    </w:rPr>
                  </w:pPr>
                  <w:r w:rsidRPr="00E00F3C">
                    <w:rPr>
                      <w:noProof/>
                    </w:rPr>
                    <w:t>Наручилац захтева да ставке  наведене у обрасцу понуде испуњавају следеће карактеристике:</w:t>
                  </w:r>
                </w:p>
                <w:tbl>
                  <w:tblPr>
                    <w:tblW w:w="8647"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5"/>
                    <w:gridCol w:w="1843"/>
                    <w:gridCol w:w="992"/>
                    <w:gridCol w:w="2127"/>
                    <w:gridCol w:w="1559"/>
                    <w:gridCol w:w="992"/>
                    <w:gridCol w:w="709"/>
                  </w:tblGrid>
                  <w:tr w:rsidR="00F17033" w:rsidRPr="00E00F3C" w:rsidTr="00056ABC">
                    <w:trPr>
                      <w:trHeight w:val="567"/>
                    </w:trPr>
                    <w:tc>
                      <w:tcPr>
                        <w:tcW w:w="425" w:type="dxa"/>
                      </w:tcPr>
                      <w:p w:rsidR="00F17033" w:rsidRPr="00E00F3C" w:rsidRDefault="00F17033" w:rsidP="00BD1EC9">
                        <w:pPr>
                          <w:autoSpaceDE w:val="0"/>
                          <w:autoSpaceDN w:val="0"/>
                          <w:adjustRightInd w:val="0"/>
                          <w:jc w:val="center"/>
                          <w:rPr>
                            <w:b/>
                            <w:bCs/>
                            <w:color w:val="000000"/>
                            <w:sz w:val="18"/>
                            <w:szCs w:val="18"/>
                            <w:lang w:val="en-US"/>
                          </w:rPr>
                        </w:pPr>
                        <w:r w:rsidRPr="00E00F3C">
                          <w:rPr>
                            <w:b/>
                            <w:bCs/>
                            <w:color w:val="000000"/>
                            <w:sz w:val="18"/>
                            <w:szCs w:val="18"/>
                            <w:lang w:val="en-US"/>
                          </w:rPr>
                          <w:t>Р.бр</w:t>
                        </w:r>
                      </w:p>
                    </w:tc>
                    <w:tc>
                      <w:tcPr>
                        <w:tcW w:w="1843" w:type="dxa"/>
                      </w:tcPr>
                      <w:p w:rsidR="00F17033" w:rsidRPr="00E00F3C" w:rsidRDefault="00F17033" w:rsidP="00BD1EC9">
                        <w:pPr>
                          <w:autoSpaceDE w:val="0"/>
                          <w:autoSpaceDN w:val="0"/>
                          <w:adjustRightInd w:val="0"/>
                          <w:jc w:val="center"/>
                          <w:rPr>
                            <w:bCs/>
                            <w:color w:val="000000"/>
                            <w:sz w:val="18"/>
                            <w:szCs w:val="18"/>
                            <w:lang w:val="en-US"/>
                          </w:rPr>
                        </w:pPr>
                        <w:r w:rsidRPr="00E00F3C">
                          <w:rPr>
                            <w:bCs/>
                            <w:color w:val="000000"/>
                            <w:sz w:val="18"/>
                            <w:szCs w:val="18"/>
                            <w:lang w:val="en-US"/>
                          </w:rPr>
                          <w:t>Назив производа</w:t>
                        </w:r>
                      </w:p>
                    </w:tc>
                    <w:tc>
                      <w:tcPr>
                        <w:tcW w:w="992" w:type="dxa"/>
                      </w:tcPr>
                      <w:p w:rsidR="00F17033" w:rsidRPr="00E00F3C" w:rsidRDefault="00F17033" w:rsidP="00BD1EC9">
                        <w:pPr>
                          <w:autoSpaceDE w:val="0"/>
                          <w:autoSpaceDN w:val="0"/>
                          <w:adjustRightInd w:val="0"/>
                          <w:jc w:val="center"/>
                          <w:rPr>
                            <w:bCs/>
                            <w:color w:val="000000"/>
                            <w:sz w:val="18"/>
                            <w:szCs w:val="18"/>
                            <w:lang w:val="en-US"/>
                          </w:rPr>
                        </w:pPr>
                        <w:r w:rsidRPr="00E00F3C">
                          <w:rPr>
                            <w:bCs/>
                            <w:color w:val="000000"/>
                            <w:sz w:val="18"/>
                            <w:szCs w:val="18"/>
                            <w:lang w:val="en-US"/>
                          </w:rPr>
                          <w:t>Боја</w:t>
                        </w:r>
                      </w:p>
                    </w:tc>
                    <w:tc>
                      <w:tcPr>
                        <w:tcW w:w="2127" w:type="dxa"/>
                      </w:tcPr>
                      <w:p w:rsidR="00F17033" w:rsidRPr="00E00F3C" w:rsidRDefault="00F17033" w:rsidP="00BD1EC9">
                        <w:pPr>
                          <w:autoSpaceDE w:val="0"/>
                          <w:autoSpaceDN w:val="0"/>
                          <w:adjustRightInd w:val="0"/>
                          <w:jc w:val="center"/>
                          <w:rPr>
                            <w:bCs/>
                            <w:color w:val="000000"/>
                            <w:sz w:val="18"/>
                            <w:szCs w:val="18"/>
                            <w:lang w:val="en-US"/>
                          </w:rPr>
                        </w:pPr>
                        <w:r w:rsidRPr="00E00F3C">
                          <w:rPr>
                            <w:bCs/>
                            <w:color w:val="000000"/>
                            <w:sz w:val="18"/>
                            <w:szCs w:val="18"/>
                            <w:lang w:val="en-US"/>
                          </w:rPr>
                          <w:t>Сировински састав</w:t>
                        </w:r>
                      </w:p>
                    </w:tc>
                    <w:tc>
                      <w:tcPr>
                        <w:tcW w:w="1559" w:type="dxa"/>
                      </w:tcPr>
                      <w:p w:rsidR="00F17033" w:rsidRPr="00E00F3C" w:rsidRDefault="00F17033" w:rsidP="00D32978">
                        <w:pPr>
                          <w:autoSpaceDE w:val="0"/>
                          <w:autoSpaceDN w:val="0"/>
                          <w:adjustRightInd w:val="0"/>
                          <w:jc w:val="center"/>
                          <w:rPr>
                            <w:bCs/>
                            <w:color w:val="000000"/>
                            <w:sz w:val="20"/>
                            <w:szCs w:val="20"/>
                            <w:lang w:val="en-US"/>
                          </w:rPr>
                        </w:pPr>
                        <w:r w:rsidRPr="00E00F3C">
                          <w:rPr>
                            <w:bCs/>
                            <w:color w:val="000000"/>
                            <w:sz w:val="20"/>
                            <w:szCs w:val="20"/>
                            <w:lang w:val="en-US"/>
                          </w:rPr>
                          <w:t>Тежина материјала/м²</w:t>
                        </w:r>
                      </w:p>
                    </w:tc>
                    <w:tc>
                      <w:tcPr>
                        <w:tcW w:w="992" w:type="dxa"/>
                      </w:tcPr>
                      <w:p w:rsidR="00F17033" w:rsidRPr="00E00F3C" w:rsidRDefault="00056ABC" w:rsidP="00BD1EC9">
                        <w:pPr>
                          <w:autoSpaceDE w:val="0"/>
                          <w:autoSpaceDN w:val="0"/>
                          <w:adjustRightInd w:val="0"/>
                          <w:jc w:val="center"/>
                          <w:rPr>
                            <w:bCs/>
                            <w:color w:val="000000"/>
                            <w:sz w:val="18"/>
                            <w:szCs w:val="18"/>
                            <w:lang w:val="sr-Cyrl-RS"/>
                          </w:rPr>
                        </w:pPr>
                        <w:r w:rsidRPr="00E00F3C">
                          <w:rPr>
                            <w:bCs/>
                            <w:color w:val="000000"/>
                            <w:sz w:val="18"/>
                            <w:szCs w:val="18"/>
                            <w:lang w:val="sr-Cyrl-RS"/>
                          </w:rPr>
                          <w:t>Скупљање приликом прања:</w:t>
                        </w:r>
                      </w:p>
                      <w:p w:rsidR="00056ABC" w:rsidRPr="00E00F3C" w:rsidRDefault="00056ABC" w:rsidP="00BD1EC9">
                        <w:pPr>
                          <w:autoSpaceDE w:val="0"/>
                          <w:autoSpaceDN w:val="0"/>
                          <w:adjustRightInd w:val="0"/>
                          <w:jc w:val="center"/>
                          <w:rPr>
                            <w:bCs/>
                            <w:color w:val="000000"/>
                            <w:sz w:val="18"/>
                            <w:szCs w:val="18"/>
                            <w:lang w:val="sr-Cyrl-RS"/>
                          </w:rPr>
                        </w:pPr>
                      </w:p>
                    </w:tc>
                    <w:tc>
                      <w:tcPr>
                        <w:tcW w:w="709" w:type="dxa"/>
                      </w:tcPr>
                      <w:p w:rsidR="00F17033" w:rsidRPr="00E00F3C" w:rsidRDefault="00F17033" w:rsidP="00BD1EC9">
                        <w:pPr>
                          <w:autoSpaceDE w:val="0"/>
                          <w:autoSpaceDN w:val="0"/>
                          <w:adjustRightInd w:val="0"/>
                          <w:jc w:val="center"/>
                          <w:rPr>
                            <w:bCs/>
                            <w:color w:val="000000"/>
                            <w:sz w:val="18"/>
                            <w:szCs w:val="18"/>
                          </w:rPr>
                        </w:pPr>
                        <w:r w:rsidRPr="00E00F3C">
                          <w:rPr>
                            <w:bCs/>
                            <w:color w:val="000000"/>
                            <w:sz w:val="18"/>
                            <w:szCs w:val="18"/>
                          </w:rPr>
                          <w:t>Узорак</w:t>
                        </w:r>
                      </w:p>
                    </w:tc>
                  </w:tr>
                  <w:tr w:rsidR="00F17033" w:rsidRPr="00E00F3C" w:rsidTr="00056ABC">
                    <w:trPr>
                      <w:trHeight w:val="170"/>
                    </w:trPr>
                    <w:tc>
                      <w:tcPr>
                        <w:tcW w:w="425" w:type="dxa"/>
                      </w:tcPr>
                      <w:p w:rsidR="00F17033" w:rsidRPr="00E00F3C" w:rsidRDefault="00F17033" w:rsidP="00BD1EC9">
                        <w:pPr>
                          <w:autoSpaceDE w:val="0"/>
                          <w:autoSpaceDN w:val="0"/>
                          <w:adjustRightInd w:val="0"/>
                          <w:jc w:val="right"/>
                          <w:rPr>
                            <w:color w:val="000000"/>
                            <w:sz w:val="20"/>
                            <w:szCs w:val="20"/>
                            <w:lang w:val="en-US"/>
                          </w:rPr>
                        </w:pPr>
                        <w:r w:rsidRPr="00E00F3C">
                          <w:rPr>
                            <w:color w:val="000000"/>
                            <w:sz w:val="20"/>
                            <w:szCs w:val="20"/>
                            <w:lang w:val="en-US"/>
                          </w:rPr>
                          <w:t>1.</w:t>
                        </w:r>
                      </w:p>
                    </w:tc>
                    <w:tc>
                      <w:tcPr>
                        <w:tcW w:w="1843" w:type="dxa"/>
                      </w:tcPr>
                      <w:p w:rsidR="00F17033" w:rsidRPr="00E00F3C" w:rsidRDefault="00F17033" w:rsidP="00D32978">
                        <w:pPr>
                          <w:autoSpaceDE w:val="0"/>
                          <w:autoSpaceDN w:val="0"/>
                          <w:adjustRightInd w:val="0"/>
                          <w:rPr>
                            <w:color w:val="000000"/>
                            <w:sz w:val="20"/>
                            <w:szCs w:val="20"/>
                            <w:lang w:val="en-US"/>
                          </w:rPr>
                        </w:pPr>
                        <w:r w:rsidRPr="00E00F3C">
                          <w:rPr>
                            <w:color w:val="000000"/>
                            <w:sz w:val="20"/>
                            <w:szCs w:val="20"/>
                          </w:rPr>
                          <w:t xml:space="preserve">Радно пилот одело </w:t>
                        </w:r>
                      </w:p>
                    </w:tc>
                    <w:tc>
                      <w:tcPr>
                        <w:tcW w:w="992" w:type="dxa"/>
                      </w:tcPr>
                      <w:p w:rsidR="00F17033" w:rsidRPr="00E00F3C" w:rsidRDefault="00F17033" w:rsidP="0029320D">
                        <w:pPr>
                          <w:autoSpaceDE w:val="0"/>
                          <w:autoSpaceDN w:val="0"/>
                          <w:adjustRightInd w:val="0"/>
                          <w:rPr>
                            <w:color w:val="000000"/>
                            <w:sz w:val="20"/>
                            <w:szCs w:val="20"/>
                            <w:lang w:val="sr-Cyrl-RS"/>
                          </w:rPr>
                        </w:pPr>
                        <w:r w:rsidRPr="00E00F3C">
                          <w:rPr>
                            <w:color w:val="000000"/>
                            <w:sz w:val="20"/>
                            <w:szCs w:val="20"/>
                          </w:rPr>
                          <w:t>П</w:t>
                        </w:r>
                        <w:r w:rsidRPr="00E00F3C">
                          <w:rPr>
                            <w:color w:val="000000"/>
                            <w:sz w:val="20"/>
                            <w:szCs w:val="20"/>
                            <w:lang w:val="en-US"/>
                          </w:rPr>
                          <w:t>лав</w:t>
                        </w:r>
                        <w:r w:rsidRPr="00E00F3C">
                          <w:rPr>
                            <w:color w:val="000000"/>
                            <w:sz w:val="20"/>
                            <w:szCs w:val="20"/>
                          </w:rPr>
                          <w:t>а</w:t>
                        </w:r>
                        <w:r w:rsidR="001736D1" w:rsidRPr="00E00F3C">
                          <w:rPr>
                            <w:color w:val="000000"/>
                            <w:sz w:val="20"/>
                            <w:szCs w:val="20"/>
                            <w:lang w:val="sr-Cyrl-RS"/>
                          </w:rPr>
                          <w:t>- тегет боја</w:t>
                        </w:r>
                      </w:p>
                    </w:tc>
                    <w:tc>
                      <w:tcPr>
                        <w:tcW w:w="2127" w:type="dxa"/>
                      </w:tcPr>
                      <w:p w:rsidR="00F17033" w:rsidRPr="00E00F3C" w:rsidRDefault="00F17033" w:rsidP="00BD1EC9">
                        <w:pPr>
                          <w:autoSpaceDE w:val="0"/>
                          <w:autoSpaceDN w:val="0"/>
                          <w:adjustRightInd w:val="0"/>
                          <w:rPr>
                            <w:color w:val="000000"/>
                            <w:sz w:val="20"/>
                            <w:szCs w:val="20"/>
                          </w:rPr>
                        </w:pPr>
                        <w:r w:rsidRPr="00E00F3C">
                          <w:rPr>
                            <w:color w:val="000000"/>
                            <w:sz w:val="20"/>
                            <w:szCs w:val="20"/>
                            <w:lang w:val="en-US"/>
                          </w:rPr>
                          <w:t>50% памук</w:t>
                        </w:r>
                        <w:r w:rsidRPr="00E00F3C">
                          <w:rPr>
                            <w:color w:val="000000"/>
                            <w:sz w:val="20"/>
                            <w:szCs w:val="20"/>
                          </w:rPr>
                          <w:t>,</w:t>
                        </w:r>
                        <w:r w:rsidRPr="00E00F3C">
                          <w:rPr>
                            <w:color w:val="000000"/>
                            <w:sz w:val="20"/>
                            <w:szCs w:val="20"/>
                            <w:lang w:val="en-US"/>
                          </w:rPr>
                          <w:t xml:space="preserve"> 50%</w:t>
                        </w:r>
                        <w:r w:rsidRPr="00E00F3C">
                          <w:rPr>
                            <w:color w:val="000000"/>
                            <w:sz w:val="20"/>
                            <w:szCs w:val="20"/>
                          </w:rPr>
                          <w:t xml:space="preserve"> </w:t>
                        </w:r>
                        <w:r w:rsidRPr="00E00F3C">
                          <w:rPr>
                            <w:color w:val="000000"/>
                            <w:sz w:val="20"/>
                            <w:szCs w:val="20"/>
                            <w:lang w:val="en-US"/>
                          </w:rPr>
                          <w:t>PES</w:t>
                        </w:r>
                        <w:r w:rsidRPr="00E00F3C">
                          <w:rPr>
                            <w:color w:val="000000"/>
                            <w:sz w:val="20"/>
                            <w:szCs w:val="20"/>
                          </w:rPr>
                          <w:t>- толеранција +/-5%</w:t>
                        </w:r>
                      </w:p>
                    </w:tc>
                    <w:tc>
                      <w:tcPr>
                        <w:tcW w:w="1559" w:type="dxa"/>
                      </w:tcPr>
                      <w:p w:rsidR="00F17033" w:rsidRPr="00E00F3C" w:rsidRDefault="00F17033" w:rsidP="00BD1EC9">
                        <w:pPr>
                          <w:autoSpaceDE w:val="0"/>
                          <w:autoSpaceDN w:val="0"/>
                          <w:adjustRightInd w:val="0"/>
                          <w:rPr>
                            <w:color w:val="000000"/>
                            <w:sz w:val="20"/>
                            <w:szCs w:val="20"/>
                            <w:lang w:val="en-US"/>
                          </w:rPr>
                        </w:pPr>
                        <w:r w:rsidRPr="00E00F3C">
                          <w:rPr>
                            <w:color w:val="000000"/>
                            <w:sz w:val="20"/>
                            <w:szCs w:val="20"/>
                          </w:rPr>
                          <w:t>230-250</w:t>
                        </w:r>
                        <w:r w:rsidRPr="00E00F3C">
                          <w:rPr>
                            <w:color w:val="000000"/>
                            <w:sz w:val="20"/>
                            <w:szCs w:val="20"/>
                            <w:lang w:val="en-US"/>
                          </w:rPr>
                          <w:t>gr/m²</w:t>
                        </w:r>
                      </w:p>
                    </w:tc>
                    <w:tc>
                      <w:tcPr>
                        <w:tcW w:w="992" w:type="dxa"/>
                      </w:tcPr>
                      <w:p w:rsidR="00F17033" w:rsidRPr="00E00F3C" w:rsidRDefault="001736D1" w:rsidP="001736D1">
                        <w:pPr>
                          <w:autoSpaceDE w:val="0"/>
                          <w:autoSpaceDN w:val="0"/>
                          <w:adjustRightInd w:val="0"/>
                          <w:rPr>
                            <w:color w:val="000000"/>
                            <w:sz w:val="20"/>
                            <w:szCs w:val="20"/>
                            <w:lang w:val="en-US"/>
                          </w:rPr>
                        </w:pPr>
                        <w:r w:rsidRPr="00E00F3C">
                          <w:rPr>
                            <w:bCs/>
                            <w:color w:val="000000"/>
                            <w:sz w:val="18"/>
                            <w:szCs w:val="18"/>
                            <w:lang w:val="sr-Cyrl-RS"/>
                          </w:rPr>
                          <w:t xml:space="preserve">Мин на </w:t>
                        </w:r>
                        <w:r w:rsidR="00056ABC" w:rsidRPr="00E00F3C">
                          <w:rPr>
                            <w:bCs/>
                            <w:color w:val="000000"/>
                            <w:sz w:val="18"/>
                            <w:szCs w:val="18"/>
                            <w:lang w:val="sr-Cyrl-RS"/>
                          </w:rPr>
                          <w:t xml:space="preserve"> 40°</w:t>
                        </w:r>
                        <w:r w:rsidR="00056ABC" w:rsidRPr="00E00F3C">
                          <w:rPr>
                            <w:bCs/>
                            <w:color w:val="000000"/>
                            <w:sz w:val="18"/>
                            <w:szCs w:val="18"/>
                            <w:lang w:val="sr-Latn-RS"/>
                          </w:rPr>
                          <w:t xml:space="preserve">C – </w:t>
                        </w:r>
                        <w:r w:rsidR="00056ABC" w:rsidRPr="00E00F3C">
                          <w:rPr>
                            <w:bCs/>
                            <w:color w:val="000000"/>
                            <w:sz w:val="18"/>
                            <w:szCs w:val="18"/>
                            <w:lang w:val="sr-Cyrl-RS"/>
                          </w:rPr>
                          <w:t>мах до 3%</w:t>
                        </w:r>
                      </w:p>
                    </w:tc>
                    <w:tc>
                      <w:tcPr>
                        <w:tcW w:w="709" w:type="dxa"/>
                      </w:tcPr>
                      <w:p w:rsidR="00F17033" w:rsidRPr="00E00F3C" w:rsidRDefault="00F17033" w:rsidP="00725273">
                        <w:pPr>
                          <w:autoSpaceDE w:val="0"/>
                          <w:autoSpaceDN w:val="0"/>
                          <w:adjustRightInd w:val="0"/>
                          <w:rPr>
                            <w:color w:val="000000"/>
                            <w:sz w:val="20"/>
                            <w:szCs w:val="20"/>
                          </w:rPr>
                        </w:pPr>
                        <w:r w:rsidRPr="00E00F3C">
                          <w:rPr>
                            <w:color w:val="000000"/>
                            <w:sz w:val="20"/>
                            <w:szCs w:val="20"/>
                            <w:lang w:val="en-US"/>
                          </w:rPr>
                          <w:t>ДА</w:t>
                        </w:r>
                        <w:r w:rsidRPr="00E00F3C">
                          <w:rPr>
                            <w:color w:val="000000"/>
                            <w:sz w:val="20"/>
                            <w:szCs w:val="20"/>
                          </w:rPr>
                          <w:t xml:space="preserve"> </w:t>
                        </w:r>
                      </w:p>
                    </w:tc>
                  </w:tr>
                  <w:tr w:rsidR="00056ABC" w:rsidRPr="00E00F3C" w:rsidTr="00056ABC">
                    <w:trPr>
                      <w:trHeight w:val="170"/>
                    </w:trPr>
                    <w:tc>
                      <w:tcPr>
                        <w:tcW w:w="8647" w:type="dxa"/>
                        <w:gridSpan w:val="7"/>
                      </w:tcPr>
                      <w:p w:rsidR="00056ABC" w:rsidRPr="00E00F3C" w:rsidRDefault="00056ABC" w:rsidP="00725273">
                        <w:pPr>
                          <w:autoSpaceDE w:val="0"/>
                          <w:autoSpaceDN w:val="0"/>
                          <w:adjustRightInd w:val="0"/>
                          <w:rPr>
                            <w:color w:val="000000"/>
                            <w:sz w:val="20"/>
                            <w:szCs w:val="20"/>
                          </w:rPr>
                        </w:pPr>
                        <w:r w:rsidRPr="00E00F3C">
                          <w:rPr>
                            <w:color w:val="000000"/>
                            <w:sz w:val="20"/>
                            <w:szCs w:val="20"/>
                          </w:rPr>
                          <w:t xml:space="preserve">Опис: </w:t>
                        </w:r>
                      </w:p>
                    </w:tc>
                  </w:tr>
                  <w:tr w:rsidR="00056ABC" w:rsidRPr="00E00F3C" w:rsidTr="00056ABC">
                    <w:trPr>
                      <w:trHeight w:val="170"/>
                    </w:trPr>
                    <w:tc>
                      <w:tcPr>
                        <w:tcW w:w="8647" w:type="dxa"/>
                        <w:gridSpan w:val="7"/>
                        <w:tcBorders>
                          <w:bottom w:val="single" w:sz="4" w:space="0" w:color="auto"/>
                        </w:tcBorders>
                      </w:tcPr>
                      <w:p w:rsidR="00056ABC" w:rsidRPr="00E00F3C" w:rsidRDefault="00056ABC" w:rsidP="00EA454B">
                        <w:pPr>
                          <w:jc w:val="both"/>
                          <w:rPr>
                            <w:color w:val="000000"/>
                            <w:sz w:val="20"/>
                            <w:szCs w:val="20"/>
                            <w:lang w:val="en-US"/>
                          </w:rPr>
                        </w:pPr>
                        <w:r w:rsidRPr="00E00F3C">
                          <w:rPr>
                            <w:b/>
                            <w:bCs/>
                            <w:noProof/>
                            <w:u w:val="single"/>
                          </w:rPr>
                          <w:t>Радно одело</w:t>
                        </w:r>
                        <w:r w:rsidRPr="00E00F3C">
                          <w:rPr>
                            <w:noProof/>
                          </w:rPr>
                          <w:t xml:space="preserve"> </w:t>
                        </w:r>
                        <w:r w:rsidRPr="00E00F3C">
                          <w:rPr>
                            <w:b/>
                            <w:bCs/>
                            <w:noProof/>
                          </w:rPr>
                          <w:t>– пилот</w:t>
                        </w:r>
                        <w:r w:rsidRPr="00E00F3C">
                          <w:rPr>
                            <w:noProof/>
                          </w:rPr>
                          <w:t xml:space="preserve"> састоји се од два дела и то: панталоне (трегеруше - полукомбинезон) и блузе.  Блуза,  са предње стране има четири (4) џепа од којих су два (2) горе и два (2) доле. Копчање је помоћу рајсфершлуса преко којег се налази преклоп лајсна са чичком. Панталоне са трегерима треба да имају 5 (пет) џепова. Два  џепа са стране, један на грудима са рајсфершлусом и два  са предње стране.</w:t>
                        </w:r>
                        <w:r w:rsidR="00D928B9" w:rsidRPr="00E00F3C">
                          <w:rPr>
                            <w:noProof/>
                            <w:lang w:val="sr-Cyrl-RS"/>
                          </w:rPr>
                          <w:t xml:space="preserve"> </w:t>
                        </w:r>
                        <w:r w:rsidRPr="00E00F3C">
                          <w:rPr>
                            <w:noProof/>
                          </w:rPr>
                          <w:t>Треба да има шлиц на панталонама са рајсфершлусом. Панталоне треба да имају ојачање на коленима и између ногу. Радно одело –пилот плаве боје треба да има црвени паспул.</w:t>
                        </w:r>
                        <w:r w:rsidR="00D928B9" w:rsidRPr="00E00F3C">
                          <w:rPr>
                            <w:noProof/>
                            <w:lang w:val="sr-Cyrl-RS"/>
                          </w:rPr>
                          <w:t xml:space="preserve"> </w:t>
                        </w:r>
                        <w:r w:rsidRPr="00E00F3C">
                          <w:rPr>
                            <w:noProof/>
                          </w:rPr>
                          <w:t>Прекидна сила тканине по основи да буде минимум 140 daN а по потки минимално 50 daN. Блуза треба на предњој  и задњој страни (леђима) да буде обележена, предња  страна  има  знак „КЦВ“ од сито штампе, а задња страна (леђа) такође  сито штампа „Клинички центар Војводине“. Израда  и величина одела ће бити у договору са Наручиоцем.</w:t>
                        </w:r>
                      </w:p>
                    </w:tc>
                  </w:tr>
                  <w:tr w:rsidR="00F17033" w:rsidRPr="00E00F3C" w:rsidTr="00056ABC">
                    <w:trPr>
                      <w:trHeight w:val="170"/>
                    </w:trPr>
                    <w:tc>
                      <w:tcPr>
                        <w:tcW w:w="425" w:type="dxa"/>
                        <w:tcBorders>
                          <w:top w:val="single" w:sz="4" w:space="0" w:color="auto"/>
                          <w:left w:val="single" w:sz="4" w:space="0" w:color="auto"/>
                          <w:bottom w:val="single" w:sz="4" w:space="0" w:color="auto"/>
                          <w:right w:val="single" w:sz="4" w:space="0" w:color="auto"/>
                        </w:tcBorders>
                      </w:tcPr>
                      <w:p w:rsidR="00F17033" w:rsidRPr="00E00F3C" w:rsidRDefault="00F17033" w:rsidP="00725273">
                        <w:pPr>
                          <w:autoSpaceDE w:val="0"/>
                          <w:autoSpaceDN w:val="0"/>
                          <w:adjustRightInd w:val="0"/>
                          <w:jc w:val="right"/>
                          <w:rPr>
                            <w:color w:val="000000"/>
                            <w:sz w:val="20"/>
                            <w:szCs w:val="20"/>
                            <w:lang w:val="en-US"/>
                          </w:rPr>
                        </w:pPr>
                        <w:r w:rsidRPr="00E00F3C">
                          <w:rPr>
                            <w:color w:val="000000"/>
                            <w:sz w:val="20"/>
                            <w:szCs w:val="20"/>
                          </w:rPr>
                          <w:t>2</w:t>
                        </w:r>
                        <w:r w:rsidRPr="00E00F3C">
                          <w:rPr>
                            <w:color w:val="000000"/>
                            <w:sz w:val="20"/>
                            <w:szCs w:val="20"/>
                            <w:lang w:val="en-US"/>
                          </w:rPr>
                          <w:t>.</w:t>
                        </w:r>
                      </w:p>
                    </w:tc>
                    <w:tc>
                      <w:tcPr>
                        <w:tcW w:w="1843" w:type="dxa"/>
                        <w:tcBorders>
                          <w:top w:val="single" w:sz="4" w:space="0" w:color="auto"/>
                          <w:left w:val="single" w:sz="4" w:space="0" w:color="auto"/>
                          <w:bottom w:val="single" w:sz="4" w:space="0" w:color="auto"/>
                          <w:right w:val="single" w:sz="4" w:space="0" w:color="auto"/>
                        </w:tcBorders>
                      </w:tcPr>
                      <w:p w:rsidR="00F17033" w:rsidRPr="00E00F3C" w:rsidRDefault="00F17033" w:rsidP="00725273">
                        <w:pPr>
                          <w:autoSpaceDE w:val="0"/>
                          <w:autoSpaceDN w:val="0"/>
                          <w:adjustRightInd w:val="0"/>
                          <w:rPr>
                            <w:color w:val="000000"/>
                            <w:sz w:val="20"/>
                            <w:szCs w:val="20"/>
                            <w:lang w:val="en-US"/>
                          </w:rPr>
                        </w:pPr>
                        <w:r w:rsidRPr="00E00F3C">
                          <w:rPr>
                            <w:color w:val="000000"/>
                            <w:sz w:val="20"/>
                            <w:szCs w:val="20"/>
                          </w:rPr>
                          <w:t xml:space="preserve">Радно пилот одело </w:t>
                        </w:r>
                      </w:p>
                    </w:tc>
                    <w:tc>
                      <w:tcPr>
                        <w:tcW w:w="992" w:type="dxa"/>
                        <w:tcBorders>
                          <w:top w:val="single" w:sz="4" w:space="0" w:color="auto"/>
                          <w:left w:val="single" w:sz="4" w:space="0" w:color="auto"/>
                          <w:bottom w:val="single" w:sz="4" w:space="0" w:color="auto"/>
                          <w:right w:val="single" w:sz="4" w:space="0" w:color="auto"/>
                        </w:tcBorders>
                      </w:tcPr>
                      <w:p w:rsidR="00F17033" w:rsidRPr="00E00F3C" w:rsidRDefault="00F17033" w:rsidP="00725273">
                        <w:pPr>
                          <w:autoSpaceDE w:val="0"/>
                          <w:autoSpaceDN w:val="0"/>
                          <w:adjustRightInd w:val="0"/>
                          <w:rPr>
                            <w:color w:val="000000"/>
                            <w:sz w:val="20"/>
                            <w:szCs w:val="20"/>
                            <w:lang w:val="en-US"/>
                          </w:rPr>
                        </w:pPr>
                        <w:r w:rsidRPr="00E00F3C">
                          <w:rPr>
                            <w:color w:val="000000"/>
                            <w:sz w:val="20"/>
                            <w:szCs w:val="20"/>
                          </w:rPr>
                          <w:t>Црвена</w:t>
                        </w:r>
                      </w:p>
                    </w:tc>
                    <w:tc>
                      <w:tcPr>
                        <w:tcW w:w="2127" w:type="dxa"/>
                        <w:tcBorders>
                          <w:top w:val="single" w:sz="4" w:space="0" w:color="auto"/>
                          <w:left w:val="single" w:sz="4" w:space="0" w:color="auto"/>
                          <w:bottom w:val="single" w:sz="4" w:space="0" w:color="auto"/>
                          <w:right w:val="single" w:sz="4" w:space="0" w:color="auto"/>
                        </w:tcBorders>
                      </w:tcPr>
                      <w:p w:rsidR="00F17033" w:rsidRPr="00E00F3C" w:rsidRDefault="00F17033" w:rsidP="00725273">
                        <w:pPr>
                          <w:autoSpaceDE w:val="0"/>
                          <w:autoSpaceDN w:val="0"/>
                          <w:adjustRightInd w:val="0"/>
                          <w:rPr>
                            <w:color w:val="000000"/>
                            <w:sz w:val="20"/>
                            <w:szCs w:val="20"/>
                          </w:rPr>
                        </w:pPr>
                        <w:r w:rsidRPr="00E00F3C">
                          <w:rPr>
                            <w:color w:val="000000"/>
                            <w:sz w:val="20"/>
                            <w:szCs w:val="20"/>
                            <w:lang w:val="en-US"/>
                          </w:rPr>
                          <w:t>50% памук</w:t>
                        </w:r>
                        <w:r w:rsidRPr="00E00F3C">
                          <w:rPr>
                            <w:color w:val="000000"/>
                            <w:sz w:val="20"/>
                            <w:szCs w:val="20"/>
                          </w:rPr>
                          <w:t>,</w:t>
                        </w:r>
                        <w:r w:rsidRPr="00E00F3C">
                          <w:rPr>
                            <w:color w:val="000000"/>
                            <w:sz w:val="20"/>
                            <w:szCs w:val="20"/>
                            <w:lang w:val="en-US"/>
                          </w:rPr>
                          <w:t xml:space="preserve"> 50%</w:t>
                        </w:r>
                        <w:r w:rsidRPr="00E00F3C">
                          <w:rPr>
                            <w:color w:val="000000"/>
                            <w:sz w:val="20"/>
                            <w:szCs w:val="20"/>
                          </w:rPr>
                          <w:t xml:space="preserve"> </w:t>
                        </w:r>
                        <w:r w:rsidRPr="00E00F3C">
                          <w:rPr>
                            <w:color w:val="000000"/>
                            <w:sz w:val="20"/>
                            <w:szCs w:val="20"/>
                            <w:lang w:val="en-US"/>
                          </w:rPr>
                          <w:t>PES</w:t>
                        </w:r>
                        <w:r w:rsidRPr="00E00F3C">
                          <w:rPr>
                            <w:color w:val="000000"/>
                            <w:sz w:val="20"/>
                            <w:szCs w:val="20"/>
                          </w:rPr>
                          <w:t>- толеранција +/-5%</w:t>
                        </w:r>
                      </w:p>
                    </w:tc>
                    <w:tc>
                      <w:tcPr>
                        <w:tcW w:w="1559" w:type="dxa"/>
                        <w:tcBorders>
                          <w:top w:val="single" w:sz="4" w:space="0" w:color="auto"/>
                          <w:left w:val="single" w:sz="4" w:space="0" w:color="auto"/>
                          <w:bottom w:val="single" w:sz="4" w:space="0" w:color="auto"/>
                          <w:right w:val="single" w:sz="4" w:space="0" w:color="auto"/>
                        </w:tcBorders>
                      </w:tcPr>
                      <w:p w:rsidR="00F17033" w:rsidRPr="00E00F3C" w:rsidRDefault="00F17033" w:rsidP="00725273">
                        <w:pPr>
                          <w:autoSpaceDE w:val="0"/>
                          <w:autoSpaceDN w:val="0"/>
                          <w:adjustRightInd w:val="0"/>
                          <w:rPr>
                            <w:color w:val="000000"/>
                            <w:sz w:val="20"/>
                            <w:szCs w:val="20"/>
                            <w:lang w:val="en-US"/>
                          </w:rPr>
                        </w:pPr>
                        <w:r w:rsidRPr="00E00F3C">
                          <w:rPr>
                            <w:color w:val="000000"/>
                            <w:sz w:val="20"/>
                            <w:szCs w:val="20"/>
                          </w:rPr>
                          <w:t>230-250</w:t>
                        </w:r>
                        <w:r w:rsidRPr="00E00F3C">
                          <w:rPr>
                            <w:color w:val="000000"/>
                            <w:sz w:val="20"/>
                            <w:szCs w:val="20"/>
                            <w:lang w:val="en-US"/>
                          </w:rPr>
                          <w:t>gr/m²</w:t>
                        </w:r>
                      </w:p>
                    </w:tc>
                    <w:tc>
                      <w:tcPr>
                        <w:tcW w:w="992" w:type="dxa"/>
                        <w:tcBorders>
                          <w:top w:val="single" w:sz="4" w:space="0" w:color="auto"/>
                          <w:left w:val="single" w:sz="4" w:space="0" w:color="auto"/>
                          <w:bottom w:val="single" w:sz="4" w:space="0" w:color="auto"/>
                          <w:right w:val="single" w:sz="4" w:space="0" w:color="auto"/>
                        </w:tcBorders>
                      </w:tcPr>
                      <w:p w:rsidR="00F17033" w:rsidRPr="00E00F3C" w:rsidRDefault="001736D1" w:rsidP="001736D1">
                        <w:pPr>
                          <w:autoSpaceDE w:val="0"/>
                          <w:autoSpaceDN w:val="0"/>
                          <w:adjustRightInd w:val="0"/>
                          <w:rPr>
                            <w:color w:val="000000"/>
                            <w:sz w:val="20"/>
                            <w:szCs w:val="20"/>
                          </w:rPr>
                        </w:pPr>
                        <w:r w:rsidRPr="00E00F3C">
                          <w:rPr>
                            <w:bCs/>
                            <w:color w:val="000000"/>
                            <w:sz w:val="18"/>
                            <w:szCs w:val="18"/>
                            <w:lang w:val="sr-Cyrl-RS"/>
                          </w:rPr>
                          <w:t xml:space="preserve">Мин </w:t>
                        </w:r>
                        <w:r w:rsidR="0036401A" w:rsidRPr="00E00F3C">
                          <w:rPr>
                            <w:bCs/>
                            <w:color w:val="000000"/>
                            <w:sz w:val="18"/>
                            <w:szCs w:val="18"/>
                            <w:lang w:val="sr-Cyrl-RS"/>
                          </w:rPr>
                          <w:t xml:space="preserve"> 40°</w:t>
                        </w:r>
                        <w:r w:rsidR="0036401A" w:rsidRPr="00E00F3C">
                          <w:rPr>
                            <w:bCs/>
                            <w:color w:val="000000"/>
                            <w:sz w:val="18"/>
                            <w:szCs w:val="18"/>
                            <w:lang w:val="sr-Latn-RS"/>
                          </w:rPr>
                          <w:t xml:space="preserve">C – </w:t>
                        </w:r>
                        <w:r w:rsidR="0036401A" w:rsidRPr="00E00F3C">
                          <w:rPr>
                            <w:bCs/>
                            <w:color w:val="000000"/>
                            <w:sz w:val="18"/>
                            <w:szCs w:val="18"/>
                            <w:lang w:val="sr-Cyrl-RS"/>
                          </w:rPr>
                          <w:t>мах до 3%</w:t>
                        </w:r>
                      </w:p>
                    </w:tc>
                    <w:tc>
                      <w:tcPr>
                        <w:tcW w:w="709" w:type="dxa"/>
                        <w:tcBorders>
                          <w:top w:val="single" w:sz="4" w:space="0" w:color="auto"/>
                          <w:left w:val="single" w:sz="4" w:space="0" w:color="auto"/>
                          <w:bottom w:val="single" w:sz="4" w:space="0" w:color="auto"/>
                          <w:right w:val="single" w:sz="4" w:space="0" w:color="auto"/>
                        </w:tcBorders>
                      </w:tcPr>
                      <w:p w:rsidR="00F17033" w:rsidRPr="00E00F3C" w:rsidRDefault="00F17033" w:rsidP="00725273">
                        <w:pPr>
                          <w:autoSpaceDE w:val="0"/>
                          <w:autoSpaceDN w:val="0"/>
                          <w:adjustRightInd w:val="0"/>
                          <w:rPr>
                            <w:color w:val="000000"/>
                            <w:sz w:val="20"/>
                            <w:szCs w:val="20"/>
                          </w:rPr>
                        </w:pPr>
                      </w:p>
                    </w:tc>
                  </w:tr>
                  <w:tr w:rsidR="00056ABC" w:rsidRPr="00E00F3C" w:rsidTr="00056ABC">
                    <w:trPr>
                      <w:trHeight w:val="170"/>
                    </w:trPr>
                    <w:tc>
                      <w:tcPr>
                        <w:tcW w:w="8647" w:type="dxa"/>
                        <w:gridSpan w:val="7"/>
                        <w:tcBorders>
                          <w:top w:val="single" w:sz="4" w:space="0" w:color="auto"/>
                          <w:left w:val="single" w:sz="4" w:space="0" w:color="auto"/>
                          <w:bottom w:val="single" w:sz="4" w:space="0" w:color="auto"/>
                          <w:right w:val="single" w:sz="4" w:space="0" w:color="auto"/>
                        </w:tcBorders>
                      </w:tcPr>
                      <w:p w:rsidR="00056ABC" w:rsidRPr="00E00F3C" w:rsidRDefault="00056ABC" w:rsidP="00725273">
                        <w:pPr>
                          <w:autoSpaceDE w:val="0"/>
                          <w:autoSpaceDN w:val="0"/>
                          <w:adjustRightInd w:val="0"/>
                          <w:rPr>
                            <w:color w:val="000000"/>
                            <w:sz w:val="20"/>
                            <w:szCs w:val="20"/>
                          </w:rPr>
                        </w:pPr>
                        <w:r w:rsidRPr="00E00F3C">
                          <w:rPr>
                            <w:color w:val="000000"/>
                            <w:sz w:val="20"/>
                            <w:szCs w:val="20"/>
                          </w:rPr>
                          <w:t>Опис:</w:t>
                        </w:r>
                      </w:p>
                    </w:tc>
                  </w:tr>
                  <w:tr w:rsidR="00056ABC" w:rsidRPr="00E00F3C" w:rsidTr="00056ABC">
                    <w:trPr>
                      <w:trHeight w:val="170"/>
                    </w:trPr>
                    <w:tc>
                      <w:tcPr>
                        <w:tcW w:w="8647" w:type="dxa"/>
                        <w:gridSpan w:val="7"/>
                        <w:tcBorders>
                          <w:top w:val="single" w:sz="4" w:space="0" w:color="auto"/>
                          <w:left w:val="single" w:sz="4" w:space="0" w:color="auto"/>
                          <w:bottom w:val="single" w:sz="4" w:space="0" w:color="auto"/>
                          <w:right w:val="single" w:sz="4" w:space="0" w:color="auto"/>
                        </w:tcBorders>
                      </w:tcPr>
                      <w:p w:rsidR="00056ABC" w:rsidRPr="00E00F3C" w:rsidRDefault="00056ABC" w:rsidP="00ED2ED8">
                        <w:pPr>
                          <w:jc w:val="both"/>
                          <w:rPr>
                            <w:color w:val="000000"/>
                            <w:sz w:val="20"/>
                            <w:szCs w:val="20"/>
                          </w:rPr>
                        </w:pPr>
                        <w:r w:rsidRPr="00E00F3C">
                          <w:rPr>
                            <w:b/>
                            <w:bCs/>
                            <w:noProof/>
                            <w:u w:val="single"/>
                          </w:rPr>
                          <w:t>Радно одело</w:t>
                        </w:r>
                        <w:r w:rsidRPr="00E00F3C">
                          <w:rPr>
                            <w:noProof/>
                          </w:rPr>
                          <w:t xml:space="preserve"> </w:t>
                        </w:r>
                        <w:r w:rsidRPr="00E00F3C">
                          <w:rPr>
                            <w:b/>
                            <w:bCs/>
                            <w:noProof/>
                          </w:rPr>
                          <w:t>– пилот</w:t>
                        </w:r>
                        <w:r w:rsidRPr="00E00F3C">
                          <w:rPr>
                            <w:noProof/>
                          </w:rPr>
                          <w:t xml:space="preserve"> састоји се од два дела и то: панталоне (трегеруше - полукомбинезон) и блузе.  Блуза,  са предње стране има четири (4) џепа од којих су два (2) горе и два (2) доле. Копчање је помоћу рајсфершлуса преко којег се налази преклоп лајсна са чичком. Панталоне са трегерима треба да имају 5 (пет) џепова. </w:t>
                        </w:r>
                        <w:r w:rsidRPr="00E00F3C">
                          <w:rPr>
                            <w:noProof/>
                          </w:rPr>
                          <w:lastRenderedPageBreak/>
                          <w:t>Два  џепа са стране, један на грудима са рајсфершлусом и два  са предње стране.Треба да има шлиц на панталонама са рајсфершлусом. Панталоне треба да имају ојачање на коленима и између ногу.  Панталоне и блуза треба да имају флуоросцентну траку на ногавицама, рукавима и у висини груди – односи се  само на радно пилот одело црвене боје. Ширина флуоросцентне траке је 2,5 cm. Прекидна сила тканине по основи да буде минимум 140 daN а по потки минимално 50 daN. Блуза треба на предњој  и задњој страни ( леђима) да буде обележена, предња  страна  има  знак „КЦВ“ од сито штампе, а задња страна ( леђа) такође  сито штампа „Клинички центар Војводине“. Израда  и величина одела ће бити у договору са Наручиоцем.</w:t>
                        </w:r>
                      </w:p>
                    </w:tc>
                  </w:tr>
                  <w:tr w:rsidR="00F17033" w:rsidRPr="00E00F3C" w:rsidTr="00056ABC">
                    <w:trPr>
                      <w:trHeight w:val="170"/>
                    </w:trPr>
                    <w:tc>
                      <w:tcPr>
                        <w:tcW w:w="425" w:type="dxa"/>
                        <w:tcBorders>
                          <w:top w:val="single" w:sz="4" w:space="0" w:color="auto"/>
                        </w:tcBorders>
                      </w:tcPr>
                      <w:p w:rsidR="00F17033" w:rsidRPr="00E00F3C" w:rsidRDefault="00F17033" w:rsidP="00725273">
                        <w:pPr>
                          <w:autoSpaceDE w:val="0"/>
                          <w:autoSpaceDN w:val="0"/>
                          <w:adjustRightInd w:val="0"/>
                          <w:jc w:val="right"/>
                          <w:rPr>
                            <w:color w:val="000000"/>
                            <w:sz w:val="20"/>
                            <w:szCs w:val="20"/>
                            <w:lang w:val="en-US"/>
                          </w:rPr>
                        </w:pPr>
                        <w:r w:rsidRPr="00E00F3C">
                          <w:rPr>
                            <w:color w:val="000000"/>
                            <w:sz w:val="20"/>
                            <w:szCs w:val="20"/>
                          </w:rPr>
                          <w:lastRenderedPageBreak/>
                          <w:t>3</w:t>
                        </w:r>
                        <w:r w:rsidRPr="00E00F3C">
                          <w:rPr>
                            <w:color w:val="000000"/>
                            <w:sz w:val="20"/>
                            <w:szCs w:val="20"/>
                            <w:lang w:val="en-US"/>
                          </w:rPr>
                          <w:t>.</w:t>
                        </w:r>
                      </w:p>
                    </w:tc>
                    <w:tc>
                      <w:tcPr>
                        <w:tcW w:w="1843" w:type="dxa"/>
                        <w:tcBorders>
                          <w:top w:val="single" w:sz="4" w:space="0" w:color="auto"/>
                        </w:tcBorders>
                      </w:tcPr>
                      <w:p w:rsidR="00F17033" w:rsidRPr="00E00F3C" w:rsidRDefault="00F17033" w:rsidP="00725273">
                        <w:pPr>
                          <w:autoSpaceDE w:val="0"/>
                          <w:autoSpaceDN w:val="0"/>
                          <w:adjustRightInd w:val="0"/>
                          <w:rPr>
                            <w:color w:val="000000"/>
                            <w:sz w:val="20"/>
                            <w:szCs w:val="20"/>
                            <w:lang w:val="en-US"/>
                          </w:rPr>
                        </w:pPr>
                        <w:r w:rsidRPr="00E00F3C">
                          <w:rPr>
                            <w:color w:val="000000"/>
                            <w:sz w:val="20"/>
                            <w:szCs w:val="20"/>
                          </w:rPr>
                          <w:t xml:space="preserve">Радно пилот одело </w:t>
                        </w:r>
                      </w:p>
                    </w:tc>
                    <w:tc>
                      <w:tcPr>
                        <w:tcW w:w="992" w:type="dxa"/>
                        <w:tcBorders>
                          <w:top w:val="single" w:sz="4" w:space="0" w:color="auto"/>
                        </w:tcBorders>
                      </w:tcPr>
                      <w:p w:rsidR="00F17033" w:rsidRPr="00E00F3C" w:rsidRDefault="00F17033" w:rsidP="00725273">
                        <w:pPr>
                          <w:autoSpaceDE w:val="0"/>
                          <w:autoSpaceDN w:val="0"/>
                          <w:adjustRightInd w:val="0"/>
                          <w:rPr>
                            <w:color w:val="000000"/>
                            <w:sz w:val="20"/>
                            <w:szCs w:val="20"/>
                            <w:lang w:val="en-US"/>
                          </w:rPr>
                        </w:pPr>
                        <w:r w:rsidRPr="00E00F3C">
                          <w:rPr>
                            <w:color w:val="000000"/>
                            <w:sz w:val="20"/>
                            <w:szCs w:val="20"/>
                          </w:rPr>
                          <w:t xml:space="preserve">Сива </w:t>
                        </w:r>
                      </w:p>
                    </w:tc>
                    <w:tc>
                      <w:tcPr>
                        <w:tcW w:w="2127" w:type="dxa"/>
                        <w:tcBorders>
                          <w:top w:val="single" w:sz="4" w:space="0" w:color="auto"/>
                        </w:tcBorders>
                      </w:tcPr>
                      <w:p w:rsidR="00F17033" w:rsidRPr="00E00F3C" w:rsidRDefault="00F17033" w:rsidP="00725273">
                        <w:pPr>
                          <w:autoSpaceDE w:val="0"/>
                          <w:autoSpaceDN w:val="0"/>
                          <w:adjustRightInd w:val="0"/>
                          <w:rPr>
                            <w:color w:val="000000"/>
                            <w:sz w:val="20"/>
                            <w:szCs w:val="20"/>
                          </w:rPr>
                        </w:pPr>
                        <w:r w:rsidRPr="00E00F3C">
                          <w:rPr>
                            <w:color w:val="000000"/>
                            <w:sz w:val="20"/>
                            <w:szCs w:val="20"/>
                            <w:lang w:val="en-US"/>
                          </w:rPr>
                          <w:t>50% памук</w:t>
                        </w:r>
                        <w:r w:rsidRPr="00E00F3C">
                          <w:rPr>
                            <w:color w:val="000000"/>
                            <w:sz w:val="20"/>
                            <w:szCs w:val="20"/>
                          </w:rPr>
                          <w:t>,</w:t>
                        </w:r>
                        <w:r w:rsidRPr="00E00F3C">
                          <w:rPr>
                            <w:color w:val="000000"/>
                            <w:sz w:val="20"/>
                            <w:szCs w:val="20"/>
                            <w:lang w:val="en-US"/>
                          </w:rPr>
                          <w:t xml:space="preserve"> 50%</w:t>
                        </w:r>
                        <w:r w:rsidRPr="00E00F3C">
                          <w:rPr>
                            <w:color w:val="000000"/>
                            <w:sz w:val="20"/>
                            <w:szCs w:val="20"/>
                          </w:rPr>
                          <w:t xml:space="preserve"> </w:t>
                        </w:r>
                        <w:r w:rsidRPr="00E00F3C">
                          <w:rPr>
                            <w:color w:val="000000"/>
                            <w:sz w:val="20"/>
                            <w:szCs w:val="20"/>
                            <w:lang w:val="en-US"/>
                          </w:rPr>
                          <w:t>PES</w:t>
                        </w:r>
                        <w:r w:rsidRPr="00E00F3C">
                          <w:rPr>
                            <w:color w:val="000000"/>
                            <w:sz w:val="20"/>
                            <w:szCs w:val="20"/>
                          </w:rPr>
                          <w:t>- толеранција +/-5%</w:t>
                        </w:r>
                      </w:p>
                    </w:tc>
                    <w:tc>
                      <w:tcPr>
                        <w:tcW w:w="1559" w:type="dxa"/>
                        <w:tcBorders>
                          <w:top w:val="single" w:sz="4" w:space="0" w:color="auto"/>
                        </w:tcBorders>
                      </w:tcPr>
                      <w:p w:rsidR="00F17033" w:rsidRPr="00E00F3C" w:rsidRDefault="00F17033" w:rsidP="00725273">
                        <w:pPr>
                          <w:autoSpaceDE w:val="0"/>
                          <w:autoSpaceDN w:val="0"/>
                          <w:adjustRightInd w:val="0"/>
                          <w:rPr>
                            <w:color w:val="000000"/>
                            <w:sz w:val="20"/>
                            <w:szCs w:val="20"/>
                            <w:lang w:val="en-US"/>
                          </w:rPr>
                        </w:pPr>
                        <w:r w:rsidRPr="00E00F3C">
                          <w:rPr>
                            <w:color w:val="000000"/>
                            <w:sz w:val="20"/>
                            <w:szCs w:val="20"/>
                          </w:rPr>
                          <w:t>230-250</w:t>
                        </w:r>
                        <w:r w:rsidRPr="00E00F3C">
                          <w:rPr>
                            <w:color w:val="000000"/>
                            <w:sz w:val="20"/>
                            <w:szCs w:val="20"/>
                            <w:lang w:val="en-US"/>
                          </w:rPr>
                          <w:t>gr/m²</w:t>
                        </w:r>
                      </w:p>
                    </w:tc>
                    <w:tc>
                      <w:tcPr>
                        <w:tcW w:w="992" w:type="dxa"/>
                        <w:tcBorders>
                          <w:top w:val="single" w:sz="4" w:space="0" w:color="auto"/>
                        </w:tcBorders>
                      </w:tcPr>
                      <w:p w:rsidR="00F17033" w:rsidRPr="00E00F3C" w:rsidRDefault="001736D1" w:rsidP="001736D1">
                        <w:pPr>
                          <w:autoSpaceDE w:val="0"/>
                          <w:autoSpaceDN w:val="0"/>
                          <w:adjustRightInd w:val="0"/>
                          <w:rPr>
                            <w:color w:val="000000"/>
                            <w:sz w:val="20"/>
                            <w:szCs w:val="20"/>
                          </w:rPr>
                        </w:pPr>
                        <w:r w:rsidRPr="00E00F3C">
                          <w:rPr>
                            <w:bCs/>
                            <w:color w:val="000000"/>
                            <w:sz w:val="18"/>
                            <w:szCs w:val="18"/>
                            <w:lang w:val="sr-Cyrl-RS"/>
                          </w:rPr>
                          <w:t>мин</w:t>
                        </w:r>
                        <w:r w:rsidR="0036401A" w:rsidRPr="00E00F3C">
                          <w:rPr>
                            <w:bCs/>
                            <w:color w:val="000000"/>
                            <w:sz w:val="18"/>
                            <w:szCs w:val="18"/>
                            <w:lang w:val="sr-Cyrl-RS"/>
                          </w:rPr>
                          <w:t xml:space="preserve"> 40°</w:t>
                        </w:r>
                        <w:r w:rsidR="0036401A" w:rsidRPr="00E00F3C">
                          <w:rPr>
                            <w:bCs/>
                            <w:color w:val="000000"/>
                            <w:sz w:val="18"/>
                            <w:szCs w:val="18"/>
                            <w:lang w:val="sr-Latn-RS"/>
                          </w:rPr>
                          <w:t xml:space="preserve">C – </w:t>
                        </w:r>
                        <w:r w:rsidR="0036401A" w:rsidRPr="00E00F3C">
                          <w:rPr>
                            <w:bCs/>
                            <w:color w:val="000000"/>
                            <w:sz w:val="18"/>
                            <w:szCs w:val="18"/>
                            <w:lang w:val="sr-Cyrl-RS"/>
                          </w:rPr>
                          <w:t>мах до 3%</w:t>
                        </w:r>
                      </w:p>
                    </w:tc>
                    <w:tc>
                      <w:tcPr>
                        <w:tcW w:w="709" w:type="dxa"/>
                        <w:tcBorders>
                          <w:top w:val="single" w:sz="4" w:space="0" w:color="auto"/>
                        </w:tcBorders>
                      </w:tcPr>
                      <w:p w:rsidR="00F17033" w:rsidRPr="00E00F3C" w:rsidRDefault="00F17033" w:rsidP="00725273">
                        <w:pPr>
                          <w:autoSpaceDE w:val="0"/>
                          <w:autoSpaceDN w:val="0"/>
                          <w:adjustRightInd w:val="0"/>
                          <w:rPr>
                            <w:color w:val="000000"/>
                            <w:sz w:val="20"/>
                            <w:szCs w:val="20"/>
                          </w:rPr>
                        </w:pPr>
                      </w:p>
                    </w:tc>
                  </w:tr>
                  <w:tr w:rsidR="00056ABC" w:rsidRPr="00E00F3C" w:rsidTr="00056ABC">
                    <w:trPr>
                      <w:trHeight w:val="170"/>
                    </w:trPr>
                    <w:tc>
                      <w:tcPr>
                        <w:tcW w:w="8647" w:type="dxa"/>
                        <w:gridSpan w:val="7"/>
                        <w:tcBorders>
                          <w:top w:val="single" w:sz="4" w:space="0" w:color="auto"/>
                        </w:tcBorders>
                      </w:tcPr>
                      <w:p w:rsidR="00056ABC" w:rsidRPr="00E00F3C" w:rsidRDefault="00056ABC" w:rsidP="00725273">
                        <w:pPr>
                          <w:autoSpaceDE w:val="0"/>
                          <w:autoSpaceDN w:val="0"/>
                          <w:adjustRightInd w:val="0"/>
                          <w:rPr>
                            <w:color w:val="000000"/>
                            <w:sz w:val="20"/>
                            <w:szCs w:val="20"/>
                          </w:rPr>
                        </w:pPr>
                        <w:r w:rsidRPr="00E00F3C">
                          <w:rPr>
                            <w:color w:val="000000"/>
                            <w:sz w:val="20"/>
                            <w:szCs w:val="20"/>
                          </w:rPr>
                          <w:t>Опис:</w:t>
                        </w:r>
                      </w:p>
                    </w:tc>
                  </w:tr>
                  <w:tr w:rsidR="00056ABC" w:rsidRPr="00E00F3C" w:rsidTr="00056ABC">
                    <w:trPr>
                      <w:trHeight w:val="170"/>
                    </w:trPr>
                    <w:tc>
                      <w:tcPr>
                        <w:tcW w:w="8647" w:type="dxa"/>
                        <w:gridSpan w:val="7"/>
                        <w:tcBorders>
                          <w:top w:val="single" w:sz="4" w:space="0" w:color="auto"/>
                        </w:tcBorders>
                      </w:tcPr>
                      <w:p w:rsidR="00056ABC" w:rsidRPr="00E00F3C" w:rsidRDefault="00056ABC" w:rsidP="00E34DB4">
                        <w:pPr>
                          <w:jc w:val="both"/>
                          <w:rPr>
                            <w:color w:val="000000"/>
                            <w:sz w:val="20"/>
                            <w:szCs w:val="20"/>
                          </w:rPr>
                        </w:pPr>
                        <w:r w:rsidRPr="00E00F3C">
                          <w:rPr>
                            <w:b/>
                            <w:bCs/>
                            <w:noProof/>
                            <w:u w:val="single"/>
                          </w:rPr>
                          <w:t>Радно одело</w:t>
                        </w:r>
                        <w:r w:rsidRPr="00E00F3C">
                          <w:rPr>
                            <w:noProof/>
                          </w:rPr>
                          <w:t xml:space="preserve"> </w:t>
                        </w:r>
                        <w:r w:rsidRPr="00E00F3C">
                          <w:rPr>
                            <w:b/>
                            <w:bCs/>
                            <w:noProof/>
                          </w:rPr>
                          <w:t>– пилот</w:t>
                        </w:r>
                        <w:r w:rsidRPr="00E00F3C">
                          <w:rPr>
                            <w:noProof/>
                          </w:rPr>
                          <w:t xml:space="preserve"> састоји се од два дела и то: панталоне (трегеруше - полукомбинезон) и блузе.  Блуза,  са предње стране има четири (4) џепа од којих су два (2) горе и два (2) доле. Копчање је помоћу рајсфершлуса преко којег се налази преклоп лајсна са чичком. Панталоне са трегерима треба да имају 5 (пет) џепова. Два  џепа са стране, један на грудима са рајсфершлусом и два  са предње стране.Треба да има шлиц на панталонама са рајсфершлусом. Панталоне треба да имају ојачање на коленима и између ногу.  Радно одело –пилот сиве боје треба да има  наранџасти паспул. Прекидна сила тканине по основи да буде минимум 140 daN а по потки минимално 50 daN. Блуза треба на предњој  и задњој страни ( леђима) да буде обележена, предња  страна  има  знак „КЦВ“ од сито штампе, а задња страна ( леђа) такође  сито штампа „Клинички центар Војводине“. Израда  и величина одела ће бити у договору са Наручиоцем.</w:t>
                        </w:r>
                      </w:p>
                    </w:tc>
                  </w:tr>
                  <w:tr w:rsidR="00F17033" w:rsidRPr="00E00F3C" w:rsidTr="00056ABC">
                    <w:trPr>
                      <w:trHeight w:val="170"/>
                    </w:trPr>
                    <w:tc>
                      <w:tcPr>
                        <w:tcW w:w="425" w:type="dxa"/>
                      </w:tcPr>
                      <w:p w:rsidR="00F17033" w:rsidRPr="00E00F3C" w:rsidRDefault="00F17033" w:rsidP="00BD1EC9">
                        <w:pPr>
                          <w:autoSpaceDE w:val="0"/>
                          <w:autoSpaceDN w:val="0"/>
                          <w:adjustRightInd w:val="0"/>
                          <w:jc w:val="right"/>
                          <w:rPr>
                            <w:color w:val="000000"/>
                            <w:sz w:val="20"/>
                            <w:szCs w:val="20"/>
                          </w:rPr>
                        </w:pPr>
                        <w:r w:rsidRPr="00E00F3C">
                          <w:rPr>
                            <w:color w:val="000000"/>
                            <w:sz w:val="20"/>
                            <w:szCs w:val="20"/>
                          </w:rPr>
                          <w:t xml:space="preserve">4. </w:t>
                        </w:r>
                      </w:p>
                    </w:tc>
                    <w:tc>
                      <w:tcPr>
                        <w:tcW w:w="1843" w:type="dxa"/>
                      </w:tcPr>
                      <w:p w:rsidR="00F17033" w:rsidRPr="00E00F3C" w:rsidRDefault="00F17033" w:rsidP="00D32978">
                        <w:pPr>
                          <w:autoSpaceDE w:val="0"/>
                          <w:autoSpaceDN w:val="0"/>
                          <w:adjustRightInd w:val="0"/>
                          <w:rPr>
                            <w:color w:val="000000"/>
                            <w:sz w:val="20"/>
                            <w:szCs w:val="20"/>
                          </w:rPr>
                        </w:pPr>
                        <w:r w:rsidRPr="00E00F3C">
                          <w:rPr>
                            <w:color w:val="000000"/>
                            <w:sz w:val="20"/>
                            <w:szCs w:val="20"/>
                          </w:rPr>
                          <w:t xml:space="preserve">Комплет радно одело-лекарско (блуза + панталоне) </w:t>
                        </w:r>
                      </w:p>
                    </w:tc>
                    <w:tc>
                      <w:tcPr>
                        <w:tcW w:w="992" w:type="dxa"/>
                      </w:tcPr>
                      <w:p w:rsidR="00F17033" w:rsidRPr="00E00F3C" w:rsidRDefault="00F17033" w:rsidP="0029320D">
                        <w:pPr>
                          <w:autoSpaceDE w:val="0"/>
                          <w:autoSpaceDN w:val="0"/>
                          <w:adjustRightInd w:val="0"/>
                          <w:rPr>
                            <w:color w:val="000000"/>
                            <w:sz w:val="20"/>
                            <w:szCs w:val="20"/>
                          </w:rPr>
                        </w:pPr>
                        <w:r w:rsidRPr="00E00F3C">
                          <w:rPr>
                            <w:color w:val="000000"/>
                            <w:sz w:val="20"/>
                            <w:szCs w:val="20"/>
                          </w:rPr>
                          <w:t>Бела</w:t>
                        </w:r>
                      </w:p>
                    </w:tc>
                    <w:tc>
                      <w:tcPr>
                        <w:tcW w:w="2127" w:type="dxa"/>
                      </w:tcPr>
                      <w:p w:rsidR="00F17033" w:rsidRPr="00E00F3C" w:rsidRDefault="00F17033" w:rsidP="00DE465F">
                        <w:pPr>
                          <w:autoSpaceDE w:val="0"/>
                          <w:autoSpaceDN w:val="0"/>
                          <w:adjustRightInd w:val="0"/>
                          <w:rPr>
                            <w:color w:val="000000"/>
                            <w:sz w:val="20"/>
                            <w:szCs w:val="20"/>
                          </w:rPr>
                        </w:pPr>
                        <w:r w:rsidRPr="00E00F3C">
                          <w:rPr>
                            <w:color w:val="000000"/>
                            <w:sz w:val="20"/>
                            <w:szCs w:val="20"/>
                          </w:rPr>
                          <w:t>10</w:t>
                        </w:r>
                        <w:r w:rsidRPr="00E00F3C">
                          <w:rPr>
                            <w:color w:val="000000"/>
                            <w:sz w:val="20"/>
                            <w:szCs w:val="20"/>
                            <w:lang w:val="en-US"/>
                          </w:rPr>
                          <w:t>0% памук</w:t>
                        </w:r>
                        <w:r w:rsidRPr="00E00F3C">
                          <w:rPr>
                            <w:color w:val="000000"/>
                            <w:sz w:val="20"/>
                            <w:szCs w:val="20"/>
                          </w:rPr>
                          <w:t>,</w:t>
                        </w:r>
                        <w:r w:rsidRPr="00E00F3C">
                          <w:rPr>
                            <w:color w:val="000000"/>
                            <w:sz w:val="20"/>
                            <w:szCs w:val="20"/>
                            <w:lang w:val="en-US"/>
                          </w:rPr>
                          <w:t xml:space="preserve"> </w:t>
                        </w:r>
                        <w:r w:rsidRPr="00E00F3C">
                          <w:rPr>
                            <w:color w:val="000000"/>
                            <w:sz w:val="20"/>
                            <w:szCs w:val="20"/>
                          </w:rPr>
                          <w:t>кепер</w:t>
                        </w:r>
                      </w:p>
                    </w:tc>
                    <w:tc>
                      <w:tcPr>
                        <w:tcW w:w="1559" w:type="dxa"/>
                      </w:tcPr>
                      <w:p w:rsidR="00F17033" w:rsidRPr="00E00F3C" w:rsidRDefault="00F17033" w:rsidP="00DE465F">
                        <w:pPr>
                          <w:autoSpaceDE w:val="0"/>
                          <w:autoSpaceDN w:val="0"/>
                          <w:adjustRightInd w:val="0"/>
                          <w:rPr>
                            <w:color w:val="000000"/>
                            <w:sz w:val="20"/>
                            <w:szCs w:val="20"/>
                            <w:lang w:val="en-US"/>
                          </w:rPr>
                        </w:pPr>
                        <w:r w:rsidRPr="00E00F3C">
                          <w:rPr>
                            <w:color w:val="000000"/>
                            <w:sz w:val="20"/>
                            <w:szCs w:val="20"/>
                          </w:rPr>
                          <w:t>190-210</w:t>
                        </w:r>
                        <w:r w:rsidRPr="00E00F3C">
                          <w:rPr>
                            <w:color w:val="000000"/>
                            <w:sz w:val="20"/>
                            <w:szCs w:val="20"/>
                            <w:lang w:val="en-US"/>
                          </w:rPr>
                          <w:t>gr/m²</w:t>
                        </w:r>
                      </w:p>
                    </w:tc>
                    <w:tc>
                      <w:tcPr>
                        <w:tcW w:w="992" w:type="dxa"/>
                      </w:tcPr>
                      <w:p w:rsidR="00F17033" w:rsidRPr="00E00F3C" w:rsidRDefault="001736D1" w:rsidP="009633D2">
                        <w:pPr>
                          <w:autoSpaceDE w:val="0"/>
                          <w:autoSpaceDN w:val="0"/>
                          <w:adjustRightInd w:val="0"/>
                          <w:rPr>
                            <w:color w:val="000000"/>
                            <w:sz w:val="20"/>
                            <w:szCs w:val="20"/>
                            <w:lang w:val="en-US"/>
                          </w:rPr>
                        </w:pPr>
                        <w:r w:rsidRPr="00E00F3C">
                          <w:rPr>
                            <w:bCs/>
                            <w:color w:val="000000"/>
                            <w:sz w:val="18"/>
                            <w:szCs w:val="18"/>
                            <w:lang w:val="sr-Cyrl-RS"/>
                          </w:rPr>
                          <w:t>мин</w:t>
                        </w:r>
                        <w:r w:rsidR="00597A1A" w:rsidRPr="00E00F3C">
                          <w:rPr>
                            <w:bCs/>
                            <w:color w:val="000000"/>
                            <w:sz w:val="18"/>
                            <w:szCs w:val="18"/>
                            <w:lang w:val="sr-Cyrl-RS"/>
                          </w:rPr>
                          <w:t xml:space="preserve"> 90°</w:t>
                        </w:r>
                        <w:r w:rsidR="00597A1A" w:rsidRPr="00E00F3C">
                          <w:rPr>
                            <w:bCs/>
                            <w:color w:val="000000"/>
                            <w:sz w:val="18"/>
                            <w:szCs w:val="18"/>
                            <w:lang w:val="sr-Latn-RS"/>
                          </w:rPr>
                          <w:t xml:space="preserve">C – </w:t>
                        </w:r>
                        <w:r w:rsidR="00597A1A" w:rsidRPr="00E00F3C">
                          <w:rPr>
                            <w:bCs/>
                            <w:color w:val="000000"/>
                            <w:sz w:val="18"/>
                            <w:szCs w:val="18"/>
                            <w:lang w:val="sr-Cyrl-RS"/>
                          </w:rPr>
                          <w:t xml:space="preserve">мах до </w:t>
                        </w:r>
                        <w:r w:rsidR="009633D2" w:rsidRPr="00E00F3C">
                          <w:rPr>
                            <w:bCs/>
                            <w:color w:val="000000"/>
                            <w:sz w:val="18"/>
                            <w:szCs w:val="18"/>
                            <w:lang w:val="sr-Cyrl-RS"/>
                          </w:rPr>
                          <w:t>3</w:t>
                        </w:r>
                        <w:r w:rsidR="00597A1A" w:rsidRPr="00E00F3C">
                          <w:rPr>
                            <w:bCs/>
                            <w:color w:val="000000"/>
                            <w:sz w:val="18"/>
                            <w:szCs w:val="18"/>
                            <w:lang w:val="sr-Cyrl-RS"/>
                          </w:rPr>
                          <w:t>%</w:t>
                        </w:r>
                      </w:p>
                    </w:tc>
                    <w:tc>
                      <w:tcPr>
                        <w:tcW w:w="709" w:type="dxa"/>
                      </w:tcPr>
                      <w:p w:rsidR="00F17033" w:rsidRPr="00E00F3C" w:rsidRDefault="00F17033" w:rsidP="00BD1EC9">
                        <w:pPr>
                          <w:autoSpaceDE w:val="0"/>
                          <w:autoSpaceDN w:val="0"/>
                          <w:adjustRightInd w:val="0"/>
                          <w:rPr>
                            <w:color w:val="000000"/>
                            <w:sz w:val="20"/>
                            <w:szCs w:val="20"/>
                            <w:lang w:val="en-US"/>
                          </w:rPr>
                        </w:pPr>
                      </w:p>
                    </w:tc>
                  </w:tr>
                  <w:tr w:rsidR="00056ABC" w:rsidRPr="00E00F3C" w:rsidTr="00056ABC">
                    <w:trPr>
                      <w:trHeight w:val="170"/>
                    </w:trPr>
                    <w:tc>
                      <w:tcPr>
                        <w:tcW w:w="8647" w:type="dxa"/>
                        <w:gridSpan w:val="7"/>
                      </w:tcPr>
                      <w:p w:rsidR="00056ABC" w:rsidRPr="00E00F3C" w:rsidRDefault="00056ABC" w:rsidP="00BD1EC9">
                        <w:pPr>
                          <w:autoSpaceDE w:val="0"/>
                          <w:autoSpaceDN w:val="0"/>
                          <w:adjustRightInd w:val="0"/>
                          <w:rPr>
                            <w:color w:val="000000"/>
                            <w:sz w:val="20"/>
                            <w:szCs w:val="20"/>
                            <w:lang w:val="en-US"/>
                          </w:rPr>
                        </w:pPr>
                        <w:r w:rsidRPr="00E00F3C">
                          <w:rPr>
                            <w:color w:val="000000"/>
                            <w:sz w:val="20"/>
                            <w:szCs w:val="20"/>
                          </w:rPr>
                          <w:t>Опис:</w:t>
                        </w:r>
                      </w:p>
                    </w:tc>
                  </w:tr>
                  <w:tr w:rsidR="00056ABC" w:rsidRPr="00E00F3C" w:rsidTr="00056ABC">
                    <w:trPr>
                      <w:trHeight w:val="170"/>
                    </w:trPr>
                    <w:tc>
                      <w:tcPr>
                        <w:tcW w:w="8647" w:type="dxa"/>
                        <w:gridSpan w:val="7"/>
                      </w:tcPr>
                      <w:p w:rsidR="00056ABC" w:rsidRPr="00E00F3C" w:rsidRDefault="00056ABC" w:rsidP="00E34DB4">
                        <w:pPr>
                          <w:autoSpaceDE w:val="0"/>
                          <w:autoSpaceDN w:val="0"/>
                          <w:adjustRightInd w:val="0"/>
                          <w:rPr>
                            <w:color w:val="000000"/>
                            <w:sz w:val="20"/>
                            <w:szCs w:val="20"/>
                          </w:rPr>
                        </w:pPr>
                        <w:r w:rsidRPr="00E00F3C">
                          <w:rPr>
                            <w:b/>
                            <w:bCs/>
                            <w:noProof/>
                            <w:u w:val="single"/>
                          </w:rPr>
                          <w:t>Комплет одело ( лекарско)</w:t>
                        </w:r>
                        <w:r w:rsidRPr="00E00F3C">
                          <w:rPr>
                            <w:noProof/>
                          </w:rPr>
                          <w:t xml:space="preserve"> састоји се од блузе и панталона, блуза је дугих рукава, копчање на дугмад, 3 (три) џепа -  од тога два са предње старне доле и један  горе, са руском крагном. Панталоне беле – кепер, два џепа, копчање шлица на дугмад.</w:t>
                        </w:r>
                      </w:p>
                    </w:tc>
                  </w:tr>
                  <w:tr w:rsidR="00F17033" w:rsidRPr="00E00F3C" w:rsidTr="00056ABC">
                    <w:trPr>
                      <w:trHeight w:val="170"/>
                    </w:trPr>
                    <w:tc>
                      <w:tcPr>
                        <w:tcW w:w="425" w:type="dxa"/>
                      </w:tcPr>
                      <w:p w:rsidR="00F17033" w:rsidRPr="00E00F3C" w:rsidRDefault="00F17033" w:rsidP="00BD1EC9">
                        <w:pPr>
                          <w:autoSpaceDE w:val="0"/>
                          <w:autoSpaceDN w:val="0"/>
                          <w:adjustRightInd w:val="0"/>
                          <w:jc w:val="right"/>
                          <w:rPr>
                            <w:color w:val="000000"/>
                            <w:sz w:val="20"/>
                            <w:szCs w:val="20"/>
                          </w:rPr>
                        </w:pPr>
                        <w:r w:rsidRPr="00E00F3C">
                          <w:rPr>
                            <w:color w:val="000000"/>
                            <w:sz w:val="20"/>
                            <w:szCs w:val="20"/>
                          </w:rPr>
                          <w:t xml:space="preserve">5. </w:t>
                        </w:r>
                      </w:p>
                    </w:tc>
                    <w:tc>
                      <w:tcPr>
                        <w:tcW w:w="1843" w:type="dxa"/>
                      </w:tcPr>
                      <w:p w:rsidR="00F17033" w:rsidRPr="00E00F3C" w:rsidRDefault="00F17033" w:rsidP="001736D1">
                        <w:pPr>
                          <w:autoSpaceDE w:val="0"/>
                          <w:autoSpaceDN w:val="0"/>
                          <w:adjustRightInd w:val="0"/>
                          <w:rPr>
                            <w:color w:val="000000"/>
                            <w:sz w:val="20"/>
                            <w:szCs w:val="20"/>
                          </w:rPr>
                        </w:pPr>
                        <w:r w:rsidRPr="00E00F3C">
                          <w:rPr>
                            <w:color w:val="000000"/>
                            <w:sz w:val="20"/>
                            <w:szCs w:val="20"/>
                          </w:rPr>
                          <w:t xml:space="preserve">Радни комбинезон- зимски са </w:t>
                        </w:r>
                        <w:r w:rsidR="001736D1" w:rsidRPr="00E00F3C">
                          <w:rPr>
                            <w:color w:val="000000"/>
                            <w:sz w:val="20"/>
                            <w:szCs w:val="20"/>
                            <w:lang w:val="sr-Cyrl-RS"/>
                          </w:rPr>
                          <w:t>улошком</w:t>
                        </w:r>
                      </w:p>
                    </w:tc>
                    <w:tc>
                      <w:tcPr>
                        <w:tcW w:w="992" w:type="dxa"/>
                      </w:tcPr>
                      <w:p w:rsidR="00F17033" w:rsidRPr="00E00F3C" w:rsidRDefault="00F17033" w:rsidP="0029320D">
                        <w:pPr>
                          <w:autoSpaceDE w:val="0"/>
                          <w:autoSpaceDN w:val="0"/>
                          <w:adjustRightInd w:val="0"/>
                          <w:rPr>
                            <w:color w:val="000000"/>
                            <w:sz w:val="20"/>
                            <w:szCs w:val="20"/>
                            <w:lang w:val="sr-Cyrl-RS"/>
                          </w:rPr>
                        </w:pPr>
                        <w:r w:rsidRPr="00E00F3C">
                          <w:rPr>
                            <w:color w:val="000000"/>
                            <w:sz w:val="20"/>
                            <w:szCs w:val="20"/>
                          </w:rPr>
                          <w:t>Плава</w:t>
                        </w:r>
                        <w:r w:rsidR="001736D1" w:rsidRPr="00E00F3C">
                          <w:rPr>
                            <w:color w:val="000000"/>
                            <w:sz w:val="20"/>
                            <w:szCs w:val="20"/>
                            <w:lang w:val="sr-Cyrl-RS"/>
                          </w:rPr>
                          <w:t>- тегет боја</w:t>
                        </w:r>
                      </w:p>
                    </w:tc>
                    <w:tc>
                      <w:tcPr>
                        <w:tcW w:w="2127" w:type="dxa"/>
                      </w:tcPr>
                      <w:p w:rsidR="00F17033" w:rsidRPr="00E00F3C" w:rsidRDefault="00F17033" w:rsidP="00DE465F">
                        <w:pPr>
                          <w:autoSpaceDE w:val="0"/>
                          <w:autoSpaceDN w:val="0"/>
                          <w:adjustRightInd w:val="0"/>
                          <w:rPr>
                            <w:color w:val="000000"/>
                            <w:sz w:val="20"/>
                            <w:szCs w:val="20"/>
                          </w:rPr>
                        </w:pPr>
                        <w:r w:rsidRPr="00E00F3C">
                          <w:rPr>
                            <w:color w:val="000000"/>
                            <w:sz w:val="20"/>
                            <w:szCs w:val="20"/>
                          </w:rPr>
                          <w:t xml:space="preserve">Радно одело: </w:t>
                        </w:r>
                        <w:r w:rsidRPr="00E00F3C">
                          <w:rPr>
                            <w:color w:val="000000"/>
                            <w:sz w:val="20"/>
                            <w:szCs w:val="20"/>
                            <w:lang w:val="en-US"/>
                          </w:rPr>
                          <w:t>50% памук</w:t>
                        </w:r>
                        <w:r w:rsidRPr="00E00F3C">
                          <w:rPr>
                            <w:color w:val="000000"/>
                            <w:sz w:val="20"/>
                            <w:szCs w:val="20"/>
                          </w:rPr>
                          <w:t>,</w:t>
                        </w:r>
                        <w:r w:rsidRPr="00E00F3C">
                          <w:rPr>
                            <w:color w:val="000000"/>
                            <w:sz w:val="20"/>
                            <w:szCs w:val="20"/>
                            <w:lang w:val="en-US"/>
                          </w:rPr>
                          <w:t xml:space="preserve"> 50%</w:t>
                        </w:r>
                        <w:r w:rsidRPr="00E00F3C">
                          <w:rPr>
                            <w:color w:val="000000"/>
                            <w:sz w:val="20"/>
                            <w:szCs w:val="20"/>
                          </w:rPr>
                          <w:t xml:space="preserve"> </w:t>
                        </w:r>
                        <w:r w:rsidRPr="00E00F3C">
                          <w:rPr>
                            <w:color w:val="000000"/>
                            <w:sz w:val="20"/>
                            <w:szCs w:val="20"/>
                            <w:lang w:val="en-US"/>
                          </w:rPr>
                          <w:t>PES</w:t>
                        </w:r>
                        <w:r w:rsidRPr="00E00F3C">
                          <w:rPr>
                            <w:color w:val="000000"/>
                            <w:sz w:val="20"/>
                            <w:szCs w:val="20"/>
                          </w:rPr>
                          <w:t>- толеранција +/-5%</w:t>
                        </w:r>
                      </w:p>
                      <w:p w:rsidR="00F17033" w:rsidRPr="00E00F3C" w:rsidRDefault="00F17033" w:rsidP="00DE465F">
                        <w:pPr>
                          <w:autoSpaceDE w:val="0"/>
                          <w:autoSpaceDN w:val="0"/>
                          <w:adjustRightInd w:val="0"/>
                          <w:rPr>
                            <w:color w:val="000000"/>
                            <w:sz w:val="20"/>
                            <w:szCs w:val="20"/>
                          </w:rPr>
                        </w:pPr>
                      </w:p>
                      <w:p w:rsidR="00F17033" w:rsidRPr="00E00F3C" w:rsidRDefault="00F17033" w:rsidP="00DE465F">
                        <w:pPr>
                          <w:autoSpaceDE w:val="0"/>
                          <w:autoSpaceDN w:val="0"/>
                          <w:adjustRightInd w:val="0"/>
                          <w:rPr>
                            <w:color w:val="000000"/>
                            <w:sz w:val="20"/>
                            <w:szCs w:val="20"/>
                          </w:rPr>
                        </w:pPr>
                      </w:p>
                      <w:p w:rsidR="00994682" w:rsidRPr="00E00F3C" w:rsidRDefault="00994682" w:rsidP="004923D1">
                        <w:pPr>
                          <w:autoSpaceDE w:val="0"/>
                          <w:autoSpaceDN w:val="0"/>
                          <w:adjustRightInd w:val="0"/>
                          <w:rPr>
                            <w:color w:val="000000"/>
                            <w:sz w:val="20"/>
                            <w:szCs w:val="20"/>
                            <w:lang w:val="sr-Cyrl-RS"/>
                          </w:rPr>
                        </w:pPr>
                      </w:p>
                      <w:p w:rsidR="00F17033" w:rsidRPr="00E00F3C" w:rsidRDefault="004923D1" w:rsidP="009633D2">
                        <w:pPr>
                          <w:autoSpaceDE w:val="0"/>
                          <w:autoSpaceDN w:val="0"/>
                          <w:adjustRightInd w:val="0"/>
                          <w:rPr>
                            <w:color w:val="000000"/>
                            <w:sz w:val="20"/>
                            <w:szCs w:val="20"/>
                            <w:lang w:val="sr-Cyrl-RS"/>
                          </w:rPr>
                        </w:pPr>
                        <w:r w:rsidRPr="00E00F3C">
                          <w:rPr>
                            <w:color w:val="000000"/>
                            <w:sz w:val="20"/>
                            <w:szCs w:val="20"/>
                            <w:lang w:val="sr-Cyrl-RS"/>
                          </w:rPr>
                          <w:t xml:space="preserve">Уложак </w:t>
                        </w:r>
                        <w:r w:rsidR="009633D2" w:rsidRPr="00E00F3C">
                          <w:rPr>
                            <w:color w:val="000000"/>
                            <w:sz w:val="20"/>
                            <w:szCs w:val="20"/>
                            <w:lang w:val="sr-Cyrl-RS"/>
                          </w:rPr>
                          <w:t xml:space="preserve">је </w:t>
                        </w:r>
                        <w:r w:rsidRPr="00E00F3C">
                          <w:rPr>
                            <w:color w:val="000000"/>
                            <w:sz w:val="20"/>
                            <w:szCs w:val="20"/>
                            <w:lang w:val="sr-Cyrl-RS"/>
                          </w:rPr>
                          <w:t>израђен</w:t>
                        </w:r>
                        <w:r w:rsidR="009633D2" w:rsidRPr="00E00F3C">
                          <w:rPr>
                            <w:color w:val="000000"/>
                            <w:sz w:val="20"/>
                            <w:szCs w:val="20"/>
                            <w:lang w:val="sr-Cyrl-RS"/>
                          </w:rPr>
                          <w:t xml:space="preserve"> од</w:t>
                        </w:r>
                        <w:r w:rsidRPr="00E00F3C">
                          <w:rPr>
                            <w:color w:val="000000"/>
                            <w:sz w:val="20"/>
                            <w:szCs w:val="20"/>
                            <w:lang w:val="sr-Cyrl-RS"/>
                          </w:rPr>
                          <w:t>: п</w:t>
                        </w:r>
                        <w:r w:rsidR="00F17033" w:rsidRPr="00E00F3C">
                          <w:rPr>
                            <w:color w:val="000000"/>
                            <w:sz w:val="20"/>
                            <w:szCs w:val="20"/>
                          </w:rPr>
                          <w:t>остав</w:t>
                        </w:r>
                        <w:r w:rsidR="009633D2" w:rsidRPr="00E00F3C">
                          <w:rPr>
                            <w:color w:val="000000"/>
                            <w:sz w:val="20"/>
                            <w:szCs w:val="20"/>
                            <w:lang w:val="sr-Cyrl-RS"/>
                          </w:rPr>
                          <w:t>е</w:t>
                        </w:r>
                        <w:r w:rsidR="00F17033" w:rsidRPr="00E00F3C">
                          <w:rPr>
                            <w:color w:val="000000"/>
                            <w:sz w:val="20"/>
                            <w:szCs w:val="20"/>
                          </w:rPr>
                          <w:t xml:space="preserve"> 100% ПЕС</w:t>
                        </w:r>
                        <w:r w:rsidR="001736D1" w:rsidRPr="00E00F3C">
                          <w:rPr>
                            <w:color w:val="000000"/>
                            <w:sz w:val="20"/>
                            <w:szCs w:val="20"/>
                            <w:lang w:val="sr-Cyrl-RS"/>
                          </w:rPr>
                          <w:t>, пуњење кофлином</w:t>
                        </w:r>
                      </w:p>
                    </w:tc>
                    <w:tc>
                      <w:tcPr>
                        <w:tcW w:w="1559" w:type="dxa"/>
                      </w:tcPr>
                      <w:p w:rsidR="00F17033" w:rsidRPr="00E00F3C" w:rsidRDefault="001736D1" w:rsidP="00DE465F">
                        <w:pPr>
                          <w:autoSpaceDE w:val="0"/>
                          <w:autoSpaceDN w:val="0"/>
                          <w:adjustRightInd w:val="0"/>
                          <w:rPr>
                            <w:color w:val="000000"/>
                            <w:sz w:val="20"/>
                            <w:szCs w:val="20"/>
                          </w:rPr>
                        </w:pPr>
                        <w:r w:rsidRPr="00E00F3C">
                          <w:rPr>
                            <w:color w:val="000000"/>
                            <w:sz w:val="20"/>
                            <w:szCs w:val="20"/>
                            <w:lang w:val="sr-Cyrl-RS"/>
                          </w:rPr>
                          <w:t>Те</w:t>
                        </w:r>
                        <w:r w:rsidR="00381055" w:rsidRPr="00E00F3C">
                          <w:rPr>
                            <w:color w:val="000000"/>
                            <w:sz w:val="20"/>
                            <w:szCs w:val="20"/>
                            <w:lang w:val="sr-Cyrl-RS"/>
                          </w:rPr>
                          <w:t>жина материјала за р</w:t>
                        </w:r>
                        <w:r w:rsidR="00F17033" w:rsidRPr="00E00F3C">
                          <w:rPr>
                            <w:color w:val="000000"/>
                            <w:sz w:val="20"/>
                            <w:szCs w:val="20"/>
                          </w:rPr>
                          <w:t>адно одело: 230-250</w:t>
                        </w:r>
                        <w:r w:rsidR="00F17033" w:rsidRPr="00E00F3C">
                          <w:rPr>
                            <w:color w:val="000000"/>
                            <w:sz w:val="20"/>
                            <w:szCs w:val="20"/>
                            <w:lang w:val="en-US"/>
                          </w:rPr>
                          <w:t>gr/m²</w:t>
                        </w:r>
                      </w:p>
                      <w:p w:rsidR="00F17033" w:rsidRPr="00E00F3C" w:rsidRDefault="00F17033" w:rsidP="00DE465F">
                        <w:pPr>
                          <w:autoSpaceDE w:val="0"/>
                          <w:autoSpaceDN w:val="0"/>
                          <w:adjustRightInd w:val="0"/>
                          <w:rPr>
                            <w:color w:val="000000"/>
                            <w:sz w:val="20"/>
                            <w:szCs w:val="20"/>
                          </w:rPr>
                        </w:pPr>
                      </w:p>
                      <w:p w:rsidR="00F17033" w:rsidRPr="00E00F3C" w:rsidRDefault="00381055" w:rsidP="00381055">
                        <w:pPr>
                          <w:autoSpaceDE w:val="0"/>
                          <w:autoSpaceDN w:val="0"/>
                          <w:adjustRightInd w:val="0"/>
                          <w:rPr>
                            <w:color w:val="000000"/>
                            <w:sz w:val="20"/>
                            <w:szCs w:val="20"/>
                          </w:rPr>
                        </w:pPr>
                        <w:r w:rsidRPr="00E00F3C">
                          <w:rPr>
                            <w:color w:val="000000"/>
                            <w:sz w:val="20"/>
                            <w:szCs w:val="20"/>
                            <w:lang w:val="sr-Cyrl-RS"/>
                          </w:rPr>
                          <w:t>Тежина материјала за пуњење-кофлин</w:t>
                        </w:r>
                        <w:r w:rsidR="00F17033" w:rsidRPr="00E00F3C">
                          <w:rPr>
                            <w:color w:val="000000"/>
                            <w:sz w:val="20"/>
                            <w:szCs w:val="20"/>
                          </w:rPr>
                          <w:t xml:space="preserve">: </w:t>
                        </w:r>
                        <w:r w:rsidRPr="00E00F3C">
                          <w:rPr>
                            <w:color w:val="000000"/>
                            <w:sz w:val="20"/>
                            <w:szCs w:val="20"/>
                            <w:lang w:val="sr-Cyrl-RS"/>
                          </w:rPr>
                          <w:t xml:space="preserve">мин </w:t>
                        </w:r>
                        <w:r w:rsidR="00F17033" w:rsidRPr="00E00F3C">
                          <w:rPr>
                            <w:color w:val="000000"/>
                            <w:sz w:val="20"/>
                            <w:szCs w:val="20"/>
                          </w:rPr>
                          <w:t>150</w:t>
                        </w:r>
                        <w:r w:rsidR="00F17033" w:rsidRPr="00E00F3C">
                          <w:rPr>
                            <w:color w:val="000000"/>
                            <w:sz w:val="20"/>
                            <w:szCs w:val="20"/>
                            <w:lang w:val="en-US"/>
                          </w:rPr>
                          <w:t xml:space="preserve"> gr/m²</w:t>
                        </w:r>
                      </w:p>
                    </w:tc>
                    <w:tc>
                      <w:tcPr>
                        <w:tcW w:w="992" w:type="dxa"/>
                      </w:tcPr>
                      <w:p w:rsidR="00F17033" w:rsidRPr="00E00F3C" w:rsidRDefault="001736D1" w:rsidP="001736D1">
                        <w:pPr>
                          <w:autoSpaceDE w:val="0"/>
                          <w:autoSpaceDN w:val="0"/>
                          <w:adjustRightInd w:val="0"/>
                          <w:rPr>
                            <w:color w:val="FF0000"/>
                            <w:sz w:val="20"/>
                            <w:szCs w:val="20"/>
                            <w:lang w:val="en-US"/>
                          </w:rPr>
                        </w:pPr>
                        <w:r w:rsidRPr="00E00F3C">
                          <w:rPr>
                            <w:bCs/>
                            <w:color w:val="000000"/>
                            <w:sz w:val="18"/>
                            <w:szCs w:val="18"/>
                            <w:lang w:val="sr-Cyrl-RS"/>
                          </w:rPr>
                          <w:t>мин</w:t>
                        </w:r>
                        <w:r w:rsidR="0036401A" w:rsidRPr="00E00F3C">
                          <w:rPr>
                            <w:bCs/>
                            <w:color w:val="000000"/>
                            <w:sz w:val="18"/>
                            <w:szCs w:val="18"/>
                            <w:lang w:val="sr-Cyrl-RS"/>
                          </w:rPr>
                          <w:t xml:space="preserve"> 40°</w:t>
                        </w:r>
                        <w:r w:rsidR="0036401A" w:rsidRPr="00E00F3C">
                          <w:rPr>
                            <w:bCs/>
                            <w:color w:val="000000"/>
                            <w:sz w:val="18"/>
                            <w:szCs w:val="18"/>
                            <w:lang w:val="sr-Latn-RS"/>
                          </w:rPr>
                          <w:t xml:space="preserve">C – </w:t>
                        </w:r>
                        <w:r w:rsidR="0036401A" w:rsidRPr="00E00F3C">
                          <w:rPr>
                            <w:bCs/>
                            <w:color w:val="000000"/>
                            <w:sz w:val="18"/>
                            <w:szCs w:val="18"/>
                            <w:lang w:val="sr-Cyrl-RS"/>
                          </w:rPr>
                          <w:t>мах до 3%</w:t>
                        </w:r>
                      </w:p>
                    </w:tc>
                    <w:tc>
                      <w:tcPr>
                        <w:tcW w:w="709" w:type="dxa"/>
                      </w:tcPr>
                      <w:p w:rsidR="00F17033" w:rsidRPr="00E00F3C" w:rsidRDefault="00F17033" w:rsidP="00DE465F">
                        <w:pPr>
                          <w:autoSpaceDE w:val="0"/>
                          <w:autoSpaceDN w:val="0"/>
                          <w:adjustRightInd w:val="0"/>
                          <w:rPr>
                            <w:color w:val="FF0000"/>
                            <w:sz w:val="20"/>
                            <w:szCs w:val="20"/>
                            <w:lang w:val="en-US"/>
                          </w:rPr>
                        </w:pPr>
                      </w:p>
                    </w:tc>
                  </w:tr>
                  <w:tr w:rsidR="00056ABC" w:rsidRPr="00E00F3C" w:rsidTr="00056ABC">
                    <w:trPr>
                      <w:trHeight w:val="170"/>
                    </w:trPr>
                    <w:tc>
                      <w:tcPr>
                        <w:tcW w:w="8647" w:type="dxa"/>
                        <w:gridSpan w:val="7"/>
                      </w:tcPr>
                      <w:p w:rsidR="00056ABC" w:rsidRPr="00E00F3C" w:rsidRDefault="00056ABC" w:rsidP="00DE465F">
                        <w:pPr>
                          <w:autoSpaceDE w:val="0"/>
                          <w:autoSpaceDN w:val="0"/>
                          <w:adjustRightInd w:val="0"/>
                          <w:rPr>
                            <w:color w:val="FF0000"/>
                            <w:sz w:val="20"/>
                            <w:szCs w:val="20"/>
                            <w:lang w:val="en-US"/>
                          </w:rPr>
                        </w:pPr>
                        <w:r w:rsidRPr="00E00F3C">
                          <w:rPr>
                            <w:color w:val="000000"/>
                            <w:sz w:val="20"/>
                            <w:szCs w:val="20"/>
                          </w:rPr>
                          <w:t>Опис:</w:t>
                        </w:r>
                      </w:p>
                    </w:tc>
                  </w:tr>
                  <w:tr w:rsidR="00056ABC" w:rsidRPr="00E00F3C" w:rsidTr="00056ABC">
                    <w:trPr>
                      <w:trHeight w:val="170"/>
                    </w:trPr>
                    <w:tc>
                      <w:tcPr>
                        <w:tcW w:w="8647" w:type="dxa"/>
                        <w:gridSpan w:val="7"/>
                      </w:tcPr>
                      <w:p w:rsidR="00056ABC" w:rsidRPr="00E00F3C" w:rsidRDefault="00056ABC" w:rsidP="009633D2">
                        <w:pPr>
                          <w:jc w:val="both"/>
                          <w:rPr>
                            <w:color w:val="FF0000"/>
                            <w:sz w:val="20"/>
                            <w:szCs w:val="20"/>
                            <w:lang w:val="en-US"/>
                          </w:rPr>
                        </w:pPr>
                        <w:r w:rsidRPr="00E00F3C">
                          <w:rPr>
                            <w:b/>
                            <w:bCs/>
                            <w:noProof/>
                            <w:u w:val="single"/>
                          </w:rPr>
                          <w:t>Радно одело – комбинезон  плаве боје зимски са поставом</w:t>
                        </w:r>
                        <w:r w:rsidRPr="00E00F3C">
                          <w:rPr>
                            <w:noProof/>
                          </w:rPr>
                          <w:t xml:space="preserve">: са скидањем рукава помоћу рајсфершлуса, да садржи пет џепова, од тога један  џеп се налази на рукаву, са предње старне 4 (четири) џепа од којих су два (2) горе и два доле. Копчање је помоћу рајсфершлуса. Скидање </w:t>
                        </w:r>
                        <w:r w:rsidR="009633D2" w:rsidRPr="00E00F3C">
                          <w:rPr>
                            <w:noProof/>
                            <w:lang w:val="sr-Cyrl-RS"/>
                          </w:rPr>
                          <w:t>улошка</w:t>
                        </w:r>
                        <w:r w:rsidRPr="00E00F3C">
                          <w:rPr>
                            <w:noProof/>
                          </w:rPr>
                          <w:t xml:space="preserve"> на дугмад и да буде двострано штепана постава.</w:t>
                        </w:r>
                        <w:r w:rsidR="00705FD5" w:rsidRPr="00E00F3C">
                          <w:rPr>
                            <w:noProof/>
                          </w:rPr>
                          <w:t xml:space="preserve"> Прекидна сила тканине по основи да буде минимум 140 daN а по потки минимално 50 daN</w:t>
                        </w:r>
                        <w:r w:rsidR="00705FD5" w:rsidRPr="00E00F3C">
                          <w:rPr>
                            <w:noProof/>
                            <w:lang w:val="sr-Cyrl-RS"/>
                          </w:rPr>
                          <w:t>.</w:t>
                        </w:r>
                        <w:r w:rsidRPr="00E00F3C">
                          <w:rPr>
                            <w:noProof/>
                          </w:rPr>
                          <w:t xml:space="preserve"> Треба да има ојачање на коленима и између ногу.  Радно одело - коминезон треба да буде обележено на предњој  и задњој страни (леђима) са  знаком КЦВ, предња страна знак „КЦВ“ од сито штампе, а задња страна ( леђа) сито штампа „Клинички центар Војводине“.  Израда и величина одела ће бити у договору са Наручиоцем.</w:t>
                        </w:r>
                      </w:p>
                    </w:tc>
                  </w:tr>
                  <w:tr w:rsidR="00F17033" w:rsidRPr="00E00F3C" w:rsidTr="00056ABC">
                    <w:trPr>
                      <w:trHeight w:val="781"/>
                    </w:trPr>
                    <w:tc>
                      <w:tcPr>
                        <w:tcW w:w="425" w:type="dxa"/>
                      </w:tcPr>
                      <w:p w:rsidR="00F17033" w:rsidRPr="00E00F3C" w:rsidRDefault="00F17033" w:rsidP="00BD1EC9">
                        <w:pPr>
                          <w:autoSpaceDE w:val="0"/>
                          <w:autoSpaceDN w:val="0"/>
                          <w:adjustRightInd w:val="0"/>
                          <w:jc w:val="right"/>
                          <w:rPr>
                            <w:color w:val="000000"/>
                            <w:sz w:val="20"/>
                            <w:szCs w:val="20"/>
                          </w:rPr>
                        </w:pPr>
                        <w:r w:rsidRPr="00E00F3C">
                          <w:rPr>
                            <w:color w:val="000000"/>
                            <w:sz w:val="20"/>
                            <w:szCs w:val="20"/>
                          </w:rPr>
                          <w:lastRenderedPageBreak/>
                          <w:t>6.</w:t>
                        </w:r>
                      </w:p>
                    </w:tc>
                    <w:tc>
                      <w:tcPr>
                        <w:tcW w:w="1843" w:type="dxa"/>
                      </w:tcPr>
                      <w:p w:rsidR="00F17033" w:rsidRPr="00E00F3C" w:rsidRDefault="00F17033" w:rsidP="00DE465F">
                        <w:pPr>
                          <w:autoSpaceDE w:val="0"/>
                          <w:autoSpaceDN w:val="0"/>
                          <w:adjustRightInd w:val="0"/>
                          <w:rPr>
                            <w:color w:val="000000"/>
                            <w:sz w:val="20"/>
                            <w:szCs w:val="20"/>
                          </w:rPr>
                        </w:pPr>
                        <w:r w:rsidRPr="00E00F3C">
                          <w:rPr>
                            <w:color w:val="000000"/>
                            <w:sz w:val="20"/>
                            <w:szCs w:val="20"/>
                          </w:rPr>
                          <w:t>Радни комбинезон</w:t>
                        </w:r>
                      </w:p>
                    </w:tc>
                    <w:tc>
                      <w:tcPr>
                        <w:tcW w:w="992" w:type="dxa"/>
                      </w:tcPr>
                      <w:p w:rsidR="00F17033" w:rsidRPr="00E00F3C" w:rsidRDefault="00F17033" w:rsidP="0029320D">
                        <w:pPr>
                          <w:autoSpaceDE w:val="0"/>
                          <w:autoSpaceDN w:val="0"/>
                          <w:adjustRightInd w:val="0"/>
                          <w:rPr>
                            <w:color w:val="000000"/>
                            <w:sz w:val="20"/>
                            <w:szCs w:val="20"/>
                          </w:rPr>
                        </w:pPr>
                        <w:r w:rsidRPr="00E00F3C">
                          <w:rPr>
                            <w:color w:val="000000"/>
                            <w:sz w:val="20"/>
                            <w:szCs w:val="20"/>
                          </w:rPr>
                          <w:t>Црвена</w:t>
                        </w:r>
                      </w:p>
                    </w:tc>
                    <w:tc>
                      <w:tcPr>
                        <w:tcW w:w="2127" w:type="dxa"/>
                      </w:tcPr>
                      <w:p w:rsidR="00F17033" w:rsidRPr="00E00F3C" w:rsidRDefault="00F17033" w:rsidP="0029320D">
                        <w:pPr>
                          <w:autoSpaceDE w:val="0"/>
                          <w:autoSpaceDN w:val="0"/>
                          <w:adjustRightInd w:val="0"/>
                          <w:rPr>
                            <w:color w:val="000000"/>
                            <w:sz w:val="20"/>
                            <w:szCs w:val="20"/>
                          </w:rPr>
                        </w:pPr>
                        <w:r w:rsidRPr="00E00F3C">
                          <w:rPr>
                            <w:color w:val="000000"/>
                            <w:sz w:val="20"/>
                            <w:szCs w:val="20"/>
                            <w:lang w:val="en-US"/>
                          </w:rPr>
                          <w:t>50% памук</w:t>
                        </w:r>
                        <w:r w:rsidRPr="00E00F3C">
                          <w:rPr>
                            <w:color w:val="000000"/>
                            <w:sz w:val="20"/>
                            <w:szCs w:val="20"/>
                          </w:rPr>
                          <w:t>,</w:t>
                        </w:r>
                        <w:r w:rsidRPr="00E00F3C">
                          <w:rPr>
                            <w:color w:val="000000"/>
                            <w:sz w:val="20"/>
                            <w:szCs w:val="20"/>
                            <w:lang w:val="en-US"/>
                          </w:rPr>
                          <w:t xml:space="preserve"> 50%</w:t>
                        </w:r>
                        <w:r w:rsidRPr="00E00F3C">
                          <w:rPr>
                            <w:color w:val="000000"/>
                            <w:sz w:val="20"/>
                            <w:szCs w:val="20"/>
                          </w:rPr>
                          <w:t xml:space="preserve"> </w:t>
                        </w:r>
                        <w:r w:rsidRPr="00E00F3C">
                          <w:rPr>
                            <w:color w:val="000000"/>
                            <w:sz w:val="20"/>
                            <w:szCs w:val="20"/>
                            <w:lang w:val="en-US"/>
                          </w:rPr>
                          <w:t>PES</w:t>
                        </w:r>
                        <w:r w:rsidRPr="00E00F3C">
                          <w:rPr>
                            <w:color w:val="000000"/>
                            <w:sz w:val="20"/>
                            <w:szCs w:val="20"/>
                          </w:rPr>
                          <w:t>- толеранција +/-5%</w:t>
                        </w:r>
                      </w:p>
                    </w:tc>
                    <w:tc>
                      <w:tcPr>
                        <w:tcW w:w="1559" w:type="dxa"/>
                      </w:tcPr>
                      <w:p w:rsidR="00F17033" w:rsidRPr="00E00F3C" w:rsidRDefault="00F17033" w:rsidP="00DE465F">
                        <w:pPr>
                          <w:autoSpaceDE w:val="0"/>
                          <w:autoSpaceDN w:val="0"/>
                          <w:adjustRightInd w:val="0"/>
                          <w:rPr>
                            <w:color w:val="000000"/>
                            <w:sz w:val="20"/>
                            <w:szCs w:val="20"/>
                          </w:rPr>
                        </w:pPr>
                        <w:r w:rsidRPr="00E00F3C">
                          <w:rPr>
                            <w:color w:val="000000"/>
                            <w:sz w:val="20"/>
                            <w:szCs w:val="20"/>
                          </w:rPr>
                          <w:t>230-250</w:t>
                        </w:r>
                        <w:r w:rsidRPr="00E00F3C">
                          <w:rPr>
                            <w:color w:val="000000"/>
                            <w:sz w:val="20"/>
                            <w:szCs w:val="20"/>
                            <w:lang w:val="en-US"/>
                          </w:rPr>
                          <w:t>gr/m²</w:t>
                        </w:r>
                      </w:p>
                      <w:p w:rsidR="00F17033" w:rsidRPr="00E00F3C" w:rsidRDefault="00F17033" w:rsidP="00DE465F">
                        <w:pPr>
                          <w:autoSpaceDE w:val="0"/>
                          <w:autoSpaceDN w:val="0"/>
                          <w:adjustRightInd w:val="0"/>
                          <w:rPr>
                            <w:color w:val="000000"/>
                            <w:sz w:val="20"/>
                            <w:szCs w:val="20"/>
                          </w:rPr>
                        </w:pPr>
                      </w:p>
                      <w:p w:rsidR="00F17033" w:rsidRPr="00E00F3C" w:rsidRDefault="00F17033" w:rsidP="00DE465F">
                        <w:pPr>
                          <w:autoSpaceDE w:val="0"/>
                          <w:autoSpaceDN w:val="0"/>
                          <w:adjustRightInd w:val="0"/>
                          <w:rPr>
                            <w:color w:val="000000"/>
                            <w:sz w:val="20"/>
                            <w:szCs w:val="20"/>
                          </w:rPr>
                        </w:pPr>
                      </w:p>
                    </w:tc>
                    <w:tc>
                      <w:tcPr>
                        <w:tcW w:w="992" w:type="dxa"/>
                      </w:tcPr>
                      <w:p w:rsidR="00F17033" w:rsidRPr="00E00F3C" w:rsidRDefault="00381055" w:rsidP="00381055">
                        <w:pPr>
                          <w:autoSpaceDE w:val="0"/>
                          <w:autoSpaceDN w:val="0"/>
                          <w:adjustRightInd w:val="0"/>
                          <w:rPr>
                            <w:color w:val="FF0000"/>
                            <w:sz w:val="20"/>
                            <w:szCs w:val="20"/>
                            <w:lang w:val="en-US"/>
                          </w:rPr>
                        </w:pPr>
                        <w:r w:rsidRPr="00E00F3C">
                          <w:rPr>
                            <w:bCs/>
                            <w:color w:val="000000"/>
                            <w:sz w:val="18"/>
                            <w:szCs w:val="18"/>
                            <w:lang w:val="sr-Cyrl-RS"/>
                          </w:rPr>
                          <w:t xml:space="preserve">Мин </w:t>
                        </w:r>
                        <w:r w:rsidR="0036401A" w:rsidRPr="00E00F3C">
                          <w:rPr>
                            <w:bCs/>
                            <w:color w:val="000000"/>
                            <w:sz w:val="18"/>
                            <w:szCs w:val="18"/>
                            <w:lang w:val="sr-Cyrl-RS"/>
                          </w:rPr>
                          <w:t xml:space="preserve"> 40°</w:t>
                        </w:r>
                        <w:r w:rsidR="0036401A" w:rsidRPr="00E00F3C">
                          <w:rPr>
                            <w:bCs/>
                            <w:color w:val="000000"/>
                            <w:sz w:val="18"/>
                            <w:szCs w:val="18"/>
                            <w:lang w:val="sr-Latn-RS"/>
                          </w:rPr>
                          <w:t xml:space="preserve">C – </w:t>
                        </w:r>
                        <w:r w:rsidR="0036401A" w:rsidRPr="00E00F3C">
                          <w:rPr>
                            <w:bCs/>
                            <w:color w:val="000000"/>
                            <w:sz w:val="18"/>
                            <w:szCs w:val="18"/>
                            <w:lang w:val="sr-Cyrl-RS"/>
                          </w:rPr>
                          <w:t>мах до 3%</w:t>
                        </w:r>
                      </w:p>
                    </w:tc>
                    <w:tc>
                      <w:tcPr>
                        <w:tcW w:w="709" w:type="dxa"/>
                      </w:tcPr>
                      <w:p w:rsidR="00F17033" w:rsidRPr="00E00F3C" w:rsidRDefault="00F17033" w:rsidP="00DE465F">
                        <w:pPr>
                          <w:autoSpaceDE w:val="0"/>
                          <w:autoSpaceDN w:val="0"/>
                          <w:adjustRightInd w:val="0"/>
                          <w:rPr>
                            <w:color w:val="FF0000"/>
                            <w:sz w:val="20"/>
                            <w:szCs w:val="20"/>
                            <w:lang w:val="en-US"/>
                          </w:rPr>
                        </w:pPr>
                      </w:p>
                    </w:tc>
                  </w:tr>
                  <w:tr w:rsidR="00056ABC" w:rsidRPr="00E00F3C" w:rsidTr="00056ABC">
                    <w:trPr>
                      <w:trHeight w:val="324"/>
                    </w:trPr>
                    <w:tc>
                      <w:tcPr>
                        <w:tcW w:w="8647" w:type="dxa"/>
                        <w:gridSpan w:val="7"/>
                      </w:tcPr>
                      <w:p w:rsidR="00056ABC" w:rsidRPr="00E00F3C" w:rsidRDefault="00056ABC" w:rsidP="00DE465F">
                        <w:pPr>
                          <w:autoSpaceDE w:val="0"/>
                          <w:autoSpaceDN w:val="0"/>
                          <w:adjustRightInd w:val="0"/>
                          <w:rPr>
                            <w:color w:val="FF0000"/>
                            <w:sz w:val="20"/>
                            <w:szCs w:val="20"/>
                            <w:lang w:val="en-US"/>
                          </w:rPr>
                        </w:pPr>
                        <w:r w:rsidRPr="00E00F3C">
                          <w:rPr>
                            <w:color w:val="000000"/>
                            <w:sz w:val="20"/>
                            <w:szCs w:val="20"/>
                          </w:rPr>
                          <w:t>Опис:</w:t>
                        </w:r>
                      </w:p>
                    </w:tc>
                  </w:tr>
                  <w:tr w:rsidR="00056ABC" w:rsidRPr="00E00F3C" w:rsidTr="00056ABC">
                    <w:trPr>
                      <w:trHeight w:val="273"/>
                    </w:trPr>
                    <w:tc>
                      <w:tcPr>
                        <w:tcW w:w="8647" w:type="dxa"/>
                        <w:gridSpan w:val="7"/>
                      </w:tcPr>
                      <w:p w:rsidR="00056ABC" w:rsidRPr="00E00F3C" w:rsidRDefault="00056ABC" w:rsidP="00D92484">
                        <w:pPr>
                          <w:jc w:val="both"/>
                          <w:rPr>
                            <w:color w:val="FF0000"/>
                            <w:sz w:val="20"/>
                            <w:szCs w:val="20"/>
                            <w:lang w:val="en-US"/>
                          </w:rPr>
                        </w:pPr>
                        <w:r w:rsidRPr="00E00F3C">
                          <w:rPr>
                            <w:b/>
                            <w:bCs/>
                            <w:noProof/>
                            <w:u w:val="single"/>
                          </w:rPr>
                          <w:t>Радно одело – комбинезон  црвене боје</w:t>
                        </w:r>
                        <w:r w:rsidRPr="00E00F3C">
                          <w:rPr>
                            <w:noProof/>
                          </w:rPr>
                          <w:t xml:space="preserve">: са скидањем рукава помоћу рајсфершлуса, да садржи пет џепова, од тога један  џеп се налази на рукаву, са предње старне 4 (четири) џепа од којих су два (2) горе и два доле. Копчање је помоћу рајсфершлуса. </w:t>
                        </w:r>
                        <w:r w:rsidR="00705FD5" w:rsidRPr="00E00F3C">
                          <w:rPr>
                            <w:noProof/>
                          </w:rPr>
                          <w:t xml:space="preserve">Прекидна сила тканине по основи да буде минимум 140 daN а по потки минимално 50 daN. </w:t>
                        </w:r>
                        <w:r w:rsidRPr="00E00F3C">
                          <w:rPr>
                            <w:noProof/>
                          </w:rPr>
                          <w:t>Треба да има ојачање на коленима и између ногу.  Одело је са флуросцентном траком на ногавицама, рукавима и у висини груди. Радно одело - коминезон треба да буде обележено на предњој  и задњој страни (леђима) са  знаком КЦВ, предња страна знак „КЦВ“ од сито штампе, а задња страна ( леђа) сито штампа „Клинички центар Војводине“. Израда и величина одела ће бити у договору са Наручиоцем.</w:t>
                        </w:r>
                      </w:p>
                    </w:tc>
                  </w:tr>
                  <w:tr w:rsidR="00F17033" w:rsidRPr="00E00F3C" w:rsidTr="00056ABC">
                    <w:trPr>
                      <w:trHeight w:val="170"/>
                    </w:trPr>
                    <w:tc>
                      <w:tcPr>
                        <w:tcW w:w="425" w:type="dxa"/>
                      </w:tcPr>
                      <w:p w:rsidR="00F17033" w:rsidRPr="00E00F3C" w:rsidRDefault="00F17033" w:rsidP="00B22B0B">
                        <w:pPr>
                          <w:autoSpaceDE w:val="0"/>
                          <w:autoSpaceDN w:val="0"/>
                          <w:adjustRightInd w:val="0"/>
                          <w:jc w:val="right"/>
                          <w:rPr>
                            <w:color w:val="000000"/>
                            <w:sz w:val="20"/>
                            <w:szCs w:val="20"/>
                          </w:rPr>
                        </w:pPr>
                        <w:r w:rsidRPr="00E00F3C">
                          <w:rPr>
                            <w:color w:val="000000"/>
                            <w:sz w:val="20"/>
                            <w:szCs w:val="20"/>
                          </w:rPr>
                          <w:t>7.</w:t>
                        </w:r>
                      </w:p>
                    </w:tc>
                    <w:tc>
                      <w:tcPr>
                        <w:tcW w:w="1843" w:type="dxa"/>
                      </w:tcPr>
                      <w:p w:rsidR="00F17033" w:rsidRPr="00E00F3C" w:rsidRDefault="00F17033" w:rsidP="00B22B0B">
                        <w:pPr>
                          <w:autoSpaceDE w:val="0"/>
                          <w:autoSpaceDN w:val="0"/>
                          <w:adjustRightInd w:val="0"/>
                          <w:rPr>
                            <w:color w:val="000000"/>
                            <w:sz w:val="20"/>
                            <w:szCs w:val="20"/>
                          </w:rPr>
                        </w:pPr>
                        <w:r w:rsidRPr="00E00F3C">
                          <w:rPr>
                            <w:color w:val="000000"/>
                            <w:sz w:val="20"/>
                            <w:szCs w:val="20"/>
                          </w:rPr>
                          <w:t>Радни комбинезон</w:t>
                        </w:r>
                      </w:p>
                    </w:tc>
                    <w:tc>
                      <w:tcPr>
                        <w:tcW w:w="992" w:type="dxa"/>
                      </w:tcPr>
                      <w:p w:rsidR="00F17033" w:rsidRPr="00E00F3C" w:rsidRDefault="00F17033" w:rsidP="0029320D">
                        <w:pPr>
                          <w:autoSpaceDE w:val="0"/>
                          <w:autoSpaceDN w:val="0"/>
                          <w:adjustRightInd w:val="0"/>
                          <w:rPr>
                            <w:color w:val="000000"/>
                            <w:sz w:val="20"/>
                            <w:szCs w:val="20"/>
                            <w:lang w:val="sr-Cyrl-RS"/>
                          </w:rPr>
                        </w:pPr>
                        <w:r w:rsidRPr="00E00F3C">
                          <w:rPr>
                            <w:color w:val="000000"/>
                            <w:sz w:val="20"/>
                            <w:szCs w:val="20"/>
                          </w:rPr>
                          <w:t>Плава</w:t>
                        </w:r>
                        <w:r w:rsidR="00303DE4" w:rsidRPr="00E00F3C">
                          <w:rPr>
                            <w:color w:val="000000"/>
                            <w:sz w:val="20"/>
                            <w:szCs w:val="20"/>
                            <w:lang w:val="sr-Cyrl-RS"/>
                          </w:rPr>
                          <w:t>- тегет боја</w:t>
                        </w:r>
                      </w:p>
                    </w:tc>
                    <w:tc>
                      <w:tcPr>
                        <w:tcW w:w="2127" w:type="dxa"/>
                      </w:tcPr>
                      <w:p w:rsidR="00F17033" w:rsidRPr="00E00F3C" w:rsidRDefault="00F17033" w:rsidP="00B22B0B">
                        <w:pPr>
                          <w:autoSpaceDE w:val="0"/>
                          <w:autoSpaceDN w:val="0"/>
                          <w:adjustRightInd w:val="0"/>
                          <w:rPr>
                            <w:color w:val="000000"/>
                            <w:sz w:val="20"/>
                            <w:szCs w:val="20"/>
                          </w:rPr>
                        </w:pPr>
                        <w:r w:rsidRPr="00E00F3C">
                          <w:rPr>
                            <w:color w:val="000000"/>
                            <w:sz w:val="20"/>
                            <w:szCs w:val="20"/>
                            <w:lang w:val="en-US"/>
                          </w:rPr>
                          <w:t>50% памук</w:t>
                        </w:r>
                        <w:r w:rsidRPr="00E00F3C">
                          <w:rPr>
                            <w:color w:val="000000"/>
                            <w:sz w:val="20"/>
                            <w:szCs w:val="20"/>
                          </w:rPr>
                          <w:t>,</w:t>
                        </w:r>
                        <w:r w:rsidRPr="00E00F3C">
                          <w:rPr>
                            <w:color w:val="000000"/>
                            <w:sz w:val="20"/>
                            <w:szCs w:val="20"/>
                            <w:lang w:val="en-US"/>
                          </w:rPr>
                          <w:t xml:space="preserve"> 50%</w:t>
                        </w:r>
                        <w:r w:rsidRPr="00E00F3C">
                          <w:rPr>
                            <w:color w:val="000000"/>
                            <w:sz w:val="20"/>
                            <w:szCs w:val="20"/>
                          </w:rPr>
                          <w:t xml:space="preserve"> </w:t>
                        </w:r>
                        <w:r w:rsidRPr="00E00F3C">
                          <w:rPr>
                            <w:color w:val="000000"/>
                            <w:sz w:val="20"/>
                            <w:szCs w:val="20"/>
                            <w:lang w:val="en-US"/>
                          </w:rPr>
                          <w:t>PES</w:t>
                        </w:r>
                        <w:r w:rsidRPr="00E00F3C">
                          <w:rPr>
                            <w:color w:val="000000"/>
                            <w:sz w:val="20"/>
                            <w:szCs w:val="20"/>
                          </w:rPr>
                          <w:t>- толеранција +/-5%</w:t>
                        </w:r>
                      </w:p>
                    </w:tc>
                    <w:tc>
                      <w:tcPr>
                        <w:tcW w:w="1559" w:type="dxa"/>
                      </w:tcPr>
                      <w:p w:rsidR="00F17033" w:rsidRPr="00E00F3C" w:rsidRDefault="00F17033" w:rsidP="00B22B0B">
                        <w:pPr>
                          <w:autoSpaceDE w:val="0"/>
                          <w:autoSpaceDN w:val="0"/>
                          <w:adjustRightInd w:val="0"/>
                          <w:rPr>
                            <w:color w:val="000000"/>
                            <w:sz w:val="20"/>
                            <w:szCs w:val="20"/>
                          </w:rPr>
                        </w:pPr>
                        <w:r w:rsidRPr="00E00F3C">
                          <w:rPr>
                            <w:color w:val="000000"/>
                            <w:sz w:val="20"/>
                            <w:szCs w:val="20"/>
                          </w:rPr>
                          <w:t>230-250</w:t>
                        </w:r>
                        <w:r w:rsidRPr="00E00F3C">
                          <w:rPr>
                            <w:color w:val="000000"/>
                            <w:sz w:val="20"/>
                            <w:szCs w:val="20"/>
                            <w:lang w:val="en-US"/>
                          </w:rPr>
                          <w:t>gr/m²</w:t>
                        </w:r>
                      </w:p>
                      <w:p w:rsidR="00F17033" w:rsidRPr="00E00F3C" w:rsidRDefault="00F17033" w:rsidP="00B22B0B">
                        <w:pPr>
                          <w:autoSpaceDE w:val="0"/>
                          <w:autoSpaceDN w:val="0"/>
                          <w:adjustRightInd w:val="0"/>
                          <w:rPr>
                            <w:color w:val="000000"/>
                            <w:sz w:val="20"/>
                            <w:szCs w:val="20"/>
                          </w:rPr>
                        </w:pPr>
                      </w:p>
                      <w:p w:rsidR="00F17033" w:rsidRPr="00E00F3C" w:rsidRDefault="00F17033" w:rsidP="00B22B0B">
                        <w:pPr>
                          <w:autoSpaceDE w:val="0"/>
                          <w:autoSpaceDN w:val="0"/>
                          <w:adjustRightInd w:val="0"/>
                          <w:rPr>
                            <w:color w:val="000000"/>
                            <w:sz w:val="20"/>
                            <w:szCs w:val="20"/>
                          </w:rPr>
                        </w:pPr>
                      </w:p>
                    </w:tc>
                    <w:tc>
                      <w:tcPr>
                        <w:tcW w:w="992" w:type="dxa"/>
                      </w:tcPr>
                      <w:p w:rsidR="00F17033" w:rsidRPr="00E00F3C" w:rsidRDefault="004923D1" w:rsidP="004923D1">
                        <w:pPr>
                          <w:autoSpaceDE w:val="0"/>
                          <w:autoSpaceDN w:val="0"/>
                          <w:adjustRightInd w:val="0"/>
                          <w:rPr>
                            <w:color w:val="FF0000"/>
                            <w:sz w:val="20"/>
                            <w:szCs w:val="20"/>
                            <w:lang w:val="en-US"/>
                          </w:rPr>
                        </w:pPr>
                        <w:r w:rsidRPr="00E00F3C">
                          <w:rPr>
                            <w:bCs/>
                            <w:color w:val="000000"/>
                            <w:sz w:val="18"/>
                            <w:szCs w:val="18"/>
                            <w:lang w:val="sr-Cyrl-RS"/>
                          </w:rPr>
                          <w:t>мин</w:t>
                        </w:r>
                        <w:r w:rsidR="0036401A" w:rsidRPr="00E00F3C">
                          <w:rPr>
                            <w:bCs/>
                            <w:color w:val="000000"/>
                            <w:sz w:val="18"/>
                            <w:szCs w:val="18"/>
                            <w:lang w:val="sr-Cyrl-RS"/>
                          </w:rPr>
                          <w:t xml:space="preserve"> 40°</w:t>
                        </w:r>
                        <w:r w:rsidR="0036401A" w:rsidRPr="00E00F3C">
                          <w:rPr>
                            <w:bCs/>
                            <w:color w:val="000000"/>
                            <w:sz w:val="18"/>
                            <w:szCs w:val="18"/>
                            <w:lang w:val="sr-Latn-RS"/>
                          </w:rPr>
                          <w:t xml:space="preserve">C – </w:t>
                        </w:r>
                        <w:r w:rsidR="0036401A" w:rsidRPr="00E00F3C">
                          <w:rPr>
                            <w:bCs/>
                            <w:color w:val="000000"/>
                            <w:sz w:val="18"/>
                            <w:szCs w:val="18"/>
                            <w:lang w:val="sr-Cyrl-RS"/>
                          </w:rPr>
                          <w:t>мах до 3%</w:t>
                        </w:r>
                      </w:p>
                    </w:tc>
                    <w:tc>
                      <w:tcPr>
                        <w:tcW w:w="709" w:type="dxa"/>
                      </w:tcPr>
                      <w:p w:rsidR="00F17033" w:rsidRPr="00E00F3C" w:rsidRDefault="00F17033" w:rsidP="00B22B0B">
                        <w:pPr>
                          <w:autoSpaceDE w:val="0"/>
                          <w:autoSpaceDN w:val="0"/>
                          <w:adjustRightInd w:val="0"/>
                          <w:rPr>
                            <w:color w:val="FF0000"/>
                            <w:sz w:val="20"/>
                            <w:szCs w:val="20"/>
                            <w:lang w:val="en-US"/>
                          </w:rPr>
                        </w:pPr>
                      </w:p>
                    </w:tc>
                  </w:tr>
                  <w:tr w:rsidR="00056ABC" w:rsidRPr="00E00F3C" w:rsidTr="00056ABC">
                    <w:trPr>
                      <w:trHeight w:val="170"/>
                    </w:trPr>
                    <w:tc>
                      <w:tcPr>
                        <w:tcW w:w="8647" w:type="dxa"/>
                        <w:gridSpan w:val="7"/>
                      </w:tcPr>
                      <w:p w:rsidR="00056ABC" w:rsidRPr="00E00F3C" w:rsidRDefault="00056ABC" w:rsidP="00B22B0B">
                        <w:pPr>
                          <w:autoSpaceDE w:val="0"/>
                          <w:autoSpaceDN w:val="0"/>
                          <w:adjustRightInd w:val="0"/>
                          <w:rPr>
                            <w:color w:val="FF0000"/>
                            <w:sz w:val="20"/>
                            <w:szCs w:val="20"/>
                            <w:lang w:val="en-US"/>
                          </w:rPr>
                        </w:pPr>
                        <w:r w:rsidRPr="00E00F3C">
                          <w:rPr>
                            <w:color w:val="000000"/>
                            <w:sz w:val="20"/>
                            <w:szCs w:val="20"/>
                          </w:rPr>
                          <w:t>Опис:</w:t>
                        </w:r>
                      </w:p>
                    </w:tc>
                  </w:tr>
                  <w:tr w:rsidR="00056ABC" w:rsidRPr="00E00F3C" w:rsidTr="00056ABC">
                    <w:trPr>
                      <w:trHeight w:val="170"/>
                    </w:trPr>
                    <w:tc>
                      <w:tcPr>
                        <w:tcW w:w="8647" w:type="dxa"/>
                        <w:gridSpan w:val="7"/>
                      </w:tcPr>
                      <w:p w:rsidR="00056ABC" w:rsidRPr="00E00F3C" w:rsidRDefault="00056ABC" w:rsidP="00597A1A">
                        <w:pPr>
                          <w:jc w:val="both"/>
                          <w:rPr>
                            <w:color w:val="FF0000"/>
                            <w:sz w:val="20"/>
                            <w:szCs w:val="20"/>
                            <w:lang w:val="en-US"/>
                          </w:rPr>
                        </w:pPr>
                        <w:r w:rsidRPr="00E00F3C">
                          <w:rPr>
                            <w:b/>
                            <w:bCs/>
                            <w:noProof/>
                            <w:u w:val="single"/>
                          </w:rPr>
                          <w:t>Радно одело – комбинезон плаве боје</w:t>
                        </w:r>
                        <w:r w:rsidRPr="00E00F3C">
                          <w:rPr>
                            <w:noProof/>
                          </w:rPr>
                          <w:t>: са скидањем рукава помоћу рајсфершлуса, да садржи пет џепова, од тога један  џеп се налази на рукаву, са предње старне 4 (четири) џепа од којих су два (2) горе и два доле. Копчање је помоћу рајсфершлуса. Треба да има ојачање на коленима и између ногу.</w:t>
                        </w:r>
                        <w:r w:rsidR="00705FD5" w:rsidRPr="00E00F3C">
                          <w:rPr>
                            <w:noProof/>
                          </w:rPr>
                          <w:t xml:space="preserve"> Прекидна сила тканине по основи да буде минимум 140 daN а по потки минимално 50 daN</w:t>
                        </w:r>
                        <w:r w:rsidR="00705FD5" w:rsidRPr="00E00F3C">
                          <w:rPr>
                            <w:noProof/>
                            <w:lang w:val="sr-Cyrl-RS"/>
                          </w:rPr>
                          <w:t>.</w:t>
                        </w:r>
                        <w:r w:rsidRPr="00E00F3C">
                          <w:rPr>
                            <w:noProof/>
                          </w:rPr>
                          <w:t xml:space="preserve">  Радно одело - коминезон треба да буде обележено на предњој  и задњој страни (леђима) са  знаком КЦВ, предња страна знак „КЦВ“ од сито штампе, а задња страна ( леђа) сито штампа „Клинички центар Војводине“. Израда и величина одела ће бити у договору са Наручиоцем.</w:t>
                        </w:r>
                      </w:p>
                    </w:tc>
                  </w:tr>
                  <w:tr w:rsidR="00F17033" w:rsidRPr="00E00F3C" w:rsidTr="00056ABC">
                    <w:trPr>
                      <w:trHeight w:val="170"/>
                    </w:trPr>
                    <w:tc>
                      <w:tcPr>
                        <w:tcW w:w="425" w:type="dxa"/>
                        <w:tcBorders>
                          <w:bottom w:val="nil"/>
                        </w:tcBorders>
                      </w:tcPr>
                      <w:p w:rsidR="00F17033" w:rsidRPr="00E00F3C" w:rsidRDefault="00F17033" w:rsidP="00BD1EC9">
                        <w:pPr>
                          <w:autoSpaceDE w:val="0"/>
                          <w:autoSpaceDN w:val="0"/>
                          <w:adjustRightInd w:val="0"/>
                          <w:jc w:val="right"/>
                          <w:rPr>
                            <w:color w:val="000000"/>
                            <w:sz w:val="20"/>
                            <w:szCs w:val="20"/>
                          </w:rPr>
                        </w:pPr>
                        <w:r w:rsidRPr="00E00F3C">
                          <w:rPr>
                            <w:color w:val="000000"/>
                            <w:sz w:val="20"/>
                            <w:szCs w:val="20"/>
                          </w:rPr>
                          <w:t>8.</w:t>
                        </w:r>
                      </w:p>
                    </w:tc>
                    <w:tc>
                      <w:tcPr>
                        <w:tcW w:w="1843" w:type="dxa"/>
                        <w:tcBorders>
                          <w:bottom w:val="nil"/>
                        </w:tcBorders>
                      </w:tcPr>
                      <w:p w:rsidR="00F17033" w:rsidRPr="00E00F3C" w:rsidRDefault="00F17033" w:rsidP="00381055">
                        <w:pPr>
                          <w:autoSpaceDE w:val="0"/>
                          <w:autoSpaceDN w:val="0"/>
                          <w:adjustRightInd w:val="0"/>
                          <w:rPr>
                            <w:color w:val="000000"/>
                            <w:sz w:val="20"/>
                            <w:szCs w:val="20"/>
                            <w:lang w:val="en-US"/>
                          </w:rPr>
                        </w:pPr>
                        <w:r w:rsidRPr="00E00F3C">
                          <w:rPr>
                            <w:color w:val="000000"/>
                            <w:sz w:val="20"/>
                            <w:szCs w:val="20"/>
                          </w:rPr>
                          <w:t xml:space="preserve">Радно пилот одело –зимско са </w:t>
                        </w:r>
                        <w:r w:rsidR="00381055" w:rsidRPr="00E00F3C">
                          <w:rPr>
                            <w:color w:val="000000"/>
                            <w:sz w:val="20"/>
                            <w:szCs w:val="20"/>
                            <w:lang w:val="sr-Cyrl-RS"/>
                          </w:rPr>
                          <w:t>улошком</w:t>
                        </w:r>
                      </w:p>
                    </w:tc>
                    <w:tc>
                      <w:tcPr>
                        <w:tcW w:w="992" w:type="dxa"/>
                        <w:tcBorders>
                          <w:bottom w:val="nil"/>
                        </w:tcBorders>
                      </w:tcPr>
                      <w:p w:rsidR="00F17033" w:rsidRPr="00E00F3C" w:rsidRDefault="00F17033" w:rsidP="00B22B0B">
                        <w:pPr>
                          <w:autoSpaceDE w:val="0"/>
                          <w:autoSpaceDN w:val="0"/>
                          <w:adjustRightInd w:val="0"/>
                          <w:rPr>
                            <w:color w:val="000000"/>
                            <w:sz w:val="20"/>
                            <w:szCs w:val="20"/>
                            <w:lang w:val="sr-Cyrl-RS"/>
                          </w:rPr>
                        </w:pPr>
                        <w:r w:rsidRPr="00E00F3C">
                          <w:rPr>
                            <w:color w:val="000000"/>
                            <w:sz w:val="20"/>
                            <w:szCs w:val="20"/>
                          </w:rPr>
                          <w:t>П</w:t>
                        </w:r>
                        <w:r w:rsidRPr="00E00F3C">
                          <w:rPr>
                            <w:color w:val="000000"/>
                            <w:sz w:val="20"/>
                            <w:szCs w:val="20"/>
                            <w:lang w:val="en-US"/>
                          </w:rPr>
                          <w:t>лав</w:t>
                        </w:r>
                        <w:r w:rsidRPr="00E00F3C">
                          <w:rPr>
                            <w:color w:val="000000"/>
                            <w:sz w:val="20"/>
                            <w:szCs w:val="20"/>
                          </w:rPr>
                          <w:t>а</w:t>
                        </w:r>
                        <w:r w:rsidR="00303DE4" w:rsidRPr="00E00F3C">
                          <w:rPr>
                            <w:color w:val="000000"/>
                            <w:sz w:val="20"/>
                            <w:szCs w:val="20"/>
                            <w:lang w:val="sr-Cyrl-RS"/>
                          </w:rPr>
                          <w:t>-тегет боја</w:t>
                        </w:r>
                      </w:p>
                    </w:tc>
                    <w:tc>
                      <w:tcPr>
                        <w:tcW w:w="2127" w:type="dxa"/>
                        <w:tcBorders>
                          <w:bottom w:val="nil"/>
                        </w:tcBorders>
                      </w:tcPr>
                      <w:p w:rsidR="00F17033" w:rsidRPr="00E00F3C" w:rsidRDefault="00F17033" w:rsidP="00B22B0B">
                        <w:pPr>
                          <w:autoSpaceDE w:val="0"/>
                          <w:autoSpaceDN w:val="0"/>
                          <w:adjustRightInd w:val="0"/>
                          <w:rPr>
                            <w:color w:val="000000"/>
                            <w:sz w:val="20"/>
                            <w:szCs w:val="20"/>
                          </w:rPr>
                        </w:pPr>
                        <w:r w:rsidRPr="00E00F3C">
                          <w:rPr>
                            <w:color w:val="000000"/>
                            <w:sz w:val="20"/>
                            <w:szCs w:val="20"/>
                          </w:rPr>
                          <w:t xml:space="preserve">Радно одело: </w:t>
                        </w:r>
                        <w:r w:rsidRPr="00E00F3C">
                          <w:rPr>
                            <w:color w:val="000000"/>
                            <w:sz w:val="20"/>
                            <w:szCs w:val="20"/>
                            <w:lang w:val="en-US"/>
                          </w:rPr>
                          <w:t>50% памук</w:t>
                        </w:r>
                        <w:r w:rsidRPr="00E00F3C">
                          <w:rPr>
                            <w:color w:val="000000"/>
                            <w:sz w:val="20"/>
                            <w:szCs w:val="20"/>
                          </w:rPr>
                          <w:t>,</w:t>
                        </w:r>
                        <w:r w:rsidRPr="00E00F3C">
                          <w:rPr>
                            <w:color w:val="000000"/>
                            <w:sz w:val="20"/>
                            <w:szCs w:val="20"/>
                            <w:lang w:val="en-US"/>
                          </w:rPr>
                          <w:t xml:space="preserve"> 50%</w:t>
                        </w:r>
                        <w:r w:rsidRPr="00E00F3C">
                          <w:rPr>
                            <w:color w:val="000000"/>
                            <w:sz w:val="20"/>
                            <w:szCs w:val="20"/>
                          </w:rPr>
                          <w:t xml:space="preserve"> </w:t>
                        </w:r>
                        <w:r w:rsidRPr="00E00F3C">
                          <w:rPr>
                            <w:color w:val="000000"/>
                            <w:sz w:val="20"/>
                            <w:szCs w:val="20"/>
                            <w:lang w:val="en-US"/>
                          </w:rPr>
                          <w:t>PES</w:t>
                        </w:r>
                        <w:r w:rsidRPr="00E00F3C">
                          <w:rPr>
                            <w:color w:val="000000"/>
                            <w:sz w:val="20"/>
                            <w:szCs w:val="20"/>
                          </w:rPr>
                          <w:t>- толеранција +/-5%</w:t>
                        </w:r>
                      </w:p>
                      <w:p w:rsidR="00F17033" w:rsidRPr="00E00F3C" w:rsidRDefault="00F17033" w:rsidP="00B22B0B">
                        <w:pPr>
                          <w:autoSpaceDE w:val="0"/>
                          <w:autoSpaceDN w:val="0"/>
                          <w:adjustRightInd w:val="0"/>
                          <w:rPr>
                            <w:color w:val="000000"/>
                            <w:sz w:val="20"/>
                            <w:szCs w:val="20"/>
                          </w:rPr>
                        </w:pPr>
                      </w:p>
                      <w:p w:rsidR="004923D1" w:rsidRPr="00E00F3C" w:rsidRDefault="004923D1" w:rsidP="004923D1">
                        <w:pPr>
                          <w:autoSpaceDE w:val="0"/>
                          <w:autoSpaceDN w:val="0"/>
                          <w:adjustRightInd w:val="0"/>
                          <w:rPr>
                            <w:color w:val="000000"/>
                            <w:sz w:val="20"/>
                            <w:szCs w:val="20"/>
                            <w:lang w:val="sr-Cyrl-RS"/>
                          </w:rPr>
                        </w:pPr>
                      </w:p>
                      <w:p w:rsidR="004923D1" w:rsidRPr="00E00F3C" w:rsidRDefault="004923D1" w:rsidP="004923D1">
                        <w:pPr>
                          <w:autoSpaceDE w:val="0"/>
                          <w:autoSpaceDN w:val="0"/>
                          <w:adjustRightInd w:val="0"/>
                          <w:rPr>
                            <w:color w:val="000000"/>
                            <w:sz w:val="20"/>
                            <w:szCs w:val="20"/>
                            <w:lang w:val="sr-Cyrl-RS"/>
                          </w:rPr>
                        </w:pPr>
                      </w:p>
                      <w:p w:rsidR="00F17033" w:rsidRPr="00E00F3C" w:rsidRDefault="004923D1" w:rsidP="004923D1">
                        <w:pPr>
                          <w:autoSpaceDE w:val="0"/>
                          <w:autoSpaceDN w:val="0"/>
                          <w:adjustRightInd w:val="0"/>
                          <w:rPr>
                            <w:color w:val="000000"/>
                            <w:sz w:val="20"/>
                            <w:szCs w:val="20"/>
                            <w:lang w:val="sr-Cyrl-RS"/>
                          </w:rPr>
                        </w:pPr>
                        <w:r w:rsidRPr="00E00F3C">
                          <w:rPr>
                            <w:color w:val="000000"/>
                            <w:sz w:val="20"/>
                            <w:szCs w:val="20"/>
                            <w:lang w:val="sr-Cyrl-RS"/>
                          </w:rPr>
                          <w:t>Уложак израђен: п</w:t>
                        </w:r>
                        <w:r w:rsidR="00F17033" w:rsidRPr="00E00F3C">
                          <w:rPr>
                            <w:color w:val="000000"/>
                            <w:sz w:val="20"/>
                            <w:szCs w:val="20"/>
                          </w:rPr>
                          <w:t>остава: 100% ПЕС</w:t>
                        </w:r>
                        <w:r w:rsidR="00BE663E">
                          <w:rPr>
                            <w:color w:val="000000"/>
                            <w:sz w:val="20"/>
                            <w:szCs w:val="20"/>
                            <w:lang w:val="sr-Cyrl-RS"/>
                          </w:rPr>
                          <w:t xml:space="preserve"> и </w:t>
                        </w:r>
                        <w:r w:rsidRPr="00E00F3C">
                          <w:rPr>
                            <w:color w:val="000000"/>
                            <w:sz w:val="20"/>
                            <w:szCs w:val="20"/>
                            <w:lang w:val="sr-Cyrl-RS"/>
                          </w:rPr>
                          <w:t>пуњење кофлином.</w:t>
                        </w:r>
                      </w:p>
                    </w:tc>
                    <w:tc>
                      <w:tcPr>
                        <w:tcW w:w="1559" w:type="dxa"/>
                        <w:tcBorders>
                          <w:bottom w:val="nil"/>
                        </w:tcBorders>
                      </w:tcPr>
                      <w:p w:rsidR="00F17033" w:rsidRPr="00E00F3C" w:rsidRDefault="004923D1" w:rsidP="00B22B0B">
                        <w:pPr>
                          <w:autoSpaceDE w:val="0"/>
                          <w:autoSpaceDN w:val="0"/>
                          <w:adjustRightInd w:val="0"/>
                          <w:rPr>
                            <w:color w:val="000000"/>
                            <w:sz w:val="20"/>
                            <w:szCs w:val="20"/>
                          </w:rPr>
                        </w:pPr>
                        <w:r w:rsidRPr="00E00F3C">
                          <w:rPr>
                            <w:color w:val="000000"/>
                            <w:sz w:val="20"/>
                            <w:szCs w:val="20"/>
                            <w:lang w:val="sr-Cyrl-RS"/>
                          </w:rPr>
                          <w:t>Тежина материјала р</w:t>
                        </w:r>
                        <w:r w:rsidR="00F17033" w:rsidRPr="00E00F3C">
                          <w:rPr>
                            <w:color w:val="000000"/>
                            <w:sz w:val="20"/>
                            <w:szCs w:val="20"/>
                          </w:rPr>
                          <w:t>адно</w:t>
                        </w:r>
                        <w:r w:rsidRPr="00E00F3C">
                          <w:rPr>
                            <w:color w:val="000000"/>
                            <w:sz w:val="20"/>
                            <w:szCs w:val="20"/>
                            <w:lang w:val="sr-Cyrl-RS"/>
                          </w:rPr>
                          <w:t>г</w:t>
                        </w:r>
                        <w:r w:rsidR="00F17033" w:rsidRPr="00E00F3C">
                          <w:rPr>
                            <w:color w:val="000000"/>
                            <w:sz w:val="20"/>
                            <w:szCs w:val="20"/>
                          </w:rPr>
                          <w:t xml:space="preserve"> одел</w:t>
                        </w:r>
                        <w:r w:rsidRPr="00E00F3C">
                          <w:rPr>
                            <w:color w:val="000000"/>
                            <w:sz w:val="20"/>
                            <w:szCs w:val="20"/>
                            <w:lang w:val="sr-Cyrl-RS"/>
                          </w:rPr>
                          <w:t>а је</w:t>
                        </w:r>
                        <w:r w:rsidR="00F17033" w:rsidRPr="00E00F3C">
                          <w:rPr>
                            <w:color w:val="000000"/>
                            <w:sz w:val="20"/>
                            <w:szCs w:val="20"/>
                          </w:rPr>
                          <w:t>: 230-250</w:t>
                        </w:r>
                        <w:r w:rsidR="00F17033" w:rsidRPr="00E00F3C">
                          <w:rPr>
                            <w:color w:val="000000"/>
                            <w:sz w:val="20"/>
                            <w:szCs w:val="20"/>
                            <w:lang w:val="en-US"/>
                          </w:rPr>
                          <w:t>gr/m²</w:t>
                        </w:r>
                      </w:p>
                      <w:p w:rsidR="00F17033" w:rsidRPr="00E00F3C" w:rsidRDefault="00F17033" w:rsidP="00B22B0B">
                        <w:pPr>
                          <w:autoSpaceDE w:val="0"/>
                          <w:autoSpaceDN w:val="0"/>
                          <w:adjustRightInd w:val="0"/>
                          <w:rPr>
                            <w:color w:val="000000"/>
                            <w:sz w:val="20"/>
                            <w:szCs w:val="20"/>
                          </w:rPr>
                        </w:pPr>
                      </w:p>
                      <w:p w:rsidR="00F17033" w:rsidRPr="00E00F3C" w:rsidRDefault="004923D1" w:rsidP="004923D1">
                        <w:pPr>
                          <w:autoSpaceDE w:val="0"/>
                          <w:autoSpaceDN w:val="0"/>
                          <w:adjustRightInd w:val="0"/>
                          <w:rPr>
                            <w:color w:val="000000"/>
                            <w:sz w:val="20"/>
                            <w:szCs w:val="20"/>
                          </w:rPr>
                        </w:pPr>
                        <w:r w:rsidRPr="00E00F3C">
                          <w:rPr>
                            <w:color w:val="000000"/>
                            <w:sz w:val="20"/>
                            <w:szCs w:val="20"/>
                            <w:lang w:val="sr-Cyrl-RS"/>
                          </w:rPr>
                          <w:t>Тежина материјала за пуњење-кофлин</w:t>
                        </w:r>
                        <w:r w:rsidRPr="00E00F3C">
                          <w:rPr>
                            <w:color w:val="000000"/>
                            <w:sz w:val="20"/>
                            <w:szCs w:val="20"/>
                          </w:rPr>
                          <w:t xml:space="preserve">: </w:t>
                        </w:r>
                        <w:r w:rsidRPr="00E00F3C">
                          <w:rPr>
                            <w:color w:val="000000"/>
                            <w:sz w:val="20"/>
                            <w:szCs w:val="20"/>
                            <w:lang w:val="sr-Cyrl-RS"/>
                          </w:rPr>
                          <w:t xml:space="preserve">мин </w:t>
                        </w:r>
                        <w:r w:rsidRPr="00E00F3C">
                          <w:rPr>
                            <w:color w:val="000000"/>
                            <w:sz w:val="20"/>
                            <w:szCs w:val="20"/>
                          </w:rPr>
                          <w:t>150</w:t>
                        </w:r>
                        <w:r w:rsidRPr="00E00F3C">
                          <w:rPr>
                            <w:color w:val="000000"/>
                            <w:sz w:val="20"/>
                            <w:szCs w:val="20"/>
                            <w:lang w:val="en-US"/>
                          </w:rPr>
                          <w:t xml:space="preserve"> gr/m²</w:t>
                        </w:r>
                      </w:p>
                    </w:tc>
                    <w:tc>
                      <w:tcPr>
                        <w:tcW w:w="992" w:type="dxa"/>
                        <w:tcBorders>
                          <w:bottom w:val="nil"/>
                        </w:tcBorders>
                      </w:tcPr>
                      <w:p w:rsidR="00F17033" w:rsidRPr="00E00F3C" w:rsidRDefault="004923D1" w:rsidP="004923D1">
                        <w:pPr>
                          <w:autoSpaceDE w:val="0"/>
                          <w:autoSpaceDN w:val="0"/>
                          <w:adjustRightInd w:val="0"/>
                          <w:rPr>
                            <w:color w:val="000000"/>
                            <w:sz w:val="20"/>
                            <w:szCs w:val="20"/>
                          </w:rPr>
                        </w:pPr>
                        <w:r w:rsidRPr="00E00F3C">
                          <w:rPr>
                            <w:bCs/>
                            <w:color w:val="000000"/>
                            <w:sz w:val="18"/>
                            <w:szCs w:val="18"/>
                            <w:lang w:val="sr-Cyrl-RS"/>
                          </w:rPr>
                          <w:t>мин</w:t>
                        </w:r>
                        <w:r w:rsidR="0036401A" w:rsidRPr="00E00F3C">
                          <w:rPr>
                            <w:bCs/>
                            <w:color w:val="000000"/>
                            <w:sz w:val="18"/>
                            <w:szCs w:val="18"/>
                            <w:lang w:val="sr-Cyrl-RS"/>
                          </w:rPr>
                          <w:t xml:space="preserve"> 40°</w:t>
                        </w:r>
                        <w:r w:rsidR="0036401A" w:rsidRPr="00E00F3C">
                          <w:rPr>
                            <w:bCs/>
                            <w:color w:val="000000"/>
                            <w:sz w:val="18"/>
                            <w:szCs w:val="18"/>
                            <w:lang w:val="sr-Latn-RS"/>
                          </w:rPr>
                          <w:t xml:space="preserve">C – </w:t>
                        </w:r>
                        <w:r w:rsidR="0036401A" w:rsidRPr="00E00F3C">
                          <w:rPr>
                            <w:bCs/>
                            <w:color w:val="000000"/>
                            <w:sz w:val="18"/>
                            <w:szCs w:val="18"/>
                            <w:lang w:val="sr-Cyrl-RS"/>
                          </w:rPr>
                          <w:t>мах до 3%</w:t>
                        </w:r>
                      </w:p>
                    </w:tc>
                    <w:tc>
                      <w:tcPr>
                        <w:tcW w:w="709" w:type="dxa"/>
                        <w:tcBorders>
                          <w:bottom w:val="nil"/>
                        </w:tcBorders>
                      </w:tcPr>
                      <w:p w:rsidR="00F17033" w:rsidRPr="00E00F3C" w:rsidRDefault="00F17033" w:rsidP="00B22B0B">
                        <w:pPr>
                          <w:autoSpaceDE w:val="0"/>
                          <w:autoSpaceDN w:val="0"/>
                          <w:adjustRightInd w:val="0"/>
                          <w:rPr>
                            <w:color w:val="000000"/>
                            <w:sz w:val="20"/>
                            <w:szCs w:val="20"/>
                          </w:rPr>
                        </w:pPr>
                      </w:p>
                    </w:tc>
                  </w:tr>
                  <w:tr w:rsidR="00056ABC" w:rsidRPr="00E00F3C" w:rsidTr="00056ABC">
                    <w:trPr>
                      <w:trHeight w:val="170"/>
                    </w:trPr>
                    <w:tc>
                      <w:tcPr>
                        <w:tcW w:w="8647" w:type="dxa"/>
                        <w:gridSpan w:val="7"/>
                        <w:tcBorders>
                          <w:bottom w:val="nil"/>
                        </w:tcBorders>
                      </w:tcPr>
                      <w:p w:rsidR="00056ABC" w:rsidRPr="00E00F3C" w:rsidRDefault="00056ABC" w:rsidP="00B22B0B">
                        <w:pPr>
                          <w:autoSpaceDE w:val="0"/>
                          <w:autoSpaceDN w:val="0"/>
                          <w:adjustRightInd w:val="0"/>
                          <w:rPr>
                            <w:color w:val="000000"/>
                            <w:sz w:val="20"/>
                            <w:szCs w:val="20"/>
                          </w:rPr>
                        </w:pPr>
                        <w:r w:rsidRPr="00E00F3C">
                          <w:rPr>
                            <w:color w:val="000000"/>
                            <w:sz w:val="20"/>
                            <w:szCs w:val="20"/>
                          </w:rPr>
                          <w:t>Опис:</w:t>
                        </w:r>
                      </w:p>
                    </w:tc>
                  </w:tr>
                  <w:tr w:rsidR="00056ABC" w:rsidRPr="00E00F3C" w:rsidTr="00056ABC">
                    <w:trPr>
                      <w:trHeight w:val="170"/>
                    </w:trPr>
                    <w:tc>
                      <w:tcPr>
                        <w:tcW w:w="8647" w:type="dxa"/>
                        <w:gridSpan w:val="7"/>
                        <w:tcBorders>
                          <w:bottom w:val="nil"/>
                        </w:tcBorders>
                      </w:tcPr>
                      <w:p w:rsidR="00056ABC" w:rsidRPr="00E00F3C" w:rsidRDefault="00056ABC" w:rsidP="009460FC">
                        <w:pPr>
                          <w:autoSpaceDE w:val="0"/>
                          <w:autoSpaceDN w:val="0"/>
                          <w:adjustRightInd w:val="0"/>
                          <w:rPr>
                            <w:color w:val="000000"/>
                            <w:sz w:val="20"/>
                            <w:szCs w:val="20"/>
                          </w:rPr>
                        </w:pPr>
                        <w:r w:rsidRPr="00E00F3C">
                          <w:rPr>
                            <w:b/>
                            <w:bCs/>
                            <w:noProof/>
                            <w:u w:val="single"/>
                          </w:rPr>
                          <w:t>Радно одело –пилот одело,  плаве боје зимскo са поставом</w:t>
                        </w:r>
                        <w:r w:rsidRPr="00E00F3C">
                          <w:rPr>
                            <w:noProof/>
                          </w:rPr>
                          <w:t>:</w:t>
                        </w:r>
                        <w:r w:rsidRPr="00E00F3C">
                          <w:rPr>
                            <w:noProof/>
                            <w:lang w:val="sr-Cyrl-RS"/>
                          </w:rPr>
                          <w:t xml:space="preserve"> без </w:t>
                        </w:r>
                        <w:r w:rsidRPr="00E00F3C">
                          <w:rPr>
                            <w:noProof/>
                          </w:rPr>
                          <w:t>скидањ</w:t>
                        </w:r>
                        <w:r w:rsidRPr="00E00F3C">
                          <w:rPr>
                            <w:noProof/>
                            <w:lang w:val="sr-Cyrl-RS"/>
                          </w:rPr>
                          <w:t>а</w:t>
                        </w:r>
                        <w:r w:rsidRPr="00E00F3C">
                          <w:rPr>
                            <w:noProof/>
                          </w:rPr>
                          <w:t xml:space="preserve"> рукава помоћу рајсфершлуса, да садржи пет џепова, од тога један  џеп се налази на рукаву, са предње старне 4 (четири) џепа од којих су два (2) горе и два доле. Копчање је помоћу рајсфершлуса. Скидање </w:t>
                        </w:r>
                        <w:r w:rsidR="009460FC" w:rsidRPr="00E00F3C">
                          <w:rPr>
                            <w:noProof/>
                            <w:lang w:val="sr-Cyrl-RS"/>
                          </w:rPr>
                          <w:t>улошка</w:t>
                        </w:r>
                        <w:r w:rsidRPr="00E00F3C">
                          <w:rPr>
                            <w:noProof/>
                          </w:rPr>
                          <w:t xml:space="preserve"> на дугмад и да буде двострано штепана постава. Треба да има ојачање на коленима и између ногу.</w:t>
                        </w:r>
                        <w:r w:rsidR="00705FD5" w:rsidRPr="00E00F3C">
                          <w:rPr>
                            <w:noProof/>
                          </w:rPr>
                          <w:t xml:space="preserve"> Прекидна сила тканине по основи да буде минимум 140 daN а по потки минимално 50 daN</w:t>
                        </w:r>
                        <w:r w:rsidR="00705FD5" w:rsidRPr="00E00F3C">
                          <w:rPr>
                            <w:noProof/>
                            <w:lang w:val="sr-Cyrl-RS"/>
                          </w:rPr>
                          <w:t>.</w:t>
                        </w:r>
                        <w:r w:rsidRPr="00E00F3C">
                          <w:rPr>
                            <w:noProof/>
                          </w:rPr>
                          <w:t xml:space="preserve">  Радно одело -</w:t>
                        </w:r>
                        <w:r w:rsidRPr="00E00F3C">
                          <w:rPr>
                            <w:noProof/>
                            <w:lang w:val="sr-Cyrl-RS"/>
                          </w:rPr>
                          <w:t xml:space="preserve"> пилот</w:t>
                        </w:r>
                        <w:r w:rsidRPr="00E00F3C">
                          <w:rPr>
                            <w:noProof/>
                          </w:rPr>
                          <w:t xml:space="preserve"> треба да буде обележено на предњој  и задњој страни (леђима) са  знаком КЦВ, предња страна знак „КЦВ“ од сито штампе, а задња страна ( леђа) сито штампа „Клинички центар Војводине“. Израда и величина одела ће бити у договору са Наручиоцем.</w:t>
                        </w:r>
                      </w:p>
                    </w:tc>
                  </w:tr>
                  <w:tr w:rsidR="00F17033" w:rsidRPr="00E00F3C" w:rsidTr="00056ABC">
                    <w:trPr>
                      <w:trHeight w:val="170"/>
                    </w:trPr>
                    <w:tc>
                      <w:tcPr>
                        <w:tcW w:w="425" w:type="dxa"/>
                        <w:tcBorders>
                          <w:top w:val="single" w:sz="4" w:space="0" w:color="auto"/>
                          <w:left w:val="single" w:sz="4" w:space="0" w:color="auto"/>
                          <w:bottom w:val="single" w:sz="4" w:space="0" w:color="auto"/>
                          <w:right w:val="single" w:sz="4" w:space="0" w:color="auto"/>
                        </w:tcBorders>
                      </w:tcPr>
                      <w:p w:rsidR="00F17033" w:rsidRPr="00E00F3C" w:rsidRDefault="00F17033" w:rsidP="00BD1EC9">
                        <w:pPr>
                          <w:autoSpaceDE w:val="0"/>
                          <w:autoSpaceDN w:val="0"/>
                          <w:adjustRightInd w:val="0"/>
                          <w:jc w:val="right"/>
                          <w:rPr>
                            <w:color w:val="000000"/>
                            <w:sz w:val="20"/>
                            <w:szCs w:val="20"/>
                          </w:rPr>
                        </w:pPr>
                        <w:r w:rsidRPr="00E00F3C">
                          <w:rPr>
                            <w:color w:val="000000"/>
                            <w:sz w:val="20"/>
                            <w:szCs w:val="20"/>
                          </w:rPr>
                          <w:t xml:space="preserve">9. </w:t>
                        </w:r>
                      </w:p>
                    </w:tc>
                    <w:tc>
                      <w:tcPr>
                        <w:tcW w:w="1843" w:type="dxa"/>
                        <w:tcBorders>
                          <w:top w:val="single" w:sz="4" w:space="0" w:color="auto"/>
                          <w:left w:val="single" w:sz="4" w:space="0" w:color="auto"/>
                          <w:bottom w:val="single" w:sz="4" w:space="0" w:color="auto"/>
                          <w:right w:val="single" w:sz="4" w:space="0" w:color="auto"/>
                        </w:tcBorders>
                      </w:tcPr>
                      <w:p w:rsidR="00F17033" w:rsidRPr="00E00F3C" w:rsidRDefault="00F17033" w:rsidP="00D32978">
                        <w:pPr>
                          <w:autoSpaceDE w:val="0"/>
                          <w:autoSpaceDN w:val="0"/>
                          <w:adjustRightInd w:val="0"/>
                          <w:rPr>
                            <w:color w:val="000000"/>
                            <w:sz w:val="20"/>
                            <w:szCs w:val="20"/>
                          </w:rPr>
                        </w:pPr>
                        <w:r w:rsidRPr="00E00F3C">
                          <w:rPr>
                            <w:color w:val="000000"/>
                            <w:sz w:val="20"/>
                            <w:szCs w:val="20"/>
                          </w:rPr>
                          <w:t>Радни мантил</w:t>
                        </w:r>
                      </w:p>
                    </w:tc>
                    <w:tc>
                      <w:tcPr>
                        <w:tcW w:w="992" w:type="dxa"/>
                        <w:tcBorders>
                          <w:top w:val="single" w:sz="4" w:space="0" w:color="auto"/>
                          <w:left w:val="single" w:sz="4" w:space="0" w:color="auto"/>
                          <w:bottom w:val="single" w:sz="4" w:space="0" w:color="auto"/>
                          <w:right w:val="single" w:sz="4" w:space="0" w:color="auto"/>
                        </w:tcBorders>
                      </w:tcPr>
                      <w:p w:rsidR="00F17033" w:rsidRPr="00E00F3C" w:rsidRDefault="00F17033" w:rsidP="00D32978">
                        <w:pPr>
                          <w:autoSpaceDE w:val="0"/>
                          <w:autoSpaceDN w:val="0"/>
                          <w:adjustRightInd w:val="0"/>
                          <w:rPr>
                            <w:color w:val="000000"/>
                            <w:sz w:val="20"/>
                            <w:szCs w:val="20"/>
                          </w:rPr>
                        </w:pPr>
                        <w:r w:rsidRPr="00E00F3C">
                          <w:rPr>
                            <w:color w:val="000000"/>
                            <w:sz w:val="20"/>
                            <w:szCs w:val="20"/>
                          </w:rPr>
                          <w:t>Плава</w:t>
                        </w:r>
                        <w:r w:rsidR="006843D9" w:rsidRPr="00E00F3C">
                          <w:rPr>
                            <w:color w:val="000000"/>
                            <w:sz w:val="20"/>
                            <w:szCs w:val="20"/>
                            <w:lang w:val="sr-Cyrl-RS"/>
                          </w:rPr>
                          <w:t xml:space="preserve"> тегет боја</w:t>
                        </w:r>
                        <w:r w:rsidRPr="00E00F3C">
                          <w:rPr>
                            <w:color w:val="000000"/>
                            <w:sz w:val="20"/>
                            <w:szCs w:val="20"/>
                          </w:rPr>
                          <w:t>, бела</w:t>
                        </w:r>
                      </w:p>
                    </w:tc>
                    <w:tc>
                      <w:tcPr>
                        <w:tcW w:w="2127" w:type="dxa"/>
                        <w:tcBorders>
                          <w:top w:val="single" w:sz="4" w:space="0" w:color="auto"/>
                          <w:left w:val="single" w:sz="4" w:space="0" w:color="auto"/>
                          <w:bottom w:val="single" w:sz="4" w:space="0" w:color="auto"/>
                          <w:right w:val="single" w:sz="4" w:space="0" w:color="auto"/>
                        </w:tcBorders>
                      </w:tcPr>
                      <w:p w:rsidR="00F17033" w:rsidRPr="00E00F3C" w:rsidRDefault="00F17033" w:rsidP="00B22B0B">
                        <w:pPr>
                          <w:autoSpaceDE w:val="0"/>
                          <w:autoSpaceDN w:val="0"/>
                          <w:adjustRightInd w:val="0"/>
                          <w:rPr>
                            <w:color w:val="000000"/>
                            <w:sz w:val="20"/>
                            <w:szCs w:val="20"/>
                          </w:rPr>
                        </w:pPr>
                        <w:r w:rsidRPr="00E00F3C">
                          <w:rPr>
                            <w:color w:val="000000"/>
                            <w:sz w:val="20"/>
                            <w:szCs w:val="20"/>
                          </w:rPr>
                          <w:t>10</w:t>
                        </w:r>
                        <w:r w:rsidRPr="00E00F3C">
                          <w:rPr>
                            <w:color w:val="000000"/>
                            <w:sz w:val="20"/>
                            <w:szCs w:val="20"/>
                            <w:lang w:val="en-US"/>
                          </w:rPr>
                          <w:t>0% памук</w:t>
                        </w:r>
                        <w:r w:rsidRPr="00E00F3C">
                          <w:rPr>
                            <w:color w:val="000000"/>
                            <w:sz w:val="20"/>
                            <w:szCs w:val="20"/>
                          </w:rPr>
                          <w:t>,</w:t>
                        </w:r>
                        <w:r w:rsidRPr="00E00F3C">
                          <w:rPr>
                            <w:color w:val="000000"/>
                            <w:sz w:val="20"/>
                            <w:szCs w:val="20"/>
                            <w:lang w:val="en-US"/>
                          </w:rPr>
                          <w:t xml:space="preserve"> </w:t>
                        </w:r>
                        <w:r w:rsidRPr="00E00F3C">
                          <w:rPr>
                            <w:color w:val="000000"/>
                            <w:sz w:val="20"/>
                            <w:szCs w:val="20"/>
                          </w:rPr>
                          <w:t>кепер</w:t>
                        </w:r>
                      </w:p>
                    </w:tc>
                    <w:tc>
                      <w:tcPr>
                        <w:tcW w:w="1559" w:type="dxa"/>
                        <w:tcBorders>
                          <w:top w:val="single" w:sz="4" w:space="0" w:color="auto"/>
                          <w:left w:val="single" w:sz="4" w:space="0" w:color="auto"/>
                          <w:bottom w:val="single" w:sz="4" w:space="0" w:color="auto"/>
                          <w:right w:val="single" w:sz="4" w:space="0" w:color="auto"/>
                        </w:tcBorders>
                      </w:tcPr>
                      <w:p w:rsidR="00F17033" w:rsidRPr="00E00F3C" w:rsidRDefault="00F17033" w:rsidP="004923D1">
                        <w:pPr>
                          <w:autoSpaceDE w:val="0"/>
                          <w:autoSpaceDN w:val="0"/>
                          <w:adjustRightInd w:val="0"/>
                          <w:rPr>
                            <w:color w:val="000000"/>
                            <w:sz w:val="20"/>
                            <w:szCs w:val="20"/>
                            <w:lang w:val="en-US"/>
                          </w:rPr>
                        </w:pPr>
                        <w:r w:rsidRPr="00E00F3C">
                          <w:rPr>
                            <w:color w:val="000000"/>
                            <w:sz w:val="20"/>
                            <w:szCs w:val="20"/>
                          </w:rPr>
                          <w:t>190-210</w:t>
                        </w:r>
                        <w:r w:rsidR="004923D1" w:rsidRPr="00E00F3C">
                          <w:rPr>
                            <w:color w:val="000000"/>
                            <w:sz w:val="20"/>
                            <w:szCs w:val="20"/>
                            <w:lang w:val="en-US"/>
                          </w:rPr>
                          <w:t xml:space="preserve"> gr/m²</w:t>
                        </w:r>
                      </w:p>
                    </w:tc>
                    <w:tc>
                      <w:tcPr>
                        <w:tcW w:w="992" w:type="dxa"/>
                        <w:tcBorders>
                          <w:top w:val="single" w:sz="4" w:space="0" w:color="auto"/>
                          <w:left w:val="single" w:sz="4" w:space="0" w:color="auto"/>
                          <w:bottom w:val="single" w:sz="4" w:space="0" w:color="auto"/>
                          <w:right w:val="single" w:sz="4" w:space="0" w:color="auto"/>
                        </w:tcBorders>
                      </w:tcPr>
                      <w:p w:rsidR="00F17033" w:rsidRPr="00E00F3C" w:rsidRDefault="004923D1" w:rsidP="00E00F3C">
                        <w:pPr>
                          <w:autoSpaceDE w:val="0"/>
                          <w:autoSpaceDN w:val="0"/>
                          <w:adjustRightInd w:val="0"/>
                          <w:rPr>
                            <w:color w:val="000000"/>
                            <w:sz w:val="20"/>
                            <w:szCs w:val="20"/>
                            <w:lang w:val="en-US"/>
                          </w:rPr>
                        </w:pPr>
                        <w:r w:rsidRPr="00E00F3C">
                          <w:rPr>
                            <w:bCs/>
                            <w:color w:val="000000"/>
                            <w:sz w:val="18"/>
                            <w:szCs w:val="18"/>
                            <w:lang w:val="sr-Cyrl-RS"/>
                          </w:rPr>
                          <w:t>мин</w:t>
                        </w:r>
                        <w:r w:rsidR="0036401A" w:rsidRPr="00E00F3C">
                          <w:rPr>
                            <w:bCs/>
                            <w:color w:val="000000"/>
                            <w:sz w:val="18"/>
                            <w:szCs w:val="18"/>
                            <w:lang w:val="sr-Cyrl-RS"/>
                          </w:rPr>
                          <w:t xml:space="preserve"> 40°</w:t>
                        </w:r>
                        <w:r w:rsidR="0036401A" w:rsidRPr="00E00F3C">
                          <w:rPr>
                            <w:bCs/>
                            <w:color w:val="000000"/>
                            <w:sz w:val="18"/>
                            <w:szCs w:val="18"/>
                            <w:lang w:val="sr-Latn-RS"/>
                          </w:rPr>
                          <w:t xml:space="preserve">C – </w:t>
                        </w:r>
                        <w:r w:rsidR="0036401A" w:rsidRPr="00E00F3C">
                          <w:rPr>
                            <w:bCs/>
                            <w:color w:val="000000"/>
                            <w:sz w:val="18"/>
                            <w:szCs w:val="18"/>
                            <w:lang w:val="sr-Cyrl-RS"/>
                          </w:rPr>
                          <w:t xml:space="preserve">мах до 3%, плаво, а </w:t>
                        </w:r>
                        <w:r w:rsidRPr="00E00F3C">
                          <w:rPr>
                            <w:bCs/>
                            <w:color w:val="000000"/>
                            <w:sz w:val="18"/>
                            <w:szCs w:val="18"/>
                            <w:lang w:val="sr-Cyrl-RS"/>
                          </w:rPr>
                          <w:t>мин</w:t>
                        </w:r>
                        <w:r w:rsidR="0036401A" w:rsidRPr="00E00F3C">
                          <w:rPr>
                            <w:bCs/>
                            <w:color w:val="000000"/>
                            <w:sz w:val="18"/>
                            <w:szCs w:val="18"/>
                            <w:lang w:val="sr-Cyrl-RS"/>
                          </w:rPr>
                          <w:t xml:space="preserve"> 90 °</w:t>
                        </w:r>
                        <w:r w:rsidR="0036401A" w:rsidRPr="00E00F3C">
                          <w:rPr>
                            <w:bCs/>
                            <w:color w:val="000000"/>
                            <w:sz w:val="18"/>
                            <w:szCs w:val="18"/>
                            <w:lang w:val="sr-Latn-RS"/>
                          </w:rPr>
                          <w:t xml:space="preserve">C – </w:t>
                        </w:r>
                        <w:r w:rsidR="0036401A" w:rsidRPr="00E00F3C">
                          <w:rPr>
                            <w:bCs/>
                            <w:color w:val="000000"/>
                            <w:sz w:val="18"/>
                            <w:szCs w:val="18"/>
                            <w:lang w:val="sr-Cyrl-RS"/>
                          </w:rPr>
                          <w:t xml:space="preserve">мах до </w:t>
                        </w:r>
                        <w:r w:rsidR="00E00F3C" w:rsidRPr="00E00F3C">
                          <w:rPr>
                            <w:bCs/>
                            <w:color w:val="000000"/>
                            <w:sz w:val="18"/>
                            <w:szCs w:val="18"/>
                            <w:lang w:val="sr-Cyrl-RS"/>
                          </w:rPr>
                          <w:t>3</w:t>
                        </w:r>
                        <w:r w:rsidR="0036401A" w:rsidRPr="00E00F3C">
                          <w:rPr>
                            <w:bCs/>
                            <w:color w:val="000000"/>
                            <w:sz w:val="18"/>
                            <w:szCs w:val="18"/>
                            <w:lang w:val="sr-Cyrl-RS"/>
                          </w:rPr>
                          <w:t>%, за бело</w:t>
                        </w:r>
                      </w:p>
                    </w:tc>
                    <w:tc>
                      <w:tcPr>
                        <w:tcW w:w="709" w:type="dxa"/>
                        <w:tcBorders>
                          <w:top w:val="single" w:sz="4" w:space="0" w:color="auto"/>
                          <w:left w:val="single" w:sz="4" w:space="0" w:color="auto"/>
                          <w:bottom w:val="single" w:sz="4" w:space="0" w:color="auto"/>
                          <w:right w:val="single" w:sz="4" w:space="0" w:color="auto"/>
                        </w:tcBorders>
                      </w:tcPr>
                      <w:p w:rsidR="00F17033" w:rsidRPr="00E00F3C" w:rsidRDefault="00F17033" w:rsidP="00BD1EC9">
                        <w:pPr>
                          <w:autoSpaceDE w:val="0"/>
                          <w:autoSpaceDN w:val="0"/>
                          <w:adjustRightInd w:val="0"/>
                          <w:rPr>
                            <w:color w:val="000000"/>
                            <w:sz w:val="20"/>
                            <w:szCs w:val="20"/>
                            <w:lang w:val="en-US"/>
                          </w:rPr>
                        </w:pPr>
                      </w:p>
                    </w:tc>
                  </w:tr>
                  <w:tr w:rsidR="00056ABC" w:rsidRPr="00E00F3C" w:rsidTr="00056ABC">
                    <w:trPr>
                      <w:trHeight w:val="372"/>
                    </w:trPr>
                    <w:tc>
                      <w:tcPr>
                        <w:tcW w:w="8647" w:type="dxa"/>
                        <w:gridSpan w:val="7"/>
                        <w:tcBorders>
                          <w:top w:val="single" w:sz="4" w:space="0" w:color="auto"/>
                        </w:tcBorders>
                      </w:tcPr>
                      <w:p w:rsidR="00056ABC" w:rsidRPr="00E00F3C" w:rsidRDefault="00056ABC" w:rsidP="00BD1EC9">
                        <w:pPr>
                          <w:autoSpaceDE w:val="0"/>
                          <w:autoSpaceDN w:val="0"/>
                          <w:adjustRightInd w:val="0"/>
                          <w:rPr>
                            <w:color w:val="000000"/>
                            <w:sz w:val="20"/>
                            <w:szCs w:val="20"/>
                            <w:lang w:val="en-US"/>
                          </w:rPr>
                        </w:pPr>
                        <w:r w:rsidRPr="00E00F3C">
                          <w:rPr>
                            <w:color w:val="000000"/>
                            <w:sz w:val="20"/>
                            <w:szCs w:val="20"/>
                          </w:rPr>
                          <w:lastRenderedPageBreak/>
                          <w:t>Опис:</w:t>
                        </w:r>
                      </w:p>
                    </w:tc>
                  </w:tr>
                  <w:tr w:rsidR="00056ABC" w:rsidRPr="00E00F3C" w:rsidTr="00056ABC">
                    <w:trPr>
                      <w:trHeight w:val="170"/>
                    </w:trPr>
                    <w:tc>
                      <w:tcPr>
                        <w:tcW w:w="8647" w:type="dxa"/>
                        <w:gridSpan w:val="7"/>
                      </w:tcPr>
                      <w:p w:rsidR="00056ABC" w:rsidRPr="00E00F3C" w:rsidRDefault="00056ABC" w:rsidP="00973ECE">
                        <w:pPr>
                          <w:autoSpaceDE w:val="0"/>
                          <w:autoSpaceDN w:val="0"/>
                          <w:adjustRightInd w:val="0"/>
                          <w:rPr>
                            <w:color w:val="000000"/>
                            <w:sz w:val="20"/>
                            <w:szCs w:val="20"/>
                          </w:rPr>
                        </w:pPr>
                        <w:r w:rsidRPr="00E00F3C">
                          <w:rPr>
                            <w:noProof/>
                          </w:rPr>
                          <w:t>Мушки и женски мантил, дугих рукава.  Ревер крагна, копчање помоћу дугмади, треба да садржи четири (4) џепа од тога два (2) горе и два (2) доле. Израда и величина ће бити по договору са Наручиоцем.</w:t>
                        </w:r>
                      </w:p>
                    </w:tc>
                  </w:tr>
                  <w:tr w:rsidR="00F17033" w:rsidRPr="00E00F3C" w:rsidTr="00056ABC">
                    <w:trPr>
                      <w:trHeight w:val="170"/>
                    </w:trPr>
                    <w:tc>
                      <w:tcPr>
                        <w:tcW w:w="425" w:type="dxa"/>
                      </w:tcPr>
                      <w:p w:rsidR="00F17033" w:rsidRPr="00E00F3C" w:rsidRDefault="00F17033" w:rsidP="00BD1EC9">
                        <w:pPr>
                          <w:autoSpaceDE w:val="0"/>
                          <w:autoSpaceDN w:val="0"/>
                          <w:adjustRightInd w:val="0"/>
                          <w:jc w:val="right"/>
                          <w:rPr>
                            <w:color w:val="000000"/>
                            <w:sz w:val="20"/>
                            <w:szCs w:val="20"/>
                          </w:rPr>
                        </w:pPr>
                        <w:r w:rsidRPr="00E00F3C">
                          <w:rPr>
                            <w:color w:val="000000"/>
                            <w:sz w:val="20"/>
                            <w:szCs w:val="20"/>
                          </w:rPr>
                          <w:t>10.</w:t>
                        </w:r>
                      </w:p>
                    </w:tc>
                    <w:tc>
                      <w:tcPr>
                        <w:tcW w:w="1843" w:type="dxa"/>
                      </w:tcPr>
                      <w:p w:rsidR="00F17033" w:rsidRPr="00E00F3C" w:rsidRDefault="00F17033" w:rsidP="0036401A">
                        <w:pPr>
                          <w:autoSpaceDE w:val="0"/>
                          <w:autoSpaceDN w:val="0"/>
                          <w:adjustRightInd w:val="0"/>
                          <w:rPr>
                            <w:color w:val="000000"/>
                            <w:sz w:val="20"/>
                            <w:szCs w:val="20"/>
                          </w:rPr>
                        </w:pPr>
                        <w:r w:rsidRPr="00E00F3C">
                          <w:rPr>
                            <w:color w:val="000000"/>
                            <w:sz w:val="20"/>
                            <w:szCs w:val="20"/>
                          </w:rPr>
                          <w:t>Радне плитке ципеле без металне зашти</w:t>
                        </w:r>
                        <w:r w:rsidR="0036401A" w:rsidRPr="00E00F3C">
                          <w:rPr>
                            <w:color w:val="000000"/>
                            <w:sz w:val="20"/>
                            <w:szCs w:val="20"/>
                            <w:lang w:val="sr-Cyrl-RS"/>
                          </w:rPr>
                          <w:t>т</w:t>
                        </w:r>
                        <w:r w:rsidRPr="00E00F3C">
                          <w:rPr>
                            <w:color w:val="000000"/>
                            <w:sz w:val="20"/>
                            <w:szCs w:val="20"/>
                          </w:rPr>
                          <w:t>е</w:t>
                        </w:r>
                        <w:r w:rsidR="0036401A" w:rsidRPr="00E00F3C">
                          <w:rPr>
                            <w:color w:val="000000"/>
                            <w:sz w:val="20"/>
                            <w:szCs w:val="20"/>
                            <w:lang w:val="sr-Cyrl-RS"/>
                          </w:rPr>
                          <w:t xml:space="preserve"> </w:t>
                        </w:r>
                        <w:r w:rsidRPr="00E00F3C">
                          <w:rPr>
                            <w:color w:val="000000"/>
                            <w:sz w:val="20"/>
                            <w:szCs w:val="20"/>
                          </w:rPr>
                          <w:t>“Панда“ или одго</w:t>
                        </w:r>
                        <w:r w:rsidR="0036401A" w:rsidRPr="00E00F3C">
                          <w:rPr>
                            <w:color w:val="000000"/>
                            <w:sz w:val="20"/>
                            <w:szCs w:val="20"/>
                            <w:lang w:val="sr-Cyrl-RS"/>
                          </w:rPr>
                          <w:t>в</w:t>
                        </w:r>
                        <w:r w:rsidRPr="00E00F3C">
                          <w:rPr>
                            <w:color w:val="000000"/>
                            <w:sz w:val="20"/>
                            <w:szCs w:val="20"/>
                          </w:rPr>
                          <w:t xml:space="preserve">арајуће </w:t>
                        </w:r>
                      </w:p>
                    </w:tc>
                    <w:tc>
                      <w:tcPr>
                        <w:tcW w:w="992" w:type="dxa"/>
                      </w:tcPr>
                      <w:p w:rsidR="00F17033" w:rsidRPr="00E00F3C" w:rsidRDefault="00F17033" w:rsidP="00D32978">
                        <w:pPr>
                          <w:autoSpaceDE w:val="0"/>
                          <w:autoSpaceDN w:val="0"/>
                          <w:adjustRightInd w:val="0"/>
                          <w:rPr>
                            <w:color w:val="000000"/>
                            <w:sz w:val="20"/>
                            <w:szCs w:val="20"/>
                          </w:rPr>
                        </w:pPr>
                        <w:r w:rsidRPr="00E00F3C">
                          <w:rPr>
                            <w:color w:val="000000"/>
                            <w:sz w:val="20"/>
                            <w:szCs w:val="20"/>
                          </w:rPr>
                          <w:t>Црне</w:t>
                        </w:r>
                      </w:p>
                    </w:tc>
                    <w:tc>
                      <w:tcPr>
                        <w:tcW w:w="2127" w:type="dxa"/>
                      </w:tcPr>
                      <w:p w:rsidR="00F17033" w:rsidRPr="00E00F3C" w:rsidRDefault="0036401A" w:rsidP="00BD1EC9">
                        <w:pPr>
                          <w:autoSpaceDE w:val="0"/>
                          <w:autoSpaceDN w:val="0"/>
                          <w:adjustRightInd w:val="0"/>
                          <w:rPr>
                            <w:color w:val="000000"/>
                            <w:sz w:val="20"/>
                            <w:szCs w:val="20"/>
                            <w:lang w:val="sr-Cyrl-RS"/>
                          </w:rPr>
                        </w:pPr>
                        <w:r w:rsidRPr="00E00F3C">
                          <w:rPr>
                            <w:color w:val="000000"/>
                            <w:sz w:val="20"/>
                            <w:szCs w:val="20"/>
                            <w:lang w:val="sr-Cyrl-RS"/>
                          </w:rPr>
                          <w:t>/</w:t>
                        </w:r>
                      </w:p>
                    </w:tc>
                    <w:tc>
                      <w:tcPr>
                        <w:tcW w:w="1559" w:type="dxa"/>
                      </w:tcPr>
                      <w:p w:rsidR="00F17033" w:rsidRPr="00E00F3C" w:rsidRDefault="0036401A" w:rsidP="00BD1EC9">
                        <w:pPr>
                          <w:autoSpaceDE w:val="0"/>
                          <w:autoSpaceDN w:val="0"/>
                          <w:adjustRightInd w:val="0"/>
                          <w:rPr>
                            <w:color w:val="000000"/>
                            <w:sz w:val="20"/>
                            <w:szCs w:val="20"/>
                            <w:lang w:val="sr-Cyrl-RS"/>
                          </w:rPr>
                        </w:pPr>
                        <w:r w:rsidRPr="00E00F3C">
                          <w:rPr>
                            <w:color w:val="000000"/>
                            <w:sz w:val="20"/>
                            <w:szCs w:val="20"/>
                            <w:lang w:val="sr-Cyrl-RS"/>
                          </w:rPr>
                          <w:t>/</w:t>
                        </w:r>
                      </w:p>
                    </w:tc>
                    <w:tc>
                      <w:tcPr>
                        <w:tcW w:w="992" w:type="dxa"/>
                      </w:tcPr>
                      <w:p w:rsidR="00F17033" w:rsidRPr="00E00F3C" w:rsidRDefault="0036401A" w:rsidP="00BD1EC9">
                        <w:pPr>
                          <w:autoSpaceDE w:val="0"/>
                          <w:autoSpaceDN w:val="0"/>
                          <w:adjustRightInd w:val="0"/>
                          <w:rPr>
                            <w:color w:val="000000"/>
                            <w:sz w:val="20"/>
                            <w:szCs w:val="20"/>
                            <w:lang w:val="sr-Cyrl-RS"/>
                          </w:rPr>
                        </w:pPr>
                        <w:r w:rsidRPr="00E00F3C">
                          <w:rPr>
                            <w:color w:val="000000"/>
                            <w:sz w:val="20"/>
                            <w:szCs w:val="20"/>
                            <w:lang w:val="sr-Cyrl-RS"/>
                          </w:rPr>
                          <w:t>/</w:t>
                        </w:r>
                      </w:p>
                    </w:tc>
                    <w:tc>
                      <w:tcPr>
                        <w:tcW w:w="709" w:type="dxa"/>
                      </w:tcPr>
                      <w:p w:rsidR="00F17033" w:rsidRPr="00E00F3C" w:rsidRDefault="00F17033" w:rsidP="00BD1EC9">
                        <w:pPr>
                          <w:autoSpaceDE w:val="0"/>
                          <w:autoSpaceDN w:val="0"/>
                          <w:adjustRightInd w:val="0"/>
                          <w:rPr>
                            <w:color w:val="000000"/>
                            <w:sz w:val="20"/>
                            <w:szCs w:val="20"/>
                          </w:rPr>
                        </w:pPr>
                        <w:r w:rsidRPr="00E00F3C">
                          <w:rPr>
                            <w:color w:val="000000"/>
                            <w:sz w:val="20"/>
                            <w:szCs w:val="20"/>
                          </w:rPr>
                          <w:t>ДА</w:t>
                        </w:r>
                      </w:p>
                    </w:tc>
                  </w:tr>
                  <w:tr w:rsidR="00056ABC" w:rsidRPr="00E00F3C" w:rsidTr="00056ABC">
                    <w:trPr>
                      <w:trHeight w:val="170"/>
                    </w:trPr>
                    <w:tc>
                      <w:tcPr>
                        <w:tcW w:w="8647" w:type="dxa"/>
                        <w:gridSpan w:val="7"/>
                      </w:tcPr>
                      <w:p w:rsidR="00056ABC" w:rsidRPr="00E00F3C" w:rsidRDefault="00056ABC" w:rsidP="00BD1EC9">
                        <w:pPr>
                          <w:autoSpaceDE w:val="0"/>
                          <w:autoSpaceDN w:val="0"/>
                          <w:adjustRightInd w:val="0"/>
                          <w:rPr>
                            <w:color w:val="000000"/>
                            <w:sz w:val="20"/>
                            <w:szCs w:val="20"/>
                            <w:lang w:val="en-US"/>
                          </w:rPr>
                        </w:pPr>
                        <w:r w:rsidRPr="00E00F3C">
                          <w:rPr>
                            <w:color w:val="000000"/>
                            <w:sz w:val="20"/>
                            <w:szCs w:val="20"/>
                          </w:rPr>
                          <w:t>Опис:</w:t>
                        </w:r>
                      </w:p>
                    </w:tc>
                  </w:tr>
                  <w:tr w:rsidR="00056ABC" w:rsidRPr="00E00F3C" w:rsidTr="00056ABC">
                    <w:trPr>
                      <w:trHeight w:val="170"/>
                    </w:trPr>
                    <w:tc>
                      <w:tcPr>
                        <w:tcW w:w="8647" w:type="dxa"/>
                        <w:gridSpan w:val="7"/>
                      </w:tcPr>
                      <w:p w:rsidR="00056ABC" w:rsidRPr="00E00F3C" w:rsidRDefault="00056ABC" w:rsidP="00ED2ED8">
                        <w:pPr>
                          <w:rPr>
                            <w:color w:val="000000"/>
                            <w:sz w:val="20"/>
                            <w:szCs w:val="20"/>
                            <w:lang w:val="en-US"/>
                          </w:rPr>
                        </w:pPr>
                        <w:r w:rsidRPr="00E00F3C">
                          <w:rPr>
                            <w:b/>
                            <w:bCs/>
                            <w:noProof/>
                            <w:u w:val="single"/>
                          </w:rPr>
                          <w:t xml:space="preserve">Радне ципеле  </w:t>
                        </w:r>
                        <w:r w:rsidRPr="00E00F3C">
                          <w:rPr>
                            <w:bCs/>
                            <w:noProof/>
                          </w:rPr>
                          <w:t>треба да буду у квалитету ципела типу „Панда“ или одговарајуће</w:t>
                        </w:r>
                        <w:r w:rsidRPr="00E00F3C">
                          <w:rPr>
                            <w:noProof/>
                          </w:rPr>
                          <w:t xml:space="preserve"> без металне заштите, са двослојним полиуретанским ђоном 100% са крампонима, плитке. Ђон треба да је отпоран на течна горива, отпоран на савијање, отпоран на воду минимум 60 минута, противклизни, анатомски и да  поседује шок апсорбер у пети. Лице је израђено од природне коже, говеђи бокс, пресовано дебљина коже је мин. 1,9 до 2 mm. Наизменично превијање изнад 50 000 циклуса. Треба да има на горњем делу тзв. „жаба језик“ који спречава продор воде и прљавштине унутар ципеле израђен од вештачке коже. Крагна  је израђена од вештачке коже са уграђеним сунђером. Постава : предњи део неткани текстил флиц, сарице крагна и језик синтетичка плетенина.  Појачање: предњи део термопластична капна, петни део: луб од конита. Уложна табаница: неткани текстил, може да се вади ради одржавања. Везивање помоћу металних алки, синтетикчке пертле са пластифицираним крајевима. Начин израде – бризгана обућа. Величина ће бити у договору са Наручиоцем.</w:t>
                        </w:r>
                      </w:p>
                    </w:tc>
                  </w:tr>
                  <w:tr w:rsidR="00F17033" w:rsidRPr="00E00F3C" w:rsidTr="00056ABC">
                    <w:trPr>
                      <w:trHeight w:val="170"/>
                    </w:trPr>
                    <w:tc>
                      <w:tcPr>
                        <w:tcW w:w="425" w:type="dxa"/>
                      </w:tcPr>
                      <w:p w:rsidR="00F17033" w:rsidRPr="00E00F3C" w:rsidRDefault="00F17033" w:rsidP="00BD1EC9">
                        <w:pPr>
                          <w:autoSpaceDE w:val="0"/>
                          <w:autoSpaceDN w:val="0"/>
                          <w:adjustRightInd w:val="0"/>
                          <w:jc w:val="right"/>
                          <w:rPr>
                            <w:color w:val="000000"/>
                            <w:sz w:val="20"/>
                            <w:szCs w:val="20"/>
                          </w:rPr>
                        </w:pPr>
                        <w:r w:rsidRPr="00E00F3C">
                          <w:rPr>
                            <w:color w:val="000000"/>
                            <w:sz w:val="20"/>
                            <w:szCs w:val="20"/>
                          </w:rPr>
                          <w:t>11.</w:t>
                        </w:r>
                      </w:p>
                    </w:tc>
                    <w:tc>
                      <w:tcPr>
                        <w:tcW w:w="1843" w:type="dxa"/>
                      </w:tcPr>
                      <w:p w:rsidR="00F17033" w:rsidRPr="00E00F3C" w:rsidRDefault="00F17033" w:rsidP="0037421E">
                        <w:pPr>
                          <w:autoSpaceDE w:val="0"/>
                          <w:autoSpaceDN w:val="0"/>
                          <w:adjustRightInd w:val="0"/>
                          <w:rPr>
                            <w:color w:val="000000"/>
                            <w:sz w:val="20"/>
                            <w:szCs w:val="20"/>
                          </w:rPr>
                        </w:pPr>
                        <w:r w:rsidRPr="00E00F3C">
                          <w:rPr>
                            <w:color w:val="000000"/>
                            <w:sz w:val="20"/>
                            <w:szCs w:val="20"/>
                          </w:rPr>
                          <w:t>Радне ципеле атестиране за 1000</w:t>
                        </w:r>
                        <w:r w:rsidR="0037421E" w:rsidRPr="00E00F3C">
                          <w:rPr>
                            <w:color w:val="000000"/>
                            <w:sz w:val="20"/>
                            <w:szCs w:val="20"/>
                          </w:rPr>
                          <w:t>V</w:t>
                        </w:r>
                      </w:p>
                    </w:tc>
                    <w:tc>
                      <w:tcPr>
                        <w:tcW w:w="992" w:type="dxa"/>
                      </w:tcPr>
                      <w:p w:rsidR="00F17033" w:rsidRPr="00E00F3C" w:rsidRDefault="00F17033" w:rsidP="00BD1EC9">
                        <w:pPr>
                          <w:autoSpaceDE w:val="0"/>
                          <w:autoSpaceDN w:val="0"/>
                          <w:adjustRightInd w:val="0"/>
                          <w:rPr>
                            <w:color w:val="000000"/>
                            <w:sz w:val="20"/>
                            <w:szCs w:val="20"/>
                          </w:rPr>
                        </w:pPr>
                        <w:r w:rsidRPr="00E00F3C">
                          <w:rPr>
                            <w:color w:val="000000"/>
                            <w:sz w:val="20"/>
                            <w:szCs w:val="20"/>
                          </w:rPr>
                          <w:t>Црне</w:t>
                        </w:r>
                      </w:p>
                    </w:tc>
                    <w:tc>
                      <w:tcPr>
                        <w:tcW w:w="2127" w:type="dxa"/>
                      </w:tcPr>
                      <w:p w:rsidR="00F17033" w:rsidRPr="00E00F3C" w:rsidRDefault="0036401A" w:rsidP="00D32978">
                        <w:pPr>
                          <w:autoSpaceDE w:val="0"/>
                          <w:autoSpaceDN w:val="0"/>
                          <w:adjustRightInd w:val="0"/>
                          <w:rPr>
                            <w:color w:val="000000"/>
                            <w:sz w:val="20"/>
                            <w:szCs w:val="20"/>
                            <w:lang w:val="sr-Cyrl-RS"/>
                          </w:rPr>
                        </w:pPr>
                        <w:r w:rsidRPr="00E00F3C">
                          <w:rPr>
                            <w:color w:val="000000"/>
                            <w:sz w:val="20"/>
                            <w:szCs w:val="20"/>
                            <w:lang w:val="sr-Cyrl-RS"/>
                          </w:rPr>
                          <w:t>/</w:t>
                        </w:r>
                      </w:p>
                    </w:tc>
                    <w:tc>
                      <w:tcPr>
                        <w:tcW w:w="1559" w:type="dxa"/>
                      </w:tcPr>
                      <w:p w:rsidR="00F17033" w:rsidRPr="00E00F3C" w:rsidRDefault="0036401A" w:rsidP="00D32978">
                        <w:pPr>
                          <w:autoSpaceDE w:val="0"/>
                          <w:autoSpaceDN w:val="0"/>
                          <w:adjustRightInd w:val="0"/>
                          <w:rPr>
                            <w:color w:val="000000"/>
                            <w:sz w:val="20"/>
                            <w:szCs w:val="20"/>
                            <w:lang w:val="sr-Cyrl-RS"/>
                          </w:rPr>
                        </w:pPr>
                        <w:r w:rsidRPr="00E00F3C">
                          <w:rPr>
                            <w:color w:val="000000"/>
                            <w:sz w:val="20"/>
                            <w:szCs w:val="20"/>
                            <w:lang w:val="sr-Cyrl-RS"/>
                          </w:rPr>
                          <w:t>/</w:t>
                        </w:r>
                      </w:p>
                    </w:tc>
                    <w:tc>
                      <w:tcPr>
                        <w:tcW w:w="992" w:type="dxa"/>
                      </w:tcPr>
                      <w:p w:rsidR="00F17033" w:rsidRPr="00E00F3C" w:rsidRDefault="0036401A" w:rsidP="00BD1EC9">
                        <w:pPr>
                          <w:autoSpaceDE w:val="0"/>
                          <w:autoSpaceDN w:val="0"/>
                          <w:adjustRightInd w:val="0"/>
                          <w:rPr>
                            <w:color w:val="000000"/>
                            <w:sz w:val="20"/>
                            <w:szCs w:val="20"/>
                            <w:lang w:val="sr-Cyrl-RS"/>
                          </w:rPr>
                        </w:pPr>
                        <w:r w:rsidRPr="00E00F3C">
                          <w:rPr>
                            <w:color w:val="000000"/>
                            <w:sz w:val="20"/>
                            <w:szCs w:val="20"/>
                            <w:lang w:val="sr-Cyrl-RS"/>
                          </w:rPr>
                          <w:t>/</w:t>
                        </w:r>
                      </w:p>
                    </w:tc>
                    <w:tc>
                      <w:tcPr>
                        <w:tcW w:w="709" w:type="dxa"/>
                      </w:tcPr>
                      <w:p w:rsidR="00F17033" w:rsidRPr="00E00F3C" w:rsidRDefault="0036401A" w:rsidP="00BD1EC9">
                        <w:pPr>
                          <w:autoSpaceDE w:val="0"/>
                          <w:autoSpaceDN w:val="0"/>
                          <w:adjustRightInd w:val="0"/>
                          <w:rPr>
                            <w:color w:val="000000"/>
                            <w:sz w:val="20"/>
                            <w:szCs w:val="20"/>
                            <w:lang w:val="sr-Cyrl-RS"/>
                          </w:rPr>
                        </w:pPr>
                        <w:r w:rsidRPr="00E00F3C">
                          <w:rPr>
                            <w:color w:val="000000"/>
                            <w:sz w:val="20"/>
                            <w:szCs w:val="20"/>
                            <w:lang w:val="sr-Cyrl-RS"/>
                          </w:rPr>
                          <w:t>/</w:t>
                        </w:r>
                      </w:p>
                    </w:tc>
                  </w:tr>
                  <w:tr w:rsidR="00056ABC" w:rsidRPr="00E00F3C" w:rsidTr="00056ABC">
                    <w:trPr>
                      <w:trHeight w:val="170"/>
                    </w:trPr>
                    <w:tc>
                      <w:tcPr>
                        <w:tcW w:w="8647" w:type="dxa"/>
                        <w:gridSpan w:val="7"/>
                      </w:tcPr>
                      <w:p w:rsidR="00056ABC" w:rsidRPr="00E00F3C" w:rsidRDefault="00056ABC" w:rsidP="00BD1EC9">
                        <w:pPr>
                          <w:autoSpaceDE w:val="0"/>
                          <w:autoSpaceDN w:val="0"/>
                          <w:adjustRightInd w:val="0"/>
                          <w:rPr>
                            <w:color w:val="FF0000"/>
                            <w:sz w:val="20"/>
                            <w:szCs w:val="20"/>
                            <w:lang w:val="en-US"/>
                          </w:rPr>
                        </w:pPr>
                        <w:r w:rsidRPr="00E00F3C">
                          <w:rPr>
                            <w:color w:val="000000"/>
                            <w:sz w:val="20"/>
                            <w:szCs w:val="20"/>
                          </w:rPr>
                          <w:t>Опис:</w:t>
                        </w:r>
                      </w:p>
                    </w:tc>
                  </w:tr>
                  <w:tr w:rsidR="00056ABC" w:rsidRPr="00E00F3C" w:rsidTr="00056ABC">
                    <w:trPr>
                      <w:trHeight w:val="170"/>
                    </w:trPr>
                    <w:tc>
                      <w:tcPr>
                        <w:tcW w:w="8647" w:type="dxa"/>
                        <w:gridSpan w:val="7"/>
                      </w:tcPr>
                      <w:p w:rsidR="00056ABC" w:rsidRPr="00E00F3C" w:rsidRDefault="00056ABC" w:rsidP="0037421E">
                        <w:pPr>
                          <w:rPr>
                            <w:color w:val="FF0000"/>
                            <w:sz w:val="20"/>
                            <w:szCs w:val="20"/>
                            <w:lang w:val="en-US"/>
                          </w:rPr>
                        </w:pPr>
                        <w:r w:rsidRPr="00E00F3C">
                          <w:rPr>
                            <w:b/>
                            <w:bCs/>
                            <w:noProof/>
                            <w:u w:val="single"/>
                          </w:rPr>
                          <w:t>Радне  атестиране ципеле</w:t>
                        </w:r>
                        <w:r w:rsidRPr="00E00F3C">
                          <w:rPr>
                            <w:noProof/>
                          </w:rPr>
                          <w:t xml:space="preserve"> за електричаре (испитане на 1000V), плитке израђене од природне коже – говеђи бокс, ђон: гума, везивање пертлама,  по фабричким бројевима и величина ће бити у договору са Наручиоцем.</w:t>
                        </w:r>
                      </w:p>
                    </w:tc>
                  </w:tr>
                  <w:tr w:rsidR="000A7B25" w:rsidRPr="00E00F3C" w:rsidTr="00056ABC">
                    <w:trPr>
                      <w:trHeight w:val="170"/>
                    </w:trPr>
                    <w:tc>
                      <w:tcPr>
                        <w:tcW w:w="425" w:type="dxa"/>
                      </w:tcPr>
                      <w:p w:rsidR="000A7B25" w:rsidRPr="00E00F3C" w:rsidRDefault="000A7B25" w:rsidP="00BD1EC9">
                        <w:pPr>
                          <w:autoSpaceDE w:val="0"/>
                          <w:autoSpaceDN w:val="0"/>
                          <w:adjustRightInd w:val="0"/>
                          <w:jc w:val="right"/>
                          <w:rPr>
                            <w:color w:val="000000"/>
                            <w:sz w:val="20"/>
                            <w:szCs w:val="20"/>
                            <w:lang w:val="en-US"/>
                          </w:rPr>
                        </w:pPr>
                        <w:r w:rsidRPr="00E00F3C">
                          <w:rPr>
                            <w:color w:val="000000"/>
                            <w:sz w:val="20"/>
                            <w:szCs w:val="20"/>
                            <w:lang w:val="en-US"/>
                          </w:rPr>
                          <w:t>12.</w:t>
                        </w:r>
                      </w:p>
                    </w:tc>
                    <w:tc>
                      <w:tcPr>
                        <w:tcW w:w="1843" w:type="dxa"/>
                      </w:tcPr>
                      <w:p w:rsidR="000A7B25" w:rsidRPr="00E00F3C" w:rsidRDefault="000A7B25" w:rsidP="00BD1EC9">
                        <w:pPr>
                          <w:autoSpaceDE w:val="0"/>
                          <w:autoSpaceDN w:val="0"/>
                          <w:adjustRightInd w:val="0"/>
                          <w:rPr>
                            <w:color w:val="000000"/>
                            <w:sz w:val="20"/>
                            <w:szCs w:val="20"/>
                          </w:rPr>
                        </w:pPr>
                        <w:r w:rsidRPr="00E00F3C">
                          <w:rPr>
                            <w:color w:val="000000"/>
                            <w:sz w:val="20"/>
                            <w:szCs w:val="20"/>
                          </w:rPr>
                          <w:t>Кломпе – кожне са полиуретанским ђоном</w:t>
                        </w:r>
                      </w:p>
                    </w:tc>
                    <w:tc>
                      <w:tcPr>
                        <w:tcW w:w="992" w:type="dxa"/>
                      </w:tcPr>
                      <w:p w:rsidR="000A7B25" w:rsidRPr="00E00F3C" w:rsidRDefault="000A7B25" w:rsidP="00BD1EC9">
                        <w:pPr>
                          <w:autoSpaceDE w:val="0"/>
                          <w:autoSpaceDN w:val="0"/>
                          <w:adjustRightInd w:val="0"/>
                          <w:rPr>
                            <w:color w:val="000000"/>
                            <w:sz w:val="20"/>
                            <w:szCs w:val="20"/>
                          </w:rPr>
                        </w:pPr>
                        <w:r w:rsidRPr="00E00F3C">
                          <w:rPr>
                            <w:color w:val="000000"/>
                            <w:sz w:val="20"/>
                            <w:szCs w:val="20"/>
                          </w:rPr>
                          <w:t>Беле</w:t>
                        </w:r>
                      </w:p>
                    </w:tc>
                    <w:tc>
                      <w:tcPr>
                        <w:tcW w:w="2127" w:type="dxa"/>
                      </w:tcPr>
                      <w:p w:rsidR="000A7B25" w:rsidRPr="00E00F3C" w:rsidRDefault="000A7B25" w:rsidP="004D05F1">
                        <w:pPr>
                          <w:autoSpaceDE w:val="0"/>
                          <w:autoSpaceDN w:val="0"/>
                          <w:adjustRightInd w:val="0"/>
                          <w:rPr>
                            <w:color w:val="000000"/>
                            <w:sz w:val="20"/>
                            <w:szCs w:val="20"/>
                            <w:lang w:val="sr-Cyrl-RS"/>
                          </w:rPr>
                        </w:pPr>
                        <w:r w:rsidRPr="00E00F3C">
                          <w:rPr>
                            <w:color w:val="000000"/>
                            <w:sz w:val="20"/>
                            <w:szCs w:val="20"/>
                            <w:lang w:val="sr-Cyrl-RS"/>
                          </w:rPr>
                          <w:t>/</w:t>
                        </w:r>
                      </w:p>
                    </w:tc>
                    <w:tc>
                      <w:tcPr>
                        <w:tcW w:w="1559" w:type="dxa"/>
                      </w:tcPr>
                      <w:p w:rsidR="000A7B25" w:rsidRPr="00E00F3C" w:rsidRDefault="000A7B25" w:rsidP="004D05F1">
                        <w:pPr>
                          <w:autoSpaceDE w:val="0"/>
                          <w:autoSpaceDN w:val="0"/>
                          <w:adjustRightInd w:val="0"/>
                          <w:rPr>
                            <w:color w:val="000000"/>
                            <w:sz w:val="20"/>
                            <w:szCs w:val="20"/>
                            <w:lang w:val="sr-Cyrl-RS"/>
                          </w:rPr>
                        </w:pPr>
                        <w:r w:rsidRPr="00E00F3C">
                          <w:rPr>
                            <w:color w:val="000000"/>
                            <w:sz w:val="20"/>
                            <w:szCs w:val="20"/>
                            <w:lang w:val="sr-Cyrl-RS"/>
                          </w:rPr>
                          <w:t>/</w:t>
                        </w:r>
                      </w:p>
                    </w:tc>
                    <w:tc>
                      <w:tcPr>
                        <w:tcW w:w="992" w:type="dxa"/>
                      </w:tcPr>
                      <w:p w:rsidR="000A7B25" w:rsidRPr="00E00F3C" w:rsidRDefault="000A7B25" w:rsidP="004D05F1">
                        <w:pPr>
                          <w:autoSpaceDE w:val="0"/>
                          <w:autoSpaceDN w:val="0"/>
                          <w:adjustRightInd w:val="0"/>
                          <w:rPr>
                            <w:color w:val="000000"/>
                            <w:sz w:val="20"/>
                            <w:szCs w:val="20"/>
                            <w:lang w:val="sr-Cyrl-RS"/>
                          </w:rPr>
                        </w:pPr>
                        <w:r w:rsidRPr="00E00F3C">
                          <w:rPr>
                            <w:color w:val="000000"/>
                            <w:sz w:val="20"/>
                            <w:szCs w:val="20"/>
                            <w:lang w:val="sr-Cyrl-RS"/>
                          </w:rPr>
                          <w:t>/</w:t>
                        </w:r>
                      </w:p>
                    </w:tc>
                    <w:tc>
                      <w:tcPr>
                        <w:tcW w:w="709" w:type="dxa"/>
                      </w:tcPr>
                      <w:p w:rsidR="000A7B25" w:rsidRPr="00E00F3C" w:rsidRDefault="000A7B25" w:rsidP="004D05F1">
                        <w:pPr>
                          <w:autoSpaceDE w:val="0"/>
                          <w:autoSpaceDN w:val="0"/>
                          <w:adjustRightInd w:val="0"/>
                          <w:rPr>
                            <w:color w:val="000000"/>
                            <w:sz w:val="20"/>
                            <w:szCs w:val="20"/>
                            <w:lang w:val="sr-Cyrl-RS"/>
                          </w:rPr>
                        </w:pPr>
                      </w:p>
                    </w:tc>
                  </w:tr>
                  <w:tr w:rsidR="00056ABC" w:rsidRPr="00E00F3C" w:rsidTr="00056ABC">
                    <w:trPr>
                      <w:trHeight w:val="20"/>
                    </w:trPr>
                    <w:tc>
                      <w:tcPr>
                        <w:tcW w:w="8647" w:type="dxa"/>
                        <w:gridSpan w:val="7"/>
                      </w:tcPr>
                      <w:p w:rsidR="00056ABC" w:rsidRPr="00E00F3C" w:rsidRDefault="00056ABC" w:rsidP="00BD1EC9">
                        <w:pPr>
                          <w:autoSpaceDE w:val="0"/>
                          <w:autoSpaceDN w:val="0"/>
                          <w:adjustRightInd w:val="0"/>
                          <w:rPr>
                            <w:color w:val="000000"/>
                            <w:sz w:val="20"/>
                            <w:szCs w:val="20"/>
                            <w:lang w:val="en-US"/>
                          </w:rPr>
                        </w:pPr>
                        <w:r w:rsidRPr="00E00F3C">
                          <w:rPr>
                            <w:color w:val="000000"/>
                            <w:sz w:val="20"/>
                            <w:szCs w:val="20"/>
                          </w:rPr>
                          <w:t>Опис:</w:t>
                        </w:r>
                      </w:p>
                    </w:tc>
                  </w:tr>
                  <w:tr w:rsidR="00056ABC" w:rsidRPr="00E00F3C" w:rsidTr="00056ABC">
                    <w:trPr>
                      <w:trHeight w:val="20"/>
                    </w:trPr>
                    <w:tc>
                      <w:tcPr>
                        <w:tcW w:w="8647" w:type="dxa"/>
                        <w:gridSpan w:val="7"/>
                      </w:tcPr>
                      <w:p w:rsidR="00056ABC" w:rsidRPr="00E00F3C" w:rsidRDefault="00056ABC" w:rsidP="00FE3D1B">
                        <w:pPr>
                          <w:rPr>
                            <w:noProof/>
                          </w:rPr>
                        </w:pPr>
                        <w:r w:rsidRPr="00E00F3C">
                          <w:rPr>
                            <w:b/>
                            <w:bCs/>
                            <w:noProof/>
                            <w:u w:val="single"/>
                          </w:rPr>
                          <w:t>Кломпе</w:t>
                        </w:r>
                        <w:r w:rsidRPr="00E00F3C">
                          <w:rPr>
                            <w:noProof/>
                          </w:rPr>
                          <w:t xml:space="preserve"> – горњи део кломпи је од природне коже- говеђи бокс глат, </w:t>
                        </w:r>
                      </w:p>
                      <w:p w:rsidR="00056ABC" w:rsidRPr="00E00F3C" w:rsidRDefault="00056ABC" w:rsidP="00D92484">
                        <w:pPr>
                          <w:rPr>
                            <w:color w:val="000000"/>
                            <w:sz w:val="20"/>
                            <w:szCs w:val="20"/>
                            <w:lang w:val="en-US"/>
                          </w:rPr>
                        </w:pPr>
                        <w:r w:rsidRPr="00E00F3C">
                          <w:rPr>
                            <w:noProof/>
                          </w:rPr>
                          <w:t>перфорирана, са уграђеним сунђером у крагницама на горњој ивици риса.</w:t>
                        </w:r>
                        <w:r w:rsidR="0037421E" w:rsidRPr="00E00F3C">
                          <w:rPr>
                            <w:noProof/>
                            <w:lang w:val="sr-Cyrl-RS"/>
                          </w:rPr>
                          <w:t xml:space="preserve"> </w:t>
                        </w:r>
                        <w:r w:rsidRPr="00E00F3C">
                          <w:rPr>
                            <w:noProof/>
                          </w:rPr>
                          <w:t xml:space="preserve">Уложна табаница – говеђа кожа цепаник неодстрањива, ђон без крампона 100 % полиуретан, величина ће бити у договору са Наручиоцем . </w:t>
                        </w:r>
                      </w:p>
                    </w:tc>
                  </w:tr>
                  <w:tr w:rsidR="00F17033" w:rsidRPr="00E00F3C" w:rsidTr="00056ABC">
                    <w:trPr>
                      <w:trHeight w:val="20"/>
                    </w:trPr>
                    <w:tc>
                      <w:tcPr>
                        <w:tcW w:w="425" w:type="dxa"/>
                      </w:tcPr>
                      <w:p w:rsidR="00F17033" w:rsidRPr="00E00F3C" w:rsidRDefault="00F17033" w:rsidP="00BD1EC9">
                        <w:pPr>
                          <w:autoSpaceDE w:val="0"/>
                          <w:autoSpaceDN w:val="0"/>
                          <w:adjustRightInd w:val="0"/>
                          <w:jc w:val="right"/>
                          <w:rPr>
                            <w:color w:val="000000"/>
                            <w:sz w:val="20"/>
                            <w:szCs w:val="20"/>
                          </w:rPr>
                        </w:pPr>
                        <w:r w:rsidRPr="00E00F3C">
                          <w:rPr>
                            <w:color w:val="000000"/>
                            <w:sz w:val="20"/>
                            <w:szCs w:val="20"/>
                          </w:rPr>
                          <w:t>13.</w:t>
                        </w:r>
                      </w:p>
                    </w:tc>
                    <w:tc>
                      <w:tcPr>
                        <w:tcW w:w="1843" w:type="dxa"/>
                      </w:tcPr>
                      <w:p w:rsidR="00F17033" w:rsidRPr="00E00F3C" w:rsidRDefault="00F17033" w:rsidP="00BD1EC9">
                        <w:pPr>
                          <w:autoSpaceDE w:val="0"/>
                          <w:autoSpaceDN w:val="0"/>
                          <w:adjustRightInd w:val="0"/>
                          <w:rPr>
                            <w:color w:val="000000"/>
                            <w:sz w:val="20"/>
                            <w:szCs w:val="20"/>
                          </w:rPr>
                        </w:pPr>
                        <w:r w:rsidRPr="00E00F3C">
                          <w:rPr>
                            <w:color w:val="000000"/>
                            <w:sz w:val="20"/>
                            <w:szCs w:val="20"/>
                          </w:rPr>
                          <w:t>Радне ПВЦ чизме са поставом од полиестера</w:t>
                        </w:r>
                      </w:p>
                    </w:tc>
                    <w:tc>
                      <w:tcPr>
                        <w:tcW w:w="992" w:type="dxa"/>
                      </w:tcPr>
                      <w:p w:rsidR="00F17033" w:rsidRPr="00E00F3C" w:rsidRDefault="00F17033" w:rsidP="00BD1EC9">
                        <w:pPr>
                          <w:autoSpaceDE w:val="0"/>
                          <w:autoSpaceDN w:val="0"/>
                          <w:adjustRightInd w:val="0"/>
                          <w:rPr>
                            <w:color w:val="000000"/>
                            <w:sz w:val="20"/>
                            <w:szCs w:val="20"/>
                          </w:rPr>
                        </w:pPr>
                        <w:r w:rsidRPr="00E00F3C">
                          <w:rPr>
                            <w:color w:val="000000"/>
                            <w:sz w:val="20"/>
                            <w:szCs w:val="20"/>
                          </w:rPr>
                          <w:t>Беле</w:t>
                        </w:r>
                      </w:p>
                    </w:tc>
                    <w:tc>
                      <w:tcPr>
                        <w:tcW w:w="2127" w:type="dxa"/>
                      </w:tcPr>
                      <w:p w:rsidR="00F17033" w:rsidRPr="00E00F3C" w:rsidRDefault="004923D1" w:rsidP="00BD1EC9">
                        <w:pPr>
                          <w:autoSpaceDE w:val="0"/>
                          <w:autoSpaceDN w:val="0"/>
                          <w:adjustRightInd w:val="0"/>
                          <w:rPr>
                            <w:color w:val="000000"/>
                            <w:sz w:val="20"/>
                            <w:szCs w:val="20"/>
                            <w:lang w:val="sr-Cyrl-RS"/>
                          </w:rPr>
                        </w:pPr>
                        <w:r w:rsidRPr="00E00F3C">
                          <w:rPr>
                            <w:color w:val="000000"/>
                            <w:sz w:val="20"/>
                            <w:szCs w:val="20"/>
                            <w:lang w:val="sr-Cyrl-RS"/>
                          </w:rPr>
                          <w:t>/</w:t>
                        </w:r>
                      </w:p>
                    </w:tc>
                    <w:tc>
                      <w:tcPr>
                        <w:tcW w:w="1559" w:type="dxa"/>
                      </w:tcPr>
                      <w:p w:rsidR="00F17033" w:rsidRPr="00E00F3C" w:rsidRDefault="004923D1" w:rsidP="00BD1EC9">
                        <w:pPr>
                          <w:autoSpaceDE w:val="0"/>
                          <w:autoSpaceDN w:val="0"/>
                          <w:adjustRightInd w:val="0"/>
                          <w:rPr>
                            <w:color w:val="000000"/>
                            <w:sz w:val="20"/>
                            <w:szCs w:val="20"/>
                            <w:lang w:val="sr-Cyrl-RS"/>
                          </w:rPr>
                        </w:pPr>
                        <w:r w:rsidRPr="00E00F3C">
                          <w:rPr>
                            <w:color w:val="000000"/>
                            <w:sz w:val="20"/>
                            <w:szCs w:val="20"/>
                            <w:lang w:val="sr-Cyrl-RS"/>
                          </w:rPr>
                          <w:t>/</w:t>
                        </w:r>
                      </w:p>
                    </w:tc>
                    <w:tc>
                      <w:tcPr>
                        <w:tcW w:w="992" w:type="dxa"/>
                      </w:tcPr>
                      <w:p w:rsidR="00F17033" w:rsidRPr="00E00F3C" w:rsidRDefault="004923D1" w:rsidP="00BD1EC9">
                        <w:pPr>
                          <w:autoSpaceDE w:val="0"/>
                          <w:autoSpaceDN w:val="0"/>
                          <w:adjustRightInd w:val="0"/>
                          <w:rPr>
                            <w:color w:val="000000"/>
                            <w:sz w:val="20"/>
                            <w:szCs w:val="20"/>
                            <w:lang w:val="sr-Cyrl-RS"/>
                          </w:rPr>
                        </w:pPr>
                        <w:r w:rsidRPr="00E00F3C">
                          <w:rPr>
                            <w:color w:val="000000"/>
                            <w:sz w:val="20"/>
                            <w:szCs w:val="20"/>
                            <w:lang w:val="sr-Cyrl-RS"/>
                          </w:rPr>
                          <w:t>/</w:t>
                        </w:r>
                      </w:p>
                    </w:tc>
                    <w:tc>
                      <w:tcPr>
                        <w:tcW w:w="709" w:type="dxa"/>
                      </w:tcPr>
                      <w:p w:rsidR="00F17033" w:rsidRPr="00E00F3C" w:rsidRDefault="004923D1" w:rsidP="00BD1EC9">
                        <w:pPr>
                          <w:autoSpaceDE w:val="0"/>
                          <w:autoSpaceDN w:val="0"/>
                          <w:adjustRightInd w:val="0"/>
                          <w:rPr>
                            <w:color w:val="000000"/>
                            <w:sz w:val="20"/>
                            <w:szCs w:val="20"/>
                            <w:lang w:val="sr-Cyrl-RS"/>
                          </w:rPr>
                        </w:pPr>
                        <w:r w:rsidRPr="00E00F3C">
                          <w:rPr>
                            <w:color w:val="000000"/>
                            <w:sz w:val="20"/>
                            <w:szCs w:val="20"/>
                            <w:lang w:val="sr-Cyrl-RS"/>
                          </w:rPr>
                          <w:t>/</w:t>
                        </w:r>
                      </w:p>
                    </w:tc>
                  </w:tr>
                  <w:tr w:rsidR="00056ABC" w:rsidRPr="00E00F3C" w:rsidTr="00056ABC">
                    <w:trPr>
                      <w:trHeight w:val="20"/>
                    </w:trPr>
                    <w:tc>
                      <w:tcPr>
                        <w:tcW w:w="8647" w:type="dxa"/>
                        <w:gridSpan w:val="7"/>
                      </w:tcPr>
                      <w:p w:rsidR="00056ABC" w:rsidRPr="00E00F3C" w:rsidRDefault="00056ABC" w:rsidP="00BD1EC9">
                        <w:pPr>
                          <w:autoSpaceDE w:val="0"/>
                          <w:autoSpaceDN w:val="0"/>
                          <w:adjustRightInd w:val="0"/>
                          <w:rPr>
                            <w:color w:val="000000"/>
                            <w:sz w:val="20"/>
                            <w:szCs w:val="20"/>
                            <w:lang w:val="en-US"/>
                          </w:rPr>
                        </w:pPr>
                        <w:r w:rsidRPr="00E00F3C">
                          <w:rPr>
                            <w:color w:val="000000"/>
                            <w:sz w:val="20"/>
                            <w:szCs w:val="20"/>
                          </w:rPr>
                          <w:t>Опис:</w:t>
                        </w:r>
                      </w:p>
                    </w:tc>
                  </w:tr>
                  <w:tr w:rsidR="00056ABC" w:rsidRPr="00E00F3C" w:rsidTr="00056ABC">
                    <w:trPr>
                      <w:trHeight w:val="20"/>
                    </w:trPr>
                    <w:tc>
                      <w:tcPr>
                        <w:tcW w:w="8647" w:type="dxa"/>
                        <w:gridSpan w:val="7"/>
                      </w:tcPr>
                      <w:p w:rsidR="00056ABC" w:rsidRPr="00E00F3C" w:rsidRDefault="00056ABC" w:rsidP="008D7627">
                        <w:pPr>
                          <w:rPr>
                            <w:color w:val="000000"/>
                            <w:sz w:val="20"/>
                            <w:szCs w:val="20"/>
                            <w:lang w:val="en-US"/>
                          </w:rPr>
                        </w:pPr>
                        <w:r w:rsidRPr="00E00F3C">
                          <w:rPr>
                            <w:b/>
                            <w:bCs/>
                            <w:u w:val="single"/>
                          </w:rPr>
                          <w:t>П</w:t>
                        </w:r>
                        <w:r w:rsidRPr="00E00F3C">
                          <w:rPr>
                            <w:b/>
                            <w:bCs/>
                            <w:u w:val="single"/>
                            <w:lang w:val="sr-Latn-CS"/>
                          </w:rPr>
                          <w:t>ВЦ чизм</w:t>
                        </w:r>
                        <w:r w:rsidRPr="00E00F3C">
                          <w:rPr>
                            <w:b/>
                            <w:bCs/>
                            <w:u w:val="single"/>
                          </w:rPr>
                          <w:t xml:space="preserve">а: </w:t>
                        </w:r>
                        <w:r w:rsidRPr="00E00F3C">
                          <w:rPr>
                            <w:lang w:val="sr-Latn-CS"/>
                          </w:rPr>
                          <w:t xml:space="preserve"> </w:t>
                        </w:r>
                        <w:r w:rsidRPr="00E00F3C">
                          <w:t>Пвц чизма на полиестерској текстилној подлози</w:t>
                        </w:r>
                        <w:r w:rsidRPr="00E00F3C">
                          <w:rPr>
                            <w:lang w:val="sr-Latn-CS"/>
                          </w:rPr>
                          <w:t xml:space="preserve">, шок абсорбер у пети, антистатик, </w:t>
                        </w:r>
                        <w:r w:rsidRPr="00E00F3C">
                          <w:t xml:space="preserve">са израженим крампонима </w:t>
                        </w:r>
                        <w:r w:rsidRPr="00E00F3C">
                          <w:rPr>
                            <w:lang w:val="sr-Latn-CS"/>
                          </w:rPr>
                          <w:t>противклизни ђон, отпоран на уља и угљоводонике,  животињске масти</w:t>
                        </w:r>
                        <w:r w:rsidRPr="00E00F3C">
                          <w:t>. Начин израде – целобризгана обућа.</w:t>
                        </w:r>
                        <w:r w:rsidRPr="00E00F3C">
                          <w:rPr>
                            <w:lang w:val="sr-Latn-CS"/>
                          </w:rPr>
                          <w:t xml:space="preserve"> </w:t>
                        </w:r>
                        <w:r w:rsidRPr="00E00F3C">
                          <w:t>В</w:t>
                        </w:r>
                        <w:r w:rsidRPr="00E00F3C">
                          <w:rPr>
                            <w:lang w:val="sr-Latn-CS"/>
                          </w:rPr>
                          <w:t>еличина ће бити у договору са Наручиоцем.</w:t>
                        </w:r>
                      </w:p>
                    </w:tc>
                  </w:tr>
                  <w:tr w:rsidR="00F17033" w:rsidRPr="00E00F3C" w:rsidTr="00056ABC">
                    <w:trPr>
                      <w:trHeight w:val="20"/>
                    </w:trPr>
                    <w:tc>
                      <w:tcPr>
                        <w:tcW w:w="425" w:type="dxa"/>
                      </w:tcPr>
                      <w:p w:rsidR="00F17033" w:rsidRPr="00E00F3C" w:rsidRDefault="00F17033" w:rsidP="00BD1EC9">
                        <w:pPr>
                          <w:autoSpaceDE w:val="0"/>
                          <w:autoSpaceDN w:val="0"/>
                          <w:adjustRightInd w:val="0"/>
                          <w:jc w:val="right"/>
                          <w:rPr>
                            <w:sz w:val="20"/>
                            <w:szCs w:val="20"/>
                          </w:rPr>
                        </w:pPr>
                        <w:r w:rsidRPr="00E00F3C">
                          <w:rPr>
                            <w:sz w:val="20"/>
                            <w:szCs w:val="20"/>
                          </w:rPr>
                          <w:t>14.</w:t>
                        </w:r>
                      </w:p>
                    </w:tc>
                    <w:tc>
                      <w:tcPr>
                        <w:tcW w:w="1843" w:type="dxa"/>
                      </w:tcPr>
                      <w:p w:rsidR="00F17033" w:rsidRPr="00E00F3C" w:rsidRDefault="00F17033" w:rsidP="00BD1EC9">
                        <w:pPr>
                          <w:autoSpaceDE w:val="0"/>
                          <w:autoSpaceDN w:val="0"/>
                          <w:adjustRightInd w:val="0"/>
                          <w:rPr>
                            <w:sz w:val="20"/>
                            <w:szCs w:val="20"/>
                            <w:lang w:val="en-US"/>
                          </w:rPr>
                        </w:pPr>
                        <w:r w:rsidRPr="00E00F3C">
                          <w:rPr>
                            <w:color w:val="000000"/>
                            <w:sz w:val="20"/>
                            <w:szCs w:val="20"/>
                          </w:rPr>
                          <w:t>Радне ПВЦ чизме са поставом од полиестера</w:t>
                        </w:r>
                      </w:p>
                    </w:tc>
                    <w:tc>
                      <w:tcPr>
                        <w:tcW w:w="992" w:type="dxa"/>
                      </w:tcPr>
                      <w:p w:rsidR="00F17033" w:rsidRPr="00E00F3C" w:rsidRDefault="00F17033" w:rsidP="00BD1EC9">
                        <w:pPr>
                          <w:autoSpaceDE w:val="0"/>
                          <w:autoSpaceDN w:val="0"/>
                          <w:adjustRightInd w:val="0"/>
                          <w:rPr>
                            <w:sz w:val="20"/>
                            <w:szCs w:val="20"/>
                          </w:rPr>
                        </w:pPr>
                        <w:r w:rsidRPr="00E00F3C">
                          <w:rPr>
                            <w:sz w:val="20"/>
                            <w:szCs w:val="20"/>
                          </w:rPr>
                          <w:t>Црне</w:t>
                        </w:r>
                      </w:p>
                    </w:tc>
                    <w:tc>
                      <w:tcPr>
                        <w:tcW w:w="2127" w:type="dxa"/>
                      </w:tcPr>
                      <w:p w:rsidR="00F17033" w:rsidRPr="00E00F3C" w:rsidRDefault="00F17033" w:rsidP="00BD1EC9">
                        <w:pPr>
                          <w:autoSpaceDE w:val="0"/>
                          <w:autoSpaceDN w:val="0"/>
                          <w:adjustRightInd w:val="0"/>
                          <w:rPr>
                            <w:sz w:val="20"/>
                            <w:szCs w:val="20"/>
                            <w:lang w:val="en-US"/>
                          </w:rPr>
                        </w:pPr>
                      </w:p>
                    </w:tc>
                    <w:tc>
                      <w:tcPr>
                        <w:tcW w:w="1559" w:type="dxa"/>
                      </w:tcPr>
                      <w:p w:rsidR="00F17033" w:rsidRPr="00E00F3C" w:rsidRDefault="00F17033" w:rsidP="00BD1EC9">
                        <w:pPr>
                          <w:autoSpaceDE w:val="0"/>
                          <w:autoSpaceDN w:val="0"/>
                          <w:adjustRightInd w:val="0"/>
                          <w:rPr>
                            <w:sz w:val="20"/>
                            <w:szCs w:val="20"/>
                            <w:lang w:val="en-US"/>
                          </w:rPr>
                        </w:pPr>
                      </w:p>
                    </w:tc>
                    <w:tc>
                      <w:tcPr>
                        <w:tcW w:w="992" w:type="dxa"/>
                      </w:tcPr>
                      <w:p w:rsidR="00F17033" w:rsidRPr="00E00F3C" w:rsidRDefault="00F17033" w:rsidP="00BD1EC9">
                        <w:pPr>
                          <w:autoSpaceDE w:val="0"/>
                          <w:autoSpaceDN w:val="0"/>
                          <w:adjustRightInd w:val="0"/>
                          <w:rPr>
                            <w:sz w:val="20"/>
                            <w:szCs w:val="20"/>
                            <w:lang w:val="en-US"/>
                          </w:rPr>
                        </w:pPr>
                      </w:p>
                    </w:tc>
                    <w:tc>
                      <w:tcPr>
                        <w:tcW w:w="709" w:type="dxa"/>
                      </w:tcPr>
                      <w:p w:rsidR="00F17033" w:rsidRPr="00E00F3C" w:rsidRDefault="00F17033" w:rsidP="00BD1EC9">
                        <w:pPr>
                          <w:autoSpaceDE w:val="0"/>
                          <w:autoSpaceDN w:val="0"/>
                          <w:adjustRightInd w:val="0"/>
                          <w:rPr>
                            <w:sz w:val="20"/>
                            <w:szCs w:val="20"/>
                            <w:lang w:val="en-US"/>
                          </w:rPr>
                        </w:pPr>
                      </w:p>
                    </w:tc>
                  </w:tr>
                  <w:tr w:rsidR="00056ABC" w:rsidRPr="00E00F3C" w:rsidTr="00056ABC">
                    <w:trPr>
                      <w:trHeight w:val="20"/>
                    </w:trPr>
                    <w:tc>
                      <w:tcPr>
                        <w:tcW w:w="8647" w:type="dxa"/>
                        <w:gridSpan w:val="7"/>
                      </w:tcPr>
                      <w:p w:rsidR="00056ABC" w:rsidRPr="00E00F3C" w:rsidRDefault="00056ABC" w:rsidP="00BD1EC9">
                        <w:pPr>
                          <w:autoSpaceDE w:val="0"/>
                          <w:autoSpaceDN w:val="0"/>
                          <w:adjustRightInd w:val="0"/>
                          <w:rPr>
                            <w:sz w:val="20"/>
                            <w:szCs w:val="20"/>
                            <w:lang w:val="en-US"/>
                          </w:rPr>
                        </w:pPr>
                        <w:r w:rsidRPr="00E00F3C">
                          <w:rPr>
                            <w:color w:val="000000"/>
                            <w:sz w:val="20"/>
                            <w:szCs w:val="20"/>
                          </w:rPr>
                          <w:t>Опис:</w:t>
                        </w:r>
                      </w:p>
                    </w:tc>
                  </w:tr>
                  <w:tr w:rsidR="00056ABC" w:rsidRPr="00E00F3C" w:rsidTr="00056ABC">
                    <w:trPr>
                      <w:trHeight w:val="20"/>
                    </w:trPr>
                    <w:tc>
                      <w:tcPr>
                        <w:tcW w:w="8647" w:type="dxa"/>
                        <w:gridSpan w:val="7"/>
                      </w:tcPr>
                      <w:p w:rsidR="00056ABC" w:rsidRPr="00E00F3C" w:rsidRDefault="00056ABC" w:rsidP="00D1654F">
                        <w:pPr>
                          <w:autoSpaceDE w:val="0"/>
                          <w:autoSpaceDN w:val="0"/>
                          <w:adjustRightInd w:val="0"/>
                          <w:rPr>
                            <w:sz w:val="20"/>
                            <w:szCs w:val="20"/>
                          </w:rPr>
                        </w:pPr>
                        <w:r w:rsidRPr="00E00F3C">
                          <w:rPr>
                            <w:b/>
                            <w:bCs/>
                            <w:u w:val="single"/>
                          </w:rPr>
                          <w:t>П</w:t>
                        </w:r>
                        <w:r w:rsidRPr="00E00F3C">
                          <w:rPr>
                            <w:b/>
                            <w:bCs/>
                            <w:u w:val="single"/>
                            <w:lang w:val="sr-Latn-CS"/>
                          </w:rPr>
                          <w:t>ВЦ чизм</w:t>
                        </w:r>
                        <w:r w:rsidRPr="00E00F3C">
                          <w:rPr>
                            <w:b/>
                            <w:bCs/>
                            <w:u w:val="single"/>
                          </w:rPr>
                          <w:t xml:space="preserve">а: </w:t>
                        </w:r>
                        <w:r w:rsidRPr="00E00F3C">
                          <w:rPr>
                            <w:lang w:val="sr-Latn-CS"/>
                          </w:rPr>
                          <w:t xml:space="preserve"> </w:t>
                        </w:r>
                        <w:r w:rsidRPr="00E00F3C">
                          <w:t>Пвц  чизма са поставом од п</w:t>
                        </w:r>
                        <w:r w:rsidR="00C76DEF">
                          <w:t>o</w:t>
                        </w:r>
                        <w:r w:rsidRPr="00E00F3C">
                          <w:t>лиестера, са крампонима</w:t>
                        </w:r>
                        <w:r w:rsidRPr="00E00F3C">
                          <w:rPr>
                            <w:lang w:val="sr-Latn-CS"/>
                          </w:rPr>
                          <w:t>, противклизни ђон, отпоран на уља и угљоводонике,  животињске масти</w:t>
                        </w:r>
                        <w:r w:rsidRPr="00E00F3C">
                          <w:t>, да имају апсорбер енергије у области пете. В</w:t>
                        </w:r>
                        <w:r w:rsidRPr="00E00F3C">
                          <w:rPr>
                            <w:lang w:val="sr-Latn-CS"/>
                          </w:rPr>
                          <w:t>еличина ће бити у договору са Наручиоцем</w:t>
                        </w:r>
                        <w:r w:rsidRPr="00E00F3C">
                          <w:t>.</w:t>
                        </w:r>
                      </w:p>
                    </w:tc>
                  </w:tr>
                  <w:tr w:rsidR="00F17033" w:rsidRPr="00E00F3C" w:rsidTr="00056ABC">
                    <w:trPr>
                      <w:trHeight w:val="20"/>
                    </w:trPr>
                    <w:tc>
                      <w:tcPr>
                        <w:tcW w:w="425" w:type="dxa"/>
                      </w:tcPr>
                      <w:p w:rsidR="00F17033" w:rsidRPr="00E00F3C" w:rsidRDefault="00F17033" w:rsidP="00BD1EC9">
                        <w:pPr>
                          <w:autoSpaceDE w:val="0"/>
                          <w:autoSpaceDN w:val="0"/>
                          <w:adjustRightInd w:val="0"/>
                          <w:jc w:val="right"/>
                          <w:rPr>
                            <w:sz w:val="20"/>
                            <w:szCs w:val="20"/>
                          </w:rPr>
                        </w:pPr>
                        <w:r w:rsidRPr="00E00F3C">
                          <w:rPr>
                            <w:sz w:val="20"/>
                            <w:szCs w:val="20"/>
                          </w:rPr>
                          <w:lastRenderedPageBreak/>
                          <w:t>15.</w:t>
                        </w:r>
                      </w:p>
                    </w:tc>
                    <w:tc>
                      <w:tcPr>
                        <w:tcW w:w="1843" w:type="dxa"/>
                      </w:tcPr>
                      <w:p w:rsidR="00F17033" w:rsidRPr="00E00F3C" w:rsidRDefault="00F17033" w:rsidP="00056ABC">
                        <w:pPr>
                          <w:autoSpaceDE w:val="0"/>
                          <w:autoSpaceDN w:val="0"/>
                          <w:adjustRightInd w:val="0"/>
                          <w:rPr>
                            <w:color w:val="000000"/>
                            <w:sz w:val="20"/>
                            <w:szCs w:val="20"/>
                          </w:rPr>
                        </w:pPr>
                        <w:r w:rsidRPr="00E00F3C">
                          <w:rPr>
                            <w:color w:val="000000"/>
                            <w:sz w:val="20"/>
                            <w:szCs w:val="20"/>
                          </w:rPr>
                          <w:t>Радни прс</w:t>
                        </w:r>
                        <w:r w:rsidR="00056ABC" w:rsidRPr="00E00F3C">
                          <w:rPr>
                            <w:color w:val="000000"/>
                            <w:sz w:val="20"/>
                            <w:szCs w:val="20"/>
                            <w:lang w:val="sr-Cyrl-RS"/>
                          </w:rPr>
                          <w:t>л</w:t>
                        </w:r>
                        <w:r w:rsidRPr="00E00F3C">
                          <w:rPr>
                            <w:color w:val="000000"/>
                            <w:sz w:val="20"/>
                            <w:szCs w:val="20"/>
                          </w:rPr>
                          <w:t xml:space="preserve">ук </w:t>
                        </w:r>
                      </w:p>
                    </w:tc>
                    <w:tc>
                      <w:tcPr>
                        <w:tcW w:w="992" w:type="dxa"/>
                      </w:tcPr>
                      <w:p w:rsidR="00F17033" w:rsidRPr="00E00F3C" w:rsidRDefault="00F17033" w:rsidP="00BD1EC9">
                        <w:pPr>
                          <w:autoSpaceDE w:val="0"/>
                          <w:autoSpaceDN w:val="0"/>
                          <w:adjustRightInd w:val="0"/>
                          <w:rPr>
                            <w:sz w:val="20"/>
                            <w:szCs w:val="20"/>
                          </w:rPr>
                        </w:pPr>
                        <w:r w:rsidRPr="00E00F3C">
                          <w:rPr>
                            <w:sz w:val="20"/>
                            <w:szCs w:val="20"/>
                          </w:rPr>
                          <w:t>Бела</w:t>
                        </w:r>
                      </w:p>
                    </w:tc>
                    <w:tc>
                      <w:tcPr>
                        <w:tcW w:w="2127" w:type="dxa"/>
                      </w:tcPr>
                      <w:p w:rsidR="00F17033" w:rsidRPr="00E00F3C" w:rsidRDefault="00086802" w:rsidP="00086802">
                        <w:pPr>
                          <w:autoSpaceDE w:val="0"/>
                          <w:autoSpaceDN w:val="0"/>
                          <w:adjustRightInd w:val="0"/>
                          <w:rPr>
                            <w:sz w:val="20"/>
                            <w:szCs w:val="20"/>
                          </w:rPr>
                        </w:pPr>
                        <w:r w:rsidRPr="00E00F3C">
                          <w:rPr>
                            <w:color w:val="000000"/>
                            <w:sz w:val="20"/>
                            <w:szCs w:val="20"/>
                            <w:lang w:val="sr-Cyrl-RS"/>
                          </w:rPr>
                          <w:t>35</w:t>
                        </w:r>
                        <w:r w:rsidRPr="00E00F3C">
                          <w:rPr>
                            <w:color w:val="000000"/>
                            <w:sz w:val="20"/>
                            <w:szCs w:val="20"/>
                            <w:lang w:val="en-US"/>
                          </w:rPr>
                          <w:t>% памук</w:t>
                        </w:r>
                        <w:r w:rsidRPr="00E00F3C">
                          <w:rPr>
                            <w:color w:val="000000"/>
                            <w:sz w:val="20"/>
                            <w:szCs w:val="20"/>
                          </w:rPr>
                          <w:t>,</w:t>
                        </w:r>
                        <w:r w:rsidRPr="00E00F3C">
                          <w:rPr>
                            <w:color w:val="000000"/>
                            <w:sz w:val="20"/>
                            <w:szCs w:val="20"/>
                            <w:lang w:val="en-US"/>
                          </w:rPr>
                          <w:t xml:space="preserve"> </w:t>
                        </w:r>
                        <w:r w:rsidRPr="00E00F3C">
                          <w:rPr>
                            <w:color w:val="000000"/>
                            <w:sz w:val="20"/>
                            <w:szCs w:val="20"/>
                            <w:lang w:val="sr-Cyrl-RS"/>
                          </w:rPr>
                          <w:t>65</w:t>
                        </w:r>
                        <w:r w:rsidRPr="00E00F3C">
                          <w:rPr>
                            <w:color w:val="000000"/>
                            <w:sz w:val="20"/>
                            <w:szCs w:val="20"/>
                            <w:lang w:val="en-US"/>
                          </w:rPr>
                          <w:t>%</w:t>
                        </w:r>
                        <w:r w:rsidRPr="00E00F3C">
                          <w:rPr>
                            <w:color w:val="000000"/>
                            <w:sz w:val="20"/>
                            <w:szCs w:val="20"/>
                          </w:rPr>
                          <w:t xml:space="preserve"> </w:t>
                        </w:r>
                        <w:r w:rsidRPr="00E00F3C">
                          <w:rPr>
                            <w:color w:val="000000"/>
                            <w:sz w:val="20"/>
                            <w:szCs w:val="20"/>
                            <w:lang w:val="en-US"/>
                          </w:rPr>
                          <w:t>PES</w:t>
                        </w:r>
                        <w:r w:rsidRPr="00E00F3C">
                          <w:rPr>
                            <w:color w:val="000000"/>
                            <w:sz w:val="20"/>
                            <w:szCs w:val="20"/>
                          </w:rPr>
                          <w:t>- толеранција +/-5%</w:t>
                        </w:r>
                      </w:p>
                    </w:tc>
                    <w:tc>
                      <w:tcPr>
                        <w:tcW w:w="1559" w:type="dxa"/>
                      </w:tcPr>
                      <w:p w:rsidR="00086802" w:rsidRPr="00E00F3C" w:rsidRDefault="00086802" w:rsidP="00086802">
                        <w:pPr>
                          <w:autoSpaceDE w:val="0"/>
                          <w:autoSpaceDN w:val="0"/>
                          <w:adjustRightInd w:val="0"/>
                          <w:rPr>
                            <w:sz w:val="20"/>
                            <w:szCs w:val="20"/>
                            <w:lang w:val="sr-Cyrl-RS"/>
                          </w:rPr>
                        </w:pPr>
                        <w:r w:rsidRPr="00E00F3C">
                          <w:rPr>
                            <w:sz w:val="20"/>
                            <w:szCs w:val="20"/>
                          </w:rPr>
                          <w:t xml:space="preserve">220-245 </w:t>
                        </w:r>
                        <w:r w:rsidRPr="00E00F3C">
                          <w:rPr>
                            <w:sz w:val="20"/>
                            <w:szCs w:val="20"/>
                            <w:lang w:val="en-US"/>
                          </w:rPr>
                          <w:t>gr/m²</w:t>
                        </w:r>
                      </w:p>
                    </w:tc>
                    <w:tc>
                      <w:tcPr>
                        <w:tcW w:w="992" w:type="dxa"/>
                      </w:tcPr>
                      <w:p w:rsidR="00F17033" w:rsidRPr="00E00F3C" w:rsidRDefault="00F17033" w:rsidP="00BD1EC9">
                        <w:pPr>
                          <w:autoSpaceDE w:val="0"/>
                          <w:autoSpaceDN w:val="0"/>
                          <w:adjustRightInd w:val="0"/>
                          <w:rPr>
                            <w:sz w:val="20"/>
                            <w:szCs w:val="20"/>
                            <w:lang w:val="en-US"/>
                          </w:rPr>
                        </w:pPr>
                      </w:p>
                    </w:tc>
                    <w:tc>
                      <w:tcPr>
                        <w:tcW w:w="709" w:type="dxa"/>
                      </w:tcPr>
                      <w:p w:rsidR="00F17033" w:rsidRPr="00E00F3C" w:rsidRDefault="00F17033" w:rsidP="00BD1EC9">
                        <w:pPr>
                          <w:autoSpaceDE w:val="0"/>
                          <w:autoSpaceDN w:val="0"/>
                          <w:adjustRightInd w:val="0"/>
                          <w:rPr>
                            <w:sz w:val="20"/>
                            <w:szCs w:val="20"/>
                            <w:lang w:val="en-US"/>
                          </w:rPr>
                        </w:pPr>
                      </w:p>
                    </w:tc>
                  </w:tr>
                  <w:tr w:rsidR="00056ABC" w:rsidRPr="00E00F3C" w:rsidTr="00056ABC">
                    <w:trPr>
                      <w:trHeight w:val="20"/>
                    </w:trPr>
                    <w:tc>
                      <w:tcPr>
                        <w:tcW w:w="8647" w:type="dxa"/>
                        <w:gridSpan w:val="7"/>
                      </w:tcPr>
                      <w:p w:rsidR="00056ABC" w:rsidRPr="00E00F3C" w:rsidRDefault="00056ABC" w:rsidP="00BD1EC9">
                        <w:pPr>
                          <w:autoSpaceDE w:val="0"/>
                          <w:autoSpaceDN w:val="0"/>
                          <w:adjustRightInd w:val="0"/>
                          <w:rPr>
                            <w:sz w:val="20"/>
                            <w:szCs w:val="20"/>
                            <w:lang w:val="en-US"/>
                          </w:rPr>
                        </w:pPr>
                        <w:r w:rsidRPr="00E00F3C">
                          <w:rPr>
                            <w:color w:val="000000"/>
                            <w:sz w:val="20"/>
                            <w:szCs w:val="20"/>
                          </w:rPr>
                          <w:t>Опис:</w:t>
                        </w:r>
                      </w:p>
                    </w:tc>
                  </w:tr>
                  <w:tr w:rsidR="00056ABC" w:rsidRPr="00E00F3C" w:rsidTr="00056ABC">
                    <w:trPr>
                      <w:trHeight w:val="20"/>
                    </w:trPr>
                    <w:tc>
                      <w:tcPr>
                        <w:tcW w:w="8647" w:type="dxa"/>
                        <w:gridSpan w:val="7"/>
                      </w:tcPr>
                      <w:p w:rsidR="00056ABC" w:rsidRPr="00E00F3C" w:rsidRDefault="00056ABC" w:rsidP="00BE663E">
                        <w:pPr>
                          <w:jc w:val="both"/>
                          <w:rPr>
                            <w:sz w:val="20"/>
                            <w:szCs w:val="20"/>
                            <w:lang w:val="en-US"/>
                          </w:rPr>
                        </w:pPr>
                        <w:r w:rsidRPr="00E00F3C">
                          <w:rPr>
                            <w:b/>
                            <w:noProof/>
                            <w:u w:val="single"/>
                          </w:rPr>
                          <w:t xml:space="preserve">Бели прслук: </w:t>
                        </w:r>
                        <w:r w:rsidRPr="00E00F3C">
                          <w:rPr>
                            <w:noProof/>
                          </w:rPr>
                          <w:t xml:space="preserve">треба да има два џепа са предње стране доле, копчање на рајфешлус. </w:t>
                        </w:r>
                        <w:r w:rsidR="00705FD5" w:rsidRPr="00E00F3C">
                          <w:rPr>
                            <w:noProof/>
                          </w:rPr>
                          <w:t>Прекидна сила тканине по основи да буде минимум 140 daN а по потки минимално 50 daN</w:t>
                        </w:r>
                        <w:r w:rsidR="00705FD5" w:rsidRPr="00E00F3C">
                          <w:rPr>
                            <w:noProof/>
                            <w:lang w:val="sr-Cyrl-RS"/>
                          </w:rPr>
                          <w:t>.</w:t>
                        </w:r>
                        <w:r w:rsidRPr="00E00F3C">
                          <w:t xml:space="preserve"> В</w:t>
                        </w:r>
                        <w:r w:rsidRPr="00E00F3C">
                          <w:rPr>
                            <w:lang w:val="sr-Latn-CS"/>
                          </w:rPr>
                          <w:t>еличина ће бити у договору са Наручиоцем</w:t>
                        </w:r>
                        <w:r w:rsidRPr="00E00F3C">
                          <w:t>.</w:t>
                        </w:r>
                        <w:r w:rsidRPr="00E00F3C">
                          <w:rPr>
                            <w:lang w:val="sr-Cyrl-RS"/>
                          </w:rPr>
                          <w:t xml:space="preserve"> Примена прслука: за прехрамбену индустрију и здравство.</w:t>
                        </w:r>
                      </w:p>
                    </w:tc>
                  </w:tr>
                  <w:tr w:rsidR="00F17033" w:rsidRPr="00E00F3C" w:rsidTr="00056ABC">
                    <w:trPr>
                      <w:trHeight w:val="20"/>
                    </w:trPr>
                    <w:tc>
                      <w:tcPr>
                        <w:tcW w:w="425" w:type="dxa"/>
                      </w:tcPr>
                      <w:p w:rsidR="00F17033" w:rsidRPr="00E00F3C" w:rsidRDefault="00F17033" w:rsidP="00BD1EC9">
                        <w:pPr>
                          <w:autoSpaceDE w:val="0"/>
                          <w:autoSpaceDN w:val="0"/>
                          <w:adjustRightInd w:val="0"/>
                          <w:jc w:val="right"/>
                          <w:rPr>
                            <w:sz w:val="20"/>
                            <w:szCs w:val="20"/>
                          </w:rPr>
                        </w:pPr>
                        <w:r w:rsidRPr="00E00F3C">
                          <w:rPr>
                            <w:sz w:val="20"/>
                            <w:szCs w:val="20"/>
                          </w:rPr>
                          <w:t xml:space="preserve">16. </w:t>
                        </w:r>
                      </w:p>
                    </w:tc>
                    <w:tc>
                      <w:tcPr>
                        <w:tcW w:w="1843" w:type="dxa"/>
                      </w:tcPr>
                      <w:p w:rsidR="00F17033" w:rsidRPr="00E00F3C" w:rsidRDefault="00F17033" w:rsidP="00BD1EC9">
                        <w:pPr>
                          <w:autoSpaceDE w:val="0"/>
                          <w:autoSpaceDN w:val="0"/>
                          <w:adjustRightInd w:val="0"/>
                          <w:rPr>
                            <w:color w:val="000000"/>
                            <w:sz w:val="20"/>
                            <w:szCs w:val="20"/>
                          </w:rPr>
                        </w:pPr>
                        <w:r w:rsidRPr="00E00F3C">
                          <w:rPr>
                            <w:color w:val="000000"/>
                            <w:sz w:val="20"/>
                            <w:szCs w:val="20"/>
                          </w:rPr>
                          <w:t xml:space="preserve">Радни прслук – зимски </w:t>
                        </w:r>
                      </w:p>
                    </w:tc>
                    <w:tc>
                      <w:tcPr>
                        <w:tcW w:w="992" w:type="dxa"/>
                      </w:tcPr>
                      <w:p w:rsidR="00F17033" w:rsidRPr="00E00F3C" w:rsidRDefault="00F17033" w:rsidP="00BD1EC9">
                        <w:pPr>
                          <w:autoSpaceDE w:val="0"/>
                          <w:autoSpaceDN w:val="0"/>
                          <w:adjustRightInd w:val="0"/>
                          <w:rPr>
                            <w:sz w:val="20"/>
                            <w:szCs w:val="20"/>
                          </w:rPr>
                        </w:pPr>
                        <w:r w:rsidRPr="00E00F3C">
                          <w:rPr>
                            <w:sz w:val="20"/>
                            <w:szCs w:val="20"/>
                          </w:rPr>
                          <w:t xml:space="preserve"> Тегет боја</w:t>
                        </w:r>
                      </w:p>
                    </w:tc>
                    <w:tc>
                      <w:tcPr>
                        <w:tcW w:w="2127" w:type="dxa"/>
                      </w:tcPr>
                      <w:p w:rsidR="00F17033" w:rsidRPr="00E00F3C" w:rsidRDefault="00F17033" w:rsidP="00662549">
                        <w:pPr>
                          <w:autoSpaceDE w:val="0"/>
                          <w:autoSpaceDN w:val="0"/>
                          <w:adjustRightInd w:val="0"/>
                          <w:rPr>
                            <w:color w:val="000000"/>
                            <w:sz w:val="20"/>
                            <w:szCs w:val="20"/>
                            <w:lang w:val="sr-Cyrl-RS"/>
                          </w:rPr>
                        </w:pPr>
                        <w:r w:rsidRPr="00E00F3C">
                          <w:rPr>
                            <w:color w:val="000000"/>
                            <w:sz w:val="20"/>
                            <w:szCs w:val="20"/>
                            <w:lang w:val="en-US"/>
                          </w:rPr>
                          <w:t>50% памук</w:t>
                        </w:r>
                        <w:r w:rsidRPr="00E00F3C">
                          <w:rPr>
                            <w:color w:val="000000"/>
                            <w:sz w:val="20"/>
                            <w:szCs w:val="20"/>
                          </w:rPr>
                          <w:t>,</w:t>
                        </w:r>
                        <w:r w:rsidRPr="00E00F3C">
                          <w:rPr>
                            <w:color w:val="000000"/>
                            <w:sz w:val="20"/>
                            <w:szCs w:val="20"/>
                            <w:lang w:val="en-US"/>
                          </w:rPr>
                          <w:t xml:space="preserve"> 50%</w:t>
                        </w:r>
                        <w:r w:rsidRPr="00E00F3C">
                          <w:rPr>
                            <w:color w:val="000000"/>
                            <w:sz w:val="20"/>
                            <w:szCs w:val="20"/>
                          </w:rPr>
                          <w:t xml:space="preserve"> </w:t>
                        </w:r>
                        <w:r w:rsidRPr="00E00F3C">
                          <w:rPr>
                            <w:color w:val="000000"/>
                            <w:sz w:val="20"/>
                            <w:szCs w:val="20"/>
                            <w:lang w:val="en-US"/>
                          </w:rPr>
                          <w:t>PES</w:t>
                        </w:r>
                        <w:r w:rsidRPr="00E00F3C">
                          <w:rPr>
                            <w:color w:val="000000"/>
                            <w:sz w:val="20"/>
                            <w:szCs w:val="20"/>
                          </w:rPr>
                          <w:t>- толеранција +/-5%</w:t>
                        </w:r>
                      </w:p>
                      <w:p w:rsidR="00E00F3C" w:rsidRPr="00E00F3C" w:rsidRDefault="00E00F3C" w:rsidP="0036401A">
                        <w:pPr>
                          <w:autoSpaceDE w:val="0"/>
                          <w:autoSpaceDN w:val="0"/>
                          <w:adjustRightInd w:val="0"/>
                          <w:rPr>
                            <w:sz w:val="20"/>
                            <w:szCs w:val="20"/>
                            <w:lang w:val="sr-Cyrl-RS"/>
                          </w:rPr>
                        </w:pPr>
                      </w:p>
                      <w:p w:rsidR="00E00F3C" w:rsidRPr="00E00F3C" w:rsidRDefault="00E00F3C" w:rsidP="0036401A">
                        <w:pPr>
                          <w:autoSpaceDE w:val="0"/>
                          <w:autoSpaceDN w:val="0"/>
                          <w:adjustRightInd w:val="0"/>
                          <w:rPr>
                            <w:sz w:val="20"/>
                            <w:szCs w:val="20"/>
                            <w:lang w:val="sr-Cyrl-RS"/>
                          </w:rPr>
                        </w:pPr>
                      </w:p>
                      <w:p w:rsidR="00F17033" w:rsidRPr="00E00F3C" w:rsidRDefault="00E00F3C" w:rsidP="0036401A">
                        <w:pPr>
                          <w:autoSpaceDE w:val="0"/>
                          <w:autoSpaceDN w:val="0"/>
                          <w:adjustRightInd w:val="0"/>
                          <w:rPr>
                            <w:sz w:val="20"/>
                            <w:szCs w:val="20"/>
                            <w:lang w:val="sr-Cyrl-RS"/>
                          </w:rPr>
                        </w:pPr>
                        <w:r w:rsidRPr="00E00F3C">
                          <w:rPr>
                            <w:sz w:val="20"/>
                            <w:szCs w:val="20"/>
                            <w:lang w:val="sr-Cyrl-RS"/>
                          </w:rPr>
                          <w:t>П</w:t>
                        </w:r>
                        <w:r w:rsidR="0036401A" w:rsidRPr="00E00F3C">
                          <w:rPr>
                            <w:sz w:val="20"/>
                            <w:szCs w:val="20"/>
                            <w:lang w:val="sr-Cyrl-RS"/>
                          </w:rPr>
                          <w:t>остава: од памука пуњење кофлином</w:t>
                        </w:r>
                      </w:p>
                    </w:tc>
                    <w:tc>
                      <w:tcPr>
                        <w:tcW w:w="1559" w:type="dxa"/>
                      </w:tcPr>
                      <w:p w:rsidR="00F17033" w:rsidRPr="00E00F3C" w:rsidRDefault="00E00F3C" w:rsidP="00F95C48">
                        <w:pPr>
                          <w:autoSpaceDE w:val="0"/>
                          <w:autoSpaceDN w:val="0"/>
                          <w:adjustRightInd w:val="0"/>
                          <w:rPr>
                            <w:color w:val="000000"/>
                            <w:sz w:val="20"/>
                            <w:szCs w:val="20"/>
                          </w:rPr>
                        </w:pPr>
                        <w:r w:rsidRPr="00E00F3C">
                          <w:rPr>
                            <w:color w:val="000000"/>
                            <w:sz w:val="20"/>
                            <w:szCs w:val="20"/>
                            <w:lang w:val="sr-Cyrl-RS"/>
                          </w:rPr>
                          <w:t xml:space="preserve">Тежина материјала: </w:t>
                        </w:r>
                        <w:r w:rsidR="00F17033" w:rsidRPr="00E00F3C">
                          <w:rPr>
                            <w:color w:val="000000"/>
                            <w:sz w:val="20"/>
                            <w:szCs w:val="20"/>
                          </w:rPr>
                          <w:t xml:space="preserve">220-245 </w:t>
                        </w:r>
                        <w:r w:rsidR="00F17033" w:rsidRPr="00E00F3C">
                          <w:rPr>
                            <w:color w:val="000000"/>
                            <w:sz w:val="20"/>
                            <w:szCs w:val="20"/>
                            <w:lang w:val="en-US"/>
                          </w:rPr>
                          <w:t>gr/m²</w:t>
                        </w:r>
                      </w:p>
                      <w:p w:rsidR="00F17033" w:rsidRPr="00E00F3C" w:rsidRDefault="00F17033" w:rsidP="00F95C48">
                        <w:pPr>
                          <w:autoSpaceDE w:val="0"/>
                          <w:autoSpaceDN w:val="0"/>
                          <w:adjustRightInd w:val="0"/>
                          <w:rPr>
                            <w:color w:val="000000"/>
                            <w:sz w:val="20"/>
                            <w:szCs w:val="20"/>
                          </w:rPr>
                        </w:pPr>
                      </w:p>
                      <w:p w:rsidR="00F17033" w:rsidRPr="00E00F3C" w:rsidRDefault="009633D2" w:rsidP="009633D2">
                        <w:pPr>
                          <w:autoSpaceDE w:val="0"/>
                          <w:autoSpaceDN w:val="0"/>
                          <w:adjustRightInd w:val="0"/>
                          <w:rPr>
                            <w:sz w:val="20"/>
                            <w:szCs w:val="20"/>
                            <w:lang w:val="sr-Cyrl-RS"/>
                          </w:rPr>
                        </w:pPr>
                        <w:r w:rsidRPr="00E00F3C">
                          <w:rPr>
                            <w:sz w:val="20"/>
                            <w:szCs w:val="20"/>
                            <w:lang w:val="sr-Cyrl-RS"/>
                          </w:rPr>
                          <w:t>П</w:t>
                        </w:r>
                        <w:r w:rsidR="00922937" w:rsidRPr="00E00F3C">
                          <w:rPr>
                            <w:sz w:val="20"/>
                            <w:szCs w:val="20"/>
                            <w:lang w:val="sr-Cyrl-RS"/>
                          </w:rPr>
                          <w:t>уњење: к</w:t>
                        </w:r>
                        <w:r w:rsidR="0036401A" w:rsidRPr="00E00F3C">
                          <w:rPr>
                            <w:sz w:val="20"/>
                            <w:szCs w:val="20"/>
                            <w:lang w:val="sr-Cyrl-RS"/>
                          </w:rPr>
                          <w:t xml:space="preserve">офлин мин 200 </w:t>
                        </w:r>
                        <w:r w:rsidR="0036401A" w:rsidRPr="00E00F3C">
                          <w:rPr>
                            <w:noProof/>
                            <w:sz w:val="20"/>
                            <w:szCs w:val="20"/>
                          </w:rPr>
                          <w:t>г/м².</w:t>
                        </w:r>
                      </w:p>
                    </w:tc>
                    <w:tc>
                      <w:tcPr>
                        <w:tcW w:w="992" w:type="dxa"/>
                      </w:tcPr>
                      <w:p w:rsidR="00F17033" w:rsidRPr="00E00F3C" w:rsidRDefault="00973F30" w:rsidP="00BD1EC9">
                        <w:pPr>
                          <w:autoSpaceDE w:val="0"/>
                          <w:autoSpaceDN w:val="0"/>
                          <w:adjustRightInd w:val="0"/>
                          <w:rPr>
                            <w:sz w:val="20"/>
                            <w:szCs w:val="20"/>
                            <w:lang w:val="sr-Cyrl-RS"/>
                          </w:rPr>
                        </w:pPr>
                        <w:r w:rsidRPr="00E00F3C">
                          <w:rPr>
                            <w:bCs/>
                            <w:color w:val="000000"/>
                            <w:sz w:val="18"/>
                            <w:szCs w:val="18"/>
                            <w:lang w:val="sr-Cyrl-RS"/>
                          </w:rPr>
                          <w:t>мин 40°</w:t>
                        </w:r>
                        <w:r w:rsidRPr="00E00F3C">
                          <w:rPr>
                            <w:bCs/>
                            <w:color w:val="000000"/>
                            <w:sz w:val="18"/>
                            <w:szCs w:val="18"/>
                            <w:lang w:val="sr-Latn-RS"/>
                          </w:rPr>
                          <w:t xml:space="preserve">C – </w:t>
                        </w:r>
                        <w:r w:rsidRPr="00E00F3C">
                          <w:rPr>
                            <w:bCs/>
                            <w:color w:val="000000"/>
                            <w:sz w:val="18"/>
                            <w:szCs w:val="18"/>
                            <w:lang w:val="sr-Cyrl-RS"/>
                          </w:rPr>
                          <w:t>мах до 3%</w:t>
                        </w:r>
                      </w:p>
                    </w:tc>
                    <w:tc>
                      <w:tcPr>
                        <w:tcW w:w="709" w:type="dxa"/>
                      </w:tcPr>
                      <w:p w:rsidR="00F17033" w:rsidRPr="00E00F3C" w:rsidRDefault="00F17033" w:rsidP="00BD1EC9">
                        <w:pPr>
                          <w:autoSpaceDE w:val="0"/>
                          <w:autoSpaceDN w:val="0"/>
                          <w:adjustRightInd w:val="0"/>
                          <w:rPr>
                            <w:sz w:val="20"/>
                            <w:szCs w:val="20"/>
                          </w:rPr>
                        </w:pPr>
                        <w:r w:rsidRPr="00E00F3C">
                          <w:rPr>
                            <w:sz w:val="20"/>
                            <w:szCs w:val="20"/>
                          </w:rPr>
                          <w:t>ДА</w:t>
                        </w:r>
                      </w:p>
                    </w:tc>
                  </w:tr>
                  <w:tr w:rsidR="00056ABC" w:rsidRPr="00E00F3C" w:rsidTr="00056ABC">
                    <w:trPr>
                      <w:trHeight w:val="20"/>
                    </w:trPr>
                    <w:tc>
                      <w:tcPr>
                        <w:tcW w:w="8647" w:type="dxa"/>
                        <w:gridSpan w:val="7"/>
                      </w:tcPr>
                      <w:p w:rsidR="00056ABC" w:rsidRPr="00E00F3C" w:rsidRDefault="00056ABC" w:rsidP="00BD1EC9">
                        <w:pPr>
                          <w:autoSpaceDE w:val="0"/>
                          <w:autoSpaceDN w:val="0"/>
                          <w:adjustRightInd w:val="0"/>
                          <w:rPr>
                            <w:sz w:val="20"/>
                            <w:szCs w:val="20"/>
                            <w:lang w:val="en-US"/>
                          </w:rPr>
                        </w:pPr>
                        <w:r w:rsidRPr="00E00F3C">
                          <w:rPr>
                            <w:color w:val="000000"/>
                            <w:sz w:val="20"/>
                            <w:szCs w:val="20"/>
                          </w:rPr>
                          <w:t>Опис:</w:t>
                        </w:r>
                      </w:p>
                    </w:tc>
                  </w:tr>
                  <w:tr w:rsidR="00056ABC" w:rsidRPr="00E00F3C" w:rsidTr="00056ABC">
                    <w:trPr>
                      <w:trHeight w:val="20"/>
                    </w:trPr>
                    <w:tc>
                      <w:tcPr>
                        <w:tcW w:w="8647" w:type="dxa"/>
                        <w:gridSpan w:val="7"/>
                      </w:tcPr>
                      <w:p w:rsidR="00056ABC" w:rsidRPr="00E00F3C" w:rsidRDefault="00056ABC" w:rsidP="0036401A">
                        <w:pPr>
                          <w:jc w:val="both"/>
                          <w:rPr>
                            <w:sz w:val="20"/>
                            <w:szCs w:val="20"/>
                            <w:lang w:val="en-US"/>
                          </w:rPr>
                        </w:pPr>
                        <w:r w:rsidRPr="00E00F3C">
                          <w:rPr>
                            <w:b/>
                            <w:noProof/>
                            <w:u w:val="single"/>
                          </w:rPr>
                          <w:t xml:space="preserve">Зимски прслук : </w:t>
                        </w:r>
                        <w:r w:rsidRPr="00E00F3C">
                          <w:rPr>
                            <w:noProof/>
                          </w:rPr>
                          <w:t xml:space="preserve"> са 6 џепова и руском крагном.  Копчање нa цибзaр и дрикер. Џепови: 2 на грудима нашивена (леви се копча на цибзар, а десни са чичак траком), 2 у доњем делу са преклопом и копчањем на чичак траку и 2 усечена (испод доњих џепова). </w:t>
                        </w:r>
                        <w:r w:rsidR="00BE663E">
                          <w:rPr>
                            <w:noProof/>
                            <w:lang w:val="sr-Cyrl-RS"/>
                          </w:rPr>
                          <w:t xml:space="preserve">Леђни део прслука је продужен у односу на предњи део. </w:t>
                        </w:r>
                        <w:r w:rsidR="00705FD5" w:rsidRPr="00E00F3C">
                          <w:rPr>
                            <w:noProof/>
                          </w:rPr>
                          <w:t xml:space="preserve">Прекидна сила тканине по основи да буде минимум 140 daN а по потки минимално 50 daN. </w:t>
                        </w:r>
                        <w:r w:rsidRPr="00E00F3C">
                          <w:rPr>
                            <w:noProof/>
                          </w:rPr>
                          <w:t>На леђима натпис:  Клинички центар Војводине, а  на предњем левом џепу горе натпис: КЦВ.</w:t>
                        </w:r>
                        <w:r w:rsidRPr="00E00F3C">
                          <w:t xml:space="preserve"> В</w:t>
                        </w:r>
                        <w:r w:rsidRPr="00E00F3C">
                          <w:rPr>
                            <w:lang w:val="sr-Latn-CS"/>
                          </w:rPr>
                          <w:t>еличина ће бити у договору са Наручиоцем</w:t>
                        </w:r>
                        <w:r w:rsidRPr="00E00F3C">
                          <w:t xml:space="preserve">. </w:t>
                        </w:r>
                      </w:p>
                    </w:tc>
                  </w:tr>
                  <w:tr w:rsidR="00F17033" w:rsidRPr="00E00F3C" w:rsidTr="00056ABC">
                    <w:trPr>
                      <w:trHeight w:val="20"/>
                    </w:trPr>
                    <w:tc>
                      <w:tcPr>
                        <w:tcW w:w="425" w:type="dxa"/>
                      </w:tcPr>
                      <w:p w:rsidR="00F17033" w:rsidRPr="00E00F3C" w:rsidRDefault="00F17033" w:rsidP="00BD1EC9">
                        <w:pPr>
                          <w:autoSpaceDE w:val="0"/>
                          <w:autoSpaceDN w:val="0"/>
                          <w:adjustRightInd w:val="0"/>
                          <w:jc w:val="right"/>
                          <w:rPr>
                            <w:sz w:val="20"/>
                            <w:szCs w:val="20"/>
                          </w:rPr>
                        </w:pPr>
                        <w:r w:rsidRPr="00E00F3C">
                          <w:rPr>
                            <w:sz w:val="20"/>
                            <w:szCs w:val="20"/>
                          </w:rPr>
                          <w:t>17.</w:t>
                        </w:r>
                      </w:p>
                    </w:tc>
                    <w:tc>
                      <w:tcPr>
                        <w:tcW w:w="1843" w:type="dxa"/>
                      </w:tcPr>
                      <w:p w:rsidR="00F17033" w:rsidRPr="00E00F3C" w:rsidRDefault="00F17033" w:rsidP="00BD1EC9">
                        <w:pPr>
                          <w:autoSpaceDE w:val="0"/>
                          <w:autoSpaceDN w:val="0"/>
                          <w:adjustRightInd w:val="0"/>
                          <w:rPr>
                            <w:color w:val="000000"/>
                            <w:sz w:val="20"/>
                            <w:szCs w:val="20"/>
                          </w:rPr>
                        </w:pPr>
                        <w:r w:rsidRPr="00E00F3C">
                          <w:rPr>
                            <w:color w:val="000000"/>
                            <w:sz w:val="20"/>
                            <w:szCs w:val="20"/>
                          </w:rPr>
                          <w:t>Куварска капа</w:t>
                        </w:r>
                      </w:p>
                    </w:tc>
                    <w:tc>
                      <w:tcPr>
                        <w:tcW w:w="992" w:type="dxa"/>
                      </w:tcPr>
                      <w:p w:rsidR="00F17033" w:rsidRPr="00E00F3C" w:rsidRDefault="00F17033" w:rsidP="00BD1EC9">
                        <w:pPr>
                          <w:autoSpaceDE w:val="0"/>
                          <w:autoSpaceDN w:val="0"/>
                          <w:adjustRightInd w:val="0"/>
                          <w:rPr>
                            <w:sz w:val="20"/>
                            <w:szCs w:val="20"/>
                          </w:rPr>
                        </w:pPr>
                        <w:r w:rsidRPr="00E00F3C">
                          <w:rPr>
                            <w:sz w:val="20"/>
                            <w:szCs w:val="20"/>
                          </w:rPr>
                          <w:t>Бела</w:t>
                        </w:r>
                      </w:p>
                    </w:tc>
                    <w:tc>
                      <w:tcPr>
                        <w:tcW w:w="2127" w:type="dxa"/>
                      </w:tcPr>
                      <w:p w:rsidR="00F17033" w:rsidRPr="00E00F3C" w:rsidRDefault="00F17033" w:rsidP="00BD1EC9">
                        <w:pPr>
                          <w:autoSpaceDE w:val="0"/>
                          <w:autoSpaceDN w:val="0"/>
                          <w:adjustRightInd w:val="0"/>
                          <w:rPr>
                            <w:sz w:val="20"/>
                            <w:szCs w:val="20"/>
                          </w:rPr>
                        </w:pPr>
                        <w:r w:rsidRPr="00E00F3C">
                          <w:rPr>
                            <w:sz w:val="20"/>
                            <w:szCs w:val="20"/>
                          </w:rPr>
                          <w:t>100% памук, кепер</w:t>
                        </w:r>
                      </w:p>
                    </w:tc>
                    <w:tc>
                      <w:tcPr>
                        <w:tcW w:w="1559" w:type="dxa"/>
                      </w:tcPr>
                      <w:p w:rsidR="00F17033" w:rsidRPr="00E00F3C" w:rsidRDefault="00F17033" w:rsidP="00BD1EC9">
                        <w:pPr>
                          <w:autoSpaceDE w:val="0"/>
                          <w:autoSpaceDN w:val="0"/>
                          <w:adjustRightInd w:val="0"/>
                          <w:rPr>
                            <w:sz w:val="20"/>
                            <w:szCs w:val="20"/>
                          </w:rPr>
                        </w:pPr>
                        <w:r w:rsidRPr="00E00F3C">
                          <w:rPr>
                            <w:sz w:val="20"/>
                            <w:szCs w:val="20"/>
                          </w:rPr>
                          <w:t>230-280</w:t>
                        </w:r>
                        <w:r w:rsidRPr="00E00F3C">
                          <w:rPr>
                            <w:color w:val="000000"/>
                            <w:sz w:val="20"/>
                            <w:szCs w:val="20"/>
                            <w:lang w:val="en-US"/>
                          </w:rPr>
                          <w:t xml:space="preserve"> gr/m²</w:t>
                        </w:r>
                      </w:p>
                    </w:tc>
                    <w:tc>
                      <w:tcPr>
                        <w:tcW w:w="992" w:type="dxa"/>
                      </w:tcPr>
                      <w:p w:rsidR="00F17033" w:rsidRPr="00E00F3C" w:rsidRDefault="00973F30" w:rsidP="00E00F3C">
                        <w:pPr>
                          <w:autoSpaceDE w:val="0"/>
                          <w:autoSpaceDN w:val="0"/>
                          <w:adjustRightInd w:val="0"/>
                          <w:rPr>
                            <w:sz w:val="20"/>
                            <w:szCs w:val="20"/>
                            <w:lang w:val="en-US"/>
                          </w:rPr>
                        </w:pPr>
                        <w:r w:rsidRPr="00E00F3C">
                          <w:rPr>
                            <w:bCs/>
                            <w:color w:val="000000"/>
                            <w:sz w:val="18"/>
                            <w:szCs w:val="18"/>
                            <w:lang w:val="sr-Cyrl-RS"/>
                          </w:rPr>
                          <w:t>мин 90°</w:t>
                        </w:r>
                        <w:r w:rsidRPr="00E00F3C">
                          <w:rPr>
                            <w:bCs/>
                            <w:color w:val="000000"/>
                            <w:sz w:val="18"/>
                            <w:szCs w:val="18"/>
                            <w:lang w:val="sr-Latn-RS"/>
                          </w:rPr>
                          <w:t xml:space="preserve">C – </w:t>
                        </w:r>
                        <w:r w:rsidRPr="00E00F3C">
                          <w:rPr>
                            <w:bCs/>
                            <w:color w:val="000000"/>
                            <w:sz w:val="18"/>
                            <w:szCs w:val="18"/>
                            <w:lang w:val="sr-Cyrl-RS"/>
                          </w:rPr>
                          <w:t xml:space="preserve">мах до </w:t>
                        </w:r>
                        <w:r w:rsidR="00E00F3C" w:rsidRPr="00E00F3C">
                          <w:rPr>
                            <w:bCs/>
                            <w:color w:val="000000"/>
                            <w:sz w:val="18"/>
                            <w:szCs w:val="18"/>
                            <w:lang w:val="sr-Cyrl-RS"/>
                          </w:rPr>
                          <w:t>3</w:t>
                        </w:r>
                        <w:r w:rsidRPr="00E00F3C">
                          <w:rPr>
                            <w:bCs/>
                            <w:color w:val="000000"/>
                            <w:sz w:val="18"/>
                            <w:szCs w:val="18"/>
                            <w:lang w:val="sr-Cyrl-RS"/>
                          </w:rPr>
                          <w:t>%</w:t>
                        </w:r>
                      </w:p>
                    </w:tc>
                    <w:tc>
                      <w:tcPr>
                        <w:tcW w:w="709" w:type="dxa"/>
                      </w:tcPr>
                      <w:p w:rsidR="00F17033" w:rsidRPr="00E00F3C" w:rsidRDefault="00F17033" w:rsidP="00BD1EC9">
                        <w:pPr>
                          <w:autoSpaceDE w:val="0"/>
                          <w:autoSpaceDN w:val="0"/>
                          <w:adjustRightInd w:val="0"/>
                          <w:rPr>
                            <w:sz w:val="20"/>
                            <w:szCs w:val="20"/>
                            <w:lang w:val="en-US"/>
                          </w:rPr>
                        </w:pPr>
                      </w:p>
                    </w:tc>
                  </w:tr>
                  <w:tr w:rsidR="00056ABC" w:rsidRPr="00E00F3C" w:rsidTr="00056ABC">
                    <w:trPr>
                      <w:trHeight w:val="20"/>
                    </w:trPr>
                    <w:tc>
                      <w:tcPr>
                        <w:tcW w:w="8647" w:type="dxa"/>
                        <w:gridSpan w:val="7"/>
                      </w:tcPr>
                      <w:p w:rsidR="00056ABC" w:rsidRPr="00E00F3C" w:rsidRDefault="00056ABC" w:rsidP="00BD1EC9">
                        <w:pPr>
                          <w:autoSpaceDE w:val="0"/>
                          <w:autoSpaceDN w:val="0"/>
                          <w:adjustRightInd w:val="0"/>
                          <w:rPr>
                            <w:sz w:val="20"/>
                            <w:szCs w:val="20"/>
                            <w:lang w:val="en-US"/>
                          </w:rPr>
                        </w:pPr>
                        <w:r w:rsidRPr="00E00F3C">
                          <w:rPr>
                            <w:color w:val="000000"/>
                            <w:sz w:val="20"/>
                            <w:szCs w:val="20"/>
                          </w:rPr>
                          <w:t>Опис:</w:t>
                        </w:r>
                      </w:p>
                    </w:tc>
                  </w:tr>
                  <w:tr w:rsidR="00056ABC" w:rsidRPr="00E00F3C" w:rsidTr="00056ABC">
                    <w:trPr>
                      <w:trHeight w:val="20"/>
                    </w:trPr>
                    <w:tc>
                      <w:tcPr>
                        <w:tcW w:w="8647" w:type="dxa"/>
                        <w:gridSpan w:val="7"/>
                      </w:tcPr>
                      <w:p w:rsidR="00056ABC" w:rsidRPr="00E00F3C" w:rsidRDefault="00056ABC" w:rsidP="005D040A">
                        <w:pPr>
                          <w:autoSpaceDE w:val="0"/>
                          <w:autoSpaceDN w:val="0"/>
                          <w:adjustRightInd w:val="0"/>
                          <w:rPr>
                            <w:sz w:val="20"/>
                            <w:szCs w:val="20"/>
                          </w:rPr>
                        </w:pPr>
                        <w:r w:rsidRPr="00E00F3C">
                          <w:rPr>
                            <w:noProof/>
                          </w:rPr>
                          <w:t>Величина ће бити у договору са Наручиоцем.</w:t>
                        </w:r>
                      </w:p>
                    </w:tc>
                  </w:tr>
                  <w:tr w:rsidR="00F17033" w:rsidRPr="00E00F3C" w:rsidTr="00056ABC">
                    <w:trPr>
                      <w:trHeight w:val="20"/>
                    </w:trPr>
                    <w:tc>
                      <w:tcPr>
                        <w:tcW w:w="425" w:type="dxa"/>
                      </w:tcPr>
                      <w:p w:rsidR="00F17033" w:rsidRPr="00E00F3C" w:rsidRDefault="00F17033" w:rsidP="00BD1EC9">
                        <w:pPr>
                          <w:autoSpaceDE w:val="0"/>
                          <w:autoSpaceDN w:val="0"/>
                          <w:adjustRightInd w:val="0"/>
                          <w:jc w:val="right"/>
                          <w:rPr>
                            <w:sz w:val="20"/>
                            <w:szCs w:val="20"/>
                          </w:rPr>
                        </w:pPr>
                        <w:r w:rsidRPr="00E00F3C">
                          <w:rPr>
                            <w:sz w:val="20"/>
                            <w:szCs w:val="20"/>
                          </w:rPr>
                          <w:t xml:space="preserve">18. </w:t>
                        </w:r>
                      </w:p>
                    </w:tc>
                    <w:tc>
                      <w:tcPr>
                        <w:tcW w:w="1843" w:type="dxa"/>
                      </w:tcPr>
                      <w:p w:rsidR="00F17033" w:rsidRPr="00E00F3C" w:rsidRDefault="00F17033" w:rsidP="00BD1EC9">
                        <w:pPr>
                          <w:autoSpaceDE w:val="0"/>
                          <w:autoSpaceDN w:val="0"/>
                          <w:adjustRightInd w:val="0"/>
                          <w:rPr>
                            <w:color w:val="000000"/>
                            <w:sz w:val="20"/>
                            <w:szCs w:val="20"/>
                          </w:rPr>
                        </w:pPr>
                        <w:r w:rsidRPr="00E00F3C">
                          <w:rPr>
                            <w:color w:val="000000"/>
                            <w:sz w:val="20"/>
                            <w:szCs w:val="20"/>
                          </w:rPr>
                          <w:t>Месарска капа</w:t>
                        </w:r>
                      </w:p>
                    </w:tc>
                    <w:tc>
                      <w:tcPr>
                        <w:tcW w:w="992" w:type="dxa"/>
                      </w:tcPr>
                      <w:p w:rsidR="00F17033" w:rsidRPr="00E00F3C" w:rsidRDefault="00F17033" w:rsidP="00A85EC5">
                        <w:pPr>
                          <w:autoSpaceDE w:val="0"/>
                          <w:autoSpaceDN w:val="0"/>
                          <w:adjustRightInd w:val="0"/>
                          <w:rPr>
                            <w:sz w:val="20"/>
                            <w:szCs w:val="20"/>
                          </w:rPr>
                        </w:pPr>
                        <w:r w:rsidRPr="00E00F3C">
                          <w:rPr>
                            <w:sz w:val="20"/>
                            <w:szCs w:val="20"/>
                          </w:rPr>
                          <w:t>Бела</w:t>
                        </w:r>
                      </w:p>
                    </w:tc>
                    <w:tc>
                      <w:tcPr>
                        <w:tcW w:w="2127" w:type="dxa"/>
                      </w:tcPr>
                      <w:p w:rsidR="00F17033" w:rsidRPr="00E00F3C" w:rsidRDefault="00F17033" w:rsidP="00A85EC5">
                        <w:pPr>
                          <w:autoSpaceDE w:val="0"/>
                          <w:autoSpaceDN w:val="0"/>
                          <w:adjustRightInd w:val="0"/>
                          <w:rPr>
                            <w:sz w:val="20"/>
                            <w:szCs w:val="20"/>
                          </w:rPr>
                        </w:pPr>
                        <w:r w:rsidRPr="00E00F3C">
                          <w:rPr>
                            <w:sz w:val="20"/>
                            <w:szCs w:val="20"/>
                          </w:rPr>
                          <w:t>100% памук, кепер</w:t>
                        </w:r>
                      </w:p>
                    </w:tc>
                    <w:tc>
                      <w:tcPr>
                        <w:tcW w:w="1559" w:type="dxa"/>
                      </w:tcPr>
                      <w:p w:rsidR="00F17033" w:rsidRPr="00E00F3C" w:rsidRDefault="00F17033" w:rsidP="00A85EC5">
                        <w:pPr>
                          <w:autoSpaceDE w:val="0"/>
                          <w:autoSpaceDN w:val="0"/>
                          <w:adjustRightInd w:val="0"/>
                          <w:rPr>
                            <w:sz w:val="20"/>
                            <w:szCs w:val="20"/>
                          </w:rPr>
                        </w:pPr>
                        <w:r w:rsidRPr="00E00F3C">
                          <w:rPr>
                            <w:sz w:val="20"/>
                            <w:szCs w:val="20"/>
                          </w:rPr>
                          <w:t>230-280</w:t>
                        </w:r>
                        <w:r w:rsidRPr="00E00F3C">
                          <w:rPr>
                            <w:color w:val="000000"/>
                            <w:sz w:val="20"/>
                            <w:szCs w:val="20"/>
                            <w:lang w:val="en-US"/>
                          </w:rPr>
                          <w:t xml:space="preserve"> gr/m²</w:t>
                        </w:r>
                      </w:p>
                    </w:tc>
                    <w:tc>
                      <w:tcPr>
                        <w:tcW w:w="992" w:type="dxa"/>
                      </w:tcPr>
                      <w:p w:rsidR="00F17033" w:rsidRPr="00E00F3C" w:rsidRDefault="00973F30" w:rsidP="00E00F3C">
                        <w:pPr>
                          <w:autoSpaceDE w:val="0"/>
                          <w:autoSpaceDN w:val="0"/>
                          <w:adjustRightInd w:val="0"/>
                          <w:rPr>
                            <w:sz w:val="20"/>
                            <w:szCs w:val="20"/>
                            <w:lang w:val="en-US"/>
                          </w:rPr>
                        </w:pPr>
                        <w:r w:rsidRPr="00E00F3C">
                          <w:rPr>
                            <w:bCs/>
                            <w:color w:val="000000"/>
                            <w:sz w:val="18"/>
                            <w:szCs w:val="18"/>
                            <w:lang w:val="sr-Cyrl-RS"/>
                          </w:rPr>
                          <w:t>мин 90°</w:t>
                        </w:r>
                        <w:r w:rsidRPr="00E00F3C">
                          <w:rPr>
                            <w:bCs/>
                            <w:color w:val="000000"/>
                            <w:sz w:val="18"/>
                            <w:szCs w:val="18"/>
                            <w:lang w:val="sr-Latn-RS"/>
                          </w:rPr>
                          <w:t xml:space="preserve">C – </w:t>
                        </w:r>
                        <w:r w:rsidRPr="00E00F3C">
                          <w:rPr>
                            <w:bCs/>
                            <w:color w:val="000000"/>
                            <w:sz w:val="18"/>
                            <w:szCs w:val="18"/>
                            <w:lang w:val="sr-Cyrl-RS"/>
                          </w:rPr>
                          <w:t xml:space="preserve">мах до </w:t>
                        </w:r>
                        <w:r w:rsidR="00E00F3C" w:rsidRPr="00E00F3C">
                          <w:rPr>
                            <w:bCs/>
                            <w:color w:val="000000"/>
                            <w:sz w:val="18"/>
                            <w:szCs w:val="18"/>
                            <w:lang w:val="sr-Cyrl-RS"/>
                          </w:rPr>
                          <w:t>3</w:t>
                        </w:r>
                        <w:r w:rsidRPr="00E00F3C">
                          <w:rPr>
                            <w:bCs/>
                            <w:color w:val="000000"/>
                            <w:sz w:val="18"/>
                            <w:szCs w:val="18"/>
                            <w:lang w:val="sr-Cyrl-RS"/>
                          </w:rPr>
                          <w:t>%</w:t>
                        </w:r>
                      </w:p>
                    </w:tc>
                    <w:tc>
                      <w:tcPr>
                        <w:tcW w:w="709" w:type="dxa"/>
                      </w:tcPr>
                      <w:p w:rsidR="00F17033" w:rsidRPr="00E00F3C" w:rsidRDefault="00F17033" w:rsidP="00BD1EC9">
                        <w:pPr>
                          <w:autoSpaceDE w:val="0"/>
                          <w:autoSpaceDN w:val="0"/>
                          <w:adjustRightInd w:val="0"/>
                          <w:rPr>
                            <w:sz w:val="20"/>
                            <w:szCs w:val="20"/>
                            <w:lang w:val="en-US"/>
                          </w:rPr>
                        </w:pPr>
                      </w:p>
                    </w:tc>
                  </w:tr>
                  <w:tr w:rsidR="00056ABC" w:rsidRPr="00E00F3C" w:rsidTr="00056ABC">
                    <w:trPr>
                      <w:trHeight w:val="20"/>
                    </w:trPr>
                    <w:tc>
                      <w:tcPr>
                        <w:tcW w:w="8647" w:type="dxa"/>
                        <w:gridSpan w:val="7"/>
                      </w:tcPr>
                      <w:p w:rsidR="00056ABC" w:rsidRPr="00E00F3C" w:rsidRDefault="00056ABC" w:rsidP="00BD1EC9">
                        <w:pPr>
                          <w:autoSpaceDE w:val="0"/>
                          <w:autoSpaceDN w:val="0"/>
                          <w:adjustRightInd w:val="0"/>
                          <w:rPr>
                            <w:sz w:val="20"/>
                            <w:szCs w:val="20"/>
                            <w:lang w:val="en-US"/>
                          </w:rPr>
                        </w:pPr>
                        <w:r w:rsidRPr="00E00F3C">
                          <w:rPr>
                            <w:color w:val="000000"/>
                            <w:sz w:val="20"/>
                            <w:szCs w:val="20"/>
                          </w:rPr>
                          <w:t>Опис:</w:t>
                        </w:r>
                      </w:p>
                    </w:tc>
                  </w:tr>
                  <w:tr w:rsidR="00056ABC" w:rsidRPr="00E00F3C" w:rsidTr="00056ABC">
                    <w:trPr>
                      <w:trHeight w:val="20"/>
                    </w:trPr>
                    <w:tc>
                      <w:tcPr>
                        <w:tcW w:w="8647" w:type="dxa"/>
                        <w:gridSpan w:val="7"/>
                      </w:tcPr>
                      <w:p w:rsidR="00056ABC" w:rsidRPr="00E00F3C" w:rsidRDefault="00056ABC" w:rsidP="00BD1EC9">
                        <w:pPr>
                          <w:autoSpaceDE w:val="0"/>
                          <w:autoSpaceDN w:val="0"/>
                          <w:adjustRightInd w:val="0"/>
                          <w:rPr>
                            <w:sz w:val="20"/>
                            <w:szCs w:val="20"/>
                            <w:lang w:val="en-US"/>
                          </w:rPr>
                        </w:pPr>
                        <w:r w:rsidRPr="00E00F3C">
                          <w:rPr>
                            <w:noProof/>
                          </w:rPr>
                          <w:t>Величина ће бити у договору са Наручиоцем</w:t>
                        </w:r>
                      </w:p>
                    </w:tc>
                  </w:tr>
                  <w:tr w:rsidR="00F17033" w:rsidRPr="00E00F3C" w:rsidTr="00056ABC">
                    <w:trPr>
                      <w:trHeight w:val="20"/>
                    </w:trPr>
                    <w:tc>
                      <w:tcPr>
                        <w:tcW w:w="425" w:type="dxa"/>
                      </w:tcPr>
                      <w:p w:rsidR="00F17033" w:rsidRPr="00E00F3C" w:rsidRDefault="00F17033" w:rsidP="00BD1EC9">
                        <w:pPr>
                          <w:autoSpaceDE w:val="0"/>
                          <w:autoSpaceDN w:val="0"/>
                          <w:adjustRightInd w:val="0"/>
                          <w:jc w:val="right"/>
                          <w:rPr>
                            <w:sz w:val="20"/>
                            <w:szCs w:val="20"/>
                          </w:rPr>
                        </w:pPr>
                        <w:r w:rsidRPr="00E00F3C">
                          <w:rPr>
                            <w:sz w:val="20"/>
                            <w:szCs w:val="20"/>
                          </w:rPr>
                          <w:t xml:space="preserve">19. </w:t>
                        </w:r>
                      </w:p>
                    </w:tc>
                    <w:tc>
                      <w:tcPr>
                        <w:tcW w:w="1843" w:type="dxa"/>
                      </w:tcPr>
                      <w:p w:rsidR="00F17033" w:rsidRPr="00E00F3C" w:rsidRDefault="00F17033" w:rsidP="00BD1EC9">
                        <w:pPr>
                          <w:autoSpaceDE w:val="0"/>
                          <w:autoSpaceDN w:val="0"/>
                          <w:adjustRightInd w:val="0"/>
                          <w:rPr>
                            <w:color w:val="000000"/>
                            <w:sz w:val="20"/>
                            <w:szCs w:val="20"/>
                          </w:rPr>
                        </w:pPr>
                        <w:r w:rsidRPr="00E00F3C">
                          <w:rPr>
                            <w:color w:val="000000"/>
                            <w:sz w:val="20"/>
                            <w:szCs w:val="20"/>
                          </w:rPr>
                          <w:t>Памучна кецеља</w:t>
                        </w:r>
                      </w:p>
                    </w:tc>
                    <w:tc>
                      <w:tcPr>
                        <w:tcW w:w="992" w:type="dxa"/>
                      </w:tcPr>
                      <w:p w:rsidR="00F17033" w:rsidRPr="00E00F3C" w:rsidRDefault="00F17033" w:rsidP="00333B50">
                        <w:pPr>
                          <w:autoSpaceDE w:val="0"/>
                          <w:autoSpaceDN w:val="0"/>
                          <w:adjustRightInd w:val="0"/>
                          <w:rPr>
                            <w:sz w:val="20"/>
                            <w:szCs w:val="20"/>
                          </w:rPr>
                        </w:pPr>
                        <w:r w:rsidRPr="00E00F3C">
                          <w:rPr>
                            <w:sz w:val="20"/>
                            <w:szCs w:val="20"/>
                          </w:rPr>
                          <w:t xml:space="preserve">Мушка је бела, женска </w:t>
                        </w:r>
                        <w:r w:rsidRPr="00E00F3C">
                          <w:rPr>
                            <w:sz w:val="20"/>
                            <w:szCs w:val="20"/>
                          </w:rPr>
                          <w:cr/>
                        </w:r>
                        <w:r w:rsidR="00333B50">
                          <w:rPr>
                            <w:sz w:val="20"/>
                            <w:szCs w:val="20"/>
                            <w:lang w:val="sr-Cyrl-RS"/>
                          </w:rPr>
                          <w:t>н</w:t>
                        </w:r>
                        <w:r w:rsidRPr="00E00F3C">
                          <w:rPr>
                            <w:sz w:val="20"/>
                            <w:szCs w:val="20"/>
                          </w:rPr>
                          <w:t>а штрафте по избору</w:t>
                        </w:r>
                      </w:p>
                    </w:tc>
                    <w:tc>
                      <w:tcPr>
                        <w:tcW w:w="2127" w:type="dxa"/>
                      </w:tcPr>
                      <w:p w:rsidR="00F17033" w:rsidRPr="00E00F3C" w:rsidRDefault="00F17033" w:rsidP="00A85EC5">
                        <w:pPr>
                          <w:autoSpaceDE w:val="0"/>
                          <w:autoSpaceDN w:val="0"/>
                          <w:adjustRightInd w:val="0"/>
                          <w:rPr>
                            <w:sz w:val="20"/>
                            <w:szCs w:val="20"/>
                          </w:rPr>
                        </w:pPr>
                        <w:r w:rsidRPr="00E00F3C">
                          <w:rPr>
                            <w:sz w:val="20"/>
                            <w:szCs w:val="20"/>
                          </w:rPr>
                          <w:t>100% памук, кепер</w:t>
                        </w:r>
                      </w:p>
                    </w:tc>
                    <w:tc>
                      <w:tcPr>
                        <w:tcW w:w="1559" w:type="dxa"/>
                      </w:tcPr>
                      <w:p w:rsidR="00F17033" w:rsidRPr="00E00F3C" w:rsidRDefault="00F17033" w:rsidP="00A85EC5">
                        <w:pPr>
                          <w:autoSpaceDE w:val="0"/>
                          <w:autoSpaceDN w:val="0"/>
                          <w:adjustRightInd w:val="0"/>
                          <w:rPr>
                            <w:sz w:val="20"/>
                            <w:szCs w:val="20"/>
                          </w:rPr>
                        </w:pPr>
                        <w:r w:rsidRPr="00E00F3C">
                          <w:rPr>
                            <w:sz w:val="20"/>
                            <w:szCs w:val="20"/>
                          </w:rPr>
                          <w:t>230-280</w:t>
                        </w:r>
                        <w:r w:rsidRPr="00E00F3C">
                          <w:rPr>
                            <w:color w:val="000000"/>
                            <w:sz w:val="20"/>
                            <w:szCs w:val="20"/>
                            <w:lang w:val="en-US"/>
                          </w:rPr>
                          <w:t xml:space="preserve"> gr/m²</w:t>
                        </w:r>
                      </w:p>
                    </w:tc>
                    <w:tc>
                      <w:tcPr>
                        <w:tcW w:w="992" w:type="dxa"/>
                      </w:tcPr>
                      <w:p w:rsidR="00F17033" w:rsidRPr="00E00F3C" w:rsidRDefault="00973F30" w:rsidP="00E00F3C">
                        <w:pPr>
                          <w:autoSpaceDE w:val="0"/>
                          <w:autoSpaceDN w:val="0"/>
                          <w:adjustRightInd w:val="0"/>
                          <w:rPr>
                            <w:sz w:val="20"/>
                            <w:szCs w:val="20"/>
                            <w:lang w:val="en-US"/>
                          </w:rPr>
                        </w:pPr>
                        <w:r w:rsidRPr="00E00F3C">
                          <w:rPr>
                            <w:bCs/>
                            <w:color w:val="000000"/>
                            <w:sz w:val="18"/>
                            <w:szCs w:val="18"/>
                            <w:lang w:val="sr-Cyrl-RS"/>
                          </w:rPr>
                          <w:t>мин 90°</w:t>
                        </w:r>
                        <w:r w:rsidRPr="00E00F3C">
                          <w:rPr>
                            <w:bCs/>
                            <w:color w:val="000000"/>
                            <w:sz w:val="18"/>
                            <w:szCs w:val="18"/>
                            <w:lang w:val="sr-Latn-RS"/>
                          </w:rPr>
                          <w:t xml:space="preserve">C – </w:t>
                        </w:r>
                        <w:r w:rsidRPr="00E00F3C">
                          <w:rPr>
                            <w:bCs/>
                            <w:color w:val="000000"/>
                            <w:sz w:val="18"/>
                            <w:szCs w:val="18"/>
                            <w:lang w:val="sr-Cyrl-RS"/>
                          </w:rPr>
                          <w:t xml:space="preserve">мах до </w:t>
                        </w:r>
                        <w:r w:rsidR="00E00F3C" w:rsidRPr="00E00F3C">
                          <w:rPr>
                            <w:bCs/>
                            <w:color w:val="000000"/>
                            <w:sz w:val="18"/>
                            <w:szCs w:val="18"/>
                            <w:lang w:val="sr-Cyrl-RS"/>
                          </w:rPr>
                          <w:t>3</w:t>
                        </w:r>
                        <w:r w:rsidRPr="00E00F3C">
                          <w:rPr>
                            <w:bCs/>
                            <w:color w:val="000000"/>
                            <w:sz w:val="18"/>
                            <w:szCs w:val="18"/>
                            <w:lang w:val="sr-Cyrl-RS"/>
                          </w:rPr>
                          <w:t>%</w:t>
                        </w:r>
                      </w:p>
                    </w:tc>
                    <w:tc>
                      <w:tcPr>
                        <w:tcW w:w="709" w:type="dxa"/>
                      </w:tcPr>
                      <w:p w:rsidR="00F17033" w:rsidRPr="00E00F3C" w:rsidRDefault="00F17033" w:rsidP="00BD1EC9">
                        <w:pPr>
                          <w:autoSpaceDE w:val="0"/>
                          <w:autoSpaceDN w:val="0"/>
                          <w:adjustRightInd w:val="0"/>
                          <w:rPr>
                            <w:sz w:val="20"/>
                            <w:szCs w:val="20"/>
                            <w:lang w:val="en-US"/>
                          </w:rPr>
                        </w:pPr>
                      </w:p>
                    </w:tc>
                  </w:tr>
                  <w:tr w:rsidR="00056ABC" w:rsidRPr="00E00F3C" w:rsidTr="00056ABC">
                    <w:trPr>
                      <w:trHeight w:val="20"/>
                    </w:trPr>
                    <w:tc>
                      <w:tcPr>
                        <w:tcW w:w="8647" w:type="dxa"/>
                        <w:gridSpan w:val="7"/>
                      </w:tcPr>
                      <w:p w:rsidR="00056ABC" w:rsidRPr="00E00F3C" w:rsidRDefault="00056ABC" w:rsidP="00BD1EC9">
                        <w:pPr>
                          <w:autoSpaceDE w:val="0"/>
                          <w:autoSpaceDN w:val="0"/>
                          <w:adjustRightInd w:val="0"/>
                          <w:rPr>
                            <w:sz w:val="20"/>
                            <w:szCs w:val="20"/>
                            <w:lang w:val="en-US"/>
                          </w:rPr>
                        </w:pPr>
                        <w:r w:rsidRPr="00E00F3C">
                          <w:rPr>
                            <w:color w:val="000000"/>
                            <w:sz w:val="20"/>
                            <w:szCs w:val="20"/>
                          </w:rPr>
                          <w:t>Опис:</w:t>
                        </w:r>
                      </w:p>
                    </w:tc>
                  </w:tr>
                  <w:tr w:rsidR="00056ABC" w:rsidRPr="00E00F3C" w:rsidTr="00056ABC">
                    <w:trPr>
                      <w:trHeight w:val="20"/>
                    </w:trPr>
                    <w:tc>
                      <w:tcPr>
                        <w:tcW w:w="8647" w:type="dxa"/>
                        <w:gridSpan w:val="7"/>
                      </w:tcPr>
                      <w:p w:rsidR="00056ABC" w:rsidRPr="00E00F3C" w:rsidRDefault="00056ABC" w:rsidP="003E0D94">
                        <w:pPr>
                          <w:rPr>
                            <w:sz w:val="20"/>
                            <w:szCs w:val="20"/>
                            <w:lang w:val="en-US"/>
                          </w:rPr>
                        </w:pPr>
                        <w:r w:rsidRPr="00E00F3C">
                          <w:rPr>
                            <w:noProof/>
                          </w:rPr>
                          <w:t>Кецеља  око врата до колена са 1 џепом доле и  са везивањем позади.</w:t>
                        </w:r>
                      </w:p>
                    </w:tc>
                  </w:tr>
                  <w:tr w:rsidR="00F17033" w:rsidRPr="00E00F3C" w:rsidTr="00056ABC">
                    <w:trPr>
                      <w:trHeight w:val="20"/>
                    </w:trPr>
                    <w:tc>
                      <w:tcPr>
                        <w:tcW w:w="425" w:type="dxa"/>
                      </w:tcPr>
                      <w:p w:rsidR="00F17033" w:rsidRPr="00E00F3C" w:rsidRDefault="00973F30" w:rsidP="00BD1EC9">
                        <w:pPr>
                          <w:autoSpaceDE w:val="0"/>
                          <w:autoSpaceDN w:val="0"/>
                          <w:adjustRightInd w:val="0"/>
                          <w:jc w:val="right"/>
                          <w:rPr>
                            <w:sz w:val="20"/>
                            <w:szCs w:val="20"/>
                          </w:rPr>
                        </w:pPr>
                        <w:r w:rsidRPr="00E00F3C">
                          <w:rPr>
                            <w:sz w:val="20"/>
                            <w:szCs w:val="20"/>
                            <w:lang w:val="sr-Cyrl-RS"/>
                          </w:rPr>
                          <w:t>2</w:t>
                        </w:r>
                        <w:r w:rsidR="00F17033" w:rsidRPr="00E00F3C">
                          <w:rPr>
                            <w:sz w:val="20"/>
                            <w:szCs w:val="20"/>
                          </w:rPr>
                          <w:t>0.</w:t>
                        </w:r>
                      </w:p>
                    </w:tc>
                    <w:tc>
                      <w:tcPr>
                        <w:tcW w:w="1843" w:type="dxa"/>
                      </w:tcPr>
                      <w:p w:rsidR="00F17033" w:rsidRPr="00E00F3C" w:rsidRDefault="00F17033" w:rsidP="00F95C48">
                        <w:pPr>
                          <w:autoSpaceDE w:val="0"/>
                          <w:autoSpaceDN w:val="0"/>
                          <w:adjustRightInd w:val="0"/>
                          <w:rPr>
                            <w:color w:val="000000"/>
                            <w:sz w:val="20"/>
                            <w:szCs w:val="20"/>
                          </w:rPr>
                        </w:pPr>
                        <w:r w:rsidRPr="00E00F3C">
                          <w:rPr>
                            <w:color w:val="000000"/>
                            <w:sz w:val="20"/>
                            <w:szCs w:val="20"/>
                          </w:rPr>
                          <w:t>Пвц кецеља</w:t>
                        </w:r>
                      </w:p>
                    </w:tc>
                    <w:tc>
                      <w:tcPr>
                        <w:tcW w:w="992" w:type="dxa"/>
                      </w:tcPr>
                      <w:p w:rsidR="00F17033" w:rsidRPr="00E00F3C" w:rsidRDefault="00F17033" w:rsidP="00BD1EC9">
                        <w:pPr>
                          <w:autoSpaceDE w:val="0"/>
                          <w:autoSpaceDN w:val="0"/>
                          <w:adjustRightInd w:val="0"/>
                          <w:rPr>
                            <w:sz w:val="20"/>
                            <w:szCs w:val="20"/>
                          </w:rPr>
                        </w:pPr>
                        <w:r w:rsidRPr="00E00F3C">
                          <w:rPr>
                            <w:sz w:val="20"/>
                            <w:szCs w:val="20"/>
                          </w:rPr>
                          <w:t>Бела</w:t>
                        </w:r>
                      </w:p>
                    </w:tc>
                    <w:tc>
                      <w:tcPr>
                        <w:tcW w:w="2127" w:type="dxa"/>
                      </w:tcPr>
                      <w:p w:rsidR="00F17033" w:rsidRPr="00E00F3C" w:rsidRDefault="00F17033" w:rsidP="00BD1EC9">
                        <w:pPr>
                          <w:autoSpaceDE w:val="0"/>
                          <w:autoSpaceDN w:val="0"/>
                          <w:adjustRightInd w:val="0"/>
                          <w:rPr>
                            <w:sz w:val="20"/>
                            <w:szCs w:val="20"/>
                          </w:rPr>
                        </w:pPr>
                        <w:r w:rsidRPr="00E00F3C">
                          <w:rPr>
                            <w:sz w:val="20"/>
                            <w:szCs w:val="20"/>
                          </w:rPr>
                          <w:t>100% ПЕС са слојем ПВЦ-а</w:t>
                        </w:r>
                      </w:p>
                    </w:tc>
                    <w:tc>
                      <w:tcPr>
                        <w:tcW w:w="1559" w:type="dxa"/>
                      </w:tcPr>
                      <w:p w:rsidR="00F17033" w:rsidRPr="00E00F3C" w:rsidRDefault="00973F30" w:rsidP="00BD1EC9">
                        <w:pPr>
                          <w:autoSpaceDE w:val="0"/>
                          <w:autoSpaceDN w:val="0"/>
                          <w:adjustRightInd w:val="0"/>
                          <w:rPr>
                            <w:sz w:val="20"/>
                            <w:szCs w:val="20"/>
                            <w:lang w:val="sr-Cyrl-RS"/>
                          </w:rPr>
                        </w:pPr>
                        <w:r w:rsidRPr="00E00F3C">
                          <w:rPr>
                            <w:sz w:val="20"/>
                            <w:szCs w:val="20"/>
                            <w:lang w:val="sr-Cyrl-RS"/>
                          </w:rPr>
                          <w:t>/</w:t>
                        </w:r>
                      </w:p>
                    </w:tc>
                    <w:tc>
                      <w:tcPr>
                        <w:tcW w:w="992" w:type="dxa"/>
                      </w:tcPr>
                      <w:p w:rsidR="00F17033" w:rsidRPr="00E00F3C" w:rsidRDefault="00973F30" w:rsidP="00BD1EC9">
                        <w:pPr>
                          <w:autoSpaceDE w:val="0"/>
                          <w:autoSpaceDN w:val="0"/>
                          <w:adjustRightInd w:val="0"/>
                          <w:rPr>
                            <w:sz w:val="20"/>
                            <w:szCs w:val="20"/>
                            <w:lang w:val="sr-Cyrl-RS"/>
                          </w:rPr>
                        </w:pPr>
                        <w:r w:rsidRPr="00E00F3C">
                          <w:rPr>
                            <w:sz w:val="20"/>
                            <w:szCs w:val="20"/>
                            <w:lang w:val="sr-Cyrl-RS"/>
                          </w:rPr>
                          <w:t>/</w:t>
                        </w:r>
                      </w:p>
                    </w:tc>
                    <w:tc>
                      <w:tcPr>
                        <w:tcW w:w="709" w:type="dxa"/>
                      </w:tcPr>
                      <w:p w:rsidR="00F17033" w:rsidRPr="00E00F3C" w:rsidRDefault="00973F30" w:rsidP="00BD1EC9">
                        <w:pPr>
                          <w:autoSpaceDE w:val="0"/>
                          <w:autoSpaceDN w:val="0"/>
                          <w:adjustRightInd w:val="0"/>
                          <w:rPr>
                            <w:sz w:val="20"/>
                            <w:szCs w:val="20"/>
                            <w:lang w:val="sr-Cyrl-RS"/>
                          </w:rPr>
                        </w:pPr>
                        <w:r w:rsidRPr="00E00F3C">
                          <w:rPr>
                            <w:sz w:val="20"/>
                            <w:szCs w:val="20"/>
                            <w:lang w:val="sr-Cyrl-RS"/>
                          </w:rPr>
                          <w:t>/</w:t>
                        </w:r>
                      </w:p>
                    </w:tc>
                  </w:tr>
                  <w:tr w:rsidR="00056ABC" w:rsidRPr="00E00F3C" w:rsidTr="00056ABC">
                    <w:trPr>
                      <w:trHeight w:val="20"/>
                    </w:trPr>
                    <w:tc>
                      <w:tcPr>
                        <w:tcW w:w="8647" w:type="dxa"/>
                        <w:gridSpan w:val="7"/>
                      </w:tcPr>
                      <w:p w:rsidR="00056ABC" w:rsidRPr="00E00F3C" w:rsidRDefault="00056ABC" w:rsidP="00BD1EC9">
                        <w:pPr>
                          <w:autoSpaceDE w:val="0"/>
                          <w:autoSpaceDN w:val="0"/>
                          <w:adjustRightInd w:val="0"/>
                          <w:rPr>
                            <w:sz w:val="20"/>
                            <w:szCs w:val="20"/>
                          </w:rPr>
                        </w:pPr>
                        <w:r w:rsidRPr="00E00F3C">
                          <w:rPr>
                            <w:sz w:val="20"/>
                            <w:szCs w:val="20"/>
                          </w:rPr>
                          <w:t>Опис:</w:t>
                        </w:r>
                      </w:p>
                    </w:tc>
                  </w:tr>
                  <w:tr w:rsidR="00056ABC" w:rsidRPr="00E00F3C" w:rsidTr="00056ABC">
                    <w:trPr>
                      <w:trHeight w:val="20"/>
                    </w:trPr>
                    <w:tc>
                      <w:tcPr>
                        <w:tcW w:w="8647" w:type="dxa"/>
                        <w:gridSpan w:val="7"/>
                      </w:tcPr>
                      <w:p w:rsidR="00056ABC" w:rsidRPr="00E00F3C" w:rsidRDefault="00056ABC" w:rsidP="003E0D94">
                        <w:pPr>
                          <w:jc w:val="both"/>
                          <w:rPr>
                            <w:sz w:val="20"/>
                            <w:szCs w:val="20"/>
                            <w:lang w:val="en-US"/>
                          </w:rPr>
                        </w:pPr>
                        <w:r w:rsidRPr="00E00F3C">
                          <w:rPr>
                            <w:noProof/>
                          </w:rPr>
                          <w:t>Кецеља око врата до колена стандардна величина и везивањем позади,  водоотпорна, отпорна на биљно и животињско уље и маст.</w:t>
                        </w:r>
                      </w:p>
                    </w:tc>
                  </w:tr>
                  <w:tr w:rsidR="00F17033" w:rsidRPr="00E00F3C" w:rsidTr="00056ABC">
                    <w:trPr>
                      <w:trHeight w:val="20"/>
                    </w:trPr>
                    <w:tc>
                      <w:tcPr>
                        <w:tcW w:w="425" w:type="dxa"/>
                      </w:tcPr>
                      <w:p w:rsidR="00F17033" w:rsidRPr="00E00F3C" w:rsidRDefault="00F17033" w:rsidP="00F95C48">
                        <w:pPr>
                          <w:autoSpaceDE w:val="0"/>
                          <w:autoSpaceDN w:val="0"/>
                          <w:adjustRightInd w:val="0"/>
                          <w:jc w:val="right"/>
                          <w:rPr>
                            <w:sz w:val="20"/>
                            <w:szCs w:val="20"/>
                          </w:rPr>
                        </w:pPr>
                        <w:r w:rsidRPr="00E00F3C">
                          <w:rPr>
                            <w:sz w:val="20"/>
                            <w:szCs w:val="20"/>
                          </w:rPr>
                          <w:t>21.</w:t>
                        </w:r>
                      </w:p>
                    </w:tc>
                    <w:tc>
                      <w:tcPr>
                        <w:tcW w:w="1843" w:type="dxa"/>
                      </w:tcPr>
                      <w:p w:rsidR="00F17033" w:rsidRPr="00E00F3C" w:rsidRDefault="00F17033" w:rsidP="00A85EC5">
                        <w:pPr>
                          <w:autoSpaceDE w:val="0"/>
                          <w:autoSpaceDN w:val="0"/>
                          <w:adjustRightInd w:val="0"/>
                          <w:rPr>
                            <w:color w:val="000000"/>
                            <w:sz w:val="20"/>
                            <w:szCs w:val="20"/>
                          </w:rPr>
                        </w:pPr>
                        <w:r w:rsidRPr="00E00F3C">
                          <w:rPr>
                            <w:color w:val="000000"/>
                            <w:sz w:val="20"/>
                            <w:szCs w:val="20"/>
                          </w:rPr>
                          <w:t>Заштитне рукавице</w:t>
                        </w:r>
                        <w:r w:rsidRPr="00E00F3C">
                          <w:rPr>
                            <w:color w:val="000000"/>
                            <w:sz w:val="20"/>
                            <w:szCs w:val="20"/>
                          </w:rPr>
                          <w:cr/>
                          <w:t xml:space="preserve"> </w:t>
                        </w:r>
                        <w:r w:rsidRPr="00E00F3C">
                          <w:rPr>
                            <w:color w:val="000000"/>
                            <w:sz w:val="20"/>
                            <w:szCs w:val="20"/>
                          </w:rPr>
                          <w:cr/>
                        </w:r>
                        <w:r w:rsidR="004923D1" w:rsidRPr="00E00F3C">
                          <w:rPr>
                            <w:color w:val="000000"/>
                            <w:sz w:val="20"/>
                            <w:szCs w:val="20"/>
                            <w:lang w:val="sr-Cyrl-RS"/>
                          </w:rPr>
                          <w:t>Б</w:t>
                        </w:r>
                        <w:r w:rsidRPr="00E00F3C">
                          <w:rPr>
                            <w:color w:val="000000"/>
                            <w:sz w:val="20"/>
                            <w:szCs w:val="20"/>
                          </w:rPr>
                          <w:t>ест</w:t>
                        </w:r>
                      </w:p>
                    </w:tc>
                    <w:tc>
                      <w:tcPr>
                        <w:tcW w:w="992" w:type="dxa"/>
                      </w:tcPr>
                      <w:p w:rsidR="00F17033" w:rsidRPr="00E00F3C" w:rsidRDefault="00973F30" w:rsidP="00F95C48">
                        <w:pPr>
                          <w:autoSpaceDE w:val="0"/>
                          <w:autoSpaceDN w:val="0"/>
                          <w:adjustRightInd w:val="0"/>
                          <w:rPr>
                            <w:sz w:val="20"/>
                            <w:szCs w:val="20"/>
                            <w:lang w:val="sr-Cyrl-RS"/>
                          </w:rPr>
                        </w:pPr>
                        <w:r w:rsidRPr="00E00F3C">
                          <w:rPr>
                            <w:sz w:val="20"/>
                            <w:szCs w:val="20"/>
                            <w:lang w:val="sr-Cyrl-RS"/>
                          </w:rPr>
                          <w:t>/</w:t>
                        </w:r>
                      </w:p>
                    </w:tc>
                    <w:tc>
                      <w:tcPr>
                        <w:tcW w:w="2127" w:type="dxa"/>
                      </w:tcPr>
                      <w:p w:rsidR="00F17033" w:rsidRPr="00E00F3C" w:rsidRDefault="00973F30" w:rsidP="00F95C48">
                        <w:pPr>
                          <w:autoSpaceDE w:val="0"/>
                          <w:autoSpaceDN w:val="0"/>
                          <w:adjustRightInd w:val="0"/>
                          <w:rPr>
                            <w:sz w:val="20"/>
                            <w:szCs w:val="20"/>
                            <w:lang w:val="sr-Cyrl-RS"/>
                          </w:rPr>
                        </w:pPr>
                        <w:r w:rsidRPr="00E00F3C">
                          <w:rPr>
                            <w:sz w:val="20"/>
                            <w:szCs w:val="20"/>
                            <w:lang w:val="sr-Cyrl-RS"/>
                          </w:rPr>
                          <w:t>/</w:t>
                        </w:r>
                      </w:p>
                    </w:tc>
                    <w:tc>
                      <w:tcPr>
                        <w:tcW w:w="1559" w:type="dxa"/>
                      </w:tcPr>
                      <w:p w:rsidR="00F17033" w:rsidRPr="00E00F3C" w:rsidRDefault="00973F30" w:rsidP="00F95C48">
                        <w:pPr>
                          <w:autoSpaceDE w:val="0"/>
                          <w:autoSpaceDN w:val="0"/>
                          <w:adjustRightInd w:val="0"/>
                          <w:rPr>
                            <w:sz w:val="20"/>
                            <w:szCs w:val="20"/>
                            <w:lang w:val="sr-Cyrl-RS"/>
                          </w:rPr>
                        </w:pPr>
                        <w:r w:rsidRPr="00E00F3C">
                          <w:rPr>
                            <w:sz w:val="20"/>
                            <w:szCs w:val="20"/>
                            <w:lang w:val="sr-Cyrl-RS"/>
                          </w:rPr>
                          <w:t>/</w:t>
                        </w:r>
                      </w:p>
                    </w:tc>
                    <w:tc>
                      <w:tcPr>
                        <w:tcW w:w="992" w:type="dxa"/>
                      </w:tcPr>
                      <w:p w:rsidR="00F17033" w:rsidRPr="00E00F3C" w:rsidRDefault="00973F30" w:rsidP="00F95C48">
                        <w:pPr>
                          <w:autoSpaceDE w:val="0"/>
                          <w:autoSpaceDN w:val="0"/>
                          <w:adjustRightInd w:val="0"/>
                          <w:rPr>
                            <w:sz w:val="20"/>
                            <w:szCs w:val="20"/>
                            <w:lang w:val="sr-Cyrl-RS"/>
                          </w:rPr>
                        </w:pPr>
                        <w:r w:rsidRPr="00E00F3C">
                          <w:rPr>
                            <w:sz w:val="20"/>
                            <w:szCs w:val="20"/>
                            <w:lang w:val="sr-Cyrl-RS"/>
                          </w:rPr>
                          <w:t>/</w:t>
                        </w:r>
                      </w:p>
                    </w:tc>
                    <w:tc>
                      <w:tcPr>
                        <w:tcW w:w="709" w:type="dxa"/>
                      </w:tcPr>
                      <w:p w:rsidR="00F17033" w:rsidRPr="00E00F3C" w:rsidRDefault="00973F30" w:rsidP="00F95C48">
                        <w:pPr>
                          <w:autoSpaceDE w:val="0"/>
                          <w:autoSpaceDN w:val="0"/>
                          <w:adjustRightInd w:val="0"/>
                          <w:rPr>
                            <w:sz w:val="20"/>
                            <w:szCs w:val="20"/>
                            <w:lang w:val="sr-Cyrl-RS"/>
                          </w:rPr>
                        </w:pPr>
                        <w:r w:rsidRPr="00E00F3C">
                          <w:rPr>
                            <w:sz w:val="20"/>
                            <w:szCs w:val="20"/>
                            <w:lang w:val="sr-Cyrl-RS"/>
                          </w:rPr>
                          <w:t>/</w:t>
                        </w:r>
                      </w:p>
                    </w:tc>
                  </w:tr>
                  <w:tr w:rsidR="00056ABC" w:rsidRPr="00E00F3C" w:rsidTr="00056ABC">
                    <w:trPr>
                      <w:trHeight w:val="20"/>
                    </w:trPr>
                    <w:tc>
                      <w:tcPr>
                        <w:tcW w:w="8647" w:type="dxa"/>
                        <w:gridSpan w:val="7"/>
                      </w:tcPr>
                      <w:p w:rsidR="00056ABC" w:rsidRPr="00E00F3C" w:rsidRDefault="00056ABC" w:rsidP="00F95C48">
                        <w:pPr>
                          <w:autoSpaceDE w:val="0"/>
                          <w:autoSpaceDN w:val="0"/>
                          <w:adjustRightInd w:val="0"/>
                          <w:rPr>
                            <w:sz w:val="20"/>
                            <w:szCs w:val="20"/>
                          </w:rPr>
                        </w:pPr>
                        <w:r w:rsidRPr="00E00F3C">
                          <w:rPr>
                            <w:sz w:val="20"/>
                            <w:szCs w:val="20"/>
                          </w:rPr>
                          <w:t>Опис:</w:t>
                        </w:r>
                      </w:p>
                    </w:tc>
                  </w:tr>
                  <w:tr w:rsidR="00056ABC" w:rsidRPr="00E00F3C" w:rsidTr="00056ABC">
                    <w:trPr>
                      <w:trHeight w:val="20"/>
                    </w:trPr>
                    <w:tc>
                      <w:tcPr>
                        <w:tcW w:w="8647" w:type="dxa"/>
                        <w:gridSpan w:val="7"/>
                      </w:tcPr>
                      <w:p w:rsidR="00056ABC" w:rsidRPr="00E00F3C" w:rsidRDefault="00056ABC" w:rsidP="003E0D94">
                        <w:pPr>
                          <w:rPr>
                            <w:sz w:val="20"/>
                            <w:szCs w:val="20"/>
                            <w:lang w:val="en-US"/>
                          </w:rPr>
                        </w:pPr>
                        <w:r w:rsidRPr="00E00F3C">
                          <w:rPr>
                            <w:bCs/>
                            <w:noProof/>
                          </w:rPr>
                          <w:t>Рукавица мочена у природни латекс на памучно подлози, тежина једног комада руквице минимално 65,5 гр, дебљина наноса на памучној подлози минимум 1,4 мм.</w:t>
                        </w:r>
                      </w:p>
                    </w:tc>
                  </w:tr>
                  <w:tr w:rsidR="00F17033" w:rsidRPr="00E00F3C" w:rsidTr="00056ABC">
                    <w:trPr>
                      <w:trHeight w:val="20"/>
                    </w:trPr>
                    <w:tc>
                      <w:tcPr>
                        <w:tcW w:w="425" w:type="dxa"/>
                      </w:tcPr>
                      <w:p w:rsidR="00F17033" w:rsidRPr="00E00F3C" w:rsidRDefault="00F17033" w:rsidP="00F95C48">
                        <w:pPr>
                          <w:autoSpaceDE w:val="0"/>
                          <w:autoSpaceDN w:val="0"/>
                          <w:adjustRightInd w:val="0"/>
                          <w:jc w:val="right"/>
                          <w:rPr>
                            <w:sz w:val="20"/>
                            <w:szCs w:val="20"/>
                            <w:lang w:val="sr-Cyrl-RS"/>
                          </w:rPr>
                        </w:pPr>
                        <w:r w:rsidRPr="00E00F3C">
                          <w:rPr>
                            <w:sz w:val="20"/>
                            <w:szCs w:val="20"/>
                          </w:rPr>
                          <w:t>22</w:t>
                        </w:r>
                        <w:r w:rsidRPr="00E00F3C">
                          <w:rPr>
                            <w:sz w:val="20"/>
                            <w:szCs w:val="20"/>
                            <w:lang w:val="sr-Cyrl-RS"/>
                          </w:rPr>
                          <w:t>.</w:t>
                        </w:r>
                      </w:p>
                    </w:tc>
                    <w:tc>
                      <w:tcPr>
                        <w:tcW w:w="1843" w:type="dxa"/>
                      </w:tcPr>
                      <w:p w:rsidR="00F17033" w:rsidRPr="00E00F3C" w:rsidRDefault="00F17033" w:rsidP="00DE6E48">
                        <w:pPr>
                          <w:autoSpaceDE w:val="0"/>
                          <w:autoSpaceDN w:val="0"/>
                          <w:adjustRightInd w:val="0"/>
                          <w:rPr>
                            <w:color w:val="000000"/>
                            <w:sz w:val="20"/>
                            <w:szCs w:val="20"/>
                          </w:rPr>
                        </w:pPr>
                        <w:r w:rsidRPr="00E00F3C">
                          <w:rPr>
                            <w:color w:val="000000"/>
                            <w:sz w:val="20"/>
                            <w:szCs w:val="20"/>
                          </w:rPr>
                          <w:t>Заштитне рукавице гумене продуж</w:t>
                        </w:r>
                        <w:r w:rsidR="00DE6E48" w:rsidRPr="00E00F3C">
                          <w:rPr>
                            <w:color w:val="000000"/>
                            <w:sz w:val="20"/>
                            <w:szCs w:val="20"/>
                            <w:lang w:val="sr-Cyrl-RS"/>
                          </w:rPr>
                          <w:t>е</w:t>
                        </w:r>
                        <w:r w:rsidRPr="00E00F3C">
                          <w:rPr>
                            <w:color w:val="000000"/>
                            <w:sz w:val="20"/>
                            <w:szCs w:val="20"/>
                          </w:rPr>
                          <w:t>не</w:t>
                        </w:r>
                      </w:p>
                    </w:tc>
                    <w:tc>
                      <w:tcPr>
                        <w:tcW w:w="992" w:type="dxa"/>
                      </w:tcPr>
                      <w:p w:rsidR="00F17033" w:rsidRPr="00E00F3C" w:rsidRDefault="00973F30" w:rsidP="00F95C48">
                        <w:pPr>
                          <w:autoSpaceDE w:val="0"/>
                          <w:autoSpaceDN w:val="0"/>
                          <w:adjustRightInd w:val="0"/>
                          <w:rPr>
                            <w:sz w:val="20"/>
                            <w:szCs w:val="20"/>
                            <w:lang w:val="sr-Cyrl-RS"/>
                          </w:rPr>
                        </w:pPr>
                        <w:r w:rsidRPr="00E00F3C">
                          <w:rPr>
                            <w:sz w:val="20"/>
                            <w:szCs w:val="20"/>
                            <w:lang w:val="sr-Cyrl-RS"/>
                          </w:rPr>
                          <w:t>/</w:t>
                        </w:r>
                      </w:p>
                    </w:tc>
                    <w:tc>
                      <w:tcPr>
                        <w:tcW w:w="2127" w:type="dxa"/>
                      </w:tcPr>
                      <w:p w:rsidR="00F17033" w:rsidRPr="00E00F3C" w:rsidRDefault="00973F30" w:rsidP="00F95C48">
                        <w:pPr>
                          <w:autoSpaceDE w:val="0"/>
                          <w:autoSpaceDN w:val="0"/>
                          <w:adjustRightInd w:val="0"/>
                          <w:rPr>
                            <w:sz w:val="20"/>
                            <w:szCs w:val="20"/>
                            <w:lang w:val="sr-Cyrl-RS"/>
                          </w:rPr>
                        </w:pPr>
                        <w:r w:rsidRPr="00E00F3C">
                          <w:rPr>
                            <w:sz w:val="20"/>
                            <w:szCs w:val="20"/>
                            <w:lang w:val="sr-Cyrl-RS"/>
                          </w:rPr>
                          <w:t>/</w:t>
                        </w:r>
                      </w:p>
                    </w:tc>
                    <w:tc>
                      <w:tcPr>
                        <w:tcW w:w="1559" w:type="dxa"/>
                      </w:tcPr>
                      <w:p w:rsidR="00F17033" w:rsidRPr="00E00F3C" w:rsidRDefault="00973F30" w:rsidP="00F95C48">
                        <w:pPr>
                          <w:autoSpaceDE w:val="0"/>
                          <w:autoSpaceDN w:val="0"/>
                          <w:adjustRightInd w:val="0"/>
                          <w:rPr>
                            <w:sz w:val="20"/>
                            <w:szCs w:val="20"/>
                            <w:lang w:val="sr-Cyrl-RS"/>
                          </w:rPr>
                        </w:pPr>
                        <w:r w:rsidRPr="00E00F3C">
                          <w:rPr>
                            <w:sz w:val="20"/>
                            <w:szCs w:val="20"/>
                            <w:lang w:val="sr-Cyrl-RS"/>
                          </w:rPr>
                          <w:t>/</w:t>
                        </w:r>
                      </w:p>
                    </w:tc>
                    <w:tc>
                      <w:tcPr>
                        <w:tcW w:w="992" w:type="dxa"/>
                      </w:tcPr>
                      <w:p w:rsidR="00F17033" w:rsidRPr="00E00F3C" w:rsidRDefault="00973F30" w:rsidP="00F95C48">
                        <w:pPr>
                          <w:autoSpaceDE w:val="0"/>
                          <w:autoSpaceDN w:val="0"/>
                          <w:adjustRightInd w:val="0"/>
                          <w:rPr>
                            <w:sz w:val="20"/>
                            <w:szCs w:val="20"/>
                            <w:lang w:val="sr-Cyrl-RS"/>
                          </w:rPr>
                        </w:pPr>
                        <w:r w:rsidRPr="00E00F3C">
                          <w:rPr>
                            <w:sz w:val="20"/>
                            <w:szCs w:val="20"/>
                            <w:lang w:val="sr-Cyrl-RS"/>
                          </w:rPr>
                          <w:t>/</w:t>
                        </w:r>
                      </w:p>
                    </w:tc>
                    <w:tc>
                      <w:tcPr>
                        <w:tcW w:w="709" w:type="dxa"/>
                      </w:tcPr>
                      <w:p w:rsidR="00F17033" w:rsidRPr="00E00F3C" w:rsidRDefault="00973F30" w:rsidP="00F95C48">
                        <w:pPr>
                          <w:autoSpaceDE w:val="0"/>
                          <w:autoSpaceDN w:val="0"/>
                          <w:adjustRightInd w:val="0"/>
                          <w:rPr>
                            <w:sz w:val="20"/>
                            <w:szCs w:val="20"/>
                            <w:lang w:val="sr-Cyrl-RS"/>
                          </w:rPr>
                        </w:pPr>
                        <w:r w:rsidRPr="00E00F3C">
                          <w:rPr>
                            <w:sz w:val="20"/>
                            <w:szCs w:val="20"/>
                            <w:lang w:val="sr-Cyrl-RS"/>
                          </w:rPr>
                          <w:t>/</w:t>
                        </w:r>
                      </w:p>
                    </w:tc>
                  </w:tr>
                  <w:tr w:rsidR="00056ABC" w:rsidRPr="00E00F3C" w:rsidTr="00056ABC">
                    <w:trPr>
                      <w:trHeight w:val="20"/>
                    </w:trPr>
                    <w:tc>
                      <w:tcPr>
                        <w:tcW w:w="8647" w:type="dxa"/>
                        <w:gridSpan w:val="7"/>
                      </w:tcPr>
                      <w:p w:rsidR="00056ABC" w:rsidRPr="00E00F3C" w:rsidRDefault="00056ABC" w:rsidP="00F95C48">
                        <w:pPr>
                          <w:autoSpaceDE w:val="0"/>
                          <w:autoSpaceDN w:val="0"/>
                          <w:adjustRightInd w:val="0"/>
                          <w:rPr>
                            <w:sz w:val="20"/>
                            <w:szCs w:val="20"/>
                          </w:rPr>
                        </w:pPr>
                        <w:r w:rsidRPr="00E00F3C">
                          <w:rPr>
                            <w:sz w:val="20"/>
                            <w:szCs w:val="20"/>
                          </w:rPr>
                          <w:t>Опис:</w:t>
                        </w:r>
                      </w:p>
                    </w:tc>
                  </w:tr>
                  <w:tr w:rsidR="007D1B0E" w:rsidRPr="00E00F3C" w:rsidTr="007D1B0E">
                    <w:trPr>
                      <w:trHeight w:val="20"/>
                    </w:trPr>
                    <w:tc>
                      <w:tcPr>
                        <w:tcW w:w="8647" w:type="dxa"/>
                        <w:gridSpan w:val="7"/>
                      </w:tcPr>
                      <w:p w:rsidR="007D1B0E" w:rsidRPr="00E00F3C" w:rsidRDefault="007D1B0E" w:rsidP="003E0D94">
                        <w:pPr>
                          <w:rPr>
                            <w:sz w:val="20"/>
                            <w:szCs w:val="20"/>
                            <w:lang w:val="en-US"/>
                          </w:rPr>
                        </w:pPr>
                        <w:r w:rsidRPr="00E00F3C">
                          <w:rPr>
                            <w:bCs/>
                            <w:noProof/>
                          </w:rPr>
                          <w:t>Рукавица од природне или синтетичке гуме, штите од дејстава воде нагризајућих материја слабих концентрација, материјал ластекс, без текстилне подлоге, дебљина мин 04-0,6 мм.</w:t>
                        </w:r>
                      </w:p>
                    </w:tc>
                  </w:tr>
                  <w:tr w:rsidR="00F17033" w:rsidRPr="00E00F3C" w:rsidTr="00056ABC">
                    <w:trPr>
                      <w:trHeight w:val="20"/>
                    </w:trPr>
                    <w:tc>
                      <w:tcPr>
                        <w:tcW w:w="425" w:type="dxa"/>
                      </w:tcPr>
                      <w:p w:rsidR="00F17033" w:rsidRPr="00E00F3C" w:rsidRDefault="00F17033" w:rsidP="00F95C48">
                        <w:pPr>
                          <w:autoSpaceDE w:val="0"/>
                          <w:autoSpaceDN w:val="0"/>
                          <w:adjustRightInd w:val="0"/>
                          <w:jc w:val="right"/>
                          <w:rPr>
                            <w:sz w:val="20"/>
                            <w:szCs w:val="20"/>
                          </w:rPr>
                        </w:pPr>
                        <w:r w:rsidRPr="00E00F3C">
                          <w:rPr>
                            <w:sz w:val="20"/>
                            <w:szCs w:val="20"/>
                          </w:rPr>
                          <w:t>23.</w:t>
                        </w:r>
                      </w:p>
                    </w:tc>
                    <w:tc>
                      <w:tcPr>
                        <w:tcW w:w="1843" w:type="dxa"/>
                      </w:tcPr>
                      <w:p w:rsidR="00F17033" w:rsidRPr="00E00F3C" w:rsidRDefault="00F17033" w:rsidP="001462AB">
                        <w:pPr>
                          <w:autoSpaceDE w:val="0"/>
                          <w:autoSpaceDN w:val="0"/>
                          <w:adjustRightInd w:val="0"/>
                          <w:rPr>
                            <w:color w:val="000000"/>
                            <w:sz w:val="20"/>
                            <w:szCs w:val="20"/>
                          </w:rPr>
                        </w:pPr>
                        <w:r w:rsidRPr="00E00F3C">
                          <w:rPr>
                            <w:color w:val="000000"/>
                            <w:sz w:val="20"/>
                            <w:szCs w:val="20"/>
                          </w:rPr>
                          <w:t xml:space="preserve">Електроизолационе </w:t>
                        </w:r>
                        <w:r w:rsidRPr="00E00F3C">
                          <w:rPr>
                            <w:color w:val="000000"/>
                            <w:sz w:val="20"/>
                            <w:szCs w:val="20"/>
                          </w:rPr>
                          <w:lastRenderedPageBreak/>
                          <w:t xml:space="preserve">рукавице за 20 </w:t>
                        </w:r>
                        <w:r w:rsidRPr="00E00F3C">
                          <w:rPr>
                            <w:color w:val="000000"/>
                            <w:sz w:val="20"/>
                            <w:szCs w:val="20"/>
                            <w:lang w:val="sr-Cyrl-RS"/>
                          </w:rPr>
                          <w:t>к</w:t>
                        </w:r>
                        <w:r w:rsidRPr="00E00F3C">
                          <w:rPr>
                            <w:color w:val="000000"/>
                            <w:sz w:val="20"/>
                            <w:szCs w:val="20"/>
                            <w:lang w:val="sr-Latn-ME"/>
                          </w:rPr>
                          <w:t>V</w:t>
                        </w:r>
                        <w:r w:rsidRPr="00E00F3C">
                          <w:rPr>
                            <w:color w:val="000000"/>
                            <w:sz w:val="20"/>
                            <w:szCs w:val="20"/>
                          </w:rPr>
                          <w:t>-ni напон</w:t>
                        </w:r>
                      </w:p>
                    </w:tc>
                    <w:tc>
                      <w:tcPr>
                        <w:tcW w:w="992" w:type="dxa"/>
                      </w:tcPr>
                      <w:p w:rsidR="00F17033" w:rsidRPr="00E00F3C" w:rsidRDefault="00973F30" w:rsidP="00F95C48">
                        <w:pPr>
                          <w:autoSpaceDE w:val="0"/>
                          <w:autoSpaceDN w:val="0"/>
                          <w:adjustRightInd w:val="0"/>
                          <w:rPr>
                            <w:sz w:val="20"/>
                            <w:szCs w:val="20"/>
                            <w:lang w:val="sr-Cyrl-RS"/>
                          </w:rPr>
                        </w:pPr>
                        <w:r w:rsidRPr="00E00F3C">
                          <w:rPr>
                            <w:sz w:val="20"/>
                            <w:szCs w:val="20"/>
                            <w:lang w:val="sr-Cyrl-RS"/>
                          </w:rPr>
                          <w:lastRenderedPageBreak/>
                          <w:t>/</w:t>
                        </w:r>
                      </w:p>
                    </w:tc>
                    <w:tc>
                      <w:tcPr>
                        <w:tcW w:w="2127" w:type="dxa"/>
                      </w:tcPr>
                      <w:p w:rsidR="00F17033" w:rsidRPr="00E00F3C" w:rsidRDefault="00973F30" w:rsidP="00F95C48">
                        <w:pPr>
                          <w:autoSpaceDE w:val="0"/>
                          <w:autoSpaceDN w:val="0"/>
                          <w:adjustRightInd w:val="0"/>
                          <w:rPr>
                            <w:sz w:val="20"/>
                            <w:szCs w:val="20"/>
                            <w:lang w:val="sr-Cyrl-RS"/>
                          </w:rPr>
                        </w:pPr>
                        <w:r w:rsidRPr="00E00F3C">
                          <w:rPr>
                            <w:sz w:val="20"/>
                            <w:szCs w:val="20"/>
                            <w:lang w:val="sr-Cyrl-RS"/>
                          </w:rPr>
                          <w:t>/</w:t>
                        </w:r>
                      </w:p>
                    </w:tc>
                    <w:tc>
                      <w:tcPr>
                        <w:tcW w:w="1559" w:type="dxa"/>
                      </w:tcPr>
                      <w:p w:rsidR="00F17033" w:rsidRPr="00E00F3C" w:rsidRDefault="00973F30" w:rsidP="00F95C48">
                        <w:pPr>
                          <w:autoSpaceDE w:val="0"/>
                          <w:autoSpaceDN w:val="0"/>
                          <w:adjustRightInd w:val="0"/>
                          <w:rPr>
                            <w:sz w:val="20"/>
                            <w:szCs w:val="20"/>
                            <w:lang w:val="sr-Cyrl-RS"/>
                          </w:rPr>
                        </w:pPr>
                        <w:r w:rsidRPr="00E00F3C">
                          <w:rPr>
                            <w:sz w:val="20"/>
                            <w:szCs w:val="20"/>
                            <w:lang w:val="sr-Cyrl-RS"/>
                          </w:rPr>
                          <w:t>/</w:t>
                        </w:r>
                      </w:p>
                    </w:tc>
                    <w:tc>
                      <w:tcPr>
                        <w:tcW w:w="992" w:type="dxa"/>
                      </w:tcPr>
                      <w:p w:rsidR="00F17033" w:rsidRPr="00E00F3C" w:rsidRDefault="00973F30" w:rsidP="00F95C48">
                        <w:pPr>
                          <w:autoSpaceDE w:val="0"/>
                          <w:autoSpaceDN w:val="0"/>
                          <w:adjustRightInd w:val="0"/>
                          <w:rPr>
                            <w:sz w:val="20"/>
                            <w:szCs w:val="20"/>
                            <w:lang w:val="sr-Cyrl-RS"/>
                          </w:rPr>
                        </w:pPr>
                        <w:r w:rsidRPr="00E00F3C">
                          <w:rPr>
                            <w:sz w:val="20"/>
                            <w:szCs w:val="20"/>
                            <w:lang w:val="sr-Cyrl-RS"/>
                          </w:rPr>
                          <w:t>/</w:t>
                        </w:r>
                      </w:p>
                    </w:tc>
                    <w:tc>
                      <w:tcPr>
                        <w:tcW w:w="709" w:type="dxa"/>
                      </w:tcPr>
                      <w:p w:rsidR="00F17033" w:rsidRPr="00E00F3C" w:rsidRDefault="00973F30" w:rsidP="00F95C48">
                        <w:pPr>
                          <w:autoSpaceDE w:val="0"/>
                          <w:autoSpaceDN w:val="0"/>
                          <w:adjustRightInd w:val="0"/>
                          <w:rPr>
                            <w:sz w:val="20"/>
                            <w:szCs w:val="20"/>
                            <w:lang w:val="sr-Cyrl-RS"/>
                          </w:rPr>
                        </w:pPr>
                        <w:r w:rsidRPr="00E00F3C">
                          <w:rPr>
                            <w:sz w:val="20"/>
                            <w:szCs w:val="20"/>
                            <w:lang w:val="sr-Cyrl-RS"/>
                          </w:rPr>
                          <w:t>/</w:t>
                        </w:r>
                      </w:p>
                    </w:tc>
                  </w:tr>
                  <w:tr w:rsidR="007D1B0E" w:rsidRPr="00E00F3C" w:rsidTr="007D1B0E">
                    <w:trPr>
                      <w:trHeight w:val="20"/>
                    </w:trPr>
                    <w:tc>
                      <w:tcPr>
                        <w:tcW w:w="8647" w:type="dxa"/>
                        <w:gridSpan w:val="7"/>
                      </w:tcPr>
                      <w:p w:rsidR="007D1B0E" w:rsidRPr="00E00F3C" w:rsidRDefault="007D1B0E" w:rsidP="00F95C48">
                        <w:pPr>
                          <w:autoSpaceDE w:val="0"/>
                          <w:autoSpaceDN w:val="0"/>
                          <w:adjustRightInd w:val="0"/>
                          <w:rPr>
                            <w:sz w:val="20"/>
                            <w:szCs w:val="20"/>
                          </w:rPr>
                        </w:pPr>
                        <w:r w:rsidRPr="00E00F3C">
                          <w:rPr>
                            <w:sz w:val="20"/>
                            <w:szCs w:val="20"/>
                          </w:rPr>
                          <w:lastRenderedPageBreak/>
                          <w:t>Опис:</w:t>
                        </w:r>
                      </w:p>
                    </w:tc>
                  </w:tr>
                  <w:tr w:rsidR="007D1B0E" w:rsidRPr="00E00F3C" w:rsidTr="007D1B0E">
                    <w:trPr>
                      <w:trHeight w:val="20"/>
                    </w:trPr>
                    <w:tc>
                      <w:tcPr>
                        <w:tcW w:w="8647" w:type="dxa"/>
                        <w:gridSpan w:val="7"/>
                      </w:tcPr>
                      <w:p w:rsidR="007D1B0E" w:rsidRPr="00E00F3C" w:rsidRDefault="007D1B0E" w:rsidP="00F95C48">
                        <w:pPr>
                          <w:autoSpaceDE w:val="0"/>
                          <w:autoSpaceDN w:val="0"/>
                          <w:adjustRightInd w:val="0"/>
                          <w:rPr>
                            <w:sz w:val="20"/>
                            <w:szCs w:val="20"/>
                            <w:lang w:val="en-US"/>
                          </w:rPr>
                        </w:pPr>
                        <w:r w:rsidRPr="00E00F3C">
                          <w:rPr>
                            <w:bCs/>
                            <w:noProof/>
                          </w:rPr>
                          <w:t>Рукавица са пет прстију од природног латекса, отпорне на уља, киселину и озон( категорија Р) и ниске температуре( категорије Ц) класе 2, напон до 20 000 V, испитни напон до 30 000 V</w:t>
                        </w:r>
                      </w:p>
                    </w:tc>
                  </w:tr>
                </w:tbl>
                <w:p w:rsidR="00D47703" w:rsidRPr="00E00F3C" w:rsidRDefault="00D47703" w:rsidP="00D47703">
                  <w:pPr>
                    <w:rPr>
                      <w:noProof/>
                    </w:rPr>
                  </w:pPr>
                </w:p>
                <w:p w:rsidR="00D47703" w:rsidRPr="00E00F3C" w:rsidRDefault="00D47703" w:rsidP="00D47703">
                  <w:pPr>
                    <w:rPr>
                      <w:noProof/>
                    </w:rPr>
                  </w:pPr>
                  <w:r w:rsidRPr="00E00F3C">
                    <w:rPr>
                      <w:noProof/>
                    </w:rPr>
                    <w:t>Наручилац ће доставити списак за одела и мантиле на којима ће требати да се штампа на левом џепу: сито штампа  „КЦВ – Кухиња“ односно „КЦВ – Вешерај“.</w:t>
                  </w:r>
                </w:p>
                <w:p w:rsidR="00D47703" w:rsidRPr="00E00F3C" w:rsidRDefault="00D47703" w:rsidP="00D47703">
                  <w:pPr>
                    <w:rPr>
                      <w:noProof/>
                      <w:lang w:val="sr-Cyrl-RS"/>
                    </w:rPr>
                  </w:pPr>
                  <w:r w:rsidRPr="00E00F3C">
                    <w:rPr>
                      <w:b/>
                      <w:noProof/>
                      <w:u w:val="single"/>
                    </w:rPr>
                    <w:t xml:space="preserve">Понуђач је дужан  да достави по један узорак за: пилот </w:t>
                  </w:r>
                  <w:r w:rsidR="004C1DBB" w:rsidRPr="00E00F3C">
                    <w:rPr>
                      <w:b/>
                      <w:noProof/>
                      <w:u w:val="single"/>
                    </w:rPr>
                    <w:t>плаво</w:t>
                  </w:r>
                  <w:r w:rsidR="00595584" w:rsidRPr="00E00F3C">
                    <w:rPr>
                      <w:b/>
                      <w:noProof/>
                      <w:u w:val="single"/>
                    </w:rPr>
                    <w:t xml:space="preserve"> </w:t>
                  </w:r>
                  <w:r w:rsidRPr="00E00F3C">
                    <w:rPr>
                      <w:b/>
                      <w:noProof/>
                      <w:u w:val="single"/>
                    </w:rPr>
                    <w:t>одело без флуор.трак</w:t>
                  </w:r>
                  <w:r w:rsidR="00ED2ED8" w:rsidRPr="00E00F3C">
                    <w:rPr>
                      <w:b/>
                      <w:noProof/>
                      <w:u w:val="single"/>
                      <w:lang w:val="sr-Cyrl-RS"/>
                    </w:rPr>
                    <w:t>е</w:t>
                  </w:r>
                  <w:r w:rsidRPr="00E00F3C">
                    <w:rPr>
                      <w:b/>
                      <w:noProof/>
                      <w:u w:val="single"/>
                    </w:rPr>
                    <w:t>, радне ципеле и зимски прслук</w:t>
                  </w:r>
                  <w:r w:rsidRPr="00E00F3C">
                    <w:rPr>
                      <w:noProof/>
                    </w:rPr>
                    <w:t>.</w:t>
                  </w:r>
                </w:p>
                <w:p w:rsidR="00086802" w:rsidRPr="00E00F3C" w:rsidRDefault="00086802" w:rsidP="00D47703">
                  <w:pPr>
                    <w:rPr>
                      <w:noProof/>
                      <w:lang w:val="sr-Cyrl-RS"/>
                    </w:rPr>
                  </w:pPr>
                </w:p>
                <w:p w:rsidR="00086802" w:rsidRPr="00E00F3C" w:rsidRDefault="00086802" w:rsidP="00D47703">
                  <w:pPr>
                    <w:rPr>
                      <w:noProof/>
                      <w:lang w:val="sr-Cyrl-RS"/>
                    </w:rPr>
                  </w:pPr>
                </w:p>
                <w:p w:rsidR="00086802" w:rsidRPr="00E00F3C" w:rsidRDefault="00086802" w:rsidP="00D47703">
                  <w:pPr>
                    <w:rPr>
                      <w:noProof/>
                      <w:lang w:val="sr-Cyrl-RS"/>
                    </w:rPr>
                  </w:pPr>
                  <w:r w:rsidRPr="00E00F3C">
                    <w:rPr>
                      <w:noProof/>
                      <w:lang w:val="sr-Cyrl-RS"/>
                    </w:rPr>
                    <w:t>Наручилац захтева да понуђачи доставе фотокопије доказа за следеће ставке и то :</w:t>
                  </w:r>
                </w:p>
                <w:p w:rsidR="00722B56" w:rsidRPr="00E00F3C" w:rsidRDefault="00722B56" w:rsidP="00D47703">
                  <w:pPr>
                    <w:rPr>
                      <w:color w:val="000000"/>
                      <w:sz w:val="20"/>
                      <w:szCs w:val="20"/>
                      <w:lang w:val="sr-Latn-RS"/>
                    </w:rPr>
                  </w:pPr>
                </w:p>
                <w:p w:rsidR="00D47703" w:rsidRPr="00E00F3C" w:rsidRDefault="00722B56" w:rsidP="00705FD5">
                  <w:pPr>
                    <w:pStyle w:val="ListParagraph"/>
                    <w:numPr>
                      <w:ilvl w:val="0"/>
                      <w:numId w:val="11"/>
                    </w:numPr>
                    <w:rPr>
                      <w:color w:val="000000"/>
                      <w:lang w:val="sr-Cyrl-RS"/>
                    </w:rPr>
                  </w:pPr>
                  <w:r w:rsidRPr="00E00F3C">
                    <w:rPr>
                      <w:color w:val="000000"/>
                      <w:lang w:val="sr-Cyrl-RS"/>
                    </w:rPr>
                    <w:t>За ставке под ре</w:t>
                  </w:r>
                  <w:r w:rsidR="00705FD5" w:rsidRPr="00E00F3C">
                    <w:rPr>
                      <w:color w:val="000000"/>
                      <w:lang w:val="sr-Cyrl-RS"/>
                    </w:rPr>
                    <w:t>дним бројем 1, 2, 3, 5, 6, 7  и 8</w:t>
                  </w:r>
                  <w:r w:rsidRPr="00E00F3C">
                    <w:rPr>
                      <w:color w:val="000000"/>
                      <w:lang w:val="sr-Cyrl-RS"/>
                    </w:rPr>
                    <w:t xml:space="preserve"> </w:t>
                  </w:r>
                  <w:r w:rsidR="00C50FA9" w:rsidRPr="00E00F3C">
                    <w:rPr>
                      <w:color w:val="000000"/>
                      <w:lang w:val="sr-Cyrl-RS"/>
                    </w:rPr>
                    <w:t xml:space="preserve"> у поглављу 10. Об</w:t>
                  </w:r>
                  <w:r w:rsidR="00EB5EDA" w:rsidRPr="00E00F3C">
                    <w:rPr>
                      <w:color w:val="000000"/>
                      <w:lang w:val="sr-Cyrl-RS"/>
                    </w:rPr>
                    <w:t>р</w:t>
                  </w:r>
                  <w:r w:rsidR="00C50FA9" w:rsidRPr="00E00F3C">
                    <w:rPr>
                      <w:color w:val="000000"/>
                      <w:lang w:val="sr-Cyrl-RS"/>
                    </w:rPr>
                    <w:t>асца понуде треба доставити  један доказ за било коју наведену ставку и тиме ће се доказати наведене ставке. Д</w:t>
                  </w:r>
                  <w:r w:rsidR="003A6E45" w:rsidRPr="00E00F3C">
                    <w:rPr>
                      <w:color w:val="000000"/>
                      <w:lang w:val="sr-Cyrl-RS"/>
                    </w:rPr>
                    <w:t>оставити фотокопију атеста (извештаја) овлашћене институције као доказ да су испуњени захтеви наручиоца. Извештај треба да садржи оне податке које  наручилац прописао за сировински састав, тежину, скупљање за обојене тканине, прекидну силу тканине по основи и потки.</w:t>
                  </w:r>
                  <w:r w:rsidR="00C50FA9" w:rsidRPr="00E00F3C">
                    <w:rPr>
                      <w:color w:val="000000"/>
                      <w:lang w:val="sr-Cyrl-RS"/>
                    </w:rPr>
                    <w:t xml:space="preserve"> </w:t>
                  </w:r>
                </w:p>
                <w:p w:rsidR="003A6E45" w:rsidRPr="00E00F3C" w:rsidRDefault="003A6E45" w:rsidP="00D47703">
                  <w:pPr>
                    <w:rPr>
                      <w:noProof/>
                      <w:lang w:val="sr-Cyrl-RS"/>
                    </w:rPr>
                  </w:pPr>
                </w:p>
                <w:p w:rsidR="00705FD5" w:rsidRPr="00E00F3C" w:rsidRDefault="00705FD5" w:rsidP="00705FD5">
                  <w:pPr>
                    <w:pStyle w:val="ListParagraph"/>
                    <w:numPr>
                      <w:ilvl w:val="0"/>
                      <w:numId w:val="11"/>
                    </w:numPr>
                    <w:rPr>
                      <w:color w:val="000000"/>
                      <w:lang w:val="sr-Cyrl-RS"/>
                    </w:rPr>
                  </w:pPr>
                  <w:r w:rsidRPr="00E00F3C">
                    <w:rPr>
                      <w:color w:val="000000"/>
                      <w:lang w:val="sr-Cyrl-RS"/>
                    </w:rPr>
                    <w:t>За ставку под редним бројем 16</w:t>
                  </w:r>
                  <w:r w:rsidR="006843D9" w:rsidRPr="00E00F3C">
                    <w:rPr>
                      <w:color w:val="000000"/>
                      <w:lang w:val="sr-Cyrl-RS"/>
                    </w:rPr>
                    <w:t>.</w:t>
                  </w:r>
                  <w:r w:rsidRPr="00E00F3C">
                    <w:rPr>
                      <w:color w:val="000000"/>
                      <w:lang w:val="sr-Cyrl-RS"/>
                    </w:rPr>
                    <w:t xml:space="preserve"> </w:t>
                  </w:r>
                  <w:r w:rsidR="00333B50">
                    <w:rPr>
                      <w:color w:val="000000"/>
                      <w:lang w:val="sr-Cyrl-RS"/>
                    </w:rPr>
                    <w:t xml:space="preserve">у </w:t>
                  </w:r>
                  <w:r w:rsidRPr="00E00F3C">
                    <w:rPr>
                      <w:color w:val="000000"/>
                      <w:lang w:val="sr-Cyrl-RS"/>
                    </w:rPr>
                    <w:t>поглављу 10. Об</w:t>
                  </w:r>
                  <w:r w:rsidR="00EB5EDA" w:rsidRPr="00E00F3C">
                    <w:rPr>
                      <w:color w:val="000000"/>
                      <w:lang w:val="sr-Cyrl-RS"/>
                    </w:rPr>
                    <w:t>р</w:t>
                  </w:r>
                  <w:r w:rsidRPr="00E00F3C">
                    <w:rPr>
                      <w:color w:val="000000"/>
                      <w:lang w:val="sr-Cyrl-RS"/>
                    </w:rPr>
                    <w:t xml:space="preserve">асца понуде треба доставити фотокопију атеста (извештаја) овлашћене институције као доказ да су испуњени захтеви наручиоца. Извештај треба да садржи оне податке које  наручилац прописао за сировински састав, тежину, скупљање за обојене тканине, прекидну силу тканине по основи и потки. </w:t>
                  </w:r>
                </w:p>
                <w:p w:rsidR="00705FD5" w:rsidRPr="00E00F3C" w:rsidRDefault="00705FD5" w:rsidP="00705FD5">
                  <w:pPr>
                    <w:rPr>
                      <w:noProof/>
                      <w:lang w:val="sr-Cyrl-RS"/>
                    </w:rPr>
                  </w:pPr>
                </w:p>
                <w:p w:rsidR="00366DB3" w:rsidRPr="00E00F3C" w:rsidRDefault="00366DB3" w:rsidP="00366DB3">
                  <w:pPr>
                    <w:pStyle w:val="ListParagraph"/>
                    <w:numPr>
                      <w:ilvl w:val="0"/>
                      <w:numId w:val="11"/>
                    </w:numPr>
                    <w:rPr>
                      <w:color w:val="000000"/>
                      <w:lang w:val="sr-Cyrl-RS"/>
                    </w:rPr>
                  </w:pPr>
                  <w:r w:rsidRPr="00E00F3C">
                    <w:rPr>
                      <w:color w:val="000000"/>
                      <w:lang w:val="sr-Cyrl-RS"/>
                    </w:rPr>
                    <w:t>За ставку под редним бројем 4</w:t>
                  </w:r>
                  <w:r w:rsidR="006843D9" w:rsidRPr="00E00F3C">
                    <w:rPr>
                      <w:color w:val="000000"/>
                      <w:lang w:val="sr-Cyrl-RS"/>
                    </w:rPr>
                    <w:t>.</w:t>
                  </w:r>
                  <w:r w:rsidRPr="00E00F3C">
                    <w:rPr>
                      <w:color w:val="000000"/>
                      <w:lang w:val="sr-Cyrl-RS"/>
                    </w:rPr>
                    <w:t xml:space="preserve"> </w:t>
                  </w:r>
                  <w:r w:rsidR="00333B50">
                    <w:rPr>
                      <w:color w:val="000000"/>
                      <w:lang w:val="sr-Cyrl-RS"/>
                    </w:rPr>
                    <w:t xml:space="preserve"> у </w:t>
                  </w:r>
                  <w:r w:rsidRPr="00E00F3C">
                    <w:rPr>
                      <w:color w:val="000000"/>
                      <w:lang w:val="sr-Cyrl-RS"/>
                    </w:rPr>
                    <w:t>поглављу 10. Об</w:t>
                  </w:r>
                  <w:r w:rsidR="00EB5EDA" w:rsidRPr="00E00F3C">
                    <w:rPr>
                      <w:color w:val="000000"/>
                      <w:lang w:val="sr-Cyrl-RS"/>
                    </w:rPr>
                    <w:t>р</w:t>
                  </w:r>
                  <w:r w:rsidRPr="00E00F3C">
                    <w:rPr>
                      <w:color w:val="000000"/>
                      <w:lang w:val="sr-Cyrl-RS"/>
                    </w:rPr>
                    <w:t xml:space="preserve">асца понуде треба доставити фотокопију атеста (извештаја) овлашћене институције као доказ да су испуњени захтеви наручиоца. Извештај треба да садржи оне податке које  наручилац прописао за сировински састав, тежину, скупљање за беле тканине, прекидну силу тканине по основи и потки. </w:t>
                  </w:r>
                </w:p>
                <w:p w:rsidR="00366DB3" w:rsidRPr="00E00F3C" w:rsidRDefault="00366DB3" w:rsidP="00366DB3">
                  <w:pPr>
                    <w:rPr>
                      <w:noProof/>
                      <w:lang w:val="sr-Cyrl-RS"/>
                    </w:rPr>
                  </w:pPr>
                </w:p>
                <w:p w:rsidR="00705FD5" w:rsidRPr="00E00F3C" w:rsidRDefault="006843D9" w:rsidP="00D47703">
                  <w:pPr>
                    <w:pStyle w:val="ListParagraph"/>
                    <w:numPr>
                      <w:ilvl w:val="0"/>
                      <w:numId w:val="11"/>
                    </w:numPr>
                    <w:rPr>
                      <w:noProof/>
                      <w:lang w:val="sr-Cyrl-RS"/>
                    </w:rPr>
                  </w:pPr>
                  <w:r w:rsidRPr="00E00F3C">
                    <w:rPr>
                      <w:color w:val="000000"/>
                      <w:lang w:val="sr-Cyrl-RS"/>
                    </w:rPr>
                    <w:t>За ставку под редним бројем 9.  у поглављу 10. Об</w:t>
                  </w:r>
                  <w:r w:rsidR="00EB5EDA" w:rsidRPr="00E00F3C">
                    <w:rPr>
                      <w:color w:val="000000"/>
                      <w:lang w:val="sr-Cyrl-RS"/>
                    </w:rPr>
                    <w:t>р</w:t>
                  </w:r>
                  <w:r w:rsidRPr="00E00F3C">
                    <w:rPr>
                      <w:color w:val="000000"/>
                      <w:lang w:val="sr-Cyrl-RS"/>
                    </w:rPr>
                    <w:t>асца понуде треба доставити  један доказ и то само за плави мантил. Доставити фотокопију атеста (извештаја) овлашћене институције као доказ да су испуњени захтеви наручиоца. Извештај треба да садржи оне податке које  наручилац прописао за сировински састав, тежину, скупљање за обојене тканине.</w:t>
                  </w:r>
                </w:p>
                <w:p w:rsidR="006843D9" w:rsidRPr="00E00F3C" w:rsidRDefault="006843D9" w:rsidP="006843D9">
                  <w:pPr>
                    <w:pStyle w:val="ListParagraph"/>
                    <w:rPr>
                      <w:noProof/>
                      <w:lang w:val="sr-Cyrl-RS"/>
                    </w:rPr>
                  </w:pPr>
                </w:p>
                <w:p w:rsidR="00374B65" w:rsidRPr="00E00F3C" w:rsidRDefault="006843D9" w:rsidP="00374B65">
                  <w:pPr>
                    <w:pStyle w:val="ListParagraph"/>
                    <w:numPr>
                      <w:ilvl w:val="0"/>
                      <w:numId w:val="11"/>
                    </w:numPr>
                    <w:rPr>
                      <w:color w:val="000000"/>
                      <w:lang w:val="sr-Cyrl-RS"/>
                    </w:rPr>
                  </w:pPr>
                  <w:r w:rsidRPr="00E00F3C">
                    <w:rPr>
                      <w:color w:val="000000"/>
                      <w:lang w:val="sr-Cyrl-RS"/>
                    </w:rPr>
                    <w:t>За ставке под редним бројем 17, 18   и 19  у поглављу 10. Об</w:t>
                  </w:r>
                  <w:r w:rsidR="00EB5EDA" w:rsidRPr="00E00F3C">
                    <w:rPr>
                      <w:color w:val="000000"/>
                      <w:lang w:val="sr-Cyrl-RS"/>
                    </w:rPr>
                    <w:t>р</w:t>
                  </w:r>
                  <w:r w:rsidRPr="00E00F3C">
                    <w:rPr>
                      <w:color w:val="000000"/>
                      <w:lang w:val="sr-Cyrl-RS"/>
                    </w:rPr>
                    <w:t xml:space="preserve">асца понуде треба доставити  један доказ за било коју наведену ставку и тиме ће се доказати наведене ставке. Доставити фотокопију атеста (извештаја) овлашћене институције као доказ да су испуњени захтеви наручиоца. Извештај треба да садржи оне податке које  наручилац прописао за сировински састав, тежину, скупљање за </w:t>
                  </w:r>
                  <w:r w:rsidR="00374B65" w:rsidRPr="00E00F3C">
                    <w:rPr>
                      <w:color w:val="000000"/>
                      <w:lang w:val="sr-Cyrl-RS"/>
                    </w:rPr>
                    <w:t>беле</w:t>
                  </w:r>
                  <w:r w:rsidRPr="00E00F3C">
                    <w:rPr>
                      <w:color w:val="000000"/>
                      <w:lang w:val="sr-Cyrl-RS"/>
                    </w:rPr>
                    <w:t xml:space="preserve"> тканине. </w:t>
                  </w:r>
                </w:p>
                <w:p w:rsidR="00374B65" w:rsidRPr="00E00F3C" w:rsidRDefault="00374B65" w:rsidP="00374B65">
                  <w:pPr>
                    <w:pStyle w:val="ListParagraph"/>
                    <w:rPr>
                      <w:color w:val="000000"/>
                      <w:lang w:val="sr-Cyrl-RS"/>
                    </w:rPr>
                  </w:pPr>
                </w:p>
                <w:p w:rsidR="00705FD5" w:rsidRPr="00333B50" w:rsidRDefault="00374B65" w:rsidP="00374B65">
                  <w:pPr>
                    <w:pStyle w:val="ListParagraph"/>
                    <w:numPr>
                      <w:ilvl w:val="0"/>
                      <w:numId w:val="11"/>
                    </w:numPr>
                    <w:rPr>
                      <w:noProof/>
                      <w:lang w:val="sr-Cyrl-RS"/>
                    </w:rPr>
                  </w:pPr>
                  <w:r w:rsidRPr="00E00F3C">
                    <w:rPr>
                      <w:color w:val="000000"/>
                      <w:lang w:val="sr-Cyrl-RS"/>
                    </w:rPr>
                    <w:t>За ставку под редним бројем 15.  у поглављу 10. Об</w:t>
                  </w:r>
                  <w:r w:rsidR="00EB5EDA" w:rsidRPr="00E00F3C">
                    <w:rPr>
                      <w:color w:val="000000"/>
                      <w:lang w:val="sr-Cyrl-RS"/>
                    </w:rPr>
                    <w:t>р</w:t>
                  </w:r>
                  <w:r w:rsidRPr="00E00F3C">
                    <w:rPr>
                      <w:color w:val="000000"/>
                      <w:lang w:val="sr-Cyrl-RS"/>
                    </w:rPr>
                    <w:t xml:space="preserve">асца понуде треба доставити  фотокопију атеста (извештаја) овлашћене институције као доказ да су испуњени захтеви наручиоца. Извештај треба да садржи оне податке које  </w:t>
                  </w:r>
                  <w:r w:rsidRPr="00E00F3C">
                    <w:rPr>
                      <w:color w:val="000000"/>
                      <w:lang w:val="sr-Cyrl-RS"/>
                    </w:rPr>
                    <w:lastRenderedPageBreak/>
                    <w:t>наручилац прописао за сировински састав, тежину, скупљање за беле тканине.</w:t>
                  </w:r>
                </w:p>
                <w:p w:rsidR="00333B50" w:rsidRPr="00333B50" w:rsidRDefault="00333B50" w:rsidP="00333B50">
                  <w:pPr>
                    <w:pStyle w:val="ListParagraph"/>
                    <w:rPr>
                      <w:noProof/>
                      <w:lang w:val="sr-Cyrl-RS"/>
                    </w:rPr>
                  </w:pPr>
                </w:p>
                <w:p w:rsidR="00374B65" w:rsidRPr="00E00F3C" w:rsidRDefault="00374B65" w:rsidP="00374B65">
                  <w:pPr>
                    <w:pStyle w:val="ListParagraph"/>
                    <w:numPr>
                      <w:ilvl w:val="0"/>
                      <w:numId w:val="11"/>
                    </w:numPr>
                    <w:rPr>
                      <w:noProof/>
                      <w:lang w:val="sr-Cyrl-RS"/>
                    </w:rPr>
                  </w:pPr>
                  <w:r w:rsidRPr="00E00F3C">
                    <w:rPr>
                      <w:color w:val="000000"/>
                      <w:lang w:val="sr-Cyrl-RS"/>
                    </w:rPr>
                    <w:t>За ставку под редним бројем 11.  у поглављу 10. Об</w:t>
                  </w:r>
                  <w:r w:rsidR="00EB5EDA" w:rsidRPr="00E00F3C">
                    <w:rPr>
                      <w:color w:val="000000"/>
                      <w:lang w:val="sr-Cyrl-RS"/>
                    </w:rPr>
                    <w:t>р</w:t>
                  </w:r>
                  <w:r w:rsidRPr="00E00F3C">
                    <w:rPr>
                      <w:color w:val="000000"/>
                      <w:lang w:val="sr-Cyrl-RS"/>
                    </w:rPr>
                    <w:t>асца понуде треба доставити  фотокопију атеста (извештаја) овлашћене институције као доказ да су испуњени захтеви наручиоца</w:t>
                  </w:r>
                  <w:r w:rsidR="00EB5EDA" w:rsidRPr="00E00F3C">
                    <w:rPr>
                      <w:color w:val="000000"/>
                      <w:lang w:val="sr-Cyrl-RS"/>
                    </w:rPr>
                    <w:t xml:space="preserve"> тј</w:t>
                  </w:r>
                  <w:r w:rsidR="0039597B" w:rsidRPr="00E00F3C">
                    <w:rPr>
                      <w:color w:val="000000"/>
                      <w:lang w:val="sr-Cyrl-RS"/>
                    </w:rPr>
                    <w:t>.</w:t>
                  </w:r>
                  <w:r w:rsidR="00EB5EDA" w:rsidRPr="00E00F3C">
                    <w:rPr>
                      <w:color w:val="000000"/>
                      <w:lang w:val="sr-Cyrl-RS"/>
                    </w:rPr>
                    <w:t xml:space="preserve"> да су испитане на 1000</w:t>
                  </w:r>
                  <w:r w:rsidR="00EB5EDA" w:rsidRPr="00E00F3C">
                    <w:rPr>
                      <w:color w:val="000000"/>
                      <w:lang w:val="sr-Latn-RS"/>
                    </w:rPr>
                    <w:t>V</w:t>
                  </w:r>
                  <w:r w:rsidRPr="00E00F3C">
                    <w:rPr>
                      <w:color w:val="000000"/>
                      <w:lang w:val="sr-Cyrl-RS"/>
                    </w:rPr>
                    <w:t>.</w:t>
                  </w:r>
                </w:p>
                <w:p w:rsidR="00374B65" w:rsidRPr="00E00F3C" w:rsidRDefault="00374B65" w:rsidP="00374B65">
                  <w:pPr>
                    <w:rPr>
                      <w:noProof/>
                      <w:lang w:val="sr-Cyrl-RS"/>
                    </w:rPr>
                  </w:pPr>
                </w:p>
                <w:p w:rsidR="00374B65" w:rsidRPr="00E00F3C" w:rsidRDefault="00374B65" w:rsidP="00374B65">
                  <w:pPr>
                    <w:pStyle w:val="ListParagraph"/>
                    <w:numPr>
                      <w:ilvl w:val="0"/>
                      <w:numId w:val="11"/>
                    </w:numPr>
                    <w:rPr>
                      <w:noProof/>
                      <w:lang w:val="sr-Cyrl-RS"/>
                    </w:rPr>
                  </w:pPr>
                  <w:r w:rsidRPr="00E00F3C">
                    <w:rPr>
                      <w:color w:val="000000"/>
                      <w:lang w:val="sr-Cyrl-RS"/>
                    </w:rPr>
                    <w:t>За ставке под редним бројем 10,12,13,14,20,21,22,23</w:t>
                  </w:r>
                  <w:r w:rsidR="00922937" w:rsidRPr="00E00F3C">
                    <w:rPr>
                      <w:color w:val="000000"/>
                      <w:lang w:val="sr-Latn-RS"/>
                    </w:rPr>
                    <w:t xml:space="preserve"> </w:t>
                  </w:r>
                  <w:r w:rsidR="00922937" w:rsidRPr="00E00F3C">
                    <w:rPr>
                      <w:color w:val="000000"/>
                      <w:lang w:val="sr-Cyrl-RS"/>
                    </w:rPr>
                    <w:t xml:space="preserve">доставити декларацију производа </w:t>
                  </w:r>
                  <w:r w:rsidR="0091300A" w:rsidRPr="00E00F3C">
                    <w:rPr>
                      <w:color w:val="000000"/>
                      <w:lang w:val="sr-Cyrl-RS"/>
                    </w:rPr>
                    <w:t>која је у складу са чланом 53.</w:t>
                  </w:r>
                  <w:r w:rsidR="00994682" w:rsidRPr="00E00F3C">
                    <w:rPr>
                      <w:color w:val="000000"/>
                      <w:lang w:val="sr-Cyrl-RS"/>
                    </w:rPr>
                    <w:t xml:space="preserve"> </w:t>
                  </w:r>
                  <w:r w:rsidR="0091300A" w:rsidRPr="00E00F3C">
                    <w:rPr>
                      <w:color w:val="000000"/>
                      <w:lang w:val="sr-Cyrl-RS"/>
                    </w:rPr>
                    <w:t>Закон о зашт</w:t>
                  </w:r>
                  <w:r w:rsidR="00450CC5" w:rsidRPr="00E00F3C">
                    <w:rPr>
                      <w:color w:val="000000"/>
                      <w:lang w:val="sr-Cyrl-RS"/>
                    </w:rPr>
                    <w:t xml:space="preserve">ити потрошача ( бр.Сл. гласник </w:t>
                  </w:r>
                  <w:r w:rsidR="0091300A" w:rsidRPr="00E00F3C">
                    <w:rPr>
                      <w:color w:val="000000"/>
                      <w:lang w:val="sr-Cyrl-RS"/>
                    </w:rPr>
                    <w:t xml:space="preserve"> РС 73/2010).</w:t>
                  </w:r>
                </w:p>
                <w:p w:rsidR="00450CC5" w:rsidRPr="00E00F3C" w:rsidRDefault="00450CC5" w:rsidP="00450CC5">
                  <w:pPr>
                    <w:pStyle w:val="ListParagraph"/>
                    <w:rPr>
                      <w:noProof/>
                      <w:lang w:val="sr-Cyrl-RS"/>
                    </w:rPr>
                  </w:pPr>
                </w:p>
                <w:p w:rsidR="00705FD5" w:rsidRPr="00E00F3C" w:rsidRDefault="00450CC5" w:rsidP="00450CC5">
                  <w:pPr>
                    <w:pStyle w:val="ListParagraph"/>
                    <w:numPr>
                      <w:ilvl w:val="0"/>
                      <w:numId w:val="11"/>
                    </w:numPr>
                    <w:rPr>
                      <w:noProof/>
                      <w:lang w:val="sr-Cyrl-RS"/>
                    </w:rPr>
                  </w:pPr>
                  <w:r w:rsidRPr="00E00F3C">
                    <w:rPr>
                      <w:noProof/>
                      <w:lang w:val="sr-Cyrl-RS"/>
                    </w:rPr>
                    <w:t xml:space="preserve">Наручилац захтева да за сва добра из спецификације  поглавља 10. Обрасца понуде доставе </w:t>
                  </w:r>
                  <w:r w:rsidR="00B50BEA">
                    <w:rPr>
                      <w:noProof/>
                      <w:lang w:val="sr-Cyrl-RS"/>
                    </w:rPr>
                    <w:t>фотокопију декларације</w:t>
                  </w:r>
                  <w:r w:rsidRPr="00E00F3C">
                    <w:rPr>
                      <w:noProof/>
                      <w:lang w:val="sr-Cyrl-RS"/>
                    </w:rPr>
                    <w:t xml:space="preserve"> производа. </w:t>
                  </w:r>
                </w:p>
                <w:p w:rsidR="00705FD5" w:rsidRPr="00E00F3C" w:rsidRDefault="00705FD5" w:rsidP="00D47703">
                  <w:pPr>
                    <w:rPr>
                      <w:noProof/>
                      <w:lang w:val="sr-Cyrl-RS"/>
                    </w:rPr>
                  </w:pPr>
                </w:p>
                <w:p w:rsidR="00705FD5" w:rsidRPr="00E00F3C" w:rsidRDefault="0091300A" w:rsidP="00D47703">
                  <w:pPr>
                    <w:rPr>
                      <w:noProof/>
                      <w:lang w:val="sr-Cyrl-RS"/>
                    </w:rPr>
                  </w:pPr>
                  <w:r w:rsidRPr="00E00F3C">
                    <w:rPr>
                      <w:noProof/>
                      <w:lang w:val="sr-Cyrl-RS"/>
                    </w:rPr>
                    <w:t xml:space="preserve">Наручилац захтева да сва добра из спецификације  поглавља 10. Обрасца понуде  морају бити у складу са правилником о личној заштитној опреми ( Сл.гласник РС бр.100/2011) </w:t>
                  </w:r>
                  <w:r w:rsidR="00450CC5" w:rsidRPr="00E00F3C">
                    <w:rPr>
                      <w:noProof/>
                      <w:lang w:val="sr-Cyrl-RS"/>
                    </w:rPr>
                    <w:t>и осталим захтевима из конкурсне документације.</w:t>
                  </w:r>
                </w:p>
                <w:p w:rsidR="0065457E" w:rsidRPr="00E00F3C" w:rsidRDefault="0065457E" w:rsidP="00D47703">
                  <w:pPr>
                    <w:rPr>
                      <w:noProof/>
                      <w:lang w:val="sr-Cyrl-RS"/>
                    </w:rPr>
                  </w:pPr>
                </w:p>
                <w:p w:rsidR="00705FD5" w:rsidRPr="008D7087" w:rsidRDefault="00C76DEF" w:rsidP="00D47703">
                  <w:pPr>
                    <w:rPr>
                      <w:noProof/>
                      <w:lang w:val="sr-Cyrl-RS"/>
                    </w:rPr>
                  </w:pPr>
                  <w:r w:rsidRPr="008D7087">
                    <w:rPr>
                      <w:noProof/>
                      <w:lang w:val="sr-Cyrl-RS"/>
                    </w:rPr>
                    <w:t xml:space="preserve">За добра из обрасца понуде, која се не шију, а страног су порекла, понуђач је дужан да </w:t>
                  </w:r>
                </w:p>
                <w:p w:rsidR="00C76DEF" w:rsidRDefault="00C76DEF" w:rsidP="00C76DEF">
                  <w:pPr>
                    <w:rPr>
                      <w:noProof/>
                      <w:lang w:val="sr-Latn-RS"/>
                    </w:rPr>
                  </w:pPr>
                  <w:r w:rsidRPr="008D7087">
                    <w:rPr>
                      <w:noProof/>
                      <w:lang w:val="sr-Cyrl-RS"/>
                    </w:rPr>
                    <w:t>достави фотокопију извештаја од овлашћене институције као доказ да су испуњени захтеви наручиоца или декларацију о усаглашености производа оверене и преведене  на српски језик од стране судског тумача.</w:t>
                  </w:r>
                </w:p>
                <w:p w:rsidR="00C76DEF" w:rsidRPr="00E00F3C" w:rsidRDefault="00C76DEF" w:rsidP="00D47703">
                  <w:pPr>
                    <w:rPr>
                      <w:noProof/>
                      <w:lang w:val="sr-Cyrl-RS"/>
                    </w:rPr>
                  </w:pPr>
                </w:p>
                <w:p w:rsidR="00D47703" w:rsidRPr="00E00F3C" w:rsidRDefault="0043535E" w:rsidP="00D47703">
                  <w:pPr>
                    <w:rPr>
                      <w:noProof/>
                      <w:lang w:val="hr-HR"/>
                    </w:rPr>
                  </w:pPr>
                  <w:r>
                    <w:rPr>
                      <w:noProof/>
                      <w:lang w:val="sr-Cyrl-RS"/>
                    </w:rPr>
                    <w:t>И</w:t>
                  </w:r>
                  <w:r>
                    <w:rPr>
                      <w:noProof/>
                    </w:rPr>
                    <w:t>забран</w:t>
                  </w:r>
                  <w:r>
                    <w:rPr>
                      <w:noProof/>
                      <w:lang w:val="sr-Cyrl-RS"/>
                    </w:rPr>
                    <w:t>и</w:t>
                  </w:r>
                  <w:r w:rsidR="00662549" w:rsidRPr="00E00F3C">
                    <w:rPr>
                      <w:noProof/>
                    </w:rPr>
                    <w:t xml:space="preserve"> понуђач</w:t>
                  </w:r>
                  <w:r>
                    <w:rPr>
                      <w:noProof/>
                      <w:lang w:val="sr-Cyrl-RS"/>
                    </w:rPr>
                    <w:t xml:space="preserve"> ће </w:t>
                  </w:r>
                  <w:r w:rsidR="00F04DF5" w:rsidRPr="00E00F3C">
                    <w:rPr>
                      <w:noProof/>
                    </w:rPr>
                    <w:t>испоруч</w:t>
                  </w:r>
                  <w:r>
                    <w:rPr>
                      <w:noProof/>
                      <w:lang w:val="sr-Cyrl-RS"/>
                    </w:rPr>
                    <w:t xml:space="preserve">ивати </w:t>
                  </w:r>
                  <w:r w:rsidR="00F04DF5" w:rsidRPr="00E00F3C">
                    <w:rPr>
                      <w:noProof/>
                    </w:rPr>
                    <w:t xml:space="preserve"> добра из поглавља </w:t>
                  </w:r>
                  <w:r w:rsidR="0065457E" w:rsidRPr="00E00F3C">
                    <w:rPr>
                      <w:noProof/>
                      <w:lang w:val="sr-Cyrl-RS"/>
                    </w:rPr>
                    <w:t xml:space="preserve">10. </w:t>
                  </w:r>
                  <w:r w:rsidR="00F04DF5" w:rsidRPr="00E00F3C">
                    <w:rPr>
                      <w:noProof/>
                    </w:rPr>
                    <w:t>обрасца понуде према захтевима из конкурсне документације и достављени</w:t>
                  </w:r>
                  <w:r>
                    <w:rPr>
                      <w:noProof/>
                      <w:lang w:val="sr-Cyrl-RS"/>
                    </w:rPr>
                    <w:t>м</w:t>
                  </w:r>
                  <w:r>
                    <w:rPr>
                      <w:noProof/>
                    </w:rPr>
                    <w:t xml:space="preserve"> узор</w:t>
                  </w:r>
                  <w:r>
                    <w:rPr>
                      <w:noProof/>
                      <w:lang w:val="sr-Cyrl-RS"/>
                    </w:rPr>
                    <w:t>цима</w:t>
                  </w:r>
                  <w:r w:rsidR="00F04DF5" w:rsidRPr="00E00F3C">
                    <w:rPr>
                      <w:noProof/>
                    </w:rPr>
                    <w:t>. Достављени узорци ће служити приликом испоруке добара како би се контролисао квалитет испоручене робе. Уколико се утврди да испоручена р</w:t>
                  </w:r>
                  <w:r w:rsidR="001A016D" w:rsidRPr="00E00F3C">
                    <w:rPr>
                      <w:noProof/>
                    </w:rPr>
                    <w:t>оба не одговара траженим условима, Наручилац ће захтевати да се испита квалитет достављене робе. Све трошкове испитивања и доказивања ће сносити изабрани понуђач.</w:t>
                  </w:r>
                  <w:r w:rsidR="00F04DF5" w:rsidRPr="00E00F3C">
                    <w:rPr>
                      <w:noProof/>
                    </w:rPr>
                    <w:t xml:space="preserve"> </w:t>
                  </w:r>
                  <w:r w:rsidR="00D47703" w:rsidRPr="00E00F3C">
                    <w:rPr>
                      <w:noProof/>
                      <w:lang w:val="hr-HR"/>
                    </w:rPr>
                    <w:t>Изабрани Понуђач ће доставити добра тражених карактеристика, и у договору са Наручиоцем ће израдити добра према спецификацији која му достави Наручилац за величину одела као и обуће. Боју и израду радних одела ће одрадити према захтевима Наручиоца.</w:t>
                  </w:r>
                </w:p>
                <w:p w:rsidR="00D47703" w:rsidRPr="00E00F3C" w:rsidRDefault="00D47703" w:rsidP="00D47703">
                  <w:pPr>
                    <w:rPr>
                      <w:b/>
                      <w:noProof/>
                      <w:lang w:val="hr-HR"/>
                    </w:rPr>
                  </w:pPr>
                  <w:r w:rsidRPr="00E00F3C">
                    <w:rPr>
                      <w:noProof/>
                      <w:lang w:val="hr-HR"/>
                    </w:rPr>
                    <w:t xml:space="preserve">Узорке доставити одвојено од понуде,  посебно упаковане и са назнаком </w:t>
                  </w:r>
                  <w:r w:rsidRPr="00E00F3C">
                    <w:rPr>
                      <w:b/>
                      <w:noProof/>
                      <w:lang w:val="hr-HR"/>
                    </w:rPr>
                    <w:t xml:space="preserve">„Узорци по јавном позиву </w:t>
                  </w:r>
                  <w:r w:rsidR="00BB2A05" w:rsidRPr="00E00F3C">
                    <w:rPr>
                      <w:b/>
                      <w:noProof/>
                    </w:rPr>
                    <w:t>128</w:t>
                  </w:r>
                  <w:r w:rsidRPr="00E00F3C">
                    <w:rPr>
                      <w:b/>
                      <w:noProof/>
                      <w:lang w:val="hr-HR"/>
                    </w:rPr>
                    <w:t>-1</w:t>
                  </w:r>
                  <w:r w:rsidR="00BB2A05" w:rsidRPr="00E00F3C">
                    <w:rPr>
                      <w:b/>
                      <w:noProof/>
                    </w:rPr>
                    <w:t>4</w:t>
                  </w:r>
                  <w:r w:rsidRPr="00E00F3C">
                    <w:rPr>
                      <w:b/>
                      <w:noProof/>
                      <w:lang w:val="hr-HR"/>
                    </w:rPr>
                    <w:t xml:space="preserve">-М“. </w:t>
                  </w:r>
                </w:p>
                <w:p w:rsidR="00D47703" w:rsidRPr="0037421E" w:rsidRDefault="00D47703" w:rsidP="00D47703">
                  <w:pPr>
                    <w:rPr>
                      <w:noProof/>
                      <w:lang w:val="sr-Cyrl-RS"/>
                    </w:rPr>
                  </w:pPr>
                  <w:r w:rsidRPr="00E00F3C">
                    <w:rPr>
                      <w:b/>
                      <w:bCs/>
                      <w:noProof/>
                    </w:rPr>
                    <w:t>Напомена</w:t>
                  </w:r>
                  <w:r w:rsidRPr="00E00F3C">
                    <w:rPr>
                      <w:noProof/>
                      <w:lang w:val="hr-HR"/>
                    </w:rPr>
                    <w:t>: Радн</w:t>
                  </w:r>
                  <w:r w:rsidR="00DA7CF7">
                    <w:rPr>
                      <w:noProof/>
                      <w:lang w:val="hr-HR"/>
                    </w:rPr>
                    <w:t>e</w:t>
                  </w:r>
                  <w:r w:rsidRPr="00E00F3C">
                    <w:rPr>
                      <w:noProof/>
                      <w:lang w:val="hr-HR"/>
                    </w:rPr>
                    <w:t xml:space="preserve"> униформ</w:t>
                  </w:r>
                  <w:r w:rsidR="00DA7CF7">
                    <w:rPr>
                      <w:noProof/>
                      <w:lang w:val="hr-HR"/>
                    </w:rPr>
                    <w:t>e</w:t>
                  </w:r>
                  <w:r w:rsidRPr="00E00F3C">
                    <w:rPr>
                      <w:noProof/>
                      <w:lang w:val="hr-HR"/>
                    </w:rPr>
                    <w:t xml:space="preserve"> </w:t>
                  </w:r>
                  <w:r w:rsidRPr="00E00F3C">
                    <w:rPr>
                      <w:noProof/>
                    </w:rPr>
                    <w:t>мора</w:t>
                  </w:r>
                  <w:r w:rsidR="00DA7CF7">
                    <w:rPr>
                      <w:noProof/>
                      <w:lang w:val="sr-Cyrl-RS"/>
                    </w:rPr>
                    <w:t>ју</w:t>
                  </w:r>
                  <w:r w:rsidRPr="00E00F3C">
                    <w:rPr>
                      <w:noProof/>
                      <w:lang w:val="hr-HR"/>
                    </w:rPr>
                    <w:t xml:space="preserve"> </w:t>
                  </w:r>
                  <w:r w:rsidRPr="00E00F3C">
                    <w:rPr>
                      <w:noProof/>
                    </w:rPr>
                    <w:t>бити</w:t>
                  </w:r>
                  <w:r w:rsidRPr="00E00F3C">
                    <w:rPr>
                      <w:noProof/>
                      <w:lang w:val="hr-HR"/>
                    </w:rPr>
                    <w:t xml:space="preserve"> </w:t>
                  </w:r>
                  <w:r w:rsidRPr="00E00F3C">
                    <w:rPr>
                      <w:noProof/>
                    </w:rPr>
                    <w:t>напред</w:t>
                  </w:r>
                  <w:r w:rsidRPr="00E00F3C">
                    <w:rPr>
                      <w:noProof/>
                      <w:lang w:val="hr-HR"/>
                    </w:rPr>
                    <w:t xml:space="preserve"> </w:t>
                  </w:r>
                  <w:r w:rsidRPr="00E00F3C">
                    <w:rPr>
                      <w:noProof/>
                    </w:rPr>
                    <w:t>наведених</w:t>
                  </w:r>
                  <w:r w:rsidRPr="00E00F3C">
                    <w:rPr>
                      <w:noProof/>
                      <w:lang w:val="hr-HR"/>
                    </w:rPr>
                    <w:t xml:space="preserve"> </w:t>
                  </w:r>
                  <w:r w:rsidRPr="00E00F3C">
                    <w:rPr>
                      <w:noProof/>
                    </w:rPr>
                    <w:t>карактеристика</w:t>
                  </w:r>
                  <w:r w:rsidRPr="00E00F3C">
                    <w:rPr>
                      <w:noProof/>
                      <w:lang w:val="hr-HR"/>
                    </w:rPr>
                    <w:t xml:space="preserve">, </w:t>
                  </w:r>
                  <w:r w:rsidRPr="00E00F3C">
                    <w:rPr>
                      <w:noProof/>
                    </w:rPr>
                    <w:t>обојена</w:t>
                  </w:r>
                  <w:r w:rsidRPr="00E00F3C">
                    <w:rPr>
                      <w:noProof/>
                      <w:lang w:val="hr-HR"/>
                    </w:rPr>
                    <w:t xml:space="preserve"> </w:t>
                  </w:r>
                  <w:r w:rsidRPr="00E00F3C">
                    <w:rPr>
                      <w:noProof/>
                    </w:rPr>
                    <w:t>бојом</w:t>
                  </w:r>
                  <w:r w:rsidRPr="00E00F3C">
                    <w:rPr>
                      <w:noProof/>
                      <w:lang w:val="hr-HR"/>
                    </w:rPr>
                    <w:t xml:space="preserve"> </w:t>
                  </w:r>
                  <w:r w:rsidRPr="00E00F3C">
                    <w:rPr>
                      <w:noProof/>
                    </w:rPr>
                    <w:t>постојном на</w:t>
                  </w:r>
                  <w:r w:rsidR="00450CC5" w:rsidRPr="00E00F3C">
                    <w:rPr>
                      <w:noProof/>
                      <w:lang w:val="sr-Cyrl-RS"/>
                    </w:rPr>
                    <w:t xml:space="preserve"> мин.</w:t>
                  </w:r>
                  <w:r w:rsidRPr="00E00F3C">
                    <w:rPr>
                      <w:noProof/>
                    </w:rPr>
                    <w:t xml:space="preserve"> </w:t>
                  </w:r>
                  <w:r w:rsidRPr="00E00F3C">
                    <w:rPr>
                      <w:noProof/>
                      <w:lang w:val="hr-HR"/>
                    </w:rPr>
                    <w:t xml:space="preserve">40º са </w:t>
                  </w:r>
                  <w:r w:rsidRPr="00E00F3C">
                    <w:rPr>
                      <w:noProof/>
                    </w:rPr>
                    <w:t>максималним</w:t>
                  </w:r>
                  <w:r w:rsidRPr="00E00F3C">
                    <w:rPr>
                      <w:noProof/>
                      <w:lang w:val="hr-HR"/>
                    </w:rPr>
                    <w:t xml:space="preserve"> </w:t>
                  </w:r>
                  <w:r w:rsidRPr="00E00F3C">
                    <w:rPr>
                      <w:noProof/>
                    </w:rPr>
                    <w:t>скупљањем</w:t>
                  </w:r>
                  <w:r w:rsidRPr="00E00F3C">
                    <w:rPr>
                      <w:noProof/>
                      <w:lang w:val="hr-HR"/>
                    </w:rPr>
                    <w:t xml:space="preserve"> </w:t>
                  </w:r>
                  <w:r w:rsidRPr="00E00F3C">
                    <w:rPr>
                      <w:noProof/>
                    </w:rPr>
                    <w:t>до</w:t>
                  </w:r>
                  <w:r w:rsidR="00BB2A05" w:rsidRPr="00E00F3C">
                    <w:rPr>
                      <w:noProof/>
                      <w:lang w:val="hr-HR"/>
                    </w:rPr>
                    <w:t xml:space="preserve"> 3%</w:t>
                  </w:r>
                  <w:r w:rsidR="00BB2A05" w:rsidRPr="00E00F3C">
                    <w:rPr>
                      <w:noProof/>
                    </w:rPr>
                    <w:t xml:space="preserve">, а за тканине наведених карактеристика беле боје максимално скупљање до </w:t>
                  </w:r>
                  <w:r w:rsidR="00E00F3C" w:rsidRPr="00E00F3C">
                    <w:rPr>
                      <w:noProof/>
                      <w:lang w:val="sr-Cyrl-RS"/>
                    </w:rPr>
                    <w:t>3</w:t>
                  </w:r>
                  <w:r w:rsidR="00BB2A05" w:rsidRPr="00E00F3C">
                    <w:rPr>
                      <w:noProof/>
                    </w:rPr>
                    <w:t xml:space="preserve">%  на </w:t>
                  </w:r>
                  <w:r w:rsidR="00450CC5" w:rsidRPr="00E00F3C">
                    <w:rPr>
                      <w:noProof/>
                      <w:lang w:val="sr-Cyrl-RS"/>
                    </w:rPr>
                    <w:t xml:space="preserve">мин. </w:t>
                  </w:r>
                  <w:r w:rsidR="00BB2A05" w:rsidRPr="00E00F3C">
                    <w:rPr>
                      <w:noProof/>
                    </w:rPr>
                    <w:t>90°.</w:t>
                  </w:r>
                  <w:r w:rsidR="0037421E">
                    <w:rPr>
                      <w:noProof/>
                      <w:lang w:val="sr-Cyrl-RS"/>
                    </w:rPr>
                    <w:t xml:space="preserve"> </w:t>
                  </w:r>
                </w:p>
                <w:p w:rsidR="00BB2A05" w:rsidRPr="00BB2A05" w:rsidRDefault="00BB2A05" w:rsidP="00D47703">
                  <w:pPr>
                    <w:rPr>
                      <w:noProof/>
                    </w:rPr>
                  </w:pPr>
                </w:p>
                <w:p w:rsidR="00D47703" w:rsidRDefault="00D47703" w:rsidP="00D47703">
                  <w:pPr>
                    <w:rPr>
                      <w:noProof/>
                      <w:lang w:val="hr-HR"/>
                    </w:rPr>
                  </w:pPr>
                </w:p>
                <w:p w:rsidR="00D47703" w:rsidRDefault="00D47703" w:rsidP="00D47703">
                  <w:pPr>
                    <w:rPr>
                      <w:noProof/>
                      <w:lang w:val="hr-HR"/>
                    </w:rPr>
                  </w:pPr>
                </w:p>
                <w:p w:rsidR="00D47703" w:rsidRDefault="00D47703" w:rsidP="00D47703">
                  <w:pPr>
                    <w:rPr>
                      <w:noProof/>
                      <w:lang w:val="hr-HR"/>
                    </w:rPr>
                  </w:pPr>
                </w:p>
                <w:p w:rsidR="00D47703" w:rsidRDefault="00D47703" w:rsidP="00D47703">
                  <w:pPr>
                    <w:rPr>
                      <w:noProof/>
                      <w:lang w:val="hr-HR"/>
                    </w:rPr>
                  </w:pPr>
                </w:p>
                <w:p w:rsidR="00D47703" w:rsidRDefault="00D47703" w:rsidP="00D47703">
                  <w:pPr>
                    <w:rPr>
                      <w:noProof/>
                      <w:lang w:val="hr-HR"/>
                    </w:rPr>
                  </w:pPr>
                </w:p>
                <w:p w:rsidR="00D47703" w:rsidRDefault="00D47703" w:rsidP="00D47703">
                  <w:pPr>
                    <w:rPr>
                      <w:noProof/>
                      <w:lang w:val="hr-HR"/>
                    </w:rPr>
                  </w:pPr>
                </w:p>
                <w:p w:rsidR="001A016D" w:rsidRPr="006B248B" w:rsidRDefault="001A016D" w:rsidP="001A016D">
                  <w:pPr>
                    <w:ind w:firstLine="360"/>
                    <w:rPr>
                      <w:noProof/>
                    </w:rPr>
                  </w:pPr>
                  <w:r w:rsidRPr="006B248B">
                    <w:rPr>
                      <w:bCs/>
                      <w:noProof/>
                      <w:lang w:val="hr-HR"/>
                    </w:rPr>
                    <w:t xml:space="preserve"> </w:t>
                  </w:r>
                </w:p>
                <w:p w:rsidR="00D47703" w:rsidRPr="00AE1407" w:rsidRDefault="00D47703" w:rsidP="00D47703">
                  <w:pPr>
                    <w:suppressAutoHyphens/>
                    <w:spacing w:line="100" w:lineRule="atLeast"/>
                    <w:jc w:val="both"/>
                  </w:pPr>
                </w:p>
              </w:tc>
            </w:tr>
            <w:tr w:rsidR="00D47703" w:rsidRPr="00AE1407" w:rsidTr="001A016D">
              <w:trPr>
                <w:gridAfter w:val="1"/>
                <w:wAfter w:w="55" w:type="dxa"/>
              </w:trPr>
              <w:tc>
                <w:tcPr>
                  <w:tcW w:w="9036" w:type="dxa"/>
                  <w:gridSpan w:val="2"/>
                  <w:shd w:val="clear" w:color="auto" w:fill="auto"/>
                </w:tcPr>
                <w:p w:rsidR="00D47703" w:rsidRPr="001E0761" w:rsidRDefault="00D47703" w:rsidP="00D47703">
                  <w:pPr>
                    <w:suppressAutoHyphens/>
                    <w:spacing w:line="100" w:lineRule="atLeast"/>
                    <w:jc w:val="both"/>
                    <w:rPr>
                      <w:lang w:val="sr-Cyrl-BA"/>
                    </w:rPr>
                  </w:pPr>
                </w:p>
              </w:tc>
            </w:tr>
            <w:tr w:rsidR="00D47703" w:rsidRPr="00AE1407" w:rsidTr="001A016D">
              <w:trPr>
                <w:gridBefore w:val="1"/>
                <w:wBefore w:w="55" w:type="dxa"/>
              </w:trPr>
              <w:tc>
                <w:tcPr>
                  <w:tcW w:w="9036" w:type="dxa"/>
                  <w:gridSpan w:val="2"/>
                  <w:shd w:val="clear" w:color="auto" w:fill="auto"/>
                </w:tcPr>
                <w:p w:rsidR="00D47703" w:rsidRPr="00AE1407" w:rsidRDefault="00D47703" w:rsidP="00D47703">
                  <w:pPr>
                    <w:jc w:val="both"/>
                  </w:pPr>
                </w:p>
              </w:tc>
            </w:tr>
          </w:tbl>
          <w:p w:rsidR="00D47703" w:rsidRPr="00AE1407" w:rsidRDefault="00D47703" w:rsidP="00D47703">
            <w:pPr>
              <w:rPr>
                <w:noProof/>
              </w:rPr>
            </w:pPr>
          </w:p>
          <w:p w:rsidR="001F30AB" w:rsidRPr="00AE1407" w:rsidRDefault="001F30AB" w:rsidP="001A016D">
            <w:pPr>
              <w:ind w:firstLine="360"/>
            </w:pPr>
          </w:p>
        </w:tc>
      </w:tr>
    </w:tbl>
    <w:p w:rsidR="00576ADE" w:rsidRDefault="002D5B2C" w:rsidP="00705FD5">
      <w:pPr>
        <w:pStyle w:val="Heading1"/>
        <w:numPr>
          <w:ilvl w:val="0"/>
          <w:numId w:val="9"/>
        </w:numPr>
        <w:jc w:val="center"/>
        <w:rPr>
          <w:noProof/>
          <w:sz w:val="28"/>
          <w:szCs w:val="28"/>
        </w:rPr>
      </w:pPr>
      <w:bookmarkStart w:id="25" w:name="_Toc389030813"/>
      <w:bookmarkStart w:id="26" w:name="_Toc389030878"/>
      <w:bookmarkStart w:id="27" w:name="_Toc393192177"/>
      <w:bookmarkStart w:id="28" w:name="_Toc375826006"/>
      <w:r w:rsidRPr="00505B0D">
        <w:rPr>
          <w:sz w:val="28"/>
          <w:szCs w:val="28"/>
        </w:rPr>
        <w:lastRenderedPageBreak/>
        <w:t>УСЛОВИ ЗА УЧЕШЋЕ У ПОСТУПКУ ЈАВНЕ НАБАВКЕ</w:t>
      </w:r>
      <w:bookmarkEnd w:id="25"/>
      <w:bookmarkEnd w:id="26"/>
      <w:bookmarkEnd w:id="27"/>
      <w:r w:rsidRPr="00505B0D">
        <w:rPr>
          <w:sz w:val="28"/>
          <w:szCs w:val="28"/>
        </w:rPr>
        <w:t xml:space="preserve"> </w:t>
      </w:r>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8"/>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705FD5">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705FD5">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705FD5">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E1407">
              <w:rPr>
                <w:rFonts w:ascii="Times New Roman" w:hAnsi="Times New Roman" w:cs="Times New Roman"/>
                <w:iCs/>
                <w:color w:val="auto"/>
              </w:rPr>
              <w:lastRenderedPageBreak/>
              <w:t xml:space="preserve">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w:t>
            </w:r>
            <w:r w:rsidRPr="00AE1407">
              <w:rPr>
                <w:noProof/>
              </w:rPr>
              <w:lastRenderedPageBreak/>
              <w:t>прописом.</w:t>
            </w:r>
          </w:p>
        </w:tc>
        <w:tc>
          <w:tcPr>
            <w:tcW w:w="5949" w:type="dxa"/>
            <w:gridSpan w:val="2"/>
          </w:tcPr>
          <w:p w:rsidR="00230204" w:rsidRPr="00AE1407" w:rsidRDefault="00230204" w:rsidP="00230204">
            <w:pPr>
              <w:jc w:val="both"/>
              <w:rPr>
                <w:noProof/>
              </w:rPr>
            </w:pPr>
            <w:r w:rsidRPr="00AE1407">
              <w:rPr>
                <w:iCs/>
              </w:rPr>
              <w:lastRenderedPageBreak/>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CA2087">
        <w:trPr>
          <w:trHeight w:val="848"/>
        </w:trPr>
        <w:tc>
          <w:tcPr>
            <w:tcW w:w="9512" w:type="dxa"/>
            <w:gridSpan w:val="4"/>
            <w:vAlign w:val="center"/>
          </w:tcPr>
          <w:p w:rsidR="00CA2087" w:rsidRPr="00ED3427" w:rsidRDefault="00CA2087" w:rsidP="00CB26A0">
            <w:pPr>
              <w:pStyle w:val="ListParagraph"/>
              <w:ind w:left="0" w:firstLine="48"/>
              <w:jc w:val="center"/>
              <w:rPr>
                <w:b/>
                <w:noProof/>
              </w:rPr>
            </w:pPr>
            <w:r w:rsidRPr="00ED3427">
              <w:rPr>
                <w:b/>
                <w:noProof/>
              </w:rPr>
              <w:lastRenderedPageBreak/>
              <w:t>ДОДАТНИ УСЛОВИ ЗА УЧЕШЋЕ У ПОСТУПКУ ЈАВНЕ НАБАВКЕ ИЗ ЧЛАНА 76. ЗАКОНА</w:t>
            </w:r>
          </w:p>
        </w:tc>
      </w:tr>
      <w:tr w:rsidR="00CA2087" w:rsidRPr="00AE1407" w:rsidTr="00CA2087">
        <w:trPr>
          <w:trHeight w:val="848"/>
        </w:trPr>
        <w:tc>
          <w:tcPr>
            <w:tcW w:w="801" w:type="dxa"/>
            <w:vAlign w:val="center"/>
          </w:tcPr>
          <w:p w:rsidR="00CA2087" w:rsidRPr="00ED3427" w:rsidRDefault="00CA2087" w:rsidP="00A324FE">
            <w:pPr>
              <w:pStyle w:val="ListParagraph"/>
              <w:ind w:left="405"/>
              <w:rPr>
                <w:noProof/>
              </w:rPr>
            </w:pPr>
            <w:r w:rsidRPr="00ED3427">
              <w:rPr>
                <w:noProof/>
              </w:rPr>
              <w:t>6.</w:t>
            </w:r>
          </w:p>
          <w:p w:rsidR="00CA2087" w:rsidRPr="00ED3427" w:rsidRDefault="00CA2087" w:rsidP="00A324FE">
            <w:pPr>
              <w:pStyle w:val="ListParagraph"/>
              <w:ind w:left="405"/>
              <w:rPr>
                <w:noProof/>
              </w:rPr>
            </w:pPr>
          </w:p>
          <w:p w:rsidR="00CA2087" w:rsidRPr="00ED3427" w:rsidRDefault="00CA2087" w:rsidP="00A324FE">
            <w:pPr>
              <w:pStyle w:val="ListParagraph"/>
              <w:ind w:left="405"/>
              <w:rPr>
                <w:noProof/>
              </w:rPr>
            </w:pPr>
          </w:p>
        </w:tc>
        <w:tc>
          <w:tcPr>
            <w:tcW w:w="2797" w:type="dxa"/>
            <w:gridSpan w:val="2"/>
          </w:tcPr>
          <w:p w:rsidR="00CA2087" w:rsidRPr="00ED3427" w:rsidRDefault="00CA2087" w:rsidP="00EA1257">
            <w:pPr>
              <w:jc w:val="both"/>
              <w:rPr>
                <w:noProof/>
              </w:rPr>
            </w:pPr>
            <w:r w:rsidRPr="00ED3427">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665B6A" w:rsidRPr="00865F7F">
              <w:rPr>
                <w:noProof/>
              </w:rPr>
              <w:t>21</w:t>
            </w:r>
            <w:r w:rsidR="00020944" w:rsidRPr="00865F7F">
              <w:rPr>
                <w:noProof/>
                <w:lang w:val="sr-Cyrl-BA"/>
              </w:rPr>
              <w:t>.01</w:t>
            </w:r>
            <w:r w:rsidRPr="00865F7F">
              <w:rPr>
                <w:noProof/>
                <w:lang w:val="sr-Cyrl-BA"/>
              </w:rPr>
              <w:t>.201</w:t>
            </w:r>
            <w:r w:rsidR="00020944" w:rsidRPr="00865F7F">
              <w:rPr>
                <w:noProof/>
                <w:lang w:val="sr-Cyrl-BA"/>
              </w:rPr>
              <w:t>4</w:t>
            </w:r>
            <w:r w:rsidRPr="00865F7F">
              <w:rPr>
                <w:noProof/>
                <w:lang w:val="sr-Cyrl-BA"/>
              </w:rPr>
              <w:t xml:space="preserve">. </w:t>
            </w:r>
            <w:r w:rsidRPr="00865F7F">
              <w:rPr>
                <w:noProof/>
              </w:rPr>
              <w:t xml:space="preserve">до </w:t>
            </w:r>
            <w:r w:rsidR="00665B6A" w:rsidRPr="00865F7F">
              <w:rPr>
                <w:noProof/>
              </w:rPr>
              <w:t>21</w:t>
            </w:r>
            <w:r w:rsidRPr="00865F7F">
              <w:rPr>
                <w:noProof/>
                <w:lang w:val="sr-Cyrl-BA"/>
              </w:rPr>
              <w:t>.0</w:t>
            </w:r>
            <w:r w:rsidR="00020944" w:rsidRPr="00865F7F">
              <w:rPr>
                <w:noProof/>
                <w:lang w:val="sr-Cyrl-BA"/>
              </w:rPr>
              <w:t>7</w:t>
            </w:r>
            <w:r w:rsidRPr="00865F7F">
              <w:rPr>
                <w:noProof/>
              </w:rPr>
              <w:t>.201</w:t>
            </w:r>
            <w:r w:rsidR="00ED3427" w:rsidRPr="00865F7F">
              <w:rPr>
                <w:noProof/>
              </w:rPr>
              <w:t>4</w:t>
            </w:r>
            <w:r w:rsidRPr="00865F7F">
              <w:rPr>
                <w:noProof/>
              </w:rPr>
              <w:t>. године</w:t>
            </w:r>
            <w:r w:rsidRPr="00ED3427">
              <w:rPr>
                <w:noProof/>
              </w:rPr>
              <w:t xml:space="preserve"> и да је остварио најмање</w:t>
            </w:r>
            <w:r w:rsidR="00ED3427">
              <w:rPr>
                <w:noProof/>
              </w:rPr>
              <w:t xml:space="preserve"> 2</w:t>
            </w:r>
            <w:r w:rsidRPr="00ED3427">
              <w:rPr>
                <w:noProof/>
              </w:rPr>
              <w:t>.000.000,00 дин. прихода у последње две године.</w:t>
            </w:r>
          </w:p>
          <w:p w:rsidR="00CA2087" w:rsidRPr="00ED3427" w:rsidRDefault="00CA2087" w:rsidP="00EA1257">
            <w:pPr>
              <w:jc w:val="both"/>
              <w:rPr>
                <w:noProof/>
              </w:rPr>
            </w:pPr>
          </w:p>
        </w:tc>
        <w:tc>
          <w:tcPr>
            <w:tcW w:w="5914" w:type="dxa"/>
          </w:tcPr>
          <w:p w:rsidR="00CA2087" w:rsidRPr="00ED3427" w:rsidRDefault="00CA2087" w:rsidP="00EA1257">
            <w:pPr>
              <w:jc w:val="both"/>
              <w:rPr>
                <w:b/>
                <w:noProof/>
              </w:rPr>
            </w:pPr>
            <w:r w:rsidRPr="00ED3427">
              <w:rPr>
                <w:b/>
                <w:noProof/>
              </w:rPr>
              <w:t>Доказ за правно лице/предузетника/физичко лице:</w:t>
            </w:r>
          </w:p>
          <w:p w:rsidR="00CA2087" w:rsidRPr="00ED3427" w:rsidRDefault="00CA2087" w:rsidP="00EA1257">
            <w:pPr>
              <w:jc w:val="both"/>
              <w:rPr>
                <w:noProof/>
              </w:rPr>
            </w:pPr>
          </w:p>
          <w:p w:rsidR="00CA2087" w:rsidRPr="00ED3427" w:rsidRDefault="00CA2087" w:rsidP="00EA1257">
            <w:pPr>
              <w:jc w:val="both"/>
              <w:rPr>
                <w:noProof/>
              </w:rPr>
            </w:pPr>
            <w:r w:rsidRPr="00ED3427">
              <w:rPr>
                <w:noProof/>
              </w:rPr>
              <w:t>Потврда НБС о броју дана неликвид</w:t>
            </w:r>
            <w:r w:rsidR="00ED3427">
              <w:rPr>
                <w:noProof/>
              </w:rPr>
              <w:t xml:space="preserve">ности за период од          </w:t>
            </w:r>
            <w:r w:rsidR="00665B6A" w:rsidRPr="00865F7F">
              <w:rPr>
                <w:noProof/>
              </w:rPr>
              <w:t>21</w:t>
            </w:r>
            <w:r w:rsidR="00020944" w:rsidRPr="00865F7F">
              <w:rPr>
                <w:noProof/>
              </w:rPr>
              <w:t>.</w:t>
            </w:r>
            <w:r w:rsidR="00020944" w:rsidRPr="00865F7F">
              <w:rPr>
                <w:noProof/>
                <w:lang w:val="sr-Cyrl-RS"/>
              </w:rPr>
              <w:t>01</w:t>
            </w:r>
            <w:r w:rsidRPr="00865F7F">
              <w:rPr>
                <w:noProof/>
              </w:rPr>
              <w:t>.2</w:t>
            </w:r>
            <w:r w:rsidR="00ED3427" w:rsidRPr="00865F7F">
              <w:rPr>
                <w:noProof/>
              </w:rPr>
              <w:t>01</w:t>
            </w:r>
            <w:r w:rsidR="00020944" w:rsidRPr="00865F7F">
              <w:rPr>
                <w:noProof/>
                <w:lang w:val="sr-Cyrl-RS"/>
              </w:rPr>
              <w:t>4</w:t>
            </w:r>
            <w:r w:rsidRPr="00865F7F">
              <w:rPr>
                <w:noProof/>
                <w:lang w:val="sr-Cyrl-BA"/>
              </w:rPr>
              <w:t xml:space="preserve">. </w:t>
            </w:r>
            <w:r w:rsidRPr="00865F7F">
              <w:rPr>
                <w:noProof/>
              </w:rPr>
              <w:t xml:space="preserve"> </w:t>
            </w:r>
            <w:r w:rsidR="00020944" w:rsidRPr="00865F7F">
              <w:rPr>
                <w:noProof/>
                <w:lang w:val="sr-Cyrl-BA"/>
              </w:rPr>
              <w:t xml:space="preserve">до </w:t>
            </w:r>
            <w:r w:rsidR="00665B6A" w:rsidRPr="00865F7F">
              <w:rPr>
                <w:noProof/>
                <w:lang w:val="sr-Latn-RS"/>
              </w:rPr>
              <w:t>21.</w:t>
            </w:r>
            <w:r w:rsidRPr="00865F7F">
              <w:rPr>
                <w:noProof/>
                <w:lang w:val="sr-Cyrl-BA"/>
              </w:rPr>
              <w:t>0</w:t>
            </w:r>
            <w:r w:rsidR="00020944" w:rsidRPr="00865F7F">
              <w:rPr>
                <w:noProof/>
                <w:lang w:val="sr-Cyrl-BA"/>
              </w:rPr>
              <w:t>7</w:t>
            </w:r>
            <w:r w:rsidRPr="00865F7F">
              <w:rPr>
                <w:noProof/>
                <w:lang w:val="sr-Cyrl-BA"/>
              </w:rPr>
              <w:t>.201</w:t>
            </w:r>
            <w:r w:rsidR="00ED3427" w:rsidRPr="00865F7F">
              <w:rPr>
                <w:noProof/>
                <w:lang w:val="sr-Cyrl-BA"/>
              </w:rPr>
              <w:t>4</w:t>
            </w:r>
            <w:r w:rsidRPr="00865F7F">
              <w:rPr>
                <w:noProof/>
              </w:rPr>
              <w:t>. године</w:t>
            </w:r>
            <w:r w:rsidRPr="00ED3427">
              <w:rPr>
                <w:noProof/>
              </w:rPr>
              <w:t xml:space="preserve">. </w:t>
            </w:r>
          </w:p>
          <w:p w:rsidR="00CA2087" w:rsidRPr="00ED3427" w:rsidRDefault="00CA2087" w:rsidP="00EA1257">
            <w:pPr>
              <w:jc w:val="both"/>
              <w:rPr>
                <w:noProof/>
              </w:rPr>
            </w:pPr>
            <w:r w:rsidRPr="00ED3427">
              <w:rPr>
                <w:noProof/>
              </w:rPr>
              <w:t xml:space="preserve">Потврду издаје: </w:t>
            </w:r>
          </w:p>
          <w:p w:rsidR="00CA2087" w:rsidRPr="00ED3427" w:rsidRDefault="00CA2087" w:rsidP="00EA1257">
            <w:pPr>
              <w:jc w:val="both"/>
              <w:rPr>
                <w:noProof/>
              </w:rPr>
            </w:pPr>
            <w:r w:rsidRPr="00ED3427">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A2087" w:rsidRPr="00ED3427" w:rsidRDefault="00CA2087" w:rsidP="00EA1257">
            <w:pPr>
              <w:jc w:val="both"/>
              <w:rPr>
                <w:noProof/>
              </w:rPr>
            </w:pPr>
            <w:r w:rsidRPr="00ED3427">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0E5146" w:rsidRPr="00ED3427">
              <w:rPr>
                <w:noProof/>
              </w:rPr>
              <w:t>2</w:t>
            </w:r>
            <w:r w:rsidRPr="00ED3427">
              <w:rPr>
                <w:noProof/>
              </w:rPr>
              <w:t>. и 201</w:t>
            </w:r>
            <w:r w:rsidR="000E5146" w:rsidRPr="00ED3427">
              <w:rPr>
                <w:noProof/>
              </w:rPr>
              <w:t>3</w:t>
            </w:r>
            <w:r w:rsidRPr="00ED3427">
              <w:rPr>
                <w:noProof/>
              </w:rPr>
              <w:t>.год.). Потенцијални понуђачи којима још није завршен Извештај о бонитету за 201</w:t>
            </w:r>
            <w:r w:rsidR="000E5146" w:rsidRPr="00ED3427">
              <w:rPr>
                <w:noProof/>
              </w:rPr>
              <w:t>3</w:t>
            </w:r>
            <w:r w:rsidRPr="00ED3427">
              <w:rPr>
                <w:noProof/>
              </w:rPr>
              <w:t>. годину, морају доставити фотокопије биланса стања и биланса успеха за ту годину.</w:t>
            </w:r>
          </w:p>
        </w:tc>
      </w:tr>
      <w:tr w:rsidR="007A09F0" w:rsidRPr="00AE1407" w:rsidTr="00CA2087">
        <w:trPr>
          <w:trHeight w:val="848"/>
        </w:trPr>
        <w:tc>
          <w:tcPr>
            <w:tcW w:w="801" w:type="dxa"/>
            <w:vAlign w:val="center"/>
          </w:tcPr>
          <w:p w:rsidR="007A09F0" w:rsidRPr="007A09F0" w:rsidRDefault="007A09F0" w:rsidP="00A324FE">
            <w:pPr>
              <w:pStyle w:val="ListParagraph"/>
              <w:ind w:left="405"/>
              <w:rPr>
                <w:noProof/>
              </w:rPr>
            </w:pPr>
            <w:r>
              <w:rPr>
                <w:noProof/>
              </w:rPr>
              <w:t>7.</w:t>
            </w:r>
          </w:p>
        </w:tc>
        <w:tc>
          <w:tcPr>
            <w:tcW w:w="2797" w:type="dxa"/>
            <w:gridSpan w:val="2"/>
          </w:tcPr>
          <w:p w:rsidR="007A09F0" w:rsidRPr="004D6278" w:rsidRDefault="007A09F0" w:rsidP="007A09F0">
            <w:pPr>
              <w:jc w:val="both"/>
            </w:pPr>
            <w:r w:rsidRPr="004D6278">
              <w:rPr>
                <w:lang w:val="sr-Latn-CS"/>
              </w:rPr>
              <w:t>Понуђач располаже довољним техничким и кадровским апацитетом</w:t>
            </w:r>
            <w:r w:rsidRPr="004D6278">
              <w:t xml:space="preserve">: </w:t>
            </w:r>
            <w:r w:rsidRPr="004D6278">
              <w:rPr>
                <w:lang w:val="sr-Latn-CS"/>
              </w:rPr>
              <w:t xml:space="preserve">понуђач мора да има минимум </w:t>
            </w:r>
            <w:r w:rsidR="00DA7CF7">
              <w:rPr>
                <w:lang w:val="sr-Cyrl-RS"/>
              </w:rPr>
              <w:t>2</w:t>
            </w:r>
            <w:r w:rsidRPr="004D6278">
              <w:t xml:space="preserve"> лица</w:t>
            </w:r>
            <w:r w:rsidRPr="004D6278">
              <w:rPr>
                <w:lang w:val="sr-Latn-CS"/>
              </w:rPr>
              <w:t xml:space="preserve"> запосле</w:t>
            </w:r>
            <w:r w:rsidR="00C76DEF">
              <w:rPr>
                <w:lang w:val="sr-Cyrl-RS"/>
              </w:rPr>
              <w:t>на</w:t>
            </w:r>
            <w:r w:rsidRPr="004D6278">
              <w:rPr>
                <w:lang w:val="sr-Latn-CS"/>
              </w:rPr>
              <w:t xml:space="preserve"> на пословима који су у непосредној вези са предметом јавне набавке кој</w:t>
            </w:r>
            <w:r w:rsidRPr="004D6278">
              <w:t>и</w:t>
            </w:r>
            <w:r w:rsidRPr="004D6278">
              <w:rPr>
                <w:lang w:val="sr-Latn-CS"/>
              </w:rPr>
              <w:t xml:space="preserve"> ће бити одговорн</w:t>
            </w:r>
            <w:r w:rsidRPr="004D6278">
              <w:t>и</w:t>
            </w:r>
            <w:r w:rsidRPr="004D6278">
              <w:rPr>
                <w:lang w:val="sr-Latn-CS"/>
              </w:rPr>
              <w:t xml:space="preserve"> за извршење уговора</w:t>
            </w:r>
            <w:r w:rsidRPr="004D6278">
              <w:t>;</w:t>
            </w:r>
          </w:p>
          <w:p w:rsidR="007A09F0" w:rsidRPr="004D6278" w:rsidRDefault="007A09F0" w:rsidP="007A09F0">
            <w:pPr>
              <w:jc w:val="both"/>
              <w:rPr>
                <w:noProof/>
              </w:rPr>
            </w:pPr>
            <w:r w:rsidRPr="004D6278">
              <w:t>понуђач поседује 1  возило за превоз предмета јавне набавке.</w:t>
            </w:r>
          </w:p>
        </w:tc>
        <w:tc>
          <w:tcPr>
            <w:tcW w:w="5914" w:type="dxa"/>
          </w:tcPr>
          <w:p w:rsidR="007A09F0" w:rsidRPr="004D6278" w:rsidRDefault="007A09F0" w:rsidP="007A09F0">
            <w:pPr>
              <w:jc w:val="both"/>
            </w:pPr>
            <w:r w:rsidRPr="004D6278">
              <w:rPr>
                <w:noProof/>
              </w:rPr>
              <w:t xml:space="preserve">Потписана и печатирана </w:t>
            </w:r>
            <w:r w:rsidRPr="004D6278">
              <w:rPr>
                <w:lang w:val="sr-Latn-CS"/>
              </w:rPr>
              <w:t xml:space="preserve">Изјава понуђача </w:t>
            </w:r>
            <w:r w:rsidRPr="004D6278">
              <w:rPr>
                <w:noProof/>
              </w:rPr>
              <w:t>под пуном кривичном и материјалном одговорношћу</w:t>
            </w:r>
            <w:r w:rsidRPr="004D6278">
              <w:rPr>
                <w:lang w:val="sr-Latn-CS"/>
              </w:rPr>
              <w:t xml:space="preserve"> о кључном техничком особљу и другим експертима који раде за понуђача, који ће бити одговорни за извршење уговора</w:t>
            </w:r>
            <w:r w:rsidRPr="004D6278">
              <w:t>, као и лицима одговорним за контролу квалитета, са фотокопијама радних књижица и М-а (стари М2) образаца.</w:t>
            </w:r>
          </w:p>
          <w:p w:rsidR="007A09F0" w:rsidRPr="004D6278" w:rsidRDefault="007A09F0" w:rsidP="007A09F0">
            <w:pPr>
              <w:jc w:val="both"/>
            </w:pPr>
            <w:r w:rsidRPr="004D6278">
              <w:rPr>
                <w:noProof/>
              </w:rPr>
              <w:t xml:space="preserve">Потписана и печатирана Изјава </w:t>
            </w:r>
            <w:r w:rsidRPr="004D6278">
              <w:rPr>
                <w:lang w:val="sr-Latn-CS"/>
              </w:rPr>
              <w:t>понуђача</w:t>
            </w:r>
            <w:r w:rsidRPr="004D6278">
              <w:rPr>
                <w:noProof/>
              </w:rPr>
              <w:t xml:space="preserve"> под пуном кривичном и материјалном одговорношћу о поседовању </w:t>
            </w:r>
            <w:r w:rsidRPr="004D6278">
              <w:t xml:space="preserve">1 </w:t>
            </w:r>
            <w:r w:rsidR="007E6E3A" w:rsidRPr="004D6278">
              <w:t>возила за превоз предмета јавне набавке.</w:t>
            </w:r>
          </w:p>
          <w:p w:rsidR="007A09F0" w:rsidRPr="004D6278" w:rsidRDefault="007A09F0" w:rsidP="007A09F0">
            <w:pPr>
              <w:jc w:val="both"/>
            </w:pPr>
          </w:p>
          <w:p w:rsidR="007A09F0" w:rsidRPr="004D6278" w:rsidRDefault="007A09F0" w:rsidP="00EA1257">
            <w:pPr>
              <w:jc w:val="both"/>
              <w:rPr>
                <w:b/>
                <w:noProof/>
              </w:rPr>
            </w:pPr>
          </w:p>
        </w:tc>
      </w:tr>
      <w:tr w:rsidR="00E00F3C" w:rsidRPr="00AE1407" w:rsidTr="00CA2087">
        <w:trPr>
          <w:trHeight w:val="848"/>
        </w:trPr>
        <w:tc>
          <w:tcPr>
            <w:tcW w:w="801" w:type="dxa"/>
            <w:vAlign w:val="center"/>
          </w:tcPr>
          <w:p w:rsidR="00E00F3C" w:rsidRPr="00AE1407" w:rsidRDefault="00E00F3C" w:rsidP="00E00F3C">
            <w:pPr>
              <w:pStyle w:val="ListParagraph"/>
              <w:ind w:left="405"/>
              <w:rPr>
                <w:noProof/>
              </w:rPr>
            </w:pPr>
            <w:r>
              <w:rPr>
                <w:noProof/>
              </w:rPr>
              <w:t>8.</w:t>
            </w:r>
          </w:p>
        </w:tc>
        <w:tc>
          <w:tcPr>
            <w:tcW w:w="2797" w:type="dxa"/>
            <w:gridSpan w:val="2"/>
          </w:tcPr>
          <w:p w:rsidR="00E00F3C" w:rsidRDefault="00E00F3C" w:rsidP="00E00F3C">
            <w:pPr>
              <w:rPr>
                <w:bCs/>
                <w:iCs/>
              </w:rPr>
            </w:pPr>
            <w:r>
              <w:rPr>
                <w:bCs/>
                <w:iCs/>
              </w:rPr>
              <w:t xml:space="preserve">Понуђач има: </w:t>
            </w:r>
          </w:p>
          <w:p w:rsidR="00E00F3C" w:rsidRPr="002B5ECB" w:rsidRDefault="00E00F3C" w:rsidP="00E00F3C">
            <w:pPr>
              <w:rPr>
                <w:bCs/>
              </w:rPr>
            </w:pPr>
            <w:r w:rsidRPr="002B5ECB">
              <w:rPr>
                <w:bCs/>
              </w:rPr>
              <w:t>Атест</w:t>
            </w:r>
            <w:r w:rsidR="00100E25">
              <w:rPr>
                <w:bCs/>
                <w:lang w:val="sr-Cyrl-RS"/>
              </w:rPr>
              <w:t xml:space="preserve"> (Извештај) </w:t>
            </w:r>
            <w:r>
              <w:rPr>
                <w:bCs/>
              </w:rPr>
              <w:t>ов</w:t>
            </w:r>
            <w:r w:rsidRPr="002B5ECB">
              <w:rPr>
                <w:bCs/>
              </w:rPr>
              <w:t>ла</w:t>
            </w:r>
            <w:r w:rsidRPr="002B5ECB">
              <w:rPr>
                <w:bCs/>
                <w:lang w:val="hr-HR"/>
              </w:rPr>
              <w:t>шћ</w:t>
            </w:r>
            <w:r w:rsidRPr="002B5ECB">
              <w:rPr>
                <w:bCs/>
              </w:rPr>
              <w:t>ене</w:t>
            </w:r>
            <w:r w:rsidRPr="002B5ECB">
              <w:rPr>
                <w:bCs/>
                <w:lang w:val="hr-HR"/>
              </w:rPr>
              <w:t xml:space="preserve"> </w:t>
            </w:r>
            <w:r w:rsidRPr="002B5ECB">
              <w:rPr>
                <w:bCs/>
              </w:rPr>
              <w:t>институције</w:t>
            </w:r>
            <w:r>
              <w:rPr>
                <w:bCs/>
              </w:rPr>
              <w:t xml:space="preserve"> </w:t>
            </w:r>
            <w:r w:rsidRPr="002B5ECB">
              <w:rPr>
                <w:bCs/>
              </w:rPr>
              <w:t>као</w:t>
            </w:r>
            <w:r w:rsidRPr="002B5ECB">
              <w:rPr>
                <w:bCs/>
                <w:lang w:val="hr-HR"/>
              </w:rPr>
              <w:t xml:space="preserve"> </w:t>
            </w:r>
            <w:r w:rsidRPr="002B5ECB">
              <w:rPr>
                <w:bCs/>
              </w:rPr>
              <w:t>доказ</w:t>
            </w:r>
            <w:r w:rsidRPr="002B5ECB">
              <w:rPr>
                <w:bCs/>
                <w:lang w:val="hr-HR"/>
              </w:rPr>
              <w:t xml:space="preserve"> </w:t>
            </w:r>
            <w:r w:rsidRPr="002B5ECB">
              <w:rPr>
                <w:bCs/>
              </w:rPr>
              <w:t>да</w:t>
            </w:r>
            <w:r w:rsidRPr="002B5ECB">
              <w:rPr>
                <w:bCs/>
                <w:lang w:val="hr-HR"/>
              </w:rPr>
              <w:t xml:space="preserve"> </w:t>
            </w:r>
            <w:r w:rsidRPr="002B5ECB">
              <w:rPr>
                <w:bCs/>
              </w:rPr>
              <w:t>су</w:t>
            </w:r>
            <w:r w:rsidRPr="002B5ECB">
              <w:rPr>
                <w:bCs/>
                <w:lang w:val="hr-HR"/>
              </w:rPr>
              <w:t xml:space="preserve"> </w:t>
            </w:r>
            <w:r w:rsidRPr="002B5ECB">
              <w:rPr>
                <w:bCs/>
              </w:rPr>
              <w:t>испуњене</w:t>
            </w:r>
            <w:r w:rsidRPr="002B5ECB">
              <w:rPr>
                <w:bCs/>
                <w:lang w:val="hr-HR"/>
              </w:rPr>
              <w:t xml:space="preserve"> </w:t>
            </w:r>
            <w:r w:rsidRPr="002B5ECB">
              <w:rPr>
                <w:bCs/>
              </w:rPr>
              <w:t>карактеристике</w:t>
            </w:r>
            <w:r w:rsidRPr="002B5ECB">
              <w:rPr>
                <w:bCs/>
                <w:lang w:val="hr-HR"/>
              </w:rPr>
              <w:t xml:space="preserve"> </w:t>
            </w:r>
            <w:r w:rsidRPr="002B5ECB">
              <w:rPr>
                <w:bCs/>
              </w:rPr>
              <w:t>које</w:t>
            </w:r>
            <w:r w:rsidRPr="002B5ECB">
              <w:rPr>
                <w:bCs/>
                <w:lang w:val="hr-HR"/>
              </w:rPr>
              <w:t xml:space="preserve"> </w:t>
            </w:r>
            <w:r>
              <w:rPr>
                <w:bCs/>
              </w:rPr>
              <w:t>Наручилац захтева</w:t>
            </w:r>
            <w:r w:rsidRPr="002B5ECB">
              <w:rPr>
                <w:bCs/>
              </w:rPr>
              <w:t>.</w:t>
            </w:r>
          </w:p>
          <w:p w:rsidR="00E00F3C" w:rsidRDefault="00E00F3C" w:rsidP="004D6278">
            <w:pPr>
              <w:rPr>
                <w:lang w:val="sr-Latn-CS"/>
              </w:rPr>
            </w:pPr>
            <w:r w:rsidRPr="00E00F3C">
              <w:rPr>
                <w:bCs/>
              </w:rPr>
              <w:t>П</w:t>
            </w:r>
            <w:r w:rsidRPr="00E00F3C">
              <w:rPr>
                <w:bCs/>
                <w:lang w:val="hr-HR"/>
              </w:rPr>
              <w:t>онуђач</w:t>
            </w:r>
            <w:r w:rsidR="00100E25">
              <w:rPr>
                <w:bCs/>
                <w:lang w:val="sr-Cyrl-RS"/>
              </w:rPr>
              <w:t xml:space="preserve"> је </w:t>
            </w:r>
            <w:r w:rsidRPr="00E00F3C">
              <w:rPr>
                <w:bCs/>
                <w:lang w:val="hr-HR"/>
              </w:rPr>
              <w:t xml:space="preserve"> дуж</w:t>
            </w:r>
            <w:r w:rsidR="00100E25">
              <w:rPr>
                <w:bCs/>
                <w:lang w:val="sr-Cyrl-RS"/>
              </w:rPr>
              <w:t>а</w:t>
            </w:r>
            <w:r w:rsidRPr="00E00F3C">
              <w:rPr>
                <w:bCs/>
                <w:lang w:val="hr-HR"/>
              </w:rPr>
              <w:t>н да достав</w:t>
            </w:r>
            <w:r w:rsidR="00100E25">
              <w:rPr>
                <w:bCs/>
                <w:lang w:val="sr-Cyrl-RS"/>
              </w:rPr>
              <w:t>и</w:t>
            </w:r>
            <w:r w:rsidRPr="00E00F3C">
              <w:rPr>
                <w:bCs/>
                <w:lang w:val="hr-HR"/>
              </w:rPr>
              <w:t xml:space="preserve"> атест</w:t>
            </w:r>
            <w:r w:rsidR="00336D69">
              <w:rPr>
                <w:bCs/>
                <w:lang w:val="sr-Cyrl-RS"/>
              </w:rPr>
              <w:t xml:space="preserve"> </w:t>
            </w:r>
            <w:r w:rsidR="00100E25">
              <w:rPr>
                <w:bCs/>
                <w:lang w:val="sr-Cyrl-RS"/>
              </w:rPr>
              <w:t xml:space="preserve">(извештај) за </w:t>
            </w:r>
            <w:r w:rsidR="00336D69">
              <w:rPr>
                <w:bCs/>
                <w:lang w:val="sr-Cyrl-RS"/>
              </w:rPr>
              <w:t>оне ставке које је Наручилац прописао.</w:t>
            </w:r>
            <w:r w:rsidR="001E39D1">
              <w:rPr>
                <w:bCs/>
                <w:lang w:val="sr-Cyrl-RS"/>
              </w:rPr>
              <w:t xml:space="preserve"> </w:t>
            </w:r>
            <w:r w:rsidR="004D6278">
              <w:rPr>
                <w:bCs/>
                <w:lang w:val="sr-Cyrl-RS"/>
              </w:rPr>
              <w:t xml:space="preserve">Понуђач је дужан да </w:t>
            </w:r>
            <w:r w:rsidR="004D6278">
              <w:rPr>
                <w:bCs/>
                <w:lang w:val="sr-Cyrl-RS"/>
              </w:rPr>
              <w:lastRenderedPageBreak/>
              <w:t xml:space="preserve">достави декларацију произивода за оне ставке које је </w:t>
            </w:r>
            <w:r w:rsidR="008D2D8A">
              <w:rPr>
                <w:bCs/>
                <w:lang w:val="sr-Cyrl-RS"/>
              </w:rPr>
              <w:t xml:space="preserve">Наручилац </w:t>
            </w:r>
            <w:r w:rsidR="004D6278">
              <w:rPr>
                <w:bCs/>
                <w:lang w:val="sr-Cyrl-RS"/>
              </w:rPr>
              <w:t xml:space="preserve">прописао. </w:t>
            </w:r>
            <w:r w:rsidR="00336D69">
              <w:rPr>
                <w:bCs/>
                <w:lang w:val="sr-Cyrl-RS"/>
              </w:rPr>
              <w:t xml:space="preserve">Подаци које је Наручилац прописао налази се у поглављу 3. Опис предмета јавне набавке </w:t>
            </w:r>
            <w:r w:rsidR="001E39D1">
              <w:rPr>
                <w:bCs/>
                <w:lang w:val="sr-Cyrl-RS"/>
              </w:rPr>
              <w:t>по јавном позиву 128-14-О.</w:t>
            </w:r>
          </w:p>
        </w:tc>
        <w:tc>
          <w:tcPr>
            <w:tcW w:w="5914" w:type="dxa"/>
          </w:tcPr>
          <w:p w:rsidR="00E00F3C" w:rsidRDefault="00E00F3C" w:rsidP="00E00F3C">
            <w:pPr>
              <w:jc w:val="both"/>
            </w:pPr>
          </w:p>
          <w:p w:rsidR="00E00F3C" w:rsidRDefault="00E00F3C" w:rsidP="00E00F3C">
            <w:pPr>
              <w:jc w:val="both"/>
              <w:rPr>
                <w:lang w:val="sr-Cyrl-RS"/>
              </w:rPr>
            </w:pPr>
            <w:r>
              <w:t>Д</w:t>
            </w:r>
            <w:r w:rsidRPr="002B5ECB">
              <w:rPr>
                <w:lang w:val="sr-Latn-CS"/>
              </w:rPr>
              <w:t>оставити  фотокопију доказа</w:t>
            </w:r>
            <w:r>
              <w:t>- Атест</w:t>
            </w:r>
            <w:r w:rsidR="00336D69">
              <w:rPr>
                <w:lang w:val="sr-Cyrl-RS"/>
              </w:rPr>
              <w:t xml:space="preserve"> </w:t>
            </w:r>
            <w:r w:rsidR="00100E25">
              <w:rPr>
                <w:lang w:val="sr-Cyrl-RS"/>
              </w:rPr>
              <w:t>(Извештај)</w:t>
            </w:r>
            <w:r>
              <w:t xml:space="preserve"> од овлашћене институције</w:t>
            </w:r>
            <w:r w:rsidR="00100E25" w:rsidRPr="00E00F3C">
              <w:rPr>
                <w:color w:val="000000"/>
                <w:lang w:val="sr-Cyrl-RS"/>
              </w:rPr>
              <w:t xml:space="preserve"> као доказ да су испуњени захтеви наручиоца. Извештај треба да садржи оне податке које  наручилац прописао за сировински састав, тежину, скупљање за обојене тканине, прекидну силу тканине по основи и потки</w:t>
            </w:r>
            <w:r w:rsidR="00100E25">
              <w:rPr>
                <w:color w:val="000000"/>
                <w:lang w:val="sr-Cyrl-RS"/>
              </w:rPr>
              <w:t>.</w:t>
            </w:r>
          </w:p>
          <w:p w:rsidR="00100E25" w:rsidRDefault="00100E25" w:rsidP="00E00F3C">
            <w:pPr>
              <w:jc w:val="both"/>
              <w:rPr>
                <w:bCs/>
                <w:lang w:val="sr-Cyrl-RS"/>
              </w:rPr>
            </w:pPr>
          </w:p>
          <w:p w:rsidR="00E00F3C" w:rsidRDefault="001E39D1" w:rsidP="00E00F3C">
            <w:pPr>
              <w:jc w:val="both"/>
              <w:rPr>
                <w:bCs/>
              </w:rPr>
            </w:pPr>
            <w:r w:rsidRPr="00232FEE">
              <w:rPr>
                <w:bCs/>
                <w:lang w:val="sr-Cyrl-RS"/>
              </w:rPr>
              <w:t>Дост</w:t>
            </w:r>
            <w:r w:rsidR="00E00F3C" w:rsidRPr="00232FEE">
              <w:rPr>
                <w:bCs/>
                <w:lang w:val="hr-HR"/>
              </w:rPr>
              <w:t>ављени атест</w:t>
            </w:r>
            <w:r w:rsidRPr="00232FEE">
              <w:rPr>
                <w:bCs/>
                <w:lang w:val="sr-Cyrl-RS"/>
              </w:rPr>
              <w:t xml:space="preserve"> (извештај)</w:t>
            </w:r>
            <w:r w:rsidR="00E00F3C" w:rsidRPr="00232FEE">
              <w:rPr>
                <w:bCs/>
                <w:lang w:val="hr-HR"/>
              </w:rPr>
              <w:t xml:space="preserve"> не см</w:t>
            </w:r>
            <w:r w:rsidR="00E00F3C" w:rsidRPr="00232FEE">
              <w:rPr>
                <w:bCs/>
              </w:rPr>
              <w:t>e</w:t>
            </w:r>
            <w:r w:rsidR="00E00F3C" w:rsidRPr="00232FEE">
              <w:rPr>
                <w:bCs/>
                <w:lang w:val="hr-HR"/>
              </w:rPr>
              <w:t xml:space="preserve"> бити старији од </w:t>
            </w:r>
            <w:r w:rsidR="00232FEE" w:rsidRPr="00232FEE">
              <w:rPr>
                <w:bCs/>
                <w:lang w:val="sr-Cyrl-RS"/>
              </w:rPr>
              <w:t>2</w:t>
            </w:r>
            <w:r w:rsidR="004D6278" w:rsidRPr="00232FEE">
              <w:rPr>
                <w:bCs/>
                <w:lang w:val="sr-Cyrl-RS"/>
              </w:rPr>
              <w:t xml:space="preserve"> године</w:t>
            </w:r>
            <w:r w:rsidR="00E00F3C" w:rsidRPr="00232FEE">
              <w:rPr>
                <w:bCs/>
                <w:lang w:val="hr-HR"/>
              </w:rPr>
              <w:t xml:space="preserve"> од дана објављивања овог позива.</w:t>
            </w:r>
          </w:p>
          <w:p w:rsidR="00E00F3C" w:rsidRDefault="00E00F3C" w:rsidP="00E00F3C">
            <w:pPr>
              <w:jc w:val="both"/>
              <w:rPr>
                <w:bCs/>
                <w:lang w:val="sr-Cyrl-RS"/>
              </w:rPr>
            </w:pPr>
          </w:p>
          <w:p w:rsidR="004D6278" w:rsidRDefault="004D6278" w:rsidP="00E00F3C">
            <w:pPr>
              <w:jc w:val="both"/>
              <w:rPr>
                <w:bCs/>
                <w:lang w:val="sr-Cyrl-RS"/>
              </w:rPr>
            </w:pPr>
          </w:p>
          <w:p w:rsidR="004D6278" w:rsidRDefault="004D6278" w:rsidP="00E00F3C">
            <w:pPr>
              <w:jc w:val="both"/>
              <w:rPr>
                <w:bCs/>
                <w:lang w:val="sr-Cyrl-RS"/>
              </w:rPr>
            </w:pPr>
          </w:p>
          <w:p w:rsidR="004D6278" w:rsidRPr="004D6278" w:rsidRDefault="004D6278" w:rsidP="00E00F3C">
            <w:pPr>
              <w:jc w:val="both"/>
              <w:rPr>
                <w:bCs/>
                <w:lang w:val="sr-Cyrl-RS"/>
              </w:rPr>
            </w:pPr>
            <w:r>
              <w:rPr>
                <w:bCs/>
                <w:lang w:val="sr-Cyrl-RS"/>
              </w:rPr>
              <w:t>Доставити фотокопију декларације прозивода за оне ставке које је наручиоца прописао у поглављу 3.Опис предмета јавне набавке по јавном позиву 128-14-О.</w:t>
            </w:r>
          </w:p>
          <w:p w:rsidR="00E00F3C" w:rsidRPr="00133D79" w:rsidRDefault="00E00F3C" w:rsidP="00E00F3C">
            <w:pPr>
              <w:jc w:val="both"/>
              <w:rPr>
                <w:lang w:val="hr-HR"/>
              </w:rPr>
            </w:pPr>
          </w:p>
        </w:tc>
      </w:tr>
    </w:tbl>
    <w:p w:rsidR="002D5B2C" w:rsidRPr="00AE1407" w:rsidRDefault="002D5B2C" w:rsidP="002D5B2C">
      <w:pPr>
        <w:rPr>
          <w:noProof/>
        </w:rPr>
      </w:pPr>
    </w:p>
    <w:p w:rsidR="002D5B2C" w:rsidRPr="00AE1407" w:rsidRDefault="004B101C" w:rsidP="00705FD5">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705FD5">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705FD5">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ED3427">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705FD5">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705FD5">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705FD5">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705FD5">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705FD5">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705FD5">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705FD5">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705FD5">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705FD5">
      <w:pPr>
        <w:pStyle w:val="ListParagraph"/>
        <w:numPr>
          <w:ilvl w:val="0"/>
          <w:numId w:val="1"/>
        </w:numPr>
        <w:tabs>
          <w:tab w:val="left" w:pos="680"/>
        </w:tabs>
        <w:jc w:val="both"/>
        <w:rPr>
          <w:rFonts w:eastAsia="TimesNewRomanPSMT"/>
          <w:bCs/>
        </w:rPr>
      </w:pPr>
      <w:r w:rsidRPr="00AE1407">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BC6DD7" w:rsidRDefault="002D5B2C" w:rsidP="00705FD5">
      <w:pPr>
        <w:pStyle w:val="Heading1"/>
        <w:numPr>
          <w:ilvl w:val="0"/>
          <w:numId w:val="9"/>
        </w:numPr>
        <w:jc w:val="center"/>
        <w:rPr>
          <w:sz w:val="28"/>
          <w:szCs w:val="28"/>
        </w:rPr>
      </w:pPr>
      <w:bookmarkStart w:id="29" w:name="_Toc375826007"/>
      <w:bookmarkStart w:id="30" w:name="_Toc389030814"/>
      <w:bookmarkStart w:id="31" w:name="_Toc389030879"/>
      <w:bookmarkStart w:id="32" w:name="_Toc393192178"/>
      <w:r w:rsidRPr="00BC6DD7">
        <w:rPr>
          <w:sz w:val="28"/>
          <w:szCs w:val="28"/>
        </w:rPr>
        <w:lastRenderedPageBreak/>
        <w:t>УПУТСТВО П</w:t>
      </w:r>
      <w:r w:rsidR="00343F79" w:rsidRPr="00BC6DD7">
        <w:rPr>
          <w:sz w:val="28"/>
          <w:szCs w:val="28"/>
        </w:rPr>
        <w:t>ОНУЂАЧИМА КАКО ДА САЧИНЕ ПОНУДУ</w:t>
      </w:r>
      <w:bookmarkEnd w:id="29"/>
      <w:bookmarkEnd w:id="30"/>
      <w:bookmarkEnd w:id="31"/>
      <w:bookmarkEnd w:id="32"/>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ED3427">
        <w:rPr>
          <w:noProof/>
        </w:rPr>
        <w:t>набавке није  обликова</w:t>
      </w:r>
      <w:r w:rsidRPr="00AE1407">
        <w:rPr>
          <w:noProof/>
        </w:rPr>
        <w:t>н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ED3427" w:rsidRDefault="00A878F3" w:rsidP="00A878F3">
      <w:pPr>
        <w:jc w:val="both"/>
        <w:rPr>
          <w:b/>
          <w:bCs/>
          <w:i/>
          <w:iCs/>
        </w:rPr>
      </w:pPr>
      <w:r w:rsidRPr="00ED3427">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705FD5">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705FD5">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705FD5">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705FD5">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705FD5">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705FD5">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8D11DF" w:rsidRPr="009A3DFE" w:rsidRDefault="008D11DF" w:rsidP="008D11DF">
      <w:pPr>
        <w:jc w:val="both"/>
        <w:rPr>
          <w:i/>
          <w:iCs/>
        </w:rPr>
      </w:pPr>
      <w:r w:rsidRPr="00153B55">
        <w:rPr>
          <w:iCs/>
        </w:rPr>
        <w:t>Наручилац захтева да начин плаћања</w:t>
      </w:r>
      <w:r w:rsidRPr="00153B55">
        <w:rPr>
          <w:iCs/>
          <w:lang w:val="sr-Cyrl-CS"/>
        </w:rPr>
        <w:t xml:space="preserve"> буде у три једнаке месечне рате с тим да прва рата доспева на плаћање 45 дана</w:t>
      </w:r>
      <w:r w:rsidRPr="00153B55">
        <w:rPr>
          <w:i/>
          <w:iCs/>
        </w:rPr>
        <w:t xml:space="preserve"> </w:t>
      </w:r>
      <w:r w:rsidRPr="00153B55">
        <w:rPr>
          <w:iCs/>
          <w:lang w:val="sr-Cyrl-CS"/>
        </w:rPr>
        <w:t xml:space="preserve">од дана комплетне испоруке </w:t>
      </w:r>
      <w:r w:rsidRPr="00153B55">
        <w:rPr>
          <w:iCs/>
        </w:rPr>
        <w:t>добара</w:t>
      </w:r>
      <w:r w:rsidRPr="00153B55">
        <w:rPr>
          <w:iCs/>
          <w:lang w:val="sr-Cyrl-CS"/>
        </w:rPr>
        <w:t>,</w:t>
      </w:r>
      <w:r w:rsidRPr="00153B55">
        <w:rPr>
          <w:i/>
          <w:iCs/>
        </w:rPr>
        <w:t xml:space="preserve"> </w:t>
      </w:r>
      <w:r w:rsidRPr="00153B55">
        <w:rPr>
          <w:iCs/>
        </w:rPr>
        <w:t>а наредне две у року од 30 дана од дана уплате рате која им претходи, а на основу документа који испоставља понуђач</w:t>
      </w:r>
      <w:r w:rsidRPr="00153B55">
        <w:rPr>
          <w:iCs/>
          <w:lang w:val="sr-Cyrl-CS"/>
        </w:rPr>
        <w:t>, а</w:t>
      </w:r>
      <w:r w:rsidRPr="00153B55">
        <w:rPr>
          <w:iCs/>
        </w:rPr>
        <w:t xml:space="preserve"> којим је потврђена испорука добара.</w:t>
      </w:r>
      <w:r w:rsidRPr="009A3DFE">
        <w:rPr>
          <w:i/>
          <w:iCs/>
        </w:rPr>
        <w:t xml:space="preserve"> </w:t>
      </w:r>
    </w:p>
    <w:p w:rsidR="008D11DF" w:rsidRPr="009A3DFE" w:rsidRDefault="008D11DF" w:rsidP="008D11DF">
      <w:pPr>
        <w:jc w:val="both"/>
        <w:rPr>
          <w:iCs/>
        </w:rPr>
      </w:pPr>
      <w:r w:rsidRPr="009A3DFE">
        <w:rPr>
          <w:iCs/>
        </w:rPr>
        <w:t>Плаћање се врши уплатом на рачун понуђача.</w:t>
      </w:r>
    </w:p>
    <w:p w:rsidR="008D11DF" w:rsidRPr="009A3DFE" w:rsidRDefault="008D11DF" w:rsidP="008D11DF">
      <w:pPr>
        <w:jc w:val="both"/>
        <w:rPr>
          <w:iCs/>
        </w:rPr>
      </w:pPr>
      <w:r w:rsidRPr="009A3DFE">
        <w:rPr>
          <w:iCs/>
        </w:rPr>
        <w:t>Понуђачу није дозвољено да захтева аванс.</w:t>
      </w:r>
    </w:p>
    <w:p w:rsidR="008D11DF" w:rsidRPr="009A3DFE" w:rsidRDefault="008D11DF" w:rsidP="00A878F3">
      <w:pPr>
        <w:jc w:val="both"/>
        <w:rPr>
          <w:b/>
          <w:bCs/>
          <w:iCs/>
        </w:rPr>
      </w:pPr>
    </w:p>
    <w:p w:rsidR="00A878F3" w:rsidRPr="009A3DFE" w:rsidRDefault="00A878F3" w:rsidP="00A878F3">
      <w:pPr>
        <w:jc w:val="both"/>
        <w:rPr>
          <w:b/>
          <w:iCs/>
        </w:rPr>
      </w:pPr>
      <w:r w:rsidRPr="009A3DFE">
        <w:rPr>
          <w:b/>
          <w:bCs/>
          <w:iCs/>
        </w:rPr>
        <w:t xml:space="preserve">9.2. </w:t>
      </w:r>
      <w:r w:rsidRPr="009A3DFE">
        <w:rPr>
          <w:b/>
          <w:iCs/>
          <w:u w:val="single"/>
        </w:rPr>
        <w:t>Захтеви у погледу гарантног рока</w:t>
      </w:r>
    </w:p>
    <w:p w:rsidR="008D11DF" w:rsidRPr="009A3DFE" w:rsidRDefault="008D11DF" w:rsidP="008D11DF">
      <w:pPr>
        <w:jc w:val="both"/>
        <w:rPr>
          <w:iCs/>
        </w:rPr>
      </w:pPr>
      <w:r w:rsidRPr="009A3DFE">
        <w:rPr>
          <w:iCs/>
        </w:rPr>
        <w:t xml:space="preserve">Наручилац  захтева да гарантни рок буде минимално 6 месеци од дана испоруке  предмета јавне набавке. </w:t>
      </w:r>
    </w:p>
    <w:p w:rsidR="008D11DF" w:rsidRPr="009A3DFE" w:rsidRDefault="008D11DF" w:rsidP="008D11DF">
      <w:pPr>
        <w:jc w:val="both"/>
        <w:rPr>
          <w:iCs/>
        </w:rPr>
      </w:pPr>
    </w:p>
    <w:p w:rsidR="00A878F3" w:rsidRPr="009A3DFE" w:rsidRDefault="00A878F3" w:rsidP="00A878F3">
      <w:pPr>
        <w:jc w:val="both"/>
        <w:rPr>
          <w:iCs/>
        </w:rPr>
      </w:pPr>
    </w:p>
    <w:p w:rsidR="00A878F3" w:rsidRPr="009A3DFE" w:rsidRDefault="00A878F3" w:rsidP="00A878F3">
      <w:pPr>
        <w:jc w:val="both"/>
        <w:rPr>
          <w:b/>
          <w:iCs/>
        </w:rPr>
      </w:pPr>
      <w:r w:rsidRPr="009A3DFE">
        <w:rPr>
          <w:b/>
          <w:bCs/>
          <w:iCs/>
        </w:rPr>
        <w:t xml:space="preserve">9.3. </w:t>
      </w:r>
      <w:r w:rsidR="00771C28" w:rsidRPr="009A3DFE">
        <w:rPr>
          <w:b/>
          <w:iCs/>
          <w:u w:val="single"/>
        </w:rPr>
        <w:t>Захтев у погледу рока (</w:t>
      </w:r>
      <w:r w:rsidRPr="009A3DFE">
        <w:rPr>
          <w:b/>
          <w:iCs/>
          <w:u w:val="single"/>
        </w:rPr>
        <w:t>испоруке добара, извршења услуге, извођења радова)</w:t>
      </w:r>
    </w:p>
    <w:p w:rsidR="00882979" w:rsidRPr="009A3DFE" w:rsidRDefault="00882979" w:rsidP="00882979">
      <w:pPr>
        <w:jc w:val="both"/>
        <w:rPr>
          <w:noProof/>
        </w:rPr>
      </w:pPr>
      <w:r w:rsidRPr="009A3DFE">
        <w:rPr>
          <w:bCs/>
          <w:noProof/>
        </w:rPr>
        <w:t xml:space="preserve">Наручилац захтева </w:t>
      </w:r>
      <w:r w:rsidRPr="009A3DFE">
        <w:rPr>
          <w:noProof/>
        </w:rPr>
        <w:t xml:space="preserve">да </w:t>
      </w:r>
      <w:r w:rsidR="009A3DFE" w:rsidRPr="009A3DFE">
        <w:rPr>
          <w:noProof/>
          <w:lang w:val="sr-Cyrl-RS"/>
        </w:rPr>
        <w:t xml:space="preserve">испорука буде сукцесивна, по захтеву Наручиоца с тим да </w:t>
      </w:r>
      <w:r w:rsidRPr="009A3DFE">
        <w:rPr>
          <w:noProof/>
        </w:rPr>
        <w:t xml:space="preserve">рок испоруке добара </w:t>
      </w:r>
      <w:r w:rsidR="00020944" w:rsidRPr="009A3DFE">
        <w:rPr>
          <w:noProof/>
        </w:rPr>
        <w:t xml:space="preserve"> </w:t>
      </w:r>
      <w:r w:rsidR="00020944" w:rsidRPr="009A3DFE">
        <w:rPr>
          <w:noProof/>
          <w:lang w:val="sr-Cyrl-RS"/>
        </w:rPr>
        <w:t xml:space="preserve">не </w:t>
      </w:r>
      <w:r w:rsidRPr="009A3DFE">
        <w:rPr>
          <w:noProof/>
        </w:rPr>
        <w:t xml:space="preserve">буде </w:t>
      </w:r>
      <w:r w:rsidR="00020944" w:rsidRPr="009A3DFE">
        <w:rPr>
          <w:noProof/>
        </w:rPr>
        <w:t>дуж</w:t>
      </w:r>
      <w:r w:rsidR="00020944" w:rsidRPr="009A3DFE">
        <w:rPr>
          <w:noProof/>
          <w:lang w:val="sr-Cyrl-RS"/>
        </w:rPr>
        <w:t>и</w:t>
      </w:r>
      <w:r w:rsidRPr="009A3DFE">
        <w:rPr>
          <w:noProof/>
        </w:rPr>
        <w:t xml:space="preserve"> </w:t>
      </w:r>
      <w:r w:rsidR="00020944" w:rsidRPr="009A3DFE">
        <w:rPr>
          <w:noProof/>
          <w:lang w:val="sr-Cyrl-RS"/>
        </w:rPr>
        <w:t xml:space="preserve">од </w:t>
      </w:r>
      <w:r w:rsidRPr="009A3DFE">
        <w:rPr>
          <w:noProof/>
        </w:rPr>
        <w:t xml:space="preserve">45 дана од дана закључења уговора. </w:t>
      </w:r>
    </w:p>
    <w:p w:rsidR="00882979" w:rsidRPr="009A3DFE" w:rsidRDefault="00882979" w:rsidP="00882979">
      <w:pPr>
        <w:jc w:val="both"/>
      </w:pPr>
      <w:r w:rsidRPr="009A3DFE">
        <w:rPr>
          <w:iCs/>
        </w:rPr>
        <w:t xml:space="preserve">Место испоруке добара која су предмет јавне набавке је </w:t>
      </w:r>
      <w:r w:rsidRPr="009A3DFE">
        <w:rPr>
          <w:noProof/>
        </w:rPr>
        <w:t xml:space="preserve">ФЦО магацин Службе за набавке и складиштење наручиоца, </w:t>
      </w:r>
      <w:r w:rsidRPr="009A3DFE">
        <w:rPr>
          <w:lang w:val="sr-Latn-CS"/>
        </w:rPr>
        <w:t>са обавезом истовара добара</w:t>
      </w:r>
      <w:r w:rsidRPr="009A3DFE">
        <w:t>.</w:t>
      </w:r>
    </w:p>
    <w:p w:rsidR="00C96B72" w:rsidRPr="009A3DFE" w:rsidRDefault="00C96B72" w:rsidP="00C96B72">
      <w:pPr>
        <w:ind w:left="45"/>
        <w:jc w:val="both"/>
        <w:rPr>
          <w:noProof/>
        </w:rPr>
      </w:pPr>
    </w:p>
    <w:p w:rsidR="00C96B72" w:rsidRPr="009A3DFE" w:rsidRDefault="00C96B72" w:rsidP="00C96B72">
      <w:pPr>
        <w:jc w:val="both"/>
        <w:rPr>
          <w:bCs/>
          <w:noProof/>
        </w:rPr>
      </w:pPr>
      <w:r w:rsidRPr="009A3DFE">
        <w:rPr>
          <w:noProof/>
        </w:rPr>
        <w:t>Наручилац има обавезу да на дан закључивања уговора изабраном понуђачу достави спецификацију величина за све врсте добара која су предмет јавне набавке за сваку испоруку.</w:t>
      </w:r>
    </w:p>
    <w:p w:rsidR="00D273B0" w:rsidRPr="009A3DFE" w:rsidRDefault="00D273B0" w:rsidP="00A878F3">
      <w:pPr>
        <w:jc w:val="both"/>
        <w:rPr>
          <w:iCs/>
        </w:rPr>
      </w:pPr>
    </w:p>
    <w:p w:rsidR="00A878F3" w:rsidRPr="009A3DFE" w:rsidRDefault="00A878F3" w:rsidP="00A878F3">
      <w:pPr>
        <w:jc w:val="both"/>
        <w:rPr>
          <w:b/>
          <w:iCs/>
        </w:rPr>
      </w:pPr>
      <w:r w:rsidRPr="009A3DFE">
        <w:rPr>
          <w:b/>
          <w:bCs/>
          <w:iCs/>
          <w:u w:val="single"/>
        </w:rPr>
        <w:t xml:space="preserve">9.4. </w:t>
      </w:r>
      <w:r w:rsidRPr="009A3DFE">
        <w:rPr>
          <w:b/>
          <w:iCs/>
          <w:u w:val="single"/>
        </w:rPr>
        <w:t>Захтев у погледу рока важења понуде</w:t>
      </w:r>
    </w:p>
    <w:p w:rsidR="00A878F3" w:rsidRPr="00AE1407" w:rsidRDefault="00A878F3" w:rsidP="00A878F3">
      <w:pPr>
        <w:jc w:val="both"/>
        <w:rPr>
          <w:iCs/>
        </w:rPr>
      </w:pPr>
      <w:r w:rsidRPr="009A3DFE">
        <w:rPr>
          <w:iCs/>
        </w:rPr>
        <w:t xml:space="preserve">Рок важења понуде не може бити краћи од </w:t>
      </w:r>
      <w:r w:rsidR="00147B96" w:rsidRPr="009A3DFE">
        <w:rPr>
          <w:iCs/>
        </w:rPr>
        <w:t>6</w:t>
      </w:r>
      <w:r w:rsidRPr="009A3DFE">
        <w:rPr>
          <w:iCs/>
        </w:rPr>
        <w:t>0 дана од дана отварања понуда.</w:t>
      </w:r>
    </w:p>
    <w:p w:rsidR="00A878F3" w:rsidRPr="00AE1407" w:rsidRDefault="00A878F3" w:rsidP="00A878F3">
      <w:pPr>
        <w:jc w:val="both"/>
        <w:rPr>
          <w:iCs/>
        </w:rPr>
      </w:pPr>
      <w:r w:rsidRPr="00AE1407">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A878F3" w:rsidRPr="00ED3427" w:rsidRDefault="002A53A4" w:rsidP="00A878F3">
      <w:pPr>
        <w:jc w:val="both"/>
        <w:rPr>
          <w:b/>
          <w:u w:val="single"/>
        </w:rPr>
      </w:pPr>
      <w:r w:rsidRPr="00ED3427">
        <w:rPr>
          <w:bCs/>
          <w:iCs/>
        </w:rPr>
        <w:t>Наручилац нема других захтева у погледу предметне јавне набавке.</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ED3427" w:rsidRDefault="00A878F3" w:rsidP="00A878F3">
      <w:pPr>
        <w:jc w:val="both"/>
      </w:pPr>
      <w:r w:rsidRPr="00ED3427">
        <w:rPr>
          <w:iCs/>
        </w:rPr>
        <w:t>Цена је фиксна и не може се мењати.</w:t>
      </w:r>
      <w:r w:rsidRPr="00ED3427">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ED3427" w:rsidRDefault="00247002" w:rsidP="002C4BE3">
      <w:pPr>
        <w:pStyle w:val="ListParagraph"/>
        <w:ind w:left="87"/>
        <w:jc w:val="both"/>
        <w:rPr>
          <w:noProof/>
        </w:rPr>
      </w:pPr>
      <w:r w:rsidRPr="00ED3427">
        <w:rPr>
          <w:noProof/>
        </w:rPr>
        <w:t>Понуђач који је изабран као најповољнији је дужан да, приликом потписивања уговора, достави:</w:t>
      </w:r>
    </w:p>
    <w:p w:rsidR="002C4BE3" w:rsidRPr="00ED3427" w:rsidRDefault="00247002" w:rsidP="00705FD5">
      <w:pPr>
        <w:pStyle w:val="ListParagraph"/>
        <w:numPr>
          <w:ilvl w:val="0"/>
          <w:numId w:val="8"/>
        </w:numPr>
        <w:jc w:val="both"/>
        <w:rPr>
          <w:noProof/>
        </w:rPr>
      </w:pPr>
      <w:r w:rsidRPr="00ED3427">
        <w:rPr>
          <w:b/>
        </w:rPr>
        <w:t>регистровану бланко меницу и менично овлашћење</w:t>
      </w:r>
      <w:r w:rsidRPr="00ED3427">
        <w:rPr>
          <w:b/>
          <w:noProof/>
        </w:rPr>
        <w:t xml:space="preserve"> за извршење уговорне обавезе</w:t>
      </w:r>
      <w:r w:rsidRPr="00ED342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ED3427" w:rsidRDefault="00247002" w:rsidP="00705FD5">
      <w:pPr>
        <w:pStyle w:val="ListParagraph"/>
        <w:numPr>
          <w:ilvl w:val="0"/>
          <w:numId w:val="8"/>
        </w:numPr>
        <w:jc w:val="both"/>
        <w:rPr>
          <w:noProof/>
        </w:rPr>
      </w:pPr>
      <w:r w:rsidRPr="00ED3427">
        <w:rPr>
          <w:b/>
        </w:rPr>
        <w:t>регистровану бланко меницу и менично овлашћење</w:t>
      </w:r>
      <w:r w:rsidRPr="00ED3427">
        <w:rPr>
          <w:b/>
          <w:noProof/>
        </w:rPr>
        <w:t xml:space="preserve"> за отклањање недостатака у гарантном року</w:t>
      </w:r>
      <w:r w:rsidRPr="00ED3427">
        <w:rPr>
          <w:noProof/>
        </w:rPr>
        <w:t xml:space="preserve">, попуњену на износ од 10% од укупне вредности понуде без ПДВ-а, која је наплатива у случајевима предвиђеним конкурсном </w:t>
      </w:r>
      <w:r w:rsidRPr="00ED3427">
        <w:rPr>
          <w:noProof/>
        </w:rPr>
        <w:lastRenderedPageBreak/>
        <w:t xml:space="preserve">документацијом, тј. у случају да изабрани понуђач не испуњава своје обавезе из уговора. </w:t>
      </w:r>
    </w:p>
    <w:p w:rsidR="00247002" w:rsidRPr="00ED3427" w:rsidRDefault="00247002" w:rsidP="00247002">
      <w:pPr>
        <w:pStyle w:val="ListParagraph"/>
        <w:ind w:left="87" w:firstLine="453"/>
        <w:jc w:val="both"/>
        <w:rPr>
          <w:noProof/>
        </w:rPr>
      </w:pPr>
    </w:p>
    <w:p w:rsidR="00247002" w:rsidRPr="00ED3427" w:rsidRDefault="00247002" w:rsidP="00287498">
      <w:pPr>
        <w:pStyle w:val="ListParagraph"/>
        <w:ind w:left="87"/>
        <w:jc w:val="both"/>
        <w:rPr>
          <w:rFonts w:eastAsia="TimesNewRomanPSMT"/>
          <w:bCs/>
          <w:iCs/>
          <w:lang w:val="sr-Cyrl-CS"/>
        </w:rPr>
      </w:pPr>
      <w:r w:rsidRPr="00ED3427">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ED3427"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ED3427">
        <w:rPr>
          <w:noProof/>
        </w:rPr>
        <w:t xml:space="preserve">Понуђач је дужан да достави и </w:t>
      </w:r>
      <w:r w:rsidRPr="00ED3427">
        <w:rPr>
          <w:b/>
          <w:noProof/>
        </w:rPr>
        <w:t xml:space="preserve">копију извода из Регистра </w:t>
      </w:r>
      <w:r w:rsidRPr="00ED3427">
        <w:rPr>
          <w:noProof/>
        </w:rPr>
        <w:t xml:space="preserve"> </w:t>
      </w:r>
      <w:r w:rsidRPr="00ED3427">
        <w:rPr>
          <w:b/>
          <w:noProof/>
        </w:rPr>
        <w:t>меница и овлашћења</w:t>
      </w:r>
      <w:r w:rsidRPr="00ED3427">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AE1407" w:rsidRDefault="00247002" w:rsidP="00247002">
      <w:pPr>
        <w:pStyle w:val="ListParagraph"/>
        <w:ind w:left="87" w:firstLine="453"/>
        <w:jc w:val="both"/>
        <w:rPr>
          <w:noProof/>
        </w:rPr>
      </w:pPr>
    </w:p>
    <w:p w:rsidR="00247002" w:rsidRPr="002C4BE3" w:rsidRDefault="00247002" w:rsidP="002C4BE3">
      <w:pPr>
        <w:jc w:val="both"/>
      </w:pPr>
      <w:r w:rsidRPr="002C4BE3">
        <w:t xml:space="preserve">Средство обезбеђења траје </w:t>
      </w:r>
      <w:r w:rsidRPr="00ED3427">
        <w:t xml:space="preserve">најмање </w:t>
      </w:r>
      <w:r w:rsidRPr="00ED3427">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705FD5">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705FD5">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705FD5">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705FD5">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lastRenderedPageBreak/>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AE1407">
        <w:t xml:space="preserve">Избор најповољније понуде ће се извршити применом критеријума </w:t>
      </w:r>
      <w:r w:rsidR="009C505A" w:rsidRPr="00780DFE">
        <w:rPr>
          <w:b/>
          <w:bCs/>
        </w:rPr>
        <w:t>„</w:t>
      </w:r>
      <w:r w:rsidR="00780DFE" w:rsidRPr="00780DFE">
        <w:rPr>
          <w:b/>
          <w:bCs/>
        </w:rPr>
        <w:t>најнижа понуђена цена</w:t>
      </w:r>
      <w:r w:rsidR="006D7665" w:rsidRPr="00780DFE">
        <w:rPr>
          <w:b/>
          <w:i/>
          <w:iCs/>
        </w:rPr>
        <w:t>“</w:t>
      </w:r>
      <w:r w:rsidR="000F1172" w:rsidRPr="00780DFE">
        <w:rPr>
          <w:b/>
          <w:i/>
          <w:iCs/>
        </w:rPr>
        <w:t>.</w:t>
      </w:r>
      <w:r w:rsidRPr="00AE1407">
        <w:rPr>
          <w:b/>
          <w:bCs/>
        </w:rPr>
        <w:t xml:space="preserve"> </w:t>
      </w: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312AD1" w:rsidRDefault="00971CE4" w:rsidP="00971CE4">
      <w:pPr>
        <w:jc w:val="both"/>
        <w:rPr>
          <w:noProof/>
          <w:color w:val="FF0000"/>
        </w:rPr>
      </w:pPr>
      <w:r w:rsidRPr="004C1DBB">
        <w:rPr>
          <w:iCs/>
        </w:rPr>
        <w:t xml:space="preserve">Уколико две или више понуда имају </w:t>
      </w:r>
      <w:r w:rsidR="009F1C82" w:rsidRPr="004C1DBB">
        <w:rPr>
          <w:iCs/>
        </w:rPr>
        <w:t>исту најнижу понуђену цену</w:t>
      </w:r>
      <w:r w:rsidRPr="004C1DBB">
        <w:rPr>
          <w:iCs/>
        </w:rPr>
        <w:t xml:space="preserve">, као најповољнија биће изабрана понуда оног понуђача </w:t>
      </w:r>
      <w:r w:rsidRPr="004C1DBB">
        <w:rPr>
          <w:noProof/>
        </w:rPr>
        <w:t xml:space="preserve">који понуди </w:t>
      </w:r>
      <w:r w:rsidR="00780DFE" w:rsidRPr="004C1DBB">
        <w:rPr>
          <w:noProof/>
        </w:rPr>
        <w:t>краћи рок и</w:t>
      </w:r>
      <w:r w:rsidR="009A3DFE">
        <w:rPr>
          <w:noProof/>
          <w:lang w:val="sr-Cyrl-RS"/>
        </w:rPr>
        <w:t>споруке</w:t>
      </w:r>
      <w:r w:rsidR="00780DFE" w:rsidRPr="004C1DBB">
        <w:rPr>
          <w:noProof/>
        </w:rPr>
        <w:t>. А ук</w:t>
      </w:r>
      <w:r w:rsidRPr="004C1DBB">
        <w:rPr>
          <w:iCs/>
        </w:rPr>
        <w:t xml:space="preserve">олико је и то </w:t>
      </w:r>
      <w:r w:rsidRPr="004C1DBB">
        <w:rPr>
          <w:iCs/>
        </w:rPr>
        <w:lastRenderedPageBreak/>
        <w:t xml:space="preserve">исто, као најповољнија биће изабрана понуда оног понуђача </w:t>
      </w:r>
      <w:r w:rsidRPr="004C1DBB">
        <w:rPr>
          <w:noProof/>
        </w:rPr>
        <w:t>који понуди дужи гарантни рок</w:t>
      </w:r>
      <w:r w:rsidR="00780DFE" w:rsidRPr="004C1DBB">
        <w:rPr>
          <w:noProof/>
        </w:rPr>
        <w:t>.</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lastRenderedPageBreak/>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Pr="00BC6DD7" w:rsidRDefault="00B819C7" w:rsidP="00705FD5">
      <w:pPr>
        <w:pStyle w:val="Heading1"/>
        <w:numPr>
          <w:ilvl w:val="0"/>
          <w:numId w:val="9"/>
        </w:numPr>
        <w:jc w:val="center"/>
        <w:rPr>
          <w:sz w:val="28"/>
          <w:szCs w:val="28"/>
        </w:rPr>
      </w:pPr>
      <w:bookmarkStart w:id="33" w:name="_Toc375826009"/>
      <w:bookmarkStart w:id="34" w:name="_Toc389030816"/>
      <w:bookmarkStart w:id="35" w:name="_Toc389030881"/>
      <w:bookmarkStart w:id="36" w:name="_Toc393192179"/>
      <w:r w:rsidRPr="00BC6DD7">
        <w:rPr>
          <w:sz w:val="28"/>
          <w:szCs w:val="28"/>
        </w:rPr>
        <w:lastRenderedPageBreak/>
        <w:t>МОДЕЛ УГОВОРА</w:t>
      </w:r>
      <w:bookmarkEnd w:id="33"/>
      <w:bookmarkEnd w:id="34"/>
      <w:bookmarkEnd w:id="35"/>
      <w:bookmarkEnd w:id="36"/>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B819C7" w:rsidRPr="00AE1407" w:rsidRDefault="00B819C7" w:rsidP="00B819C7">
      <w:pPr>
        <w:jc w:val="center"/>
        <w:rPr>
          <w:noProof/>
        </w:rPr>
      </w:pPr>
    </w:p>
    <w:p w:rsidR="00B819C7" w:rsidRPr="00AE1407" w:rsidRDefault="00B819C7" w:rsidP="00B819C7">
      <w:pPr>
        <w:jc w:val="center"/>
        <w:rPr>
          <w:b/>
          <w:noProof/>
        </w:rPr>
      </w:pPr>
      <w:r w:rsidRPr="00AE1407">
        <w:rPr>
          <w:b/>
          <w:noProof/>
        </w:rPr>
        <w:t>УГОВОР</w:t>
      </w:r>
    </w:p>
    <w:p w:rsidR="00B819C7" w:rsidRPr="00ED3427" w:rsidRDefault="00B819C7" w:rsidP="00B819C7">
      <w:pPr>
        <w:jc w:val="center"/>
        <w:rPr>
          <w:b/>
          <w:noProof/>
        </w:rPr>
      </w:pPr>
      <w:r w:rsidRPr="00AE1407">
        <w:rPr>
          <w:b/>
          <w:noProof/>
        </w:rPr>
        <w:t xml:space="preserve"> </w:t>
      </w:r>
      <w:r w:rsidRPr="00ED3427">
        <w:rPr>
          <w:b/>
          <w:noProof/>
        </w:rPr>
        <w:t>О ЈАВНОЈ  НАБАВЦИ БРОЈ 1</w:t>
      </w:r>
      <w:r w:rsidR="00ED3427" w:rsidRPr="00ED3427">
        <w:rPr>
          <w:b/>
          <w:noProof/>
        </w:rPr>
        <w:t>28</w:t>
      </w:r>
      <w:r w:rsidRPr="00ED3427">
        <w:rPr>
          <w:b/>
          <w:noProof/>
        </w:rPr>
        <w:t>-1</w:t>
      </w:r>
      <w:r w:rsidR="00ED3427" w:rsidRPr="00ED3427">
        <w:rPr>
          <w:b/>
          <w:noProof/>
        </w:rPr>
        <w:t>4</w:t>
      </w:r>
      <w:r w:rsidRPr="00ED3427">
        <w:rPr>
          <w:b/>
          <w:noProof/>
        </w:rPr>
        <w:t>-О</w:t>
      </w:r>
    </w:p>
    <w:p w:rsidR="00B819C7" w:rsidRPr="00ED3427" w:rsidRDefault="00B819C7" w:rsidP="00B819C7">
      <w:pPr>
        <w:rPr>
          <w:noProof/>
        </w:rPr>
      </w:pPr>
    </w:p>
    <w:p w:rsidR="00B819C7" w:rsidRPr="00ED3427" w:rsidRDefault="00B819C7" w:rsidP="00B819C7">
      <w:pPr>
        <w:rPr>
          <w:noProof/>
        </w:rPr>
      </w:pPr>
      <w:r w:rsidRPr="00ED3427">
        <w:rPr>
          <w:noProof/>
        </w:rPr>
        <w:t xml:space="preserve">Уговорне стране: </w:t>
      </w:r>
    </w:p>
    <w:p w:rsidR="00B819C7" w:rsidRPr="00ED3427" w:rsidRDefault="00B819C7" w:rsidP="00B819C7">
      <w:pPr>
        <w:rPr>
          <w:noProof/>
        </w:rPr>
      </w:pPr>
    </w:p>
    <w:p w:rsidR="0081534C" w:rsidRPr="004F386D" w:rsidRDefault="00B819C7" w:rsidP="0081534C">
      <w:pPr>
        <w:numPr>
          <w:ilvl w:val="0"/>
          <w:numId w:val="4"/>
        </w:numPr>
        <w:jc w:val="both"/>
        <w:rPr>
          <w:noProof/>
        </w:rPr>
      </w:pPr>
      <w:r w:rsidRPr="00ED3427">
        <w:rPr>
          <w:noProof/>
        </w:rPr>
        <w:t>КЛИНИЧКИ ЦЕНТАР ВОЈВОДИНЕ</w:t>
      </w:r>
      <w:r w:rsidR="0081534C" w:rsidRPr="0081534C">
        <w:rPr>
          <w:noProof/>
        </w:rPr>
        <w:t xml:space="preserve"> </w:t>
      </w:r>
      <w:r w:rsidR="0081534C" w:rsidRPr="004F386D">
        <w:rPr>
          <w:noProof/>
        </w:rPr>
        <w:t>ул. Хајдук Вељкова бр. 1, Нови Сад,</w:t>
      </w:r>
    </w:p>
    <w:p w:rsidR="0081534C" w:rsidRPr="004F386D" w:rsidRDefault="0081534C" w:rsidP="0081534C">
      <w:pPr>
        <w:ind w:left="720"/>
        <w:jc w:val="both"/>
        <w:rPr>
          <w:noProof/>
        </w:rPr>
      </w:pPr>
      <w:r w:rsidRPr="004F386D">
        <w:rPr>
          <w:noProof/>
        </w:rPr>
        <w:t>ПИБ: 101696893, Матични број: 08664161</w:t>
      </w:r>
    </w:p>
    <w:p w:rsidR="0081534C" w:rsidRPr="004F386D" w:rsidRDefault="0081534C" w:rsidP="0081534C">
      <w:pPr>
        <w:tabs>
          <w:tab w:val="left" w:pos="284"/>
        </w:tabs>
        <w:ind w:left="284"/>
        <w:jc w:val="both"/>
        <w:rPr>
          <w:noProof/>
        </w:rPr>
      </w:pPr>
      <w:r w:rsidRPr="004F386D">
        <w:rPr>
          <w:noProof/>
        </w:rPr>
        <w:t xml:space="preserve">       Број рачуна: : 840-577661-50, </w:t>
      </w:r>
      <w:r w:rsidRPr="004F386D">
        <w:rPr>
          <w:noProof/>
          <w:lang w:val="sr-Cyrl-CS"/>
        </w:rPr>
        <w:t>Управа за трезор - Република Србија</w:t>
      </w:r>
      <w:r w:rsidRPr="004F386D">
        <w:rPr>
          <w:noProof/>
        </w:rPr>
        <w:t>,</w:t>
      </w:r>
    </w:p>
    <w:p w:rsidR="0081534C" w:rsidRPr="004F386D" w:rsidRDefault="0081534C" w:rsidP="0081534C">
      <w:pPr>
        <w:tabs>
          <w:tab w:val="left" w:pos="284"/>
        </w:tabs>
        <w:ind w:left="284"/>
        <w:jc w:val="both"/>
        <w:rPr>
          <w:noProof/>
        </w:rPr>
      </w:pPr>
      <w:r w:rsidRPr="004F386D">
        <w:rPr>
          <w:noProof/>
        </w:rPr>
        <w:t xml:space="preserve">       </w:t>
      </w:r>
      <w:r w:rsidRPr="004F386D">
        <w:rPr>
          <w:noProof/>
          <w:lang w:val="sr-Cyrl-CS"/>
        </w:rPr>
        <w:t>Министарство финансија и привред</w:t>
      </w:r>
      <w:r w:rsidRPr="004F386D">
        <w:rPr>
          <w:noProof/>
        </w:rPr>
        <w:t>e,</w:t>
      </w:r>
    </w:p>
    <w:p w:rsidR="0081534C" w:rsidRPr="004F386D" w:rsidRDefault="0081534C" w:rsidP="0081534C">
      <w:pPr>
        <w:jc w:val="both"/>
        <w:rPr>
          <w:noProof/>
        </w:rPr>
      </w:pPr>
      <w:r w:rsidRPr="004F386D">
        <w:rPr>
          <w:noProof/>
        </w:rPr>
        <w:t xml:space="preserve">            Телефон: 021/484-3-484 Телефакс: 021/487-2232</w:t>
      </w:r>
    </w:p>
    <w:p w:rsidR="00B819C7" w:rsidRPr="0081534C" w:rsidRDefault="0081534C" w:rsidP="0081534C">
      <w:pPr>
        <w:ind w:left="720"/>
        <w:jc w:val="both"/>
        <w:rPr>
          <w:noProof/>
          <w:lang w:val="sr-Cyrl-RS"/>
        </w:rPr>
      </w:pPr>
      <w:r w:rsidRPr="004F386D">
        <w:rPr>
          <w:noProof/>
        </w:rPr>
        <w:t>(у даљем тексту: наручилац), кога заступа проф. др Драган Драшковић.</w:t>
      </w:r>
    </w:p>
    <w:p w:rsidR="00B819C7" w:rsidRPr="00AE1407" w:rsidRDefault="00B819C7" w:rsidP="00B819C7">
      <w:pPr>
        <w:jc w:val="both"/>
        <w:rPr>
          <w:noProof/>
        </w:rPr>
      </w:pPr>
    </w:p>
    <w:p w:rsidR="00B819C7" w:rsidRPr="00AE1407" w:rsidRDefault="00B819C7" w:rsidP="00705FD5">
      <w:pPr>
        <w:numPr>
          <w:ilvl w:val="0"/>
          <w:numId w:val="4"/>
        </w:numPr>
        <w:jc w:val="both"/>
        <w:rPr>
          <w:noProof/>
        </w:rPr>
      </w:pPr>
      <w:r w:rsidRPr="00AE1407">
        <w:rPr>
          <w:noProof/>
        </w:rPr>
        <w:t>____________________________________________________________________,</w:t>
      </w:r>
    </w:p>
    <w:p w:rsidR="00B819C7" w:rsidRPr="00AE1407" w:rsidRDefault="00B819C7" w:rsidP="00B819C7">
      <w:pPr>
        <w:jc w:val="center"/>
      </w:pPr>
      <w:r w:rsidRPr="00AE1407">
        <w:rPr>
          <w:noProof/>
        </w:rPr>
        <w:t>(</w:t>
      </w:r>
      <w:r w:rsidRPr="00AE1407">
        <w:rPr>
          <w:i/>
          <w:noProof/>
        </w:rPr>
        <w:t>назив и адреса)</w:t>
      </w:r>
    </w:p>
    <w:p w:rsidR="00B819C7" w:rsidRPr="00AE1407" w:rsidRDefault="00B819C7" w:rsidP="00B819C7">
      <w:pPr>
        <w:ind w:left="720"/>
        <w:jc w:val="both"/>
        <w:rPr>
          <w:noProof/>
        </w:rPr>
      </w:pPr>
      <w:r w:rsidRPr="00AE1407">
        <w:rPr>
          <w:noProof/>
        </w:rPr>
        <w:t>ПИБ:.......................... Матични број: ........................................</w:t>
      </w:r>
    </w:p>
    <w:p w:rsidR="00B819C7" w:rsidRPr="00AE1407" w:rsidRDefault="00B819C7" w:rsidP="00B819C7">
      <w:pPr>
        <w:ind w:left="720"/>
        <w:jc w:val="both"/>
        <w:rPr>
          <w:noProof/>
        </w:rPr>
      </w:pPr>
      <w:r w:rsidRPr="00AE1407">
        <w:rPr>
          <w:noProof/>
        </w:rPr>
        <w:t>Број рачуна: ............................................ Назив банке:......................................,</w:t>
      </w:r>
    </w:p>
    <w:p w:rsidR="00B819C7" w:rsidRPr="00AE1407" w:rsidRDefault="00B819C7" w:rsidP="00B819C7">
      <w:pPr>
        <w:ind w:left="720"/>
        <w:jc w:val="both"/>
        <w:rPr>
          <w:noProof/>
        </w:rPr>
      </w:pPr>
      <w:r w:rsidRPr="00AE1407">
        <w:rPr>
          <w:noProof/>
        </w:rPr>
        <w:t>Телефон:............................Телефакс:......................................</w:t>
      </w:r>
    </w:p>
    <w:p w:rsidR="00B819C7" w:rsidRPr="00AE1407" w:rsidRDefault="00B819C7" w:rsidP="00B819C7">
      <w:pPr>
        <w:ind w:left="720"/>
        <w:jc w:val="both"/>
        <w:rPr>
          <w:noProof/>
        </w:rPr>
      </w:pPr>
      <w:r w:rsidRPr="00AE1407">
        <w:rPr>
          <w:noProof/>
        </w:rPr>
        <w:t>(у даљем тексту: добављач), кога заступа ________________________________ .</w:t>
      </w:r>
    </w:p>
    <w:p w:rsidR="00B819C7" w:rsidRPr="00AE1407" w:rsidRDefault="00B819C7" w:rsidP="00B819C7">
      <w:pPr>
        <w:ind w:left="1440" w:firstLine="720"/>
        <w:jc w:val="both"/>
        <w:rPr>
          <w:noProof/>
          <w:sz w:val="16"/>
          <w:szCs w:val="16"/>
        </w:rPr>
      </w:pPr>
    </w:p>
    <w:p w:rsidR="00B819C7" w:rsidRPr="00AE1407" w:rsidRDefault="00B819C7" w:rsidP="00B819C7">
      <w:pPr>
        <w:ind w:left="1440" w:firstLine="720"/>
        <w:jc w:val="both"/>
        <w:rPr>
          <w:noProof/>
          <w:sz w:val="16"/>
          <w:szCs w:val="16"/>
        </w:rPr>
      </w:pPr>
    </w:p>
    <w:p w:rsidR="00B819C7" w:rsidRPr="00AE1407" w:rsidRDefault="00B819C7" w:rsidP="00B819C7">
      <w:pPr>
        <w:jc w:val="center"/>
        <w:rPr>
          <w:b/>
          <w:noProof/>
        </w:rPr>
      </w:pPr>
      <w:r w:rsidRPr="00AE1407">
        <w:rPr>
          <w:b/>
          <w:noProof/>
        </w:rPr>
        <w:t>Члан 1.</w:t>
      </w:r>
    </w:p>
    <w:p w:rsidR="00B819C7" w:rsidRPr="00AE1407" w:rsidRDefault="00B819C7" w:rsidP="00B819C7">
      <w:pPr>
        <w:jc w:val="both"/>
        <w:rPr>
          <w:noProof/>
        </w:rPr>
      </w:pPr>
    </w:p>
    <w:p w:rsidR="00B819C7" w:rsidRPr="00AE1407" w:rsidRDefault="00B819C7" w:rsidP="00CF0BFA">
      <w:pPr>
        <w:pStyle w:val="Footer"/>
        <w:tabs>
          <w:tab w:val="clear" w:pos="4320"/>
          <w:tab w:val="center" w:pos="720"/>
        </w:tabs>
        <w:jc w:val="both"/>
        <w:rPr>
          <w:highlight w:val="yellow"/>
          <w:lang w:val="sr-Latn-CS"/>
        </w:rPr>
      </w:pPr>
      <w:r w:rsidRPr="00AE1407">
        <w:rPr>
          <w:noProof/>
        </w:rPr>
        <w:tab/>
      </w:r>
      <w:r w:rsidR="00CF0BFA">
        <w:rPr>
          <w:noProof/>
          <w:lang w:val="sr-Cyrl-RS"/>
        </w:rPr>
        <w:tab/>
      </w:r>
      <w:r w:rsidRPr="00AE1407">
        <w:rPr>
          <w:noProof/>
        </w:rPr>
        <w:t xml:space="preserve">Предмет овог уговора је </w:t>
      </w:r>
      <w:r w:rsidRPr="00AE1407">
        <w:t xml:space="preserve">набавка </w:t>
      </w:r>
      <w:r w:rsidRPr="00AE1407">
        <w:rPr>
          <w:lang w:val="sr-Cyrl-CS"/>
        </w:rPr>
        <w:t>добра -</w:t>
      </w:r>
      <w:r w:rsidRPr="00AE1407">
        <w:rPr>
          <w:b/>
          <w:lang w:val="sr-Cyrl-CS"/>
        </w:rPr>
        <w:t xml:space="preserve"> </w:t>
      </w:r>
      <w:r w:rsidR="00ED3427">
        <w:rPr>
          <w:noProof/>
        </w:rPr>
        <w:t xml:space="preserve">Набавка радних униформи за техничку службу Клиничког центра Војводине </w:t>
      </w:r>
      <w:r w:rsidRPr="00AE1407">
        <w:rPr>
          <w:noProof/>
        </w:rPr>
        <w:t xml:space="preserve">- </w:t>
      </w:r>
      <w:r w:rsidRPr="00AE1407">
        <w:rPr>
          <w:lang w:val="sr-Latn-CS"/>
        </w:rPr>
        <w:t>кој</w:t>
      </w:r>
      <w:r w:rsidRPr="00AE1407">
        <w:t>а</w:t>
      </w:r>
      <w:r w:rsidRPr="00AE1407">
        <w:rPr>
          <w:lang w:val="sr-Latn-CS"/>
        </w:rPr>
        <w:t xml:space="preserve"> је тражен</w:t>
      </w:r>
      <w:r w:rsidRPr="00AE1407">
        <w:t>а</w:t>
      </w:r>
      <w:r w:rsidRPr="00AE1407">
        <w:rPr>
          <w:lang w:val="sr-Latn-CS"/>
        </w:rPr>
        <w:t xml:space="preserve"> у позиву за</w:t>
      </w:r>
      <w:r w:rsidRPr="00AE1407">
        <w:t xml:space="preserve"> подношење понуда у</w:t>
      </w:r>
      <w:r w:rsidRPr="00AE1407">
        <w:rPr>
          <w:lang w:val="sr-Latn-CS"/>
        </w:rPr>
        <w:t xml:space="preserve"> </w:t>
      </w:r>
      <w:r w:rsidRPr="00AE1407">
        <w:t xml:space="preserve">отвореном </w:t>
      </w:r>
      <w:r w:rsidRPr="00AE1407">
        <w:rPr>
          <w:lang w:val="sr-Latn-CS"/>
        </w:rPr>
        <w:t>поступ</w:t>
      </w:r>
      <w:r w:rsidRPr="00AE1407">
        <w:t>ку</w:t>
      </w:r>
      <w:r w:rsidRPr="00AE1407">
        <w:rPr>
          <w:lang w:val="sr-Latn-CS"/>
        </w:rPr>
        <w:t xml:space="preserve"> јавне набавке број </w:t>
      </w:r>
      <w:r w:rsidRPr="00AE1407">
        <w:t>1</w:t>
      </w:r>
      <w:r w:rsidR="00ED3427">
        <w:t>28</w:t>
      </w:r>
      <w:r w:rsidRPr="00AE1407">
        <w:rPr>
          <w:lang w:val="sr-Latn-CS"/>
        </w:rPr>
        <w:t>-1</w:t>
      </w:r>
      <w:r w:rsidR="00ED3427">
        <w:t>4</w:t>
      </w:r>
      <w:r w:rsidRPr="00AE1407">
        <w:rPr>
          <w:lang w:val="sr-Latn-CS"/>
        </w:rPr>
        <w:t>-</w:t>
      </w:r>
      <w:r w:rsidRPr="00AE1407">
        <w:t>О</w:t>
      </w:r>
      <w:r w:rsidRPr="00AE1407">
        <w:rPr>
          <w:lang w:val="sr-Latn-CS"/>
        </w:rPr>
        <w:t xml:space="preserve"> од </w:t>
      </w:r>
      <w:r w:rsidRPr="00AE1407">
        <w:rPr>
          <w:bCs/>
        </w:rPr>
        <w:t>__________</w:t>
      </w:r>
      <w:r w:rsidRPr="00AE1407">
        <w:rPr>
          <w:bCs/>
          <w:lang w:val="sr-Latn-CS"/>
        </w:rPr>
        <w:t xml:space="preserve"> </w:t>
      </w:r>
      <w:r w:rsidRPr="00AE1407">
        <w:rPr>
          <w:lang w:val="sr-Latn-CS"/>
        </w:rPr>
        <w:t>године.</w:t>
      </w:r>
    </w:p>
    <w:p w:rsidR="00B819C7" w:rsidRPr="00AE1407" w:rsidRDefault="00B819C7" w:rsidP="00B819C7">
      <w:pPr>
        <w:jc w:val="both"/>
        <w:rPr>
          <w:noProof/>
        </w:rPr>
      </w:pPr>
    </w:p>
    <w:p w:rsidR="00B819C7" w:rsidRPr="00AE1407" w:rsidRDefault="00B819C7" w:rsidP="00B819C7">
      <w:pPr>
        <w:jc w:val="center"/>
        <w:rPr>
          <w:b/>
          <w:noProof/>
        </w:rPr>
      </w:pPr>
      <w:r w:rsidRPr="00AE1407">
        <w:rPr>
          <w:b/>
          <w:noProof/>
        </w:rPr>
        <w:t xml:space="preserve">Члан 2. </w:t>
      </w:r>
    </w:p>
    <w:p w:rsidR="00B819C7" w:rsidRPr="00AE1407" w:rsidRDefault="00B819C7" w:rsidP="00B819C7">
      <w:pPr>
        <w:pStyle w:val="BodyTextIndent"/>
        <w:ind w:left="0" w:firstLine="720"/>
        <w:jc w:val="both"/>
        <w:rPr>
          <w:b w:val="0"/>
          <w:noProof/>
          <w:lang w:val="en-GB"/>
        </w:rPr>
      </w:pPr>
    </w:p>
    <w:p w:rsidR="00B819C7" w:rsidRPr="00AE1407" w:rsidRDefault="00B819C7" w:rsidP="00B819C7">
      <w:pPr>
        <w:pStyle w:val="BodyTextIndent"/>
        <w:ind w:left="0" w:firstLine="720"/>
        <w:jc w:val="both"/>
        <w:rPr>
          <w:b w:val="0"/>
          <w:noProof/>
        </w:rPr>
      </w:pPr>
      <w:r w:rsidRPr="00AE1407">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819C7" w:rsidRPr="00AE1407" w:rsidRDefault="00B819C7" w:rsidP="00B819C7">
      <w:pPr>
        <w:ind w:firstLine="720"/>
        <w:jc w:val="both"/>
        <w:rPr>
          <w:noProof/>
        </w:rPr>
      </w:pPr>
      <w:r w:rsidRPr="00AE1407">
        <w:rPr>
          <w:noProof/>
        </w:rPr>
        <w:t>Добављач се обавезује да ће наручену количину и врсту добара испоручивати наручиоцу сукцесивно, на основу писменог захтева који наручилац доставља понуђачу путем електронске поште на адресу_________________, а уколико то из било ког разлога није могуће, путем телефакса на број ___________________.</w:t>
      </w:r>
    </w:p>
    <w:p w:rsidR="00202041" w:rsidRPr="009A3DFE" w:rsidRDefault="00B819C7" w:rsidP="00202041">
      <w:pPr>
        <w:jc w:val="both"/>
      </w:pPr>
      <w:r w:rsidRPr="00AE1407">
        <w:rPr>
          <w:noProof/>
        </w:rPr>
        <w:t xml:space="preserve">Добављач се обавезује да наручену количину и врсту добара испоручи наручиоцу </w:t>
      </w:r>
      <w:r w:rsidRPr="00AE1407">
        <w:rPr>
          <w:lang w:val="sr-Latn-CS"/>
        </w:rPr>
        <w:t xml:space="preserve">у року од </w:t>
      </w:r>
      <w:r w:rsidRPr="00AE1407">
        <w:t>____</w:t>
      </w:r>
      <w:r w:rsidR="00202041">
        <w:rPr>
          <w:lang w:val="sr-Cyrl-RS"/>
        </w:rPr>
        <w:t>(</w:t>
      </w:r>
      <w:r w:rsidR="00202041">
        <w:rPr>
          <w:i/>
          <w:lang w:val="sr-Cyrl-RS"/>
        </w:rPr>
        <w:t>најдуже 45 дана</w:t>
      </w:r>
      <w:r w:rsidR="00202041">
        <w:rPr>
          <w:lang w:val="sr-Cyrl-RS"/>
        </w:rPr>
        <w:t>)</w:t>
      </w:r>
      <w:r w:rsidRPr="00AE1407">
        <w:rPr>
          <w:lang w:val="sr-Latn-CS"/>
        </w:rPr>
        <w:t xml:space="preserve"> од</w:t>
      </w:r>
      <w:r w:rsidR="00202041">
        <w:rPr>
          <w:lang w:val="sr-Cyrl-RS"/>
        </w:rPr>
        <w:t xml:space="preserve"> дана</w:t>
      </w:r>
      <w:r w:rsidRPr="00AE1407">
        <w:rPr>
          <w:lang w:val="sr-Latn-CS"/>
        </w:rPr>
        <w:t xml:space="preserve"> пријема захтева</w:t>
      </w:r>
      <w:r w:rsidRPr="00AE1407">
        <w:rPr>
          <w:noProof/>
        </w:rPr>
        <w:t>, и то</w:t>
      </w:r>
      <w:r w:rsidR="00202041">
        <w:rPr>
          <w:noProof/>
        </w:rPr>
        <w:t xml:space="preserve"> </w:t>
      </w:r>
      <w:r w:rsidR="00202041">
        <w:rPr>
          <w:noProof/>
          <w:lang w:val="sr-Cyrl-RS"/>
        </w:rPr>
        <w:t>ФЦО магацин</w:t>
      </w:r>
      <w:r w:rsidRPr="00AE1407">
        <w:rPr>
          <w:noProof/>
        </w:rPr>
        <w:t xml:space="preserve"> </w:t>
      </w:r>
      <w:r w:rsidR="00202041" w:rsidRPr="009A3DFE">
        <w:rPr>
          <w:noProof/>
        </w:rPr>
        <w:t xml:space="preserve">Службе за набавке и складиштење наручиоца, </w:t>
      </w:r>
      <w:r w:rsidR="00202041" w:rsidRPr="009A3DFE">
        <w:rPr>
          <w:lang w:val="sr-Latn-CS"/>
        </w:rPr>
        <w:t>са обавезом истовара добара</w:t>
      </w:r>
      <w:r w:rsidR="00202041" w:rsidRPr="009A3DFE">
        <w:t>.</w:t>
      </w:r>
    </w:p>
    <w:p w:rsidR="00B819C7" w:rsidRPr="00AE1407" w:rsidRDefault="00B819C7" w:rsidP="00202041">
      <w:pPr>
        <w:ind w:firstLine="720"/>
        <w:jc w:val="both"/>
        <w:rPr>
          <w:b/>
          <w:noProof/>
          <w:lang w:val="sr-Cyrl-CS"/>
        </w:rPr>
      </w:pPr>
      <w:r w:rsidRPr="00AE1407">
        <w:rPr>
          <w:noProof/>
          <w:lang w:val="sr-Cyrl-CS"/>
        </w:rPr>
        <w:t>Уз сваку испоруку  добављач ће доставити отпремницу коју ће лице из члана 7. овог уговора потписати након провере да ли је количина, врста и цена испоручених добара у складу са захтевом наручиоца и добављачевом понудом, на основу чега ће се направити записник о пријему добара.</w:t>
      </w:r>
    </w:p>
    <w:p w:rsidR="00B819C7" w:rsidRPr="00AE1407" w:rsidRDefault="00B819C7" w:rsidP="00B819C7">
      <w:pPr>
        <w:rPr>
          <w:bCs/>
          <w:noProof/>
        </w:rPr>
      </w:pPr>
      <w:r w:rsidRPr="00AE1407">
        <w:rPr>
          <w:b/>
          <w:noProof/>
        </w:rPr>
        <w:br w:type="page"/>
      </w:r>
    </w:p>
    <w:p w:rsidR="00B819C7" w:rsidRPr="00AE1407" w:rsidRDefault="00B819C7" w:rsidP="00B819C7">
      <w:pPr>
        <w:pStyle w:val="BodyTextIndent"/>
        <w:ind w:left="0" w:firstLine="0"/>
        <w:jc w:val="center"/>
        <w:rPr>
          <w:noProof/>
        </w:rPr>
      </w:pPr>
      <w:r w:rsidRPr="00AE1407">
        <w:rPr>
          <w:noProof/>
        </w:rPr>
        <w:lastRenderedPageBreak/>
        <w:t>Члан 3.</w:t>
      </w:r>
    </w:p>
    <w:p w:rsidR="00B819C7" w:rsidRPr="00AE1407" w:rsidRDefault="00B819C7" w:rsidP="00B819C7">
      <w:pPr>
        <w:pStyle w:val="BodyTextIndent"/>
        <w:ind w:left="0" w:firstLine="720"/>
        <w:jc w:val="both"/>
        <w:rPr>
          <w:b w:val="0"/>
          <w:noProof/>
          <w:lang w:val="en-GB"/>
        </w:rPr>
      </w:pPr>
    </w:p>
    <w:p w:rsidR="00B819C7" w:rsidRPr="00AE1407" w:rsidRDefault="00B819C7" w:rsidP="00B819C7">
      <w:pPr>
        <w:pStyle w:val="BodyTextIndent"/>
        <w:ind w:left="0" w:firstLine="720"/>
        <w:jc w:val="both"/>
        <w:rPr>
          <w:b w:val="0"/>
          <w:noProof/>
          <w:lang w:val="en-GB"/>
        </w:rPr>
      </w:pPr>
      <w:r w:rsidRPr="00AE1407">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B819C7" w:rsidRPr="00AE1407" w:rsidRDefault="00B819C7" w:rsidP="00B819C7">
      <w:pPr>
        <w:pStyle w:val="BodyTextIndent"/>
        <w:ind w:left="0" w:firstLine="720"/>
        <w:jc w:val="both"/>
        <w:rPr>
          <w:b w:val="0"/>
          <w:noProof/>
        </w:rPr>
      </w:pPr>
      <w:r w:rsidRPr="00AE1407">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819C7" w:rsidRPr="00AE1407" w:rsidRDefault="00B819C7" w:rsidP="00B819C7">
      <w:pPr>
        <w:pStyle w:val="BodyTextIndent"/>
        <w:ind w:left="0" w:firstLine="720"/>
        <w:jc w:val="both"/>
        <w:rPr>
          <w:b w:val="0"/>
          <w:noProof/>
        </w:rPr>
      </w:pPr>
      <w:r w:rsidRPr="00AE1407">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819C7" w:rsidRPr="00AE1407" w:rsidRDefault="00B819C7" w:rsidP="00B819C7">
      <w:pPr>
        <w:pStyle w:val="BodyTextIndent"/>
        <w:ind w:left="0" w:firstLine="0"/>
        <w:jc w:val="center"/>
        <w:rPr>
          <w:noProof/>
        </w:rPr>
      </w:pPr>
      <w:r w:rsidRPr="00AE1407">
        <w:rPr>
          <w:noProof/>
        </w:rPr>
        <w:t>Члан 4.</w:t>
      </w:r>
    </w:p>
    <w:p w:rsidR="00B819C7" w:rsidRPr="00AE1407" w:rsidRDefault="00B819C7" w:rsidP="00B819C7">
      <w:pPr>
        <w:pStyle w:val="BodyTextIndent"/>
        <w:ind w:left="0" w:firstLine="720"/>
        <w:jc w:val="both"/>
        <w:rPr>
          <w:b w:val="0"/>
          <w:noProof/>
          <w:lang w:val="en-GB"/>
        </w:rPr>
      </w:pPr>
    </w:p>
    <w:p w:rsidR="00B819C7" w:rsidRPr="00AE1407" w:rsidRDefault="00B819C7" w:rsidP="00B819C7">
      <w:pPr>
        <w:pStyle w:val="BodyTextIndent"/>
        <w:ind w:left="0" w:firstLine="720"/>
        <w:jc w:val="both"/>
        <w:rPr>
          <w:b w:val="0"/>
          <w:noProof/>
        </w:rPr>
      </w:pPr>
      <w:r w:rsidRPr="00AE1407">
        <w:rPr>
          <w:b w:val="0"/>
          <w:noProof/>
        </w:rPr>
        <w:t>Укупна цена добара која су предмет овог уговора износи _______________ динара без пореза на додату вредност, односно _______________ динара са обрачунатим порезом на додату вредност.</w:t>
      </w:r>
    </w:p>
    <w:p w:rsidR="00FC3344" w:rsidRPr="009A3DFE" w:rsidRDefault="00B819C7" w:rsidP="0081534C">
      <w:pPr>
        <w:ind w:firstLine="720"/>
        <w:jc w:val="both"/>
        <w:rPr>
          <w:i/>
          <w:iCs/>
        </w:rPr>
      </w:pPr>
      <w:r w:rsidRPr="00AE1407">
        <w:rPr>
          <w:noProof/>
        </w:rPr>
        <w:t xml:space="preserve">Уговорену цену наручилац ће исплатити добављачу </w:t>
      </w:r>
      <w:r w:rsidR="00FC3344" w:rsidRPr="009A3DFE">
        <w:rPr>
          <w:iCs/>
          <w:lang w:val="sr-Cyrl-CS"/>
        </w:rPr>
        <w:t>у три једнаке месечне рате с тим да прва рата доспева на плаћање 45 дана</w:t>
      </w:r>
      <w:r w:rsidR="00FC3344" w:rsidRPr="009A3DFE">
        <w:rPr>
          <w:i/>
          <w:iCs/>
        </w:rPr>
        <w:t xml:space="preserve"> </w:t>
      </w:r>
      <w:r w:rsidR="00FC3344" w:rsidRPr="009A3DFE">
        <w:rPr>
          <w:iCs/>
          <w:lang w:val="sr-Cyrl-CS"/>
        </w:rPr>
        <w:t xml:space="preserve">од дана комплетне испоруке </w:t>
      </w:r>
      <w:r w:rsidR="00FC3344" w:rsidRPr="009A3DFE">
        <w:rPr>
          <w:iCs/>
        </w:rPr>
        <w:t>добара</w:t>
      </w:r>
      <w:r w:rsidR="00FC3344" w:rsidRPr="009A3DFE">
        <w:rPr>
          <w:iCs/>
          <w:lang w:val="sr-Cyrl-CS"/>
        </w:rPr>
        <w:t>,</w:t>
      </w:r>
      <w:r w:rsidR="00FC3344" w:rsidRPr="009A3DFE">
        <w:rPr>
          <w:i/>
          <w:iCs/>
        </w:rPr>
        <w:t xml:space="preserve"> </w:t>
      </w:r>
      <w:r w:rsidR="00FC3344" w:rsidRPr="009A3DFE">
        <w:rPr>
          <w:iCs/>
        </w:rPr>
        <w:t>а наредне две у року од 30 дана од дана уплате рате која им претходи, а на основу документа који испоставља понуђач</w:t>
      </w:r>
      <w:r w:rsidR="00FC3344" w:rsidRPr="009A3DFE">
        <w:rPr>
          <w:iCs/>
          <w:lang w:val="sr-Cyrl-CS"/>
        </w:rPr>
        <w:t>, а</w:t>
      </w:r>
      <w:r w:rsidR="00FC3344" w:rsidRPr="009A3DFE">
        <w:rPr>
          <w:iCs/>
        </w:rPr>
        <w:t xml:space="preserve"> којим је потврђена испорука добара.</w:t>
      </w:r>
      <w:r w:rsidR="00FC3344" w:rsidRPr="009A3DFE">
        <w:rPr>
          <w:i/>
          <w:iCs/>
        </w:rPr>
        <w:t xml:space="preserve"> </w:t>
      </w:r>
    </w:p>
    <w:p w:rsidR="00B819C7" w:rsidRDefault="00B819C7" w:rsidP="00B819C7">
      <w:pPr>
        <w:pStyle w:val="BodyTextIndent"/>
        <w:ind w:left="0" w:firstLine="720"/>
        <w:jc w:val="both"/>
        <w:rPr>
          <w:b w:val="0"/>
          <w:noProof/>
          <w:lang w:val="sr-Cyrl-RS"/>
        </w:rPr>
      </w:pPr>
      <w:r w:rsidRPr="00AE1407">
        <w:rPr>
          <w:b w:val="0"/>
          <w:noProof/>
        </w:rPr>
        <w:t>Добављач се обавезује да назив добара из рачуна и отпремнице буде идентичан називима из обрасца понуде.</w:t>
      </w:r>
    </w:p>
    <w:p w:rsidR="0081534C" w:rsidRPr="0081534C" w:rsidRDefault="0081534C" w:rsidP="0081534C">
      <w:pPr>
        <w:ind w:firstLine="720"/>
        <w:jc w:val="both"/>
        <w:rPr>
          <w:iCs/>
          <w:lang w:val="sr-Cyrl-RS"/>
        </w:rPr>
      </w:pPr>
      <w:r w:rsidRPr="009A3DFE">
        <w:rPr>
          <w:iCs/>
        </w:rPr>
        <w:t xml:space="preserve">Наручилац  захтева да гарантни рок буде </w:t>
      </w:r>
      <w:r>
        <w:rPr>
          <w:iCs/>
          <w:lang w:val="sr-Cyrl-RS"/>
        </w:rPr>
        <w:t>_________(</w:t>
      </w:r>
      <w:r w:rsidRPr="0081534C">
        <w:rPr>
          <w:i/>
          <w:iCs/>
        </w:rPr>
        <w:t>минимално 6 месеци</w:t>
      </w:r>
      <w:r>
        <w:rPr>
          <w:iCs/>
          <w:lang w:val="sr-Cyrl-RS"/>
        </w:rPr>
        <w:t>)</w:t>
      </w:r>
      <w:r w:rsidRPr="009A3DFE">
        <w:rPr>
          <w:iCs/>
        </w:rPr>
        <w:t xml:space="preserve"> од дана испоруке  предмета јавне набавке. </w:t>
      </w:r>
    </w:p>
    <w:p w:rsidR="00B819C7" w:rsidRPr="00AE1407" w:rsidRDefault="00B819C7" w:rsidP="00B819C7">
      <w:pPr>
        <w:pStyle w:val="BodyTextIndent"/>
        <w:ind w:left="0" w:firstLine="0"/>
        <w:jc w:val="both"/>
        <w:rPr>
          <w:b w:val="0"/>
          <w:noProof/>
        </w:rPr>
      </w:pPr>
      <w:r w:rsidRPr="00AE1407">
        <w:rPr>
          <w:b w:val="0"/>
          <w:noProof/>
          <w:lang w:val="sr-Cyrl-CS"/>
        </w:rPr>
        <w:tab/>
        <w:t>Добављач се обавезује да рачун достави путем поште или преко писарнице наручиоца, адресирано на седиште наручиоца, ОЈ Сектор за економско-финансијске послове, Одељење за набавке КЦВ</w:t>
      </w:r>
      <w:r w:rsidRPr="00AE1407">
        <w:rPr>
          <w:b w:val="0"/>
          <w:noProof/>
          <w:lang w:val="en-GB"/>
        </w:rPr>
        <w:t>,</w:t>
      </w:r>
      <w:r w:rsidRPr="00AE1407">
        <w:rPr>
          <w:b w:val="0"/>
          <w:noProof/>
          <w:lang w:val="sr-Cyrl-CS"/>
        </w:rPr>
        <w:t xml:space="preserve"> Служба за набавку и складиштење.</w:t>
      </w:r>
    </w:p>
    <w:p w:rsidR="00F602F0" w:rsidRPr="0038175C" w:rsidRDefault="00F602F0" w:rsidP="00F602F0">
      <w:pPr>
        <w:ind w:firstLine="720"/>
        <w:jc w:val="both"/>
      </w:pPr>
      <w:r w:rsidRPr="0038175C">
        <w:t xml:space="preserve">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w:t>
      </w:r>
      <w:r w:rsidRPr="0038175C">
        <w:rPr>
          <w:lang w:val="sr-Cyrl-RS"/>
        </w:rPr>
        <w:t xml:space="preserve">требовање и </w:t>
      </w:r>
      <w:r w:rsidRPr="0038175C">
        <w:t>плаћање по обезбеђивању финансијских средстава усвајањем Финансијског плана за 2015. годину или доношењем Одлуке о привременом финансирању.</w:t>
      </w:r>
    </w:p>
    <w:p w:rsidR="00F602F0" w:rsidRPr="0038175C" w:rsidRDefault="00F602F0" w:rsidP="00F602F0">
      <w:pPr>
        <w:ind w:firstLine="720"/>
        <w:jc w:val="both"/>
      </w:pPr>
      <w:r w:rsidRPr="0038175C">
        <w:t>У супротном уговор престаје да важи без накнаде штете због немогућности преузимања обавеза од стране наручиоца.</w:t>
      </w:r>
    </w:p>
    <w:p w:rsidR="00665B6A" w:rsidRDefault="00665B6A" w:rsidP="00B819C7">
      <w:pPr>
        <w:jc w:val="center"/>
        <w:rPr>
          <w:b/>
          <w:noProof/>
        </w:rPr>
      </w:pPr>
    </w:p>
    <w:p w:rsidR="00B819C7" w:rsidRPr="00AE1407" w:rsidRDefault="00B819C7" w:rsidP="00B819C7">
      <w:pPr>
        <w:jc w:val="center"/>
        <w:rPr>
          <w:b/>
          <w:noProof/>
        </w:rPr>
      </w:pPr>
      <w:r w:rsidRPr="00AE1407">
        <w:rPr>
          <w:b/>
          <w:noProof/>
        </w:rPr>
        <w:t>Члан 5.</w:t>
      </w:r>
    </w:p>
    <w:p w:rsidR="0081534C" w:rsidRPr="0081534C" w:rsidRDefault="0081534C" w:rsidP="0081534C">
      <w:pPr>
        <w:jc w:val="center"/>
        <w:rPr>
          <w:b/>
          <w:noProof/>
          <w:lang w:val="sr-Cyrl-RS"/>
        </w:rPr>
      </w:pPr>
    </w:p>
    <w:p w:rsidR="0081534C" w:rsidRPr="004F386D" w:rsidRDefault="0081534C" w:rsidP="0081534C">
      <w:pPr>
        <w:ind w:firstLine="720"/>
        <w:jc w:val="both"/>
        <w:rPr>
          <w:noProof/>
        </w:rPr>
      </w:pPr>
      <w:r w:rsidRPr="004F386D">
        <w:rPr>
          <w:noProof/>
        </w:rPr>
        <w:t>Уговорне стране констатују да је добављач доставио наручиоцу следећа средства обезбеђења са овлашћењима за наплату:</w:t>
      </w:r>
    </w:p>
    <w:p w:rsidR="0081534C" w:rsidRPr="004F386D" w:rsidRDefault="0081534C" w:rsidP="0081534C">
      <w:pPr>
        <w:ind w:firstLine="720"/>
        <w:jc w:val="both"/>
        <w:rPr>
          <w:noProof/>
        </w:rPr>
      </w:pPr>
      <w:r w:rsidRPr="004F386D">
        <w:rPr>
          <w:noProof/>
        </w:rPr>
        <w:t>-</w:t>
      </w:r>
      <w:r w:rsidRPr="004F386D">
        <w:rPr>
          <w:b/>
          <w:noProof/>
        </w:rPr>
        <w:t>меницу за добро извршење посла</w:t>
      </w:r>
      <w:r w:rsidRPr="004F386D">
        <w:rPr>
          <w:noProof/>
        </w:rPr>
        <w:t xml:space="preserve"> у висини 10% од укупне вредности понуде без ПДВ-а, са роком важења најмање 10 дана дужим </w:t>
      </w:r>
      <w:r w:rsidRPr="004F386D">
        <w:rPr>
          <w:rFonts w:eastAsia="TimesNewRomanPSMT"/>
        </w:rPr>
        <w:t xml:space="preserve">од дана истека рока за коначно извршење </w:t>
      </w:r>
      <w:r>
        <w:t xml:space="preserve">обавезе </w:t>
      </w:r>
      <w:r>
        <w:rPr>
          <w:lang w:val="sr-Cyrl-RS"/>
        </w:rPr>
        <w:t>добављача</w:t>
      </w:r>
      <w:r w:rsidRPr="004F386D">
        <w:t xml:space="preserve"> </w:t>
      </w:r>
      <w:r w:rsidRPr="004F386D">
        <w:rPr>
          <w:noProof/>
        </w:rPr>
        <w:t>које су предмет овог уговора, која је наплатива у случају да добављач извршава своје обавезе из уговора, али не на начин и у роковима предвиђеним уговором.</w:t>
      </w:r>
    </w:p>
    <w:p w:rsidR="0081534C" w:rsidRPr="009046A9" w:rsidRDefault="0081534C" w:rsidP="0081534C">
      <w:pPr>
        <w:ind w:firstLine="720"/>
        <w:jc w:val="both"/>
        <w:rPr>
          <w:noProof/>
          <w:lang w:val="sr-Cyrl-RS"/>
        </w:rPr>
      </w:pPr>
      <w:r w:rsidRPr="004F386D">
        <w:rPr>
          <w:noProof/>
        </w:rPr>
        <w:t>-</w:t>
      </w:r>
      <w:r w:rsidRPr="004F386D">
        <w:rPr>
          <w:b/>
          <w:noProof/>
        </w:rPr>
        <w:t>меницу за отклањање недостатака у гарантном року</w:t>
      </w:r>
      <w:r w:rsidRPr="004F386D">
        <w:rPr>
          <w:noProof/>
        </w:rPr>
        <w:t xml:space="preserve"> у висини </w:t>
      </w:r>
      <w:r>
        <w:rPr>
          <w:noProof/>
        </w:rPr>
        <w:t xml:space="preserve">10% укупне цене </w:t>
      </w:r>
      <w:r>
        <w:rPr>
          <w:noProof/>
          <w:lang w:val="sr-Cyrl-RS"/>
        </w:rPr>
        <w:t>добара</w:t>
      </w:r>
      <w:r>
        <w:rPr>
          <w:noProof/>
        </w:rPr>
        <w:t xml:space="preserve"> из члана</w:t>
      </w:r>
      <w:r>
        <w:rPr>
          <w:noProof/>
          <w:lang w:val="sr-Cyrl-RS"/>
        </w:rPr>
        <w:t xml:space="preserve"> 4</w:t>
      </w:r>
      <w:r w:rsidRPr="004F386D">
        <w:rPr>
          <w:noProof/>
        </w:rPr>
        <w:t xml:space="preserve">. овог уговора без пореза на додату вредност, са роком важења најмање </w:t>
      </w:r>
      <w:r>
        <w:rPr>
          <w:noProof/>
        </w:rPr>
        <w:t xml:space="preserve">10 дана дужим од дана из члана </w:t>
      </w:r>
      <w:r>
        <w:rPr>
          <w:noProof/>
          <w:lang w:val="sr-Cyrl-RS"/>
        </w:rPr>
        <w:t>4</w:t>
      </w:r>
      <w:r w:rsidRPr="004F386D">
        <w:rPr>
          <w:noProof/>
        </w:rPr>
        <w:t xml:space="preserve">. став </w:t>
      </w:r>
      <w:r>
        <w:rPr>
          <w:noProof/>
          <w:lang w:val="sr-Cyrl-RS"/>
        </w:rPr>
        <w:t>4</w:t>
      </w:r>
      <w:r w:rsidRPr="004F386D">
        <w:rPr>
          <w:noProof/>
        </w:rPr>
        <w:t xml:space="preserve">. овог уговора до којег се добављач обавезао да отклања све недостатке у вези са </w:t>
      </w:r>
      <w:r>
        <w:rPr>
          <w:noProof/>
          <w:lang w:val="sr-Cyrl-RS"/>
        </w:rPr>
        <w:t>добрима</w:t>
      </w:r>
      <w:r w:rsidRPr="004F386D">
        <w:rPr>
          <w:noProof/>
        </w:rPr>
        <w:t xml:space="preserve"> које су предмет овог уговора, </w:t>
      </w:r>
      <w:r w:rsidRPr="004F386D">
        <w:rPr>
          <w:noProof/>
        </w:rPr>
        <w:lastRenderedPageBreak/>
        <w:t>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p>
    <w:p w:rsidR="00B819C7" w:rsidRPr="00AE1407" w:rsidRDefault="00B819C7" w:rsidP="00B819C7">
      <w:pPr>
        <w:jc w:val="center"/>
        <w:rPr>
          <w:b/>
          <w:noProof/>
        </w:rPr>
      </w:pPr>
      <w:r w:rsidRPr="00AE1407">
        <w:rPr>
          <w:b/>
          <w:noProof/>
        </w:rPr>
        <w:t>Члан 6.</w:t>
      </w:r>
    </w:p>
    <w:p w:rsidR="00B819C7" w:rsidRPr="00AE1407" w:rsidRDefault="00B819C7" w:rsidP="00B819C7">
      <w:pPr>
        <w:jc w:val="center"/>
        <w:rPr>
          <w:noProof/>
        </w:rPr>
      </w:pPr>
    </w:p>
    <w:p w:rsidR="00B819C7" w:rsidRPr="00AE1407" w:rsidRDefault="00B819C7" w:rsidP="00B819C7">
      <w:pPr>
        <w:ind w:firstLine="720"/>
        <w:jc w:val="both"/>
        <w:rPr>
          <w:noProof/>
        </w:rPr>
      </w:pPr>
      <w:r w:rsidRPr="00AE1407">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затим прописима о здравственој исправности предмета опште употребе, као и другим важећим прописима.</w:t>
      </w:r>
    </w:p>
    <w:p w:rsidR="00B819C7" w:rsidRDefault="00B819C7" w:rsidP="00B819C7">
      <w:pPr>
        <w:jc w:val="center"/>
        <w:rPr>
          <w:noProof/>
          <w:lang w:val="sr-Cyrl-RS"/>
        </w:rPr>
      </w:pPr>
    </w:p>
    <w:p w:rsidR="00B819C7" w:rsidRPr="00AE1407" w:rsidRDefault="00B819C7" w:rsidP="00B819C7">
      <w:pPr>
        <w:jc w:val="center"/>
        <w:rPr>
          <w:b/>
          <w:noProof/>
        </w:rPr>
      </w:pPr>
      <w:r w:rsidRPr="00AE1407">
        <w:rPr>
          <w:b/>
          <w:noProof/>
        </w:rPr>
        <w:t>Члан 7.</w:t>
      </w:r>
    </w:p>
    <w:p w:rsidR="00B819C7" w:rsidRPr="00AE1407" w:rsidRDefault="00B819C7" w:rsidP="00B819C7">
      <w:pPr>
        <w:jc w:val="center"/>
        <w:rPr>
          <w:noProof/>
        </w:rPr>
      </w:pPr>
    </w:p>
    <w:p w:rsidR="00C77B33" w:rsidRPr="00BE08A6" w:rsidRDefault="00C77B33" w:rsidP="00C77B33">
      <w:pPr>
        <w:ind w:firstLine="720"/>
        <w:rPr>
          <w:noProof/>
          <w:lang w:val="sr-Cyrl-CS"/>
        </w:rPr>
      </w:pPr>
      <w:r w:rsidRPr="00BE08A6">
        <w:rPr>
          <w:noProof/>
          <w:lang w:val="en-US"/>
        </w:rPr>
        <w:t>За праћење техничке реализације овог угов</w:t>
      </w:r>
      <w:r>
        <w:rPr>
          <w:noProof/>
          <w:lang w:val="en-US"/>
        </w:rPr>
        <w:t>ора у име наручиоца овлашћује с</w:t>
      </w:r>
      <w:r>
        <w:rPr>
          <w:noProof/>
        </w:rPr>
        <w:t>е ____________________________</w:t>
      </w:r>
      <w:r w:rsidRPr="00BE08A6">
        <w:rPr>
          <w:noProof/>
          <w:lang w:val="sr-Cyrl-CS"/>
        </w:rPr>
        <w:t>.</w:t>
      </w:r>
    </w:p>
    <w:p w:rsidR="00C77B33" w:rsidRPr="00BE08A6" w:rsidRDefault="00C77B33" w:rsidP="00C77B33">
      <w:pPr>
        <w:ind w:firstLine="720"/>
        <w:rPr>
          <w:noProof/>
          <w:lang w:val="en-US"/>
        </w:rPr>
      </w:pPr>
      <w:r w:rsidRPr="00BE08A6">
        <w:rPr>
          <w:noProof/>
          <w:lang w:val="en-US"/>
        </w:rPr>
        <w:t>За праћење извршења уговорних обавеза уговорних страна и финансијске реализације овог уговора у име наручиоца овлашћује се</w:t>
      </w:r>
      <w:r>
        <w:rPr>
          <w:noProof/>
        </w:rPr>
        <w:t>___________________________.</w:t>
      </w:r>
    </w:p>
    <w:p w:rsidR="00C77B33" w:rsidRDefault="00C77B33" w:rsidP="00C77B33">
      <w:pPr>
        <w:jc w:val="center"/>
        <w:rPr>
          <w:b/>
          <w:noProof/>
          <w:lang w:val="sr-Cyrl-RS"/>
        </w:rPr>
      </w:pPr>
    </w:p>
    <w:p w:rsidR="00C77B33" w:rsidRPr="00BE08A6" w:rsidRDefault="006C343A" w:rsidP="00C77B33">
      <w:pPr>
        <w:jc w:val="center"/>
        <w:rPr>
          <w:b/>
          <w:noProof/>
        </w:rPr>
      </w:pPr>
      <w:r>
        <w:rPr>
          <w:b/>
          <w:noProof/>
        </w:rPr>
        <w:t xml:space="preserve">Члан </w:t>
      </w:r>
      <w:r>
        <w:rPr>
          <w:b/>
          <w:noProof/>
          <w:lang w:val="sr-Cyrl-RS"/>
        </w:rPr>
        <w:t>8</w:t>
      </w:r>
      <w:r w:rsidR="00C77B33" w:rsidRPr="00BE08A6">
        <w:rPr>
          <w:b/>
          <w:noProof/>
        </w:rPr>
        <w:t>.</w:t>
      </w:r>
    </w:p>
    <w:p w:rsidR="00C77B33" w:rsidRPr="00BE08A6" w:rsidRDefault="00C77B33" w:rsidP="00C77B33">
      <w:pPr>
        <w:ind w:firstLine="720"/>
        <w:jc w:val="both"/>
        <w:rPr>
          <w:noProof/>
        </w:rPr>
      </w:pPr>
      <w:r w:rsidRPr="00BE08A6">
        <w:rPr>
          <w:noProof/>
        </w:rPr>
        <w:t xml:space="preserve">Уговорне стране су сагласне </w:t>
      </w:r>
      <w:r w:rsidRPr="00BE08A6">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F602F0" w:rsidRDefault="006C343A" w:rsidP="00F602F0">
      <w:pPr>
        <w:jc w:val="center"/>
        <w:rPr>
          <w:b/>
          <w:noProof/>
          <w:lang w:val="sr-Cyrl-RS"/>
        </w:rPr>
      </w:pPr>
      <w:r>
        <w:rPr>
          <w:b/>
          <w:noProof/>
        </w:rPr>
        <w:t xml:space="preserve">Члан </w:t>
      </w:r>
      <w:r>
        <w:rPr>
          <w:b/>
          <w:noProof/>
          <w:lang w:val="sr-Cyrl-RS"/>
        </w:rPr>
        <w:t>9</w:t>
      </w:r>
      <w:r w:rsidR="00F602F0" w:rsidRPr="00BE08A6">
        <w:rPr>
          <w:b/>
          <w:noProof/>
        </w:rPr>
        <w:t>.</w:t>
      </w:r>
    </w:p>
    <w:p w:rsidR="00F602F0" w:rsidRPr="00F602F0" w:rsidRDefault="00F602F0" w:rsidP="00F602F0">
      <w:pPr>
        <w:jc w:val="center"/>
        <w:rPr>
          <w:b/>
          <w:noProof/>
          <w:lang w:val="sr-Cyrl-RS"/>
        </w:rPr>
      </w:pPr>
    </w:p>
    <w:p w:rsidR="00F602F0" w:rsidRPr="00BE08A6" w:rsidRDefault="00F602F0" w:rsidP="00F602F0">
      <w:pPr>
        <w:ind w:firstLine="720"/>
        <w:jc w:val="both"/>
        <w:rPr>
          <w:noProof/>
        </w:rPr>
      </w:pPr>
      <w:r w:rsidRPr="00BE08A6">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w:t>
      </w:r>
      <w:r>
        <w:rPr>
          <w:noProof/>
        </w:rPr>
        <w:t xml:space="preserve">сти до износа из члана </w:t>
      </w:r>
      <w:r>
        <w:rPr>
          <w:noProof/>
          <w:lang w:val="sr-Cyrl-RS"/>
        </w:rPr>
        <w:t>4</w:t>
      </w:r>
      <w:r w:rsidRPr="00BE08A6">
        <w:rPr>
          <w:noProof/>
        </w:rPr>
        <w:t>. овог уговора, односно најдуже годину дана од дана закључења овог уговора.</w:t>
      </w:r>
    </w:p>
    <w:p w:rsidR="00F602F0" w:rsidRPr="00BE08A6" w:rsidRDefault="00F602F0" w:rsidP="00F602F0">
      <w:pPr>
        <w:jc w:val="both"/>
        <w:rPr>
          <w:noProof/>
        </w:rPr>
      </w:pPr>
    </w:p>
    <w:p w:rsidR="00C77B33" w:rsidRPr="00C77B33" w:rsidRDefault="00C77B33" w:rsidP="00C77B33">
      <w:pPr>
        <w:jc w:val="center"/>
        <w:rPr>
          <w:b/>
          <w:noProof/>
          <w:lang w:val="sr-Cyrl-RS"/>
        </w:rPr>
      </w:pPr>
    </w:p>
    <w:p w:rsidR="00B819C7" w:rsidRPr="00AE1407" w:rsidRDefault="006C343A" w:rsidP="00B819C7">
      <w:pPr>
        <w:jc w:val="center"/>
        <w:rPr>
          <w:b/>
          <w:noProof/>
        </w:rPr>
      </w:pPr>
      <w:r>
        <w:rPr>
          <w:b/>
          <w:noProof/>
        </w:rPr>
        <w:t xml:space="preserve">Члан </w:t>
      </w:r>
      <w:r>
        <w:rPr>
          <w:b/>
          <w:noProof/>
          <w:lang w:val="sr-Cyrl-RS"/>
        </w:rPr>
        <w:t>10</w:t>
      </w:r>
      <w:r w:rsidR="00B819C7" w:rsidRPr="00AE1407">
        <w:rPr>
          <w:b/>
          <w:noProof/>
        </w:rPr>
        <w:t>.</w:t>
      </w:r>
    </w:p>
    <w:p w:rsidR="00B819C7" w:rsidRPr="00AE1407" w:rsidRDefault="00B819C7" w:rsidP="00B819C7">
      <w:pPr>
        <w:jc w:val="center"/>
        <w:rPr>
          <w:noProof/>
        </w:rPr>
      </w:pPr>
    </w:p>
    <w:p w:rsidR="00B819C7" w:rsidRPr="00AE1407" w:rsidRDefault="00B819C7" w:rsidP="00B819C7">
      <w:pPr>
        <w:ind w:firstLine="741"/>
        <w:jc w:val="both"/>
        <w:rPr>
          <w:noProof/>
        </w:rPr>
      </w:pPr>
      <w:r w:rsidRPr="00AE140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B819C7" w:rsidRPr="00AE1407" w:rsidRDefault="00B819C7" w:rsidP="00B819C7">
      <w:pPr>
        <w:jc w:val="center"/>
        <w:rPr>
          <w:noProof/>
        </w:rPr>
      </w:pPr>
    </w:p>
    <w:p w:rsidR="00B819C7" w:rsidRPr="00AE1407" w:rsidRDefault="006C343A" w:rsidP="00B819C7">
      <w:pPr>
        <w:jc w:val="center"/>
        <w:rPr>
          <w:b/>
          <w:noProof/>
        </w:rPr>
      </w:pPr>
      <w:r>
        <w:rPr>
          <w:b/>
          <w:noProof/>
        </w:rPr>
        <w:t xml:space="preserve">Члан </w:t>
      </w:r>
      <w:r>
        <w:rPr>
          <w:b/>
          <w:noProof/>
          <w:lang w:val="sr-Cyrl-RS"/>
        </w:rPr>
        <w:t>11</w:t>
      </w:r>
      <w:r w:rsidR="00B819C7" w:rsidRPr="00AE1407">
        <w:rPr>
          <w:b/>
          <w:noProof/>
        </w:rPr>
        <w:t>.</w:t>
      </w:r>
    </w:p>
    <w:p w:rsidR="00B819C7" w:rsidRPr="00AE1407" w:rsidRDefault="00B819C7" w:rsidP="00B819C7">
      <w:pPr>
        <w:jc w:val="center"/>
        <w:rPr>
          <w:noProof/>
        </w:rPr>
      </w:pPr>
    </w:p>
    <w:p w:rsidR="00B819C7" w:rsidRPr="00AE1407" w:rsidRDefault="00B819C7" w:rsidP="00B819C7">
      <w:pPr>
        <w:ind w:firstLine="720"/>
        <w:rPr>
          <w:noProof/>
        </w:rPr>
      </w:pPr>
      <w:r w:rsidRPr="00AE1407">
        <w:rPr>
          <w:noProof/>
        </w:rPr>
        <w:t>Овај уговор је сачињен у шест (6) истоветних примерака од којих Наручилац задржава четири (4), а Добављач два (2) примерка.</w:t>
      </w:r>
    </w:p>
    <w:p w:rsidR="00B819C7" w:rsidRPr="00AE1407" w:rsidRDefault="00B819C7" w:rsidP="00B819C7">
      <w:pPr>
        <w:ind w:firstLine="720"/>
        <w:rPr>
          <w:noProof/>
        </w:rPr>
      </w:pPr>
    </w:p>
    <w:p w:rsidR="00B819C7" w:rsidRPr="00AE1407" w:rsidRDefault="00B819C7" w:rsidP="00B819C7">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19C7" w:rsidRPr="00AE1407" w:rsidTr="00B819C7">
        <w:trPr>
          <w:trHeight w:val="347"/>
        </w:trPr>
        <w:tc>
          <w:tcPr>
            <w:tcW w:w="3168" w:type="dxa"/>
            <w:vAlign w:val="center"/>
          </w:tcPr>
          <w:p w:rsidR="00B819C7" w:rsidRPr="00AE1407" w:rsidRDefault="00B819C7" w:rsidP="00B819C7">
            <w:pPr>
              <w:jc w:val="center"/>
              <w:rPr>
                <w:noProof/>
              </w:rPr>
            </w:pPr>
            <w:r w:rsidRPr="00AE1407">
              <w:rPr>
                <w:noProof/>
              </w:rPr>
              <w:t>ЗА ДОБАВЉАЧА:</w:t>
            </w:r>
          </w:p>
        </w:tc>
        <w:tc>
          <w:tcPr>
            <w:tcW w:w="1992" w:type="dxa"/>
          </w:tcPr>
          <w:p w:rsidR="00B819C7" w:rsidRPr="00AE1407" w:rsidRDefault="00B819C7" w:rsidP="00B819C7">
            <w:pPr>
              <w:jc w:val="center"/>
              <w:rPr>
                <w:noProof/>
              </w:rPr>
            </w:pPr>
          </w:p>
        </w:tc>
        <w:tc>
          <w:tcPr>
            <w:tcW w:w="3958" w:type="dxa"/>
            <w:vAlign w:val="center"/>
          </w:tcPr>
          <w:p w:rsidR="00B819C7" w:rsidRPr="00AE1407" w:rsidRDefault="00B819C7" w:rsidP="00B819C7">
            <w:pPr>
              <w:jc w:val="center"/>
              <w:rPr>
                <w:noProof/>
              </w:rPr>
            </w:pPr>
            <w:r w:rsidRPr="00AE1407">
              <w:rPr>
                <w:noProof/>
              </w:rPr>
              <w:t>ЗА НАРУЧИОЦА:</w:t>
            </w:r>
          </w:p>
        </w:tc>
      </w:tr>
      <w:tr w:rsidR="00B819C7" w:rsidRPr="00AE1407" w:rsidTr="00B819C7">
        <w:trPr>
          <w:trHeight w:val="359"/>
        </w:trPr>
        <w:tc>
          <w:tcPr>
            <w:tcW w:w="3168" w:type="dxa"/>
            <w:vAlign w:val="center"/>
          </w:tcPr>
          <w:p w:rsidR="00B819C7" w:rsidRPr="00AE1407" w:rsidRDefault="00B819C7" w:rsidP="00B819C7">
            <w:pPr>
              <w:jc w:val="center"/>
              <w:rPr>
                <w:noProof/>
              </w:rPr>
            </w:pPr>
            <w:r w:rsidRPr="00AE1407">
              <w:rPr>
                <w:noProof/>
              </w:rPr>
              <w:t>ДИРЕКТОР</w:t>
            </w:r>
          </w:p>
        </w:tc>
        <w:tc>
          <w:tcPr>
            <w:tcW w:w="1992" w:type="dxa"/>
          </w:tcPr>
          <w:p w:rsidR="00B819C7" w:rsidRPr="00AE1407" w:rsidRDefault="00B819C7" w:rsidP="00B819C7">
            <w:pPr>
              <w:jc w:val="center"/>
              <w:rPr>
                <w:noProof/>
              </w:rPr>
            </w:pPr>
          </w:p>
        </w:tc>
        <w:tc>
          <w:tcPr>
            <w:tcW w:w="3958" w:type="dxa"/>
            <w:vAlign w:val="center"/>
          </w:tcPr>
          <w:p w:rsidR="00B819C7" w:rsidRPr="00AE1407" w:rsidRDefault="00B819C7" w:rsidP="00B819C7">
            <w:pPr>
              <w:jc w:val="center"/>
              <w:rPr>
                <w:noProof/>
              </w:rPr>
            </w:pPr>
            <w:r w:rsidRPr="00AE1407">
              <w:rPr>
                <w:noProof/>
              </w:rPr>
              <w:t>ДИРЕКТОР</w:t>
            </w:r>
          </w:p>
        </w:tc>
      </w:tr>
      <w:tr w:rsidR="00B819C7" w:rsidRPr="00AE1407" w:rsidTr="00B819C7">
        <w:trPr>
          <w:trHeight w:val="347"/>
        </w:trPr>
        <w:tc>
          <w:tcPr>
            <w:tcW w:w="3168" w:type="dxa"/>
            <w:vAlign w:val="bottom"/>
          </w:tcPr>
          <w:p w:rsidR="00B819C7" w:rsidRPr="00AE1407" w:rsidRDefault="00B819C7" w:rsidP="00B819C7">
            <w:pPr>
              <w:jc w:val="both"/>
              <w:rPr>
                <w:noProof/>
              </w:rPr>
            </w:pPr>
            <w:r w:rsidRPr="00AE1407">
              <w:rPr>
                <w:noProof/>
              </w:rPr>
              <w:t xml:space="preserve">   _____________________</w:t>
            </w:r>
          </w:p>
        </w:tc>
        <w:tc>
          <w:tcPr>
            <w:tcW w:w="1992" w:type="dxa"/>
            <w:vAlign w:val="bottom"/>
          </w:tcPr>
          <w:p w:rsidR="00B819C7" w:rsidRPr="00AE1407" w:rsidRDefault="00B819C7" w:rsidP="00B819C7">
            <w:pPr>
              <w:jc w:val="both"/>
              <w:rPr>
                <w:noProof/>
              </w:rPr>
            </w:pPr>
          </w:p>
        </w:tc>
        <w:tc>
          <w:tcPr>
            <w:tcW w:w="3958" w:type="dxa"/>
            <w:vAlign w:val="bottom"/>
          </w:tcPr>
          <w:p w:rsidR="00B819C7" w:rsidRPr="00AE1407" w:rsidRDefault="00B819C7" w:rsidP="00B819C7">
            <w:pPr>
              <w:jc w:val="both"/>
              <w:rPr>
                <w:noProof/>
              </w:rPr>
            </w:pPr>
            <w:r w:rsidRPr="00AE1407">
              <w:rPr>
                <w:noProof/>
              </w:rPr>
              <w:t xml:space="preserve">      ________________________</w:t>
            </w:r>
          </w:p>
        </w:tc>
      </w:tr>
      <w:tr w:rsidR="00B819C7" w:rsidRPr="00AE1407" w:rsidTr="00B819C7">
        <w:trPr>
          <w:trHeight w:val="359"/>
        </w:trPr>
        <w:tc>
          <w:tcPr>
            <w:tcW w:w="3168" w:type="dxa"/>
            <w:vAlign w:val="center"/>
          </w:tcPr>
          <w:p w:rsidR="00B819C7" w:rsidRPr="00AE1407" w:rsidRDefault="00B819C7" w:rsidP="00B819C7">
            <w:pPr>
              <w:jc w:val="both"/>
              <w:rPr>
                <w:i/>
                <w:noProof/>
              </w:rPr>
            </w:pPr>
          </w:p>
        </w:tc>
        <w:tc>
          <w:tcPr>
            <w:tcW w:w="1992" w:type="dxa"/>
          </w:tcPr>
          <w:p w:rsidR="00B819C7" w:rsidRPr="00AE1407" w:rsidRDefault="00B819C7" w:rsidP="00B819C7">
            <w:pPr>
              <w:jc w:val="both"/>
              <w:rPr>
                <w:i/>
                <w:noProof/>
              </w:rPr>
            </w:pPr>
          </w:p>
        </w:tc>
        <w:tc>
          <w:tcPr>
            <w:tcW w:w="3958" w:type="dxa"/>
            <w:vAlign w:val="center"/>
          </w:tcPr>
          <w:p w:rsidR="00B819C7" w:rsidRPr="00AE1407" w:rsidRDefault="00B819C7" w:rsidP="00B819C7">
            <w:pPr>
              <w:jc w:val="both"/>
              <w:rPr>
                <w:i/>
                <w:noProof/>
              </w:rPr>
            </w:pPr>
            <w:r w:rsidRPr="00AE1407">
              <w:rPr>
                <w:i/>
                <w:noProof/>
              </w:rPr>
              <w:t xml:space="preserve">      </w:t>
            </w:r>
          </w:p>
        </w:tc>
      </w:tr>
    </w:tbl>
    <w:p w:rsidR="00B819C7" w:rsidRPr="00AE1407" w:rsidRDefault="00B819C7" w:rsidP="00B819C7">
      <w:pPr>
        <w:rPr>
          <w:noProof/>
        </w:rPr>
      </w:pPr>
      <w:r w:rsidRPr="00AE1407">
        <w:rPr>
          <w:noProof/>
        </w:rPr>
        <w:br w:type="page"/>
      </w:r>
    </w:p>
    <w:p w:rsidR="002D5B2C" w:rsidRPr="00BC6DD7" w:rsidRDefault="002D5B2C" w:rsidP="00705FD5">
      <w:pPr>
        <w:pStyle w:val="Heading1"/>
        <w:numPr>
          <w:ilvl w:val="0"/>
          <w:numId w:val="9"/>
        </w:numPr>
        <w:jc w:val="center"/>
        <w:rPr>
          <w:sz w:val="28"/>
          <w:szCs w:val="28"/>
        </w:rPr>
      </w:pPr>
      <w:bookmarkStart w:id="37" w:name="_Toc375826010"/>
      <w:bookmarkStart w:id="38" w:name="_Toc389030817"/>
      <w:bookmarkStart w:id="39" w:name="_Toc389030882"/>
      <w:bookmarkStart w:id="40" w:name="_Toc393192180"/>
      <w:r w:rsidRPr="00BC6DD7">
        <w:rPr>
          <w:sz w:val="28"/>
          <w:szCs w:val="28"/>
        </w:rPr>
        <w:lastRenderedPageBreak/>
        <w:t>ИЗЈАВА О НЕЗАВИСНОЈ ПОНУДИ</w:t>
      </w:r>
      <w:bookmarkEnd w:id="37"/>
      <w:bookmarkEnd w:id="38"/>
      <w:bookmarkEnd w:id="39"/>
      <w:bookmarkEnd w:id="40"/>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3D7CAD">
      <w:pPr>
        <w:pStyle w:val="Footer"/>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ED3427">
        <w:rPr>
          <w:noProof/>
        </w:rPr>
        <w:t>Набавка радних униформи за техничку службу Клиничког ц</w:t>
      </w:r>
      <w:r w:rsidR="003D7CAD">
        <w:rPr>
          <w:noProof/>
        </w:rPr>
        <w:t xml:space="preserve">ентра Војводине, </w:t>
      </w:r>
      <w:r w:rsidR="00A23F31" w:rsidRPr="00AE1407">
        <w:rPr>
          <w:i/>
          <w:lang w:val="sr-Cyrl-CS"/>
        </w:rPr>
        <w:t xml:space="preserve"> </w:t>
      </w:r>
      <w:r w:rsidR="00A23F31" w:rsidRPr="00AE1407">
        <w:rPr>
          <w:lang w:val="sr-Cyrl-CS"/>
        </w:rPr>
        <w:t>б</w:t>
      </w:r>
      <w:r w:rsidR="00A23F31" w:rsidRPr="00AE1407">
        <w:t>р.</w:t>
      </w:r>
      <w:r w:rsidR="00ED3427">
        <w:t>128-14-О</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3D7CAD">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E175F8"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E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TI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C9McQM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cM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jEO3euNyDCr1xoZ6+UlvzQvw745oKBum9zKyfj0bhEpDRPImJGyc&#10;wZy7/jMIPMMOHmLrTrXtAiQ2hZzihM73CcmTJxw/ptl0Opv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pY3D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Default="0072089F" w:rsidP="00705FD5">
      <w:pPr>
        <w:pStyle w:val="Heading1"/>
        <w:numPr>
          <w:ilvl w:val="0"/>
          <w:numId w:val="9"/>
        </w:numPr>
        <w:jc w:val="center"/>
        <w:rPr>
          <w:sz w:val="28"/>
          <w:szCs w:val="28"/>
        </w:rPr>
      </w:pPr>
      <w:bookmarkStart w:id="41" w:name="_Toc375826011"/>
      <w:bookmarkStart w:id="42" w:name="_Toc389030818"/>
      <w:bookmarkStart w:id="43" w:name="_Toc389030883"/>
      <w:bookmarkStart w:id="44" w:name="_Toc393192181"/>
      <w:r w:rsidRPr="00154CFE">
        <w:rPr>
          <w:sz w:val="28"/>
          <w:szCs w:val="28"/>
        </w:rPr>
        <w:lastRenderedPageBreak/>
        <w:t>ОБРАЗАЦ ИЗЈАВЕ О ПОШТОВАЊУ ОБАВЕЗА</w:t>
      </w:r>
      <w:bookmarkEnd w:id="41"/>
      <w:bookmarkEnd w:id="42"/>
      <w:bookmarkEnd w:id="43"/>
      <w:bookmarkEnd w:id="44"/>
      <w:r w:rsidR="000C3EB7">
        <w:rPr>
          <w:sz w:val="28"/>
          <w:szCs w:val="28"/>
        </w:rPr>
        <w:t xml:space="preserve"> </w:t>
      </w:r>
    </w:p>
    <w:p w:rsidR="0072089F" w:rsidRPr="00AA260C" w:rsidRDefault="0072089F" w:rsidP="00AA260C">
      <w:pPr>
        <w:jc w:val="center"/>
        <w:rPr>
          <w:b/>
          <w:sz w:val="28"/>
          <w:szCs w:val="28"/>
        </w:rPr>
      </w:pPr>
      <w:r w:rsidRPr="00AA260C">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D47703">
      <w:pPr>
        <w:tabs>
          <w:tab w:val="left" w:pos="6028"/>
        </w:tabs>
        <w:autoSpaceDE w:val="0"/>
        <w:ind w:left="360"/>
        <w:rPr>
          <w:bCs/>
          <w:iCs/>
        </w:rPr>
      </w:pPr>
    </w:p>
    <w:p w:rsidR="0072089F" w:rsidRPr="00AE1407" w:rsidRDefault="0072089F" w:rsidP="00D47703">
      <w:pPr>
        <w:pStyle w:val="Footer"/>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3D7CAD">
        <w:t>:</w:t>
      </w:r>
      <w:r w:rsidR="00EA647C" w:rsidRPr="00AE1407">
        <w:t xml:space="preserve"> </w:t>
      </w:r>
      <w:r w:rsidR="003D7CAD">
        <w:rPr>
          <w:noProof/>
        </w:rPr>
        <w:t xml:space="preserve">Набавка радних униформи за техничку службу Клиничког центра Војводине </w:t>
      </w:r>
      <w:r w:rsidRPr="00AE1407">
        <w:rPr>
          <w:i/>
          <w:lang w:val="sr-Cyrl-CS"/>
        </w:rPr>
        <w:t xml:space="preserve"> </w:t>
      </w:r>
      <w:r w:rsidRPr="00AE1407">
        <w:rPr>
          <w:lang w:val="sr-Cyrl-CS"/>
        </w:rPr>
        <w:t>б</w:t>
      </w:r>
      <w:r w:rsidRPr="00AE1407">
        <w:t>р.</w:t>
      </w:r>
      <w:r w:rsidR="003D7CAD">
        <w:t xml:space="preserve"> 128-14-О</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D47703">
      <w:pPr>
        <w:tabs>
          <w:tab w:val="left" w:pos="6028"/>
        </w:tabs>
        <w:autoSpaceDE w:val="0"/>
        <w:ind w:left="360"/>
        <w:rPr>
          <w:bCs/>
          <w:iCs/>
        </w:rPr>
      </w:pPr>
    </w:p>
    <w:p w:rsidR="0072089F" w:rsidRPr="00AE1407" w:rsidRDefault="0072089F" w:rsidP="00D47703">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E175F8"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D47703" w:rsidRPr="00520CD8" w:rsidRDefault="00D47703" w:rsidP="00D47703">
      <w:pPr>
        <w:rPr>
          <w:noProof/>
          <w:lang w:val="sr-Cyrl-CS"/>
        </w:rPr>
      </w:pPr>
      <w:bookmarkStart w:id="45" w:name="_Toc375826012"/>
      <w:bookmarkStart w:id="46" w:name="_Toc389030819"/>
      <w:bookmarkStart w:id="47" w:name="_Toc389030884"/>
      <w:r w:rsidRPr="00520CD8">
        <w:rPr>
          <w:noProof/>
          <w:lang w:val="sr-Cyrl-CS"/>
        </w:rPr>
        <w:lastRenderedPageBreak/>
        <w:t>(Тачан назив понуђача)</w:t>
      </w:r>
    </w:p>
    <w:p w:rsidR="00D47703" w:rsidRPr="00520CD8" w:rsidRDefault="00D47703" w:rsidP="00D47703">
      <w:pPr>
        <w:rPr>
          <w:noProof/>
          <w:lang w:val="sr-Cyrl-CS"/>
        </w:rPr>
      </w:pPr>
      <w:r w:rsidRPr="00520CD8">
        <w:rPr>
          <w:noProof/>
          <w:lang w:val="sr-Cyrl-CS"/>
        </w:rPr>
        <w:t>______________________________</w:t>
      </w:r>
    </w:p>
    <w:p w:rsidR="00D47703" w:rsidRPr="00520CD8" w:rsidRDefault="00D47703" w:rsidP="00D47703">
      <w:pPr>
        <w:rPr>
          <w:noProof/>
          <w:lang w:val="sr-Cyrl-CS"/>
        </w:rPr>
      </w:pPr>
      <w:r w:rsidRPr="00520CD8">
        <w:rPr>
          <w:noProof/>
          <w:lang w:val="sr-Cyrl-CS"/>
        </w:rPr>
        <w:t>(Адреса понуђача)</w:t>
      </w:r>
    </w:p>
    <w:p w:rsidR="00D47703" w:rsidRPr="00520CD8" w:rsidRDefault="00D47703" w:rsidP="00D47703">
      <w:pPr>
        <w:rPr>
          <w:noProof/>
          <w:lang w:val="sr-Cyrl-CS"/>
        </w:rPr>
      </w:pPr>
      <w:r w:rsidRPr="00520CD8">
        <w:rPr>
          <w:noProof/>
          <w:lang w:val="sr-Cyrl-CS"/>
        </w:rPr>
        <w:t>_____________________________</w:t>
      </w:r>
    </w:p>
    <w:p w:rsidR="00D47703" w:rsidRPr="00520CD8" w:rsidRDefault="00D47703" w:rsidP="00D47703">
      <w:pPr>
        <w:rPr>
          <w:noProof/>
          <w:lang w:val="sr-Cyrl-CS"/>
        </w:rPr>
      </w:pPr>
    </w:p>
    <w:p w:rsidR="00D47703" w:rsidRPr="00520CD8" w:rsidRDefault="00665B6A" w:rsidP="00D47703">
      <w:pPr>
        <w:pStyle w:val="ListParagraph"/>
        <w:jc w:val="center"/>
        <w:rPr>
          <w:lang w:val="sr-Cyrl-CS"/>
        </w:rPr>
      </w:pPr>
      <w:r>
        <w:rPr>
          <w:b/>
          <w:noProof/>
        </w:rPr>
        <w:t>9</w:t>
      </w:r>
      <w:r w:rsidR="00D47703" w:rsidRPr="00520CD8">
        <w:rPr>
          <w:b/>
          <w:noProof/>
          <w:lang w:val="sr-Cyrl-CS"/>
        </w:rPr>
        <w:t>. ОБРАЗАЦ СТРУКТУРЕ ПОНУЂЕНЕ ЦЕНЕ</w:t>
      </w:r>
    </w:p>
    <w:p w:rsidR="00D47703" w:rsidRPr="00520CD8" w:rsidRDefault="00D47703" w:rsidP="00D47703">
      <w:pPr>
        <w:pStyle w:val="ListParagraph"/>
        <w:ind w:left="3229"/>
        <w:rPr>
          <w:lang w:val="sr-Cyrl-CS"/>
        </w:rPr>
      </w:pPr>
      <w:r w:rsidRPr="00520CD8">
        <w:rPr>
          <w:b/>
          <w:noProof/>
          <w:lang w:val="sr-Cyrl-CS"/>
        </w:rPr>
        <w:t>(са упутством о попуњавању)</w:t>
      </w:r>
    </w:p>
    <w:p w:rsidR="00D47703" w:rsidRPr="00520CD8" w:rsidRDefault="00D47703" w:rsidP="00D47703">
      <w:pPr>
        <w:rPr>
          <w:noProof/>
          <w:lang w:val="sr-Cyrl-CS"/>
        </w:rPr>
      </w:pPr>
      <w:r w:rsidRPr="00520CD8">
        <w:rPr>
          <w:noProof/>
          <w:lang w:val="sr-Cyrl-CS"/>
        </w:rPr>
        <w:t xml:space="preserve">     </w:t>
      </w:r>
      <w:r w:rsidRPr="00520CD8">
        <w:rPr>
          <w:noProof/>
          <w:lang w:val="sr-Cyrl-CS"/>
        </w:rPr>
        <w:tab/>
      </w:r>
      <w:r w:rsidRPr="00520CD8">
        <w:rPr>
          <w:noProof/>
          <w:lang w:val="sr-Cyrl-CS"/>
        </w:rPr>
        <w:tab/>
      </w:r>
      <w:r w:rsidRPr="00520CD8">
        <w:rPr>
          <w:noProof/>
          <w:lang w:val="sr-Cyrl-CS"/>
        </w:rPr>
        <w:tab/>
      </w:r>
      <w:r w:rsidRPr="00520CD8">
        <w:rPr>
          <w:noProof/>
          <w:lang w:val="sr-Cyrl-CS"/>
        </w:rPr>
        <w:tab/>
        <w:t xml:space="preserve">   ( за сваку ставку  појединачно исказати)</w:t>
      </w:r>
    </w:p>
    <w:p w:rsidR="00D47703" w:rsidRPr="00520CD8" w:rsidRDefault="00D47703" w:rsidP="00D47703">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D47703" w:rsidRPr="00520CD8" w:rsidTr="00D47703">
        <w:trPr>
          <w:trHeight w:val="822"/>
        </w:trPr>
        <w:tc>
          <w:tcPr>
            <w:tcW w:w="1314" w:type="dxa"/>
            <w:vMerge w:val="restart"/>
            <w:shd w:val="clear" w:color="auto" w:fill="auto"/>
          </w:tcPr>
          <w:p w:rsidR="00D47703" w:rsidRPr="00520CD8" w:rsidRDefault="00D47703" w:rsidP="00D47703">
            <w:pPr>
              <w:jc w:val="center"/>
              <w:rPr>
                <w:noProof/>
                <w:sz w:val="22"/>
                <w:szCs w:val="22"/>
                <w:lang w:val="sr-Cyrl-CS"/>
              </w:rPr>
            </w:pPr>
            <w:r w:rsidRPr="00520CD8">
              <w:rPr>
                <w:noProof/>
                <w:sz w:val="22"/>
                <w:szCs w:val="22"/>
                <w:lang w:val="sr-Cyrl-CS"/>
              </w:rPr>
              <w:t>Редни бр ставке</w:t>
            </w:r>
          </w:p>
          <w:p w:rsidR="00D47703" w:rsidRPr="00520CD8" w:rsidRDefault="00D47703" w:rsidP="00D47703">
            <w:pPr>
              <w:rPr>
                <w:b/>
                <w:noProof/>
                <w:lang w:val="sr-Cyrl-CS"/>
              </w:rPr>
            </w:pPr>
            <w:r w:rsidRPr="00520CD8">
              <w:rPr>
                <w:noProof/>
                <w:sz w:val="22"/>
                <w:szCs w:val="22"/>
                <w:lang w:val="sr-Cyrl-CS"/>
              </w:rPr>
              <w:t>из Обрасца понуде</w:t>
            </w:r>
          </w:p>
        </w:tc>
        <w:tc>
          <w:tcPr>
            <w:tcW w:w="1134" w:type="dxa"/>
            <w:vMerge w:val="restart"/>
            <w:shd w:val="clear" w:color="auto" w:fill="auto"/>
          </w:tcPr>
          <w:p w:rsidR="00D47703" w:rsidRPr="00520CD8" w:rsidRDefault="00D47703" w:rsidP="00D47703">
            <w:pPr>
              <w:rPr>
                <w:b/>
                <w:noProof/>
                <w:lang w:val="sr-Cyrl-CS"/>
              </w:rPr>
            </w:pPr>
            <w:r w:rsidRPr="00520CD8">
              <w:rPr>
                <w:b/>
                <w:noProof/>
                <w:lang w:val="sr-Cyrl-CS"/>
              </w:rPr>
              <w:t>Јединична цена без ПДВ-а</w:t>
            </w:r>
          </w:p>
        </w:tc>
        <w:tc>
          <w:tcPr>
            <w:tcW w:w="1276" w:type="dxa"/>
            <w:vMerge w:val="restart"/>
            <w:shd w:val="clear" w:color="auto" w:fill="auto"/>
          </w:tcPr>
          <w:p w:rsidR="00D47703" w:rsidRPr="00520CD8" w:rsidRDefault="00D47703" w:rsidP="00D47703">
            <w:r w:rsidRPr="00520CD8">
              <w:rPr>
                <w:b/>
                <w:noProof/>
              </w:rPr>
              <w:t>Јединична цена са ПДВ-ом</w:t>
            </w:r>
          </w:p>
          <w:p w:rsidR="00D47703" w:rsidRPr="00520CD8" w:rsidRDefault="00D47703" w:rsidP="00D47703">
            <w:pPr>
              <w:pStyle w:val="ListParagraph"/>
              <w:spacing w:before="100" w:beforeAutospacing="1" w:line="210" w:lineRule="atLeast"/>
              <w:ind w:left="0"/>
              <w:jc w:val="center"/>
              <w:rPr>
                <w:b/>
                <w:noProof/>
              </w:rPr>
            </w:pPr>
          </w:p>
        </w:tc>
        <w:tc>
          <w:tcPr>
            <w:tcW w:w="1134" w:type="dxa"/>
            <w:vMerge w:val="restart"/>
            <w:shd w:val="clear" w:color="auto" w:fill="auto"/>
          </w:tcPr>
          <w:p w:rsidR="00D47703" w:rsidRPr="00520CD8" w:rsidRDefault="00D47703" w:rsidP="00D47703">
            <w:r w:rsidRPr="00520CD8">
              <w:rPr>
                <w:b/>
                <w:noProof/>
              </w:rPr>
              <w:t>Укупна цена без ПДВ-а</w:t>
            </w:r>
          </w:p>
          <w:p w:rsidR="00D47703" w:rsidRPr="00520CD8" w:rsidRDefault="00D47703" w:rsidP="00D47703">
            <w:pPr>
              <w:pStyle w:val="ListParagraph"/>
              <w:spacing w:before="100" w:beforeAutospacing="1" w:line="210" w:lineRule="atLeast"/>
              <w:ind w:left="0"/>
              <w:jc w:val="center"/>
              <w:rPr>
                <w:b/>
                <w:noProof/>
              </w:rPr>
            </w:pPr>
          </w:p>
        </w:tc>
        <w:tc>
          <w:tcPr>
            <w:tcW w:w="1134" w:type="dxa"/>
            <w:vMerge w:val="restart"/>
            <w:shd w:val="clear" w:color="auto" w:fill="auto"/>
          </w:tcPr>
          <w:p w:rsidR="00D47703" w:rsidRPr="00520CD8" w:rsidRDefault="00D47703" w:rsidP="00D47703">
            <w:r w:rsidRPr="00520CD8">
              <w:rPr>
                <w:b/>
                <w:noProof/>
              </w:rPr>
              <w:t>Укупна цена са ПДВ-ом</w:t>
            </w:r>
          </w:p>
          <w:p w:rsidR="00D47703" w:rsidRPr="00520CD8" w:rsidRDefault="00D47703" w:rsidP="00D47703">
            <w:pPr>
              <w:pStyle w:val="ListParagraph"/>
              <w:spacing w:before="100" w:beforeAutospacing="1" w:line="210" w:lineRule="atLeast"/>
              <w:ind w:left="0"/>
              <w:jc w:val="center"/>
              <w:rPr>
                <w:b/>
                <w:noProof/>
              </w:rPr>
            </w:pPr>
          </w:p>
        </w:tc>
        <w:tc>
          <w:tcPr>
            <w:tcW w:w="3368" w:type="dxa"/>
            <w:gridSpan w:val="6"/>
            <w:shd w:val="clear" w:color="auto" w:fill="auto"/>
          </w:tcPr>
          <w:p w:rsidR="00D47703" w:rsidRPr="00520CD8" w:rsidRDefault="00D47703" w:rsidP="00D47703">
            <w:r w:rsidRPr="00520CD8">
              <w:rPr>
                <w:b/>
                <w:noProof/>
              </w:rPr>
              <w:t>Процентуално учешће (одређене врсте) трошкова</w:t>
            </w:r>
          </w:p>
          <w:p w:rsidR="00D47703" w:rsidRPr="00520CD8" w:rsidRDefault="00D47703" w:rsidP="00D47703">
            <w:pPr>
              <w:pStyle w:val="ListParagraph"/>
              <w:spacing w:before="100" w:beforeAutospacing="1" w:line="210" w:lineRule="atLeast"/>
              <w:ind w:left="0"/>
              <w:jc w:val="center"/>
              <w:rPr>
                <w:b/>
                <w:noProof/>
              </w:rPr>
            </w:pPr>
          </w:p>
        </w:tc>
      </w:tr>
      <w:tr w:rsidR="00D47703" w:rsidRPr="00520CD8" w:rsidTr="00D47703">
        <w:trPr>
          <w:trHeight w:val="444"/>
        </w:trPr>
        <w:tc>
          <w:tcPr>
            <w:tcW w:w="1314" w:type="dxa"/>
            <w:vMerge/>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134" w:type="dxa"/>
            <w:vMerge/>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276" w:type="dxa"/>
            <w:vMerge/>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134" w:type="dxa"/>
            <w:vMerge/>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134" w:type="dxa"/>
            <w:vMerge/>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028" w:type="dxa"/>
            <w:gridSpan w:val="2"/>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260" w:type="dxa"/>
            <w:gridSpan w:val="2"/>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080" w:type="dxa"/>
            <w:gridSpan w:val="2"/>
            <w:shd w:val="clear" w:color="auto" w:fill="auto"/>
          </w:tcPr>
          <w:p w:rsidR="00D47703" w:rsidRPr="00520CD8" w:rsidRDefault="00D47703" w:rsidP="00D47703">
            <w:pPr>
              <w:pStyle w:val="ListParagraph"/>
              <w:spacing w:before="100" w:beforeAutospacing="1" w:line="210" w:lineRule="atLeast"/>
              <w:ind w:left="0"/>
              <w:jc w:val="center"/>
              <w:rPr>
                <w:b/>
                <w:noProof/>
              </w:rPr>
            </w:pPr>
          </w:p>
        </w:tc>
      </w:tr>
      <w:tr w:rsidR="00D47703" w:rsidRPr="00520CD8" w:rsidTr="00D47703">
        <w:tc>
          <w:tcPr>
            <w:tcW w:w="1314" w:type="dxa"/>
            <w:shd w:val="clear" w:color="auto" w:fill="auto"/>
          </w:tcPr>
          <w:p w:rsidR="00D47703" w:rsidRPr="00520CD8" w:rsidRDefault="00D47703" w:rsidP="00D47703">
            <w:pPr>
              <w:pStyle w:val="ListParagraph"/>
              <w:spacing w:before="100" w:beforeAutospacing="1" w:line="210" w:lineRule="atLeast"/>
              <w:ind w:left="0"/>
              <w:jc w:val="center"/>
              <w:rPr>
                <w:b/>
                <w:noProof/>
                <w:sz w:val="20"/>
                <w:szCs w:val="20"/>
              </w:rPr>
            </w:pPr>
            <w:r w:rsidRPr="00520CD8">
              <w:rPr>
                <w:b/>
                <w:noProof/>
                <w:sz w:val="20"/>
                <w:szCs w:val="20"/>
              </w:rPr>
              <w:t>1</w:t>
            </w: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sz w:val="20"/>
                <w:szCs w:val="20"/>
              </w:rPr>
            </w:pPr>
            <w:r w:rsidRPr="00520CD8">
              <w:rPr>
                <w:b/>
                <w:noProof/>
                <w:sz w:val="20"/>
                <w:szCs w:val="20"/>
              </w:rPr>
              <w:t>2</w:t>
            </w:r>
          </w:p>
        </w:tc>
        <w:tc>
          <w:tcPr>
            <w:tcW w:w="1276" w:type="dxa"/>
            <w:shd w:val="clear" w:color="auto" w:fill="auto"/>
          </w:tcPr>
          <w:p w:rsidR="00D47703" w:rsidRPr="00520CD8" w:rsidRDefault="00D47703" w:rsidP="00D47703">
            <w:pPr>
              <w:pStyle w:val="ListParagraph"/>
              <w:spacing w:before="100" w:beforeAutospacing="1" w:line="210" w:lineRule="atLeast"/>
              <w:ind w:left="0"/>
              <w:jc w:val="center"/>
              <w:rPr>
                <w:b/>
                <w:noProof/>
                <w:sz w:val="20"/>
                <w:szCs w:val="20"/>
              </w:rPr>
            </w:pPr>
            <w:r w:rsidRPr="00520CD8">
              <w:rPr>
                <w:b/>
                <w:noProof/>
                <w:sz w:val="20"/>
                <w:szCs w:val="20"/>
              </w:rPr>
              <w:t>3</w:t>
            </w: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sz w:val="20"/>
                <w:szCs w:val="20"/>
              </w:rPr>
            </w:pPr>
            <w:r w:rsidRPr="00520CD8">
              <w:rPr>
                <w:b/>
                <w:noProof/>
                <w:sz w:val="20"/>
                <w:szCs w:val="20"/>
              </w:rPr>
              <w:t>4</w:t>
            </w: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sz w:val="20"/>
                <w:szCs w:val="20"/>
              </w:rPr>
            </w:pPr>
            <w:r w:rsidRPr="00520CD8">
              <w:rPr>
                <w:b/>
                <w:noProof/>
                <w:sz w:val="20"/>
                <w:szCs w:val="20"/>
              </w:rPr>
              <w:t>5</w:t>
            </w:r>
          </w:p>
        </w:tc>
        <w:tc>
          <w:tcPr>
            <w:tcW w:w="668" w:type="dxa"/>
            <w:shd w:val="clear" w:color="auto" w:fill="auto"/>
          </w:tcPr>
          <w:p w:rsidR="00D47703" w:rsidRPr="00520CD8" w:rsidRDefault="00D47703" w:rsidP="00D47703">
            <w:pPr>
              <w:pStyle w:val="ListParagraph"/>
              <w:spacing w:before="100" w:beforeAutospacing="1" w:line="210" w:lineRule="atLeast"/>
              <w:ind w:left="0"/>
              <w:jc w:val="center"/>
              <w:rPr>
                <w:b/>
                <w:noProof/>
                <w:sz w:val="20"/>
                <w:szCs w:val="20"/>
              </w:rPr>
            </w:pPr>
            <w:r w:rsidRPr="00520CD8">
              <w:rPr>
                <w:b/>
                <w:noProof/>
                <w:sz w:val="20"/>
                <w:szCs w:val="20"/>
              </w:rPr>
              <w:t>6</w:t>
            </w: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sz w:val="20"/>
                <w:szCs w:val="20"/>
              </w:rPr>
            </w:pPr>
            <w:r w:rsidRPr="00520CD8">
              <w:rPr>
                <w:b/>
                <w:noProof/>
                <w:sz w:val="20"/>
                <w:szCs w:val="20"/>
              </w:rPr>
              <w:t>%</w:t>
            </w:r>
          </w:p>
        </w:tc>
        <w:tc>
          <w:tcPr>
            <w:tcW w:w="900" w:type="dxa"/>
            <w:shd w:val="clear" w:color="auto" w:fill="auto"/>
          </w:tcPr>
          <w:p w:rsidR="00D47703" w:rsidRPr="00520CD8" w:rsidRDefault="00D47703" w:rsidP="00D47703">
            <w:pPr>
              <w:pStyle w:val="ListParagraph"/>
              <w:spacing w:before="100" w:beforeAutospacing="1" w:line="210" w:lineRule="atLeast"/>
              <w:ind w:left="0"/>
              <w:jc w:val="center"/>
              <w:rPr>
                <w:b/>
                <w:noProof/>
                <w:sz w:val="20"/>
                <w:szCs w:val="20"/>
              </w:rPr>
            </w:pPr>
            <w:r w:rsidRPr="00520CD8">
              <w:rPr>
                <w:b/>
                <w:noProof/>
                <w:sz w:val="20"/>
                <w:szCs w:val="20"/>
              </w:rPr>
              <w:t>7</w:t>
            </w: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sz w:val="20"/>
                <w:szCs w:val="20"/>
              </w:rPr>
            </w:pPr>
            <w:r w:rsidRPr="00520CD8">
              <w:rPr>
                <w:b/>
                <w:noProof/>
                <w:sz w:val="20"/>
                <w:szCs w:val="20"/>
              </w:rPr>
              <w:t>%</w:t>
            </w:r>
          </w:p>
        </w:tc>
        <w:tc>
          <w:tcPr>
            <w:tcW w:w="720" w:type="dxa"/>
            <w:shd w:val="clear" w:color="auto" w:fill="auto"/>
          </w:tcPr>
          <w:p w:rsidR="00D47703" w:rsidRPr="00520CD8" w:rsidRDefault="00D47703" w:rsidP="00D47703">
            <w:pPr>
              <w:pStyle w:val="ListParagraph"/>
              <w:spacing w:before="100" w:beforeAutospacing="1" w:line="210" w:lineRule="atLeast"/>
              <w:ind w:left="0"/>
              <w:jc w:val="center"/>
              <w:rPr>
                <w:b/>
                <w:noProof/>
                <w:sz w:val="20"/>
                <w:szCs w:val="20"/>
              </w:rPr>
            </w:pPr>
            <w:r w:rsidRPr="00520CD8">
              <w:rPr>
                <w:b/>
                <w:noProof/>
                <w:sz w:val="20"/>
                <w:szCs w:val="20"/>
              </w:rPr>
              <w:t>8</w:t>
            </w: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sz w:val="20"/>
                <w:szCs w:val="20"/>
              </w:rPr>
            </w:pPr>
            <w:r w:rsidRPr="00520CD8">
              <w:rPr>
                <w:b/>
                <w:noProof/>
                <w:sz w:val="20"/>
                <w:szCs w:val="20"/>
              </w:rPr>
              <w:t>%</w:t>
            </w:r>
          </w:p>
        </w:tc>
      </w:tr>
      <w:tr w:rsidR="00D47703" w:rsidRPr="00520CD8" w:rsidTr="00D47703">
        <w:tc>
          <w:tcPr>
            <w:tcW w:w="1314" w:type="dxa"/>
            <w:shd w:val="clear" w:color="auto" w:fill="auto"/>
          </w:tcPr>
          <w:p w:rsidR="00D47703" w:rsidRPr="00520CD8" w:rsidRDefault="00D47703" w:rsidP="00D47703">
            <w:pPr>
              <w:pStyle w:val="ListParagraph"/>
              <w:spacing w:before="100" w:beforeAutospacing="1" w:line="210" w:lineRule="atLeast"/>
              <w:ind w:left="0"/>
              <w:jc w:val="center"/>
              <w:rPr>
                <w:b/>
                <w:noProof/>
              </w:rPr>
            </w:pPr>
            <w:r w:rsidRPr="00520CD8">
              <w:rPr>
                <w:b/>
                <w:noProof/>
              </w:rPr>
              <w:t>1</w:t>
            </w: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276"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668"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90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72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r>
      <w:tr w:rsidR="00D47703" w:rsidRPr="00520CD8" w:rsidTr="00D47703">
        <w:tc>
          <w:tcPr>
            <w:tcW w:w="1314" w:type="dxa"/>
            <w:shd w:val="clear" w:color="auto" w:fill="auto"/>
          </w:tcPr>
          <w:p w:rsidR="00D47703" w:rsidRPr="00520CD8" w:rsidRDefault="00D47703" w:rsidP="00D47703">
            <w:pPr>
              <w:pStyle w:val="ListParagraph"/>
              <w:spacing w:before="100" w:beforeAutospacing="1" w:line="210" w:lineRule="atLeast"/>
              <w:ind w:left="0"/>
              <w:jc w:val="center"/>
              <w:rPr>
                <w:b/>
                <w:noProof/>
              </w:rPr>
            </w:pPr>
            <w:r w:rsidRPr="00520CD8">
              <w:rPr>
                <w:b/>
                <w:noProof/>
              </w:rPr>
              <w:t>2</w:t>
            </w: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276"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668"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90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72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r>
      <w:tr w:rsidR="00D47703" w:rsidRPr="00520CD8" w:rsidTr="00D47703">
        <w:tc>
          <w:tcPr>
            <w:tcW w:w="1314" w:type="dxa"/>
            <w:shd w:val="clear" w:color="auto" w:fill="auto"/>
          </w:tcPr>
          <w:p w:rsidR="00D47703" w:rsidRPr="00520CD8" w:rsidRDefault="00D47703" w:rsidP="00D47703">
            <w:pPr>
              <w:pStyle w:val="ListParagraph"/>
              <w:spacing w:before="100" w:beforeAutospacing="1" w:line="210" w:lineRule="atLeast"/>
              <w:ind w:left="0"/>
              <w:jc w:val="center"/>
              <w:rPr>
                <w:b/>
                <w:noProof/>
              </w:rPr>
            </w:pPr>
            <w:r w:rsidRPr="00520CD8">
              <w:rPr>
                <w:b/>
                <w:noProof/>
              </w:rPr>
              <w:t>3</w:t>
            </w: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276"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668"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90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72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r>
      <w:tr w:rsidR="00D47703" w:rsidRPr="00520CD8" w:rsidTr="00D47703">
        <w:tc>
          <w:tcPr>
            <w:tcW w:w="1314" w:type="dxa"/>
            <w:shd w:val="clear" w:color="auto" w:fill="auto"/>
          </w:tcPr>
          <w:p w:rsidR="00D47703" w:rsidRPr="00520CD8" w:rsidRDefault="00D47703" w:rsidP="00D47703">
            <w:pPr>
              <w:pStyle w:val="ListParagraph"/>
              <w:spacing w:before="100" w:beforeAutospacing="1" w:line="210" w:lineRule="atLeast"/>
              <w:ind w:left="0"/>
              <w:jc w:val="center"/>
              <w:rPr>
                <w:b/>
                <w:noProof/>
              </w:rPr>
            </w:pPr>
            <w:r w:rsidRPr="00520CD8">
              <w:rPr>
                <w:b/>
                <w:noProof/>
              </w:rPr>
              <w:t>4</w:t>
            </w: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276"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668"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90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72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r>
      <w:tr w:rsidR="00D47703" w:rsidRPr="00520CD8" w:rsidTr="00D47703">
        <w:tc>
          <w:tcPr>
            <w:tcW w:w="1314" w:type="dxa"/>
            <w:shd w:val="clear" w:color="auto" w:fill="auto"/>
          </w:tcPr>
          <w:p w:rsidR="00D47703" w:rsidRPr="00520CD8" w:rsidRDefault="00D47703" w:rsidP="00D47703">
            <w:pPr>
              <w:pStyle w:val="ListParagraph"/>
              <w:spacing w:before="100" w:beforeAutospacing="1" w:line="210" w:lineRule="atLeast"/>
              <w:ind w:left="0"/>
              <w:jc w:val="center"/>
              <w:rPr>
                <w:b/>
                <w:noProof/>
              </w:rPr>
            </w:pPr>
            <w:r w:rsidRPr="00520CD8">
              <w:rPr>
                <w:b/>
                <w:noProof/>
              </w:rPr>
              <w:t>5</w:t>
            </w: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276"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668"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90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72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r>
      <w:tr w:rsidR="00D47703" w:rsidRPr="00520CD8" w:rsidTr="00D47703">
        <w:tc>
          <w:tcPr>
            <w:tcW w:w="1314" w:type="dxa"/>
            <w:shd w:val="clear" w:color="auto" w:fill="auto"/>
          </w:tcPr>
          <w:p w:rsidR="00D47703" w:rsidRPr="00520CD8" w:rsidRDefault="00D47703" w:rsidP="00D47703">
            <w:pPr>
              <w:pStyle w:val="ListParagraph"/>
              <w:spacing w:before="100" w:beforeAutospacing="1" w:line="210" w:lineRule="atLeast"/>
              <w:ind w:left="0"/>
              <w:jc w:val="center"/>
              <w:rPr>
                <w:b/>
                <w:noProof/>
              </w:rPr>
            </w:pPr>
            <w:r w:rsidRPr="00520CD8">
              <w:rPr>
                <w:b/>
                <w:noProof/>
              </w:rPr>
              <w:t>6</w:t>
            </w: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276"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668"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90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72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r>
      <w:tr w:rsidR="00D47703" w:rsidRPr="00520CD8" w:rsidTr="00D47703">
        <w:tc>
          <w:tcPr>
            <w:tcW w:w="1314" w:type="dxa"/>
            <w:shd w:val="clear" w:color="auto" w:fill="auto"/>
          </w:tcPr>
          <w:p w:rsidR="00D47703" w:rsidRPr="00520CD8" w:rsidRDefault="00D47703" w:rsidP="00D47703">
            <w:pPr>
              <w:pStyle w:val="ListParagraph"/>
              <w:spacing w:before="100" w:beforeAutospacing="1" w:line="210" w:lineRule="atLeast"/>
              <w:ind w:left="0"/>
              <w:jc w:val="center"/>
              <w:rPr>
                <w:b/>
                <w:noProof/>
              </w:rPr>
            </w:pPr>
            <w:r w:rsidRPr="00520CD8">
              <w:rPr>
                <w:b/>
                <w:noProof/>
              </w:rPr>
              <w:t>7</w:t>
            </w: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276"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668"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90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72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r>
      <w:tr w:rsidR="00D47703" w:rsidRPr="00520CD8" w:rsidTr="00D47703">
        <w:tc>
          <w:tcPr>
            <w:tcW w:w="1314" w:type="dxa"/>
            <w:shd w:val="clear" w:color="auto" w:fill="auto"/>
          </w:tcPr>
          <w:p w:rsidR="00D47703" w:rsidRPr="00520CD8" w:rsidRDefault="00D47703" w:rsidP="00D47703">
            <w:pPr>
              <w:pStyle w:val="ListParagraph"/>
              <w:spacing w:before="100" w:beforeAutospacing="1" w:line="210" w:lineRule="atLeast"/>
              <w:ind w:left="0"/>
              <w:jc w:val="center"/>
              <w:rPr>
                <w:b/>
                <w:noProof/>
              </w:rPr>
            </w:pPr>
            <w:r w:rsidRPr="00520CD8">
              <w:rPr>
                <w:b/>
                <w:noProof/>
              </w:rPr>
              <w:t>8</w:t>
            </w: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276"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668"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90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72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r>
      <w:tr w:rsidR="00D47703" w:rsidRPr="00520CD8" w:rsidTr="00D47703">
        <w:tc>
          <w:tcPr>
            <w:tcW w:w="1314" w:type="dxa"/>
            <w:shd w:val="clear" w:color="auto" w:fill="auto"/>
          </w:tcPr>
          <w:p w:rsidR="00D47703" w:rsidRPr="00520CD8" w:rsidRDefault="00D47703" w:rsidP="00D47703">
            <w:pPr>
              <w:pStyle w:val="ListParagraph"/>
              <w:spacing w:before="100" w:beforeAutospacing="1" w:line="210" w:lineRule="atLeast"/>
              <w:ind w:left="0"/>
              <w:jc w:val="center"/>
              <w:rPr>
                <w:b/>
                <w:noProof/>
              </w:rPr>
            </w:pPr>
            <w:r w:rsidRPr="00520CD8">
              <w:rPr>
                <w:b/>
                <w:noProof/>
              </w:rPr>
              <w:t>9</w:t>
            </w: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276"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668"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90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72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r>
      <w:tr w:rsidR="00D47703" w:rsidRPr="00520CD8" w:rsidTr="00D47703">
        <w:tc>
          <w:tcPr>
            <w:tcW w:w="1314" w:type="dxa"/>
            <w:shd w:val="clear" w:color="auto" w:fill="auto"/>
          </w:tcPr>
          <w:p w:rsidR="00D47703" w:rsidRPr="00520CD8" w:rsidRDefault="00D47703" w:rsidP="00D47703">
            <w:pPr>
              <w:pStyle w:val="ListParagraph"/>
              <w:spacing w:before="100" w:beforeAutospacing="1" w:line="210" w:lineRule="atLeast"/>
              <w:ind w:left="0"/>
              <w:jc w:val="center"/>
              <w:rPr>
                <w:b/>
                <w:noProof/>
              </w:rPr>
            </w:pPr>
            <w:r w:rsidRPr="00520CD8">
              <w:rPr>
                <w:b/>
                <w:noProof/>
              </w:rPr>
              <w:t>10</w:t>
            </w: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276"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1134"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668"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90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72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c>
          <w:tcPr>
            <w:tcW w:w="360" w:type="dxa"/>
            <w:shd w:val="clear" w:color="auto" w:fill="auto"/>
          </w:tcPr>
          <w:p w:rsidR="00D47703" w:rsidRPr="00520CD8" w:rsidRDefault="00D47703" w:rsidP="00D47703">
            <w:pPr>
              <w:pStyle w:val="ListParagraph"/>
              <w:spacing w:before="100" w:beforeAutospacing="1" w:line="210" w:lineRule="atLeast"/>
              <w:ind w:left="0"/>
              <w:jc w:val="center"/>
              <w:rPr>
                <w:b/>
                <w:noProof/>
              </w:rPr>
            </w:pPr>
          </w:p>
        </w:tc>
      </w:tr>
    </w:tbl>
    <w:p w:rsidR="00D47703" w:rsidRPr="00520CD8" w:rsidRDefault="00D47703" w:rsidP="00D47703">
      <w:pPr>
        <w:rPr>
          <w:b/>
          <w:noProof/>
        </w:rPr>
      </w:pPr>
    </w:p>
    <w:p w:rsidR="00D47703" w:rsidRPr="00520CD8" w:rsidRDefault="00D47703" w:rsidP="00D47703">
      <w:pPr>
        <w:rPr>
          <w:b/>
          <w:noProof/>
        </w:rPr>
      </w:pPr>
      <w:r w:rsidRPr="00520CD8">
        <w:rPr>
          <w:b/>
          <w:noProof/>
        </w:rPr>
        <w:t>Упутство о попуњавању:</w:t>
      </w:r>
    </w:p>
    <w:p w:rsidR="00D47703" w:rsidRPr="00520CD8" w:rsidRDefault="00D47703" w:rsidP="00705FD5">
      <w:pPr>
        <w:pStyle w:val="ListParagraph"/>
        <w:numPr>
          <w:ilvl w:val="0"/>
          <w:numId w:val="10"/>
        </w:numPr>
        <w:rPr>
          <w:noProof/>
        </w:rPr>
      </w:pPr>
      <w:r w:rsidRPr="00520CD8">
        <w:rPr>
          <w:noProof/>
        </w:rPr>
        <w:t>У колони 2</w:t>
      </w:r>
      <w:r w:rsidRPr="00520CD8">
        <w:rPr>
          <w:noProof/>
          <w:lang w:val="sr-Cyrl-CS"/>
        </w:rPr>
        <w:t>(обрасца структуре понуђене цене)</w:t>
      </w:r>
      <w:r w:rsidRPr="00520CD8">
        <w:rPr>
          <w:noProof/>
        </w:rPr>
        <w:t xml:space="preserve">- уписати јединичну цену без ПДВ-а која је идентична јединичној цени из обрасца понуде (колона </w:t>
      </w:r>
      <w:r w:rsidRPr="00520CD8">
        <w:rPr>
          <w:noProof/>
          <w:lang w:val="sr-Cyrl-CS"/>
        </w:rPr>
        <w:t>5</w:t>
      </w:r>
      <w:r w:rsidRPr="00520CD8">
        <w:rPr>
          <w:noProof/>
        </w:rPr>
        <w:t>) ( уписати за сваку ставку из обрасца понуде)</w:t>
      </w:r>
    </w:p>
    <w:p w:rsidR="00D47703" w:rsidRPr="00520CD8" w:rsidRDefault="00D47703" w:rsidP="00705FD5">
      <w:pPr>
        <w:pStyle w:val="ListParagraph"/>
        <w:numPr>
          <w:ilvl w:val="0"/>
          <w:numId w:val="10"/>
        </w:numPr>
        <w:rPr>
          <w:noProof/>
        </w:rPr>
      </w:pPr>
      <w:r w:rsidRPr="00520CD8">
        <w:rPr>
          <w:noProof/>
        </w:rPr>
        <w:t>У колони 3</w:t>
      </w:r>
      <w:r w:rsidRPr="00520CD8">
        <w:rPr>
          <w:noProof/>
          <w:lang w:val="sr-Cyrl-CS"/>
        </w:rPr>
        <w:t>(обрасца структуре понуђене цене)</w:t>
      </w:r>
      <w:r w:rsidRPr="00520CD8">
        <w:rPr>
          <w:noProof/>
        </w:rPr>
        <w:t>- уписти јединичну цену са ПДВ-ом – добија се сабирањем јединичне цене без ПДВ-а ( колона 2) и обрачунатим ПДВ на јединичну цену</w:t>
      </w:r>
    </w:p>
    <w:p w:rsidR="00D47703" w:rsidRPr="00520CD8" w:rsidRDefault="00D47703" w:rsidP="00705FD5">
      <w:pPr>
        <w:pStyle w:val="ListParagraph"/>
        <w:numPr>
          <w:ilvl w:val="0"/>
          <w:numId w:val="10"/>
        </w:numPr>
        <w:rPr>
          <w:noProof/>
        </w:rPr>
      </w:pPr>
      <w:r w:rsidRPr="00520CD8">
        <w:rPr>
          <w:noProof/>
        </w:rPr>
        <w:t>У колони 4</w:t>
      </w:r>
      <w:r w:rsidRPr="00520CD8">
        <w:rPr>
          <w:noProof/>
          <w:lang w:val="sr-Cyrl-CS"/>
        </w:rPr>
        <w:t>(обрасца структуре понуђене цене)</w:t>
      </w:r>
      <w:r w:rsidRPr="00520CD8">
        <w:rPr>
          <w:noProof/>
        </w:rPr>
        <w:t xml:space="preserve">- уписати укупну цену без ПДВ-а добија се множењем јединичине цене без ПДВ-а и количине (колона </w:t>
      </w:r>
      <w:r w:rsidRPr="00520CD8">
        <w:rPr>
          <w:noProof/>
          <w:lang w:val="sr-Cyrl-CS"/>
        </w:rPr>
        <w:t>7</w:t>
      </w:r>
      <w:r w:rsidRPr="00520CD8">
        <w:rPr>
          <w:noProof/>
        </w:rPr>
        <w:t xml:space="preserve">) из обрасца понуде. </w:t>
      </w:r>
    </w:p>
    <w:p w:rsidR="00D47703" w:rsidRPr="00520CD8" w:rsidRDefault="00D47703" w:rsidP="00D47703">
      <w:pPr>
        <w:rPr>
          <w:b/>
          <w:noProof/>
        </w:rPr>
      </w:pPr>
      <w:r w:rsidRPr="00520CD8">
        <w:rPr>
          <w:b/>
          <w:noProof/>
        </w:rPr>
        <w:t>Напомена:</w:t>
      </w:r>
    </w:p>
    <w:p w:rsidR="00D47703" w:rsidRPr="00520CD8" w:rsidRDefault="00D47703" w:rsidP="00705FD5">
      <w:pPr>
        <w:pStyle w:val="ListParagraph"/>
        <w:numPr>
          <w:ilvl w:val="0"/>
          <w:numId w:val="2"/>
        </w:numPr>
        <w:jc w:val="both"/>
        <w:rPr>
          <w:noProof/>
        </w:rPr>
      </w:pPr>
      <w:r w:rsidRPr="00520CD8">
        <w:rPr>
          <w:b/>
          <w:noProof/>
        </w:rPr>
        <w:t>Процентуално учешће (одређене врсте) трошкова</w:t>
      </w:r>
      <w:r w:rsidRPr="00520CD8">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D47703" w:rsidRPr="00520CD8" w:rsidRDefault="00D47703" w:rsidP="00705FD5">
      <w:pPr>
        <w:pStyle w:val="ListParagraph"/>
        <w:numPr>
          <w:ilvl w:val="0"/>
          <w:numId w:val="2"/>
        </w:numPr>
        <w:jc w:val="both"/>
        <w:rPr>
          <w:b/>
          <w:noProof/>
        </w:rPr>
      </w:pPr>
      <w:r w:rsidRPr="00520CD8">
        <w:rPr>
          <w:b/>
          <w:noProof/>
        </w:rPr>
        <w:t>Сматраће се да је сачињен образац структуре цене, уколико су основни елементи понуђене цене садржани у обрасцу понуде.</w:t>
      </w:r>
    </w:p>
    <w:p w:rsidR="00D47703" w:rsidRPr="00520CD8" w:rsidRDefault="00D47703" w:rsidP="00705FD5">
      <w:pPr>
        <w:pStyle w:val="ListParagraph"/>
        <w:numPr>
          <w:ilvl w:val="0"/>
          <w:numId w:val="2"/>
        </w:numPr>
        <w:rPr>
          <w:noProof/>
        </w:rPr>
      </w:pPr>
      <w:r w:rsidRPr="00520CD8">
        <w:rPr>
          <w:noProof/>
        </w:rPr>
        <w:t xml:space="preserve">Уколико има више ставки, које су дате у </w:t>
      </w:r>
      <w:r w:rsidRPr="00520CD8">
        <w:rPr>
          <w:noProof/>
          <w:lang w:val="sr-Cyrl-CS"/>
        </w:rPr>
        <w:t>обрасцу понуде</w:t>
      </w:r>
      <w:r w:rsidRPr="00520CD8">
        <w:rPr>
          <w:noProof/>
        </w:rPr>
        <w:t xml:space="preserve">; понуђач ће образац  </w:t>
      </w:r>
      <w:r w:rsidRPr="00520CD8">
        <w:rPr>
          <w:noProof/>
          <w:lang w:val="sr-Cyrl-CS"/>
        </w:rPr>
        <w:t xml:space="preserve">структуре понуђене цене </w:t>
      </w:r>
      <w:r w:rsidRPr="00520CD8">
        <w:rPr>
          <w:noProof/>
        </w:rPr>
        <w:t>увећати за број ставки које недостају из обрасца понуде.</w:t>
      </w:r>
    </w:p>
    <w:p w:rsidR="00D47703" w:rsidRPr="00520CD8" w:rsidRDefault="00D47703" w:rsidP="00D47703">
      <w:pPr>
        <w:rPr>
          <w:noProof/>
        </w:rPr>
      </w:pPr>
    </w:p>
    <w:p w:rsidR="00D47703" w:rsidRPr="00520CD8" w:rsidRDefault="00D47703" w:rsidP="00D47703">
      <w:pPr>
        <w:jc w:val="center"/>
        <w:rPr>
          <w:noProof/>
        </w:rPr>
      </w:pPr>
      <w:r w:rsidRPr="00520CD8">
        <w:rPr>
          <w:noProof/>
        </w:rPr>
        <w:t>М.П.</w:t>
      </w:r>
    </w:p>
    <w:p w:rsidR="00D47703" w:rsidRPr="00520CD8" w:rsidRDefault="00D47703" w:rsidP="00D47703">
      <w:pPr>
        <w:ind w:left="5760"/>
        <w:rPr>
          <w:noProof/>
        </w:rPr>
      </w:pPr>
      <w:r w:rsidRPr="00520CD8">
        <w:rPr>
          <w:noProof/>
        </w:rPr>
        <w:t>ПОТПИС ПОНУЂАЧА</w:t>
      </w:r>
      <w:r w:rsidR="00E175F8">
        <w:rPr>
          <w:noProof/>
          <w:lang w:val="sr-Latn-RS" w:eastAsia="sr-Latn-RS"/>
        </w:rPr>
        <mc:AlternateContent>
          <mc:Choice Requires="wps">
            <w:drawing>
              <wp:anchor distT="4294967294" distB="4294967294" distL="114300" distR="114300" simplePos="0" relativeHeight="251669504" behindDoc="0" locked="0" layoutInCell="1" allowOverlap="1">
                <wp:simplePos x="0" y="0"/>
                <wp:positionH relativeFrom="column">
                  <wp:posOffset>3347720</wp:posOffset>
                </wp:positionH>
                <wp:positionV relativeFrom="paragraph">
                  <wp:posOffset>-1</wp:posOffset>
                </wp:positionV>
                <wp:extent cx="2419350" cy="0"/>
                <wp:effectExtent l="0" t="0" r="19050" b="1905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63.6pt;margin-top:0;width:190.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Kb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lj2M9gXAFhldraMCE9qlfzoul3h5SuOqJaHqPfTgaSs5CRvEsJF2egym74rBnEECgQ&#10;l3VsbB8gYQ3oGDk53TjhR48ofJzk2eJh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"/>
            </w:pict>
          </mc:Fallback>
        </mc:AlternateContent>
      </w:r>
    </w:p>
    <w:bookmarkEnd w:id="45"/>
    <w:bookmarkEnd w:id="46"/>
    <w:bookmarkEnd w:id="47"/>
    <w:p w:rsidR="00B819C7" w:rsidRPr="00AE1407" w:rsidRDefault="00B819C7" w:rsidP="00B819C7">
      <w:pPr>
        <w:rPr>
          <w:b/>
          <w:noProof/>
        </w:rPr>
      </w:pPr>
    </w:p>
    <w:p w:rsidR="00B819C7" w:rsidRPr="00BC6DD7" w:rsidRDefault="00B819C7" w:rsidP="00665B6A">
      <w:pPr>
        <w:pStyle w:val="Heading1"/>
        <w:numPr>
          <w:ilvl w:val="0"/>
          <w:numId w:val="12"/>
        </w:numPr>
        <w:jc w:val="center"/>
        <w:rPr>
          <w:sz w:val="28"/>
          <w:szCs w:val="28"/>
        </w:rPr>
      </w:pPr>
      <w:bookmarkStart w:id="48" w:name="_Toc375826013"/>
      <w:bookmarkStart w:id="49" w:name="_Toc389030820"/>
      <w:bookmarkStart w:id="50" w:name="_Toc389030885"/>
      <w:bookmarkStart w:id="51" w:name="_Toc393192182"/>
      <w:r w:rsidRPr="00BC6DD7">
        <w:rPr>
          <w:sz w:val="28"/>
          <w:szCs w:val="28"/>
        </w:rPr>
        <w:lastRenderedPageBreak/>
        <w:t>ОБРАЗАЦ ТРОШКОВА ПРИПРЕМЕ ПОНУДЕ</w:t>
      </w:r>
      <w:bookmarkEnd w:id="48"/>
      <w:bookmarkEnd w:id="49"/>
      <w:bookmarkEnd w:id="50"/>
      <w:bookmarkEnd w:id="51"/>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705FD5">
      <w:pPr>
        <w:pStyle w:val="Heading2"/>
        <w:numPr>
          <w:ilvl w:val="0"/>
          <w:numId w:val="5"/>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BC6DD7" w:rsidRDefault="002D5B2C" w:rsidP="00665B6A">
      <w:pPr>
        <w:pStyle w:val="Heading1"/>
        <w:numPr>
          <w:ilvl w:val="0"/>
          <w:numId w:val="12"/>
        </w:numPr>
        <w:rPr>
          <w:sz w:val="28"/>
          <w:szCs w:val="28"/>
        </w:rPr>
      </w:pPr>
      <w:bookmarkStart w:id="52" w:name="_Toc375826014"/>
      <w:bookmarkStart w:id="53" w:name="_Toc389030821"/>
      <w:bookmarkStart w:id="54" w:name="_Toc389030886"/>
      <w:bookmarkStart w:id="55" w:name="_Toc393192183"/>
      <w:r w:rsidRPr="00BC6DD7">
        <w:rPr>
          <w:sz w:val="28"/>
          <w:szCs w:val="28"/>
        </w:rPr>
        <w:lastRenderedPageBreak/>
        <w:t>ОБРАЗАЦ ПОНУДЕ</w:t>
      </w:r>
      <w:bookmarkEnd w:id="52"/>
      <w:bookmarkEnd w:id="53"/>
      <w:bookmarkEnd w:id="54"/>
      <w:bookmarkEnd w:id="55"/>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AE1407" w:rsidRDefault="005E2923" w:rsidP="005E2923">
            <w:pPr>
              <w:jc w:val="right"/>
              <w:rPr>
                <w:noProof/>
              </w:rPr>
            </w:pPr>
            <w:r w:rsidRPr="003D7CAD">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3D7CAD" w:rsidRDefault="003D7CAD" w:rsidP="003D7CAD">
            <w:pPr>
              <w:pStyle w:val="Footer"/>
              <w:rPr>
                <w:noProof/>
              </w:rPr>
            </w:pPr>
            <w:r>
              <w:rPr>
                <w:noProof/>
              </w:rPr>
              <w:t>Набавка радних униформи за техничку службу Клиничког центра Војводине, ЈН 128-14-О</w:t>
            </w:r>
          </w:p>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3D7CAD" w:rsidRDefault="008C6FF3" w:rsidP="003D7CAD">
            <w:pPr>
              <w:rPr>
                <w:b/>
                <w:noProof/>
              </w:rPr>
            </w:pPr>
            <w:r w:rsidRPr="003D7CAD">
              <w:rPr>
                <w:b/>
                <w:noProof/>
              </w:rPr>
              <w:br w:type="page"/>
            </w:r>
            <w:r w:rsidRPr="003D7CAD">
              <w:rPr>
                <w:noProof/>
              </w:rPr>
              <w:t xml:space="preserve">Рок важења понуде изражен у броју дана од дана отварања понуда, који не може бити краћи од </w:t>
            </w:r>
            <w:r w:rsidR="003D7CAD" w:rsidRPr="003D7CAD">
              <w:rPr>
                <w:noProof/>
              </w:rPr>
              <w:t>6</w:t>
            </w:r>
            <w:r w:rsidRPr="003D7CAD">
              <w:rPr>
                <w:noProof/>
              </w:rPr>
              <w:t>0 дана</w:t>
            </w:r>
          </w:p>
        </w:tc>
        <w:tc>
          <w:tcPr>
            <w:tcW w:w="3402" w:type="dxa"/>
            <w:gridSpan w:val="2"/>
          </w:tcPr>
          <w:p w:rsidR="008C6FF3" w:rsidRPr="003D7CAD" w:rsidRDefault="008C6FF3" w:rsidP="005E2923">
            <w:pPr>
              <w:rPr>
                <w:b/>
                <w:noProof/>
              </w:rPr>
            </w:pPr>
          </w:p>
        </w:tc>
        <w:tc>
          <w:tcPr>
            <w:tcW w:w="3508" w:type="dxa"/>
            <w:gridSpan w:val="2"/>
          </w:tcPr>
          <w:p w:rsidR="008C6FF3" w:rsidRPr="003D7CAD" w:rsidRDefault="000A517E" w:rsidP="005E2923">
            <w:pPr>
              <w:jc w:val="right"/>
              <w:rPr>
                <w:noProof/>
              </w:rPr>
            </w:pPr>
            <w:r w:rsidRPr="003D7CAD">
              <w:rPr>
                <w:noProof/>
              </w:rPr>
              <w:t>Жиро рачун и назив банке</w:t>
            </w:r>
          </w:p>
        </w:tc>
        <w:tc>
          <w:tcPr>
            <w:tcW w:w="3155" w:type="dxa"/>
          </w:tcPr>
          <w:p w:rsidR="008C6FF3" w:rsidRPr="003D7CAD" w:rsidRDefault="008C6FF3" w:rsidP="005E2923">
            <w:pPr>
              <w:jc w:val="right"/>
              <w:rPr>
                <w:b/>
                <w:noProof/>
              </w:rPr>
            </w:pPr>
          </w:p>
        </w:tc>
      </w:tr>
      <w:tr w:rsidR="005E2923" w:rsidRPr="00AE1407" w:rsidTr="005E2923">
        <w:tc>
          <w:tcPr>
            <w:tcW w:w="15310" w:type="dxa"/>
            <w:gridSpan w:val="6"/>
          </w:tcPr>
          <w:p w:rsidR="005E2923" w:rsidRPr="003D7CAD" w:rsidRDefault="005E2923" w:rsidP="005E2923">
            <w:pPr>
              <w:jc w:val="center"/>
              <w:rPr>
                <w:b/>
                <w:noProof/>
              </w:rPr>
            </w:pPr>
            <w:r w:rsidRPr="003D7CAD">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9A3DFE" w:rsidRDefault="005E2923" w:rsidP="005E2923">
            <w:pPr>
              <w:rPr>
                <w:noProof/>
              </w:rPr>
            </w:pPr>
            <w:r w:rsidRPr="009A3DFE">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9A3DFE" w:rsidRDefault="005E2923" w:rsidP="00EA210E">
            <w:pPr>
              <w:rPr>
                <w:noProof/>
                <w:lang w:val="sr-Cyrl-RS"/>
              </w:rPr>
            </w:pPr>
            <w:r w:rsidRPr="009A3DFE">
              <w:rPr>
                <w:noProof/>
              </w:rPr>
              <w:t>Гаранциј</w:t>
            </w:r>
            <w:r w:rsidR="00DA7692" w:rsidRPr="009A3DFE">
              <w:rPr>
                <w:noProof/>
              </w:rPr>
              <w:t>а</w:t>
            </w:r>
            <w:r w:rsidR="009A3DFE" w:rsidRPr="009A3DFE">
              <w:rPr>
                <w:noProof/>
              </w:rPr>
              <w:t xml:space="preserve"> </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9A3DFE" w:rsidRDefault="005E2923" w:rsidP="00EA210E">
            <w:pPr>
              <w:rPr>
                <w:noProof/>
              </w:rPr>
            </w:pPr>
            <w:r w:rsidRPr="009A3DFE">
              <w:rPr>
                <w:noProof/>
              </w:rPr>
              <w:t>Рок и</w:t>
            </w:r>
            <w:r w:rsidR="00EA210E" w:rsidRPr="009A3DFE">
              <w:rPr>
                <w:noProof/>
              </w:rPr>
              <w:t>споруке</w:t>
            </w:r>
            <w:r w:rsidR="00F82B85" w:rsidRPr="009A3DFE">
              <w:rPr>
                <w:noProof/>
              </w:rPr>
              <w:t xml:space="preserve"> </w:t>
            </w:r>
          </w:p>
        </w:tc>
        <w:tc>
          <w:tcPr>
            <w:tcW w:w="10065" w:type="dxa"/>
            <w:gridSpan w:val="5"/>
          </w:tcPr>
          <w:p w:rsidR="005E2923" w:rsidRPr="00AE1407" w:rsidRDefault="005E2923"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rsidTr="005F53E4">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D47703" w:rsidRDefault="0049524C">
            <w:pPr>
              <w:autoSpaceDE w:val="0"/>
              <w:autoSpaceDN w:val="0"/>
              <w:adjustRightInd w:val="0"/>
              <w:jc w:val="center"/>
              <w:rPr>
                <w:noProof/>
              </w:rPr>
            </w:pPr>
            <w:r w:rsidRPr="00D47703">
              <w:rPr>
                <w:noProof/>
              </w:rPr>
              <w:t>Произвођач</w:t>
            </w:r>
          </w:p>
          <w:p w:rsidR="0049524C" w:rsidRPr="00D47703" w:rsidRDefault="0049524C">
            <w:pPr>
              <w:autoSpaceDE w:val="0"/>
              <w:autoSpaceDN w:val="0"/>
              <w:adjustRightInd w:val="0"/>
              <w:jc w:val="center"/>
              <w:rPr>
                <w:noProof/>
              </w:rPr>
            </w:pPr>
            <w:r w:rsidRPr="00D47703">
              <w:rPr>
                <w:noProof/>
              </w:rPr>
              <w:t>(за ставке за које је то могуће попунити)</w:t>
            </w:r>
          </w:p>
        </w:tc>
        <w:tc>
          <w:tcPr>
            <w:tcW w:w="1984" w:type="dxa"/>
            <w:vAlign w:val="center"/>
          </w:tcPr>
          <w:p w:rsidR="0049524C" w:rsidRPr="00D47703" w:rsidRDefault="0049524C">
            <w:pPr>
              <w:autoSpaceDE w:val="0"/>
              <w:autoSpaceDN w:val="0"/>
              <w:adjustRightInd w:val="0"/>
              <w:jc w:val="center"/>
              <w:rPr>
                <w:noProof/>
              </w:rPr>
            </w:pPr>
            <w:r w:rsidRPr="00D47703">
              <w:rPr>
                <w:noProof/>
              </w:rPr>
              <w:t>Напомена</w:t>
            </w:r>
          </w:p>
          <w:p w:rsidR="0049524C" w:rsidRPr="00D47703" w:rsidRDefault="0049524C">
            <w:pPr>
              <w:autoSpaceDE w:val="0"/>
              <w:autoSpaceDN w:val="0"/>
              <w:adjustRightInd w:val="0"/>
              <w:jc w:val="center"/>
              <w:rPr>
                <w:noProof/>
              </w:rPr>
            </w:pPr>
            <w:r w:rsidRPr="00D47703">
              <w:rPr>
                <w:noProof/>
              </w:rPr>
              <w:t>(уколико их понуђач има за одређене ставке)</w:t>
            </w:r>
          </w:p>
        </w:tc>
      </w:tr>
      <w:tr w:rsidR="005E2923" w:rsidRPr="00F85647" w:rsidTr="005F53E4">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005"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rsidR="005E2923" w:rsidRPr="00F85647" w:rsidRDefault="005E2923" w:rsidP="005E2923">
            <w:pPr>
              <w:autoSpaceDE w:val="0"/>
              <w:autoSpaceDN w:val="0"/>
              <w:adjustRightInd w:val="0"/>
              <w:jc w:val="center"/>
              <w:rPr>
                <w:noProof/>
              </w:rPr>
            </w:pPr>
            <w:r w:rsidRPr="00F85647">
              <w:rPr>
                <w:noProof/>
              </w:rPr>
              <w:t>8</w:t>
            </w:r>
          </w:p>
        </w:tc>
        <w:tc>
          <w:tcPr>
            <w:tcW w:w="1984" w:type="dxa"/>
          </w:tcPr>
          <w:p w:rsidR="005E2923" w:rsidRPr="00F85647" w:rsidRDefault="005E2923" w:rsidP="005E2923">
            <w:pPr>
              <w:autoSpaceDE w:val="0"/>
              <w:autoSpaceDN w:val="0"/>
              <w:adjustRightInd w:val="0"/>
              <w:jc w:val="center"/>
              <w:rPr>
                <w:noProof/>
              </w:rPr>
            </w:pPr>
            <w:r w:rsidRPr="00F85647">
              <w:rPr>
                <w:noProof/>
              </w:rPr>
              <w:t>9</w:t>
            </w:r>
          </w:p>
        </w:tc>
      </w:tr>
      <w:tr w:rsidR="00D47703" w:rsidRPr="00AE1407" w:rsidTr="005F53E4">
        <w:trPr>
          <w:trHeight w:val="420"/>
        </w:trPr>
        <w:tc>
          <w:tcPr>
            <w:tcW w:w="569" w:type="dxa"/>
          </w:tcPr>
          <w:p w:rsidR="00D47703" w:rsidRDefault="00D47703" w:rsidP="00D47703">
            <w:pPr>
              <w:autoSpaceDE w:val="0"/>
              <w:autoSpaceDN w:val="0"/>
              <w:adjustRightInd w:val="0"/>
              <w:jc w:val="center"/>
              <w:rPr>
                <w:noProof/>
              </w:rPr>
            </w:pPr>
            <w:r>
              <w:rPr>
                <w:noProof/>
              </w:rPr>
              <w:t>1</w:t>
            </w:r>
          </w:p>
        </w:tc>
        <w:tc>
          <w:tcPr>
            <w:tcW w:w="3005" w:type="dxa"/>
          </w:tcPr>
          <w:p w:rsidR="00D47703" w:rsidRPr="009E06D8" w:rsidRDefault="00D47703" w:rsidP="00D47703">
            <w:pPr>
              <w:rPr>
                <w:noProof/>
                <w:sz w:val="22"/>
                <w:szCs w:val="22"/>
                <w:lang w:val="en-US"/>
              </w:rPr>
            </w:pPr>
            <w:r w:rsidRPr="009E06D8">
              <w:rPr>
                <w:noProof/>
                <w:sz w:val="22"/>
                <w:szCs w:val="22"/>
              </w:rPr>
              <w:t xml:space="preserve">Радно пилот одело </w:t>
            </w:r>
            <w:r>
              <w:rPr>
                <w:noProof/>
                <w:sz w:val="22"/>
                <w:szCs w:val="22"/>
              </w:rPr>
              <w:t>плаве боје</w:t>
            </w:r>
          </w:p>
        </w:tc>
        <w:tc>
          <w:tcPr>
            <w:tcW w:w="1134" w:type="dxa"/>
          </w:tcPr>
          <w:p w:rsidR="00D47703" w:rsidRPr="009E06D8" w:rsidRDefault="00D47703" w:rsidP="00D47703">
            <w:pPr>
              <w:jc w:val="center"/>
              <w:rPr>
                <w:noProof/>
                <w:sz w:val="22"/>
                <w:szCs w:val="22"/>
              </w:rPr>
            </w:pPr>
            <w:r>
              <w:rPr>
                <w:noProof/>
                <w:sz w:val="22"/>
                <w:szCs w:val="22"/>
              </w:rPr>
              <w:t>ком</w:t>
            </w:r>
          </w:p>
        </w:tc>
        <w:tc>
          <w:tcPr>
            <w:tcW w:w="1227" w:type="dxa"/>
          </w:tcPr>
          <w:p w:rsidR="00D47703" w:rsidRPr="0039568C" w:rsidRDefault="00D47703" w:rsidP="00D47703">
            <w:pPr>
              <w:jc w:val="center"/>
              <w:rPr>
                <w:sz w:val="22"/>
                <w:szCs w:val="22"/>
              </w:rPr>
            </w:pPr>
            <w:r>
              <w:rPr>
                <w:sz w:val="22"/>
                <w:szCs w:val="22"/>
              </w:rPr>
              <w:t>64</w:t>
            </w:r>
          </w:p>
        </w:tc>
        <w:tc>
          <w:tcPr>
            <w:tcW w:w="2410" w:type="dxa"/>
          </w:tcPr>
          <w:p w:rsidR="00D47703" w:rsidRPr="00AE1407" w:rsidRDefault="00D47703" w:rsidP="005E2923">
            <w:pPr>
              <w:autoSpaceDE w:val="0"/>
              <w:autoSpaceDN w:val="0"/>
              <w:adjustRightInd w:val="0"/>
              <w:jc w:val="center"/>
              <w:rPr>
                <w:noProof/>
                <w:lang w:val="en-US"/>
              </w:rPr>
            </w:pPr>
          </w:p>
        </w:tc>
        <w:tc>
          <w:tcPr>
            <w:tcW w:w="1417" w:type="dxa"/>
          </w:tcPr>
          <w:p w:rsidR="00D47703" w:rsidRPr="00AE1407" w:rsidRDefault="00D47703" w:rsidP="005E2923">
            <w:pPr>
              <w:autoSpaceDE w:val="0"/>
              <w:autoSpaceDN w:val="0"/>
              <w:adjustRightInd w:val="0"/>
              <w:jc w:val="right"/>
              <w:rPr>
                <w:noProof/>
                <w:lang w:val="en-US"/>
              </w:rPr>
            </w:pPr>
          </w:p>
        </w:tc>
        <w:tc>
          <w:tcPr>
            <w:tcW w:w="1608"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r>
      <w:tr w:rsidR="00D47703" w:rsidRPr="00AE1407" w:rsidTr="005F53E4">
        <w:trPr>
          <w:trHeight w:val="420"/>
        </w:trPr>
        <w:tc>
          <w:tcPr>
            <w:tcW w:w="569" w:type="dxa"/>
          </w:tcPr>
          <w:p w:rsidR="00D47703" w:rsidRDefault="00D47703" w:rsidP="00D47703">
            <w:pPr>
              <w:autoSpaceDE w:val="0"/>
              <w:autoSpaceDN w:val="0"/>
              <w:adjustRightInd w:val="0"/>
              <w:jc w:val="center"/>
              <w:rPr>
                <w:noProof/>
              </w:rPr>
            </w:pPr>
            <w:r>
              <w:rPr>
                <w:noProof/>
              </w:rPr>
              <w:t>2</w:t>
            </w:r>
          </w:p>
        </w:tc>
        <w:tc>
          <w:tcPr>
            <w:tcW w:w="3005" w:type="dxa"/>
          </w:tcPr>
          <w:p w:rsidR="00D47703" w:rsidRPr="009E06D8" w:rsidRDefault="00D47703" w:rsidP="00D47703">
            <w:pPr>
              <w:rPr>
                <w:noProof/>
                <w:sz w:val="22"/>
                <w:szCs w:val="22"/>
                <w:lang w:val="en-US"/>
              </w:rPr>
            </w:pPr>
            <w:r w:rsidRPr="009E06D8">
              <w:rPr>
                <w:noProof/>
                <w:sz w:val="22"/>
                <w:szCs w:val="22"/>
              </w:rPr>
              <w:t xml:space="preserve">Радно пилот одело </w:t>
            </w:r>
            <w:r>
              <w:rPr>
                <w:noProof/>
                <w:sz w:val="22"/>
                <w:szCs w:val="22"/>
              </w:rPr>
              <w:t>црвене боје са</w:t>
            </w:r>
            <w:r w:rsidRPr="009E06D8">
              <w:rPr>
                <w:noProof/>
                <w:sz w:val="22"/>
                <w:szCs w:val="22"/>
              </w:rPr>
              <w:t xml:space="preserve"> флуоресцентн</w:t>
            </w:r>
            <w:r>
              <w:rPr>
                <w:noProof/>
                <w:sz w:val="22"/>
                <w:szCs w:val="22"/>
              </w:rPr>
              <w:t>ом</w:t>
            </w:r>
            <w:r w:rsidRPr="009E06D8">
              <w:rPr>
                <w:noProof/>
                <w:sz w:val="22"/>
                <w:szCs w:val="22"/>
              </w:rPr>
              <w:t xml:space="preserve"> трак</w:t>
            </w:r>
            <w:r>
              <w:rPr>
                <w:noProof/>
                <w:sz w:val="22"/>
                <w:szCs w:val="22"/>
              </w:rPr>
              <w:t xml:space="preserve">ом </w:t>
            </w:r>
          </w:p>
        </w:tc>
        <w:tc>
          <w:tcPr>
            <w:tcW w:w="1134" w:type="dxa"/>
          </w:tcPr>
          <w:p w:rsidR="00D47703" w:rsidRPr="009E06D8" w:rsidRDefault="00D47703" w:rsidP="00D47703">
            <w:pPr>
              <w:jc w:val="center"/>
              <w:rPr>
                <w:noProof/>
                <w:sz w:val="22"/>
                <w:szCs w:val="22"/>
              </w:rPr>
            </w:pPr>
            <w:r>
              <w:rPr>
                <w:noProof/>
                <w:sz w:val="22"/>
                <w:szCs w:val="22"/>
              </w:rPr>
              <w:t>ком</w:t>
            </w:r>
          </w:p>
        </w:tc>
        <w:tc>
          <w:tcPr>
            <w:tcW w:w="1227" w:type="dxa"/>
          </w:tcPr>
          <w:p w:rsidR="00D47703" w:rsidRPr="0039568C" w:rsidRDefault="00D47703" w:rsidP="00D47703">
            <w:pPr>
              <w:jc w:val="center"/>
              <w:rPr>
                <w:sz w:val="22"/>
                <w:szCs w:val="22"/>
              </w:rPr>
            </w:pPr>
            <w:r>
              <w:rPr>
                <w:sz w:val="22"/>
                <w:szCs w:val="22"/>
              </w:rPr>
              <w:t>17</w:t>
            </w:r>
          </w:p>
        </w:tc>
        <w:tc>
          <w:tcPr>
            <w:tcW w:w="2410" w:type="dxa"/>
          </w:tcPr>
          <w:p w:rsidR="00D47703" w:rsidRPr="00AE1407" w:rsidRDefault="00D47703" w:rsidP="005E2923">
            <w:pPr>
              <w:autoSpaceDE w:val="0"/>
              <w:autoSpaceDN w:val="0"/>
              <w:adjustRightInd w:val="0"/>
              <w:jc w:val="center"/>
              <w:rPr>
                <w:noProof/>
                <w:lang w:val="en-US"/>
              </w:rPr>
            </w:pPr>
          </w:p>
        </w:tc>
        <w:tc>
          <w:tcPr>
            <w:tcW w:w="1417" w:type="dxa"/>
          </w:tcPr>
          <w:p w:rsidR="00D47703" w:rsidRPr="00AE1407" w:rsidRDefault="00D47703" w:rsidP="005E2923">
            <w:pPr>
              <w:autoSpaceDE w:val="0"/>
              <w:autoSpaceDN w:val="0"/>
              <w:adjustRightInd w:val="0"/>
              <w:jc w:val="right"/>
              <w:rPr>
                <w:noProof/>
                <w:lang w:val="en-US"/>
              </w:rPr>
            </w:pPr>
          </w:p>
        </w:tc>
        <w:tc>
          <w:tcPr>
            <w:tcW w:w="1608"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r>
      <w:tr w:rsidR="00D47703" w:rsidRPr="00AE1407" w:rsidTr="005F53E4">
        <w:trPr>
          <w:trHeight w:val="420"/>
        </w:trPr>
        <w:tc>
          <w:tcPr>
            <w:tcW w:w="569" w:type="dxa"/>
          </w:tcPr>
          <w:p w:rsidR="00D47703" w:rsidRDefault="00D47703" w:rsidP="00D47703">
            <w:pPr>
              <w:autoSpaceDE w:val="0"/>
              <w:autoSpaceDN w:val="0"/>
              <w:adjustRightInd w:val="0"/>
              <w:jc w:val="center"/>
              <w:rPr>
                <w:noProof/>
              </w:rPr>
            </w:pPr>
            <w:r>
              <w:rPr>
                <w:noProof/>
              </w:rPr>
              <w:t>3</w:t>
            </w:r>
          </w:p>
        </w:tc>
        <w:tc>
          <w:tcPr>
            <w:tcW w:w="3005" w:type="dxa"/>
          </w:tcPr>
          <w:p w:rsidR="00D47703" w:rsidRDefault="00D47703" w:rsidP="00D47703">
            <w:pPr>
              <w:rPr>
                <w:noProof/>
                <w:sz w:val="22"/>
                <w:szCs w:val="22"/>
              </w:rPr>
            </w:pPr>
            <w:r w:rsidRPr="009E06D8">
              <w:rPr>
                <w:noProof/>
                <w:sz w:val="22"/>
                <w:szCs w:val="22"/>
              </w:rPr>
              <w:t>Радно пилот одело</w:t>
            </w:r>
            <w:r>
              <w:rPr>
                <w:noProof/>
                <w:sz w:val="22"/>
                <w:szCs w:val="22"/>
              </w:rPr>
              <w:t xml:space="preserve"> сиве боје </w:t>
            </w:r>
          </w:p>
          <w:p w:rsidR="00D47703" w:rsidRPr="00D47703" w:rsidRDefault="00D47703" w:rsidP="00D47703">
            <w:pPr>
              <w:rPr>
                <w:noProof/>
                <w:sz w:val="22"/>
                <w:szCs w:val="22"/>
              </w:rPr>
            </w:pPr>
          </w:p>
        </w:tc>
        <w:tc>
          <w:tcPr>
            <w:tcW w:w="1134" w:type="dxa"/>
          </w:tcPr>
          <w:p w:rsidR="00D47703" w:rsidRPr="009E06D8" w:rsidRDefault="00D47703" w:rsidP="00D47703">
            <w:pPr>
              <w:jc w:val="center"/>
              <w:rPr>
                <w:noProof/>
                <w:sz w:val="22"/>
                <w:szCs w:val="22"/>
              </w:rPr>
            </w:pPr>
            <w:r>
              <w:rPr>
                <w:noProof/>
                <w:sz w:val="22"/>
                <w:szCs w:val="22"/>
              </w:rPr>
              <w:t>ком</w:t>
            </w:r>
          </w:p>
        </w:tc>
        <w:tc>
          <w:tcPr>
            <w:tcW w:w="1227" w:type="dxa"/>
          </w:tcPr>
          <w:p w:rsidR="00D47703" w:rsidRPr="00D47703" w:rsidRDefault="00D47703" w:rsidP="00D47703">
            <w:pPr>
              <w:jc w:val="center"/>
              <w:rPr>
                <w:sz w:val="22"/>
                <w:szCs w:val="22"/>
              </w:rPr>
            </w:pPr>
            <w:r>
              <w:rPr>
                <w:sz w:val="22"/>
                <w:szCs w:val="22"/>
              </w:rPr>
              <w:t>14</w:t>
            </w:r>
          </w:p>
        </w:tc>
        <w:tc>
          <w:tcPr>
            <w:tcW w:w="2410" w:type="dxa"/>
          </w:tcPr>
          <w:p w:rsidR="00D47703" w:rsidRPr="00AE1407" w:rsidRDefault="00D47703" w:rsidP="005E2923">
            <w:pPr>
              <w:autoSpaceDE w:val="0"/>
              <w:autoSpaceDN w:val="0"/>
              <w:adjustRightInd w:val="0"/>
              <w:jc w:val="center"/>
              <w:rPr>
                <w:noProof/>
                <w:lang w:val="en-US"/>
              </w:rPr>
            </w:pPr>
          </w:p>
        </w:tc>
        <w:tc>
          <w:tcPr>
            <w:tcW w:w="1417" w:type="dxa"/>
          </w:tcPr>
          <w:p w:rsidR="00D47703" w:rsidRPr="00AE1407" w:rsidRDefault="00D47703" w:rsidP="005E2923">
            <w:pPr>
              <w:autoSpaceDE w:val="0"/>
              <w:autoSpaceDN w:val="0"/>
              <w:adjustRightInd w:val="0"/>
              <w:jc w:val="right"/>
              <w:rPr>
                <w:noProof/>
                <w:lang w:val="en-US"/>
              </w:rPr>
            </w:pPr>
          </w:p>
        </w:tc>
        <w:tc>
          <w:tcPr>
            <w:tcW w:w="1608"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r>
      <w:tr w:rsidR="00D47703" w:rsidRPr="00AE1407" w:rsidTr="005F53E4">
        <w:trPr>
          <w:trHeight w:val="420"/>
        </w:trPr>
        <w:tc>
          <w:tcPr>
            <w:tcW w:w="569" w:type="dxa"/>
          </w:tcPr>
          <w:p w:rsidR="00D47703" w:rsidRDefault="00D47703" w:rsidP="00D47703">
            <w:pPr>
              <w:autoSpaceDE w:val="0"/>
              <w:autoSpaceDN w:val="0"/>
              <w:adjustRightInd w:val="0"/>
              <w:jc w:val="center"/>
              <w:rPr>
                <w:noProof/>
              </w:rPr>
            </w:pPr>
            <w:r>
              <w:rPr>
                <w:noProof/>
              </w:rPr>
              <w:t>4</w:t>
            </w:r>
          </w:p>
        </w:tc>
        <w:tc>
          <w:tcPr>
            <w:tcW w:w="3005" w:type="dxa"/>
          </w:tcPr>
          <w:p w:rsidR="00D47703" w:rsidRPr="009E06D8" w:rsidRDefault="00D47703" w:rsidP="00D47703">
            <w:pPr>
              <w:rPr>
                <w:noProof/>
                <w:sz w:val="22"/>
                <w:szCs w:val="22"/>
              </w:rPr>
            </w:pPr>
            <w:r>
              <w:rPr>
                <w:noProof/>
                <w:sz w:val="22"/>
                <w:szCs w:val="22"/>
              </w:rPr>
              <w:t>Комплет радно бело одело – лекарско (блуза + панталоне)</w:t>
            </w:r>
          </w:p>
        </w:tc>
        <w:tc>
          <w:tcPr>
            <w:tcW w:w="1134" w:type="dxa"/>
          </w:tcPr>
          <w:p w:rsidR="00D47703" w:rsidRPr="009E06D8" w:rsidRDefault="00D47703" w:rsidP="00D47703">
            <w:pPr>
              <w:jc w:val="center"/>
              <w:rPr>
                <w:noProof/>
                <w:sz w:val="22"/>
                <w:szCs w:val="22"/>
              </w:rPr>
            </w:pPr>
            <w:r>
              <w:rPr>
                <w:noProof/>
                <w:sz w:val="22"/>
                <w:szCs w:val="22"/>
              </w:rPr>
              <w:t>ком</w:t>
            </w:r>
          </w:p>
        </w:tc>
        <w:tc>
          <w:tcPr>
            <w:tcW w:w="1227" w:type="dxa"/>
          </w:tcPr>
          <w:p w:rsidR="00D47703" w:rsidRPr="009C52B8" w:rsidRDefault="00D47703" w:rsidP="009C52B8">
            <w:pPr>
              <w:jc w:val="center"/>
              <w:rPr>
                <w:sz w:val="22"/>
                <w:szCs w:val="22"/>
              </w:rPr>
            </w:pPr>
            <w:r>
              <w:rPr>
                <w:sz w:val="22"/>
                <w:szCs w:val="22"/>
              </w:rPr>
              <w:t>1</w:t>
            </w:r>
            <w:r w:rsidR="009C52B8">
              <w:rPr>
                <w:sz w:val="22"/>
                <w:szCs w:val="22"/>
              </w:rPr>
              <w:t>44</w:t>
            </w:r>
          </w:p>
        </w:tc>
        <w:tc>
          <w:tcPr>
            <w:tcW w:w="2410" w:type="dxa"/>
          </w:tcPr>
          <w:p w:rsidR="00D47703" w:rsidRPr="00AE1407" w:rsidRDefault="00D47703" w:rsidP="005E2923">
            <w:pPr>
              <w:autoSpaceDE w:val="0"/>
              <w:autoSpaceDN w:val="0"/>
              <w:adjustRightInd w:val="0"/>
              <w:jc w:val="center"/>
              <w:rPr>
                <w:noProof/>
                <w:lang w:val="en-US"/>
              </w:rPr>
            </w:pPr>
          </w:p>
        </w:tc>
        <w:tc>
          <w:tcPr>
            <w:tcW w:w="1417" w:type="dxa"/>
          </w:tcPr>
          <w:p w:rsidR="00D47703" w:rsidRPr="00AE1407" w:rsidRDefault="00D47703" w:rsidP="005E2923">
            <w:pPr>
              <w:autoSpaceDE w:val="0"/>
              <w:autoSpaceDN w:val="0"/>
              <w:adjustRightInd w:val="0"/>
              <w:jc w:val="right"/>
              <w:rPr>
                <w:noProof/>
                <w:lang w:val="en-US"/>
              </w:rPr>
            </w:pPr>
          </w:p>
        </w:tc>
        <w:tc>
          <w:tcPr>
            <w:tcW w:w="1608"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r>
      <w:tr w:rsidR="00D47703" w:rsidRPr="00AE1407" w:rsidTr="005F53E4">
        <w:trPr>
          <w:trHeight w:val="420"/>
        </w:trPr>
        <w:tc>
          <w:tcPr>
            <w:tcW w:w="569" w:type="dxa"/>
          </w:tcPr>
          <w:p w:rsidR="00D47703" w:rsidRDefault="00D47703" w:rsidP="00D47703">
            <w:pPr>
              <w:autoSpaceDE w:val="0"/>
              <w:autoSpaceDN w:val="0"/>
              <w:adjustRightInd w:val="0"/>
              <w:jc w:val="center"/>
              <w:rPr>
                <w:noProof/>
              </w:rPr>
            </w:pPr>
            <w:r>
              <w:rPr>
                <w:noProof/>
              </w:rPr>
              <w:t>5</w:t>
            </w:r>
          </w:p>
        </w:tc>
        <w:tc>
          <w:tcPr>
            <w:tcW w:w="3005" w:type="dxa"/>
          </w:tcPr>
          <w:p w:rsidR="00D47703" w:rsidRPr="009E06D8" w:rsidRDefault="00D47703" w:rsidP="000D5C2B">
            <w:pPr>
              <w:rPr>
                <w:noProof/>
                <w:sz w:val="22"/>
                <w:szCs w:val="22"/>
                <w:lang w:val="en-US"/>
              </w:rPr>
            </w:pPr>
            <w:r w:rsidRPr="009E06D8">
              <w:rPr>
                <w:noProof/>
                <w:sz w:val="22"/>
                <w:szCs w:val="22"/>
              </w:rPr>
              <w:t xml:space="preserve">Радни комбинезон </w:t>
            </w:r>
            <w:r>
              <w:rPr>
                <w:noProof/>
                <w:sz w:val="22"/>
                <w:szCs w:val="22"/>
              </w:rPr>
              <w:t xml:space="preserve">плаве боје </w:t>
            </w:r>
            <w:r w:rsidR="009C52B8">
              <w:rPr>
                <w:noProof/>
                <w:sz w:val="22"/>
                <w:szCs w:val="22"/>
              </w:rPr>
              <w:t>–</w:t>
            </w:r>
            <w:r>
              <w:rPr>
                <w:noProof/>
                <w:sz w:val="22"/>
                <w:szCs w:val="22"/>
              </w:rPr>
              <w:t xml:space="preserve"> </w:t>
            </w:r>
            <w:r w:rsidR="009C52B8">
              <w:rPr>
                <w:noProof/>
                <w:sz w:val="22"/>
                <w:szCs w:val="22"/>
              </w:rPr>
              <w:t xml:space="preserve">зимски са </w:t>
            </w:r>
            <w:r w:rsidR="000D5C2B">
              <w:rPr>
                <w:noProof/>
                <w:sz w:val="22"/>
                <w:szCs w:val="22"/>
                <w:lang w:val="sr-Cyrl-RS"/>
              </w:rPr>
              <w:t>улошком</w:t>
            </w:r>
          </w:p>
        </w:tc>
        <w:tc>
          <w:tcPr>
            <w:tcW w:w="1134" w:type="dxa"/>
          </w:tcPr>
          <w:p w:rsidR="00D47703" w:rsidRPr="009E06D8" w:rsidRDefault="00D47703" w:rsidP="00D47703">
            <w:pPr>
              <w:jc w:val="center"/>
              <w:rPr>
                <w:noProof/>
                <w:sz w:val="22"/>
                <w:szCs w:val="22"/>
              </w:rPr>
            </w:pPr>
            <w:r>
              <w:rPr>
                <w:noProof/>
                <w:sz w:val="22"/>
                <w:szCs w:val="22"/>
              </w:rPr>
              <w:t>ком</w:t>
            </w:r>
          </w:p>
        </w:tc>
        <w:tc>
          <w:tcPr>
            <w:tcW w:w="1227" w:type="dxa"/>
          </w:tcPr>
          <w:p w:rsidR="00D47703" w:rsidRPr="0039568C" w:rsidRDefault="00D47703" w:rsidP="00D47703">
            <w:pPr>
              <w:jc w:val="center"/>
              <w:rPr>
                <w:sz w:val="22"/>
                <w:szCs w:val="22"/>
              </w:rPr>
            </w:pPr>
            <w:r>
              <w:rPr>
                <w:sz w:val="22"/>
                <w:szCs w:val="22"/>
              </w:rPr>
              <w:t>2</w:t>
            </w:r>
          </w:p>
        </w:tc>
        <w:tc>
          <w:tcPr>
            <w:tcW w:w="2410" w:type="dxa"/>
          </w:tcPr>
          <w:p w:rsidR="00D47703" w:rsidRPr="00AE1407" w:rsidRDefault="00D47703" w:rsidP="005E2923">
            <w:pPr>
              <w:autoSpaceDE w:val="0"/>
              <w:autoSpaceDN w:val="0"/>
              <w:adjustRightInd w:val="0"/>
              <w:jc w:val="center"/>
              <w:rPr>
                <w:noProof/>
                <w:lang w:val="en-US"/>
              </w:rPr>
            </w:pPr>
          </w:p>
        </w:tc>
        <w:tc>
          <w:tcPr>
            <w:tcW w:w="1417" w:type="dxa"/>
          </w:tcPr>
          <w:p w:rsidR="00D47703" w:rsidRPr="00AE1407" w:rsidRDefault="00D47703" w:rsidP="005E2923">
            <w:pPr>
              <w:autoSpaceDE w:val="0"/>
              <w:autoSpaceDN w:val="0"/>
              <w:adjustRightInd w:val="0"/>
              <w:jc w:val="right"/>
              <w:rPr>
                <w:noProof/>
                <w:lang w:val="en-US"/>
              </w:rPr>
            </w:pPr>
          </w:p>
        </w:tc>
        <w:tc>
          <w:tcPr>
            <w:tcW w:w="1608"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r>
      <w:tr w:rsidR="00D47703" w:rsidRPr="00AE1407" w:rsidTr="005F53E4">
        <w:trPr>
          <w:trHeight w:val="420"/>
        </w:trPr>
        <w:tc>
          <w:tcPr>
            <w:tcW w:w="569" w:type="dxa"/>
          </w:tcPr>
          <w:p w:rsidR="00D47703" w:rsidRDefault="00D47703" w:rsidP="00D47703">
            <w:pPr>
              <w:autoSpaceDE w:val="0"/>
              <w:autoSpaceDN w:val="0"/>
              <w:adjustRightInd w:val="0"/>
              <w:jc w:val="center"/>
              <w:rPr>
                <w:noProof/>
              </w:rPr>
            </w:pPr>
            <w:r>
              <w:rPr>
                <w:noProof/>
              </w:rPr>
              <w:t>6</w:t>
            </w:r>
          </w:p>
        </w:tc>
        <w:tc>
          <w:tcPr>
            <w:tcW w:w="3005" w:type="dxa"/>
          </w:tcPr>
          <w:p w:rsidR="00D47703" w:rsidRPr="009E06D8" w:rsidRDefault="00D47703" w:rsidP="009C52B8">
            <w:pPr>
              <w:rPr>
                <w:noProof/>
                <w:sz w:val="22"/>
                <w:szCs w:val="22"/>
              </w:rPr>
            </w:pPr>
            <w:r w:rsidRPr="009E06D8">
              <w:rPr>
                <w:noProof/>
                <w:sz w:val="22"/>
                <w:szCs w:val="22"/>
              </w:rPr>
              <w:t xml:space="preserve">Радни комбинезон </w:t>
            </w:r>
            <w:r>
              <w:rPr>
                <w:noProof/>
                <w:sz w:val="22"/>
                <w:szCs w:val="22"/>
              </w:rPr>
              <w:t>црвене  боје  са флуоросцентном траком</w:t>
            </w:r>
          </w:p>
        </w:tc>
        <w:tc>
          <w:tcPr>
            <w:tcW w:w="1134" w:type="dxa"/>
          </w:tcPr>
          <w:p w:rsidR="00D47703" w:rsidRPr="009E06D8" w:rsidRDefault="00D47703" w:rsidP="00D47703">
            <w:pPr>
              <w:jc w:val="center"/>
              <w:rPr>
                <w:noProof/>
                <w:sz w:val="22"/>
                <w:szCs w:val="22"/>
              </w:rPr>
            </w:pPr>
            <w:r>
              <w:rPr>
                <w:noProof/>
                <w:sz w:val="22"/>
                <w:szCs w:val="22"/>
              </w:rPr>
              <w:t>ком</w:t>
            </w:r>
          </w:p>
        </w:tc>
        <w:tc>
          <w:tcPr>
            <w:tcW w:w="1227" w:type="dxa"/>
          </w:tcPr>
          <w:p w:rsidR="00D47703" w:rsidRDefault="00D47703" w:rsidP="00D47703">
            <w:pPr>
              <w:jc w:val="center"/>
              <w:rPr>
                <w:sz w:val="22"/>
                <w:szCs w:val="22"/>
              </w:rPr>
            </w:pPr>
            <w:r>
              <w:rPr>
                <w:sz w:val="22"/>
                <w:szCs w:val="22"/>
              </w:rPr>
              <w:t>3</w:t>
            </w:r>
          </w:p>
        </w:tc>
        <w:tc>
          <w:tcPr>
            <w:tcW w:w="2410" w:type="dxa"/>
          </w:tcPr>
          <w:p w:rsidR="00D47703" w:rsidRPr="00AE1407" w:rsidRDefault="00D47703" w:rsidP="005E2923">
            <w:pPr>
              <w:autoSpaceDE w:val="0"/>
              <w:autoSpaceDN w:val="0"/>
              <w:adjustRightInd w:val="0"/>
              <w:jc w:val="center"/>
              <w:rPr>
                <w:noProof/>
                <w:lang w:val="en-US"/>
              </w:rPr>
            </w:pPr>
          </w:p>
        </w:tc>
        <w:tc>
          <w:tcPr>
            <w:tcW w:w="1417" w:type="dxa"/>
          </w:tcPr>
          <w:p w:rsidR="00D47703" w:rsidRPr="00AE1407" w:rsidRDefault="00D47703" w:rsidP="005E2923">
            <w:pPr>
              <w:autoSpaceDE w:val="0"/>
              <w:autoSpaceDN w:val="0"/>
              <w:adjustRightInd w:val="0"/>
              <w:jc w:val="right"/>
              <w:rPr>
                <w:noProof/>
                <w:lang w:val="en-US"/>
              </w:rPr>
            </w:pPr>
          </w:p>
        </w:tc>
        <w:tc>
          <w:tcPr>
            <w:tcW w:w="1608"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r>
      <w:tr w:rsidR="00D47703" w:rsidRPr="00AE1407" w:rsidTr="005F53E4">
        <w:trPr>
          <w:trHeight w:val="420"/>
        </w:trPr>
        <w:tc>
          <w:tcPr>
            <w:tcW w:w="569" w:type="dxa"/>
          </w:tcPr>
          <w:p w:rsidR="00D47703" w:rsidRDefault="00D47703" w:rsidP="00D47703">
            <w:pPr>
              <w:autoSpaceDE w:val="0"/>
              <w:autoSpaceDN w:val="0"/>
              <w:adjustRightInd w:val="0"/>
              <w:jc w:val="center"/>
              <w:rPr>
                <w:noProof/>
              </w:rPr>
            </w:pPr>
            <w:r>
              <w:rPr>
                <w:noProof/>
              </w:rPr>
              <w:t>7</w:t>
            </w:r>
          </w:p>
        </w:tc>
        <w:tc>
          <w:tcPr>
            <w:tcW w:w="3005" w:type="dxa"/>
          </w:tcPr>
          <w:p w:rsidR="00D47703" w:rsidRPr="009C52B8" w:rsidRDefault="00D47703" w:rsidP="009C52B8">
            <w:pPr>
              <w:rPr>
                <w:noProof/>
                <w:sz w:val="22"/>
                <w:szCs w:val="22"/>
              </w:rPr>
            </w:pPr>
            <w:r w:rsidRPr="009E06D8">
              <w:rPr>
                <w:noProof/>
                <w:sz w:val="22"/>
                <w:szCs w:val="22"/>
              </w:rPr>
              <w:t xml:space="preserve">Радни комбинезон </w:t>
            </w:r>
            <w:r>
              <w:rPr>
                <w:noProof/>
                <w:sz w:val="22"/>
                <w:szCs w:val="22"/>
              </w:rPr>
              <w:t xml:space="preserve">плаве боје </w:t>
            </w:r>
          </w:p>
        </w:tc>
        <w:tc>
          <w:tcPr>
            <w:tcW w:w="1134" w:type="dxa"/>
          </w:tcPr>
          <w:p w:rsidR="00D47703" w:rsidRPr="009E06D8" w:rsidRDefault="00D47703" w:rsidP="00D47703">
            <w:pPr>
              <w:jc w:val="center"/>
              <w:rPr>
                <w:noProof/>
                <w:sz w:val="22"/>
                <w:szCs w:val="22"/>
              </w:rPr>
            </w:pPr>
            <w:r>
              <w:rPr>
                <w:noProof/>
                <w:sz w:val="22"/>
                <w:szCs w:val="22"/>
              </w:rPr>
              <w:t>ком</w:t>
            </w:r>
          </w:p>
        </w:tc>
        <w:tc>
          <w:tcPr>
            <w:tcW w:w="1227" w:type="dxa"/>
          </w:tcPr>
          <w:p w:rsidR="00D47703" w:rsidRDefault="00D47703" w:rsidP="00D47703">
            <w:pPr>
              <w:jc w:val="center"/>
              <w:rPr>
                <w:sz w:val="22"/>
                <w:szCs w:val="22"/>
              </w:rPr>
            </w:pPr>
            <w:r>
              <w:rPr>
                <w:sz w:val="22"/>
                <w:szCs w:val="22"/>
              </w:rPr>
              <w:t>2</w:t>
            </w:r>
          </w:p>
        </w:tc>
        <w:tc>
          <w:tcPr>
            <w:tcW w:w="2410" w:type="dxa"/>
          </w:tcPr>
          <w:p w:rsidR="00D47703" w:rsidRPr="00AE1407" w:rsidRDefault="00D47703" w:rsidP="005E2923">
            <w:pPr>
              <w:autoSpaceDE w:val="0"/>
              <w:autoSpaceDN w:val="0"/>
              <w:adjustRightInd w:val="0"/>
              <w:jc w:val="center"/>
              <w:rPr>
                <w:noProof/>
                <w:lang w:val="en-US"/>
              </w:rPr>
            </w:pPr>
          </w:p>
        </w:tc>
        <w:tc>
          <w:tcPr>
            <w:tcW w:w="1417" w:type="dxa"/>
          </w:tcPr>
          <w:p w:rsidR="00D47703" w:rsidRPr="00AE1407" w:rsidRDefault="00D47703" w:rsidP="005E2923">
            <w:pPr>
              <w:autoSpaceDE w:val="0"/>
              <w:autoSpaceDN w:val="0"/>
              <w:adjustRightInd w:val="0"/>
              <w:jc w:val="right"/>
              <w:rPr>
                <w:noProof/>
                <w:lang w:val="en-US"/>
              </w:rPr>
            </w:pPr>
          </w:p>
        </w:tc>
        <w:tc>
          <w:tcPr>
            <w:tcW w:w="1608"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r>
      <w:tr w:rsidR="009C52B8" w:rsidRPr="00AE1407" w:rsidTr="005F53E4">
        <w:trPr>
          <w:trHeight w:val="420"/>
        </w:trPr>
        <w:tc>
          <w:tcPr>
            <w:tcW w:w="569" w:type="dxa"/>
          </w:tcPr>
          <w:p w:rsidR="009C52B8" w:rsidRPr="009C52B8" w:rsidRDefault="009C52B8" w:rsidP="00D47703">
            <w:pPr>
              <w:autoSpaceDE w:val="0"/>
              <w:autoSpaceDN w:val="0"/>
              <w:adjustRightInd w:val="0"/>
              <w:jc w:val="center"/>
              <w:rPr>
                <w:noProof/>
              </w:rPr>
            </w:pPr>
            <w:r>
              <w:rPr>
                <w:noProof/>
              </w:rPr>
              <w:t>8</w:t>
            </w:r>
          </w:p>
        </w:tc>
        <w:tc>
          <w:tcPr>
            <w:tcW w:w="3005" w:type="dxa"/>
          </w:tcPr>
          <w:p w:rsidR="009C52B8" w:rsidRPr="009C52B8" w:rsidRDefault="009C52B8" w:rsidP="000D5C2B">
            <w:pPr>
              <w:rPr>
                <w:noProof/>
                <w:sz w:val="22"/>
                <w:szCs w:val="22"/>
              </w:rPr>
            </w:pPr>
            <w:r w:rsidRPr="009E06D8">
              <w:rPr>
                <w:noProof/>
                <w:sz w:val="22"/>
                <w:szCs w:val="22"/>
              </w:rPr>
              <w:t xml:space="preserve">Радно пилот одело </w:t>
            </w:r>
            <w:r>
              <w:rPr>
                <w:noProof/>
                <w:sz w:val="22"/>
                <w:szCs w:val="22"/>
              </w:rPr>
              <w:t xml:space="preserve">плаве боје- зимско са </w:t>
            </w:r>
            <w:r w:rsidR="000D5C2B">
              <w:rPr>
                <w:noProof/>
                <w:sz w:val="22"/>
                <w:szCs w:val="22"/>
                <w:lang w:val="sr-Cyrl-RS"/>
              </w:rPr>
              <w:t>улошком</w:t>
            </w:r>
          </w:p>
        </w:tc>
        <w:tc>
          <w:tcPr>
            <w:tcW w:w="1134" w:type="dxa"/>
          </w:tcPr>
          <w:p w:rsidR="009C52B8" w:rsidRDefault="009C52B8" w:rsidP="00D47703">
            <w:pPr>
              <w:jc w:val="center"/>
              <w:rPr>
                <w:noProof/>
                <w:sz w:val="22"/>
                <w:szCs w:val="22"/>
              </w:rPr>
            </w:pPr>
            <w:r>
              <w:rPr>
                <w:noProof/>
                <w:sz w:val="22"/>
                <w:szCs w:val="22"/>
              </w:rPr>
              <w:t>ком</w:t>
            </w:r>
          </w:p>
        </w:tc>
        <w:tc>
          <w:tcPr>
            <w:tcW w:w="1227" w:type="dxa"/>
          </w:tcPr>
          <w:p w:rsidR="009C52B8" w:rsidRPr="009C52B8" w:rsidRDefault="009C52B8" w:rsidP="00D47703">
            <w:pPr>
              <w:jc w:val="center"/>
              <w:rPr>
                <w:sz w:val="22"/>
                <w:szCs w:val="22"/>
              </w:rPr>
            </w:pPr>
            <w:r>
              <w:rPr>
                <w:sz w:val="22"/>
                <w:szCs w:val="22"/>
              </w:rPr>
              <w:t>5</w:t>
            </w:r>
          </w:p>
        </w:tc>
        <w:tc>
          <w:tcPr>
            <w:tcW w:w="2410" w:type="dxa"/>
          </w:tcPr>
          <w:p w:rsidR="009C52B8" w:rsidRPr="00AE1407" w:rsidRDefault="009C52B8" w:rsidP="005E2923">
            <w:pPr>
              <w:autoSpaceDE w:val="0"/>
              <w:autoSpaceDN w:val="0"/>
              <w:adjustRightInd w:val="0"/>
              <w:jc w:val="center"/>
              <w:rPr>
                <w:noProof/>
                <w:lang w:val="en-US"/>
              </w:rPr>
            </w:pPr>
          </w:p>
        </w:tc>
        <w:tc>
          <w:tcPr>
            <w:tcW w:w="1417" w:type="dxa"/>
          </w:tcPr>
          <w:p w:rsidR="009C52B8" w:rsidRPr="00AE1407" w:rsidRDefault="009C52B8" w:rsidP="005E2923">
            <w:pPr>
              <w:autoSpaceDE w:val="0"/>
              <w:autoSpaceDN w:val="0"/>
              <w:adjustRightInd w:val="0"/>
              <w:jc w:val="right"/>
              <w:rPr>
                <w:noProof/>
                <w:lang w:val="en-US"/>
              </w:rPr>
            </w:pPr>
          </w:p>
        </w:tc>
        <w:tc>
          <w:tcPr>
            <w:tcW w:w="1608" w:type="dxa"/>
          </w:tcPr>
          <w:p w:rsidR="009C52B8" w:rsidRPr="00AE1407" w:rsidRDefault="009C52B8" w:rsidP="005E2923">
            <w:pPr>
              <w:autoSpaceDE w:val="0"/>
              <w:autoSpaceDN w:val="0"/>
              <w:adjustRightInd w:val="0"/>
              <w:jc w:val="right"/>
              <w:rPr>
                <w:noProof/>
                <w:lang w:val="en-US"/>
              </w:rPr>
            </w:pPr>
          </w:p>
        </w:tc>
        <w:tc>
          <w:tcPr>
            <w:tcW w:w="1984" w:type="dxa"/>
          </w:tcPr>
          <w:p w:rsidR="009C52B8" w:rsidRPr="00AE1407" w:rsidRDefault="009C52B8" w:rsidP="005E2923">
            <w:pPr>
              <w:autoSpaceDE w:val="0"/>
              <w:autoSpaceDN w:val="0"/>
              <w:adjustRightInd w:val="0"/>
              <w:jc w:val="right"/>
              <w:rPr>
                <w:noProof/>
                <w:lang w:val="en-US"/>
              </w:rPr>
            </w:pPr>
          </w:p>
        </w:tc>
        <w:tc>
          <w:tcPr>
            <w:tcW w:w="1984" w:type="dxa"/>
          </w:tcPr>
          <w:p w:rsidR="009C52B8" w:rsidRPr="00AE1407" w:rsidRDefault="009C52B8" w:rsidP="005E2923">
            <w:pPr>
              <w:autoSpaceDE w:val="0"/>
              <w:autoSpaceDN w:val="0"/>
              <w:adjustRightInd w:val="0"/>
              <w:jc w:val="right"/>
              <w:rPr>
                <w:noProof/>
                <w:lang w:val="en-US"/>
              </w:rPr>
            </w:pPr>
          </w:p>
        </w:tc>
      </w:tr>
      <w:tr w:rsidR="00D47703" w:rsidRPr="00AE1407" w:rsidTr="005F53E4">
        <w:trPr>
          <w:trHeight w:val="420"/>
        </w:trPr>
        <w:tc>
          <w:tcPr>
            <w:tcW w:w="569" w:type="dxa"/>
          </w:tcPr>
          <w:p w:rsidR="00D47703" w:rsidRPr="009C52B8" w:rsidRDefault="009C52B8" w:rsidP="00D47703">
            <w:pPr>
              <w:autoSpaceDE w:val="0"/>
              <w:autoSpaceDN w:val="0"/>
              <w:adjustRightInd w:val="0"/>
              <w:jc w:val="center"/>
              <w:rPr>
                <w:noProof/>
              </w:rPr>
            </w:pPr>
            <w:r>
              <w:rPr>
                <w:noProof/>
              </w:rPr>
              <w:t>9</w:t>
            </w:r>
          </w:p>
        </w:tc>
        <w:tc>
          <w:tcPr>
            <w:tcW w:w="3005" w:type="dxa"/>
          </w:tcPr>
          <w:p w:rsidR="00D47703" w:rsidRPr="00F46FA5" w:rsidRDefault="00D47703" w:rsidP="009C52B8">
            <w:pPr>
              <w:rPr>
                <w:noProof/>
                <w:sz w:val="22"/>
                <w:szCs w:val="22"/>
                <w:lang w:val="en-US"/>
              </w:rPr>
            </w:pPr>
            <w:r w:rsidRPr="00F46FA5">
              <w:rPr>
                <w:noProof/>
                <w:sz w:val="22"/>
                <w:szCs w:val="22"/>
              </w:rPr>
              <w:t xml:space="preserve">Радни мантил (плаве </w:t>
            </w:r>
            <w:r w:rsidR="009C52B8">
              <w:rPr>
                <w:noProof/>
                <w:sz w:val="22"/>
                <w:szCs w:val="22"/>
              </w:rPr>
              <w:t xml:space="preserve">и беле боје </w:t>
            </w:r>
            <w:r w:rsidRPr="00F46FA5">
              <w:rPr>
                <w:noProof/>
                <w:sz w:val="22"/>
                <w:szCs w:val="22"/>
              </w:rPr>
              <w:t>)</w:t>
            </w:r>
          </w:p>
        </w:tc>
        <w:tc>
          <w:tcPr>
            <w:tcW w:w="1134" w:type="dxa"/>
          </w:tcPr>
          <w:p w:rsidR="00D47703" w:rsidRPr="00F46FA5" w:rsidRDefault="00D47703" w:rsidP="00D47703">
            <w:pPr>
              <w:jc w:val="center"/>
              <w:rPr>
                <w:noProof/>
                <w:sz w:val="22"/>
                <w:szCs w:val="22"/>
              </w:rPr>
            </w:pPr>
            <w:r w:rsidRPr="00F46FA5">
              <w:rPr>
                <w:noProof/>
                <w:sz w:val="22"/>
                <w:szCs w:val="22"/>
              </w:rPr>
              <w:t>ком</w:t>
            </w:r>
          </w:p>
        </w:tc>
        <w:tc>
          <w:tcPr>
            <w:tcW w:w="1227" w:type="dxa"/>
          </w:tcPr>
          <w:p w:rsidR="00D47703" w:rsidRPr="009C52B8" w:rsidRDefault="00883DD5" w:rsidP="00883DD5">
            <w:pPr>
              <w:jc w:val="center"/>
              <w:rPr>
                <w:sz w:val="22"/>
                <w:szCs w:val="22"/>
              </w:rPr>
            </w:pPr>
            <w:r>
              <w:rPr>
                <w:sz w:val="22"/>
                <w:szCs w:val="22"/>
              </w:rPr>
              <w:t>46</w:t>
            </w:r>
          </w:p>
        </w:tc>
        <w:tc>
          <w:tcPr>
            <w:tcW w:w="2410" w:type="dxa"/>
          </w:tcPr>
          <w:p w:rsidR="00D47703" w:rsidRPr="00AE1407" w:rsidRDefault="00D47703" w:rsidP="005E2923">
            <w:pPr>
              <w:autoSpaceDE w:val="0"/>
              <w:autoSpaceDN w:val="0"/>
              <w:adjustRightInd w:val="0"/>
              <w:jc w:val="center"/>
              <w:rPr>
                <w:noProof/>
                <w:lang w:val="en-US"/>
              </w:rPr>
            </w:pPr>
          </w:p>
        </w:tc>
        <w:tc>
          <w:tcPr>
            <w:tcW w:w="1417" w:type="dxa"/>
          </w:tcPr>
          <w:p w:rsidR="00D47703" w:rsidRPr="00AE1407" w:rsidRDefault="00D47703" w:rsidP="005E2923">
            <w:pPr>
              <w:autoSpaceDE w:val="0"/>
              <w:autoSpaceDN w:val="0"/>
              <w:adjustRightInd w:val="0"/>
              <w:jc w:val="right"/>
              <w:rPr>
                <w:noProof/>
                <w:lang w:val="en-US"/>
              </w:rPr>
            </w:pPr>
          </w:p>
        </w:tc>
        <w:tc>
          <w:tcPr>
            <w:tcW w:w="1608"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r>
      <w:tr w:rsidR="00D47703" w:rsidRPr="00AE1407" w:rsidTr="005F53E4">
        <w:trPr>
          <w:trHeight w:val="420"/>
        </w:trPr>
        <w:tc>
          <w:tcPr>
            <w:tcW w:w="569" w:type="dxa"/>
          </w:tcPr>
          <w:p w:rsidR="00D47703" w:rsidRPr="00F46FA5" w:rsidRDefault="00D47703" w:rsidP="00D47703">
            <w:pPr>
              <w:autoSpaceDE w:val="0"/>
              <w:autoSpaceDN w:val="0"/>
              <w:adjustRightInd w:val="0"/>
              <w:jc w:val="center"/>
              <w:rPr>
                <w:noProof/>
              </w:rPr>
            </w:pPr>
            <w:r w:rsidRPr="00F46FA5">
              <w:rPr>
                <w:noProof/>
              </w:rPr>
              <w:t>10</w:t>
            </w:r>
          </w:p>
        </w:tc>
        <w:tc>
          <w:tcPr>
            <w:tcW w:w="3005" w:type="dxa"/>
          </w:tcPr>
          <w:p w:rsidR="00D47703" w:rsidRPr="00F46FA5" w:rsidRDefault="00D47703" w:rsidP="00D47703">
            <w:pPr>
              <w:rPr>
                <w:noProof/>
                <w:sz w:val="22"/>
                <w:szCs w:val="22"/>
              </w:rPr>
            </w:pPr>
            <w:r w:rsidRPr="00F46FA5">
              <w:rPr>
                <w:noProof/>
                <w:sz w:val="22"/>
                <w:szCs w:val="22"/>
              </w:rPr>
              <w:t>Радне</w:t>
            </w:r>
            <w:r w:rsidR="00397D0F">
              <w:rPr>
                <w:noProof/>
                <w:sz w:val="22"/>
                <w:szCs w:val="22"/>
              </w:rPr>
              <w:t xml:space="preserve"> плитке </w:t>
            </w:r>
            <w:r w:rsidRPr="00F46FA5">
              <w:rPr>
                <w:noProof/>
                <w:sz w:val="22"/>
                <w:szCs w:val="22"/>
              </w:rPr>
              <w:t xml:space="preserve"> ципеле без металне заштите „Панда“ или одговарајуће</w:t>
            </w:r>
          </w:p>
        </w:tc>
        <w:tc>
          <w:tcPr>
            <w:tcW w:w="1134" w:type="dxa"/>
          </w:tcPr>
          <w:p w:rsidR="00D47703" w:rsidRPr="00F46FA5" w:rsidRDefault="00D47703" w:rsidP="00D47703">
            <w:pPr>
              <w:jc w:val="center"/>
              <w:rPr>
                <w:noProof/>
                <w:sz w:val="22"/>
                <w:szCs w:val="22"/>
              </w:rPr>
            </w:pPr>
            <w:r w:rsidRPr="00F46FA5">
              <w:rPr>
                <w:noProof/>
                <w:sz w:val="22"/>
                <w:szCs w:val="22"/>
              </w:rPr>
              <w:t>пар</w:t>
            </w:r>
          </w:p>
        </w:tc>
        <w:tc>
          <w:tcPr>
            <w:tcW w:w="1227" w:type="dxa"/>
          </w:tcPr>
          <w:p w:rsidR="00D47703" w:rsidRPr="00883DD5" w:rsidRDefault="00D47703" w:rsidP="00883DD5">
            <w:pPr>
              <w:jc w:val="center"/>
              <w:rPr>
                <w:sz w:val="22"/>
                <w:szCs w:val="22"/>
              </w:rPr>
            </w:pPr>
            <w:r w:rsidRPr="00F46FA5">
              <w:rPr>
                <w:sz w:val="22"/>
                <w:szCs w:val="22"/>
              </w:rPr>
              <w:t>10</w:t>
            </w:r>
            <w:r w:rsidR="00883DD5">
              <w:rPr>
                <w:sz w:val="22"/>
                <w:szCs w:val="22"/>
              </w:rPr>
              <w:t>7</w:t>
            </w:r>
          </w:p>
        </w:tc>
        <w:tc>
          <w:tcPr>
            <w:tcW w:w="2410" w:type="dxa"/>
          </w:tcPr>
          <w:p w:rsidR="00D47703" w:rsidRPr="00AE1407" w:rsidRDefault="00D47703" w:rsidP="005E2923">
            <w:pPr>
              <w:autoSpaceDE w:val="0"/>
              <w:autoSpaceDN w:val="0"/>
              <w:adjustRightInd w:val="0"/>
              <w:jc w:val="center"/>
              <w:rPr>
                <w:noProof/>
                <w:lang w:val="en-US"/>
              </w:rPr>
            </w:pPr>
          </w:p>
        </w:tc>
        <w:tc>
          <w:tcPr>
            <w:tcW w:w="1417" w:type="dxa"/>
          </w:tcPr>
          <w:p w:rsidR="00D47703" w:rsidRPr="00AE1407" w:rsidRDefault="00D47703" w:rsidP="005E2923">
            <w:pPr>
              <w:autoSpaceDE w:val="0"/>
              <w:autoSpaceDN w:val="0"/>
              <w:adjustRightInd w:val="0"/>
              <w:jc w:val="right"/>
              <w:rPr>
                <w:noProof/>
                <w:lang w:val="en-US"/>
              </w:rPr>
            </w:pPr>
          </w:p>
        </w:tc>
        <w:tc>
          <w:tcPr>
            <w:tcW w:w="1608"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r>
      <w:tr w:rsidR="00D47703" w:rsidRPr="00AE1407" w:rsidTr="005F53E4">
        <w:trPr>
          <w:trHeight w:val="420"/>
        </w:trPr>
        <w:tc>
          <w:tcPr>
            <w:tcW w:w="569" w:type="dxa"/>
          </w:tcPr>
          <w:p w:rsidR="00D47703" w:rsidRPr="00F46FA5" w:rsidRDefault="00D47703" w:rsidP="00D47703">
            <w:pPr>
              <w:autoSpaceDE w:val="0"/>
              <w:autoSpaceDN w:val="0"/>
              <w:adjustRightInd w:val="0"/>
              <w:jc w:val="center"/>
              <w:rPr>
                <w:noProof/>
              </w:rPr>
            </w:pPr>
            <w:r w:rsidRPr="00F46FA5">
              <w:rPr>
                <w:noProof/>
              </w:rPr>
              <w:t>11</w:t>
            </w:r>
          </w:p>
        </w:tc>
        <w:tc>
          <w:tcPr>
            <w:tcW w:w="3005" w:type="dxa"/>
          </w:tcPr>
          <w:p w:rsidR="00D47703" w:rsidRPr="00F46FA5" w:rsidRDefault="00D47703" w:rsidP="00D47703">
            <w:r w:rsidRPr="00F46FA5">
              <w:rPr>
                <w:noProof/>
                <w:sz w:val="22"/>
                <w:szCs w:val="22"/>
              </w:rPr>
              <w:t>Радне ципеле атестиране за</w:t>
            </w:r>
          </w:p>
          <w:p w:rsidR="00D47703" w:rsidRPr="00F46FA5" w:rsidRDefault="00D47703" w:rsidP="00D47703">
            <w:pPr>
              <w:rPr>
                <w:noProof/>
                <w:sz w:val="22"/>
                <w:szCs w:val="22"/>
              </w:rPr>
            </w:pPr>
            <w:r w:rsidRPr="00F46FA5">
              <w:rPr>
                <w:sz w:val="22"/>
                <w:szCs w:val="22"/>
              </w:rPr>
              <w:t>1000 V</w:t>
            </w:r>
          </w:p>
        </w:tc>
        <w:tc>
          <w:tcPr>
            <w:tcW w:w="1134" w:type="dxa"/>
          </w:tcPr>
          <w:p w:rsidR="00D47703" w:rsidRPr="00F46FA5" w:rsidRDefault="00D47703" w:rsidP="00D47703">
            <w:pPr>
              <w:jc w:val="center"/>
              <w:rPr>
                <w:noProof/>
                <w:sz w:val="22"/>
                <w:szCs w:val="22"/>
              </w:rPr>
            </w:pPr>
            <w:r w:rsidRPr="00F46FA5">
              <w:rPr>
                <w:noProof/>
                <w:sz w:val="22"/>
                <w:szCs w:val="22"/>
              </w:rPr>
              <w:t>пар</w:t>
            </w:r>
          </w:p>
        </w:tc>
        <w:tc>
          <w:tcPr>
            <w:tcW w:w="1227" w:type="dxa"/>
          </w:tcPr>
          <w:p w:rsidR="00D47703" w:rsidRPr="00F46FA5" w:rsidRDefault="00D47703" w:rsidP="00D47703">
            <w:pPr>
              <w:jc w:val="center"/>
              <w:rPr>
                <w:sz w:val="22"/>
                <w:szCs w:val="22"/>
              </w:rPr>
            </w:pPr>
            <w:r w:rsidRPr="00F46FA5">
              <w:rPr>
                <w:sz w:val="22"/>
                <w:szCs w:val="22"/>
              </w:rPr>
              <w:t>13</w:t>
            </w:r>
          </w:p>
        </w:tc>
        <w:tc>
          <w:tcPr>
            <w:tcW w:w="2410" w:type="dxa"/>
          </w:tcPr>
          <w:p w:rsidR="00D47703" w:rsidRPr="00AE1407" w:rsidRDefault="00D47703" w:rsidP="005E2923">
            <w:pPr>
              <w:autoSpaceDE w:val="0"/>
              <w:autoSpaceDN w:val="0"/>
              <w:adjustRightInd w:val="0"/>
              <w:jc w:val="center"/>
              <w:rPr>
                <w:noProof/>
                <w:lang w:val="en-US"/>
              </w:rPr>
            </w:pPr>
          </w:p>
        </w:tc>
        <w:tc>
          <w:tcPr>
            <w:tcW w:w="1417" w:type="dxa"/>
          </w:tcPr>
          <w:p w:rsidR="00D47703" w:rsidRPr="00AE1407" w:rsidRDefault="00D47703" w:rsidP="005E2923">
            <w:pPr>
              <w:autoSpaceDE w:val="0"/>
              <w:autoSpaceDN w:val="0"/>
              <w:adjustRightInd w:val="0"/>
              <w:jc w:val="right"/>
              <w:rPr>
                <w:noProof/>
                <w:lang w:val="en-US"/>
              </w:rPr>
            </w:pPr>
          </w:p>
        </w:tc>
        <w:tc>
          <w:tcPr>
            <w:tcW w:w="1608"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r>
      <w:tr w:rsidR="00D47703" w:rsidRPr="00AE1407" w:rsidTr="005F53E4">
        <w:trPr>
          <w:trHeight w:val="420"/>
        </w:trPr>
        <w:tc>
          <w:tcPr>
            <w:tcW w:w="569" w:type="dxa"/>
          </w:tcPr>
          <w:p w:rsidR="00D47703" w:rsidRPr="00F46FA5" w:rsidRDefault="00D47703" w:rsidP="00D47703">
            <w:pPr>
              <w:autoSpaceDE w:val="0"/>
              <w:autoSpaceDN w:val="0"/>
              <w:adjustRightInd w:val="0"/>
              <w:jc w:val="center"/>
              <w:rPr>
                <w:noProof/>
              </w:rPr>
            </w:pPr>
            <w:r w:rsidRPr="00F46FA5">
              <w:rPr>
                <w:noProof/>
              </w:rPr>
              <w:t>12</w:t>
            </w:r>
          </w:p>
        </w:tc>
        <w:tc>
          <w:tcPr>
            <w:tcW w:w="3005" w:type="dxa"/>
          </w:tcPr>
          <w:p w:rsidR="00D47703" w:rsidRPr="00F46FA5" w:rsidRDefault="00D47703" w:rsidP="00D47703">
            <w:pPr>
              <w:rPr>
                <w:noProof/>
                <w:sz w:val="22"/>
                <w:szCs w:val="22"/>
              </w:rPr>
            </w:pPr>
            <w:r w:rsidRPr="00F46FA5">
              <w:rPr>
                <w:noProof/>
                <w:sz w:val="22"/>
                <w:szCs w:val="22"/>
              </w:rPr>
              <w:t>Кломпе - кожне са полиуретанским ђоном</w:t>
            </w:r>
          </w:p>
        </w:tc>
        <w:tc>
          <w:tcPr>
            <w:tcW w:w="1134" w:type="dxa"/>
          </w:tcPr>
          <w:p w:rsidR="00D47703" w:rsidRPr="00F46FA5" w:rsidRDefault="00D47703" w:rsidP="00D47703">
            <w:pPr>
              <w:jc w:val="center"/>
              <w:rPr>
                <w:noProof/>
                <w:sz w:val="22"/>
                <w:szCs w:val="22"/>
              </w:rPr>
            </w:pPr>
            <w:r w:rsidRPr="00F46FA5">
              <w:rPr>
                <w:noProof/>
                <w:sz w:val="22"/>
                <w:szCs w:val="22"/>
              </w:rPr>
              <w:t>пар</w:t>
            </w:r>
          </w:p>
        </w:tc>
        <w:tc>
          <w:tcPr>
            <w:tcW w:w="1227" w:type="dxa"/>
          </w:tcPr>
          <w:p w:rsidR="00D47703" w:rsidRPr="009C52B8" w:rsidRDefault="00D47703" w:rsidP="009C52B8">
            <w:pPr>
              <w:jc w:val="center"/>
              <w:rPr>
                <w:sz w:val="22"/>
                <w:szCs w:val="22"/>
              </w:rPr>
            </w:pPr>
            <w:r w:rsidRPr="00F46FA5">
              <w:rPr>
                <w:sz w:val="22"/>
                <w:szCs w:val="22"/>
              </w:rPr>
              <w:t>11</w:t>
            </w:r>
            <w:r w:rsidR="009C52B8">
              <w:rPr>
                <w:sz w:val="22"/>
                <w:szCs w:val="22"/>
              </w:rPr>
              <w:t>4</w:t>
            </w:r>
          </w:p>
        </w:tc>
        <w:tc>
          <w:tcPr>
            <w:tcW w:w="2410" w:type="dxa"/>
          </w:tcPr>
          <w:p w:rsidR="00D47703" w:rsidRPr="00AE1407" w:rsidRDefault="00D47703" w:rsidP="005E2923">
            <w:pPr>
              <w:autoSpaceDE w:val="0"/>
              <w:autoSpaceDN w:val="0"/>
              <w:adjustRightInd w:val="0"/>
              <w:jc w:val="center"/>
              <w:rPr>
                <w:noProof/>
                <w:lang w:val="en-US"/>
              </w:rPr>
            </w:pPr>
          </w:p>
        </w:tc>
        <w:tc>
          <w:tcPr>
            <w:tcW w:w="1417" w:type="dxa"/>
          </w:tcPr>
          <w:p w:rsidR="00D47703" w:rsidRPr="00AE1407" w:rsidRDefault="00D47703" w:rsidP="005E2923">
            <w:pPr>
              <w:autoSpaceDE w:val="0"/>
              <w:autoSpaceDN w:val="0"/>
              <w:adjustRightInd w:val="0"/>
              <w:jc w:val="right"/>
              <w:rPr>
                <w:noProof/>
                <w:lang w:val="en-US"/>
              </w:rPr>
            </w:pPr>
          </w:p>
        </w:tc>
        <w:tc>
          <w:tcPr>
            <w:tcW w:w="1608"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r>
      <w:tr w:rsidR="00D47703" w:rsidRPr="00AE1407" w:rsidTr="005F53E4">
        <w:trPr>
          <w:trHeight w:val="420"/>
        </w:trPr>
        <w:tc>
          <w:tcPr>
            <w:tcW w:w="569" w:type="dxa"/>
          </w:tcPr>
          <w:p w:rsidR="00D47703" w:rsidRPr="00F46FA5" w:rsidRDefault="00D47703" w:rsidP="00D47703">
            <w:pPr>
              <w:autoSpaceDE w:val="0"/>
              <w:autoSpaceDN w:val="0"/>
              <w:adjustRightInd w:val="0"/>
              <w:jc w:val="center"/>
              <w:rPr>
                <w:noProof/>
              </w:rPr>
            </w:pPr>
            <w:r w:rsidRPr="00F46FA5">
              <w:rPr>
                <w:noProof/>
              </w:rPr>
              <w:t>13</w:t>
            </w:r>
          </w:p>
        </w:tc>
        <w:tc>
          <w:tcPr>
            <w:tcW w:w="3005" w:type="dxa"/>
          </w:tcPr>
          <w:p w:rsidR="00D47703" w:rsidRPr="00F46FA5" w:rsidRDefault="009C52B8" w:rsidP="009C52B8">
            <w:pPr>
              <w:rPr>
                <w:noProof/>
                <w:sz w:val="22"/>
                <w:szCs w:val="22"/>
              </w:rPr>
            </w:pPr>
            <w:r>
              <w:rPr>
                <w:noProof/>
                <w:sz w:val="22"/>
                <w:szCs w:val="22"/>
              </w:rPr>
              <w:t>Радне ПВЦ</w:t>
            </w:r>
            <w:r w:rsidR="00D47703" w:rsidRPr="00F46FA5">
              <w:rPr>
                <w:noProof/>
                <w:sz w:val="22"/>
                <w:szCs w:val="22"/>
              </w:rPr>
              <w:t xml:space="preserve"> чизме </w:t>
            </w:r>
            <w:r>
              <w:rPr>
                <w:noProof/>
                <w:sz w:val="22"/>
                <w:szCs w:val="22"/>
              </w:rPr>
              <w:t xml:space="preserve">са поставом од полиестера- </w:t>
            </w:r>
            <w:r w:rsidR="00D47703" w:rsidRPr="00F46FA5">
              <w:rPr>
                <w:noProof/>
                <w:sz w:val="22"/>
                <w:szCs w:val="22"/>
              </w:rPr>
              <w:t>(беле боје)</w:t>
            </w:r>
          </w:p>
        </w:tc>
        <w:tc>
          <w:tcPr>
            <w:tcW w:w="1134" w:type="dxa"/>
          </w:tcPr>
          <w:p w:rsidR="00D47703" w:rsidRPr="00F46FA5" w:rsidRDefault="00D47703" w:rsidP="00D47703">
            <w:pPr>
              <w:jc w:val="center"/>
              <w:rPr>
                <w:noProof/>
                <w:sz w:val="22"/>
                <w:szCs w:val="22"/>
              </w:rPr>
            </w:pPr>
            <w:r w:rsidRPr="00F46FA5">
              <w:rPr>
                <w:noProof/>
                <w:sz w:val="22"/>
                <w:szCs w:val="22"/>
              </w:rPr>
              <w:t>пар</w:t>
            </w:r>
          </w:p>
        </w:tc>
        <w:tc>
          <w:tcPr>
            <w:tcW w:w="1227" w:type="dxa"/>
          </w:tcPr>
          <w:p w:rsidR="00D47703" w:rsidRPr="00F46FA5" w:rsidRDefault="00D47703" w:rsidP="00D47703">
            <w:pPr>
              <w:jc w:val="center"/>
              <w:rPr>
                <w:sz w:val="22"/>
                <w:szCs w:val="22"/>
              </w:rPr>
            </w:pPr>
            <w:r w:rsidRPr="00F46FA5">
              <w:rPr>
                <w:sz w:val="22"/>
                <w:szCs w:val="22"/>
              </w:rPr>
              <w:t>5</w:t>
            </w:r>
          </w:p>
        </w:tc>
        <w:tc>
          <w:tcPr>
            <w:tcW w:w="2410" w:type="dxa"/>
          </w:tcPr>
          <w:p w:rsidR="00D47703" w:rsidRPr="00AE1407" w:rsidRDefault="00D47703" w:rsidP="005E2923">
            <w:pPr>
              <w:autoSpaceDE w:val="0"/>
              <w:autoSpaceDN w:val="0"/>
              <w:adjustRightInd w:val="0"/>
              <w:jc w:val="center"/>
              <w:rPr>
                <w:noProof/>
                <w:lang w:val="en-US"/>
              </w:rPr>
            </w:pPr>
          </w:p>
        </w:tc>
        <w:tc>
          <w:tcPr>
            <w:tcW w:w="1417" w:type="dxa"/>
          </w:tcPr>
          <w:p w:rsidR="00D47703" w:rsidRPr="00AE1407" w:rsidRDefault="00D47703" w:rsidP="005E2923">
            <w:pPr>
              <w:autoSpaceDE w:val="0"/>
              <w:autoSpaceDN w:val="0"/>
              <w:adjustRightInd w:val="0"/>
              <w:jc w:val="right"/>
              <w:rPr>
                <w:noProof/>
                <w:lang w:val="en-US"/>
              </w:rPr>
            </w:pPr>
          </w:p>
        </w:tc>
        <w:tc>
          <w:tcPr>
            <w:tcW w:w="1608"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r>
      <w:tr w:rsidR="00D47703" w:rsidRPr="00AE1407" w:rsidTr="005F53E4">
        <w:trPr>
          <w:trHeight w:val="420"/>
        </w:trPr>
        <w:tc>
          <w:tcPr>
            <w:tcW w:w="569" w:type="dxa"/>
          </w:tcPr>
          <w:p w:rsidR="00D47703" w:rsidRPr="00F46FA5" w:rsidRDefault="00D47703" w:rsidP="00D47703">
            <w:pPr>
              <w:autoSpaceDE w:val="0"/>
              <w:autoSpaceDN w:val="0"/>
              <w:adjustRightInd w:val="0"/>
              <w:jc w:val="center"/>
              <w:rPr>
                <w:noProof/>
              </w:rPr>
            </w:pPr>
            <w:r w:rsidRPr="00F46FA5">
              <w:rPr>
                <w:noProof/>
              </w:rPr>
              <w:t>14</w:t>
            </w:r>
          </w:p>
        </w:tc>
        <w:tc>
          <w:tcPr>
            <w:tcW w:w="3005" w:type="dxa"/>
          </w:tcPr>
          <w:p w:rsidR="00D47703" w:rsidRPr="00F46FA5" w:rsidRDefault="009C52B8" w:rsidP="00D47703">
            <w:pPr>
              <w:rPr>
                <w:noProof/>
                <w:sz w:val="22"/>
                <w:szCs w:val="22"/>
              </w:rPr>
            </w:pPr>
            <w:r>
              <w:rPr>
                <w:noProof/>
                <w:sz w:val="22"/>
                <w:szCs w:val="22"/>
              </w:rPr>
              <w:t>Радне ПВЦ</w:t>
            </w:r>
            <w:r w:rsidRPr="00F46FA5">
              <w:rPr>
                <w:noProof/>
                <w:sz w:val="22"/>
                <w:szCs w:val="22"/>
              </w:rPr>
              <w:t xml:space="preserve"> чизме </w:t>
            </w:r>
            <w:r>
              <w:rPr>
                <w:noProof/>
                <w:sz w:val="22"/>
                <w:szCs w:val="22"/>
              </w:rPr>
              <w:t>са поставом од полиестера</w:t>
            </w:r>
            <w:r w:rsidR="00D47703" w:rsidRPr="00F46FA5">
              <w:rPr>
                <w:noProof/>
                <w:sz w:val="22"/>
                <w:szCs w:val="22"/>
              </w:rPr>
              <w:t xml:space="preserve"> (црне боје)</w:t>
            </w:r>
          </w:p>
        </w:tc>
        <w:tc>
          <w:tcPr>
            <w:tcW w:w="1134" w:type="dxa"/>
          </w:tcPr>
          <w:p w:rsidR="00D47703" w:rsidRPr="00F46FA5" w:rsidRDefault="00D47703" w:rsidP="00D47703">
            <w:pPr>
              <w:jc w:val="center"/>
              <w:rPr>
                <w:noProof/>
                <w:sz w:val="22"/>
                <w:szCs w:val="22"/>
              </w:rPr>
            </w:pPr>
            <w:r w:rsidRPr="00F46FA5">
              <w:rPr>
                <w:noProof/>
                <w:sz w:val="22"/>
                <w:szCs w:val="22"/>
              </w:rPr>
              <w:t>пар</w:t>
            </w:r>
          </w:p>
        </w:tc>
        <w:tc>
          <w:tcPr>
            <w:tcW w:w="1227" w:type="dxa"/>
          </w:tcPr>
          <w:p w:rsidR="00D47703" w:rsidRPr="009C52B8" w:rsidRDefault="009C52B8" w:rsidP="00D47703">
            <w:pPr>
              <w:jc w:val="center"/>
              <w:rPr>
                <w:sz w:val="22"/>
                <w:szCs w:val="22"/>
              </w:rPr>
            </w:pPr>
            <w:r>
              <w:rPr>
                <w:sz w:val="22"/>
                <w:szCs w:val="22"/>
              </w:rPr>
              <w:t>20</w:t>
            </w:r>
          </w:p>
        </w:tc>
        <w:tc>
          <w:tcPr>
            <w:tcW w:w="2410" w:type="dxa"/>
          </w:tcPr>
          <w:p w:rsidR="00D47703" w:rsidRPr="00AE1407" w:rsidRDefault="00D47703" w:rsidP="005E2923">
            <w:pPr>
              <w:autoSpaceDE w:val="0"/>
              <w:autoSpaceDN w:val="0"/>
              <w:adjustRightInd w:val="0"/>
              <w:jc w:val="center"/>
              <w:rPr>
                <w:noProof/>
                <w:lang w:val="en-US"/>
              </w:rPr>
            </w:pPr>
          </w:p>
        </w:tc>
        <w:tc>
          <w:tcPr>
            <w:tcW w:w="1417" w:type="dxa"/>
          </w:tcPr>
          <w:p w:rsidR="00D47703" w:rsidRPr="00AE1407" w:rsidRDefault="00D47703" w:rsidP="005E2923">
            <w:pPr>
              <w:autoSpaceDE w:val="0"/>
              <w:autoSpaceDN w:val="0"/>
              <w:adjustRightInd w:val="0"/>
              <w:jc w:val="right"/>
              <w:rPr>
                <w:noProof/>
                <w:lang w:val="en-US"/>
              </w:rPr>
            </w:pPr>
          </w:p>
        </w:tc>
        <w:tc>
          <w:tcPr>
            <w:tcW w:w="1608"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r>
      <w:tr w:rsidR="00D47703" w:rsidRPr="00AE1407" w:rsidTr="005F53E4">
        <w:trPr>
          <w:trHeight w:val="420"/>
        </w:trPr>
        <w:tc>
          <w:tcPr>
            <w:tcW w:w="569" w:type="dxa"/>
          </w:tcPr>
          <w:p w:rsidR="00D47703" w:rsidRPr="00F46FA5" w:rsidRDefault="00D47703" w:rsidP="00D47703">
            <w:pPr>
              <w:autoSpaceDE w:val="0"/>
              <w:autoSpaceDN w:val="0"/>
              <w:adjustRightInd w:val="0"/>
              <w:jc w:val="center"/>
              <w:rPr>
                <w:noProof/>
              </w:rPr>
            </w:pPr>
            <w:r w:rsidRPr="00F46FA5">
              <w:rPr>
                <w:noProof/>
              </w:rPr>
              <w:lastRenderedPageBreak/>
              <w:t>15</w:t>
            </w:r>
          </w:p>
        </w:tc>
        <w:tc>
          <w:tcPr>
            <w:tcW w:w="3005" w:type="dxa"/>
          </w:tcPr>
          <w:p w:rsidR="00D47703" w:rsidRPr="00F46FA5" w:rsidRDefault="00D47703" w:rsidP="00D47703">
            <w:pPr>
              <w:rPr>
                <w:noProof/>
                <w:sz w:val="22"/>
                <w:szCs w:val="22"/>
              </w:rPr>
            </w:pPr>
            <w:r w:rsidRPr="00F46FA5">
              <w:rPr>
                <w:noProof/>
                <w:sz w:val="22"/>
                <w:szCs w:val="22"/>
              </w:rPr>
              <w:t>Радни прслук бели са поставом од вате</w:t>
            </w:r>
          </w:p>
        </w:tc>
        <w:tc>
          <w:tcPr>
            <w:tcW w:w="1134" w:type="dxa"/>
          </w:tcPr>
          <w:p w:rsidR="00D47703" w:rsidRPr="00F46FA5" w:rsidRDefault="00D47703" w:rsidP="00D47703">
            <w:pPr>
              <w:jc w:val="center"/>
              <w:rPr>
                <w:noProof/>
                <w:sz w:val="22"/>
                <w:szCs w:val="22"/>
              </w:rPr>
            </w:pPr>
            <w:r w:rsidRPr="00F46FA5">
              <w:rPr>
                <w:noProof/>
                <w:sz w:val="22"/>
                <w:szCs w:val="22"/>
              </w:rPr>
              <w:t>ком</w:t>
            </w:r>
          </w:p>
        </w:tc>
        <w:tc>
          <w:tcPr>
            <w:tcW w:w="1227" w:type="dxa"/>
          </w:tcPr>
          <w:p w:rsidR="00D47703" w:rsidRPr="00F46FA5" w:rsidRDefault="00D47703" w:rsidP="00D47703">
            <w:pPr>
              <w:jc w:val="center"/>
              <w:rPr>
                <w:sz w:val="22"/>
                <w:szCs w:val="22"/>
              </w:rPr>
            </w:pPr>
            <w:r w:rsidRPr="00F46FA5">
              <w:rPr>
                <w:sz w:val="22"/>
                <w:szCs w:val="22"/>
              </w:rPr>
              <w:t>4</w:t>
            </w:r>
          </w:p>
        </w:tc>
        <w:tc>
          <w:tcPr>
            <w:tcW w:w="2410" w:type="dxa"/>
          </w:tcPr>
          <w:p w:rsidR="00D47703" w:rsidRPr="00AE1407" w:rsidRDefault="00D47703" w:rsidP="005E2923">
            <w:pPr>
              <w:autoSpaceDE w:val="0"/>
              <w:autoSpaceDN w:val="0"/>
              <w:adjustRightInd w:val="0"/>
              <w:jc w:val="center"/>
              <w:rPr>
                <w:noProof/>
                <w:lang w:val="en-US"/>
              </w:rPr>
            </w:pPr>
          </w:p>
        </w:tc>
        <w:tc>
          <w:tcPr>
            <w:tcW w:w="1417" w:type="dxa"/>
          </w:tcPr>
          <w:p w:rsidR="00D47703" w:rsidRPr="00AE1407" w:rsidRDefault="00D47703" w:rsidP="005E2923">
            <w:pPr>
              <w:autoSpaceDE w:val="0"/>
              <w:autoSpaceDN w:val="0"/>
              <w:adjustRightInd w:val="0"/>
              <w:jc w:val="right"/>
              <w:rPr>
                <w:noProof/>
                <w:lang w:val="en-US"/>
              </w:rPr>
            </w:pPr>
          </w:p>
        </w:tc>
        <w:tc>
          <w:tcPr>
            <w:tcW w:w="1608"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r>
      <w:tr w:rsidR="00D47703" w:rsidRPr="00AE1407" w:rsidTr="005F53E4">
        <w:trPr>
          <w:trHeight w:val="420"/>
        </w:trPr>
        <w:tc>
          <w:tcPr>
            <w:tcW w:w="569" w:type="dxa"/>
          </w:tcPr>
          <w:p w:rsidR="00D47703" w:rsidRPr="00F46FA5" w:rsidRDefault="00D47703" w:rsidP="00D47703">
            <w:pPr>
              <w:autoSpaceDE w:val="0"/>
              <w:autoSpaceDN w:val="0"/>
              <w:adjustRightInd w:val="0"/>
              <w:jc w:val="center"/>
              <w:rPr>
                <w:noProof/>
              </w:rPr>
            </w:pPr>
            <w:r w:rsidRPr="00F46FA5">
              <w:rPr>
                <w:noProof/>
              </w:rPr>
              <w:t>16</w:t>
            </w:r>
          </w:p>
        </w:tc>
        <w:tc>
          <w:tcPr>
            <w:tcW w:w="3005" w:type="dxa"/>
          </w:tcPr>
          <w:p w:rsidR="00D47703" w:rsidRPr="00F46FA5" w:rsidRDefault="00D47703" w:rsidP="00D47703">
            <w:pPr>
              <w:rPr>
                <w:noProof/>
                <w:sz w:val="22"/>
                <w:szCs w:val="22"/>
              </w:rPr>
            </w:pPr>
            <w:r w:rsidRPr="00F46FA5">
              <w:rPr>
                <w:noProof/>
                <w:sz w:val="22"/>
                <w:szCs w:val="22"/>
              </w:rPr>
              <w:t>Радни прслук - зимски</w:t>
            </w:r>
          </w:p>
        </w:tc>
        <w:tc>
          <w:tcPr>
            <w:tcW w:w="1134" w:type="dxa"/>
          </w:tcPr>
          <w:p w:rsidR="00D47703" w:rsidRPr="00F46FA5" w:rsidRDefault="00D47703" w:rsidP="00D47703">
            <w:pPr>
              <w:jc w:val="center"/>
              <w:rPr>
                <w:noProof/>
                <w:sz w:val="22"/>
                <w:szCs w:val="22"/>
              </w:rPr>
            </w:pPr>
            <w:r w:rsidRPr="00F46FA5">
              <w:rPr>
                <w:noProof/>
                <w:sz w:val="22"/>
                <w:szCs w:val="22"/>
              </w:rPr>
              <w:t>ком</w:t>
            </w:r>
          </w:p>
        </w:tc>
        <w:tc>
          <w:tcPr>
            <w:tcW w:w="1227" w:type="dxa"/>
          </w:tcPr>
          <w:p w:rsidR="00D47703" w:rsidRPr="00883DD5" w:rsidRDefault="00883DD5" w:rsidP="00D47703">
            <w:pPr>
              <w:jc w:val="center"/>
              <w:rPr>
                <w:sz w:val="22"/>
                <w:szCs w:val="22"/>
              </w:rPr>
            </w:pPr>
            <w:r>
              <w:rPr>
                <w:sz w:val="22"/>
                <w:szCs w:val="22"/>
              </w:rPr>
              <w:t>81</w:t>
            </w:r>
          </w:p>
        </w:tc>
        <w:tc>
          <w:tcPr>
            <w:tcW w:w="2410" w:type="dxa"/>
          </w:tcPr>
          <w:p w:rsidR="00D47703" w:rsidRPr="00AE1407" w:rsidRDefault="00D47703" w:rsidP="005E2923">
            <w:pPr>
              <w:autoSpaceDE w:val="0"/>
              <w:autoSpaceDN w:val="0"/>
              <w:adjustRightInd w:val="0"/>
              <w:jc w:val="center"/>
              <w:rPr>
                <w:noProof/>
                <w:lang w:val="en-US"/>
              </w:rPr>
            </w:pPr>
          </w:p>
        </w:tc>
        <w:tc>
          <w:tcPr>
            <w:tcW w:w="1417" w:type="dxa"/>
          </w:tcPr>
          <w:p w:rsidR="00D47703" w:rsidRPr="00AE1407" w:rsidRDefault="00D47703" w:rsidP="005E2923">
            <w:pPr>
              <w:autoSpaceDE w:val="0"/>
              <w:autoSpaceDN w:val="0"/>
              <w:adjustRightInd w:val="0"/>
              <w:jc w:val="right"/>
              <w:rPr>
                <w:noProof/>
                <w:lang w:val="en-US"/>
              </w:rPr>
            </w:pPr>
          </w:p>
        </w:tc>
        <w:tc>
          <w:tcPr>
            <w:tcW w:w="1608"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r>
      <w:tr w:rsidR="00D47703" w:rsidRPr="00AE1407" w:rsidTr="005F53E4">
        <w:trPr>
          <w:trHeight w:val="420"/>
        </w:trPr>
        <w:tc>
          <w:tcPr>
            <w:tcW w:w="569" w:type="dxa"/>
          </w:tcPr>
          <w:p w:rsidR="00D47703" w:rsidRPr="00F46FA5" w:rsidRDefault="00D47703" w:rsidP="00D47703">
            <w:pPr>
              <w:autoSpaceDE w:val="0"/>
              <w:autoSpaceDN w:val="0"/>
              <w:adjustRightInd w:val="0"/>
              <w:jc w:val="center"/>
              <w:rPr>
                <w:noProof/>
              </w:rPr>
            </w:pPr>
            <w:r w:rsidRPr="00F46FA5">
              <w:rPr>
                <w:noProof/>
              </w:rPr>
              <w:t>17</w:t>
            </w:r>
          </w:p>
        </w:tc>
        <w:tc>
          <w:tcPr>
            <w:tcW w:w="3005" w:type="dxa"/>
          </w:tcPr>
          <w:p w:rsidR="00D47703" w:rsidRPr="00F46FA5" w:rsidRDefault="00D47703" w:rsidP="00D47703">
            <w:pPr>
              <w:rPr>
                <w:noProof/>
                <w:sz w:val="22"/>
                <w:szCs w:val="22"/>
              </w:rPr>
            </w:pPr>
            <w:r w:rsidRPr="00F46FA5">
              <w:rPr>
                <w:noProof/>
                <w:sz w:val="22"/>
                <w:szCs w:val="22"/>
              </w:rPr>
              <w:t>Куварска капа</w:t>
            </w:r>
          </w:p>
        </w:tc>
        <w:tc>
          <w:tcPr>
            <w:tcW w:w="1134" w:type="dxa"/>
          </w:tcPr>
          <w:p w:rsidR="00D47703" w:rsidRPr="00F46FA5" w:rsidRDefault="00D47703" w:rsidP="00D47703">
            <w:pPr>
              <w:jc w:val="center"/>
              <w:rPr>
                <w:noProof/>
                <w:sz w:val="22"/>
                <w:szCs w:val="22"/>
              </w:rPr>
            </w:pPr>
            <w:r w:rsidRPr="00F46FA5">
              <w:rPr>
                <w:noProof/>
                <w:sz w:val="22"/>
                <w:szCs w:val="22"/>
              </w:rPr>
              <w:t>ком</w:t>
            </w:r>
          </w:p>
        </w:tc>
        <w:tc>
          <w:tcPr>
            <w:tcW w:w="1227" w:type="dxa"/>
          </w:tcPr>
          <w:p w:rsidR="00D47703" w:rsidRPr="00F46FA5" w:rsidRDefault="00D47703" w:rsidP="00D47703">
            <w:pPr>
              <w:jc w:val="center"/>
              <w:rPr>
                <w:sz w:val="22"/>
                <w:szCs w:val="22"/>
              </w:rPr>
            </w:pPr>
            <w:r w:rsidRPr="00F46FA5">
              <w:rPr>
                <w:sz w:val="22"/>
                <w:szCs w:val="22"/>
              </w:rPr>
              <w:t>25</w:t>
            </w:r>
          </w:p>
        </w:tc>
        <w:tc>
          <w:tcPr>
            <w:tcW w:w="2410" w:type="dxa"/>
          </w:tcPr>
          <w:p w:rsidR="00D47703" w:rsidRPr="00AE1407" w:rsidRDefault="00D47703" w:rsidP="005E2923">
            <w:pPr>
              <w:autoSpaceDE w:val="0"/>
              <w:autoSpaceDN w:val="0"/>
              <w:adjustRightInd w:val="0"/>
              <w:jc w:val="center"/>
              <w:rPr>
                <w:noProof/>
                <w:lang w:val="en-US"/>
              </w:rPr>
            </w:pPr>
          </w:p>
        </w:tc>
        <w:tc>
          <w:tcPr>
            <w:tcW w:w="1417" w:type="dxa"/>
          </w:tcPr>
          <w:p w:rsidR="00D47703" w:rsidRPr="00AE1407" w:rsidRDefault="00D47703" w:rsidP="005E2923">
            <w:pPr>
              <w:autoSpaceDE w:val="0"/>
              <w:autoSpaceDN w:val="0"/>
              <w:adjustRightInd w:val="0"/>
              <w:jc w:val="right"/>
              <w:rPr>
                <w:noProof/>
                <w:lang w:val="en-US"/>
              </w:rPr>
            </w:pPr>
          </w:p>
        </w:tc>
        <w:tc>
          <w:tcPr>
            <w:tcW w:w="1608"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r>
      <w:tr w:rsidR="00D47703" w:rsidRPr="00AE1407" w:rsidTr="005F53E4">
        <w:trPr>
          <w:trHeight w:val="420"/>
        </w:trPr>
        <w:tc>
          <w:tcPr>
            <w:tcW w:w="569" w:type="dxa"/>
          </w:tcPr>
          <w:p w:rsidR="00D47703" w:rsidRPr="00F46FA5" w:rsidRDefault="00D47703" w:rsidP="00D47703">
            <w:pPr>
              <w:autoSpaceDE w:val="0"/>
              <w:autoSpaceDN w:val="0"/>
              <w:adjustRightInd w:val="0"/>
              <w:jc w:val="center"/>
              <w:rPr>
                <w:noProof/>
              </w:rPr>
            </w:pPr>
            <w:r w:rsidRPr="00F46FA5">
              <w:rPr>
                <w:noProof/>
              </w:rPr>
              <w:t>18</w:t>
            </w:r>
          </w:p>
        </w:tc>
        <w:tc>
          <w:tcPr>
            <w:tcW w:w="3005" w:type="dxa"/>
          </w:tcPr>
          <w:p w:rsidR="00D47703" w:rsidRPr="00F46FA5" w:rsidRDefault="00D47703" w:rsidP="00D47703">
            <w:pPr>
              <w:rPr>
                <w:noProof/>
                <w:sz w:val="22"/>
                <w:szCs w:val="22"/>
              </w:rPr>
            </w:pPr>
            <w:r w:rsidRPr="00F46FA5">
              <w:rPr>
                <w:noProof/>
                <w:sz w:val="22"/>
                <w:szCs w:val="22"/>
              </w:rPr>
              <w:t>Месарска капа  - бела</w:t>
            </w:r>
          </w:p>
        </w:tc>
        <w:tc>
          <w:tcPr>
            <w:tcW w:w="1134" w:type="dxa"/>
          </w:tcPr>
          <w:p w:rsidR="00D47703" w:rsidRPr="00F46FA5" w:rsidRDefault="00D47703" w:rsidP="00D47703">
            <w:pPr>
              <w:jc w:val="center"/>
              <w:rPr>
                <w:noProof/>
                <w:sz w:val="22"/>
                <w:szCs w:val="22"/>
              </w:rPr>
            </w:pPr>
            <w:r w:rsidRPr="00F46FA5">
              <w:rPr>
                <w:noProof/>
                <w:sz w:val="22"/>
                <w:szCs w:val="22"/>
              </w:rPr>
              <w:t>ком</w:t>
            </w:r>
          </w:p>
        </w:tc>
        <w:tc>
          <w:tcPr>
            <w:tcW w:w="1227" w:type="dxa"/>
          </w:tcPr>
          <w:p w:rsidR="00D47703" w:rsidRPr="00F46FA5" w:rsidRDefault="00D47703" w:rsidP="00D47703">
            <w:pPr>
              <w:jc w:val="center"/>
              <w:rPr>
                <w:sz w:val="22"/>
                <w:szCs w:val="22"/>
              </w:rPr>
            </w:pPr>
            <w:r w:rsidRPr="00F46FA5">
              <w:rPr>
                <w:sz w:val="22"/>
                <w:szCs w:val="22"/>
              </w:rPr>
              <w:t>1</w:t>
            </w:r>
          </w:p>
        </w:tc>
        <w:tc>
          <w:tcPr>
            <w:tcW w:w="2410" w:type="dxa"/>
          </w:tcPr>
          <w:p w:rsidR="00D47703" w:rsidRPr="00AE1407" w:rsidRDefault="00D47703" w:rsidP="005E2923">
            <w:pPr>
              <w:autoSpaceDE w:val="0"/>
              <w:autoSpaceDN w:val="0"/>
              <w:adjustRightInd w:val="0"/>
              <w:jc w:val="center"/>
              <w:rPr>
                <w:noProof/>
                <w:lang w:val="en-US"/>
              </w:rPr>
            </w:pPr>
          </w:p>
        </w:tc>
        <w:tc>
          <w:tcPr>
            <w:tcW w:w="1417" w:type="dxa"/>
          </w:tcPr>
          <w:p w:rsidR="00D47703" w:rsidRPr="00AE1407" w:rsidRDefault="00D47703" w:rsidP="005E2923">
            <w:pPr>
              <w:autoSpaceDE w:val="0"/>
              <w:autoSpaceDN w:val="0"/>
              <w:adjustRightInd w:val="0"/>
              <w:jc w:val="right"/>
              <w:rPr>
                <w:noProof/>
                <w:lang w:val="en-US"/>
              </w:rPr>
            </w:pPr>
          </w:p>
        </w:tc>
        <w:tc>
          <w:tcPr>
            <w:tcW w:w="1608"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r>
      <w:tr w:rsidR="00D47703" w:rsidRPr="00AE1407" w:rsidTr="005F53E4">
        <w:trPr>
          <w:trHeight w:val="420"/>
        </w:trPr>
        <w:tc>
          <w:tcPr>
            <w:tcW w:w="569" w:type="dxa"/>
          </w:tcPr>
          <w:p w:rsidR="00D47703" w:rsidRPr="00F46FA5" w:rsidRDefault="00D47703" w:rsidP="00D47703">
            <w:pPr>
              <w:autoSpaceDE w:val="0"/>
              <w:autoSpaceDN w:val="0"/>
              <w:adjustRightInd w:val="0"/>
              <w:jc w:val="center"/>
              <w:rPr>
                <w:noProof/>
              </w:rPr>
            </w:pPr>
            <w:r w:rsidRPr="00F46FA5">
              <w:rPr>
                <w:noProof/>
              </w:rPr>
              <w:t>19</w:t>
            </w:r>
          </w:p>
        </w:tc>
        <w:tc>
          <w:tcPr>
            <w:tcW w:w="3005" w:type="dxa"/>
          </w:tcPr>
          <w:p w:rsidR="00D47703" w:rsidRPr="00F46FA5" w:rsidRDefault="00D47703" w:rsidP="00D47703">
            <w:pPr>
              <w:rPr>
                <w:noProof/>
                <w:sz w:val="22"/>
                <w:szCs w:val="22"/>
              </w:rPr>
            </w:pPr>
            <w:r w:rsidRPr="00F46FA5">
              <w:rPr>
                <w:noProof/>
                <w:sz w:val="22"/>
                <w:szCs w:val="22"/>
              </w:rPr>
              <w:t>Памучна кецеља</w:t>
            </w:r>
          </w:p>
        </w:tc>
        <w:tc>
          <w:tcPr>
            <w:tcW w:w="1134" w:type="dxa"/>
          </w:tcPr>
          <w:p w:rsidR="00D47703" w:rsidRPr="00F46FA5" w:rsidRDefault="00D47703" w:rsidP="00D47703">
            <w:pPr>
              <w:jc w:val="center"/>
              <w:rPr>
                <w:noProof/>
                <w:sz w:val="22"/>
                <w:szCs w:val="22"/>
              </w:rPr>
            </w:pPr>
            <w:r w:rsidRPr="00F46FA5">
              <w:rPr>
                <w:noProof/>
                <w:sz w:val="22"/>
                <w:szCs w:val="22"/>
              </w:rPr>
              <w:t>ком</w:t>
            </w:r>
          </w:p>
        </w:tc>
        <w:tc>
          <w:tcPr>
            <w:tcW w:w="1227" w:type="dxa"/>
          </w:tcPr>
          <w:p w:rsidR="00D47703" w:rsidRPr="00883DD5" w:rsidRDefault="00D47703" w:rsidP="00883DD5">
            <w:pPr>
              <w:jc w:val="center"/>
              <w:rPr>
                <w:sz w:val="22"/>
                <w:szCs w:val="22"/>
              </w:rPr>
            </w:pPr>
            <w:r w:rsidRPr="00F46FA5">
              <w:rPr>
                <w:sz w:val="22"/>
                <w:szCs w:val="22"/>
              </w:rPr>
              <w:t>9</w:t>
            </w:r>
            <w:r w:rsidR="00883DD5">
              <w:rPr>
                <w:sz w:val="22"/>
                <w:szCs w:val="22"/>
              </w:rPr>
              <w:t>5</w:t>
            </w:r>
          </w:p>
        </w:tc>
        <w:tc>
          <w:tcPr>
            <w:tcW w:w="2410" w:type="dxa"/>
          </w:tcPr>
          <w:p w:rsidR="00D47703" w:rsidRPr="00AE1407" w:rsidRDefault="00D47703" w:rsidP="005E2923">
            <w:pPr>
              <w:autoSpaceDE w:val="0"/>
              <w:autoSpaceDN w:val="0"/>
              <w:adjustRightInd w:val="0"/>
              <w:jc w:val="center"/>
              <w:rPr>
                <w:noProof/>
                <w:lang w:val="en-US"/>
              </w:rPr>
            </w:pPr>
          </w:p>
        </w:tc>
        <w:tc>
          <w:tcPr>
            <w:tcW w:w="1417" w:type="dxa"/>
          </w:tcPr>
          <w:p w:rsidR="00D47703" w:rsidRPr="00AE1407" w:rsidRDefault="00D47703" w:rsidP="005E2923">
            <w:pPr>
              <w:autoSpaceDE w:val="0"/>
              <w:autoSpaceDN w:val="0"/>
              <w:adjustRightInd w:val="0"/>
              <w:jc w:val="right"/>
              <w:rPr>
                <w:noProof/>
                <w:lang w:val="en-US"/>
              </w:rPr>
            </w:pPr>
          </w:p>
        </w:tc>
        <w:tc>
          <w:tcPr>
            <w:tcW w:w="1608"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r>
      <w:tr w:rsidR="00D47703" w:rsidRPr="00AE1407" w:rsidTr="005F53E4">
        <w:trPr>
          <w:trHeight w:val="420"/>
        </w:trPr>
        <w:tc>
          <w:tcPr>
            <w:tcW w:w="569" w:type="dxa"/>
          </w:tcPr>
          <w:p w:rsidR="00D47703" w:rsidRPr="00F46FA5" w:rsidRDefault="00D47703" w:rsidP="00D47703">
            <w:pPr>
              <w:autoSpaceDE w:val="0"/>
              <w:autoSpaceDN w:val="0"/>
              <w:adjustRightInd w:val="0"/>
              <w:jc w:val="center"/>
              <w:rPr>
                <w:noProof/>
              </w:rPr>
            </w:pPr>
            <w:r w:rsidRPr="00F46FA5">
              <w:rPr>
                <w:noProof/>
              </w:rPr>
              <w:t>20</w:t>
            </w:r>
          </w:p>
        </w:tc>
        <w:tc>
          <w:tcPr>
            <w:tcW w:w="3005" w:type="dxa"/>
          </w:tcPr>
          <w:p w:rsidR="00D47703" w:rsidRPr="00F46FA5" w:rsidRDefault="00D47703" w:rsidP="00D47703">
            <w:pPr>
              <w:rPr>
                <w:noProof/>
                <w:sz w:val="22"/>
                <w:szCs w:val="22"/>
              </w:rPr>
            </w:pPr>
            <w:r w:rsidRPr="00F46FA5">
              <w:rPr>
                <w:sz w:val="22"/>
                <w:szCs w:val="22"/>
              </w:rPr>
              <w:t xml:space="preserve">PVC </w:t>
            </w:r>
            <w:r w:rsidRPr="00F46FA5">
              <w:rPr>
                <w:noProof/>
                <w:sz w:val="22"/>
                <w:szCs w:val="22"/>
              </w:rPr>
              <w:t>кецеља</w:t>
            </w:r>
          </w:p>
        </w:tc>
        <w:tc>
          <w:tcPr>
            <w:tcW w:w="1134" w:type="dxa"/>
          </w:tcPr>
          <w:p w:rsidR="00D47703" w:rsidRPr="00F46FA5" w:rsidRDefault="00D47703" w:rsidP="00D47703">
            <w:pPr>
              <w:jc w:val="center"/>
              <w:rPr>
                <w:noProof/>
                <w:sz w:val="22"/>
                <w:szCs w:val="22"/>
              </w:rPr>
            </w:pPr>
            <w:r w:rsidRPr="00F46FA5">
              <w:rPr>
                <w:noProof/>
                <w:sz w:val="22"/>
                <w:szCs w:val="22"/>
              </w:rPr>
              <w:t>ком</w:t>
            </w:r>
          </w:p>
        </w:tc>
        <w:tc>
          <w:tcPr>
            <w:tcW w:w="1227" w:type="dxa"/>
          </w:tcPr>
          <w:p w:rsidR="00D47703" w:rsidRPr="00F46FA5" w:rsidRDefault="00D47703" w:rsidP="00D47703">
            <w:pPr>
              <w:jc w:val="center"/>
              <w:rPr>
                <w:sz w:val="22"/>
                <w:szCs w:val="22"/>
              </w:rPr>
            </w:pPr>
            <w:r w:rsidRPr="00F46FA5">
              <w:rPr>
                <w:sz w:val="22"/>
                <w:szCs w:val="22"/>
              </w:rPr>
              <w:t>5</w:t>
            </w:r>
          </w:p>
        </w:tc>
        <w:tc>
          <w:tcPr>
            <w:tcW w:w="2410" w:type="dxa"/>
          </w:tcPr>
          <w:p w:rsidR="00D47703" w:rsidRPr="00AE1407" w:rsidRDefault="00D47703" w:rsidP="005E2923">
            <w:pPr>
              <w:autoSpaceDE w:val="0"/>
              <w:autoSpaceDN w:val="0"/>
              <w:adjustRightInd w:val="0"/>
              <w:jc w:val="center"/>
              <w:rPr>
                <w:noProof/>
                <w:lang w:val="en-US"/>
              </w:rPr>
            </w:pPr>
          </w:p>
        </w:tc>
        <w:tc>
          <w:tcPr>
            <w:tcW w:w="1417" w:type="dxa"/>
          </w:tcPr>
          <w:p w:rsidR="00D47703" w:rsidRPr="00AE1407" w:rsidRDefault="00D47703" w:rsidP="005E2923">
            <w:pPr>
              <w:autoSpaceDE w:val="0"/>
              <w:autoSpaceDN w:val="0"/>
              <w:adjustRightInd w:val="0"/>
              <w:jc w:val="right"/>
              <w:rPr>
                <w:noProof/>
                <w:lang w:val="en-US"/>
              </w:rPr>
            </w:pPr>
          </w:p>
        </w:tc>
        <w:tc>
          <w:tcPr>
            <w:tcW w:w="1608"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r>
      <w:tr w:rsidR="00D47703" w:rsidRPr="00AE1407" w:rsidTr="005F53E4">
        <w:trPr>
          <w:trHeight w:val="420"/>
        </w:trPr>
        <w:tc>
          <w:tcPr>
            <w:tcW w:w="569" w:type="dxa"/>
          </w:tcPr>
          <w:p w:rsidR="00D47703" w:rsidRPr="00F46FA5" w:rsidRDefault="00D47703" w:rsidP="00D47703">
            <w:pPr>
              <w:autoSpaceDE w:val="0"/>
              <w:autoSpaceDN w:val="0"/>
              <w:adjustRightInd w:val="0"/>
              <w:jc w:val="center"/>
              <w:rPr>
                <w:noProof/>
              </w:rPr>
            </w:pPr>
            <w:r w:rsidRPr="00F46FA5">
              <w:rPr>
                <w:noProof/>
              </w:rPr>
              <w:t>21</w:t>
            </w:r>
          </w:p>
        </w:tc>
        <w:tc>
          <w:tcPr>
            <w:tcW w:w="3005" w:type="dxa"/>
          </w:tcPr>
          <w:p w:rsidR="00D47703" w:rsidRPr="00B56AA3" w:rsidRDefault="00D47703" w:rsidP="00B56AA3">
            <w:pPr>
              <w:rPr>
                <w:noProof/>
                <w:sz w:val="22"/>
                <w:szCs w:val="22"/>
                <w:lang w:val="sr-Cyrl-RS"/>
              </w:rPr>
            </w:pPr>
            <w:r w:rsidRPr="00F46FA5">
              <w:rPr>
                <w:noProof/>
                <w:sz w:val="22"/>
                <w:szCs w:val="22"/>
              </w:rPr>
              <w:t xml:space="preserve">Заштитне рукавице </w:t>
            </w:r>
            <w:r w:rsidR="00B56AA3">
              <w:rPr>
                <w:sz w:val="22"/>
                <w:szCs w:val="22"/>
              </w:rPr>
              <w:t>–</w:t>
            </w:r>
            <w:r w:rsidRPr="00F46FA5">
              <w:rPr>
                <w:sz w:val="22"/>
                <w:szCs w:val="22"/>
              </w:rPr>
              <w:t xml:space="preserve"> </w:t>
            </w:r>
            <w:r w:rsidR="00B56AA3">
              <w:rPr>
                <w:sz w:val="22"/>
                <w:szCs w:val="22"/>
                <w:lang w:val="sr-Latn-RS"/>
              </w:rPr>
              <w:t>B</w:t>
            </w:r>
            <w:r w:rsidRPr="00F46FA5">
              <w:rPr>
                <w:sz w:val="22"/>
                <w:szCs w:val="22"/>
              </w:rPr>
              <w:t>est</w:t>
            </w:r>
            <w:r w:rsidR="00B56AA3">
              <w:rPr>
                <w:sz w:val="22"/>
                <w:szCs w:val="22"/>
              </w:rPr>
              <w:t xml:space="preserve"> или “</w:t>
            </w:r>
            <w:r w:rsidR="00B56AA3">
              <w:rPr>
                <w:sz w:val="22"/>
                <w:szCs w:val="22"/>
                <w:lang w:val="sr-Cyrl-RS"/>
              </w:rPr>
              <w:t>одговрајуће“</w:t>
            </w:r>
          </w:p>
        </w:tc>
        <w:tc>
          <w:tcPr>
            <w:tcW w:w="1134" w:type="dxa"/>
          </w:tcPr>
          <w:p w:rsidR="00D47703" w:rsidRPr="00F46FA5" w:rsidRDefault="00D47703" w:rsidP="00D47703">
            <w:pPr>
              <w:jc w:val="center"/>
              <w:rPr>
                <w:noProof/>
                <w:sz w:val="22"/>
                <w:szCs w:val="22"/>
              </w:rPr>
            </w:pPr>
            <w:r w:rsidRPr="00F46FA5">
              <w:rPr>
                <w:noProof/>
                <w:sz w:val="22"/>
                <w:szCs w:val="22"/>
              </w:rPr>
              <w:t>пар</w:t>
            </w:r>
          </w:p>
        </w:tc>
        <w:tc>
          <w:tcPr>
            <w:tcW w:w="1227" w:type="dxa"/>
          </w:tcPr>
          <w:p w:rsidR="00D47703" w:rsidRPr="00F46FA5" w:rsidRDefault="00883DD5" w:rsidP="00D47703">
            <w:pPr>
              <w:jc w:val="center"/>
              <w:rPr>
                <w:sz w:val="22"/>
                <w:szCs w:val="22"/>
              </w:rPr>
            </w:pPr>
            <w:r>
              <w:rPr>
                <w:sz w:val="22"/>
                <w:szCs w:val="22"/>
              </w:rPr>
              <w:t>2</w:t>
            </w:r>
            <w:r w:rsidR="00D47703" w:rsidRPr="00F46FA5">
              <w:rPr>
                <w:sz w:val="22"/>
                <w:szCs w:val="22"/>
              </w:rPr>
              <w:t>0</w:t>
            </w:r>
          </w:p>
        </w:tc>
        <w:tc>
          <w:tcPr>
            <w:tcW w:w="2410" w:type="dxa"/>
          </w:tcPr>
          <w:p w:rsidR="00D47703" w:rsidRPr="00AE1407" w:rsidRDefault="00D47703" w:rsidP="005E2923">
            <w:pPr>
              <w:autoSpaceDE w:val="0"/>
              <w:autoSpaceDN w:val="0"/>
              <w:adjustRightInd w:val="0"/>
              <w:jc w:val="center"/>
              <w:rPr>
                <w:noProof/>
                <w:lang w:val="en-US"/>
              </w:rPr>
            </w:pPr>
          </w:p>
        </w:tc>
        <w:tc>
          <w:tcPr>
            <w:tcW w:w="1417" w:type="dxa"/>
          </w:tcPr>
          <w:p w:rsidR="00D47703" w:rsidRPr="00AE1407" w:rsidRDefault="00D47703" w:rsidP="005E2923">
            <w:pPr>
              <w:autoSpaceDE w:val="0"/>
              <w:autoSpaceDN w:val="0"/>
              <w:adjustRightInd w:val="0"/>
              <w:jc w:val="right"/>
              <w:rPr>
                <w:noProof/>
                <w:lang w:val="en-US"/>
              </w:rPr>
            </w:pPr>
          </w:p>
        </w:tc>
        <w:tc>
          <w:tcPr>
            <w:tcW w:w="1608"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r>
      <w:tr w:rsidR="00D47703" w:rsidRPr="00AE1407" w:rsidTr="005F53E4">
        <w:trPr>
          <w:trHeight w:val="420"/>
        </w:trPr>
        <w:tc>
          <w:tcPr>
            <w:tcW w:w="569" w:type="dxa"/>
          </w:tcPr>
          <w:p w:rsidR="00D47703" w:rsidRPr="00F46FA5" w:rsidRDefault="00D47703" w:rsidP="00D47703">
            <w:pPr>
              <w:autoSpaceDE w:val="0"/>
              <w:autoSpaceDN w:val="0"/>
              <w:adjustRightInd w:val="0"/>
              <w:jc w:val="center"/>
              <w:rPr>
                <w:noProof/>
              </w:rPr>
            </w:pPr>
            <w:r w:rsidRPr="00F46FA5">
              <w:rPr>
                <w:noProof/>
              </w:rPr>
              <w:t>22</w:t>
            </w:r>
          </w:p>
        </w:tc>
        <w:tc>
          <w:tcPr>
            <w:tcW w:w="3005" w:type="dxa"/>
          </w:tcPr>
          <w:p w:rsidR="00D47703" w:rsidRPr="00F46FA5" w:rsidRDefault="00D47703" w:rsidP="00D47703">
            <w:pPr>
              <w:rPr>
                <w:noProof/>
                <w:sz w:val="22"/>
                <w:szCs w:val="22"/>
              </w:rPr>
            </w:pPr>
            <w:r w:rsidRPr="00F46FA5">
              <w:rPr>
                <w:noProof/>
                <w:sz w:val="22"/>
                <w:szCs w:val="22"/>
              </w:rPr>
              <w:t xml:space="preserve">Заштитне рукавице гумене </w:t>
            </w:r>
            <w:r w:rsidRPr="00F46FA5">
              <w:rPr>
                <w:sz w:val="22"/>
                <w:szCs w:val="22"/>
              </w:rPr>
              <w:t>- продужене</w:t>
            </w:r>
          </w:p>
        </w:tc>
        <w:tc>
          <w:tcPr>
            <w:tcW w:w="1134" w:type="dxa"/>
          </w:tcPr>
          <w:p w:rsidR="00D47703" w:rsidRPr="00F46FA5" w:rsidRDefault="00D47703" w:rsidP="00D47703">
            <w:pPr>
              <w:jc w:val="center"/>
              <w:rPr>
                <w:noProof/>
                <w:sz w:val="22"/>
                <w:szCs w:val="22"/>
              </w:rPr>
            </w:pPr>
            <w:r w:rsidRPr="00F46FA5">
              <w:rPr>
                <w:noProof/>
                <w:sz w:val="22"/>
                <w:szCs w:val="22"/>
              </w:rPr>
              <w:t>пар</w:t>
            </w:r>
          </w:p>
        </w:tc>
        <w:tc>
          <w:tcPr>
            <w:tcW w:w="1227" w:type="dxa"/>
          </w:tcPr>
          <w:p w:rsidR="00D47703" w:rsidRPr="00F46FA5" w:rsidRDefault="00D47703" w:rsidP="00D47703">
            <w:pPr>
              <w:jc w:val="center"/>
              <w:rPr>
                <w:sz w:val="22"/>
                <w:szCs w:val="22"/>
              </w:rPr>
            </w:pPr>
            <w:r w:rsidRPr="00F46FA5">
              <w:rPr>
                <w:sz w:val="22"/>
                <w:szCs w:val="22"/>
              </w:rPr>
              <w:t>20</w:t>
            </w:r>
          </w:p>
        </w:tc>
        <w:tc>
          <w:tcPr>
            <w:tcW w:w="2410" w:type="dxa"/>
          </w:tcPr>
          <w:p w:rsidR="00D47703" w:rsidRPr="00AE1407" w:rsidRDefault="00D47703" w:rsidP="005E2923">
            <w:pPr>
              <w:autoSpaceDE w:val="0"/>
              <w:autoSpaceDN w:val="0"/>
              <w:adjustRightInd w:val="0"/>
              <w:jc w:val="center"/>
              <w:rPr>
                <w:noProof/>
                <w:lang w:val="en-US"/>
              </w:rPr>
            </w:pPr>
          </w:p>
        </w:tc>
        <w:tc>
          <w:tcPr>
            <w:tcW w:w="1417" w:type="dxa"/>
          </w:tcPr>
          <w:p w:rsidR="00D47703" w:rsidRPr="00AE1407" w:rsidRDefault="00D47703" w:rsidP="005E2923">
            <w:pPr>
              <w:autoSpaceDE w:val="0"/>
              <w:autoSpaceDN w:val="0"/>
              <w:adjustRightInd w:val="0"/>
              <w:jc w:val="right"/>
              <w:rPr>
                <w:noProof/>
                <w:lang w:val="en-US"/>
              </w:rPr>
            </w:pPr>
          </w:p>
        </w:tc>
        <w:tc>
          <w:tcPr>
            <w:tcW w:w="1608"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c>
          <w:tcPr>
            <w:tcW w:w="1984" w:type="dxa"/>
          </w:tcPr>
          <w:p w:rsidR="00D47703" w:rsidRPr="00AE1407" w:rsidRDefault="00D47703" w:rsidP="005E2923">
            <w:pPr>
              <w:autoSpaceDE w:val="0"/>
              <w:autoSpaceDN w:val="0"/>
              <w:adjustRightInd w:val="0"/>
              <w:jc w:val="right"/>
              <w:rPr>
                <w:noProof/>
                <w:lang w:val="en-US"/>
              </w:rPr>
            </w:pPr>
          </w:p>
        </w:tc>
      </w:tr>
      <w:tr w:rsidR="003D7CAD" w:rsidRPr="00AE1407" w:rsidTr="005F53E4">
        <w:trPr>
          <w:trHeight w:val="420"/>
        </w:trPr>
        <w:tc>
          <w:tcPr>
            <w:tcW w:w="569" w:type="dxa"/>
          </w:tcPr>
          <w:p w:rsidR="003D7CAD" w:rsidRPr="00883DD5" w:rsidRDefault="00883DD5" w:rsidP="005E2923">
            <w:pPr>
              <w:autoSpaceDE w:val="0"/>
              <w:autoSpaceDN w:val="0"/>
              <w:adjustRightInd w:val="0"/>
              <w:jc w:val="center"/>
              <w:rPr>
                <w:noProof/>
              </w:rPr>
            </w:pPr>
            <w:r>
              <w:rPr>
                <w:noProof/>
              </w:rPr>
              <w:t>23</w:t>
            </w:r>
          </w:p>
        </w:tc>
        <w:tc>
          <w:tcPr>
            <w:tcW w:w="3005" w:type="dxa"/>
          </w:tcPr>
          <w:p w:rsidR="003D7CAD" w:rsidRPr="00EA210E" w:rsidRDefault="00883DD5" w:rsidP="00883DD5">
            <w:pPr>
              <w:autoSpaceDE w:val="0"/>
              <w:autoSpaceDN w:val="0"/>
              <w:adjustRightInd w:val="0"/>
              <w:rPr>
                <w:noProof/>
                <w:sz w:val="22"/>
                <w:szCs w:val="22"/>
              </w:rPr>
            </w:pPr>
            <w:r w:rsidRPr="00EA210E">
              <w:rPr>
                <w:noProof/>
                <w:sz w:val="22"/>
                <w:szCs w:val="22"/>
              </w:rPr>
              <w:t>Електроизолационе рукавице за 20 Kv – ni напон</w:t>
            </w:r>
          </w:p>
        </w:tc>
        <w:tc>
          <w:tcPr>
            <w:tcW w:w="1134" w:type="dxa"/>
          </w:tcPr>
          <w:p w:rsidR="003D7CAD" w:rsidRPr="00883DD5" w:rsidRDefault="00883DD5" w:rsidP="005E2923">
            <w:pPr>
              <w:autoSpaceDE w:val="0"/>
              <w:autoSpaceDN w:val="0"/>
              <w:adjustRightInd w:val="0"/>
              <w:jc w:val="center"/>
              <w:rPr>
                <w:noProof/>
              </w:rPr>
            </w:pPr>
            <w:r>
              <w:rPr>
                <w:noProof/>
              </w:rPr>
              <w:t>пар</w:t>
            </w:r>
          </w:p>
        </w:tc>
        <w:tc>
          <w:tcPr>
            <w:tcW w:w="1227" w:type="dxa"/>
          </w:tcPr>
          <w:p w:rsidR="003D7CAD" w:rsidRPr="00883DD5" w:rsidRDefault="00883DD5" w:rsidP="005E2923">
            <w:pPr>
              <w:autoSpaceDE w:val="0"/>
              <w:autoSpaceDN w:val="0"/>
              <w:adjustRightInd w:val="0"/>
              <w:jc w:val="center"/>
              <w:rPr>
                <w:noProof/>
              </w:rPr>
            </w:pPr>
            <w:r>
              <w:rPr>
                <w:noProof/>
              </w:rPr>
              <w:t>1</w:t>
            </w:r>
          </w:p>
        </w:tc>
        <w:tc>
          <w:tcPr>
            <w:tcW w:w="2410" w:type="dxa"/>
          </w:tcPr>
          <w:p w:rsidR="003D7CAD" w:rsidRPr="00AE1407" w:rsidRDefault="003D7CAD" w:rsidP="005E2923">
            <w:pPr>
              <w:autoSpaceDE w:val="0"/>
              <w:autoSpaceDN w:val="0"/>
              <w:adjustRightInd w:val="0"/>
              <w:jc w:val="center"/>
              <w:rPr>
                <w:noProof/>
                <w:lang w:val="en-US"/>
              </w:rPr>
            </w:pPr>
          </w:p>
        </w:tc>
        <w:tc>
          <w:tcPr>
            <w:tcW w:w="1417" w:type="dxa"/>
          </w:tcPr>
          <w:p w:rsidR="003D7CAD" w:rsidRPr="00AE1407" w:rsidRDefault="003D7CAD" w:rsidP="005E2923">
            <w:pPr>
              <w:autoSpaceDE w:val="0"/>
              <w:autoSpaceDN w:val="0"/>
              <w:adjustRightInd w:val="0"/>
              <w:jc w:val="right"/>
              <w:rPr>
                <w:noProof/>
                <w:lang w:val="en-US"/>
              </w:rPr>
            </w:pPr>
          </w:p>
        </w:tc>
        <w:tc>
          <w:tcPr>
            <w:tcW w:w="1608" w:type="dxa"/>
          </w:tcPr>
          <w:p w:rsidR="003D7CAD" w:rsidRPr="00AE1407" w:rsidRDefault="003D7CAD" w:rsidP="005E2923">
            <w:pPr>
              <w:autoSpaceDE w:val="0"/>
              <w:autoSpaceDN w:val="0"/>
              <w:adjustRightInd w:val="0"/>
              <w:jc w:val="right"/>
              <w:rPr>
                <w:noProof/>
                <w:lang w:val="en-US"/>
              </w:rPr>
            </w:pPr>
          </w:p>
        </w:tc>
        <w:tc>
          <w:tcPr>
            <w:tcW w:w="1984" w:type="dxa"/>
          </w:tcPr>
          <w:p w:rsidR="003D7CAD" w:rsidRPr="00AE1407" w:rsidRDefault="003D7CAD" w:rsidP="005E2923">
            <w:pPr>
              <w:autoSpaceDE w:val="0"/>
              <w:autoSpaceDN w:val="0"/>
              <w:adjustRightInd w:val="0"/>
              <w:jc w:val="right"/>
              <w:rPr>
                <w:noProof/>
                <w:lang w:val="en-US"/>
              </w:rPr>
            </w:pPr>
          </w:p>
        </w:tc>
        <w:tc>
          <w:tcPr>
            <w:tcW w:w="1984" w:type="dxa"/>
          </w:tcPr>
          <w:p w:rsidR="003D7CAD" w:rsidRPr="00AE1407" w:rsidRDefault="003D7CAD" w:rsidP="005E2923">
            <w:pPr>
              <w:autoSpaceDE w:val="0"/>
              <w:autoSpaceDN w:val="0"/>
              <w:adjustRightInd w:val="0"/>
              <w:jc w:val="right"/>
              <w:rPr>
                <w:noProof/>
                <w:lang w:val="en-US"/>
              </w:rPr>
            </w:pPr>
          </w:p>
        </w:tc>
      </w:tr>
      <w:tr w:rsidR="005E2923" w:rsidRPr="00AE1407" w:rsidTr="005F53E4">
        <w:trPr>
          <w:trHeight w:val="274"/>
        </w:trPr>
        <w:tc>
          <w:tcPr>
            <w:tcW w:w="569" w:type="dxa"/>
          </w:tcPr>
          <w:p w:rsidR="005E2923" w:rsidRPr="00AE1407" w:rsidRDefault="00F85647" w:rsidP="005E2923">
            <w:pPr>
              <w:autoSpaceDE w:val="0"/>
              <w:autoSpaceDN w:val="0"/>
              <w:adjustRightInd w:val="0"/>
              <w:jc w:val="center"/>
              <w:rPr>
                <w:b/>
                <w:bCs/>
                <w:noProof/>
              </w:rPr>
            </w:pPr>
            <w:r>
              <w:rPr>
                <w:b/>
                <w:bCs/>
                <w:noProof/>
              </w:rPr>
              <w:t>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w:t>
            </w:r>
            <w:r w:rsidR="00B57E41" w:rsidRPr="00AE1407">
              <w:rPr>
                <w:b/>
                <w:bCs/>
                <w:noProof/>
              </w:rPr>
              <w:t xml:space="preserve"> БЕЗ ПДВ-а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F85647" w:rsidP="005E2923">
            <w:pPr>
              <w:autoSpaceDE w:val="0"/>
              <w:autoSpaceDN w:val="0"/>
              <w:adjustRightInd w:val="0"/>
              <w:jc w:val="center"/>
              <w:rPr>
                <w:b/>
                <w:bCs/>
                <w:noProof/>
                <w:lang w:val="en-US"/>
              </w:rPr>
            </w:pPr>
            <w:r>
              <w:rPr>
                <w:b/>
                <w:bCs/>
                <w:noProof/>
                <w:lang w:val="en-US"/>
              </w:rPr>
              <w:t>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F85647" w:rsidP="005E2923">
            <w:pPr>
              <w:autoSpaceDE w:val="0"/>
              <w:autoSpaceDN w:val="0"/>
              <w:adjustRightInd w:val="0"/>
              <w:jc w:val="center"/>
              <w:rPr>
                <w:b/>
                <w:bCs/>
                <w:noProof/>
                <w:lang w:val="en-US"/>
              </w:rPr>
            </w:pPr>
            <w:r>
              <w:rPr>
                <w:b/>
                <w:bCs/>
                <w:noProof/>
                <w:lang w:val="en-US"/>
              </w:rPr>
              <w:t>III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5E2923" w:rsidRPr="00AE1407" w:rsidRDefault="005E2923"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BC6DD7" w:rsidRDefault="00EC5232" w:rsidP="00665B6A">
      <w:pPr>
        <w:pStyle w:val="Heading1"/>
        <w:numPr>
          <w:ilvl w:val="0"/>
          <w:numId w:val="12"/>
        </w:numPr>
        <w:jc w:val="center"/>
        <w:rPr>
          <w:sz w:val="28"/>
          <w:szCs w:val="28"/>
        </w:rPr>
      </w:pPr>
      <w:bookmarkStart w:id="56" w:name="_Toc375826015"/>
      <w:bookmarkStart w:id="57" w:name="_Toc389030822"/>
      <w:bookmarkStart w:id="58" w:name="_Toc389030887"/>
      <w:bookmarkStart w:id="59" w:name="_Toc393192184"/>
      <w:r w:rsidRPr="00BC6DD7">
        <w:rPr>
          <w:sz w:val="28"/>
          <w:szCs w:val="28"/>
        </w:rPr>
        <w:lastRenderedPageBreak/>
        <w:t>ОПШТИ ПОДАЦИ О ПОНУЂАЧУ ИЗ ГРУПЕ ПОНУЂАЧА</w:t>
      </w:r>
      <w:bookmarkEnd w:id="56"/>
      <w:bookmarkEnd w:id="57"/>
      <w:bookmarkEnd w:id="58"/>
      <w:bookmarkEnd w:id="59"/>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EC5232" w:rsidP="00665B6A">
      <w:pPr>
        <w:pStyle w:val="Heading1"/>
        <w:numPr>
          <w:ilvl w:val="0"/>
          <w:numId w:val="12"/>
        </w:numPr>
        <w:jc w:val="center"/>
        <w:rPr>
          <w:sz w:val="28"/>
          <w:szCs w:val="28"/>
        </w:rPr>
      </w:pPr>
      <w:bookmarkStart w:id="60" w:name="_Toc375826016"/>
      <w:bookmarkStart w:id="61" w:name="_Toc389030823"/>
      <w:bookmarkStart w:id="62" w:name="_Toc389030888"/>
      <w:bookmarkStart w:id="63" w:name="_Toc393192185"/>
      <w:r w:rsidRPr="00BC6DD7">
        <w:rPr>
          <w:sz w:val="28"/>
          <w:szCs w:val="28"/>
        </w:rPr>
        <w:lastRenderedPageBreak/>
        <w:t>ОПШТИ ПОДАЦИ О ПОДИЗВОЂАЧИМА</w:t>
      </w:r>
      <w:bookmarkEnd w:id="60"/>
      <w:bookmarkEnd w:id="61"/>
      <w:bookmarkEnd w:id="62"/>
      <w:bookmarkEnd w:id="63"/>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B6A" w:rsidRDefault="00665B6A">
      <w:r>
        <w:separator/>
      </w:r>
    </w:p>
  </w:endnote>
  <w:endnote w:type="continuationSeparator" w:id="0">
    <w:p w:rsidR="00665B6A" w:rsidRDefault="0066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6A" w:rsidRDefault="00665B6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5B6A" w:rsidRDefault="00665B6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665B6A" w:rsidRDefault="00665B6A">
            <w:pPr>
              <w:pStyle w:val="Footer"/>
              <w:jc w:val="center"/>
            </w:pPr>
            <w:r>
              <w:t xml:space="preserve">Страна </w:t>
            </w:r>
            <w:r>
              <w:rPr>
                <w:b/>
              </w:rPr>
              <w:fldChar w:fldCharType="begin"/>
            </w:r>
            <w:r>
              <w:rPr>
                <w:b/>
              </w:rPr>
              <w:instrText xml:space="preserve"> PAGE </w:instrText>
            </w:r>
            <w:r>
              <w:rPr>
                <w:b/>
              </w:rPr>
              <w:fldChar w:fldCharType="separate"/>
            </w:r>
            <w:r w:rsidR="00CA2C55">
              <w:rPr>
                <w:b/>
                <w:noProof/>
              </w:rPr>
              <w:t>36</w:t>
            </w:r>
            <w:r>
              <w:rPr>
                <w:b/>
              </w:rPr>
              <w:fldChar w:fldCharType="end"/>
            </w:r>
            <w:r>
              <w:t xml:space="preserve"> од </w:t>
            </w:r>
            <w:r>
              <w:rPr>
                <w:b/>
              </w:rPr>
              <w:fldChar w:fldCharType="begin"/>
            </w:r>
            <w:r>
              <w:rPr>
                <w:b/>
              </w:rPr>
              <w:instrText xml:space="preserve"> NUMPAGES  </w:instrText>
            </w:r>
            <w:r>
              <w:rPr>
                <w:b/>
              </w:rPr>
              <w:fldChar w:fldCharType="separate"/>
            </w:r>
            <w:r w:rsidR="00CA2C55">
              <w:rPr>
                <w:b/>
                <w:noProof/>
              </w:rPr>
              <w:t>36</w:t>
            </w:r>
            <w:r>
              <w:rPr>
                <w:b/>
              </w:rPr>
              <w:fldChar w:fldCharType="end"/>
            </w:r>
          </w:p>
        </w:sdtContent>
      </w:sdt>
    </w:sdtContent>
  </w:sdt>
  <w:p w:rsidR="00665B6A" w:rsidRPr="00CF2211" w:rsidRDefault="00665B6A"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B6A" w:rsidRDefault="00665B6A">
      <w:r>
        <w:separator/>
      </w:r>
    </w:p>
  </w:footnote>
  <w:footnote w:type="continuationSeparator" w:id="0">
    <w:p w:rsidR="00665B6A" w:rsidRDefault="00665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6A" w:rsidRPr="00884492" w:rsidRDefault="00665B6A"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05418"/>
    <w:multiLevelType w:val="hybridMultilevel"/>
    <w:tmpl w:val="7D7EB514"/>
    <w:lvl w:ilvl="0" w:tplc="C4BA8D4E">
      <w:start w:val="10"/>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0">
    <w:nsid w:val="350E2001"/>
    <w:multiLevelType w:val="hybridMultilevel"/>
    <w:tmpl w:val="6C2C37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A9A2D2D"/>
    <w:multiLevelType w:val="hybridMultilevel"/>
    <w:tmpl w:val="A606E606"/>
    <w:lvl w:ilvl="0" w:tplc="A69C2DD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1"/>
  </w:num>
  <w:num w:numId="8">
    <w:abstractNumId w:val="12"/>
  </w:num>
  <w:num w:numId="9">
    <w:abstractNumId w:val="5"/>
  </w:num>
  <w:num w:numId="10">
    <w:abstractNumId w:val="8"/>
  </w:num>
  <w:num w:numId="11">
    <w:abstractNumId w:val="10"/>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6094"/>
    <w:rsid w:val="0002094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6ABC"/>
    <w:rsid w:val="00057C4E"/>
    <w:rsid w:val="000629F2"/>
    <w:rsid w:val="0006329B"/>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86802"/>
    <w:rsid w:val="00090EC4"/>
    <w:rsid w:val="00092A9E"/>
    <w:rsid w:val="00092CF5"/>
    <w:rsid w:val="0009333A"/>
    <w:rsid w:val="00094047"/>
    <w:rsid w:val="0009576F"/>
    <w:rsid w:val="00097582"/>
    <w:rsid w:val="000A27D8"/>
    <w:rsid w:val="000A517E"/>
    <w:rsid w:val="000A5764"/>
    <w:rsid w:val="000A5B4B"/>
    <w:rsid w:val="000A7B25"/>
    <w:rsid w:val="000B2B16"/>
    <w:rsid w:val="000B2D0E"/>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5C2B"/>
    <w:rsid w:val="000D7B22"/>
    <w:rsid w:val="000E0BC4"/>
    <w:rsid w:val="000E2592"/>
    <w:rsid w:val="000E264B"/>
    <w:rsid w:val="000E3627"/>
    <w:rsid w:val="000E3FC3"/>
    <w:rsid w:val="000E5146"/>
    <w:rsid w:val="000F0736"/>
    <w:rsid w:val="000F0E13"/>
    <w:rsid w:val="000F10D6"/>
    <w:rsid w:val="000F1172"/>
    <w:rsid w:val="000F68C7"/>
    <w:rsid w:val="000F6F0C"/>
    <w:rsid w:val="00100553"/>
    <w:rsid w:val="001007FF"/>
    <w:rsid w:val="00100E25"/>
    <w:rsid w:val="00102920"/>
    <w:rsid w:val="00102D49"/>
    <w:rsid w:val="00103B3A"/>
    <w:rsid w:val="001110B0"/>
    <w:rsid w:val="001114FD"/>
    <w:rsid w:val="00111650"/>
    <w:rsid w:val="0011312E"/>
    <w:rsid w:val="00120CB5"/>
    <w:rsid w:val="00124AC5"/>
    <w:rsid w:val="00126017"/>
    <w:rsid w:val="00126DDE"/>
    <w:rsid w:val="00127AFC"/>
    <w:rsid w:val="00130BBA"/>
    <w:rsid w:val="00130D9E"/>
    <w:rsid w:val="00134C46"/>
    <w:rsid w:val="00135592"/>
    <w:rsid w:val="001366BB"/>
    <w:rsid w:val="00141C00"/>
    <w:rsid w:val="0014389F"/>
    <w:rsid w:val="001439B7"/>
    <w:rsid w:val="00145944"/>
    <w:rsid w:val="001462AB"/>
    <w:rsid w:val="0014662C"/>
    <w:rsid w:val="0014694F"/>
    <w:rsid w:val="00147266"/>
    <w:rsid w:val="00147770"/>
    <w:rsid w:val="00147B96"/>
    <w:rsid w:val="00150683"/>
    <w:rsid w:val="0015341C"/>
    <w:rsid w:val="00153B55"/>
    <w:rsid w:val="00153C79"/>
    <w:rsid w:val="00154CEC"/>
    <w:rsid w:val="00154CFE"/>
    <w:rsid w:val="00155036"/>
    <w:rsid w:val="00155EA2"/>
    <w:rsid w:val="00156973"/>
    <w:rsid w:val="00157997"/>
    <w:rsid w:val="001604AF"/>
    <w:rsid w:val="00161469"/>
    <w:rsid w:val="00161D95"/>
    <w:rsid w:val="00163A12"/>
    <w:rsid w:val="00164FEC"/>
    <w:rsid w:val="00166299"/>
    <w:rsid w:val="001703F2"/>
    <w:rsid w:val="0017054C"/>
    <w:rsid w:val="00172671"/>
    <w:rsid w:val="00172739"/>
    <w:rsid w:val="001736D1"/>
    <w:rsid w:val="001749F5"/>
    <w:rsid w:val="00180D5E"/>
    <w:rsid w:val="00182F69"/>
    <w:rsid w:val="0018368C"/>
    <w:rsid w:val="00184B3F"/>
    <w:rsid w:val="00184FE2"/>
    <w:rsid w:val="001852F0"/>
    <w:rsid w:val="001859ED"/>
    <w:rsid w:val="00187DFD"/>
    <w:rsid w:val="0019170F"/>
    <w:rsid w:val="00191EBE"/>
    <w:rsid w:val="00193C2F"/>
    <w:rsid w:val="0019503C"/>
    <w:rsid w:val="00197B6D"/>
    <w:rsid w:val="001A016D"/>
    <w:rsid w:val="001A10B9"/>
    <w:rsid w:val="001A1184"/>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39D1"/>
    <w:rsid w:val="001E49EF"/>
    <w:rsid w:val="001E681F"/>
    <w:rsid w:val="001E726D"/>
    <w:rsid w:val="001F3061"/>
    <w:rsid w:val="001F30AB"/>
    <w:rsid w:val="001F4F3B"/>
    <w:rsid w:val="00201028"/>
    <w:rsid w:val="002016CB"/>
    <w:rsid w:val="00201D1B"/>
    <w:rsid w:val="00202041"/>
    <w:rsid w:val="00202B65"/>
    <w:rsid w:val="00202BB7"/>
    <w:rsid w:val="002032A3"/>
    <w:rsid w:val="00203319"/>
    <w:rsid w:val="00203E02"/>
    <w:rsid w:val="0020479B"/>
    <w:rsid w:val="00210086"/>
    <w:rsid w:val="00210316"/>
    <w:rsid w:val="002103DD"/>
    <w:rsid w:val="002107F6"/>
    <w:rsid w:val="0021409A"/>
    <w:rsid w:val="00217D3C"/>
    <w:rsid w:val="002259B4"/>
    <w:rsid w:val="00226145"/>
    <w:rsid w:val="0022681C"/>
    <w:rsid w:val="00226E2B"/>
    <w:rsid w:val="00230204"/>
    <w:rsid w:val="00230332"/>
    <w:rsid w:val="00232FEE"/>
    <w:rsid w:val="00233D1A"/>
    <w:rsid w:val="00235B03"/>
    <w:rsid w:val="00236A45"/>
    <w:rsid w:val="0024207A"/>
    <w:rsid w:val="0024459E"/>
    <w:rsid w:val="00247002"/>
    <w:rsid w:val="00250C7A"/>
    <w:rsid w:val="002539D4"/>
    <w:rsid w:val="002548D3"/>
    <w:rsid w:val="00254D46"/>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20D"/>
    <w:rsid w:val="00293D26"/>
    <w:rsid w:val="00296C22"/>
    <w:rsid w:val="002A0143"/>
    <w:rsid w:val="002A3632"/>
    <w:rsid w:val="002A53A4"/>
    <w:rsid w:val="002A734D"/>
    <w:rsid w:val="002A7C42"/>
    <w:rsid w:val="002B0A8F"/>
    <w:rsid w:val="002B3F1C"/>
    <w:rsid w:val="002B5E0F"/>
    <w:rsid w:val="002B604D"/>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562"/>
    <w:rsid w:val="002E2AB1"/>
    <w:rsid w:val="002E33F9"/>
    <w:rsid w:val="002E5F24"/>
    <w:rsid w:val="002E7E9E"/>
    <w:rsid w:val="002F0935"/>
    <w:rsid w:val="002F0B09"/>
    <w:rsid w:val="002F2888"/>
    <w:rsid w:val="002F36AC"/>
    <w:rsid w:val="002F3C2B"/>
    <w:rsid w:val="002F3DB1"/>
    <w:rsid w:val="002F4F2A"/>
    <w:rsid w:val="002F53AC"/>
    <w:rsid w:val="002F5806"/>
    <w:rsid w:val="002F5E99"/>
    <w:rsid w:val="002F614A"/>
    <w:rsid w:val="00300AAD"/>
    <w:rsid w:val="00301804"/>
    <w:rsid w:val="00303DE4"/>
    <w:rsid w:val="003044EF"/>
    <w:rsid w:val="00304737"/>
    <w:rsid w:val="00304A28"/>
    <w:rsid w:val="00305496"/>
    <w:rsid w:val="00306B0E"/>
    <w:rsid w:val="00307312"/>
    <w:rsid w:val="003075E9"/>
    <w:rsid w:val="00307D18"/>
    <w:rsid w:val="00310543"/>
    <w:rsid w:val="003105C8"/>
    <w:rsid w:val="0031196F"/>
    <w:rsid w:val="00312AD1"/>
    <w:rsid w:val="00312CA6"/>
    <w:rsid w:val="003206E4"/>
    <w:rsid w:val="00321635"/>
    <w:rsid w:val="00322BD9"/>
    <w:rsid w:val="003232AD"/>
    <w:rsid w:val="0032493E"/>
    <w:rsid w:val="00325999"/>
    <w:rsid w:val="0032705B"/>
    <w:rsid w:val="0033133B"/>
    <w:rsid w:val="00333B50"/>
    <w:rsid w:val="00335232"/>
    <w:rsid w:val="00336D69"/>
    <w:rsid w:val="00343F79"/>
    <w:rsid w:val="00344FFC"/>
    <w:rsid w:val="00345F39"/>
    <w:rsid w:val="00346AD8"/>
    <w:rsid w:val="00361A55"/>
    <w:rsid w:val="00361F4C"/>
    <w:rsid w:val="00363289"/>
    <w:rsid w:val="0036401A"/>
    <w:rsid w:val="0036575E"/>
    <w:rsid w:val="00366DB3"/>
    <w:rsid w:val="003707FD"/>
    <w:rsid w:val="00371CF2"/>
    <w:rsid w:val="0037421E"/>
    <w:rsid w:val="003743CE"/>
    <w:rsid w:val="00374B65"/>
    <w:rsid w:val="00375C8C"/>
    <w:rsid w:val="00377EE2"/>
    <w:rsid w:val="00381055"/>
    <w:rsid w:val="0038171D"/>
    <w:rsid w:val="00381860"/>
    <w:rsid w:val="00383726"/>
    <w:rsid w:val="00384989"/>
    <w:rsid w:val="00385D2E"/>
    <w:rsid w:val="003870B9"/>
    <w:rsid w:val="003874E7"/>
    <w:rsid w:val="003877DA"/>
    <w:rsid w:val="00390F8C"/>
    <w:rsid w:val="0039144E"/>
    <w:rsid w:val="0039597B"/>
    <w:rsid w:val="00395D57"/>
    <w:rsid w:val="00396DEA"/>
    <w:rsid w:val="00397D0F"/>
    <w:rsid w:val="003A1C36"/>
    <w:rsid w:val="003A2832"/>
    <w:rsid w:val="003A4D18"/>
    <w:rsid w:val="003A5A82"/>
    <w:rsid w:val="003A6E45"/>
    <w:rsid w:val="003B04D0"/>
    <w:rsid w:val="003B2201"/>
    <w:rsid w:val="003B5315"/>
    <w:rsid w:val="003B5E0B"/>
    <w:rsid w:val="003B753F"/>
    <w:rsid w:val="003C1C11"/>
    <w:rsid w:val="003C33A3"/>
    <w:rsid w:val="003C49DD"/>
    <w:rsid w:val="003D253A"/>
    <w:rsid w:val="003D30B0"/>
    <w:rsid w:val="003D4F7D"/>
    <w:rsid w:val="003D5F20"/>
    <w:rsid w:val="003D6D0C"/>
    <w:rsid w:val="003D7CAD"/>
    <w:rsid w:val="003E0927"/>
    <w:rsid w:val="003E0D94"/>
    <w:rsid w:val="003E26D1"/>
    <w:rsid w:val="003E2FCD"/>
    <w:rsid w:val="003E3F70"/>
    <w:rsid w:val="003E3FC7"/>
    <w:rsid w:val="003E4817"/>
    <w:rsid w:val="003E6070"/>
    <w:rsid w:val="003E67F2"/>
    <w:rsid w:val="003F2517"/>
    <w:rsid w:val="003F2866"/>
    <w:rsid w:val="003F2DEA"/>
    <w:rsid w:val="003F2F0C"/>
    <w:rsid w:val="003F3084"/>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4F2F"/>
    <w:rsid w:val="00416F83"/>
    <w:rsid w:val="00417713"/>
    <w:rsid w:val="00417DFD"/>
    <w:rsid w:val="00421C27"/>
    <w:rsid w:val="00422146"/>
    <w:rsid w:val="0042284D"/>
    <w:rsid w:val="00423282"/>
    <w:rsid w:val="0042490B"/>
    <w:rsid w:val="00424C5F"/>
    <w:rsid w:val="0042537B"/>
    <w:rsid w:val="00426B77"/>
    <w:rsid w:val="0042790C"/>
    <w:rsid w:val="00430EA8"/>
    <w:rsid w:val="004328A0"/>
    <w:rsid w:val="00434E1C"/>
    <w:rsid w:val="0043535E"/>
    <w:rsid w:val="004355E0"/>
    <w:rsid w:val="00436BF7"/>
    <w:rsid w:val="00437B72"/>
    <w:rsid w:val="00440B08"/>
    <w:rsid w:val="00444D7B"/>
    <w:rsid w:val="004477D9"/>
    <w:rsid w:val="00450705"/>
    <w:rsid w:val="00450CB5"/>
    <w:rsid w:val="00450CC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23D1"/>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CBB"/>
    <w:rsid w:val="004C1DBB"/>
    <w:rsid w:val="004C1DE3"/>
    <w:rsid w:val="004C2CAE"/>
    <w:rsid w:val="004C2EFF"/>
    <w:rsid w:val="004D05F1"/>
    <w:rsid w:val="004D15BB"/>
    <w:rsid w:val="004D166E"/>
    <w:rsid w:val="004D2E66"/>
    <w:rsid w:val="004D6278"/>
    <w:rsid w:val="004E294B"/>
    <w:rsid w:val="004E6C40"/>
    <w:rsid w:val="004F025C"/>
    <w:rsid w:val="004F1942"/>
    <w:rsid w:val="004F2BAB"/>
    <w:rsid w:val="005036B2"/>
    <w:rsid w:val="00505B0D"/>
    <w:rsid w:val="00507218"/>
    <w:rsid w:val="00510329"/>
    <w:rsid w:val="00513460"/>
    <w:rsid w:val="005145FA"/>
    <w:rsid w:val="00516395"/>
    <w:rsid w:val="00516496"/>
    <w:rsid w:val="0051665F"/>
    <w:rsid w:val="00524AFA"/>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76A"/>
    <w:rsid w:val="00565C37"/>
    <w:rsid w:val="005666A8"/>
    <w:rsid w:val="00570F3A"/>
    <w:rsid w:val="005721A9"/>
    <w:rsid w:val="00572E76"/>
    <w:rsid w:val="00573740"/>
    <w:rsid w:val="0057460C"/>
    <w:rsid w:val="00575ECC"/>
    <w:rsid w:val="0057626C"/>
    <w:rsid w:val="00576ADE"/>
    <w:rsid w:val="00580E66"/>
    <w:rsid w:val="00585ABF"/>
    <w:rsid w:val="0059397A"/>
    <w:rsid w:val="00593C64"/>
    <w:rsid w:val="00594056"/>
    <w:rsid w:val="0059465E"/>
    <w:rsid w:val="00594F43"/>
    <w:rsid w:val="00595584"/>
    <w:rsid w:val="005959FB"/>
    <w:rsid w:val="00595DAC"/>
    <w:rsid w:val="00597A1A"/>
    <w:rsid w:val="005A11A8"/>
    <w:rsid w:val="005A1FEE"/>
    <w:rsid w:val="005A4943"/>
    <w:rsid w:val="005A539F"/>
    <w:rsid w:val="005A557A"/>
    <w:rsid w:val="005A62B5"/>
    <w:rsid w:val="005A6969"/>
    <w:rsid w:val="005A6C2E"/>
    <w:rsid w:val="005B14F9"/>
    <w:rsid w:val="005B369B"/>
    <w:rsid w:val="005B40B1"/>
    <w:rsid w:val="005B4B4C"/>
    <w:rsid w:val="005B4BDC"/>
    <w:rsid w:val="005B62D0"/>
    <w:rsid w:val="005B70E5"/>
    <w:rsid w:val="005C0554"/>
    <w:rsid w:val="005C088E"/>
    <w:rsid w:val="005C2276"/>
    <w:rsid w:val="005C22ED"/>
    <w:rsid w:val="005C3F6E"/>
    <w:rsid w:val="005C52C2"/>
    <w:rsid w:val="005D040A"/>
    <w:rsid w:val="005D1AC8"/>
    <w:rsid w:val="005D6B09"/>
    <w:rsid w:val="005D7501"/>
    <w:rsid w:val="005E0BE7"/>
    <w:rsid w:val="005E1222"/>
    <w:rsid w:val="005E24ED"/>
    <w:rsid w:val="005E2923"/>
    <w:rsid w:val="005E5D19"/>
    <w:rsid w:val="005E60D9"/>
    <w:rsid w:val="005E71EF"/>
    <w:rsid w:val="005E7D69"/>
    <w:rsid w:val="005F247C"/>
    <w:rsid w:val="005F319B"/>
    <w:rsid w:val="005F4B5A"/>
    <w:rsid w:val="005F53E4"/>
    <w:rsid w:val="005F76D6"/>
    <w:rsid w:val="00602144"/>
    <w:rsid w:val="0060347B"/>
    <w:rsid w:val="00606507"/>
    <w:rsid w:val="00607C1D"/>
    <w:rsid w:val="00610DF1"/>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57E"/>
    <w:rsid w:val="0065471E"/>
    <w:rsid w:val="006559D3"/>
    <w:rsid w:val="0065758C"/>
    <w:rsid w:val="00657D54"/>
    <w:rsid w:val="0066183C"/>
    <w:rsid w:val="00662549"/>
    <w:rsid w:val="00662891"/>
    <w:rsid w:val="00662999"/>
    <w:rsid w:val="00662C02"/>
    <w:rsid w:val="00665B6A"/>
    <w:rsid w:val="00666DD8"/>
    <w:rsid w:val="0067033C"/>
    <w:rsid w:val="00671ED8"/>
    <w:rsid w:val="00672DE3"/>
    <w:rsid w:val="00675FAD"/>
    <w:rsid w:val="0068219F"/>
    <w:rsid w:val="006843D9"/>
    <w:rsid w:val="00684C6E"/>
    <w:rsid w:val="00686E5C"/>
    <w:rsid w:val="00691960"/>
    <w:rsid w:val="00691BFF"/>
    <w:rsid w:val="00694E7F"/>
    <w:rsid w:val="00697793"/>
    <w:rsid w:val="006A0A8F"/>
    <w:rsid w:val="006A0DC2"/>
    <w:rsid w:val="006A3E2A"/>
    <w:rsid w:val="006A6003"/>
    <w:rsid w:val="006A66B9"/>
    <w:rsid w:val="006A7A31"/>
    <w:rsid w:val="006A7A5A"/>
    <w:rsid w:val="006B2A19"/>
    <w:rsid w:val="006B30BC"/>
    <w:rsid w:val="006B3953"/>
    <w:rsid w:val="006B3C53"/>
    <w:rsid w:val="006B3FBC"/>
    <w:rsid w:val="006B558D"/>
    <w:rsid w:val="006B5618"/>
    <w:rsid w:val="006C3333"/>
    <w:rsid w:val="006C343A"/>
    <w:rsid w:val="006C4CA4"/>
    <w:rsid w:val="006C6C87"/>
    <w:rsid w:val="006D0924"/>
    <w:rsid w:val="006D29F2"/>
    <w:rsid w:val="006D469F"/>
    <w:rsid w:val="006D646F"/>
    <w:rsid w:val="006D68E2"/>
    <w:rsid w:val="006D7665"/>
    <w:rsid w:val="006E205F"/>
    <w:rsid w:val="006E2CCA"/>
    <w:rsid w:val="006E550A"/>
    <w:rsid w:val="006E621F"/>
    <w:rsid w:val="006F3A7E"/>
    <w:rsid w:val="006F5E85"/>
    <w:rsid w:val="006F6E6A"/>
    <w:rsid w:val="0070047A"/>
    <w:rsid w:val="007009F6"/>
    <w:rsid w:val="00701C8D"/>
    <w:rsid w:val="007040FF"/>
    <w:rsid w:val="00705FD5"/>
    <w:rsid w:val="00707DF4"/>
    <w:rsid w:val="0071272E"/>
    <w:rsid w:val="007148FB"/>
    <w:rsid w:val="0071683C"/>
    <w:rsid w:val="00717CC3"/>
    <w:rsid w:val="0072089F"/>
    <w:rsid w:val="00720E6D"/>
    <w:rsid w:val="00720E9B"/>
    <w:rsid w:val="00720FE3"/>
    <w:rsid w:val="0072261C"/>
    <w:rsid w:val="00722B56"/>
    <w:rsid w:val="00723C45"/>
    <w:rsid w:val="00724106"/>
    <w:rsid w:val="007241A1"/>
    <w:rsid w:val="00725273"/>
    <w:rsid w:val="007272E9"/>
    <w:rsid w:val="007306B1"/>
    <w:rsid w:val="00731775"/>
    <w:rsid w:val="00731FF0"/>
    <w:rsid w:val="00734A18"/>
    <w:rsid w:val="00735078"/>
    <w:rsid w:val="00736C5A"/>
    <w:rsid w:val="0073719E"/>
    <w:rsid w:val="00741C99"/>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0DFE"/>
    <w:rsid w:val="00781967"/>
    <w:rsid w:val="007826EE"/>
    <w:rsid w:val="007841A3"/>
    <w:rsid w:val="00786CEA"/>
    <w:rsid w:val="007918D5"/>
    <w:rsid w:val="00796F48"/>
    <w:rsid w:val="007A09F0"/>
    <w:rsid w:val="007A4B1A"/>
    <w:rsid w:val="007A50D5"/>
    <w:rsid w:val="007B0302"/>
    <w:rsid w:val="007B0529"/>
    <w:rsid w:val="007B247F"/>
    <w:rsid w:val="007B286E"/>
    <w:rsid w:val="007B3C20"/>
    <w:rsid w:val="007B61A3"/>
    <w:rsid w:val="007C0112"/>
    <w:rsid w:val="007C044D"/>
    <w:rsid w:val="007C049E"/>
    <w:rsid w:val="007C0D7F"/>
    <w:rsid w:val="007C1080"/>
    <w:rsid w:val="007C1157"/>
    <w:rsid w:val="007C2906"/>
    <w:rsid w:val="007C298F"/>
    <w:rsid w:val="007C4820"/>
    <w:rsid w:val="007C4E8F"/>
    <w:rsid w:val="007C63B3"/>
    <w:rsid w:val="007C70BD"/>
    <w:rsid w:val="007D1B0E"/>
    <w:rsid w:val="007D3804"/>
    <w:rsid w:val="007D5E70"/>
    <w:rsid w:val="007D70B8"/>
    <w:rsid w:val="007E1CDC"/>
    <w:rsid w:val="007E23B2"/>
    <w:rsid w:val="007E378E"/>
    <w:rsid w:val="007E4953"/>
    <w:rsid w:val="007E65BE"/>
    <w:rsid w:val="007E6CDD"/>
    <w:rsid w:val="007E6E3A"/>
    <w:rsid w:val="007E79FF"/>
    <w:rsid w:val="007F01FF"/>
    <w:rsid w:val="007F5CFC"/>
    <w:rsid w:val="007F73D6"/>
    <w:rsid w:val="0080058B"/>
    <w:rsid w:val="0080075F"/>
    <w:rsid w:val="008012AB"/>
    <w:rsid w:val="00801C84"/>
    <w:rsid w:val="008023DD"/>
    <w:rsid w:val="00803F70"/>
    <w:rsid w:val="00804E1E"/>
    <w:rsid w:val="00806C68"/>
    <w:rsid w:val="00810F3C"/>
    <w:rsid w:val="00811B5D"/>
    <w:rsid w:val="008123EC"/>
    <w:rsid w:val="00812915"/>
    <w:rsid w:val="0081534C"/>
    <w:rsid w:val="0081571D"/>
    <w:rsid w:val="00817C42"/>
    <w:rsid w:val="00820150"/>
    <w:rsid w:val="008239A0"/>
    <w:rsid w:val="0083132F"/>
    <w:rsid w:val="00831672"/>
    <w:rsid w:val="008328A8"/>
    <w:rsid w:val="008340F3"/>
    <w:rsid w:val="00836933"/>
    <w:rsid w:val="0083724D"/>
    <w:rsid w:val="00837683"/>
    <w:rsid w:val="008406D1"/>
    <w:rsid w:val="00841B2D"/>
    <w:rsid w:val="00841EC0"/>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65F7F"/>
    <w:rsid w:val="008707BC"/>
    <w:rsid w:val="00870EAE"/>
    <w:rsid w:val="008718B8"/>
    <w:rsid w:val="00871D6F"/>
    <w:rsid w:val="00876E68"/>
    <w:rsid w:val="0087724B"/>
    <w:rsid w:val="00882979"/>
    <w:rsid w:val="00882F61"/>
    <w:rsid w:val="00883093"/>
    <w:rsid w:val="00883DD5"/>
    <w:rsid w:val="00887301"/>
    <w:rsid w:val="00892C95"/>
    <w:rsid w:val="00893336"/>
    <w:rsid w:val="00894B5E"/>
    <w:rsid w:val="00894B6C"/>
    <w:rsid w:val="00896C1C"/>
    <w:rsid w:val="00897104"/>
    <w:rsid w:val="008A2B5F"/>
    <w:rsid w:val="008A3722"/>
    <w:rsid w:val="008A5342"/>
    <w:rsid w:val="008A7A5D"/>
    <w:rsid w:val="008A7D29"/>
    <w:rsid w:val="008B2366"/>
    <w:rsid w:val="008B2367"/>
    <w:rsid w:val="008B4934"/>
    <w:rsid w:val="008B4E00"/>
    <w:rsid w:val="008B55B5"/>
    <w:rsid w:val="008B56E7"/>
    <w:rsid w:val="008B7475"/>
    <w:rsid w:val="008B7E0F"/>
    <w:rsid w:val="008C16D4"/>
    <w:rsid w:val="008C2139"/>
    <w:rsid w:val="008C27F4"/>
    <w:rsid w:val="008C32BF"/>
    <w:rsid w:val="008C4398"/>
    <w:rsid w:val="008C58BB"/>
    <w:rsid w:val="008C5EDA"/>
    <w:rsid w:val="008C6BE8"/>
    <w:rsid w:val="008C6FF3"/>
    <w:rsid w:val="008D0134"/>
    <w:rsid w:val="008D11DF"/>
    <w:rsid w:val="008D2168"/>
    <w:rsid w:val="008D2D8A"/>
    <w:rsid w:val="008D37B3"/>
    <w:rsid w:val="008D3B3A"/>
    <w:rsid w:val="008D49A9"/>
    <w:rsid w:val="008D5829"/>
    <w:rsid w:val="008D5A7C"/>
    <w:rsid w:val="008D5E4A"/>
    <w:rsid w:val="008D7087"/>
    <w:rsid w:val="008D7627"/>
    <w:rsid w:val="008D76DC"/>
    <w:rsid w:val="008D78EC"/>
    <w:rsid w:val="008E366A"/>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300A"/>
    <w:rsid w:val="009150D1"/>
    <w:rsid w:val="009161DE"/>
    <w:rsid w:val="009164F1"/>
    <w:rsid w:val="00916691"/>
    <w:rsid w:val="0092077B"/>
    <w:rsid w:val="00920823"/>
    <w:rsid w:val="00922937"/>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0FC"/>
    <w:rsid w:val="00946E78"/>
    <w:rsid w:val="00951643"/>
    <w:rsid w:val="00953B49"/>
    <w:rsid w:val="0095766D"/>
    <w:rsid w:val="009577EB"/>
    <w:rsid w:val="009609E3"/>
    <w:rsid w:val="0096195D"/>
    <w:rsid w:val="00962E58"/>
    <w:rsid w:val="009633D2"/>
    <w:rsid w:val="009651F9"/>
    <w:rsid w:val="00966749"/>
    <w:rsid w:val="00967D1C"/>
    <w:rsid w:val="00970C41"/>
    <w:rsid w:val="00971CE4"/>
    <w:rsid w:val="00973789"/>
    <w:rsid w:val="00973ECE"/>
    <w:rsid w:val="00973F30"/>
    <w:rsid w:val="00977B14"/>
    <w:rsid w:val="009806A0"/>
    <w:rsid w:val="009821B1"/>
    <w:rsid w:val="009834A1"/>
    <w:rsid w:val="00992FA8"/>
    <w:rsid w:val="0099416B"/>
    <w:rsid w:val="00994682"/>
    <w:rsid w:val="00994A31"/>
    <w:rsid w:val="009954CE"/>
    <w:rsid w:val="00995909"/>
    <w:rsid w:val="009959D0"/>
    <w:rsid w:val="0099644D"/>
    <w:rsid w:val="00997DDB"/>
    <w:rsid w:val="00997F3D"/>
    <w:rsid w:val="009A3DFE"/>
    <w:rsid w:val="009A5352"/>
    <w:rsid w:val="009A688E"/>
    <w:rsid w:val="009A7057"/>
    <w:rsid w:val="009A7BBA"/>
    <w:rsid w:val="009A7F8D"/>
    <w:rsid w:val="009B0AB8"/>
    <w:rsid w:val="009B17A8"/>
    <w:rsid w:val="009B2375"/>
    <w:rsid w:val="009B29BE"/>
    <w:rsid w:val="009B3A37"/>
    <w:rsid w:val="009B4CA0"/>
    <w:rsid w:val="009B7102"/>
    <w:rsid w:val="009C079B"/>
    <w:rsid w:val="009C0820"/>
    <w:rsid w:val="009C14E3"/>
    <w:rsid w:val="009C16D2"/>
    <w:rsid w:val="009C300C"/>
    <w:rsid w:val="009C31A2"/>
    <w:rsid w:val="009C505A"/>
    <w:rsid w:val="009C50AE"/>
    <w:rsid w:val="009C52B8"/>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5FA6"/>
    <w:rsid w:val="00A01425"/>
    <w:rsid w:val="00A018B3"/>
    <w:rsid w:val="00A03CE0"/>
    <w:rsid w:val="00A05BCE"/>
    <w:rsid w:val="00A0769E"/>
    <w:rsid w:val="00A07C4D"/>
    <w:rsid w:val="00A13A25"/>
    <w:rsid w:val="00A14104"/>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55F46"/>
    <w:rsid w:val="00A57148"/>
    <w:rsid w:val="00A60C3F"/>
    <w:rsid w:val="00A60C65"/>
    <w:rsid w:val="00A62AED"/>
    <w:rsid w:val="00A64FE4"/>
    <w:rsid w:val="00A66BD9"/>
    <w:rsid w:val="00A674BF"/>
    <w:rsid w:val="00A71AAE"/>
    <w:rsid w:val="00A74612"/>
    <w:rsid w:val="00A76C12"/>
    <w:rsid w:val="00A76D82"/>
    <w:rsid w:val="00A8048D"/>
    <w:rsid w:val="00A80AE1"/>
    <w:rsid w:val="00A80D66"/>
    <w:rsid w:val="00A83ACC"/>
    <w:rsid w:val="00A85EC5"/>
    <w:rsid w:val="00A878F3"/>
    <w:rsid w:val="00A91757"/>
    <w:rsid w:val="00A91AD5"/>
    <w:rsid w:val="00A93F10"/>
    <w:rsid w:val="00A946B0"/>
    <w:rsid w:val="00A9587C"/>
    <w:rsid w:val="00A97095"/>
    <w:rsid w:val="00A9751C"/>
    <w:rsid w:val="00AA147A"/>
    <w:rsid w:val="00AA260C"/>
    <w:rsid w:val="00AA3133"/>
    <w:rsid w:val="00AA3A69"/>
    <w:rsid w:val="00AA413D"/>
    <w:rsid w:val="00AA4D44"/>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1B60"/>
    <w:rsid w:val="00B12D19"/>
    <w:rsid w:val="00B151EB"/>
    <w:rsid w:val="00B1757D"/>
    <w:rsid w:val="00B21B0B"/>
    <w:rsid w:val="00B22B0B"/>
    <w:rsid w:val="00B22F22"/>
    <w:rsid w:val="00B25B57"/>
    <w:rsid w:val="00B27444"/>
    <w:rsid w:val="00B3273F"/>
    <w:rsid w:val="00B32748"/>
    <w:rsid w:val="00B33696"/>
    <w:rsid w:val="00B35A30"/>
    <w:rsid w:val="00B36ABA"/>
    <w:rsid w:val="00B4168E"/>
    <w:rsid w:val="00B4252C"/>
    <w:rsid w:val="00B43707"/>
    <w:rsid w:val="00B438CF"/>
    <w:rsid w:val="00B46AE7"/>
    <w:rsid w:val="00B46F5B"/>
    <w:rsid w:val="00B50AB6"/>
    <w:rsid w:val="00B50BEA"/>
    <w:rsid w:val="00B5300C"/>
    <w:rsid w:val="00B5393A"/>
    <w:rsid w:val="00B53BCA"/>
    <w:rsid w:val="00B54601"/>
    <w:rsid w:val="00B56791"/>
    <w:rsid w:val="00B56AA3"/>
    <w:rsid w:val="00B56EDC"/>
    <w:rsid w:val="00B5755D"/>
    <w:rsid w:val="00B579C5"/>
    <w:rsid w:val="00B579EA"/>
    <w:rsid w:val="00B57D85"/>
    <w:rsid w:val="00B57E41"/>
    <w:rsid w:val="00B60424"/>
    <w:rsid w:val="00B60BCA"/>
    <w:rsid w:val="00B62605"/>
    <w:rsid w:val="00B64933"/>
    <w:rsid w:val="00B675C5"/>
    <w:rsid w:val="00B72E9C"/>
    <w:rsid w:val="00B73DB7"/>
    <w:rsid w:val="00B75519"/>
    <w:rsid w:val="00B76BB3"/>
    <w:rsid w:val="00B77346"/>
    <w:rsid w:val="00B812E4"/>
    <w:rsid w:val="00B8142F"/>
    <w:rsid w:val="00B81990"/>
    <w:rsid w:val="00B819C7"/>
    <w:rsid w:val="00B82C0E"/>
    <w:rsid w:val="00B836B4"/>
    <w:rsid w:val="00B86BAE"/>
    <w:rsid w:val="00B9363F"/>
    <w:rsid w:val="00B9509F"/>
    <w:rsid w:val="00B962F7"/>
    <w:rsid w:val="00B96A03"/>
    <w:rsid w:val="00BA0293"/>
    <w:rsid w:val="00BA3635"/>
    <w:rsid w:val="00BA48C3"/>
    <w:rsid w:val="00BA58E9"/>
    <w:rsid w:val="00BA5F04"/>
    <w:rsid w:val="00BA65A5"/>
    <w:rsid w:val="00BA7D14"/>
    <w:rsid w:val="00BB129B"/>
    <w:rsid w:val="00BB1639"/>
    <w:rsid w:val="00BB1D6B"/>
    <w:rsid w:val="00BB1E5A"/>
    <w:rsid w:val="00BB235F"/>
    <w:rsid w:val="00BB2A05"/>
    <w:rsid w:val="00BB33C6"/>
    <w:rsid w:val="00BB65CA"/>
    <w:rsid w:val="00BC17D3"/>
    <w:rsid w:val="00BC1F06"/>
    <w:rsid w:val="00BC2577"/>
    <w:rsid w:val="00BC4362"/>
    <w:rsid w:val="00BC5F71"/>
    <w:rsid w:val="00BC6DD7"/>
    <w:rsid w:val="00BD027B"/>
    <w:rsid w:val="00BD0475"/>
    <w:rsid w:val="00BD129E"/>
    <w:rsid w:val="00BD16F6"/>
    <w:rsid w:val="00BD1EC9"/>
    <w:rsid w:val="00BD3DC8"/>
    <w:rsid w:val="00BD7B17"/>
    <w:rsid w:val="00BE1051"/>
    <w:rsid w:val="00BE168A"/>
    <w:rsid w:val="00BE2ADA"/>
    <w:rsid w:val="00BE422F"/>
    <w:rsid w:val="00BE50C8"/>
    <w:rsid w:val="00BE6363"/>
    <w:rsid w:val="00BE65ED"/>
    <w:rsid w:val="00BE663E"/>
    <w:rsid w:val="00BE68F0"/>
    <w:rsid w:val="00BE7F7A"/>
    <w:rsid w:val="00BF1E5F"/>
    <w:rsid w:val="00BF38F8"/>
    <w:rsid w:val="00BF6017"/>
    <w:rsid w:val="00BF63CD"/>
    <w:rsid w:val="00BF747C"/>
    <w:rsid w:val="00C026E9"/>
    <w:rsid w:val="00C03049"/>
    <w:rsid w:val="00C0371B"/>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94C"/>
    <w:rsid w:val="00C33D64"/>
    <w:rsid w:val="00C34E07"/>
    <w:rsid w:val="00C402BD"/>
    <w:rsid w:val="00C4081E"/>
    <w:rsid w:val="00C4355E"/>
    <w:rsid w:val="00C45F93"/>
    <w:rsid w:val="00C46572"/>
    <w:rsid w:val="00C4793E"/>
    <w:rsid w:val="00C47AC1"/>
    <w:rsid w:val="00C50FA9"/>
    <w:rsid w:val="00C51414"/>
    <w:rsid w:val="00C51B99"/>
    <w:rsid w:val="00C551C4"/>
    <w:rsid w:val="00C55405"/>
    <w:rsid w:val="00C56267"/>
    <w:rsid w:val="00C57822"/>
    <w:rsid w:val="00C61E86"/>
    <w:rsid w:val="00C61F18"/>
    <w:rsid w:val="00C62675"/>
    <w:rsid w:val="00C64E8A"/>
    <w:rsid w:val="00C65176"/>
    <w:rsid w:val="00C71082"/>
    <w:rsid w:val="00C74F94"/>
    <w:rsid w:val="00C75834"/>
    <w:rsid w:val="00C768FC"/>
    <w:rsid w:val="00C76DEF"/>
    <w:rsid w:val="00C77B33"/>
    <w:rsid w:val="00C80267"/>
    <w:rsid w:val="00C82A65"/>
    <w:rsid w:val="00C83E7E"/>
    <w:rsid w:val="00C861A6"/>
    <w:rsid w:val="00C863A4"/>
    <w:rsid w:val="00C86D04"/>
    <w:rsid w:val="00C934EB"/>
    <w:rsid w:val="00C96B72"/>
    <w:rsid w:val="00C97EE7"/>
    <w:rsid w:val="00CA0846"/>
    <w:rsid w:val="00CA13D4"/>
    <w:rsid w:val="00CA2087"/>
    <w:rsid w:val="00CA2C55"/>
    <w:rsid w:val="00CA2E97"/>
    <w:rsid w:val="00CA682E"/>
    <w:rsid w:val="00CA7002"/>
    <w:rsid w:val="00CB01E0"/>
    <w:rsid w:val="00CB0A34"/>
    <w:rsid w:val="00CB103B"/>
    <w:rsid w:val="00CB1804"/>
    <w:rsid w:val="00CB26A0"/>
    <w:rsid w:val="00CB31C7"/>
    <w:rsid w:val="00CB7DC6"/>
    <w:rsid w:val="00CC1EFA"/>
    <w:rsid w:val="00CC2A0B"/>
    <w:rsid w:val="00CC6BAC"/>
    <w:rsid w:val="00CD0E3F"/>
    <w:rsid w:val="00CD19AD"/>
    <w:rsid w:val="00CD4064"/>
    <w:rsid w:val="00CD56FC"/>
    <w:rsid w:val="00CD6277"/>
    <w:rsid w:val="00CD676B"/>
    <w:rsid w:val="00CE0E6E"/>
    <w:rsid w:val="00CE0F74"/>
    <w:rsid w:val="00CE2A67"/>
    <w:rsid w:val="00CE2E0D"/>
    <w:rsid w:val="00CE4EB2"/>
    <w:rsid w:val="00CE503A"/>
    <w:rsid w:val="00CE546F"/>
    <w:rsid w:val="00CE68C3"/>
    <w:rsid w:val="00CF0BFA"/>
    <w:rsid w:val="00CF0F2D"/>
    <w:rsid w:val="00CF2211"/>
    <w:rsid w:val="00CF512A"/>
    <w:rsid w:val="00CF61CF"/>
    <w:rsid w:val="00CF6FA8"/>
    <w:rsid w:val="00D0292B"/>
    <w:rsid w:val="00D038A4"/>
    <w:rsid w:val="00D05D26"/>
    <w:rsid w:val="00D13883"/>
    <w:rsid w:val="00D1637C"/>
    <w:rsid w:val="00D1654F"/>
    <w:rsid w:val="00D2186E"/>
    <w:rsid w:val="00D2336B"/>
    <w:rsid w:val="00D24D31"/>
    <w:rsid w:val="00D2510E"/>
    <w:rsid w:val="00D273B0"/>
    <w:rsid w:val="00D27E53"/>
    <w:rsid w:val="00D31DCE"/>
    <w:rsid w:val="00D32978"/>
    <w:rsid w:val="00D33099"/>
    <w:rsid w:val="00D33674"/>
    <w:rsid w:val="00D33B5F"/>
    <w:rsid w:val="00D34530"/>
    <w:rsid w:val="00D34EF0"/>
    <w:rsid w:val="00D37D98"/>
    <w:rsid w:val="00D4174B"/>
    <w:rsid w:val="00D42217"/>
    <w:rsid w:val="00D43274"/>
    <w:rsid w:val="00D43809"/>
    <w:rsid w:val="00D45C42"/>
    <w:rsid w:val="00D47703"/>
    <w:rsid w:val="00D477B5"/>
    <w:rsid w:val="00D514D0"/>
    <w:rsid w:val="00D51945"/>
    <w:rsid w:val="00D51E52"/>
    <w:rsid w:val="00D52298"/>
    <w:rsid w:val="00D52A97"/>
    <w:rsid w:val="00D54E90"/>
    <w:rsid w:val="00D55C45"/>
    <w:rsid w:val="00D56C8F"/>
    <w:rsid w:val="00D574CB"/>
    <w:rsid w:val="00D577F8"/>
    <w:rsid w:val="00D63BB9"/>
    <w:rsid w:val="00D63D21"/>
    <w:rsid w:val="00D70543"/>
    <w:rsid w:val="00D764AC"/>
    <w:rsid w:val="00D76B9F"/>
    <w:rsid w:val="00D76DA2"/>
    <w:rsid w:val="00D81915"/>
    <w:rsid w:val="00D836BC"/>
    <w:rsid w:val="00D83B5B"/>
    <w:rsid w:val="00D862AF"/>
    <w:rsid w:val="00D86480"/>
    <w:rsid w:val="00D92484"/>
    <w:rsid w:val="00D928B9"/>
    <w:rsid w:val="00D94B26"/>
    <w:rsid w:val="00D94F2C"/>
    <w:rsid w:val="00D979E7"/>
    <w:rsid w:val="00DA0767"/>
    <w:rsid w:val="00DA1157"/>
    <w:rsid w:val="00DA1176"/>
    <w:rsid w:val="00DA3F3C"/>
    <w:rsid w:val="00DA5FE9"/>
    <w:rsid w:val="00DA6C36"/>
    <w:rsid w:val="00DA6D52"/>
    <w:rsid w:val="00DA6DE2"/>
    <w:rsid w:val="00DA7692"/>
    <w:rsid w:val="00DA7CF7"/>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65F"/>
    <w:rsid w:val="00DE4E38"/>
    <w:rsid w:val="00DE548A"/>
    <w:rsid w:val="00DE6E48"/>
    <w:rsid w:val="00DE79DD"/>
    <w:rsid w:val="00DF08C0"/>
    <w:rsid w:val="00DF603C"/>
    <w:rsid w:val="00DF79E3"/>
    <w:rsid w:val="00DF7A83"/>
    <w:rsid w:val="00E00F3C"/>
    <w:rsid w:val="00E030C1"/>
    <w:rsid w:val="00E05078"/>
    <w:rsid w:val="00E05AEF"/>
    <w:rsid w:val="00E06584"/>
    <w:rsid w:val="00E06BB2"/>
    <w:rsid w:val="00E1066D"/>
    <w:rsid w:val="00E1229F"/>
    <w:rsid w:val="00E127E8"/>
    <w:rsid w:val="00E12D79"/>
    <w:rsid w:val="00E139E1"/>
    <w:rsid w:val="00E14877"/>
    <w:rsid w:val="00E161CE"/>
    <w:rsid w:val="00E167C3"/>
    <w:rsid w:val="00E175F8"/>
    <w:rsid w:val="00E20CCB"/>
    <w:rsid w:val="00E22841"/>
    <w:rsid w:val="00E23933"/>
    <w:rsid w:val="00E23EAC"/>
    <w:rsid w:val="00E2620F"/>
    <w:rsid w:val="00E27B32"/>
    <w:rsid w:val="00E31C1C"/>
    <w:rsid w:val="00E32646"/>
    <w:rsid w:val="00E33AD1"/>
    <w:rsid w:val="00E34DB4"/>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870CC"/>
    <w:rsid w:val="00E902C3"/>
    <w:rsid w:val="00E90706"/>
    <w:rsid w:val="00E91B76"/>
    <w:rsid w:val="00E920B5"/>
    <w:rsid w:val="00E92670"/>
    <w:rsid w:val="00E94176"/>
    <w:rsid w:val="00E9534E"/>
    <w:rsid w:val="00E9554A"/>
    <w:rsid w:val="00E96C35"/>
    <w:rsid w:val="00E973A1"/>
    <w:rsid w:val="00EA0A91"/>
    <w:rsid w:val="00EA1257"/>
    <w:rsid w:val="00EA189C"/>
    <w:rsid w:val="00EA1DE8"/>
    <w:rsid w:val="00EA210E"/>
    <w:rsid w:val="00EA3083"/>
    <w:rsid w:val="00EA33BA"/>
    <w:rsid w:val="00EA454B"/>
    <w:rsid w:val="00EA471B"/>
    <w:rsid w:val="00EA4F40"/>
    <w:rsid w:val="00EA6306"/>
    <w:rsid w:val="00EA63AA"/>
    <w:rsid w:val="00EA647C"/>
    <w:rsid w:val="00EA6BDE"/>
    <w:rsid w:val="00EB03EC"/>
    <w:rsid w:val="00EB1FD4"/>
    <w:rsid w:val="00EB31F4"/>
    <w:rsid w:val="00EB33A1"/>
    <w:rsid w:val="00EB5EDA"/>
    <w:rsid w:val="00EC12C4"/>
    <w:rsid w:val="00EC43DE"/>
    <w:rsid w:val="00EC475A"/>
    <w:rsid w:val="00EC5232"/>
    <w:rsid w:val="00EC5A58"/>
    <w:rsid w:val="00EC6DFD"/>
    <w:rsid w:val="00ED01C3"/>
    <w:rsid w:val="00ED0386"/>
    <w:rsid w:val="00ED2588"/>
    <w:rsid w:val="00ED2D2C"/>
    <w:rsid w:val="00ED2ED8"/>
    <w:rsid w:val="00ED3427"/>
    <w:rsid w:val="00ED39EB"/>
    <w:rsid w:val="00ED5D87"/>
    <w:rsid w:val="00ED5E53"/>
    <w:rsid w:val="00ED610F"/>
    <w:rsid w:val="00ED6396"/>
    <w:rsid w:val="00ED7988"/>
    <w:rsid w:val="00EE0F92"/>
    <w:rsid w:val="00EE1AE7"/>
    <w:rsid w:val="00EE2BE5"/>
    <w:rsid w:val="00EE307C"/>
    <w:rsid w:val="00EE50F8"/>
    <w:rsid w:val="00EE6451"/>
    <w:rsid w:val="00EF2AC3"/>
    <w:rsid w:val="00EF5517"/>
    <w:rsid w:val="00EF6B58"/>
    <w:rsid w:val="00EF6B5E"/>
    <w:rsid w:val="00EF7FE9"/>
    <w:rsid w:val="00F00EAD"/>
    <w:rsid w:val="00F0178C"/>
    <w:rsid w:val="00F04DF5"/>
    <w:rsid w:val="00F0595D"/>
    <w:rsid w:val="00F1008E"/>
    <w:rsid w:val="00F10EFC"/>
    <w:rsid w:val="00F111F8"/>
    <w:rsid w:val="00F12A33"/>
    <w:rsid w:val="00F13EE5"/>
    <w:rsid w:val="00F140AD"/>
    <w:rsid w:val="00F16349"/>
    <w:rsid w:val="00F16876"/>
    <w:rsid w:val="00F17033"/>
    <w:rsid w:val="00F1791D"/>
    <w:rsid w:val="00F21981"/>
    <w:rsid w:val="00F22E74"/>
    <w:rsid w:val="00F249CE"/>
    <w:rsid w:val="00F26BCB"/>
    <w:rsid w:val="00F27C3E"/>
    <w:rsid w:val="00F31421"/>
    <w:rsid w:val="00F328CE"/>
    <w:rsid w:val="00F32A70"/>
    <w:rsid w:val="00F32A7F"/>
    <w:rsid w:val="00F33B01"/>
    <w:rsid w:val="00F34E35"/>
    <w:rsid w:val="00F36BF0"/>
    <w:rsid w:val="00F37E17"/>
    <w:rsid w:val="00F40284"/>
    <w:rsid w:val="00F41267"/>
    <w:rsid w:val="00F436AB"/>
    <w:rsid w:val="00F43DE8"/>
    <w:rsid w:val="00F4446D"/>
    <w:rsid w:val="00F4524E"/>
    <w:rsid w:val="00F45E63"/>
    <w:rsid w:val="00F478FC"/>
    <w:rsid w:val="00F47C7F"/>
    <w:rsid w:val="00F53DC9"/>
    <w:rsid w:val="00F54FB3"/>
    <w:rsid w:val="00F557B9"/>
    <w:rsid w:val="00F602F0"/>
    <w:rsid w:val="00F6082C"/>
    <w:rsid w:val="00F6167C"/>
    <w:rsid w:val="00F63ECB"/>
    <w:rsid w:val="00F650D4"/>
    <w:rsid w:val="00F67BDA"/>
    <w:rsid w:val="00F733FB"/>
    <w:rsid w:val="00F80EF4"/>
    <w:rsid w:val="00F82B85"/>
    <w:rsid w:val="00F831A0"/>
    <w:rsid w:val="00F83E2A"/>
    <w:rsid w:val="00F85070"/>
    <w:rsid w:val="00F85647"/>
    <w:rsid w:val="00F857A8"/>
    <w:rsid w:val="00F87167"/>
    <w:rsid w:val="00F9313D"/>
    <w:rsid w:val="00F9482B"/>
    <w:rsid w:val="00F95C48"/>
    <w:rsid w:val="00F96112"/>
    <w:rsid w:val="00F97E65"/>
    <w:rsid w:val="00FA08AD"/>
    <w:rsid w:val="00FA3044"/>
    <w:rsid w:val="00FA4F9C"/>
    <w:rsid w:val="00FA5008"/>
    <w:rsid w:val="00FA71C9"/>
    <w:rsid w:val="00FB040D"/>
    <w:rsid w:val="00FB0BC7"/>
    <w:rsid w:val="00FB2CDF"/>
    <w:rsid w:val="00FB72A3"/>
    <w:rsid w:val="00FC15C6"/>
    <w:rsid w:val="00FC1C64"/>
    <w:rsid w:val="00FC1FED"/>
    <w:rsid w:val="00FC3344"/>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3D1B"/>
    <w:rsid w:val="00FE4234"/>
    <w:rsid w:val="00FE4DB8"/>
    <w:rsid w:val="00FE63A0"/>
    <w:rsid w:val="00FE7A27"/>
    <w:rsid w:val="00FF4929"/>
    <w:rsid w:val="00FF652A"/>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34C"/>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34C"/>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95614"/>
    <w:rsid w:val="00105F7E"/>
    <w:rsid w:val="00122B92"/>
    <w:rsid w:val="00157351"/>
    <w:rsid w:val="001945BC"/>
    <w:rsid w:val="001C6B21"/>
    <w:rsid w:val="0020106B"/>
    <w:rsid w:val="00234235"/>
    <w:rsid w:val="002C02DE"/>
    <w:rsid w:val="00335679"/>
    <w:rsid w:val="00342777"/>
    <w:rsid w:val="003842A4"/>
    <w:rsid w:val="00387504"/>
    <w:rsid w:val="003B29A3"/>
    <w:rsid w:val="0040556F"/>
    <w:rsid w:val="00426910"/>
    <w:rsid w:val="00445263"/>
    <w:rsid w:val="004874BF"/>
    <w:rsid w:val="004878A7"/>
    <w:rsid w:val="004B2731"/>
    <w:rsid w:val="004C03A6"/>
    <w:rsid w:val="004E3B2B"/>
    <w:rsid w:val="00527DF8"/>
    <w:rsid w:val="00536B77"/>
    <w:rsid w:val="005564EA"/>
    <w:rsid w:val="0057269C"/>
    <w:rsid w:val="0058462F"/>
    <w:rsid w:val="005D4B01"/>
    <w:rsid w:val="005E3D3E"/>
    <w:rsid w:val="005E7551"/>
    <w:rsid w:val="00613D6B"/>
    <w:rsid w:val="00670498"/>
    <w:rsid w:val="006D29ED"/>
    <w:rsid w:val="006D3C7F"/>
    <w:rsid w:val="006D68B6"/>
    <w:rsid w:val="00750583"/>
    <w:rsid w:val="007A7591"/>
    <w:rsid w:val="007E4B9D"/>
    <w:rsid w:val="00804E9B"/>
    <w:rsid w:val="00812C4D"/>
    <w:rsid w:val="008A1855"/>
    <w:rsid w:val="008A763B"/>
    <w:rsid w:val="008C355C"/>
    <w:rsid w:val="008F5780"/>
    <w:rsid w:val="009F0AFF"/>
    <w:rsid w:val="00A713F1"/>
    <w:rsid w:val="00A71514"/>
    <w:rsid w:val="00A77D1F"/>
    <w:rsid w:val="00A93C93"/>
    <w:rsid w:val="00AC2F13"/>
    <w:rsid w:val="00AE4D0C"/>
    <w:rsid w:val="00B61906"/>
    <w:rsid w:val="00B646DA"/>
    <w:rsid w:val="00B75F01"/>
    <w:rsid w:val="00BA70DB"/>
    <w:rsid w:val="00BB542D"/>
    <w:rsid w:val="00C45E0B"/>
    <w:rsid w:val="00C4766B"/>
    <w:rsid w:val="00C65B98"/>
    <w:rsid w:val="00C722B6"/>
    <w:rsid w:val="00C91F80"/>
    <w:rsid w:val="00CE64DE"/>
    <w:rsid w:val="00CE7D33"/>
    <w:rsid w:val="00D57DEA"/>
    <w:rsid w:val="00DA2499"/>
    <w:rsid w:val="00DB3BAA"/>
    <w:rsid w:val="00E7225A"/>
    <w:rsid w:val="00E868D7"/>
    <w:rsid w:val="00EC1096"/>
    <w:rsid w:val="00ED0CD4"/>
    <w:rsid w:val="00ED7DDE"/>
    <w:rsid w:val="00EF6781"/>
    <w:rsid w:val="00FD1D2C"/>
    <w:rsid w:val="00FF36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ED214-0B21-4F56-B685-342E5F48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36</Pages>
  <Words>9747</Words>
  <Characters>55559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65176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31</cp:revision>
  <cp:lastPrinted>2014-07-15T08:07:00Z</cp:lastPrinted>
  <dcterms:created xsi:type="dcterms:W3CDTF">2014-07-08T08:10:00Z</dcterms:created>
  <dcterms:modified xsi:type="dcterms:W3CDTF">2014-07-21T11:31:00Z</dcterms:modified>
</cp:coreProperties>
</file>