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</w:p>
    <w:p w:rsidR="002F3DCF" w:rsidRDefault="002F3DCF" w:rsidP="002F3DCF">
      <w:pPr>
        <w:pStyle w:val="Default"/>
      </w:pPr>
    </w:p>
    <w:p w:rsidR="00A97AE3" w:rsidRDefault="00A97AE3" w:rsidP="002F3DCF">
      <w:pPr>
        <w:pStyle w:val="Default"/>
      </w:pPr>
    </w:p>
    <w:p w:rsidR="00A97AE3" w:rsidRDefault="00A97AE3" w:rsidP="002F3DCF">
      <w:pPr>
        <w:pStyle w:val="Default"/>
      </w:pPr>
    </w:p>
    <w:p w:rsidR="006E065F" w:rsidRPr="006E065F" w:rsidRDefault="006E065F" w:rsidP="006E065F">
      <w:pPr>
        <w:autoSpaceDE w:val="0"/>
        <w:autoSpaceDN w:val="0"/>
        <w:adjustRightInd w:val="0"/>
        <w:rPr>
          <w:rFonts w:eastAsia="Calibri"/>
          <w:lang w:val="sr-Cyrl-RS"/>
        </w:rPr>
      </w:pPr>
      <w:r w:rsidRPr="006E065F">
        <w:rPr>
          <w:rFonts w:eastAsia="Calibri"/>
          <w:lang w:val="sr-Cyrl-RS"/>
        </w:rPr>
        <w:t>Предмет: Захтев за додатним појашњењима за јавну набавку услуга одржавања хигијене у ОЈ Клиничког центра Војводине, број. 137-14-О</w:t>
      </w:r>
    </w:p>
    <w:p w:rsidR="006E065F" w:rsidRPr="006E065F" w:rsidRDefault="006E065F" w:rsidP="006E065F">
      <w:pPr>
        <w:autoSpaceDE w:val="0"/>
        <w:autoSpaceDN w:val="0"/>
        <w:adjustRightInd w:val="0"/>
        <w:rPr>
          <w:rFonts w:eastAsia="Calibri"/>
          <w:lang w:val="sr-Latn-RS"/>
        </w:rPr>
      </w:pPr>
    </w:p>
    <w:p w:rsidR="006E065F" w:rsidRPr="006E065F" w:rsidRDefault="006E065F" w:rsidP="006E065F">
      <w:pPr>
        <w:autoSpaceDE w:val="0"/>
        <w:autoSpaceDN w:val="0"/>
        <w:adjustRightInd w:val="0"/>
        <w:rPr>
          <w:rFonts w:eastAsia="Calibri"/>
          <w:lang w:val="sr-Latn-RS"/>
        </w:rPr>
      </w:pPr>
      <w:r w:rsidRPr="006E065F">
        <w:rPr>
          <w:rFonts w:eastAsia="Calibri"/>
          <w:lang w:val="sr-Latn-RS"/>
        </w:rPr>
        <w:t>Молимо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Вас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да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нам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одговорите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следе</w:t>
      </w:r>
      <w:r w:rsidRPr="006E065F">
        <w:rPr>
          <w:rFonts w:eastAsia="Calibri"/>
          <w:lang w:val="sr-Cyrl-RS"/>
        </w:rPr>
        <w:t>ћ</w:t>
      </w:r>
      <w:r w:rsidRPr="006E065F">
        <w:rPr>
          <w:rFonts w:eastAsia="Calibri"/>
          <w:lang w:val="sr-Latn-RS"/>
        </w:rPr>
        <w:t>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питања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везаназа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горе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поменуту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јавну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набавку</w:t>
      </w:r>
      <w:r w:rsidRPr="006E065F">
        <w:rPr>
          <w:rFonts w:eastAsia="Calibri"/>
          <w:lang w:val="sr-Latn-RS"/>
        </w:rPr>
        <w:t>.</w:t>
      </w:r>
    </w:p>
    <w:p w:rsidR="006E065F" w:rsidRPr="006E065F" w:rsidRDefault="006E065F" w:rsidP="006E065F">
      <w:pPr>
        <w:autoSpaceDE w:val="0"/>
        <w:autoSpaceDN w:val="0"/>
        <w:adjustRightInd w:val="0"/>
        <w:rPr>
          <w:rFonts w:eastAsia="Calibri"/>
          <w:lang w:val="sr-Latn-RS"/>
        </w:rPr>
      </w:pPr>
      <w:r>
        <w:rPr>
          <w:rFonts w:eastAsia="Calibri"/>
          <w:lang w:val="sr-Cyrl-RS"/>
        </w:rPr>
        <w:t>1</w:t>
      </w:r>
      <w:r w:rsidRPr="006E065F">
        <w:rPr>
          <w:rFonts w:eastAsia="Calibri"/>
          <w:lang w:val="sr-Latn-RS"/>
        </w:rPr>
        <w:t xml:space="preserve">. </w:t>
      </w:r>
      <w:r w:rsidRPr="006E065F">
        <w:rPr>
          <w:rFonts w:eastAsia="Calibri"/>
          <w:lang w:val="sr-Latn-RS"/>
        </w:rPr>
        <w:t>Да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ли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се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у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моделу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уговор</w:t>
      </w:r>
      <w:r>
        <w:rPr>
          <w:rFonts w:eastAsia="Calibri"/>
          <w:lang w:val="sr-Cyrl-RS"/>
        </w:rPr>
        <w:t>а ч</w:t>
      </w:r>
      <w:r w:rsidRPr="006E065F">
        <w:rPr>
          <w:rFonts w:eastAsia="Calibri"/>
          <w:lang w:val="sr-Latn-RS"/>
        </w:rPr>
        <w:t>лан</w:t>
      </w:r>
      <w:r>
        <w:rPr>
          <w:rFonts w:eastAsia="Calibri"/>
          <w:lang w:val="sr-Cyrl-RS"/>
        </w:rPr>
        <w:t xml:space="preserve"> </w:t>
      </w:r>
      <w:bookmarkStart w:id="0" w:name="_GoBack"/>
      <w:bookmarkEnd w:id="0"/>
      <w:r w:rsidRPr="006E065F">
        <w:rPr>
          <w:rFonts w:eastAsia="Calibri"/>
          <w:lang w:val="sr-Latn-RS"/>
        </w:rPr>
        <w:t xml:space="preserve">2., </w:t>
      </w:r>
      <w:r w:rsidRPr="006E065F">
        <w:rPr>
          <w:rFonts w:eastAsia="Calibri"/>
          <w:lang w:val="sr-Latn-RS"/>
        </w:rPr>
        <w:t>став</w:t>
      </w:r>
      <w:r w:rsidRPr="006E065F">
        <w:rPr>
          <w:rFonts w:eastAsia="Calibri"/>
          <w:lang w:val="sr-Latn-RS"/>
        </w:rPr>
        <w:t xml:space="preserve"> 2, </w:t>
      </w:r>
      <w:r w:rsidRPr="006E065F">
        <w:rPr>
          <w:rFonts w:eastAsia="Calibri"/>
          <w:lang w:val="sr-Latn-RS"/>
        </w:rPr>
        <w:t>на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страни</w:t>
      </w:r>
      <w:r w:rsidRPr="006E065F">
        <w:rPr>
          <w:rFonts w:eastAsia="Calibri"/>
          <w:lang w:val="sr-Latn-RS"/>
        </w:rPr>
        <w:t xml:space="preserve"> 26 </w:t>
      </w:r>
      <w:r w:rsidRPr="006E065F">
        <w:rPr>
          <w:rFonts w:eastAsia="Calibri"/>
          <w:lang w:val="sr-Latn-RS"/>
        </w:rPr>
        <w:t>уписује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цена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месе</w:t>
      </w:r>
      <w:r>
        <w:rPr>
          <w:rFonts w:eastAsia="Calibri"/>
          <w:lang w:val="sr-Cyrl-RS"/>
        </w:rPr>
        <w:t>ч</w:t>
      </w:r>
      <w:r w:rsidRPr="006E065F">
        <w:rPr>
          <w:rFonts w:eastAsia="Calibri"/>
          <w:lang w:val="sr-Latn-RS"/>
        </w:rPr>
        <w:t>ном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нивоу</w:t>
      </w:r>
      <w:r w:rsidRPr="006E065F">
        <w:rPr>
          <w:rFonts w:eastAsia="Calibri"/>
          <w:lang w:val="sr-Latn-RS"/>
        </w:rPr>
        <w:t xml:space="preserve">, </w:t>
      </w:r>
      <w:r w:rsidRPr="006E065F">
        <w:rPr>
          <w:rFonts w:eastAsia="Calibri"/>
          <w:lang w:val="sr-Latn-RS"/>
        </w:rPr>
        <w:t>или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цена</w:t>
      </w:r>
      <w:r>
        <w:rPr>
          <w:rFonts w:eastAsia="Calibri"/>
          <w:lang w:val="sr-Cyrl-RS"/>
        </w:rPr>
        <w:t xml:space="preserve"> </w:t>
      </w:r>
      <w:r w:rsidRPr="006E065F">
        <w:rPr>
          <w:rFonts w:eastAsia="Calibri"/>
          <w:lang w:val="sr-Latn-RS"/>
        </w:rPr>
        <w:t>на</w:t>
      </w:r>
      <w:r w:rsidRPr="006E065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ш</w:t>
      </w:r>
      <w:r w:rsidRPr="006E065F">
        <w:rPr>
          <w:rFonts w:eastAsia="Calibri"/>
          <w:lang w:val="sr-Latn-RS"/>
        </w:rPr>
        <w:t>естомесе</w:t>
      </w:r>
      <w:r>
        <w:rPr>
          <w:rFonts w:eastAsia="Calibri"/>
          <w:lang w:val="sr-Cyrl-RS"/>
        </w:rPr>
        <w:t>ч</w:t>
      </w:r>
      <w:r w:rsidRPr="006E065F">
        <w:rPr>
          <w:rFonts w:eastAsia="Calibri"/>
          <w:lang w:val="sr-Latn-RS"/>
        </w:rPr>
        <w:t>ном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нивоу</w:t>
      </w:r>
      <w:r w:rsidRPr="006E065F">
        <w:rPr>
          <w:rFonts w:eastAsia="Calibri"/>
          <w:lang w:val="sr-Latn-RS"/>
        </w:rPr>
        <w:t xml:space="preserve">, </w:t>
      </w:r>
      <w:r w:rsidRPr="006E065F">
        <w:rPr>
          <w:rFonts w:eastAsia="Calibri"/>
          <w:lang w:val="sr-Latn-RS"/>
        </w:rPr>
        <w:t>или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нека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друга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цена</w:t>
      </w:r>
      <w:r w:rsidRPr="006E065F">
        <w:rPr>
          <w:rFonts w:eastAsia="Calibri"/>
          <w:lang w:val="sr-Latn-RS"/>
        </w:rPr>
        <w:t>?</w:t>
      </w:r>
    </w:p>
    <w:p w:rsidR="00A97AE3" w:rsidRPr="006E065F" w:rsidRDefault="006E065F" w:rsidP="006E065F">
      <w:pPr>
        <w:autoSpaceDE w:val="0"/>
        <w:autoSpaceDN w:val="0"/>
        <w:adjustRightInd w:val="0"/>
      </w:pPr>
      <w:r w:rsidRPr="006E065F">
        <w:rPr>
          <w:rFonts w:eastAsia="Calibri"/>
          <w:lang w:val="sr-Latn-RS"/>
        </w:rPr>
        <w:t xml:space="preserve">2. </w:t>
      </w:r>
      <w:r w:rsidRPr="006E065F">
        <w:rPr>
          <w:rFonts w:eastAsia="Calibri"/>
          <w:lang w:val="sr-Latn-RS"/>
        </w:rPr>
        <w:t>Коју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основицу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за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обра</w:t>
      </w:r>
      <w:r>
        <w:rPr>
          <w:rFonts w:eastAsia="Calibri"/>
          <w:lang w:val="sr-Cyrl-RS"/>
        </w:rPr>
        <w:t>ч</w:t>
      </w:r>
      <w:r w:rsidRPr="006E065F">
        <w:rPr>
          <w:rFonts w:eastAsia="Calibri"/>
          <w:lang w:val="sr-Latn-RS"/>
        </w:rPr>
        <w:t>ун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износа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менице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узимамо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у</w:t>
      </w:r>
      <w:r>
        <w:rPr>
          <w:rFonts w:eastAsia="Calibri"/>
          <w:lang w:val="sr-Cyrl-RS"/>
        </w:rPr>
        <w:t xml:space="preserve"> </w:t>
      </w:r>
      <w:r w:rsidRPr="006E065F">
        <w:rPr>
          <w:rFonts w:eastAsia="Calibri"/>
          <w:lang w:val="sr-Latn-RS"/>
        </w:rPr>
        <w:t>обзир</w:t>
      </w:r>
      <w:r w:rsidRPr="006E065F">
        <w:rPr>
          <w:rFonts w:eastAsia="Calibri"/>
          <w:lang w:val="sr-Latn-RS"/>
        </w:rPr>
        <w:t>,</w:t>
      </w:r>
      <w:r w:rsidRPr="006E065F">
        <w:rPr>
          <w:rFonts w:eastAsia="Calibri"/>
          <w:lang w:val="sr-Latn-RS"/>
        </w:rPr>
        <w:t>односно</w:t>
      </w:r>
      <w:r w:rsidRPr="006E065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ш</w:t>
      </w:r>
      <w:r w:rsidRPr="006E065F">
        <w:rPr>
          <w:rFonts w:eastAsia="Calibri"/>
          <w:lang w:val="sr-Latn-RS"/>
        </w:rPr>
        <w:t>та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је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rFonts w:eastAsia="Calibri"/>
          <w:lang w:val="sr-Latn-RS"/>
        </w:rPr>
        <w:t>укупна</w:t>
      </w:r>
      <w:r w:rsidRPr="006E065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вр</w:t>
      </w:r>
      <w:r w:rsidRPr="006E065F">
        <w:rPr>
          <w:rFonts w:eastAsia="Calibri"/>
          <w:lang w:val="sr-Latn-RS"/>
        </w:rPr>
        <w:t>едност</w:t>
      </w:r>
      <w:r>
        <w:rPr>
          <w:rFonts w:eastAsia="Calibri"/>
          <w:lang w:val="sr-Cyrl-RS"/>
        </w:rPr>
        <w:t xml:space="preserve"> </w:t>
      </w:r>
      <w:r w:rsidRPr="006E065F">
        <w:rPr>
          <w:lang w:val="sr-Latn-RS"/>
        </w:rPr>
        <w:t>понуде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без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ПДВ</w:t>
      </w:r>
      <w:r w:rsidRPr="006E065F">
        <w:rPr>
          <w:rFonts w:eastAsia="Calibri"/>
          <w:lang w:val="sr-Latn-RS"/>
        </w:rPr>
        <w:t>-</w:t>
      </w:r>
      <w:r w:rsidRPr="006E065F">
        <w:rPr>
          <w:lang w:val="sr-Latn-RS"/>
        </w:rPr>
        <w:t>а</w:t>
      </w:r>
      <w:r w:rsidRPr="006E065F">
        <w:rPr>
          <w:rFonts w:eastAsia="Calibri"/>
          <w:lang w:val="sr-Latn-RS"/>
        </w:rPr>
        <w:t xml:space="preserve">, </w:t>
      </w:r>
      <w:r w:rsidRPr="006E065F">
        <w:rPr>
          <w:lang w:val="sr-Latn-RS"/>
        </w:rPr>
        <w:t>да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ли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је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то</w:t>
      </w:r>
      <w:r w:rsidRPr="006E065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ш</w:t>
      </w:r>
      <w:r w:rsidRPr="006E065F">
        <w:rPr>
          <w:lang w:val="sr-Latn-RS"/>
        </w:rPr>
        <w:t>естомесе</w:t>
      </w:r>
      <w:r>
        <w:rPr>
          <w:lang w:val="sr-Cyrl-RS"/>
        </w:rPr>
        <w:t>ч</w:t>
      </w:r>
      <w:r w:rsidRPr="006E065F">
        <w:rPr>
          <w:lang w:val="sr-Latn-RS"/>
        </w:rPr>
        <w:t>на</w:t>
      </w:r>
      <w:r w:rsidRPr="006E065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в</w:t>
      </w:r>
      <w:r w:rsidRPr="006E065F">
        <w:rPr>
          <w:lang w:val="sr-Latn-RS"/>
        </w:rPr>
        <w:t>едност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понуде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или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не</w:t>
      </w:r>
      <w:r>
        <w:rPr>
          <w:rFonts w:eastAsia="Calibri"/>
          <w:lang w:val="sr-Cyrl-RS"/>
        </w:rPr>
        <w:t>ш</w:t>
      </w:r>
      <w:r w:rsidRPr="006E065F">
        <w:rPr>
          <w:lang w:val="sr-Latn-RS"/>
        </w:rPr>
        <w:t>то</w:t>
      </w:r>
      <w:r w:rsidRPr="006E065F">
        <w:rPr>
          <w:rFonts w:eastAsia="Calibri"/>
          <w:lang w:val="sr-Latn-RS"/>
        </w:rPr>
        <w:t xml:space="preserve"> </w:t>
      </w:r>
      <w:r w:rsidRPr="006E065F">
        <w:rPr>
          <w:lang w:val="sr-Latn-RS"/>
        </w:rPr>
        <w:t>друго</w:t>
      </w:r>
      <w:r w:rsidRPr="006E065F">
        <w:rPr>
          <w:rFonts w:eastAsia="Calibri"/>
          <w:lang w:val="sr-Latn-RS"/>
        </w:rPr>
        <w:t>?</w:t>
      </w:r>
    </w:p>
    <w:p w:rsidR="00A97AE3" w:rsidRPr="006E065F" w:rsidRDefault="00A97AE3" w:rsidP="002F3DCF">
      <w:pPr>
        <w:pStyle w:val="Default"/>
        <w:rPr>
          <w:rFonts w:ascii="Times New Roman" w:hAnsi="Times New Roman" w:cs="Times New Roman"/>
        </w:rPr>
      </w:pPr>
    </w:p>
    <w:p w:rsidR="00A97AE3" w:rsidRDefault="00A97AE3" w:rsidP="002F3DCF">
      <w:pPr>
        <w:pStyle w:val="Default"/>
      </w:pPr>
    </w:p>
    <w:p w:rsidR="00043CA7" w:rsidRDefault="006E065F" w:rsidP="002F3E7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</w:t>
      </w:r>
      <w:r w:rsidR="004527A2" w:rsidRPr="004527A2">
        <w:rPr>
          <w:b/>
          <w:u w:val="single"/>
        </w:rPr>
        <w:t>ОЈАШЊЕЊЕ НАРУЧИОЦА</w:t>
      </w:r>
    </w:p>
    <w:p w:rsidR="00A97AE3" w:rsidRPr="00A97AE3" w:rsidRDefault="00A97AE3" w:rsidP="002F3E7B">
      <w:pPr>
        <w:rPr>
          <w:b/>
          <w:u w:val="single"/>
          <w:lang w:val="sr-Cyrl-RS"/>
        </w:rPr>
      </w:pPr>
    </w:p>
    <w:p w:rsidR="00982CA3" w:rsidRDefault="00A97AE3" w:rsidP="00A97AE3">
      <w:pPr>
        <w:jc w:val="both"/>
        <w:rPr>
          <w:noProof/>
          <w:lang w:val="sr-Cyrl-RS"/>
        </w:rPr>
      </w:pPr>
      <w:r>
        <w:rPr>
          <w:noProof/>
          <w:lang w:val="sr-Cyrl-RS"/>
        </w:rPr>
        <w:t>У модел уговора, члан 2., став 2. се уписује укупна вредност понуде из обрасца понуде за шест месеци, односно вредност на шестомесечном нивоу.</w:t>
      </w:r>
    </w:p>
    <w:p w:rsidR="00A97AE3" w:rsidRPr="00A97AE3" w:rsidRDefault="00A97AE3" w:rsidP="00A97AE3">
      <w:pPr>
        <w:jc w:val="both"/>
        <w:rPr>
          <w:noProof/>
          <w:lang w:val="sr-Cyrl-RS"/>
        </w:rPr>
      </w:pPr>
      <w:r>
        <w:rPr>
          <w:noProof/>
          <w:lang w:val="sr-Cyrl-RS"/>
        </w:rPr>
        <w:t>Основица за обрачун износа менице је укупна вредност понуде без ПДВ-а изражена у обрасцу понуде за шест месеци.</w:t>
      </w:r>
    </w:p>
    <w:p w:rsidR="000A7E33" w:rsidRDefault="000A7E33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274CDE" w:rsidRPr="001124CE" w:rsidRDefault="001124CE" w:rsidP="001124C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 xml:space="preserve">С </w:t>
      </w:r>
      <w:proofErr w:type="spellStart"/>
      <w:r w:rsidR="00E10AD5" w:rsidRPr="001124CE">
        <w:rPr>
          <w:bCs/>
        </w:rPr>
        <w:t>поштовањем</w:t>
      </w:r>
      <w:proofErr w:type="spellEnd"/>
      <w:r w:rsidR="00E10AD5" w:rsidRPr="001124CE">
        <w:rPr>
          <w:bCs/>
        </w:rPr>
        <w:t>,</w:t>
      </w:r>
    </w:p>
    <w:p w:rsidR="00E10AD5" w:rsidRPr="001124CE" w:rsidRDefault="00E10AD5" w:rsidP="009501E3">
      <w:pPr>
        <w:jc w:val="right"/>
        <w:rPr>
          <w:bCs/>
        </w:rPr>
      </w:pPr>
    </w:p>
    <w:p w:rsidR="00DB36E9" w:rsidRPr="000A7E33" w:rsidRDefault="00E10AD5" w:rsidP="000A7E33">
      <w:pPr>
        <w:jc w:val="right"/>
        <w:rPr>
          <w:bCs/>
        </w:rPr>
      </w:pPr>
      <w:proofErr w:type="spellStart"/>
      <w:r w:rsidRPr="001124CE">
        <w:rPr>
          <w:bCs/>
        </w:rPr>
        <w:t>Комисија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за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јавну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набавку</w:t>
      </w:r>
      <w:proofErr w:type="spellEnd"/>
      <w:r w:rsidRPr="001124CE">
        <w:rPr>
          <w:bCs/>
        </w:rPr>
        <w:t xml:space="preserve"> </w:t>
      </w:r>
      <w:r w:rsidR="00982CA3">
        <w:rPr>
          <w:bCs/>
        </w:rPr>
        <w:t>1</w:t>
      </w:r>
      <w:r w:rsidR="00A97AE3">
        <w:rPr>
          <w:bCs/>
        </w:rPr>
        <w:t>37</w:t>
      </w:r>
      <w:r w:rsidR="002F3DCF" w:rsidRPr="001124CE">
        <w:rPr>
          <w:bCs/>
        </w:rPr>
        <w:t>-14-</w:t>
      </w:r>
      <w:r w:rsidR="008710DB" w:rsidRPr="001124CE">
        <w:rPr>
          <w:bCs/>
        </w:rPr>
        <w:t>О</w:t>
      </w:r>
      <w:r w:rsidR="000A7E33">
        <w:rPr>
          <w:lang w:val="sr-Latn-CS"/>
        </w:rPr>
        <w:t xml:space="preserve"> </w:t>
      </w:r>
    </w:p>
    <w:sectPr w:rsidR="00DB36E9" w:rsidRPr="000A7E33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71" w:rsidRDefault="00734B71" w:rsidP="0075004E">
      <w:r>
        <w:separator/>
      </w:r>
    </w:p>
  </w:endnote>
  <w:endnote w:type="continuationSeparator" w:id="0">
    <w:p w:rsidR="00734B71" w:rsidRDefault="00734B71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71" w:rsidRDefault="00734B71" w:rsidP="0075004E">
      <w:r>
        <w:separator/>
      </w:r>
    </w:p>
  </w:footnote>
  <w:footnote w:type="continuationSeparator" w:id="0">
    <w:p w:rsidR="00734B71" w:rsidRDefault="00734B71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734B71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B71" w:rsidRDefault="006E065F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B71" w:rsidRDefault="00734B71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734B71" w:rsidRDefault="00734B71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734B71" w:rsidRDefault="00734B71" w:rsidP="002F3E7B">
          <w:pPr>
            <w:rPr>
              <w:sz w:val="8"/>
              <w:szCs w:val="8"/>
              <w:lang w:val="hr-HR"/>
            </w:rPr>
          </w:pPr>
        </w:p>
        <w:p w:rsidR="00734B71" w:rsidRPr="009F571F" w:rsidRDefault="00734B71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734B71" w:rsidRDefault="00734B71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734B71" w:rsidRDefault="00734B71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734B71" w:rsidRDefault="00734B71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734B71" w:rsidRPr="003C5901" w:rsidRDefault="00734B71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A7E33"/>
    <w:rsid w:val="000B54A6"/>
    <w:rsid w:val="000C181D"/>
    <w:rsid w:val="00100FF5"/>
    <w:rsid w:val="00101D26"/>
    <w:rsid w:val="0010366B"/>
    <w:rsid w:val="001124CE"/>
    <w:rsid w:val="001246CF"/>
    <w:rsid w:val="00135075"/>
    <w:rsid w:val="001413B5"/>
    <w:rsid w:val="0014757F"/>
    <w:rsid w:val="001A0969"/>
    <w:rsid w:val="001F78A7"/>
    <w:rsid w:val="00207B5A"/>
    <w:rsid w:val="00247A92"/>
    <w:rsid w:val="00257504"/>
    <w:rsid w:val="00274CDE"/>
    <w:rsid w:val="00291332"/>
    <w:rsid w:val="002A738E"/>
    <w:rsid w:val="002D3171"/>
    <w:rsid w:val="002E5990"/>
    <w:rsid w:val="002E5C22"/>
    <w:rsid w:val="002F389D"/>
    <w:rsid w:val="002F3C53"/>
    <w:rsid w:val="002F3DCF"/>
    <w:rsid w:val="002F3E7B"/>
    <w:rsid w:val="00330138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A038A"/>
    <w:rsid w:val="004D04E4"/>
    <w:rsid w:val="004F1728"/>
    <w:rsid w:val="004F2BE8"/>
    <w:rsid w:val="00504D02"/>
    <w:rsid w:val="00504E06"/>
    <w:rsid w:val="005073CA"/>
    <w:rsid w:val="00551E58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E065F"/>
    <w:rsid w:val="006E0765"/>
    <w:rsid w:val="006F16E1"/>
    <w:rsid w:val="006F1EE8"/>
    <w:rsid w:val="007008F6"/>
    <w:rsid w:val="00713C93"/>
    <w:rsid w:val="0071492E"/>
    <w:rsid w:val="007153FA"/>
    <w:rsid w:val="00722711"/>
    <w:rsid w:val="00734B7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2CA3"/>
    <w:rsid w:val="00985D92"/>
    <w:rsid w:val="009B42D4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97AE3"/>
    <w:rsid w:val="00AC553E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5790B"/>
    <w:rsid w:val="00C61BEC"/>
    <w:rsid w:val="00C74299"/>
    <w:rsid w:val="00C85878"/>
    <w:rsid w:val="00CA02FC"/>
    <w:rsid w:val="00CA1D07"/>
    <w:rsid w:val="00CA58C2"/>
    <w:rsid w:val="00CC4697"/>
    <w:rsid w:val="00CD1ACE"/>
    <w:rsid w:val="00CD77D4"/>
    <w:rsid w:val="00CF43E2"/>
    <w:rsid w:val="00D41888"/>
    <w:rsid w:val="00D745DF"/>
    <w:rsid w:val="00D97B41"/>
    <w:rsid w:val="00DB36E9"/>
    <w:rsid w:val="00DC24A0"/>
    <w:rsid w:val="00DD31F3"/>
    <w:rsid w:val="00E10AD5"/>
    <w:rsid w:val="00E15173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75B1E-2176-4D59-A563-BEA93966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46</cp:revision>
  <dcterms:created xsi:type="dcterms:W3CDTF">2014-04-05T17:00:00Z</dcterms:created>
  <dcterms:modified xsi:type="dcterms:W3CDTF">2014-08-13T12:05:00Z</dcterms:modified>
</cp:coreProperties>
</file>