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310220">
            <w:r>
              <w:t xml:space="preserve"> </w:t>
            </w:r>
            <w:r w:rsidR="001A10B9">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5pt" o:ole="">
                  <v:imagedata r:id="rId8" o:title=""/>
                </v:shape>
                <o:OLEObject Type="Embed" ProgID="PBrush" ShapeID="_x0000_i1025" DrawAspect="Content" ObjectID="_1470039182" r:id="rId9"/>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7F395C">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 xml:space="preserve">КОНКУРСНА </w:t>
      </w:r>
      <w:r w:rsidR="00567004">
        <w:rPr>
          <w:b/>
          <w:noProof/>
          <w:sz w:val="36"/>
          <w:szCs w:val="36"/>
        </w:rPr>
        <w:t xml:space="preserve"> </w:t>
      </w:r>
      <w:r w:rsidRPr="00AE1407">
        <w:rPr>
          <w:b/>
          <w:noProof/>
          <w:sz w:val="36"/>
          <w:szCs w:val="36"/>
        </w:rPr>
        <w:t>ДОКУМЕНТАЦИЈА</w:t>
      </w:r>
    </w:p>
    <w:p w:rsidR="005B4BDC" w:rsidRPr="00AE1407" w:rsidRDefault="005B4BDC" w:rsidP="002D5B2C">
      <w:pPr>
        <w:pStyle w:val="Footer"/>
        <w:jc w:val="center"/>
        <w:rPr>
          <w:b/>
          <w:noProof/>
        </w:rPr>
      </w:pPr>
    </w:p>
    <w:p w:rsidR="00816A4D" w:rsidRDefault="00816A4D" w:rsidP="002D5B2C">
      <w:pPr>
        <w:pStyle w:val="Footer"/>
        <w:jc w:val="center"/>
        <w:rPr>
          <w:b/>
          <w:noProof/>
          <w:lang/>
        </w:rPr>
      </w:pPr>
      <w:r>
        <w:rPr>
          <w:b/>
          <w:noProof/>
          <w:lang/>
        </w:rPr>
        <w:t>Редован с</w:t>
      </w:r>
      <w:r w:rsidR="00641958" w:rsidRPr="00F53DF1">
        <w:rPr>
          <w:b/>
          <w:noProof/>
        </w:rPr>
        <w:t xml:space="preserve">ервис </w:t>
      </w:r>
      <w:r>
        <w:rPr>
          <w:b/>
          <w:noProof/>
          <w:lang/>
        </w:rPr>
        <w:t xml:space="preserve">и сервис по позиву </w:t>
      </w:r>
      <w:r w:rsidR="00641958" w:rsidRPr="00F53DF1">
        <w:rPr>
          <w:b/>
          <w:noProof/>
        </w:rPr>
        <w:t>a</w:t>
      </w:r>
      <w:r w:rsidR="00641958" w:rsidRPr="00F53DF1">
        <w:rPr>
          <w:b/>
          <w:noProof/>
          <w:lang/>
        </w:rPr>
        <w:t xml:space="preserve">утоматских врата </w:t>
      </w:r>
    </w:p>
    <w:p w:rsidR="00F53DF1" w:rsidRDefault="00567004" w:rsidP="002D5B2C">
      <w:pPr>
        <w:pStyle w:val="Footer"/>
        <w:jc w:val="center"/>
        <w:rPr>
          <w:b/>
          <w:noProof/>
          <w:lang/>
        </w:rPr>
      </w:pPr>
      <w:r>
        <w:rPr>
          <w:b/>
          <w:noProof/>
          <w:lang/>
        </w:rPr>
        <w:t>п</w:t>
      </w:r>
      <w:r w:rsidR="00816A4D">
        <w:rPr>
          <w:b/>
          <w:noProof/>
          <w:lang/>
        </w:rPr>
        <w:t>роизвођача</w:t>
      </w:r>
      <w:r>
        <w:rPr>
          <w:b/>
          <w:noProof/>
          <w:lang/>
        </w:rPr>
        <w:t xml:space="preserve"> </w:t>
      </w:r>
      <w:r w:rsidR="00641958" w:rsidRPr="00F53DF1">
        <w:rPr>
          <w:b/>
          <w:noProof/>
          <w:lang/>
        </w:rPr>
        <w:t>Tormax, Kaba, Came</w:t>
      </w:r>
      <w:r w:rsidR="00F53DF1">
        <w:rPr>
          <w:b/>
          <w:noProof/>
          <w:lang/>
        </w:rPr>
        <w:t>,</w:t>
      </w:r>
    </w:p>
    <w:p w:rsidR="00C74F94" w:rsidRPr="00F53DF1" w:rsidRDefault="00641958" w:rsidP="002D5B2C">
      <w:pPr>
        <w:pStyle w:val="Footer"/>
        <w:jc w:val="center"/>
        <w:rPr>
          <w:b/>
          <w:highlight w:val="yellow"/>
          <w:lang/>
        </w:rPr>
      </w:pPr>
      <w:r w:rsidRPr="00F53DF1">
        <w:rPr>
          <w:b/>
          <w:noProof/>
        </w:rPr>
        <w:t xml:space="preserve"> за потребе Клиничког центра Војводине</w:t>
      </w:r>
      <w:r w:rsidRPr="00F53DF1">
        <w:rPr>
          <w:b/>
          <w:highlight w:val="yellow"/>
          <w:lang w:val="sr-Cyrl-CS"/>
        </w:rPr>
        <w:t xml:space="preserve"> </w:t>
      </w:r>
    </w:p>
    <w:p w:rsidR="00F53DF1" w:rsidRPr="00F53DF1" w:rsidRDefault="00F53DF1" w:rsidP="002D5B2C">
      <w:pPr>
        <w:pStyle w:val="Footer"/>
        <w:jc w:val="center"/>
        <w:rPr>
          <w:b/>
          <w:noProof/>
          <w:highlight w:val="yellow"/>
          <w:lang/>
        </w:rPr>
      </w:pPr>
    </w:p>
    <w:p w:rsidR="00406B71" w:rsidRDefault="007F395C"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AE1407">
            <w:rPr>
              <w:b/>
            </w:rPr>
            <w:t>Поступак јавне набавке мале вредности</w:t>
          </w:r>
        </w:sdtContent>
      </w:sdt>
      <w:r w:rsidR="00406B71" w:rsidRPr="00AE1407">
        <w:rPr>
          <w:b/>
          <w:noProof/>
        </w:rPr>
        <w:t xml:space="preserve"> </w:t>
      </w:r>
    </w:p>
    <w:p w:rsidR="00F53DF1" w:rsidRPr="00AE1407" w:rsidRDefault="00F53DF1"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F53DF1">
        <w:rPr>
          <w:b/>
          <w:noProof/>
        </w:rPr>
        <w:t xml:space="preserve">БРОЈ </w:t>
      </w:r>
      <w:r w:rsidR="00F53DF1">
        <w:rPr>
          <w:b/>
          <w:noProof/>
        </w:rPr>
        <w:t>126-14-M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F53DF1">
        <w:rPr>
          <w:b/>
          <w:noProof/>
        </w:rPr>
        <w:t>Нови Сад</w:t>
      </w:r>
      <w:r w:rsidR="005B4BDC" w:rsidRPr="00F53DF1">
        <w:rPr>
          <w:b/>
          <w:noProof/>
        </w:rPr>
        <w:t xml:space="preserve">, </w:t>
      </w:r>
      <w:r w:rsidR="002E14DA" w:rsidRPr="00F53DF1">
        <w:rPr>
          <w:b/>
          <w:noProof/>
        </w:rPr>
        <w:t>2014</w:t>
      </w:r>
      <w:r w:rsidR="00E23EAC" w:rsidRPr="00F53DF1">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D154F" w:rsidRDefault="007F395C" w:rsidP="00DD154F">
      <w:pPr>
        <w:pStyle w:val="Footer"/>
        <w:jc w:val="center"/>
        <w:rPr>
          <w:b/>
          <w:noProof/>
          <w:lang/>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DD154F">
            <w:rPr>
              <w:b/>
              <w:noProof/>
            </w:rPr>
            <w:t>у поступку јавне набавке мале вредности</w:t>
          </w:r>
        </w:sdtContent>
      </w:sdt>
      <w:r w:rsidR="000C3B23" w:rsidRPr="00DD154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DD154F">
            <w:rPr>
              <w:b/>
              <w:noProof/>
            </w:rPr>
            <w:t>услуга</w:t>
          </w:r>
        </w:sdtContent>
      </w:sdt>
      <w:r w:rsidR="00F9313D" w:rsidRPr="00DD154F">
        <w:rPr>
          <w:b/>
          <w:noProof/>
        </w:rPr>
        <w:t xml:space="preserve"> бр 1</w:t>
      </w:r>
      <w:r w:rsidR="00DD154F">
        <w:rPr>
          <w:b/>
          <w:noProof/>
        </w:rPr>
        <w:t>26-14-M</w:t>
      </w:r>
      <w:r w:rsidR="00150683" w:rsidRPr="00DD154F">
        <w:rPr>
          <w:b/>
          <w:noProof/>
        </w:rPr>
        <w:t xml:space="preserve"> </w:t>
      </w:r>
      <w:r w:rsidR="00816A4D">
        <w:rPr>
          <w:b/>
          <w:noProof/>
        </w:rPr>
        <w:t>–</w:t>
      </w:r>
      <w:r w:rsidR="00150683" w:rsidRPr="00DD154F">
        <w:rPr>
          <w:b/>
          <w:noProof/>
        </w:rPr>
        <w:t xml:space="preserve"> </w:t>
      </w:r>
      <w:r w:rsidR="00816A4D">
        <w:rPr>
          <w:b/>
          <w:noProof/>
          <w:lang/>
        </w:rPr>
        <w:t>Редован с</w:t>
      </w:r>
      <w:r w:rsidR="00DD154F" w:rsidRPr="00F53DF1">
        <w:rPr>
          <w:b/>
          <w:noProof/>
        </w:rPr>
        <w:t xml:space="preserve">ервис </w:t>
      </w:r>
      <w:r w:rsidR="00816A4D">
        <w:rPr>
          <w:b/>
          <w:noProof/>
          <w:lang/>
        </w:rPr>
        <w:t xml:space="preserve">и сервис по позиву </w:t>
      </w:r>
      <w:r w:rsidR="00DD154F" w:rsidRPr="00F53DF1">
        <w:rPr>
          <w:b/>
          <w:noProof/>
        </w:rPr>
        <w:t>a</w:t>
      </w:r>
      <w:r w:rsidR="00DD154F" w:rsidRPr="00F53DF1">
        <w:rPr>
          <w:b/>
          <w:noProof/>
          <w:lang/>
        </w:rPr>
        <w:t xml:space="preserve">утоматских врата </w:t>
      </w:r>
      <w:r w:rsidR="00816A4D">
        <w:rPr>
          <w:b/>
          <w:noProof/>
          <w:lang/>
        </w:rPr>
        <w:t xml:space="preserve">произвођача </w:t>
      </w:r>
      <w:r w:rsidR="00DD154F" w:rsidRPr="00F53DF1">
        <w:rPr>
          <w:b/>
          <w:noProof/>
          <w:lang/>
        </w:rPr>
        <w:t>Tormax, Kaba, Came</w:t>
      </w:r>
      <w:r w:rsidR="00DD154F">
        <w:rPr>
          <w:b/>
          <w:noProof/>
          <w:lang/>
        </w:rPr>
        <w:t>,</w:t>
      </w:r>
    </w:p>
    <w:p w:rsidR="00DD154F" w:rsidRDefault="00DD154F" w:rsidP="00DD154F">
      <w:pPr>
        <w:pStyle w:val="Footer"/>
        <w:jc w:val="center"/>
        <w:rPr>
          <w:b/>
          <w:highlight w:val="yellow"/>
          <w:lang w:val="sr-Cyrl-CS"/>
        </w:rPr>
      </w:pPr>
      <w:r w:rsidRPr="00F53DF1">
        <w:rPr>
          <w:b/>
          <w:noProof/>
        </w:rPr>
        <w:t xml:space="preserve"> за потребе Клиничког центра Војводине</w:t>
      </w:r>
    </w:p>
    <w:p w:rsidR="00F57AEB" w:rsidRPr="00F53DF1" w:rsidRDefault="00F57AEB" w:rsidP="00DD154F">
      <w:pPr>
        <w:pStyle w:val="Footer"/>
        <w:jc w:val="center"/>
        <w:rPr>
          <w:b/>
          <w:highlight w:val="yellow"/>
          <w:lang/>
        </w:rPr>
      </w:pPr>
    </w:p>
    <w:p w:rsidR="00F92719" w:rsidRPr="00994682" w:rsidRDefault="00F92719" w:rsidP="00F92719">
      <w:pPr>
        <w:jc w:val="both"/>
        <w:rPr>
          <w:rFonts w:eastAsia="TimesNewRomanPSMT"/>
        </w:rPr>
      </w:pPr>
      <w:bookmarkStart w:id="6" w:name="_Toc354658139"/>
      <w:bookmarkStart w:id="7" w:name="_Toc354658271"/>
      <w:bookmarkStart w:id="8" w:name="_Toc354658305"/>
      <w:bookmarkStart w:id="9" w:name="_Toc354658399"/>
      <w:bookmarkStart w:id="10" w:name="_Toc375826002"/>
      <w:bookmarkEnd w:id="2"/>
      <w:bookmarkEnd w:id="3"/>
      <w:bookmarkEnd w:id="4"/>
      <w:bookmarkEnd w:id="5"/>
      <w:r w:rsidRPr="00CA2C55">
        <w:rPr>
          <w:rFonts w:eastAsia="TimesNewRomanPSMT"/>
        </w:rPr>
        <w:t>Конкурсна документација садржи:</w:t>
      </w:r>
    </w:p>
    <w:p w:rsidR="00562E4F" w:rsidRPr="00DD45F0" w:rsidRDefault="009A3C5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DD45F0">
        <w:rPr>
          <w:rFonts w:ascii="Times New Roman" w:hAnsi="Times New Roman" w:cs="Times New Roman"/>
          <w:sz w:val="24"/>
          <w:szCs w:val="24"/>
          <w:lang/>
        </w:rPr>
        <w:fldChar w:fldCharType="begin"/>
      </w:r>
      <w:r w:rsidRPr="00DD45F0">
        <w:rPr>
          <w:rFonts w:ascii="Times New Roman" w:hAnsi="Times New Roman" w:cs="Times New Roman"/>
          <w:sz w:val="24"/>
          <w:szCs w:val="24"/>
          <w:lang/>
        </w:rPr>
        <w:instrText xml:space="preserve"> TOC \o "1-2" \h \z \u </w:instrText>
      </w:r>
      <w:r w:rsidRPr="00DD45F0">
        <w:rPr>
          <w:rFonts w:ascii="Times New Roman" w:hAnsi="Times New Roman" w:cs="Times New Roman"/>
          <w:sz w:val="24"/>
          <w:szCs w:val="24"/>
          <w:lang/>
        </w:rPr>
        <w:fldChar w:fldCharType="separate"/>
      </w:r>
      <w:hyperlink w:anchor="_Toc396297217" w:history="1">
        <w:r w:rsidR="00562E4F" w:rsidRPr="00DD45F0">
          <w:rPr>
            <w:rStyle w:val="Hyperlink"/>
            <w:rFonts w:ascii="Times New Roman" w:hAnsi="Times New Roman" w:cs="Times New Roman"/>
            <w:noProof/>
            <w:sz w:val="24"/>
            <w:szCs w:val="24"/>
          </w:rPr>
          <w:t>1.</w:t>
        </w:r>
        <w:r w:rsidR="00562E4F" w:rsidRPr="00DD45F0">
          <w:rPr>
            <w:rFonts w:ascii="Times New Roman" w:eastAsiaTheme="minorEastAsia" w:hAnsi="Times New Roman" w:cs="Times New Roman"/>
            <w:b w:val="0"/>
            <w:bCs w:val="0"/>
            <w:caps w:val="0"/>
            <w:noProof/>
            <w:sz w:val="24"/>
            <w:szCs w:val="24"/>
            <w:lang w:val="en-US"/>
          </w:rPr>
          <w:tab/>
        </w:r>
        <w:r w:rsidR="00562E4F" w:rsidRPr="00DD45F0">
          <w:rPr>
            <w:rStyle w:val="Hyperlink"/>
            <w:rFonts w:ascii="Times New Roman" w:hAnsi="Times New Roman" w:cs="Times New Roman"/>
            <w:noProof/>
            <w:sz w:val="24"/>
            <w:szCs w:val="24"/>
          </w:rPr>
          <w:t>ОПШТИ ПОДАЦИ О НАБАВЦИ</w:t>
        </w:r>
        <w:r w:rsidR="00562E4F" w:rsidRPr="00DD45F0">
          <w:rPr>
            <w:rFonts w:ascii="Times New Roman" w:hAnsi="Times New Roman" w:cs="Times New Roman"/>
            <w:noProof/>
            <w:webHidden/>
            <w:sz w:val="24"/>
            <w:szCs w:val="24"/>
          </w:rPr>
          <w:tab/>
        </w:r>
        <w:r w:rsidR="00562E4F" w:rsidRPr="00DD45F0">
          <w:rPr>
            <w:rFonts w:ascii="Times New Roman" w:hAnsi="Times New Roman" w:cs="Times New Roman"/>
            <w:noProof/>
            <w:webHidden/>
            <w:sz w:val="24"/>
            <w:szCs w:val="24"/>
          </w:rPr>
          <w:fldChar w:fldCharType="begin"/>
        </w:r>
        <w:r w:rsidR="00562E4F" w:rsidRPr="00DD45F0">
          <w:rPr>
            <w:rFonts w:ascii="Times New Roman" w:hAnsi="Times New Roman" w:cs="Times New Roman"/>
            <w:noProof/>
            <w:webHidden/>
            <w:sz w:val="24"/>
            <w:szCs w:val="24"/>
          </w:rPr>
          <w:instrText xml:space="preserve"> PAGEREF _Toc396297217 \h </w:instrText>
        </w:r>
        <w:r w:rsidR="00562E4F" w:rsidRPr="00DD45F0">
          <w:rPr>
            <w:rFonts w:ascii="Times New Roman" w:hAnsi="Times New Roman" w:cs="Times New Roman"/>
            <w:noProof/>
            <w:webHidden/>
            <w:sz w:val="24"/>
            <w:szCs w:val="24"/>
          </w:rPr>
        </w:r>
        <w:r w:rsidR="00562E4F"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3</w:t>
        </w:r>
        <w:r w:rsidR="00562E4F"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18" w:history="1">
        <w:r w:rsidRPr="00DD45F0">
          <w:rPr>
            <w:rStyle w:val="Hyperlink"/>
            <w:rFonts w:ascii="Times New Roman" w:hAnsi="Times New Roman" w:cs="Times New Roman"/>
            <w:noProof/>
            <w:sz w:val="24"/>
            <w:szCs w:val="24"/>
            <w:lang w:val="sl-SI"/>
          </w:rPr>
          <w:t>2.</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ПОДАЦИ О ПРЕДМЕТУ ЈАВНЕ НАБАВКЕ</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_Toc396297218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4</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19" w:history="1">
        <w:r w:rsidRPr="00DD45F0">
          <w:rPr>
            <w:rStyle w:val="Hyperlink"/>
            <w:rFonts w:ascii="Times New Roman" w:hAnsi="Times New Roman" w:cs="Times New Roman"/>
            <w:noProof/>
            <w:sz w:val="24"/>
            <w:szCs w:val="24"/>
          </w:rPr>
          <w:t>3.</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ОПИС ПРЕДМЕТА ЈАВНЕ НАБАВКЕ</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_Toc396297219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5</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44" w:history="1">
        <w:r w:rsidRPr="00DD45F0">
          <w:rPr>
            <w:rStyle w:val="Hyperlink"/>
            <w:rFonts w:ascii="Times New Roman" w:hAnsi="Times New Roman" w:cs="Times New Roman"/>
            <w:noProof/>
            <w:sz w:val="24"/>
            <w:szCs w:val="24"/>
          </w:rPr>
          <w:t>4.</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УСЛОВИ ЗА УЧЕШЋЕ У ПОСТУПКУ ЈАВНЕ НАБАВКЕ</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_Toc396297244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9</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45" w:history="1">
        <w:r w:rsidRPr="00DD45F0">
          <w:rPr>
            <w:rStyle w:val="Hyperlink"/>
            <w:rFonts w:ascii="Times New Roman" w:hAnsi="Times New Roman" w:cs="Times New Roman"/>
            <w:noProof/>
            <w:sz w:val="24"/>
            <w:szCs w:val="24"/>
          </w:rPr>
          <w:t>5.</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УПУТСТВО ПОНУЂАЧИМА КАКО ДА САЧИНЕ ПОНУДУ</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_Toc396297245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14</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46" w:history="1">
        <w:r w:rsidRPr="00DD45F0">
          <w:rPr>
            <w:rStyle w:val="Hyperlink"/>
            <w:rFonts w:ascii="Times New Roman" w:hAnsi="Times New Roman" w:cs="Times New Roman"/>
            <w:noProof/>
            <w:sz w:val="24"/>
            <w:szCs w:val="24"/>
            <w:lang/>
          </w:rPr>
          <w:t>6.</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МОДЕЛ УГОВОРА</w:t>
        </w:r>
        <w:r w:rsidR="0019701A" w:rsidRPr="0019701A">
          <w:rPr>
            <w:lang/>
          </w:rPr>
          <w:t xml:space="preserve"> </w:t>
        </w:r>
        <w:r w:rsidR="0019701A" w:rsidRPr="0019701A">
          <w:rPr>
            <w:rStyle w:val="Hyperlink"/>
            <w:rFonts w:ascii="Times New Roman" w:hAnsi="Times New Roman" w:cs="Times New Roman"/>
            <w:noProof/>
            <w:sz w:val="24"/>
            <w:szCs w:val="24"/>
          </w:rPr>
          <w:t>за партију 1</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_Toc396297246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22</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47" w:history="1">
        <w:r w:rsidRPr="00DD45F0">
          <w:rPr>
            <w:rStyle w:val="Hyperlink"/>
            <w:rFonts w:ascii="Times New Roman" w:hAnsi="Times New Roman" w:cs="Times New Roman"/>
            <w:noProof/>
            <w:sz w:val="24"/>
            <w:szCs w:val="24"/>
            <w:lang/>
          </w:rPr>
          <w:t>7.</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МОДЕЛ УГОВОРА</w:t>
        </w:r>
        <w:r w:rsidR="0019701A" w:rsidRPr="0019701A">
          <w:rPr>
            <w:lang/>
          </w:rPr>
          <w:t xml:space="preserve"> </w:t>
        </w:r>
        <w:r w:rsidR="0019701A" w:rsidRPr="0019701A">
          <w:rPr>
            <w:rStyle w:val="Hyperlink"/>
            <w:rFonts w:ascii="Times New Roman" w:hAnsi="Times New Roman" w:cs="Times New Roman"/>
            <w:noProof/>
            <w:sz w:val="24"/>
            <w:szCs w:val="24"/>
          </w:rPr>
          <w:t>з</w:t>
        </w:r>
        <w:r w:rsidR="0019701A">
          <w:rPr>
            <w:rStyle w:val="Hyperlink"/>
            <w:rFonts w:ascii="Times New Roman" w:hAnsi="Times New Roman" w:cs="Times New Roman"/>
            <w:noProof/>
            <w:sz w:val="24"/>
            <w:szCs w:val="24"/>
          </w:rPr>
          <w:t xml:space="preserve">а партију </w:t>
        </w:r>
        <w:r w:rsidR="0019701A">
          <w:rPr>
            <w:rStyle w:val="Hyperlink"/>
            <w:rFonts w:ascii="Times New Roman" w:hAnsi="Times New Roman" w:cs="Times New Roman"/>
            <w:noProof/>
            <w:sz w:val="24"/>
            <w:szCs w:val="24"/>
            <w:lang/>
          </w:rPr>
          <w:t>2</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_Toc396297247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26</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71" w:history="1">
        <w:r w:rsidRPr="00DD45F0">
          <w:rPr>
            <w:rStyle w:val="Hyperlink"/>
            <w:rFonts w:ascii="Times New Roman" w:hAnsi="Times New Roman" w:cs="Times New Roman"/>
            <w:noProof/>
            <w:sz w:val="24"/>
            <w:szCs w:val="24"/>
            <w:lang/>
          </w:rPr>
          <w:t>8.</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МОДЕЛ УГОВОРА</w:t>
        </w:r>
        <w:r w:rsidR="0019701A" w:rsidRPr="0019701A">
          <w:rPr>
            <w:lang/>
          </w:rPr>
          <w:t xml:space="preserve"> </w:t>
        </w:r>
        <w:r w:rsidR="0019701A" w:rsidRPr="0019701A">
          <w:rPr>
            <w:rStyle w:val="Hyperlink"/>
            <w:rFonts w:ascii="Times New Roman" w:hAnsi="Times New Roman" w:cs="Times New Roman"/>
            <w:noProof/>
            <w:sz w:val="24"/>
            <w:szCs w:val="24"/>
          </w:rPr>
          <w:t>з</w:t>
        </w:r>
        <w:r w:rsidR="0019701A">
          <w:rPr>
            <w:rStyle w:val="Hyperlink"/>
            <w:rFonts w:ascii="Times New Roman" w:hAnsi="Times New Roman" w:cs="Times New Roman"/>
            <w:noProof/>
            <w:sz w:val="24"/>
            <w:szCs w:val="24"/>
          </w:rPr>
          <w:t xml:space="preserve">а партију </w:t>
        </w:r>
        <w:r w:rsidR="0019701A">
          <w:rPr>
            <w:rStyle w:val="Hyperlink"/>
            <w:rFonts w:ascii="Times New Roman" w:hAnsi="Times New Roman" w:cs="Times New Roman"/>
            <w:noProof/>
            <w:sz w:val="24"/>
            <w:szCs w:val="24"/>
            <w:lang/>
          </w:rPr>
          <w:t>3</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_Toc396297271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30</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73" w:history="1">
        <w:r w:rsidRPr="00DD45F0">
          <w:rPr>
            <w:rStyle w:val="Hyperlink"/>
            <w:rFonts w:ascii="Times New Roman" w:hAnsi="Times New Roman" w:cs="Times New Roman"/>
            <w:noProof/>
            <w:sz w:val="24"/>
            <w:szCs w:val="24"/>
          </w:rPr>
          <w:t>9.</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ИЗЈАВА О НЕЗАВИСНОЈ ПОНУДИ</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_Toc396297273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34</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74" w:history="1">
        <w:r w:rsidRPr="00DD45F0">
          <w:rPr>
            <w:rStyle w:val="Hyperlink"/>
            <w:rFonts w:ascii="Times New Roman" w:hAnsi="Times New Roman" w:cs="Times New Roman"/>
            <w:noProof/>
            <w:sz w:val="24"/>
            <w:szCs w:val="24"/>
          </w:rPr>
          <w:t>10.</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ОБРАЗАЦ ИЗЈАВЕ О ПОШТОВАЊУ ОБАВЕЗА</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_Toc396297274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35</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75" w:history="1">
        <w:r w:rsidRPr="00DD45F0">
          <w:rPr>
            <w:rStyle w:val="Hyperlink"/>
            <w:rFonts w:ascii="Times New Roman" w:hAnsi="Times New Roman" w:cs="Times New Roman"/>
            <w:noProof/>
            <w:sz w:val="24"/>
            <w:szCs w:val="24"/>
          </w:rPr>
          <w:t>11.</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ОБРАЗАЦ СТРУКТУРЕ ПОНУЂЕНЕ ЦЕНЕ</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_Toc396297275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36</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76" w:history="1">
        <w:r w:rsidRPr="00DD45F0">
          <w:rPr>
            <w:rStyle w:val="Hyperlink"/>
            <w:rFonts w:ascii="Times New Roman" w:hAnsi="Times New Roman" w:cs="Times New Roman"/>
            <w:noProof/>
            <w:sz w:val="24"/>
            <w:szCs w:val="24"/>
          </w:rPr>
          <w:t>12.</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ОБРАЗАЦ ТРОШКОВА ПРИПРЕМЕ ПОНУДЕ</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_Toc396297276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37</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77" w:history="1">
        <w:r w:rsidRPr="00DD45F0">
          <w:rPr>
            <w:rStyle w:val="Hyperlink"/>
            <w:rFonts w:ascii="Times New Roman" w:hAnsi="Times New Roman" w:cs="Times New Roman"/>
            <w:noProof/>
            <w:sz w:val="24"/>
            <w:szCs w:val="24"/>
            <w:lang/>
          </w:rPr>
          <w:t>13.</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ПОТВРДА О ИЗВРШЕНОЈ УСЛУЗИ</w:t>
        </w:r>
        <w:r w:rsidR="0019701A" w:rsidRPr="0019701A">
          <w:rPr>
            <w:lang/>
          </w:rPr>
          <w:t xml:space="preserve"> </w:t>
        </w:r>
        <w:r w:rsidR="0019701A" w:rsidRPr="0019701A">
          <w:rPr>
            <w:rStyle w:val="Hyperlink"/>
            <w:rFonts w:ascii="Times New Roman" w:hAnsi="Times New Roman" w:cs="Times New Roman"/>
            <w:noProof/>
            <w:sz w:val="24"/>
            <w:szCs w:val="24"/>
          </w:rPr>
          <w:t>за партију 1</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_Toc396297277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38</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78" w:history="1">
        <w:r w:rsidRPr="00DD45F0">
          <w:rPr>
            <w:rStyle w:val="Hyperlink"/>
            <w:rFonts w:ascii="Times New Roman" w:hAnsi="Times New Roman" w:cs="Times New Roman"/>
            <w:noProof/>
            <w:sz w:val="24"/>
            <w:szCs w:val="24"/>
            <w:lang/>
          </w:rPr>
          <w:t>14.</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ПОТВРДА О ИЗВРШЕНОЈ УСЛУЗИ</w:t>
        </w:r>
        <w:r w:rsidR="0019701A" w:rsidRPr="0019701A">
          <w:rPr>
            <w:lang/>
          </w:rPr>
          <w:t xml:space="preserve"> </w:t>
        </w:r>
        <w:r w:rsidR="0019701A" w:rsidRPr="0019701A">
          <w:rPr>
            <w:rStyle w:val="Hyperlink"/>
            <w:rFonts w:ascii="Times New Roman" w:hAnsi="Times New Roman" w:cs="Times New Roman"/>
            <w:noProof/>
            <w:sz w:val="24"/>
            <w:szCs w:val="24"/>
          </w:rPr>
          <w:t>з</w:t>
        </w:r>
        <w:r w:rsidR="0019701A">
          <w:rPr>
            <w:rStyle w:val="Hyperlink"/>
            <w:rFonts w:ascii="Times New Roman" w:hAnsi="Times New Roman" w:cs="Times New Roman"/>
            <w:noProof/>
            <w:sz w:val="24"/>
            <w:szCs w:val="24"/>
          </w:rPr>
          <w:t xml:space="preserve">а партију </w:t>
        </w:r>
        <w:r w:rsidR="0019701A">
          <w:rPr>
            <w:rStyle w:val="Hyperlink"/>
            <w:rFonts w:ascii="Times New Roman" w:hAnsi="Times New Roman" w:cs="Times New Roman"/>
            <w:noProof/>
            <w:sz w:val="24"/>
            <w:szCs w:val="24"/>
            <w:lang/>
          </w:rPr>
          <w:t>2</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_Toc396297278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39</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79" w:history="1">
        <w:r w:rsidRPr="00DD45F0">
          <w:rPr>
            <w:rStyle w:val="Hyperlink"/>
            <w:rFonts w:ascii="Times New Roman" w:hAnsi="Times New Roman" w:cs="Times New Roman"/>
            <w:noProof/>
            <w:sz w:val="24"/>
            <w:szCs w:val="24"/>
            <w:lang/>
          </w:rPr>
          <w:t>15.</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ПОТВРДА О ИЗВРШЕНОЈ УСЛУЗИ</w:t>
        </w:r>
        <w:r w:rsidR="0019701A" w:rsidRPr="0019701A">
          <w:rPr>
            <w:lang/>
          </w:rPr>
          <w:t xml:space="preserve"> </w:t>
        </w:r>
        <w:r w:rsidR="0019701A" w:rsidRPr="0019701A">
          <w:rPr>
            <w:rStyle w:val="Hyperlink"/>
            <w:rFonts w:ascii="Times New Roman" w:hAnsi="Times New Roman" w:cs="Times New Roman"/>
            <w:noProof/>
            <w:sz w:val="24"/>
            <w:szCs w:val="24"/>
          </w:rPr>
          <w:t>з</w:t>
        </w:r>
        <w:r w:rsidR="0019701A">
          <w:rPr>
            <w:rStyle w:val="Hyperlink"/>
            <w:rFonts w:ascii="Times New Roman" w:hAnsi="Times New Roman" w:cs="Times New Roman"/>
            <w:noProof/>
            <w:sz w:val="24"/>
            <w:szCs w:val="24"/>
          </w:rPr>
          <w:t xml:space="preserve">а партију </w:t>
        </w:r>
        <w:r w:rsidR="0019701A">
          <w:rPr>
            <w:rStyle w:val="Hyperlink"/>
            <w:rFonts w:ascii="Times New Roman" w:hAnsi="Times New Roman" w:cs="Times New Roman"/>
            <w:noProof/>
            <w:sz w:val="24"/>
            <w:szCs w:val="24"/>
            <w:lang/>
          </w:rPr>
          <w:t>3</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_Toc396297279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40</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80" w:history="1">
        <w:r w:rsidRPr="00DD45F0">
          <w:rPr>
            <w:rStyle w:val="Hyperlink"/>
            <w:rFonts w:ascii="Times New Roman" w:hAnsi="Times New Roman" w:cs="Times New Roman"/>
            <w:noProof/>
            <w:sz w:val="24"/>
            <w:szCs w:val="24"/>
          </w:rPr>
          <w:t>16.</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ОБРАЗАЦ ПОНУДЕ</w:t>
        </w:r>
        <w:r w:rsidRPr="00DD45F0">
          <w:rPr>
            <w:rStyle w:val="Hyperlink"/>
            <w:rFonts w:ascii="Times New Roman" w:hAnsi="Times New Roman" w:cs="Times New Roman"/>
            <w:noProof/>
            <w:sz w:val="24"/>
            <w:szCs w:val="24"/>
            <w:lang/>
          </w:rPr>
          <w:t xml:space="preserve"> за партију 1.</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_Toc396297280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41</w:t>
        </w:r>
        <w:r w:rsidRPr="00DD45F0">
          <w:rPr>
            <w:rFonts w:ascii="Times New Roman" w:hAnsi="Times New Roman" w:cs="Times New Roman"/>
            <w:noProof/>
            <w:webHidden/>
            <w:sz w:val="24"/>
            <w:szCs w:val="24"/>
          </w:rPr>
          <w:fldChar w:fldCharType="end"/>
        </w:r>
      </w:hyperlink>
    </w:p>
    <w:p w:rsidR="00562E4F" w:rsidRPr="00DD45F0" w:rsidRDefault="00562E4F">
      <w:pPr>
        <w:pStyle w:val="TOC2"/>
        <w:tabs>
          <w:tab w:val="left" w:pos="720"/>
          <w:tab w:val="right" w:leader="dot" w:pos="9060"/>
        </w:tabs>
        <w:rPr>
          <w:rFonts w:ascii="Times New Roman" w:eastAsiaTheme="minorEastAsia" w:hAnsi="Times New Roman" w:cs="Times New Roman"/>
          <w:smallCaps w:val="0"/>
          <w:noProof/>
          <w:sz w:val="24"/>
          <w:szCs w:val="24"/>
          <w:lang w:val="en-US"/>
        </w:rPr>
      </w:pPr>
      <w:hyperlink w:anchor="_Toc396297281" w:history="1">
        <w:r w:rsidRPr="00DD45F0">
          <w:rPr>
            <w:rStyle w:val="Hyperlink"/>
            <w:rFonts w:ascii="Times New Roman" w:hAnsi="Times New Roman" w:cs="Times New Roman"/>
            <w:noProof/>
            <w:sz w:val="24"/>
            <w:szCs w:val="24"/>
            <w:lang/>
          </w:rPr>
          <w:t>16.</w:t>
        </w:r>
        <w:r w:rsidRPr="00DD45F0">
          <w:rPr>
            <w:rFonts w:ascii="Times New Roman" w:eastAsiaTheme="minorEastAsia" w:hAnsi="Times New Roman" w:cs="Times New Roman"/>
            <w:smallCaps w:val="0"/>
            <w:noProof/>
            <w:sz w:val="24"/>
            <w:szCs w:val="24"/>
            <w:lang w:val="en-US"/>
          </w:rPr>
          <w:tab/>
        </w:r>
        <w:r w:rsidRPr="00DD45F0">
          <w:rPr>
            <w:rStyle w:val="Hyperlink"/>
            <w:rFonts w:ascii="Times New Roman" w:hAnsi="Times New Roman" w:cs="Times New Roman"/>
            <w:noProof/>
            <w:sz w:val="24"/>
            <w:szCs w:val="24"/>
            <w:lang/>
          </w:rPr>
          <w:t>a)</w:t>
        </w:r>
        <w:r w:rsidRPr="00DD45F0">
          <w:rPr>
            <w:rStyle w:val="Hyperlink"/>
            <w:rFonts w:ascii="Times New Roman" w:hAnsi="Times New Roman" w:cs="Times New Roman"/>
            <w:noProof/>
            <w:sz w:val="24"/>
            <w:szCs w:val="24"/>
            <w:lang/>
          </w:rPr>
          <w:t xml:space="preserve"> СПИСАК РЕЗЕРВНИХ ДЕЛОВА ЗА </w:t>
        </w:r>
        <w:r w:rsidRPr="00DD45F0">
          <w:rPr>
            <w:rStyle w:val="Hyperlink"/>
            <w:rFonts w:ascii="Times New Roman" w:hAnsi="Times New Roman" w:cs="Times New Roman"/>
            <w:noProof/>
            <w:sz w:val="24"/>
            <w:szCs w:val="24"/>
            <w:lang/>
          </w:rPr>
          <w:t>АУТОМАТСКА ВРАТА ПРОИЗВОЂАЧА KABA</w:t>
        </w:r>
        <w:r w:rsidRPr="00DD45F0">
          <w:rPr>
            <w:rStyle w:val="Hyperlink"/>
            <w:rFonts w:ascii="Times New Roman" w:hAnsi="Times New Roman" w:cs="Times New Roman"/>
            <w:noProof/>
            <w:sz w:val="24"/>
            <w:szCs w:val="24"/>
            <w:lang/>
          </w:rPr>
          <w:t xml:space="preserve">  (партија 1.)</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_Toc396297281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43</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82" w:history="1">
        <w:r w:rsidRPr="00DD45F0">
          <w:rPr>
            <w:rStyle w:val="Hyperlink"/>
            <w:rFonts w:ascii="Times New Roman" w:hAnsi="Times New Roman" w:cs="Times New Roman"/>
            <w:noProof/>
            <w:sz w:val="24"/>
            <w:szCs w:val="24"/>
          </w:rPr>
          <w:t>17.</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ОБРАЗАЦ ПОНУДЕ</w:t>
        </w:r>
        <w:r w:rsidRPr="00DD45F0">
          <w:rPr>
            <w:rStyle w:val="Hyperlink"/>
            <w:rFonts w:ascii="Times New Roman" w:hAnsi="Times New Roman" w:cs="Times New Roman"/>
            <w:noProof/>
            <w:sz w:val="24"/>
            <w:szCs w:val="24"/>
            <w:lang/>
          </w:rPr>
          <w:t xml:space="preserve"> за партију 2.</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_Toc396297282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46</w:t>
        </w:r>
        <w:r w:rsidRPr="00DD45F0">
          <w:rPr>
            <w:rFonts w:ascii="Times New Roman" w:hAnsi="Times New Roman" w:cs="Times New Roman"/>
            <w:noProof/>
            <w:webHidden/>
            <w:sz w:val="24"/>
            <w:szCs w:val="24"/>
          </w:rPr>
          <w:fldChar w:fldCharType="end"/>
        </w:r>
      </w:hyperlink>
    </w:p>
    <w:p w:rsidR="00562E4F" w:rsidRPr="00DD45F0" w:rsidRDefault="00562E4F">
      <w:pPr>
        <w:pStyle w:val="TOC2"/>
        <w:tabs>
          <w:tab w:val="left" w:pos="720"/>
          <w:tab w:val="right" w:leader="dot" w:pos="9060"/>
        </w:tabs>
        <w:rPr>
          <w:rFonts w:ascii="Times New Roman" w:eastAsiaTheme="minorEastAsia" w:hAnsi="Times New Roman" w:cs="Times New Roman"/>
          <w:smallCaps w:val="0"/>
          <w:noProof/>
          <w:sz w:val="24"/>
          <w:szCs w:val="24"/>
          <w:lang w:val="en-US"/>
        </w:rPr>
      </w:pPr>
      <w:hyperlink w:anchor="_Toc396297283" w:history="1">
        <w:r w:rsidRPr="00DD45F0">
          <w:rPr>
            <w:rStyle w:val="Hyperlink"/>
            <w:rFonts w:ascii="Times New Roman" w:hAnsi="Times New Roman" w:cs="Times New Roman"/>
            <w:noProof/>
            <w:sz w:val="24"/>
            <w:szCs w:val="24"/>
            <w:lang/>
          </w:rPr>
          <w:t>17.</w:t>
        </w:r>
        <w:r w:rsidRPr="00DD45F0">
          <w:rPr>
            <w:rFonts w:ascii="Times New Roman" w:eastAsiaTheme="minorEastAsia" w:hAnsi="Times New Roman" w:cs="Times New Roman"/>
            <w:smallCaps w:val="0"/>
            <w:noProof/>
            <w:sz w:val="24"/>
            <w:szCs w:val="24"/>
            <w:lang w:val="en-US"/>
          </w:rPr>
          <w:tab/>
        </w:r>
        <w:r w:rsidRPr="00DD45F0">
          <w:rPr>
            <w:rStyle w:val="Hyperlink"/>
            <w:rFonts w:ascii="Times New Roman" w:hAnsi="Times New Roman" w:cs="Times New Roman"/>
            <w:noProof/>
            <w:sz w:val="24"/>
            <w:szCs w:val="24"/>
            <w:lang/>
          </w:rPr>
          <w:t>a)</w:t>
        </w:r>
        <w:r w:rsidRPr="00DD45F0">
          <w:rPr>
            <w:rStyle w:val="Hyperlink"/>
            <w:rFonts w:ascii="Times New Roman" w:hAnsi="Times New Roman" w:cs="Times New Roman"/>
            <w:noProof/>
            <w:sz w:val="24"/>
            <w:szCs w:val="24"/>
            <w:lang/>
          </w:rPr>
          <w:t xml:space="preserve"> СПИСАК РЕЗЕРВНИХ ДЕЛОВА ЗА </w:t>
        </w:r>
        <w:r w:rsidRPr="00DD45F0">
          <w:rPr>
            <w:rStyle w:val="Hyperlink"/>
            <w:rFonts w:ascii="Times New Roman" w:hAnsi="Times New Roman" w:cs="Times New Roman"/>
            <w:noProof/>
            <w:sz w:val="24"/>
            <w:szCs w:val="24"/>
            <w:lang/>
          </w:rPr>
          <w:t>АУТОМАТСКА ВРАТА ПРОИЗВОЂАЧА TORMAX</w:t>
        </w:r>
        <w:r w:rsidRPr="00DD45F0">
          <w:rPr>
            <w:rStyle w:val="Hyperlink"/>
            <w:rFonts w:ascii="Times New Roman" w:hAnsi="Times New Roman" w:cs="Times New Roman"/>
            <w:noProof/>
            <w:sz w:val="24"/>
            <w:szCs w:val="24"/>
            <w:lang/>
          </w:rPr>
          <w:t xml:space="preserve">  (партија</w:t>
        </w:r>
        <w:r w:rsidRPr="00DD45F0">
          <w:rPr>
            <w:rStyle w:val="Hyperlink"/>
            <w:rFonts w:ascii="Times New Roman" w:hAnsi="Times New Roman" w:cs="Times New Roman"/>
            <w:noProof/>
            <w:sz w:val="24"/>
            <w:szCs w:val="24"/>
            <w:lang/>
          </w:rPr>
          <w:t xml:space="preserve"> 2</w:t>
        </w:r>
        <w:r w:rsidRPr="00DD45F0">
          <w:rPr>
            <w:rStyle w:val="Hyperlink"/>
            <w:rFonts w:ascii="Times New Roman" w:hAnsi="Times New Roman" w:cs="Times New Roman"/>
            <w:noProof/>
            <w:sz w:val="24"/>
            <w:szCs w:val="24"/>
            <w:lang/>
          </w:rPr>
          <w:t>.)</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_Toc396297283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48</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84" w:history="1">
        <w:r w:rsidRPr="00DD45F0">
          <w:rPr>
            <w:rStyle w:val="Hyperlink"/>
            <w:rFonts w:ascii="Times New Roman" w:hAnsi="Times New Roman" w:cs="Times New Roman"/>
            <w:noProof/>
            <w:sz w:val="24"/>
            <w:szCs w:val="24"/>
          </w:rPr>
          <w:t>18.</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ОБРАЗАЦ ПОНУДЕ</w:t>
        </w:r>
        <w:r w:rsidRPr="00DD45F0">
          <w:rPr>
            <w:rStyle w:val="Hyperlink"/>
            <w:rFonts w:ascii="Times New Roman" w:hAnsi="Times New Roman" w:cs="Times New Roman"/>
            <w:noProof/>
            <w:sz w:val="24"/>
            <w:szCs w:val="24"/>
            <w:lang/>
          </w:rPr>
          <w:t xml:space="preserve"> за партију </w:t>
        </w:r>
        <w:r w:rsidRPr="00DD45F0">
          <w:rPr>
            <w:rStyle w:val="Hyperlink"/>
            <w:rFonts w:ascii="Times New Roman" w:hAnsi="Times New Roman" w:cs="Times New Roman"/>
            <w:noProof/>
            <w:sz w:val="24"/>
            <w:szCs w:val="24"/>
            <w:lang/>
          </w:rPr>
          <w:t>3</w:t>
        </w:r>
        <w:r w:rsidRPr="00DD45F0">
          <w:rPr>
            <w:rStyle w:val="Hyperlink"/>
            <w:rFonts w:ascii="Times New Roman" w:hAnsi="Times New Roman" w:cs="Times New Roman"/>
            <w:noProof/>
            <w:sz w:val="24"/>
            <w:szCs w:val="24"/>
            <w:lang/>
          </w:rPr>
          <w:t>.</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_Toc396297284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50</w:t>
        </w:r>
        <w:r w:rsidRPr="00DD45F0">
          <w:rPr>
            <w:rFonts w:ascii="Times New Roman" w:hAnsi="Times New Roman" w:cs="Times New Roman"/>
            <w:noProof/>
            <w:webHidden/>
            <w:sz w:val="24"/>
            <w:szCs w:val="24"/>
          </w:rPr>
          <w:fldChar w:fldCharType="end"/>
        </w:r>
      </w:hyperlink>
    </w:p>
    <w:p w:rsidR="00562E4F" w:rsidRPr="00DD45F0" w:rsidRDefault="00562E4F">
      <w:pPr>
        <w:pStyle w:val="TOC2"/>
        <w:tabs>
          <w:tab w:val="left" w:pos="720"/>
          <w:tab w:val="right" w:leader="dot" w:pos="9060"/>
        </w:tabs>
        <w:rPr>
          <w:rFonts w:ascii="Times New Roman" w:eastAsiaTheme="minorEastAsia" w:hAnsi="Times New Roman" w:cs="Times New Roman"/>
          <w:smallCaps w:val="0"/>
          <w:noProof/>
          <w:sz w:val="24"/>
          <w:szCs w:val="24"/>
          <w:lang w:val="en-US"/>
        </w:rPr>
      </w:pPr>
      <w:hyperlink w:anchor="_Toc396297285" w:history="1">
        <w:r w:rsidRPr="00DD45F0">
          <w:rPr>
            <w:rStyle w:val="Hyperlink"/>
            <w:rFonts w:ascii="Times New Roman" w:hAnsi="Times New Roman" w:cs="Times New Roman"/>
            <w:noProof/>
            <w:sz w:val="24"/>
            <w:szCs w:val="24"/>
            <w:lang/>
          </w:rPr>
          <w:t>18.</w:t>
        </w:r>
        <w:r w:rsidRPr="00DD45F0">
          <w:rPr>
            <w:rFonts w:ascii="Times New Roman" w:eastAsiaTheme="minorEastAsia" w:hAnsi="Times New Roman" w:cs="Times New Roman"/>
            <w:smallCaps w:val="0"/>
            <w:noProof/>
            <w:sz w:val="24"/>
            <w:szCs w:val="24"/>
            <w:lang w:val="en-US"/>
          </w:rPr>
          <w:tab/>
        </w:r>
        <w:r w:rsidRPr="00DD45F0">
          <w:rPr>
            <w:rStyle w:val="Hyperlink"/>
            <w:rFonts w:ascii="Times New Roman" w:hAnsi="Times New Roman" w:cs="Times New Roman"/>
            <w:noProof/>
            <w:sz w:val="24"/>
            <w:szCs w:val="24"/>
            <w:lang/>
          </w:rPr>
          <w:t>a)</w:t>
        </w:r>
        <w:r w:rsidRPr="00DD45F0">
          <w:rPr>
            <w:rStyle w:val="Hyperlink"/>
            <w:rFonts w:ascii="Times New Roman" w:hAnsi="Times New Roman" w:cs="Times New Roman"/>
            <w:noProof/>
            <w:sz w:val="24"/>
            <w:szCs w:val="24"/>
            <w:lang/>
          </w:rPr>
          <w:t xml:space="preserve"> СПИСАК РЕЗЕРВНИХ ДЕЛОВА ЗА </w:t>
        </w:r>
        <w:r w:rsidRPr="00DD45F0">
          <w:rPr>
            <w:rStyle w:val="Hyperlink"/>
            <w:rFonts w:ascii="Times New Roman" w:hAnsi="Times New Roman" w:cs="Times New Roman"/>
            <w:noProof/>
            <w:sz w:val="24"/>
            <w:szCs w:val="24"/>
            <w:lang/>
          </w:rPr>
          <w:t xml:space="preserve">АУТОМАТСКА ВРАТА ПРОИЗВОЂАЧА </w:t>
        </w:r>
        <w:r w:rsidRPr="00DD45F0">
          <w:rPr>
            <w:rStyle w:val="Hyperlink"/>
            <w:rFonts w:ascii="Times New Roman" w:hAnsi="Times New Roman" w:cs="Times New Roman"/>
            <w:noProof/>
            <w:sz w:val="24"/>
            <w:szCs w:val="24"/>
            <w:lang/>
          </w:rPr>
          <w:t>CAME  (партија</w:t>
        </w:r>
        <w:r w:rsidRPr="00DD45F0">
          <w:rPr>
            <w:rStyle w:val="Hyperlink"/>
            <w:rFonts w:ascii="Times New Roman" w:hAnsi="Times New Roman" w:cs="Times New Roman"/>
            <w:noProof/>
            <w:sz w:val="24"/>
            <w:szCs w:val="24"/>
            <w:lang/>
          </w:rPr>
          <w:t xml:space="preserve"> </w:t>
        </w:r>
        <w:r w:rsidRPr="00DD45F0">
          <w:rPr>
            <w:rStyle w:val="Hyperlink"/>
            <w:rFonts w:ascii="Times New Roman" w:hAnsi="Times New Roman" w:cs="Times New Roman"/>
            <w:noProof/>
            <w:sz w:val="24"/>
            <w:szCs w:val="24"/>
            <w:lang/>
          </w:rPr>
          <w:t>3.)</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_Toc396297285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52</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86" w:history="1">
        <w:r w:rsidRPr="00DD45F0">
          <w:rPr>
            <w:rStyle w:val="Hyperlink"/>
            <w:rFonts w:ascii="Times New Roman" w:hAnsi="Times New Roman" w:cs="Times New Roman"/>
            <w:noProof/>
            <w:sz w:val="24"/>
            <w:szCs w:val="24"/>
          </w:rPr>
          <w:t>19.</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ОПШТИ ПОДАЦИ О ПОНУЂАЧУ ИЗ ГРУПЕ ПОНУЂАЧА</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_Toc396297286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54</w:t>
        </w:r>
        <w:r w:rsidRPr="00DD45F0">
          <w:rPr>
            <w:rFonts w:ascii="Times New Roman" w:hAnsi="Times New Roman" w:cs="Times New Roman"/>
            <w:noProof/>
            <w:webHidden/>
            <w:sz w:val="24"/>
            <w:szCs w:val="24"/>
          </w:rPr>
          <w:fldChar w:fldCharType="end"/>
        </w:r>
      </w:hyperlink>
    </w:p>
    <w:p w:rsidR="00562E4F" w:rsidRPr="00DD45F0" w:rsidRDefault="00562E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6297287" w:history="1">
        <w:r w:rsidRPr="00DD45F0">
          <w:rPr>
            <w:rStyle w:val="Hyperlink"/>
            <w:rFonts w:ascii="Times New Roman" w:hAnsi="Times New Roman" w:cs="Times New Roman"/>
            <w:noProof/>
            <w:sz w:val="24"/>
            <w:szCs w:val="24"/>
          </w:rPr>
          <w:t>20.</w:t>
        </w:r>
        <w:r w:rsidRPr="00DD45F0">
          <w:rPr>
            <w:rFonts w:ascii="Times New Roman" w:eastAsiaTheme="minorEastAsia" w:hAnsi="Times New Roman" w:cs="Times New Roman"/>
            <w:b w:val="0"/>
            <w:bCs w:val="0"/>
            <w:caps w:val="0"/>
            <w:noProof/>
            <w:sz w:val="24"/>
            <w:szCs w:val="24"/>
            <w:lang w:val="en-US"/>
          </w:rPr>
          <w:tab/>
        </w:r>
        <w:r w:rsidRPr="00DD45F0">
          <w:rPr>
            <w:rStyle w:val="Hyperlink"/>
            <w:rFonts w:ascii="Times New Roman" w:hAnsi="Times New Roman" w:cs="Times New Roman"/>
            <w:noProof/>
            <w:sz w:val="24"/>
            <w:szCs w:val="24"/>
          </w:rPr>
          <w:t>ОПШТИ ПОДАЦИ О ПОДИЗВОЂАЧИМА</w:t>
        </w:r>
        <w:r w:rsidRPr="00DD45F0">
          <w:rPr>
            <w:rFonts w:ascii="Times New Roman" w:hAnsi="Times New Roman" w:cs="Times New Roman"/>
            <w:noProof/>
            <w:webHidden/>
            <w:sz w:val="24"/>
            <w:szCs w:val="24"/>
          </w:rPr>
          <w:tab/>
        </w:r>
        <w:r w:rsidRPr="00DD45F0">
          <w:rPr>
            <w:rFonts w:ascii="Times New Roman" w:hAnsi="Times New Roman" w:cs="Times New Roman"/>
            <w:noProof/>
            <w:webHidden/>
            <w:sz w:val="24"/>
            <w:szCs w:val="24"/>
          </w:rPr>
          <w:fldChar w:fldCharType="begin"/>
        </w:r>
        <w:r w:rsidRPr="00DD45F0">
          <w:rPr>
            <w:rFonts w:ascii="Times New Roman" w:hAnsi="Times New Roman" w:cs="Times New Roman"/>
            <w:noProof/>
            <w:webHidden/>
            <w:sz w:val="24"/>
            <w:szCs w:val="24"/>
          </w:rPr>
          <w:instrText xml:space="preserve"> PAGEREF _Toc396297287 \h </w:instrText>
        </w:r>
        <w:r w:rsidRPr="00DD45F0">
          <w:rPr>
            <w:rFonts w:ascii="Times New Roman" w:hAnsi="Times New Roman" w:cs="Times New Roman"/>
            <w:noProof/>
            <w:webHidden/>
            <w:sz w:val="24"/>
            <w:szCs w:val="24"/>
          </w:rPr>
        </w:r>
        <w:r w:rsidRPr="00DD45F0">
          <w:rPr>
            <w:rFonts w:ascii="Times New Roman" w:hAnsi="Times New Roman" w:cs="Times New Roman"/>
            <w:noProof/>
            <w:webHidden/>
            <w:sz w:val="24"/>
            <w:szCs w:val="24"/>
          </w:rPr>
          <w:fldChar w:fldCharType="separate"/>
        </w:r>
        <w:r w:rsidR="00D25977" w:rsidRPr="00DD45F0">
          <w:rPr>
            <w:rFonts w:ascii="Times New Roman" w:hAnsi="Times New Roman" w:cs="Times New Roman"/>
            <w:noProof/>
            <w:webHidden/>
            <w:sz w:val="24"/>
            <w:szCs w:val="24"/>
          </w:rPr>
          <w:t>55</w:t>
        </w:r>
        <w:r w:rsidRPr="00DD45F0">
          <w:rPr>
            <w:rFonts w:ascii="Times New Roman" w:hAnsi="Times New Roman" w:cs="Times New Roman"/>
            <w:noProof/>
            <w:webHidden/>
            <w:sz w:val="24"/>
            <w:szCs w:val="24"/>
          </w:rPr>
          <w:fldChar w:fldCharType="end"/>
        </w:r>
      </w:hyperlink>
    </w:p>
    <w:p w:rsidR="00197E13" w:rsidRPr="00197E13" w:rsidRDefault="009A3C57" w:rsidP="00197E13">
      <w:pPr>
        <w:rPr>
          <w:lang/>
        </w:rPr>
      </w:pPr>
      <w:r w:rsidRPr="00DD45F0">
        <w:rPr>
          <w:lang/>
        </w:rPr>
        <w:fldChar w:fldCharType="end"/>
      </w:r>
    </w:p>
    <w:p w:rsidR="00F92719" w:rsidRDefault="00F92719" w:rsidP="00F92719">
      <w:pPr>
        <w:pStyle w:val="Heading2"/>
        <w:jc w:val="left"/>
        <w:rPr>
          <w:noProof/>
        </w:rPr>
      </w:pPr>
    </w:p>
    <w:p w:rsidR="00A65C48" w:rsidRDefault="00A65C48" w:rsidP="006C0DBB">
      <w:pPr>
        <w:rPr>
          <w:b/>
          <w:bCs/>
          <w:sz w:val="28"/>
          <w:szCs w:val="28"/>
          <w:lang w:val="hr-HR"/>
        </w:rPr>
      </w:pPr>
      <w:r>
        <w:rPr>
          <w:sz w:val="28"/>
          <w:szCs w:val="28"/>
        </w:rPr>
        <w:br w:type="page"/>
      </w:r>
    </w:p>
    <w:p w:rsidR="002D5B2C" w:rsidRPr="00A65C48" w:rsidRDefault="002D5B2C" w:rsidP="00A83F21">
      <w:pPr>
        <w:pStyle w:val="Heading1"/>
        <w:numPr>
          <w:ilvl w:val="0"/>
          <w:numId w:val="12"/>
        </w:numPr>
        <w:jc w:val="center"/>
        <w:rPr>
          <w:sz w:val="28"/>
          <w:szCs w:val="28"/>
        </w:rPr>
      </w:pPr>
      <w:bookmarkStart w:id="11" w:name="_Toc389030909"/>
      <w:bookmarkStart w:id="12" w:name="_Toc396296958"/>
      <w:bookmarkStart w:id="13" w:name="_Toc396297075"/>
      <w:bookmarkStart w:id="14" w:name="_Toc396297217"/>
      <w:r w:rsidRPr="00A65C48">
        <w:rPr>
          <w:sz w:val="28"/>
          <w:szCs w:val="28"/>
        </w:rPr>
        <w:lastRenderedPageBreak/>
        <w:t>ОПШТИ ПОДАЦИ О НАБАВЦИ</w:t>
      </w:r>
      <w:bookmarkEnd w:id="6"/>
      <w:bookmarkEnd w:id="7"/>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816A4D">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16A4D">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DD154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DD154F" w:rsidRPr="00DD154F">
                  <w:t>поступку јавне набавке мале вредности</w:t>
                </w:r>
              </w:sdtContent>
            </w:sdt>
            <w:r w:rsidRPr="00DD154F">
              <w:rPr>
                <w:lang w:val="sr-Cyrl-CS"/>
              </w:rPr>
              <w:t xml:space="preserve">, </w:t>
            </w:r>
            <w:r w:rsidRPr="00DD154F">
              <w:t>у складу са Законом и подзаконским актима којима се уређују јавне набавке.</w:t>
            </w:r>
          </w:p>
        </w:tc>
      </w:tr>
      <w:tr w:rsidR="002D5B2C" w:rsidRPr="00AE1407" w:rsidTr="00816A4D">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DD154F" w:rsidRPr="00DD154F" w:rsidRDefault="007F395C" w:rsidP="00C75A54">
            <w:pPr>
              <w:pStyle w:val="Footer"/>
              <w:rPr>
                <w:noProof/>
                <w:lang/>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DD154F" w:rsidRPr="00DD154F">
                  <w:rPr>
                    <w:noProof/>
                  </w:rPr>
                  <w:t>Услуге</w:t>
                </w:r>
              </w:sdtContent>
            </w:sdt>
            <w:r w:rsidR="009B29BE" w:rsidRPr="00DD154F">
              <w:t xml:space="preserve"> бр</w:t>
            </w:r>
            <w:r w:rsidR="009B29BE" w:rsidRPr="00DD154F">
              <w:rPr>
                <w:lang w:val="ru-RU"/>
              </w:rPr>
              <w:t>.</w:t>
            </w:r>
            <w:r w:rsidR="009B29BE" w:rsidRPr="00DD154F">
              <w:t xml:space="preserve"> </w:t>
            </w:r>
            <w:r w:rsidR="00DD154F" w:rsidRPr="00DD154F">
              <w:t>126-14</w:t>
            </w:r>
            <w:r w:rsidR="009B29BE" w:rsidRPr="00DD154F">
              <w:t>-M</w:t>
            </w:r>
            <w:r w:rsidR="009B29BE" w:rsidRPr="00DD154F">
              <w:rPr>
                <w:i/>
                <w:iCs/>
              </w:rPr>
              <w:t xml:space="preserve"> </w:t>
            </w:r>
            <w:r w:rsidR="00816A4D">
              <w:t>–</w:t>
            </w:r>
            <w:r w:rsidR="009B29BE" w:rsidRPr="00DD154F">
              <w:t xml:space="preserve"> </w:t>
            </w:r>
            <w:r w:rsidR="00816A4D">
              <w:rPr>
                <w:lang/>
              </w:rPr>
              <w:t>Редован с</w:t>
            </w:r>
            <w:r w:rsidR="00DD154F" w:rsidRPr="00DD154F">
              <w:rPr>
                <w:noProof/>
              </w:rPr>
              <w:t xml:space="preserve">ервис </w:t>
            </w:r>
            <w:r w:rsidR="00816A4D">
              <w:rPr>
                <w:noProof/>
                <w:lang/>
              </w:rPr>
              <w:t xml:space="preserve">и сервис по позиву </w:t>
            </w:r>
            <w:r w:rsidR="00DD154F" w:rsidRPr="00DD154F">
              <w:rPr>
                <w:noProof/>
              </w:rPr>
              <w:t>a</w:t>
            </w:r>
            <w:r w:rsidR="00DD154F" w:rsidRPr="00DD154F">
              <w:rPr>
                <w:noProof/>
                <w:lang/>
              </w:rPr>
              <w:t xml:space="preserve">утоматских врата </w:t>
            </w:r>
            <w:r w:rsidR="00816A4D">
              <w:rPr>
                <w:noProof/>
                <w:lang/>
              </w:rPr>
              <w:t xml:space="preserve">произвођача </w:t>
            </w:r>
            <w:r w:rsidR="00DD154F" w:rsidRPr="00DD154F">
              <w:rPr>
                <w:noProof/>
                <w:lang/>
              </w:rPr>
              <w:t>Tormax, Kaba, Came,</w:t>
            </w:r>
          </w:p>
          <w:p w:rsidR="002D5B2C" w:rsidRPr="00AE1407" w:rsidRDefault="00DD154F" w:rsidP="00C75A54">
            <w:pPr>
              <w:pStyle w:val="Footer"/>
              <w:rPr>
                <w:highlight w:val="yellow"/>
              </w:rPr>
            </w:pPr>
            <w:r w:rsidRPr="00DD154F">
              <w:rPr>
                <w:noProof/>
              </w:rPr>
              <w:t xml:space="preserve"> за потребе Клиничког центра Војводине</w:t>
            </w:r>
            <w:r w:rsidRPr="00DD154F">
              <w:rPr>
                <w:highlight w:val="yellow"/>
                <w:lang w:val="sr-Cyrl-CS"/>
              </w:rPr>
              <w:t xml:space="preserve"> </w:t>
            </w:r>
          </w:p>
        </w:tc>
      </w:tr>
      <w:tr w:rsidR="002D5B2C" w:rsidRPr="00AE1407" w:rsidTr="00816A4D">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816A4D">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A83F21">
            <w:pPr>
              <w:pStyle w:val="ListParagraph"/>
              <w:numPr>
                <w:ilvl w:val="0"/>
                <w:numId w:val="3"/>
              </w:numPr>
              <w:rPr>
                <w:noProof/>
              </w:rPr>
            </w:pPr>
            <w:r w:rsidRPr="00AE1407">
              <w:rPr>
                <w:noProof/>
              </w:rPr>
              <w:t>У питању је резервисана јавна набавка</w:t>
            </w:r>
          </w:p>
          <w:p w:rsidR="002D5B2C" w:rsidRPr="00AE1407" w:rsidRDefault="002D5B2C" w:rsidP="00A83F21">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16A4D">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16A4D">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16A4D" w:rsidRPr="00AE1407" w:rsidTr="00816A4D">
        <w:tc>
          <w:tcPr>
            <w:tcW w:w="4643" w:type="dxa"/>
          </w:tcPr>
          <w:p w:rsidR="00816A4D" w:rsidRPr="00816A4D" w:rsidRDefault="00816A4D" w:rsidP="00816A4D">
            <w:pPr>
              <w:rPr>
                <w:b/>
                <w:noProof/>
                <w:lang/>
              </w:rPr>
            </w:pPr>
            <w:r>
              <w:rPr>
                <w:b/>
                <w:noProof/>
                <w:lang/>
              </w:rPr>
              <w:t>Радно време наручиоца</w:t>
            </w:r>
          </w:p>
        </w:tc>
        <w:tc>
          <w:tcPr>
            <w:tcW w:w="4643" w:type="dxa"/>
          </w:tcPr>
          <w:p w:rsidR="00816A4D" w:rsidRPr="00816A4D" w:rsidRDefault="00816A4D" w:rsidP="00816A4D">
            <w:pPr>
              <w:rPr>
                <w:noProof/>
                <w:lang/>
              </w:rPr>
            </w:pPr>
            <w:r>
              <w:rPr>
                <w:noProof/>
                <w:lang/>
              </w:rPr>
              <w:t>Понедељак – петак, од 07 – 15 часова</w:t>
            </w:r>
          </w:p>
        </w:tc>
      </w:tr>
    </w:tbl>
    <w:p w:rsidR="00AD0C56" w:rsidRPr="00AE1407" w:rsidRDefault="00AD0C56">
      <w:pPr>
        <w:rPr>
          <w:noProof/>
        </w:rPr>
      </w:pPr>
      <w:r w:rsidRPr="00AE1407">
        <w:rPr>
          <w:noProof/>
        </w:rPr>
        <w:br w:type="page"/>
      </w:r>
    </w:p>
    <w:p w:rsidR="00AD0C56" w:rsidRPr="007B69C7" w:rsidRDefault="002D5B2C" w:rsidP="00A83F21">
      <w:pPr>
        <w:pStyle w:val="Heading1"/>
        <w:numPr>
          <w:ilvl w:val="0"/>
          <w:numId w:val="12"/>
        </w:numPr>
        <w:jc w:val="center"/>
        <w:rPr>
          <w:noProof/>
          <w:sz w:val="28"/>
          <w:szCs w:val="28"/>
          <w:lang w:val="sl-SI"/>
        </w:rPr>
      </w:pPr>
      <w:bookmarkStart w:id="15" w:name="_Toc375826003"/>
      <w:bookmarkStart w:id="16" w:name="_Toc389030910"/>
      <w:bookmarkStart w:id="17" w:name="_Toc396296959"/>
      <w:bookmarkStart w:id="18" w:name="_Toc396297076"/>
      <w:bookmarkStart w:id="19" w:name="_Toc396297218"/>
      <w:r w:rsidRPr="007B69C7">
        <w:rPr>
          <w:noProof/>
          <w:sz w:val="28"/>
          <w:szCs w:val="28"/>
        </w:rPr>
        <w:lastRenderedPageBreak/>
        <w:t>ПОДАЦИ О ПРЕДМЕТУ ЈАВНЕ НАБАВК</w:t>
      </w:r>
      <w:r w:rsidR="00AD0C56" w:rsidRPr="007B69C7">
        <w:rPr>
          <w:noProof/>
          <w:sz w:val="28"/>
          <w:szCs w:val="28"/>
        </w:rPr>
        <w:t>Е</w:t>
      </w:r>
      <w:bookmarkEnd w:id="15"/>
      <w:bookmarkEnd w:id="16"/>
      <w:bookmarkEnd w:id="17"/>
      <w:bookmarkEnd w:id="18"/>
      <w:bookmarkEnd w:id="19"/>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DD154F" w:rsidRPr="00DD154F" w:rsidRDefault="004D2E66" w:rsidP="00DD154F">
            <w:pPr>
              <w:pStyle w:val="Footer"/>
              <w:jc w:val="center"/>
              <w:rPr>
                <w:noProof/>
                <w:lang/>
              </w:rPr>
            </w:pPr>
            <w:r w:rsidRPr="00DD154F">
              <w:t xml:space="preserve">Предмет јавне набавке </w:t>
            </w:r>
            <w:r w:rsidR="00DD154F" w:rsidRPr="00DD154F">
              <w:rPr>
                <w:b/>
                <w:lang/>
              </w:rPr>
              <w:t>услуга</w:t>
            </w:r>
            <w:r w:rsidRPr="00DD154F">
              <w:t xml:space="preserve"> бр</w:t>
            </w:r>
            <w:r w:rsidRPr="00DD154F">
              <w:rPr>
                <w:lang w:val="ru-RU"/>
              </w:rPr>
              <w:t>.</w:t>
            </w:r>
            <w:r w:rsidRPr="00DD154F">
              <w:t xml:space="preserve"> 1</w:t>
            </w:r>
            <w:r w:rsidR="00DD154F">
              <w:rPr>
                <w:lang/>
              </w:rPr>
              <w:t xml:space="preserve">26-14-М </w:t>
            </w:r>
            <w:r w:rsidRPr="00DD154F">
              <w:rPr>
                <w:i/>
                <w:iCs/>
              </w:rPr>
              <w:t xml:space="preserve"> </w:t>
            </w:r>
            <w:r w:rsidRPr="00DD154F">
              <w:t xml:space="preserve">је </w:t>
            </w:r>
            <w:r w:rsidR="00DD154F" w:rsidRPr="00DD154F">
              <w:rPr>
                <w:noProof/>
              </w:rPr>
              <w:t>Сервис a</w:t>
            </w:r>
            <w:r w:rsidR="00DD154F" w:rsidRPr="00DD154F">
              <w:rPr>
                <w:noProof/>
                <w:lang/>
              </w:rPr>
              <w:t xml:space="preserve">утоматских врата </w:t>
            </w:r>
            <w:r w:rsidR="00DD154F" w:rsidRPr="00DD154F">
              <w:rPr>
                <w:noProof/>
                <w:lang/>
              </w:rPr>
              <w:t>Tormax, Kaba, Came,</w:t>
            </w:r>
          </w:p>
          <w:p w:rsidR="00AD0C56" w:rsidRPr="00AE1407" w:rsidRDefault="00DD154F" w:rsidP="00DD154F">
            <w:pPr>
              <w:rPr>
                <w:noProof/>
                <w:lang w:val="sr-Latn-CS"/>
              </w:rPr>
            </w:pPr>
            <w:r w:rsidRPr="00DD154F">
              <w:rPr>
                <w:noProof/>
              </w:rPr>
              <w:t xml:space="preserve"> за потребе Клиничког центра Војводине</w:t>
            </w:r>
            <w:r w:rsidRPr="00DD154F">
              <w:rPr>
                <w:highlight w:val="yellow"/>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DD154F" w:rsidRDefault="007F395C" w:rsidP="00FC5FB6">
            <w:pPr>
              <w:rPr>
                <w:noProof/>
              </w:rPr>
            </w:pPr>
            <w:hyperlink r:id="rId12" w:tooltip="50310000 - Одржавање и поправка канцеларијских уређаја" w:history="1">
              <w:r w:rsidR="00DD154F" w:rsidRPr="00DD154F">
                <w:rPr>
                  <w:rStyle w:val="Hyperlink"/>
                  <w:color w:val="auto"/>
                  <w:u w:val="none"/>
                </w:rPr>
                <w:t>50</w:t>
              </w:r>
              <w:r w:rsidR="00DD154F" w:rsidRPr="00DD154F">
                <w:rPr>
                  <w:rStyle w:val="Hyperlink"/>
                  <w:color w:val="auto"/>
                  <w:u w:val="none"/>
                  <w:lang/>
                </w:rPr>
                <w:t>000000</w:t>
              </w:r>
              <w:r w:rsidR="00DD154F" w:rsidRPr="00DD154F">
                <w:rPr>
                  <w:rStyle w:val="Hyperlink"/>
                  <w:color w:val="auto"/>
                  <w:u w:val="none"/>
                </w:rPr>
                <w:t xml:space="preserve"> – </w:t>
              </w:r>
              <w:r w:rsidR="00DD154F" w:rsidRPr="00DD154F">
                <w:rPr>
                  <w:rStyle w:val="Hyperlink"/>
                  <w:color w:val="auto"/>
                  <w:u w:val="none"/>
                  <w:lang/>
                </w:rPr>
                <w:t>Услуге одржавања и поправке</w:t>
              </w:r>
            </w:hyperlink>
          </w:p>
        </w:tc>
      </w:tr>
    </w:tbl>
    <w:p w:rsidR="009A5352" w:rsidRPr="00AE1407" w:rsidRDefault="009A5352">
      <w:pPr>
        <w:rPr>
          <w:b/>
          <w:noProof/>
        </w:rPr>
      </w:pPr>
    </w:p>
    <w:p w:rsidR="00A83F21" w:rsidRDefault="00A83F21" w:rsidP="00A83F21">
      <w:pPr>
        <w:rPr>
          <w:b/>
          <w:noProof/>
        </w:rPr>
      </w:pPr>
      <w:r w:rsidRPr="00F77462">
        <w:rPr>
          <w:b/>
          <w:noProof/>
        </w:rPr>
        <w:t>Предмет јавне набавке је обликован по партијама.</w:t>
      </w:r>
    </w:p>
    <w:p w:rsidR="00A83F21" w:rsidRPr="00AE1407" w:rsidRDefault="00A83F21" w:rsidP="00A83F21">
      <w:pPr>
        <w:rPr>
          <w:b/>
          <w:noProof/>
        </w:rPr>
      </w:pPr>
    </w:p>
    <w:tbl>
      <w:tblPr>
        <w:tblStyle w:val="TableGrid"/>
        <w:tblW w:w="9322" w:type="dxa"/>
        <w:tblLook w:val="04A0"/>
      </w:tblPr>
      <w:tblGrid>
        <w:gridCol w:w="3936"/>
        <w:gridCol w:w="5386"/>
      </w:tblGrid>
      <w:tr w:rsidR="00A83F21" w:rsidRPr="00AE1407" w:rsidTr="00DA474D">
        <w:tc>
          <w:tcPr>
            <w:tcW w:w="3936" w:type="dxa"/>
            <w:vAlign w:val="center"/>
          </w:tcPr>
          <w:p w:rsidR="00A83F21" w:rsidRPr="00AE1407" w:rsidRDefault="00A83F21" w:rsidP="00DA474D">
            <w:pPr>
              <w:jc w:val="center"/>
              <w:rPr>
                <w:b/>
                <w:noProof/>
              </w:rPr>
            </w:pPr>
            <w:r w:rsidRPr="00AE1407">
              <w:rPr>
                <w:b/>
                <w:noProof/>
              </w:rPr>
              <w:t>Опис партије</w:t>
            </w:r>
          </w:p>
        </w:tc>
        <w:tc>
          <w:tcPr>
            <w:tcW w:w="5386" w:type="dxa"/>
            <w:vAlign w:val="center"/>
          </w:tcPr>
          <w:p w:rsidR="00A83F21" w:rsidRPr="00AE1407" w:rsidRDefault="00A83F21" w:rsidP="00DA474D">
            <w:pPr>
              <w:jc w:val="center"/>
              <w:rPr>
                <w:b/>
                <w:noProof/>
              </w:rPr>
            </w:pPr>
            <w:r w:rsidRPr="00AE1407">
              <w:rPr>
                <w:b/>
                <w:noProof/>
              </w:rPr>
              <w:t>Назив и ознака из општег речника набавке</w:t>
            </w:r>
          </w:p>
        </w:tc>
      </w:tr>
      <w:tr w:rsidR="00A83F21" w:rsidRPr="00AE1407" w:rsidTr="00DA474D">
        <w:tc>
          <w:tcPr>
            <w:tcW w:w="3936" w:type="dxa"/>
          </w:tcPr>
          <w:p w:rsidR="00A83F21" w:rsidRPr="00AE1407" w:rsidRDefault="00C75A54" w:rsidP="00C75A54">
            <w:pPr>
              <w:tabs>
                <w:tab w:val="left" w:pos="1524"/>
              </w:tabs>
              <w:rPr>
                <w:noProof/>
              </w:rPr>
            </w:pPr>
            <w:r>
              <w:rPr>
                <w:noProof/>
                <w:lang/>
              </w:rPr>
              <w:t>1.</w:t>
            </w:r>
            <w:r w:rsidR="00DA474D" w:rsidRPr="00C75A54">
              <w:rPr>
                <w:noProof/>
                <w:lang/>
              </w:rPr>
              <w:t xml:space="preserve">Редован  сервис и сервис по позиву у случају насталог квара за </w:t>
            </w:r>
            <w:r w:rsidR="000D7304" w:rsidRPr="00C75A54">
              <w:rPr>
                <w:noProof/>
                <w:lang/>
              </w:rPr>
              <w:t xml:space="preserve">аутоматска врата произвођача </w:t>
            </w:r>
            <w:r w:rsidR="000D7304" w:rsidRPr="00C75A54">
              <w:rPr>
                <w:noProof/>
                <w:lang/>
              </w:rPr>
              <w:t>Kaba</w:t>
            </w:r>
          </w:p>
        </w:tc>
        <w:tc>
          <w:tcPr>
            <w:tcW w:w="5386" w:type="dxa"/>
          </w:tcPr>
          <w:p w:rsidR="00A83F21" w:rsidRPr="000D7304" w:rsidRDefault="000D7304" w:rsidP="00C75A54">
            <w:pPr>
              <w:rPr>
                <w:noProof/>
                <w:lang/>
              </w:rPr>
            </w:pPr>
            <w:r>
              <w:rPr>
                <w:noProof/>
              </w:rPr>
              <w:t xml:space="preserve">50000000 – </w:t>
            </w:r>
            <w:r>
              <w:rPr>
                <w:noProof/>
                <w:lang/>
              </w:rPr>
              <w:t>услуге одржавања и поправки</w:t>
            </w:r>
          </w:p>
        </w:tc>
      </w:tr>
      <w:tr w:rsidR="00A83F21" w:rsidRPr="00AE1407" w:rsidTr="003E7EA2">
        <w:trPr>
          <w:trHeight w:val="1164"/>
        </w:trPr>
        <w:tc>
          <w:tcPr>
            <w:tcW w:w="3936" w:type="dxa"/>
          </w:tcPr>
          <w:p w:rsidR="00A83F21" w:rsidRPr="00AE1407" w:rsidRDefault="00C75A54" w:rsidP="00C75A54">
            <w:pPr>
              <w:tabs>
                <w:tab w:val="left" w:pos="1524"/>
              </w:tabs>
              <w:jc w:val="both"/>
              <w:rPr>
                <w:noProof/>
              </w:rPr>
            </w:pPr>
            <w:r>
              <w:rPr>
                <w:noProof/>
                <w:lang/>
              </w:rPr>
              <w:t>2.</w:t>
            </w:r>
            <w:r w:rsidR="000D7304" w:rsidRPr="00C75A54">
              <w:rPr>
                <w:noProof/>
                <w:lang/>
              </w:rPr>
              <w:t xml:space="preserve">Редован сервис и сервис по позиву у случају насталог квара за аутоматска врата произвођача </w:t>
            </w:r>
            <w:r w:rsidR="000D7304" w:rsidRPr="00C75A54">
              <w:rPr>
                <w:noProof/>
                <w:lang/>
              </w:rPr>
              <w:t>Tormax</w:t>
            </w:r>
          </w:p>
        </w:tc>
        <w:tc>
          <w:tcPr>
            <w:tcW w:w="5386" w:type="dxa"/>
          </w:tcPr>
          <w:p w:rsidR="00A83F21" w:rsidRPr="00AE1407" w:rsidRDefault="000D7304" w:rsidP="00DA474D">
            <w:pPr>
              <w:rPr>
                <w:noProof/>
              </w:rPr>
            </w:pPr>
            <w:r>
              <w:rPr>
                <w:noProof/>
              </w:rPr>
              <w:t xml:space="preserve">50000000 – </w:t>
            </w:r>
            <w:r>
              <w:rPr>
                <w:noProof/>
                <w:lang/>
              </w:rPr>
              <w:t>услуге одржавања и поправки</w:t>
            </w:r>
          </w:p>
        </w:tc>
      </w:tr>
      <w:tr w:rsidR="00A83F21" w:rsidRPr="00AE1407" w:rsidTr="00DA474D">
        <w:tc>
          <w:tcPr>
            <w:tcW w:w="3936" w:type="dxa"/>
          </w:tcPr>
          <w:p w:rsidR="00A83F21" w:rsidRPr="00AE1407" w:rsidRDefault="00C75A54" w:rsidP="00C75A54">
            <w:pPr>
              <w:rPr>
                <w:noProof/>
              </w:rPr>
            </w:pPr>
            <w:r>
              <w:rPr>
                <w:noProof/>
                <w:lang/>
              </w:rPr>
              <w:t>3.</w:t>
            </w:r>
            <w:r w:rsidR="000D7304" w:rsidRPr="00C75A54">
              <w:rPr>
                <w:noProof/>
                <w:lang/>
              </w:rPr>
              <w:t xml:space="preserve">Редован  сервис и сервис по позиву у случају насталог квара за аутоматска врата произвођача </w:t>
            </w:r>
            <w:r w:rsidR="000D7304" w:rsidRPr="00C75A54">
              <w:rPr>
                <w:noProof/>
                <w:lang/>
              </w:rPr>
              <w:t>Came</w:t>
            </w:r>
          </w:p>
        </w:tc>
        <w:tc>
          <w:tcPr>
            <w:tcW w:w="5386" w:type="dxa"/>
          </w:tcPr>
          <w:p w:rsidR="00A83F21" w:rsidRPr="00AE1407" w:rsidRDefault="000D7304" w:rsidP="00DA474D">
            <w:pPr>
              <w:rPr>
                <w:noProof/>
              </w:rPr>
            </w:pPr>
            <w:r>
              <w:rPr>
                <w:noProof/>
              </w:rPr>
              <w:t xml:space="preserve">50000000 – </w:t>
            </w:r>
            <w:r>
              <w:rPr>
                <w:noProof/>
                <w:lang/>
              </w:rPr>
              <w:t>услуге одржавања и поправки</w:t>
            </w:r>
          </w:p>
        </w:tc>
      </w:tr>
    </w:tbl>
    <w:p w:rsidR="00A83F21" w:rsidRPr="00AE1407" w:rsidRDefault="00A83F21" w:rsidP="00A83F21">
      <w:pPr>
        <w:rPr>
          <w:b/>
          <w:noProof/>
        </w:rPr>
      </w:pPr>
    </w:p>
    <w:p w:rsidR="00646779" w:rsidRPr="00AE1407" w:rsidRDefault="007B247F" w:rsidP="00646779">
      <w:pPr>
        <w:rPr>
          <w:b/>
          <w:noProof/>
        </w:rPr>
      </w:pPr>
      <w:r w:rsidRPr="00DD154F">
        <w:rPr>
          <w:b/>
          <w:iCs/>
        </w:rPr>
        <w:t>Н</w:t>
      </w:r>
      <w:r w:rsidRPr="00DD154F">
        <w:rPr>
          <w:b/>
          <w:iCs/>
          <w:lang w:val="sr-Cyrl-CS"/>
        </w:rPr>
        <w:t xml:space="preserve">аручилац </w:t>
      </w:r>
      <w:r w:rsidR="00816A4D">
        <w:rPr>
          <w:b/>
          <w:iCs/>
          <w:lang w:val="sr-Cyrl-CS"/>
        </w:rPr>
        <w:t xml:space="preserve">не </w:t>
      </w:r>
      <w:r w:rsidRPr="00DD154F">
        <w:rPr>
          <w:b/>
          <w:iCs/>
          <w:lang w:val="sr-Cyrl-CS"/>
        </w:rPr>
        <w:t>спроводи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7B69C7" w:rsidRDefault="00E43FAE" w:rsidP="00856ACD">
      <w:pPr>
        <w:pStyle w:val="Heading1"/>
        <w:numPr>
          <w:ilvl w:val="0"/>
          <w:numId w:val="12"/>
        </w:numPr>
        <w:jc w:val="center"/>
        <w:rPr>
          <w:noProof/>
          <w:sz w:val="28"/>
          <w:szCs w:val="28"/>
        </w:rPr>
      </w:pPr>
      <w:bookmarkStart w:id="20" w:name="_Toc375826004"/>
      <w:bookmarkStart w:id="21" w:name="_Toc389030911"/>
      <w:bookmarkStart w:id="22" w:name="_Toc396296960"/>
      <w:bookmarkStart w:id="23" w:name="_Toc396297077"/>
      <w:bookmarkStart w:id="24" w:name="_Toc396297219"/>
      <w:r w:rsidRPr="007B69C7">
        <w:rPr>
          <w:noProof/>
          <w:sz w:val="28"/>
          <w:szCs w:val="28"/>
        </w:rPr>
        <w:lastRenderedPageBreak/>
        <w:t>ОПИС ПРЕДМЕТА ЈАВНЕ НАБАВКЕ</w:t>
      </w:r>
      <w:bookmarkEnd w:id="20"/>
      <w:bookmarkEnd w:id="21"/>
      <w:bookmarkEnd w:id="22"/>
      <w:bookmarkEnd w:id="23"/>
      <w:bookmarkEnd w:id="24"/>
    </w:p>
    <w:p w:rsidR="008E7EC9" w:rsidRDefault="00E43FAE" w:rsidP="008E7EC9">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xml:space="preserve">, НАЧИН СПРОВОЂЕЊА КОНТРОЛЕ И </w:t>
      </w:r>
    </w:p>
    <w:p w:rsidR="00E43FAE" w:rsidRDefault="00E43FAE" w:rsidP="008E7EC9">
      <w:pPr>
        <w:jc w:val="center"/>
        <w:rPr>
          <w:i/>
          <w:noProof/>
        </w:rPr>
      </w:pPr>
      <w:r w:rsidRPr="00AE1407">
        <w:rPr>
          <w:i/>
          <w:noProof/>
        </w:rPr>
        <w:t>ОБ</w:t>
      </w:r>
      <w:r w:rsidR="001F30AB" w:rsidRPr="00AE1407">
        <w:rPr>
          <w:i/>
          <w:noProof/>
        </w:rPr>
        <w:t>ЕЗБЕЂИВАЊА ГАРАНЦИЈЕ КВАЛИТЕТА</w:t>
      </w:r>
    </w:p>
    <w:p w:rsidR="008E7EC9" w:rsidRDefault="008E7EC9" w:rsidP="008E7EC9">
      <w:pPr>
        <w:jc w:val="center"/>
        <w:rPr>
          <w:i/>
          <w:noProof/>
        </w:rPr>
      </w:pPr>
    </w:p>
    <w:tbl>
      <w:tblPr>
        <w:tblW w:w="0" w:type="auto"/>
        <w:tblInd w:w="-35" w:type="dxa"/>
        <w:tblLayout w:type="fixed"/>
        <w:tblCellMar>
          <w:top w:w="55" w:type="dxa"/>
          <w:left w:w="55" w:type="dxa"/>
          <w:bottom w:w="55" w:type="dxa"/>
          <w:right w:w="55" w:type="dxa"/>
        </w:tblCellMar>
        <w:tblLook w:val="0000"/>
      </w:tblPr>
      <w:tblGrid>
        <w:gridCol w:w="9126"/>
      </w:tblGrid>
      <w:tr w:rsidR="000D7304" w:rsidRPr="00AE1407" w:rsidTr="000D7304">
        <w:tc>
          <w:tcPr>
            <w:tcW w:w="9126" w:type="dxa"/>
            <w:shd w:val="clear" w:color="auto" w:fill="auto"/>
          </w:tcPr>
          <w:p w:rsidR="000D7304" w:rsidRDefault="00567004" w:rsidP="000D7304">
            <w:pPr>
              <w:pStyle w:val="Footer"/>
              <w:ind w:right="144"/>
              <w:rPr>
                <w:noProof/>
                <w:lang/>
              </w:rPr>
            </w:pPr>
            <w:r>
              <w:rPr>
                <w:lang w:val="sr-Cyrl-BA"/>
              </w:rPr>
              <w:t xml:space="preserve">         </w:t>
            </w:r>
            <w:r w:rsidR="000D7304" w:rsidRPr="00F77462">
              <w:rPr>
                <w:lang w:val="sr-Cyrl-BA"/>
              </w:rPr>
              <w:t>Предмет ове јавне набавке у</w:t>
            </w:r>
            <w:r w:rsidR="000D7304" w:rsidRPr="00F77462">
              <w:rPr>
                <w:lang/>
              </w:rPr>
              <w:t>слуга</w:t>
            </w:r>
            <w:r w:rsidR="000D7304" w:rsidRPr="00F77462">
              <w:t xml:space="preserve"> </w:t>
            </w:r>
            <w:r w:rsidR="000D7304">
              <w:t xml:space="preserve">je </w:t>
            </w:r>
            <w:r w:rsidR="000D7304">
              <w:rPr>
                <w:lang/>
              </w:rPr>
              <w:t>р</w:t>
            </w:r>
            <w:r w:rsidR="000D7304">
              <w:rPr>
                <w:noProof/>
                <w:lang/>
              </w:rPr>
              <w:t xml:space="preserve">едован сервис и сервис по позиву у случају насталог квара за аутоматска врата произвођача </w:t>
            </w:r>
            <w:r w:rsidR="000D7304">
              <w:rPr>
                <w:noProof/>
                <w:lang/>
              </w:rPr>
              <w:t>Kab</w:t>
            </w:r>
            <w:r w:rsidR="000D7304">
              <w:rPr>
                <w:noProof/>
                <w:lang/>
              </w:rPr>
              <w:t>а</w:t>
            </w:r>
            <w:r w:rsidR="000D7304">
              <w:rPr>
                <w:noProof/>
                <w:lang/>
              </w:rPr>
              <w:t xml:space="preserve">, Tormax </w:t>
            </w:r>
            <w:r w:rsidR="000D7304">
              <w:rPr>
                <w:noProof/>
                <w:lang/>
              </w:rPr>
              <w:t xml:space="preserve">и </w:t>
            </w:r>
            <w:r w:rsidR="000D7304">
              <w:rPr>
                <w:noProof/>
                <w:lang/>
              </w:rPr>
              <w:t>Came</w:t>
            </w:r>
            <w:r w:rsidR="000D7304" w:rsidRPr="00F77462">
              <w:rPr>
                <w:i/>
                <w:iCs/>
              </w:rPr>
              <w:t xml:space="preserve"> </w:t>
            </w:r>
            <w:r w:rsidR="000D7304" w:rsidRPr="00F77462">
              <w:t>је</w:t>
            </w:r>
            <w:r w:rsidR="000D7304" w:rsidRPr="00F77462">
              <w:rPr>
                <w:noProof/>
                <w:lang/>
              </w:rPr>
              <w:t>,</w:t>
            </w:r>
            <w:r w:rsidR="000D7304">
              <w:rPr>
                <w:noProof/>
                <w:lang/>
              </w:rPr>
              <w:t xml:space="preserve"> </w:t>
            </w:r>
            <w:r w:rsidR="000D7304" w:rsidRPr="00F77462">
              <w:rPr>
                <w:noProof/>
                <w:lang/>
              </w:rPr>
              <w:t>за потребе Клиничког центра Војводине</w:t>
            </w:r>
            <w:r w:rsidR="000D7304">
              <w:rPr>
                <w:noProof/>
                <w:lang/>
              </w:rPr>
              <w:t xml:space="preserve">. </w:t>
            </w:r>
          </w:p>
          <w:p w:rsidR="000D7304" w:rsidRDefault="000D7304" w:rsidP="000D7304">
            <w:pPr>
              <w:pStyle w:val="Footer"/>
              <w:ind w:right="144"/>
              <w:rPr>
                <w:noProof/>
                <w:lang/>
              </w:rPr>
            </w:pPr>
          </w:p>
          <w:p w:rsidR="00567004" w:rsidRDefault="00567004" w:rsidP="00567004">
            <w:pPr>
              <w:pStyle w:val="Footer"/>
              <w:ind w:right="144"/>
              <w:jc w:val="center"/>
              <w:rPr>
                <w:b/>
                <w:noProof/>
                <w:lang/>
              </w:rPr>
            </w:pPr>
            <w:r w:rsidRPr="00545724">
              <w:rPr>
                <w:b/>
                <w:noProof/>
                <w:lang/>
              </w:rPr>
              <w:t xml:space="preserve">Предмет Партије </w:t>
            </w:r>
            <w:r>
              <w:rPr>
                <w:b/>
                <w:noProof/>
                <w:lang/>
              </w:rPr>
              <w:t>1.</w:t>
            </w:r>
          </w:p>
          <w:p w:rsidR="00567004" w:rsidRDefault="00567004" w:rsidP="000D7304">
            <w:pPr>
              <w:pStyle w:val="Footer"/>
              <w:ind w:right="144"/>
              <w:rPr>
                <w:noProof/>
                <w:lang/>
              </w:rPr>
            </w:pPr>
          </w:p>
          <w:p w:rsidR="000D7304" w:rsidRPr="000D7304" w:rsidRDefault="000D7304" w:rsidP="00B86338">
            <w:pPr>
              <w:pStyle w:val="Footer"/>
              <w:numPr>
                <w:ilvl w:val="0"/>
                <w:numId w:val="22"/>
              </w:numPr>
              <w:ind w:right="144"/>
              <w:jc w:val="center"/>
              <w:rPr>
                <w:b/>
                <w:noProof/>
                <w:lang/>
              </w:rPr>
            </w:pPr>
            <w:r w:rsidRPr="000D7304">
              <w:rPr>
                <w:b/>
                <w:noProof/>
                <w:lang/>
              </w:rPr>
              <w:t>Редован сервис и сервис по позиву у случају насталог квара</w:t>
            </w:r>
          </w:p>
          <w:p w:rsidR="000D7304" w:rsidRPr="000D7304" w:rsidRDefault="000D7304" w:rsidP="000D7304">
            <w:pPr>
              <w:pStyle w:val="Footer"/>
              <w:ind w:right="144"/>
              <w:jc w:val="center"/>
              <w:rPr>
                <w:b/>
                <w:noProof/>
                <w:lang/>
              </w:rPr>
            </w:pPr>
            <w:r w:rsidRPr="000D7304">
              <w:rPr>
                <w:b/>
                <w:noProof/>
                <w:lang/>
              </w:rPr>
              <w:t xml:space="preserve"> за аутоматска врата произвођача </w:t>
            </w:r>
            <w:r w:rsidRPr="000D7304">
              <w:rPr>
                <w:b/>
                <w:noProof/>
                <w:lang/>
              </w:rPr>
              <w:t>Kaba</w:t>
            </w:r>
          </w:p>
          <w:p w:rsidR="00D76B30" w:rsidRDefault="00D76B30" w:rsidP="000D7304">
            <w:pPr>
              <w:pStyle w:val="Footer"/>
              <w:tabs>
                <w:tab w:val="clear" w:pos="4320"/>
                <w:tab w:val="clear" w:pos="8640"/>
                <w:tab w:val="left" w:pos="2421"/>
              </w:tabs>
              <w:ind w:left="-288" w:right="144"/>
              <w:rPr>
                <w:lang/>
              </w:rPr>
            </w:pPr>
          </w:p>
          <w:p w:rsidR="00D76B30" w:rsidRPr="004F70CE" w:rsidRDefault="00D76B30" w:rsidP="00D76B30">
            <w:pPr>
              <w:suppressAutoHyphens/>
              <w:spacing w:line="100" w:lineRule="atLeast"/>
              <w:jc w:val="both"/>
              <w:rPr>
                <w:lang w:val="sr-Cyrl-BA"/>
              </w:rPr>
            </w:pPr>
            <w:r w:rsidRPr="004F70CE">
              <w:rPr>
                <w:lang w:val="sr-Cyrl-BA"/>
              </w:rPr>
              <w:t xml:space="preserve">Понуђач је у обавези да </w:t>
            </w:r>
            <w:r>
              <w:rPr>
                <w:lang w:val="sr-Cyrl-BA"/>
              </w:rPr>
              <w:t xml:space="preserve">током трајања уговора </w:t>
            </w:r>
            <w:r w:rsidR="00B86338">
              <w:rPr>
                <w:lang w:val="sr-Cyrl-BA"/>
              </w:rPr>
              <w:t>изврши редован сервис</w:t>
            </w:r>
            <w:r>
              <w:rPr>
                <w:lang w:val="sr-Cyrl-BA"/>
              </w:rPr>
              <w:t>, отклони настали квар, а</w:t>
            </w:r>
            <w:r w:rsidRPr="004F70CE">
              <w:rPr>
                <w:lang w:val="sr-Cyrl-BA"/>
              </w:rPr>
              <w:t xml:space="preserve"> уколико настане потреба</w:t>
            </w:r>
            <w:r>
              <w:rPr>
                <w:lang w:val="sr-Cyrl-BA"/>
              </w:rPr>
              <w:t>, и</w:t>
            </w:r>
            <w:r w:rsidRPr="004F70CE">
              <w:rPr>
                <w:lang w:val="sr-Cyrl-BA"/>
              </w:rPr>
              <w:t xml:space="preserve"> да изврши замену резервних делова.</w:t>
            </w:r>
          </w:p>
          <w:p w:rsidR="00D76B30" w:rsidRDefault="00D76B30" w:rsidP="000D7304">
            <w:pPr>
              <w:pStyle w:val="Footer"/>
              <w:tabs>
                <w:tab w:val="clear" w:pos="4320"/>
                <w:tab w:val="clear" w:pos="8640"/>
                <w:tab w:val="left" w:pos="2421"/>
              </w:tabs>
              <w:ind w:left="-288" w:right="144"/>
              <w:rPr>
                <w:lang/>
              </w:rPr>
            </w:pPr>
          </w:p>
          <w:p w:rsidR="00B86338" w:rsidRDefault="00B86338" w:rsidP="000D7304">
            <w:pPr>
              <w:pStyle w:val="Footer"/>
              <w:tabs>
                <w:tab w:val="clear" w:pos="4320"/>
                <w:tab w:val="clear" w:pos="8640"/>
                <w:tab w:val="left" w:pos="2421"/>
              </w:tabs>
              <w:ind w:left="-288" w:right="144"/>
              <w:rPr>
                <w:lang/>
              </w:rPr>
            </w:pPr>
          </w:p>
          <w:p w:rsidR="00B86338" w:rsidRPr="00F77462" w:rsidRDefault="00B86338" w:rsidP="000D7304">
            <w:pPr>
              <w:pStyle w:val="Footer"/>
              <w:tabs>
                <w:tab w:val="clear" w:pos="4320"/>
                <w:tab w:val="clear" w:pos="8640"/>
                <w:tab w:val="left" w:pos="2421"/>
              </w:tabs>
              <w:ind w:left="-288" w:right="144"/>
              <w:rPr>
                <w:lang/>
              </w:rPr>
            </w:pPr>
          </w:p>
        </w:tc>
      </w:tr>
    </w:tbl>
    <w:p w:rsidR="00A83F21" w:rsidRPr="00816A4D" w:rsidRDefault="00A83F21" w:rsidP="000A3327">
      <w:pPr>
        <w:pStyle w:val="ListParagraph"/>
        <w:numPr>
          <w:ilvl w:val="0"/>
          <w:numId w:val="15"/>
        </w:numPr>
        <w:rPr>
          <w:i/>
          <w:lang/>
        </w:rPr>
      </w:pPr>
      <w:r w:rsidRPr="000A3327">
        <w:rPr>
          <w:i/>
          <w:lang/>
        </w:rPr>
        <w:t xml:space="preserve">Редован  сервис аутоматских клизних врата произвођача </w:t>
      </w:r>
      <w:r w:rsidRPr="000A3327">
        <w:rPr>
          <w:i/>
          <w:lang/>
        </w:rPr>
        <w:t>Kaba</w:t>
      </w:r>
      <w:r w:rsidR="00D76B30">
        <w:rPr>
          <w:i/>
          <w:lang/>
        </w:rPr>
        <w:t xml:space="preserve">, која се налазе у Ургентном центру и Клиници за гинекологију и акушерство, Клиничког центра Војводине, </w:t>
      </w:r>
      <w:r w:rsidRPr="000A3327">
        <w:rPr>
          <w:i/>
          <w:lang/>
        </w:rPr>
        <w:t xml:space="preserve"> треба да обухвати следеће:</w:t>
      </w:r>
    </w:p>
    <w:p w:rsidR="00816A4D" w:rsidRPr="000A3327" w:rsidRDefault="00816A4D" w:rsidP="00816A4D">
      <w:pPr>
        <w:pStyle w:val="ListParagraph"/>
        <w:rPr>
          <w:i/>
          <w:lang/>
        </w:rPr>
      </w:pPr>
    </w:p>
    <w:p w:rsidR="00A83F21" w:rsidRPr="007137AE" w:rsidRDefault="00A83F21" w:rsidP="00A83F21">
      <w:pPr>
        <w:pStyle w:val="ListParagraph"/>
        <w:numPr>
          <w:ilvl w:val="2"/>
          <w:numId w:val="15"/>
        </w:numPr>
        <w:ind w:left="993" w:hanging="284"/>
        <w:contextualSpacing w:val="0"/>
        <w:rPr>
          <w:lang/>
        </w:rPr>
      </w:pPr>
      <w:r>
        <w:rPr>
          <w:lang/>
        </w:rPr>
        <w:t>Провера исправности носеће греде</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мотора</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шпанера, дотезање и подмазивање</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зупчастог каиша</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колица, чишћење и подмазивање шине по којој се крећу колица</w:t>
      </w:r>
    </w:p>
    <w:p w:rsidR="00A83F21" w:rsidRPr="007137AE" w:rsidRDefault="00A83F21" w:rsidP="00A83F21">
      <w:pPr>
        <w:pStyle w:val="ListParagraph"/>
        <w:numPr>
          <w:ilvl w:val="2"/>
          <w:numId w:val="15"/>
        </w:numPr>
        <w:ind w:left="993" w:hanging="284"/>
        <w:contextualSpacing w:val="0"/>
        <w:rPr>
          <w:lang/>
        </w:rPr>
      </w:pPr>
      <w:r>
        <w:rPr>
          <w:lang/>
        </w:rPr>
        <w:t xml:space="preserve">Провера исправности главне командне плоче </w:t>
      </w:r>
      <w:r>
        <w:rPr>
          <w:lang/>
        </w:rPr>
        <w:t xml:space="preserve">CPU, </w:t>
      </w:r>
      <w:r>
        <w:rPr>
          <w:lang/>
        </w:rPr>
        <w:t>дотезање контаката</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граничника крила</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радара, светлосне завесе и безконтактног тастера(уколико је присутан)</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управљачког панела</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напајања, дотезање контаката</w:t>
      </w:r>
    </w:p>
    <w:p w:rsidR="00A83F21" w:rsidRPr="007137AE" w:rsidRDefault="00A83F21" w:rsidP="00A83F21">
      <w:pPr>
        <w:pStyle w:val="ListParagraph"/>
        <w:numPr>
          <w:ilvl w:val="2"/>
          <w:numId w:val="15"/>
        </w:numPr>
        <w:ind w:left="993" w:hanging="284"/>
        <w:contextualSpacing w:val="0"/>
        <w:rPr>
          <w:lang/>
        </w:rPr>
      </w:pPr>
      <w:r>
        <w:rPr>
          <w:lang/>
        </w:rPr>
        <w:t>Провера брзине отварања и затварања врата</w:t>
      </w:r>
    </w:p>
    <w:p w:rsidR="00A83F21" w:rsidRPr="007137AE" w:rsidRDefault="00A83F21" w:rsidP="00A83F21">
      <w:pPr>
        <w:pStyle w:val="ListParagraph"/>
        <w:numPr>
          <w:ilvl w:val="2"/>
          <w:numId w:val="15"/>
        </w:numPr>
        <w:ind w:left="993" w:hanging="284"/>
        <w:contextualSpacing w:val="0"/>
        <w:rPr>
          <w:lang/>
        </w:rPr>
      </w:pPr>
      <w:r>
        <w:rPr>
          <w:lang/>
        </w:rPr>
        <w:t>Провера исправности вођица крила, чишћење и подмазивање</w:t>
      </w:r>
    </w:p>
    <w:p w:rsidR="00A83F21" w:rsidRDefault="00A83F21" w:rsidP="00A83F21">
      <w:pPr>
        <w:pStyle w:val="ListParagraph"/>
        <w:numPr>
          <w:ilvl w:val="2"/>
          <w:numId w:val="15"/>
        </w:numPr>
        <w:ind w:left="993" w:hanging="284"/>
        <w:contextualSpacing w:val="0"/>
        <w:rPr>
          <w:lang/>
        </w:rPr>
      </w:pPr>
      <w:r>
        <w:rPr>
          <w:lang/>
        </w:rPr>
        <w:t>Провера исправности носача каиша крила</w:t>
      </w:r>
    </w:p>
    <w:p w:rsidR="000A3327" w:rsidRPr="000A3327" w:rsidRDefault="000A3327" w:rsidP="00A83F21">
      <w:pPr>
        <w:pStyle w:val="ListParagraph"/>
        <w:numPr>
          <w:ilvl w:val="2"/>
          <w:numId w:val="15"/>
        </w:numPr>
        <w:ind w:left="993" w:hanging="284"/>
        <w:contextualSpacing w:val="0"/>
        <w:rPr>
          <w:lang/>
        </w:rPr>
      </w:pPr>
      <w:r>
        <w:rPr>
          <w:lang/>
        </w:rPr>
        <w:t>Провера исправности магнетних контаката</w:t>
      </w:r>
    </w:p>
    <w:p w:rsidR="000A3327" w:rsidRPr="007137AE" w:rsidRDefault="000A3327" w:rsidP="000A3327">
      <w:pPr>
        <w:pStyle w:val="ListParagraph"/>
        <w:ind w:left="993"/>
        <w:contextualSpacing w:val="0"/>
        <w:rPr>
          <w:lang/>
        </w:rPr>
      </w:pPr>
    </w:p>
    <w:p w:rsidR="000A3327" w:rsidRPr="00816A4D" w:rsidRDefault="000A3327" w:rsidP="00816A4D">
      <w:pPr>
        <w:pStyle w:val="ListParagraph"/>
        <w:numPr>
          <w:ilvl w:val="0"/>
          <w:numId w:val="15"/>
        </w:numPr>
        <w:rPr>
          <w:i/>
          <w:lang/>
        </w:rPr>
      </w:pPr>
      <w:r w:rsidRPr="00816A4D">
        <w:rPr>
          <w:i/>
          <w:lang/>
        </w:rPr>
        <w:t>Редован годишњи сервис аутоматских крилних врата (FDC)</w:t>
      </w:r>
      <w:r w:rsidR="00D76B30" w:rsidRPr="00816A4D">
        <w:rPr>
          <w:i/>
          <w:lang/>
        </w:rPr>
        <w:t xml:space="preserve"> произвођача Kaba,</w:t>
      </w:r>
      <w:r w:rsidRPr="00816A4D">
        <w:rPr>
          <w:i/>
          <w:lang/>
        </w:rPr>
        <w:t xml:space="preserve"> </w:t>
      </w:r>
      <w:r w:rsidR="00D76B30" w:rsidRPr="00816A4D">
        <w:rPr>
          <w:i/>
          <w:lang/>
        </w:rPr>
        <w:t xml:space="preserve">која се налазе у Ургентном центру,  </w:t>
      </w:r>
      <w:r w:rsidRPr="00816A4D">
        <w:rPr>
          <w:i/>
          <w:lang/>
        </w:rPr>
        <w:t>треба да обухвати следеће:</w:t>
      </w:r>
    </w:p>
    <w:p w:rsidR="00816A4D" w:rsidRPr="00816A4D" w:rsidRDefault="00816A4D" w:rsidP="00816A4D">
      <w:pPr>
        <w:pStyle w:val="ListParagraph"/>
        <w:rPr>
          <w:i/>
          <w:lang/>
        </w:rPr>
      </w:pPr>
    </w:p>
    <w:p w:rsidR="000A3327" w:rsidRPr="000A3327" w:rsidRDefault="000A3327" w:rsidP="000A3327">
      <w:pPr>
        <w:ind w:firstLine="709"/>
        <w:rPr>
          <w:lang/>
        </w:rPr>
      </w:pPr>
      <w:r>
        <w:rPr>
          <w:lang/>
        </w:rPr>
        <w:t>a)</w:t>
      </w:r>
      <w:r>
        <w:rPr>
          <w:lang/>
        </w:rPr>
        <w:t xml:space="preserve">  </w:t>
      </w:r>
      <w:r w:rsidRPr="000A3327">
        <w:rPr>
          <w:lang/>
        </w:rPr>
        <w:t>Провера исправности носa</w:t>
      </w:r>
      <w:r w:rsidR="005F6FE2">
        <w:rPr>
          <w:lang/>
        </w:rPr>
        <w:t>ч</w:t>
      </w:r>
      <w:r w:rsidRPr="000A3327">
        <w:rPr>
          <w:lang/>
        </w:rPr>
        <w:t>a аутомата</w:t>
      </w:r>
    </w:p>
    <w:p w:rsidR="000A3327" w:rsidRPr="000A3327" w:rsidRDefault="000A3327" w:rsidP="000A3327">
      <w:pPr>
        <w:ind w:firstLine="709"/>
        <w:rPr>
          <w:lang/>
        </w:rPr>
      </w:pPr>
      <w:r>
        <w:rPr>
          <w:lang/>
        </w:rPr>
        <w:t>b)</w:t>
      </w:r>
      <w:r>
        <w:rPr>
          <w:lang/>
        </w:rPr>
        <w:t xml:space="preserve">  </w:t>
      </w:r>
      <w:r w:rsidRPr="000A3327">
        <w:rPr>
          <w:lang/>
        </w:rPr>
        <w:t>Провера исправности мотора</w:t>
      </w:r>
    </w:p>
    <w:p w:rsidR="000A3327" w:rsidRPr="000A3327" w:rsidRDefault="000A3327" w:rsidP="000A3327">
      <w:pPr>
        <w:ind w:firstLine="709"/>
        <w:rPr>
          <w:lang/>
        </w:rPr>
      </w:pPr>
      <w:r>
        <w:rPr>
          <w:lang/>
        </w:rPr>
        <w:t>c)</w:t>
      </w:r>
      <w:r>
        <w:rPr>
          <w:lang/>
        </w:rPr>
        <w:t xml:space="preserve">  </w:t>
      </w:r>
      <w:r w:rsidRPr="000A3327">
        <w:rPr>
          <w:lang/>
        </w:rPr>
        <w:t>Провера исправности руку, дотезање и подмазивање</w:t>
      </w:r>
    </w:p>
    <w:p w:rsidR="000A3327" w:rsidRPr="000A3327" w:rsidRDefault="000A3327" w:rsidP="000A3327">
      <w:pPr>
        <w:ind w:firstLine="709"/>
        <w:rPr>
          <w:lang/>
        </w:rPr>
      </w:pPr>
      <w:r>
        <w:rPr>
          <w:lang/>
        </w:rPr>
        <w:t>d)</w:t>
      </w:r>
      <w:r>
        <w:rPr>
          <w:lang/>
        </w:rPr>
        <w:t xml:space="preserve">  </w:t>
      </w:r>
      <w:r w:rsidRPr="000A3327">
        <w:rPr>
          <w:lang/>
        </w:rPr>
        <w:t>Провера опруга и подмазивање</w:t>
      </w:r>
    </w:p>
    <w:p w:rsidR="000A3327" w:rsidRPr="000A3327" w:rsidRDefault="000A3327" w:rsidP="000A3327">
      <w:pPr>
        <w:ind w:firstLine="709"/>
        <w:rPr>
          <w:lang/>
        </w:rPr>
      </w:pPr>
      <w:r>
        <w:rPr>
          <w:lang/>
        </w:rPr>
        <w:t>e)</w:t>
      </w:r>
      <w:r>
        <w:rPr>
          <w:lang/>
        </w:rPr>
        <w:t xml:space="preserve">  </w:t>
      </w:r>
      <w:r w:rsidRPr="000A3327">
        <w:rPr>
          <w:lang/>
        </w:rPr>
        <w:t>Провера исправности вођице</w:t>
      </w:r>
    </w:p>
    <w:p w:rsidR="000A3327" w:rsidRPr="000A3327" w:rsidRDefault="000A3327" w:rsidP="000A3327">
      <w:pPr>
        <w:ind w:firstLine="709"/>
        <w:rPr>
          <w:lang/>
        </w:rPr>
      </w:pPr>
      <w:r>
        <w:rPr>
          <w:lang/>
        </w:rPr>
        <w:t>f)</w:t>
      </w:r>
      <w:r>
        <w:rPr>
          <w:lang/>
        </w:rPr>
        <w:t xml:space="preserve">   </w:t>
      </w:r>
      <w:r w:rsidRPr="000A3327">
        <w:rPr>
          <w:lang/>
        </w:rPr>
        <w:t>Провера исправности главне командне плоче CPU, дотезање контаката</w:t>
      </w:r>
    </w:p>
    <w:p w:rsidR="000A3327" w:rsidRPr="000A3327" w:rsidRDefault="000A3327" w:rsidP="000A3327">
      <w:pPr>
        <w:ind w:firstLine="709"/>
        <w:rPr>
          <w:lang/>
        </w:rPr>
      </w:pPr>
      <w:r>
        <w:rPr>
          <w:lang/>
        </w:rPr>
        <w:t>g)</w:t>
      </w:r>
      <w:r>
        <w:rPr>
          <w:lang/>
        </w:rPr>
        <w:t xml:space="preserve">   </w:t>
      </w:r>
      <w:r w:rsidRPr="000A3327">
        <w:rPr>
          <w:lang/>
        </w:rPr>
        <w:t>Провера исправности граничника крила</w:t>
      </w:r>
    </w:p>
    <w:p w:rsidR="000A3327" w:rsidRPr="000A3327" w:rsidRDefault="000A3327" w:rsidP="000A3327">
      <w:pPr>
        <w:ind w:left="709"/>
        <w:rPr>
          <w:lang/>
        </w:rPr>
      </w:pPr>
      <w:r>
        <w:rPr>
          <w:lang/>
        </w:rPr>
        <w:t>h)</w:t>
      </w:r>
      <w:r>
        <w:rPr>
          <w:lang/>
        </w:rPr>
        <w:t xml:space="preserve">   </w:t>
      </w:r>
      <w:r w:rsidRPr="000A3327">
        <w:rPr>
          <w:lang/>
        </w:rPr>
        <w:t>Провера исправности радара, светлосне завесе и безконтактног тастера(уколико је присутан)</w:t>
      </w:r>
    </w:p>
    <w:p w:rsidR="000A3327" w:rsidRPr="000A3327" w:rsidRDefault="000A3327" w:rsidP="000A3327">
      <w:pPr>
        <w:ind w:firstLine="709"/>
        <w:rPr>
          <w:lang/>
        </w:rPr>
      </w:pPr>
      <w:r>
        <w:rPr>
          <w:lang/>
        </w:rPr>
        <w:lastRenderedPageBreak/>
        <w:t>i)</w:t>
      </w:r>
      <w:r>
        <w:rPr>
          <w:lang/>
        </w:rPr>
        <w:t xml:space="preserve">   </w:t>
      </w:r>
      <w:r w:rsidRPr="000A3327">
        <w:rPr>
          <w:lang/>
        </w:rPr>
        <w:t>Провера исправности управљачког панела</w:t>
      </w:r>
    </w:p>
    <w:p w:rsidR="000A3327" w:rsidRPr="000A3327" w:rsidRDefault="000A3327" w:rsidP="000A3327">
      <w:pPr>
        <w:ind w:firstLine="709"/>
        <w:rPr>
          <w:lang/>
        </w:rPr>
      </w:pPr>
      <w:r>
        <w:rPr>
          <w:lang/>
        </w:rPr>
        <w:t>j)</w:t>
      </w:r>
      <w:r>
        <w:rPr>
          <w:lang/>
        </w:rPr>
        <w:t xml:space="preserve">   </w:t>
      </w:r>
      <w:r w:rsidRPr="000A3327">
        <w:rPr>
          <w:lang/>
        </w:rPr>
        <w:t>Провера исправности напајања, дотезање контаката</w:t>
      </w:r>
    </w:p>
    <w:p w:rsidR="000A3327" w:rsidRPr="000A3327" w:rsidRDefault="000A3327" w:rsidP="000A3327">
      <w:pPr>
        <w:ind w:firstLine="709"/>
        <w:rPr>
          <w:lang/>
        </w:rPr>
      </w:pPr>
      <w:r>
        <w:rPr>
          <w:lang/>
        </w:rPr>
        <w:t>k)</w:t>
      </w:r>
      <w:r>
        <w:rPr>
          <w:lang/>
        </w:rPr>
        <w:t xml:space="preserve">   </w:t>
      </w:r>
      <w:r w:rsidRPr="000A3327">
        <w:rPr>
          <w:lang/>
        </w:rPr>
        <w:t>Провера брзине отварања и затварања врата</w:t>
      </w:r>
    </w:p>
    <w:p w:rsidR="000A3327" w:rsidRPr="000A3327" w:rsidRDefault="000A3327" w:rsidP="000A3327">
      <w:pPr>
        <w:ind w:firstLine="709"/>
        <w:rPr>
          <w:lang/>
        </w:rPr>
      </w:pPr>
      <w:r>
        <w:rPr>
          <w:lang/>
        </w:rPr>
        <w:t>l)</w:t>
      </w:r>
      <w:r>
        <w:rPr>
          <w:lang/>
        </w:rPr>
        <w:t xml:space="preserve">    </w:t>
      </w:r>
      <w:r w:rsidRPr="000A3327">
        <w:rPr>
          <w:lang/>
        </w:rPr>
        <w:t>Провера исправности магнетних контаката</w:t>
      </w:r>
    </w:p>
    <w:p w:rsidR="005F6FE2" w:rsidRDefault="000A3327" w:rsidP="000A3327">
      <w:pPr>
        <w:ind w:firstLine="709"/>
        <w:rPr>
          <w:lang/>
        </w:rPr>
      </w:pPr>
      <w:r>
        <w:rPr>
          <w:lang/>
        </w:rPr>
        <w:t>m)</w:t>
      </w:r>
      <w:r>
        <w:rPr>
          <w:lang/>
        </w:rPr>
        <w:t xml:space="preserve">  </w:t>
      </w:r>
      <w:r w:rsidRPr="000A3327">
        <w:rPr>
          <w:lang/>
        </w:rPr>
        <w:t>Провера исправности електромагнета</w:t>
      </w:r>
      <w:r w:rsidR="005F6FE2">
        <w:rPr>
          <w:lang/>
        </w:rPr>
        <w:t xml:space="preserve"> </w:t>
      </w:r>
    </w:p>
    <w:p w:rsidR="005F6FE2" w:rsidRDefault="005F6FE2" w:rsidP="000A3327">
      <w:pPr>
        <w:ind w:firstLine="709"/>
        <w:rPr>
          <w:lang/>
        </w:rPr>
      </w:pPr>
    </w:p>
    <w:p w:rsidR="00B86338" w:rsidRDefault="00B86338" w:rsidP="00B86338">
      <w:pPr>
        <w:suppressAutoHyphens/>
        <w:spacing w:line="100" w:lineRule="atLeast"/>
        <w:jc w:val="both"/>
        <w:rPr>
          <w:lang w:val="sr-Cyrl-BA"/>
        </w:rPr>
      </w:pPr>
      <w:r>
        <w:rPr>
          <w:lang w:val="sr-Cyrl-BA"/>
        </w:rPr>
        <w:t xml:space="preserve">Понуђач се обавезује да изврши поправку врата наведених у поглављу </w:t>
      </w:r>
      <w:r w:rsidR="00166670">
        <w:rPr>
          <w:lang w:val="sr-Cyrl-BA"/>
        </w:rPr>
        <w:t>11</w:t>
      </w:r>
      <w:r>
        <w:rPr>
          <w:lang w:val="sr-Cyrl-BA"/>
        </w:rPr>
        <w:t xml:space="preserve">. – ОБРАЗАЦ ПОНУДЕ, за партију 1, по позиву наручиоца. Рок одзива ради извршења не може бити дужи од 24 часа, од момента пријема захтева наручиоца, а рок извршења услуге не може бити дужи од 20 дана од момента </w:t>
      </w:r>
      <w:r w:rsidR="0056082B">
        <w:rPr>
          <w:lang/>
        </w:rPr>
        <w:t>приступа редовном сервису, односно приступа отклањању</w:t>
      </w:r>
      <w:r>
        <w:rPr>
          <w:lang w:val="sr-Cyrl-BA"/>
        </w:rPr>
        <w:t xml:space="preserve"> квара</w:t>
      </w:r>
      <w:r w:rsidR="00C96182">
        <w:rPr>
          <w:lang w:val="sr-Cyrl-BA"/>
        </w:rPr>
        <w:t>.</w:t>
      </w:r>
      <w:r>
        <w:rPr>
          <w:lang w:val="sr-Cyrl-BA"/>
        </w:rPr>
        <w:t xml:space="preserve"> </w:t>
      </w:r>
    </w:p>
    <w:p w:rsidR="00B86338" w:rsidRDefault="00B86338" w:rsidP="00B86338">
      <w:pPr>
        <w:suppressAutoHyphens/>
        <w:spacing w:line="100" w:lineRule="atLeast"/>
        <w:jc w:val="both"/>
        <w:rPr>
          <w:lang w:val="sr-Cyrl-BA"/>
        </w:rPr>
      </w:pPr>
      <w:r>
        <w:rPr>
          <w:lang w:val="sr-Cyrl-BA"/>
        </w:rPr>
        <w:t>Наручилац захтева да приликом извршења услуге буде присутан радник Клиничког центра Војводине, а н</w:t>
      </w:r>
      <w:r w:rsidR="00816A4D">
        <w:rPr>
          <w:lang w:val="sr-Cyrl-BA"/>
        </w:rPr>
        <w:t>а</w:t>
      </w:r>
      <w:r>
        <w:rPr>
          <w:lang w:val="sr-Cyrl-BA"/>
        </w:rPr>
        <w:t>кон извршене услуге понуђач и овлашћено лице КЦВ-а ће потписати записник о извршеној услузи.</w:t>
      </w:r>
    </w:p>
    <w:p w:rsidR="00B86338" w:rsidRDefault="00B86338" w:rsidP="00BD382A">
      <w:pPr>
        <w:pStyle w:val="Footer"/>
        <w:ind w:right="144"/>
        <w:rPr>
          <w:b/>
          <w:noProof/>
          <w:lang/>
        </w:rPr>
      </w:pPr>
      <w:r>
        <w:rPr>
          <w:lang w:val="sr-Cyrl-BA"/>
        </w:rPr>
        <w:t>Понуђач је у обавези да дост</w:t>
      </w:r>
      <w:r>
        <w:rPr>
          <w:lang/>
        </w:rPr>
        <w:t>a</w:t>
      </w:r>
      <w:r>
        <w:rPr>
          <w:lang w:val="sr-Cyrl-BA"/>
        </w:rPr>
        <w:t xml:space="preserve">ви ценовник резервних </w:t>
      </w:r>
      <w:r w:rsidR="00BD382A">
        <w:rPr>
          <w:lang w:val="sr-Cyrl-BA"/>
        </w:rPr>
        <w:t>делова који је дат у конкурсној</w:t>
      </w:r>
      <w:r w:rsidR="00EE4704">
        <w:rPr>
          <w:lang/>
        </w:rPr>
        <w:t xml:space="preserve"> </w:t>
      </w:r>
      <w:r>
        <w:rPr>
          <w:lang w:val="sr-Cyrl-BA"/>
        </w:rPr>
        <w:t>документацији. Цене из ценовника се не могу мењати током трајања уговора</w:t>
      </w:r>
      <w:r w:rsidRPr="00146B2B">
        <w:rPr>
          <w:lang/>
        </w:rPr>
        <w:t xml:space="preserve"> закљученог на основу овог поступка јавне набавке</w:t>
      </w:r>
      <w:r>
        <w:rPr>
          <w:lang w:val="sr-Cyrl-BA"/>
        </w:rPr>
        <w:t xml:space="preserve">. </w:t>
      </w:r>
    </w:p>
    <w:p w:rsidR="00B86338" w:rsidRDefault="00B86338" w:rsidP="005F6FE2">
      <w:pPr>
        <w:pStyle w:val="Footer"/>
        <w:ind w:right="144"/>
        <w:jc w:val="center"/>
        <w:rPr>
          <w:b/>
          <w:noProof/>
          <w:lang/>
        </w:rPr>
      </w:pPr>
    </w:p>
    <w:p w:rsidR="005F6FE2" w:rsidRDefault="005F6FE2" w:rsidP="005F6FE2">
      <w:pPr>
        <w:pStyle w:val="Footer"/>
        <w:ind w:right="144"/>
        <w:jc w:val="center"/>
        <w:rPr>
          <w:b/>
          <w:noProof/>
          <w:lang/>
        </w:rPr>
      </w:pPr>
      <w:r w:rsidRPr="00545724">
        <w:rPr>
          <w:b/>
          <w:noProof/>
          <w:lang/>
        </w:rPr>
        <w:t xml:space="preserve">Предмет Партије </w:t>
      </w:r>
      <w:r w:rsidR="00567004">
        <w:rPr>
          <w:b/>
          <w:noProof/>
          <w:lang/>
        </w:rPr>
        <w:t>2.</w:t>
      </w:r>
    </w:p>
    <w:p w:rsidR="005F6FE2" w:rsidRPr="000D7304" w:rsidRDefault="005F6FE2" w:rsidP="005F6FE2">
      <w:pPr>
        <w:pStyle w:val="Footer"/>
        <w:ind w:right="144"/>
        <w:jc w:val="center"/>
        <w:rPr>
          <w:b/>
          <w:noProof/>
          <w:lang/>
        </w:rPr>
      </w:pPr>
    </w:p>
    <w:p w:rsidR="005F6FE2" w:rsidRPr="000D7304" w:rsidRDefault="005F6FE2" w:rsidP="005F6FE2">
      <w:pPr>
        <w:pStyle w:val="Footer"/>
        <w:ind w:right="144"/>
        <w:jc w:val="center"/>
        <w:rPr>
          <w:b/>
          <w:noProof/>
          <w:lang/>
        </w:rPr>
      </w:pPr>
      <w:r w:rsidRPr="000D7304">
        <w:rPr>
          <w:b/>
          <w:noProof/>
          <w:lang/>
        </w:rPr>
        <w:t>Редован годишњи сервис и сервис по позиву у случају насталог квара</w:t>
      </w:r>
    </w:p>
    <w:p w:rsidR="005F6FE2" w:rsidRPr="005F6FE2" w:rsidRDefault="005F6FE2" w:rsidP="005F6FE2">
      <w:pPr>
        <w:pStyle w:val="Footer"/>
        <w:ind w:right="144"/>
        <w:jc w:val="center"/>
        <w:rPr>
          <w:b/>
          <w:noProof/>
          <w:lang/>
        </w:rPr>
      </w:pPr>
      <w:r w:rsidRPr="000D7304">
        <w:rPr>
          <w:b/>
          <w:noProof/>
          <w:lang/>
        </w:rPr>
        <w:t xml:space="preserve"> за аутоматска врата произвођача </w:t>
      </w:r>
      <w:r>
        <w:rPr>
          <w:b/>
          <w:noProof/>
          <w:lang/>
        </w:rPr>
        <w:t>Tormax,</w:t>
      </w:r>
    </w:p>
    <w:p w:rsidR="005F6FE2" w:rsidRDefault="005F6FE2" w:rsidP="005F6FE2">
      <w:pPr>
        <w:pStyle w:val="Footer"/>
        <w:ind w:right="144"/>
        <w:jc w:val="center"/>
        <w:rPr>
          <w:b/>
          <w:lang/>
        </w:rPr>
      </w:pPr>
      <w:r w:rsidRPr="00545724">
        <w:rPr>
          <w:b/>
          <w:lang/>
        </w:rPr>
        <w:t>у овом поступку јавне набавке је:</w:t>
      </w:r>
    </w:p>
    <w:p w:rsidR="005F6FE2" w:rsidRDefault="005F6FE2" w:rsidP="005F6FE2">
      <w:pPr>
        <w:pStyle w:val="Footer"/>
        <w:ind w:right="144"/>
        <w:jc w:val="center"/>
        <w:rPr>
          <w:b/>
          <w:lang/>
        </w:rPr>
      </w:pPr>
    </w:p>
    <w:p w:rsidR="00816A4D" w:rsidRDefault="005F6FE2" w:rsidP="00CB2957">
      <w:pPr>
        <w:pStyle w:val="Footer"/>
        <w:ind w:right="144"/>
        <w:rPr>
          <w:i/>
          <w:lang/>
        </w:rPr>
      </w:pPr>
      <w:r w:rsidRPr="005F6FE2">
        <w:rPr>
          <w:i/>
          <w:lang/>
        </w:rPr>
        <w:t xml:space="preserve">Редован годишњи сервис аутоматских клизних врата произвођача </w:t>
      </w:r>
      <w:r w:rsidRPr="005F6FE2">
        <w:rPr>
          <w:i/>
          <w:noProof/>
          <w:lang/>
        </w:rPr>
        <w:t>Tormax</w:t>
      </w:r>
      <w:r w:rsidR="00D76B30">
        <w:rPr>
          <w:i/>
          <w:noProof/>
          <w:lang/>
        </w:rPr>
        <w:t>,</w:t>
      </w:r>
      <w:r w:rsidR="00D76B30" w:rsidRPr="00D76B30">
        <w:rPr>
          <w:i/>
          <w:lang/>
        </w:rPr>
        <w:t xml:space="preserve"> </w:t>
      </w:r>
      <w:r w:rsidR="00D76B30">
        <w:rPr>
          <w:i/>
          <w:lang/>
        </w:rPr>
        <w:t>која се налазе у Ургентном центру и Поликлиници,</w:t>
      </w:r>
      <w:r w:rsidR="00816A4D">
        <w:rPr>
          <w:i/>
          <w:lang/>
        </w:rPr>
        <w:t xml:space="preserve"> треба да обухвати следеће</w:t>
      </w:r>
      <w:r w:rsidR="00816A4D">
        <w:rPr>
          <w:i/>
          <w:lang/>
        </w:rPr>
        <w:t>:</w:t>
      </w:r>
    </w:p>
    <w:p w:rsidR="000A3327" w:rsidRPr="005F6FE2" w:rsidRDefault="000A3327" w:rsidP="00CB2957">
      <w:pPr>
        <w:pStyle w:val="Heading2"/>
        <w:numPr>
          <w:ilvl w:val="0"/>
          <w:numId w:val="29"/>
        </w:numPr>
        <w:jc w:val="left"/>
        <w:rPr>
          <w:rStyle w:val="Heading1Char"/>
          <w:bCs w:val="0"/>
          <w:lang w:val="sr-Latn-CS"/>
        </w:rPr>
      </w:pPr>
      <w:bookmarkStart w:id="25" w:name="_Toc396293621"/>
      <w:bookmarkStart w:id="26" w:name="_Toc389030912"/>
      <w:bookmarkStart w:id="27" w:name="_Toc375826005"/>
      <w:bookmarkStart w:id="28" w:name="_Toc396296329"/>
      <w:bookmarkStart w:id="29" w:name="_Toc396296443"/>
      <w:bookmarkStart w:id="30" w:name="_Toc396296961"/>
      <w:bookmarkStart w:id="31" w:name="_Toc396297078"/>
      <w:bookmarkStart w:id="32" w:name="_Toc396297220"/>
      <w:r w:rsidRPr="005F6FE2">
        <w:rPr>
          <w:rStyle w:val="Heading1Char"/>
          <w:bCs w:val="0"/>
          <w:lang w:val="sr-Latn-CS"/>
        </w:rPr>
        <w:t>Провера функционалности врата у целини</w:t>
      </w:r>
      <w:bookmarkEnd w:id="25"/>
      <w:bookmarkEnd w:id="28"/>
      <w:bookmarkEnd w:id="29"/>
      <w:bookmarkEnd w:id="30"/>
      <w:bookmarkEnd w:id="31"/>
      <w:bookmarkEnd w:id="32"/>
    </w:p>
    <w:p w:rsidR="000A3327" w:rsidRPr="005F6FE2" w:rsidRDefault="000A3327" w:rsidP="00CB2957">
      <w:pPr>
        <w:pStyle w:val="Heading2"/>
        <w:numPr>
          <w:ilvl w:val="0"/>
          <w:numId w:val="29"/>
        </w:numPr>
        <w:jc w:val="left"/>
        <w:rPr>
          <w:rStyle w:val="Heading1Char"/>
          <w:bCs w:val="0"/>
          <w:lang w:val="sr-Latn-CS"/>
        </w:rPr>
      </w:pPr>
      <w:bookmarkStart w:id="33" w:name="_Toc396293622"/>
      <w:bookmarkStart w:id="34" w:name="_Toc396296330"/>
      <w:bookmarkStart w:id="35" w:name="_Toc396296444"/>
      <w:bookmarkStart w:id="36" w:name="_Toc396296962"/>
      <w:bookmarkStart w:id="37" w:name="_Toc396297079"/>
      <w:bookmarkStart w:id="38" w:name="_Toc396297221"/>
      <w:r w:rsidRPr="005F6FE2">
        <w:rPr>
          <w:rStyle w:val="Heading1Char"/>
          <w:bCs w:val="0"/>
          <w:lang w:val="sr-Latn-CS"/>
        </w:rPr>
        <w:t>Провера притегнутости вијака носећег профила и профила бочних сензора</w:t>
      </w:r>
      <w:bookmarkEnd w:id="33"/>
      <w:bookmarkEnd w:id="34"/>
      <w:bookmarkEnd w:id="35"/>
      <w:bookmarkEnd w:id="36"/>
      <w:bookmarkEnd w:id="37"/>
      <w:bookmarkEnd w:id="38"/>
    </w:p>
    <w:p w:rsidR="000A3327" w:rsidRPr="005F6FE2" w:rsidRDefault="000A3327" w:rsidP="00CB2957">
      <w:pPr>
        <w:pStyle w:val="Heading2"/>
        <w:numPr>
          <w:ilvl w:val="0"/>
          <w:numId w:val="29"/>
        </w:numPr>
        <w:jc w:val="left"/>
        <w:rPr>
          <w:rStyle w:val="Heading1Char"/>
          <w:bCs w:val="0"/>
          <w:lang w:val="sr-Latn-CS"/>
        </w:rPr>
      </w:pPr>
      <w:bookmarkStart w:id="39" w:name="_Toc396293623"/>
      <w:bookmarkStart w:id="40" w:name="_Toc396296331"/>
      <w:bookmarkStart w:id="41" w:name="_Toc396296445"/>
      <w:bookmarkStart w:id="42" w:name="_Toc396296963"/>
      <w:bookmarkStart w:id="43" w:name="_Toc396297080"/>
      <w:bookmarkStart w:id="44" w:name="_Toc396297222"/>
      <w:r w:rsidRPr="005F6FE2">
        <w:rPr>
          <w:rStyle w:val="Heading1Char"/>
          <w:bCs w:val="0"/>
          <w:lang w:val="sr-Latn-CS"/>
        </w:rPr>
        <w:t>Провера целокупне геометрије крила и подешавање</w:t>
      </w:r>
      <w:bookmarkEnd w:id="39"/>
      <w:bookmarkEnd w:id="40"/>
      <w:bookmarkEnd w:id="41"/>
      <w:bookmarkEnd w:id="42"/>
      <w:bookmarkEnd w:id="43"/>
      <w:bookmarkEnd w:id="44"/>
    </w:p>
    <w:p w:rsidR="000A3327" w:rsidRPr="005F6FE2" w:rsidRDefault="000A3327" w:rsidP="00CB2957">
      <w:pPr>
        <w:pStyle w:val="Heading2"/>
        <w:numPr>
          <w:ilvl w:val="0"/>
          <w:numId w:val="29"/>
        </w:numPr>
        <w:jc w:val="left"/>
        <w:rPr>
          <w:rStyle w:val="Heading1Char"/>
          <w:bCs w:val="0"/>
          <w:lang w:val="sr-Latn-CS"/>
        </w:rPr>
      </w:pPr>
      <w:bookmarkStart w:id="45" w:name="_Toc396293624"/>
      <w:bookmarkStart w:id="46" w:name="_Toc396296332"/>
      <w:bookmarkStart w:id="47" w:name="_Toc396296446"/>
      <w:bookmarkStart w:id="48" w:name="_Toc396296964"/>
      <w:bookmarkStart w:id="49" w:name="_Toc396297081"/>
      <w:bookmarkStart w:id="50" w:name="_Toc396297223"/>
      <w:r w:rsidRPr="005F6FE2">
        <w:rPr>
          <w:rStyle w:val="Heading1Char"/>
          <w:bCs w:val="0"/>
          <w:lang w:val="sr-Latn-CS"/>
        </w:rPr>
        <w:t>Провера хода крила у безнапонском стању</w:t>
      </w:r>
      <w:bookmarkEnd w:id="45"/>
      <w:bookmarkEnd w:id="46"/>
      <w:bookmarkEnd w:id="47"/>
      <w:bookmarkEnd w:id="48"/>
      <w:bookmarkEnd w:id="49"/>
      <w:bookmarkEnd w:id="50"/>
    </w:p>
    <w:p w:rsidR="000A3327" w:rsidRPr="005F6FE2" w:rsidRDefault="000A3327" w:rsidP="00CB2957">
      <w:pPr>
        <w:pStyle w:val="Heading2"/>
        <w:numPr>
          <w:ilvl w:val="0"/>
          <w:numId w:val="29"/>
        </w:numPr>
        <w:jc w:val="left"/>
        <w:rPr>
          <w:rStyle w:val="Heading1Char"/>
          <w:bCs w:val="0"/>
          <w:lang w:val="sr-Latn-CS"/>
        </w:rPr>
      </w:pPr>
      <w:bookmarkStart w:id="51" w:name="_Toc396293625"/>
      <w:bookmarkStart w:id="52" w:name="_Toc396296333"/>
      <w:bookmarkStart w:id="53" w:name="_Toc396296447"/>
      <w:bookmarkStart w:id="54" w:name="_Toc396296965"/>
      <w:bookmarkStart w:id="55" w:name="_Toc396297082"/>
      <w:bookmarkStart w:id="56" w:name="_Toc396297224"/>
      <w:r w:rsidRPr="005F6FE2">
        <w:rPr>
          <w:rStyle w:val="Heading1Char"/>
          <w:bCs w:val="0"/>
          <w:lang w:val="sr-Latn-CS"/>
        </w:rPr>
        <w:t>Провера исправности подних вођица</w:t>
      </w:r>
      <w:bookmarkEnd w:id="51"/>
      <w:bookmarkEnd w:id="52"/>
      <w:bookmarkEnd w:id="53"/>
      <w:bookmarkEnd w:id="54"/>
      <w:bookmarkEnd w:id="55"/>
      <w:bookmarkEnd w:id="56"/>
    </w:p>
    <w:p w:rsidR="000A3327" w:rsidRPr="005F6FE2" w:rsidRDefault="000A3327" w:rsidP="00CB2957">
      <w:pPr>
        <w:pStyle w:val="Heading2"/>
        <w:numPr>
          <w:ilvl w:val="0"/>
          <w:numId w:val="29"/>
        </w:numPr>
        <w:jc w:val="left"/>
        <w:rPr>
          <w:rStyle w:val="Heading1Char"/>
          <w:bCs w:val="0"/>
          <w:lang w:val="sr-Latn-CS"/>
        </w:rPr>
      </w:pPr>
      <w:bookmarkStart w:id="57" w:name="_Toc396293626"/>
      <w:bookmarkStart w:id="58" w:name="_Toc396296334"/>
      <w:bookmarkStart w:id="59" w:name="_Toc396296448"/>
      <w:bookmarkStart w:id="60" w:name="_Toc396296966"/>
      <w:bookmarkStart w:id="61" w:name="_Toc396297083"/>
      <w:bookmarkStart w:id="62" w:name="_Toc396297225"/>
      <w:r w:rsidRPr="005F6FE2">
        <w:rPr>
          <w:rStyle w:val="Heading1Char"/>
          <w:bCs w:val="0"/>
          <w:lang w:val="sr-Latn-CS"/>
        </w:rPr>
        <w:t>Провера притехнутости вијака за везу колица и крила</w:t>
      </w:r>
      <w:bookmarkEnd w:id="57"/>
      <w:bookmarkEnd w:id="58"/>
      <w:bookmarkEnd w:id="59"/>
      <w:bookmarkEnd w:id="60"/>
      <w:bookmarkEnd w:id="61"/>
      <w:bookmarkEnd w:id="62"/>
      <w:r w:rsidRPr="005F6FE2">
        <w:rPr>
          <w:rStyle w:val="Heading1Char"/>
          <w:bCs w:val="0"/>
          <w:lang w:val="sr-Latn-CS"/>
        </w:rPr>
        <w:t xml:space="preserve"> </w:t>
      </w:r>
    </w:p>
    <w:p w:rsidR="000A3327" w:rsidRPr="005F6FE2" w:rsidRDefault="000A3327" w:rsidP="00CB2957">
      <w:pPr>
        <w:pStyle w:val="Heading2"/>
        <w:numPr>
          <w:ilvl w:val="0"/>
          <w:numId w:val="29"/>
        </w:numPr>
        <w:jc w:val="left"/>
        <w:rPr>
          <w:rStyle w:val="Heading1Char"/>
          <w:bCs w:val="0"/>
          <w:lang w:val="sr-Latn-CS"/>
        </w:rPr>
      </w:pPr>
      <w:bookmarkStart w:id="63" w:name="_Toc396293627"/>
      <w:bookmarkStart w:id="64" w:name="_Toc396296335"/>
      <w:bookmarkStart w:id="65" w:name="_Toc396296449"/>
      <w:bookmarkStart w:id="66" w:name="_Toc396296967"/>
      <w:bookmarkStart w:id="67" w:name="_Toc396297084"/>
      <w:bookmarkStart w:id="68" w:name="_Toc396297226"/>
      <w:r w:rsidRPr="005F6FE2">
        <w:rPr>
          <w:rStyle w:val="Heading1Char"/>
          <w:bCs w:val="0"/>
          <w:lang w:val="sr-Latn-CS"/>
        </w:rPr>
        <w:t>Провера притехнутости вијака за обезбеђење висине крила</w:t>
      </w:r>
      <w:bookmarkEnd w:id="63"/>
      <w:bookmarkEnd w:id="64"/>
      <w:bookmarkEnd w:id="65"/>
      <w:bookmarkEnd w:id="66"/>
      <w:bookmarkEnd w:id="67"/>
      <w:bookmarkEnd w:id="68"/>
    </w:p>
    <w:p w:rsidR="000A3327" w:rsidRPr="005F6FE2" w:rsidRDefault="000A3327" w:rsidP="00CB2957">
      <w:pPr>
        <w:pStyle w:val="Heading2"/>
        <w:numPr>
          <w:ilvl w:val="0"/>
          <w:numId w:val="29"/>
        </w:numPr>
        <w:jc w:val="left"/>
        <w:rPr>
          <w:rStyle w:val="Heading1Char"/>
          <w:bCs w:val="0"/>
          <w:lang w:val="sr-Latn-CS"/>
        </w:rPr>
      </w:pPr>
      <w:bookmarkStart w:id="69" w:name="_Toc396293628"/>
      <w:bookmarkStart w:id="70" w:name="_Toc396296336"/>
      <w:bookmarkStart w:id="71" w:name="_Toc396296450"/>
      <w:bookmarkStart w:id="72" w:name="_Toc396296968"/>
      <w:bookmarkStart w:id="73" w:name="_Toc396297085"/>
      <w:bookmarkStart w:id="74" w:name="_Toc396297227"/>
      <w:r w:rsidRPr="005F6FE2">
        <w:rPr>
          <w:rStyle w:val="Heading1Char"/>
          <w:bCs w:val="0"/>
          <w:lang w:val="sr-Latn-CS"/>
        </w:rPr>
        <w:t>Провера притегнутости и положаја горњег точкића за обезбеђење колица</w:t>
      </w:r>
      <w:bookmarkEnd w:id="69"/>
      <w:bookmarkEnd w:id="70"/>
      <w:bookmarkEnd w:id="71"/>
      <w:bookmarkEnd w:id="72"/>
      <w:bookmarkEnd w:id="73"/>
      <w:bookmarkEnd w:id="74"/>
    </w:p>
    <w:p w:rsidR="000A3327" w:rsidRPr="005F6FE2" w:rsidRDefault="000A3327" w:rsidP="00CB2957">
      <w:pPr>
        <w:pStyle w:val="Heading2"/>
        <w:numPr>
          <w:ilvl w:val="0"/>
          <w:numId w:val="29"/>
        </w:numPr>
        <w:jc w:val="left"/>
        <w:rPr>
          <w:rStyle w:val="Heading1Char"/>
          <w:bCs w:val="0"/>
          <w:lang w:val="sr-Latn-CS"/>
        </w:rPr>
      </w:pPr>
      <w:bookmarkStart w:id="75" w:name="_Toc396293629"/>
      <w:bookmarkStart w:id="76" w:name="_Toc396296337"/>
      <w:bookmarkStart w:id="77" w:name="_Toc396296451"/>
      <w:bookmarkStart w:id="78" w:name="_Toc396296969"/>
      <w:bookmarkStart w:id="79" w:name="_Toc396297086"/>
      <w:bookmarkStart w:id="80" w:name="_Toc396297228"/>
      <w:r w:rsidRPr="005F6FE2">
        <w:rPr>
          <w:rStyle w:val="Heading1Char"/>
          <w:bCs w:val="0"/>
          <w:lang w:val="sr-Latn-CS"/>
        </w:rPr>
        <w:t>Провера гума за стакло на крилима</w:t>
      </w:r>
      <w:bookmarkEnd w:id="75"/>
      <w:bookmarkEnd w:id="76"/>
      <w:bookmarkEnd w:id="77"/>
      <w:bookmarkEnd w:id="78"/>
      <w:bookmarkEnd w:id="79"/>
      <w:bookmarkEnd w:id="80"/>
    </w:p>
    <w:p w:rsidR="000A3327" w:rsidRPr="005F6FE2" w:rsidRDefault="000A3327" w:rsidP="00CB2957">
      <w:pPr>
        <w:pStyle w:val="Heading2"/>
        <w:numPr>
          <w:ilvl w:val="0"/>
          <w:numId w:val="29"/>
        </w:numPr>
        <w:jc w:val="left"/>
        <w:rPr>
          <w:rStyle w:val="Heading1Char"/>
          <w:bCs w:val="0"/>
          <w:lang w:val="sr-Latn-CS"/>
        </w:rPr>
      </w:pPr>
      <w:bookmarkStart w:id="81" w:name="_Toc396293630"/>
      <w:bookmarkStart w:id="82" w:name="_Toc396296338"/>
      <w:bookmarkStart w:id="83" w:name="_Toc396296452"/>
      <w:bookmarkStart w:id="84" w:name="_Toc396296970"/>
      <w:bookmarkStart w:id="85" w:name="_Toc396297087"/>
      <w:bookmarkStart w:id="86" w:name="_Toc396297229"/>
      <w:r w:rsidRPr="005F6FE2">
        <w:rPr>
          <w:rStyle w:val="Heading1Char"/>
          <w:bCs w:val="0"/>
          <w:lang w:val="sr-Latn-CS"/>
        </w:rPr>
        <w:t>Провера дихтунг гума на крилима</w:t>
      </w:r>
      <w:bookmarkEnd w:id="81"/>
      <w:bookmarkEnd w:id="82"/>
      <w:bookmarkEnd w:id="83"/>
      <w:bookmarkEnd w:id="84"/>
      <w:bookmarkEnd w:id="85"/>
      <w:bookmarkEnd w:id="86"/>
    </w:p>
    <w:p w:rsidR="000A3327" w:rsidRPr="005F6FE2" w:rsidRDefault="000A3327" w:rsidP="00CB2957">
      <w:pPr>
        <w:pStyle w:val="Heading2"/>
        <w:numPr>
          <w:ilvl w:val="0"/>
          <w:numId w:val="29"/>
        </w:numPr>
        <w:jc w:val="left"/>
        <w:rPr>
          <w:rStyle w:val="Heading1Char"/>
          <w:bCs w:val="0"/>
          <w:lang w:val="sr-Latn-CS"/>
        </w:rPr>
      </w:pPr>
      <w:bookmarkStart w:id="87" w:name="_Toc396293631"/>
      <w:bookmarkStart w:id="88" w:name="_Toc396296339"/>
      <w:bookmarkStart w:id="89" w:name="_Toc396296453"/>
      <w:bookmarkStart w:id="90" w:name="_Toc396296971"/>
      <w:bookmarkStart w:id="91" w:name="_Toc396297088"/>
      <w:bookmarkStart w:id="92" w:name="_Toc396297230"/>
      <w:r w:rsidRPr="005F6FE2">
        <w:rPr>
          <w:rStyle w:val="Heading1Char"/>
          <w:bCs w:val="0"/>
          <w:lang w:val="sr-Latn-CS"/>
        </w:rPr>
        <w:t>Провера четкица на крилима</w:t>
      </w:r>
      <w:bookmarkEnd w:id="87"/>
      <w:bookmarkEnd w:id="88"/>
      <w:bookmarkEnd w:id="89"/>
      <w:bookmarkEnd w:id="90"/>
      <w:bookmarkEnd w:id="91"/>
      <w:bookmarkEnd w:id="92"/>
    </w:p>
    <w:p w:rsidR="000A3327" w:rsidRPr="005F6FE2" w:rsidRDefault="000A3327" w:rsidP="00CB2957">
      <w:pPr>
        <w:pStyle w:val="Heading2"/>
        <w:numPr>
          <w:ilvl w:val="0"/>
          <w:numId w:val="29"/>
        </w:numPr>
        <w:jc w:val="left"/>
        <w:rPr>
          <w:rStyle w:val="Heading1Char"/>
          <w:bCs w:val="0"/>
          <w:lang w:val="sr-Latn-CS"/>
        </w:rPr>
      </w:pPr>
      <w:bookmarkStart w:id="93" w:name="_Toc396293632"/>
      <w:bookmarkStart w:id="94" w:name="_Toc396296340"/>
      <w:bookmarkStart w:id="95" w:name="_Toc396296454"/>
      <w:bookmarkStart w:id="96" w:name="_Toc396296972"/>
      <w:bookmarkStart w:id="97" w:name="_Toc396297089"/>
      <w:bookmarkStart w:id="98" w:name="_Toc396297231"/>
      <w:r w:rsidRPr="005F6FE2">
        <w:rPr>
          <w:rStyle w:val="Heading1Char"/>
          <w:bCs w:val="0"/>
          <w:lang w:val="sr-Latn-CS"/>
        </w:rPr>
        <w:t>Провера, чишћење и подмазивање точкова колица</w:t>
      </w:r>
      <w:bookmarkEnd w:id="93"/>
      <w:bookmarkEnd w:id="94"/>
      <w:bookmarkEnd w:id="95"/>
      <w:bookmarkEnd w:id="96"/>
      <w:bookmarkEnd w:id="97"/>
      <w:bookmarkEnd w:id="98"/>
    </w:p>
    <w:p w:rsidR="000A3327" w:rsidRPr="005F6FE2" w:rsidRDefault="000A3327" w:rsidP="00CB2957">
      <w:pPr>
        <w:pStyle w:val="Heading2"/>
        <w:numPr>
          <w:ilvl w:val="0"/>
          <w:numId w:val="29"/>
        </w:numPr>
        <w:jc w:val="left"/>
        <w:rPr>
          <w:rStyle w:val="Heading1Char"/>
          <w:bCs w:val="0"/>
          <w:lang w:val="sr-Latn-CS"/>
        </w:rPr>
      </w:pPr>
      <w:bookmarkStart w:id="99" w:name="_Toc396293633"/>
      <w:bookmarkStart w:id="100" w:name="_Toc396296341"/>
      <w:bookmarkStart w:id="101" w:name="_Toc396296455"/>
      <w:bookmarkStart w:id="102" w:name="_Toc396296973"/>
      <w:bookmarkStart w:id="103" w:name="_Toc396297090"/>
      <w:bookmarkStart w:id="104" w:name="_Toc396297232"/>
      <w:r w:rsidRPr="005F6FE2">
        <w:rPr>
          <w:rStyle w:val="Heading1Char"/>
          <w:bCs w:val="0"/>
          <w:lang w:val="sr-Latn-CS"/>
        </w:rPr>
        <w:t>Провера и чишћење клизне шине</w:t>
      </w:r>
      <w:bookmarkEnd w:id="99"/>
      <w:bookmarkEnd w:id="100"/>
      <w:bookmarkEnd w:id="101"/>
      <w:bookmarkEnd w:id="102"/>
      <w:bookmarkEnd w:id="103"/>
      <w:bookmarkEnd w:id="104"/>
    </w:p>
    <w:p w:rsidR="000A3327" w:rsidRPr="005F6FE2" w:rsidRDefault="000A3327" w:rsidP="00CB2957">
      <w:pPr>
        <w:pStyle w:val="Heading2"/>
        <w:numPr>
          <w:ilvl w:val="0"/>
          <w:numId w:val="29"/>
        </w:numPr>
        <w:jc w:val="left"/>
        <w:rPr>
          <w:rStyle w:val="Heading1Char"/>
          <w:bCs w:val="0"/>
          <w:lang w:val="sr-Latn-CS"/>
        </w:rPr>
      </w:pPr>
      <w:bookmarkStart w:id="105" w:name="_Toc396293634"/>
      <w:bookmarkStart w:id="106" w:name="_Toc396296342"/>
      <w:bookmarkStart w:id="107" w:name="_Toc396296456"/>
      <w:bookmarkStart w:id="108" w:name="_Toc396296974"/>
      <w:bookmarkStart w:id="109" w:name="_Toc396297091"/>
      <w:bookmarkStart w:id="110" w:name="_Toc396297233"/>
      <w:r w:rsidRPr="005F6FE2">
        <w:rPr>
          <w:rStyle w:val="Heading1Char"/>
          <w:bCs w:val="0"/>
          <w:lang w:val="sr-Latn-CS"/>
        </w:rPr>
        <w:t>Провера положаја и притегнутости стопера</w:t>
      </w:r>
      <w:bookmarkEnd w:id="105"/>
      <w:bookmarkEnd w:id="106"/>
      <w:bookmarkEnd w:id="107"/>
      <w:bookmarkEnd w:id="108"/>
      <w:bookmarkEnd w:id="109"/>
      <w:bookmarkEnd w:id="110"/>
    </w:p>
    <w:p w:rsidR="000A3327" w:rsidRPr="005F6FE2" w:rsidRDefault="000A3327" w:rsidP="00CB2957">
      <w:pPr>
        <w:pStyle w:val="Heading2"/>
        <w:numPr>
          <w:ilvl w:val="0"/>
          <w:numId w:val="29"/>
        </w:numPr>
        <w:jc w:val="left"/>
        <w:rPr>
          <w:rStyle w:val="Heading1Char"/>
          <w:bCs w:val="0"/>
          <w:lang w:val="sr-Latn-CS"/>
        </w:rPr>
      </w:pPr>
      <w:bookmarkStart w:id="111" w:name="_Toc396293635"/>
      <w:bookmarkStart w:id="112" w:name="_Toc396296343"/>
      <w:bookmarkStart w:id="113" w:name="_Toc396296457"/>
      <w:bookmarkStart w:id="114" w:name="_Toc396296975"/>
      <w:bookmarkStart w:id="115" w:name="_Toc396297092"/>
      <w:bookmarkStart w:id="116" w:name="_Toc396297234"/>
      <w:r w:rsidRPr="005F6FE2">
        <w:rPr>
          <w:rStyle w:val="Heading1Char"/>
          <w:bCs w:val="0"/>
          <w:lang w:val="sr-Latn-CS"/>
        </w:rPr>
        <w:t>Провера притегнутости мотора, шпанера, командне јединице, програмског тастера и батерија</w:t>
      </w:r>
      <w:bookmarkEnd w:id="111"/>
      <w:bookmarkEnd w:id="112"/>
      <w:bookmarkEnd w:id="113"/>
      <w:bookmarkEnd w:id="114"/>
      <w:bookmarkEnd w:id="115"/>
      <w:bookmarkEnd w:id="116"/>
    </w:p>
    <w:p w:rsidR="000A3327" w:rsidRPr="005F6FE2" w:rsidRDefault="000A3327" w:rsidP="00CB2957">
      <w:pPr>
        <w:pStyle w:val="Heading2"/>
        <w:numPr>
          <w:ilvl w:val="0"/>
          <w:numId w:val="29"/>
        </w:numPr>
        <w:jc w:val="left"/>
        <w:rPr>
          <w:rStyle w:val="Heading1Char"/>
          <w:bCs w:val="0"/>
          <w:lang w:val="sr-Latn-CS"/>
        </w:rPr>
      </w:pPr>
      <w:bookmarkStart w:id="117" w:name="_Toc396293636"/>
      <w:bookmarkStart w:id="118" w:name="_Toc396296344"/>
      <w:bookmarkStart w:id="119" w:name="_Toc396296458"/>
      <w:bookmarkStart w:id="120" w:name="_Toc396296976"/>
      <w:bookmarkStart w:id="121" w:name="_Toc396297093"/>
      <w:bookmarkStart w:id="122" w:name="_Toc396297235"/>
      <w:r w:rsidRPr="005F6FE2">
        <w:rPr>
          <w:rStyle w:val="Heading1Char"/>
          <w:bCs w:val="0"/>
          <w:lang w:val="sr-Latn-CS"/>
        </w:rPr>
        <w:t>Провера стања и ужљебљености ремена(каиша)</w:t>
      </w:r>
      <w:bookmarkEnd w:id="117"/>
      <w:bookmarkEnd w:id="118"/>
      <w:bookmarkEnd w:id="119"/>
      <w:bookmarkEnd w:id="120"/>
      <w:bookmarkEnd w:id="121"/>
      <w:bookmarkEnd w:id="122"/>
    </w:p>
    <w:p w:rsidR="000A3327" w:rsidRPr="005F6FE2" w:rsidRDefault="000A3327" w:rsidP="00CB2957">
      <w:pPr>
        <w:pStyle w:val="Heading2"/>
        <w:numPr>
          <w:ilvl w:val="0"/>
          <w:numId w:val="29"/>
        </w:numPr>
        <w:jc w:val="left"/>
        <w:rPr>
          <w:rStyle w:val="Heading1Char"/>
          <w:bCs w:val="0"/>
          <w:lang w:val="sr-Latn-CS"/>
        </w:rPr>
      </w:pPr>
      <w:bookmarkStart w:id="123" w:name="_Toc396293637"/>
      <w:bookmarkStart w:id="124" w:name="_Toc396296345"/>
      <w:bookmarkStart w:id="125" w:name="_Toc396296459"/>
      <w:bookmarkStart w:id="126" w:name="_Toc396296977"/>
      <w:bookmarkStart w:id="127" w:name="_Toc396297094"/>
      <w:bookmarkStart w:id="128" w:name="_Toc396297236"/>
      <w:r w:rsidRPr="005F6FE2">
        <w:rPr>
          <w:rStyle w:val="Heading1Char"/>
          <w:bCs w:val="0"/>
          <w:lang w:val="sr-Latn-CS"/>
        </w:rPr>
        <w:t>Шпановање ремена</w:t>
      </w:r>
      <w:bookmarkEnd w:id="123"/>
      <w:bookmarkEnd w:id="124"/>
      <w:bookmarkEnd w:id="125"/>
      <w:bookmarkEnd w:id="126"/>
      <w:bookmarkEnd w:id="127"/>
      <w:bookmarkEnd w:id="128"/>
    </w:p>
    <w:p w:rsidR="000A3327" w:rsidRPr="005F6FE2" w:rsidRDefault="000A3327" w:rsidP="00CB2957">
      <w:pPr>
        <w:pStyle w:val="Heading2"/>
        <w:numPr>
          <w:ilvl w:val="0"/>
          <w:numId w:val="29"/>
        </w:numPr>
        <w:jc w:val="left"/>
        <w:rPr>
          <w:rStyle w:val="Heading1Char"/>
          <w:bCs w:val="0"/>
          <w:lang w:val="sr-Latn-CS"/>
        </w:rPr>
      </w:pPr>
      <w:bookmarkStart w:id="129" w:name="_Toc396293638"/>
      <w:bookmarkStart w:id="130" w:name="_Toc396296346"/>
      <w:bookmarkStart w:id="131" w:name="_Toc396296460"/>
      <w:bookmarkStart w:id="132" w:name="_Toc396296978"/>
      <w:bookmarkStart w:id="133" w:name="_Toc396297095"/>
      <w:bookmarkStart w:id="134" w:name="_Toc396297237"/>
      <w:r w:rsidRPr="005F6FE2">
        <w:rPr>
          <w:rStyle w:val="Heading1Char"/>
          <w:bCs w:val="0"/>
          <w:lang w:val="sr-Latn-CS"/>
        </w:rPr>
        <w:t>Провера притегнутости електро браве, кочнице као и додатка за ручно закључавање</w:t>
      </w:r>
      <w:bookmarkEnd w:id="129"/>
      <w:bookmarkEnd w:id="130"/>
      <w:bookmarkEnd w:id="131"/>
      <w:bookmarkEnd w:id="132"/>
      <w:bookmarkEnd w:id="133"/>
      <w:bookmarkEnd w:id="134"/>
    </w:p>
    <w:p w:rsidR="000A3327" w:rsidRPr="005F6FE2" w:rsidRDefault="000A3327" w:rsidP="00CB2957">
      <w:pPr>
        <w:pStyle w:val="Heading2"/>
        <w:numPr>
          <w:ilvl w:val="0"/>
          <w:numId w:val="29"/>
        </w:numPr>
        <w:jc w:val="left"/>
        <w:rPr>
          <w:rStyle w:val="Heading1Char"/>
          <w:bCs w:val="0"/>
          <w:lang w:val="sr-Latn-CS"/>
        </w:rPr>
      </w:pPr>
      <w:bookmarkStart w:id="135" w:name="_Toc396293639"/>
      <w:bookmarkStart w:id="136" w:name="_Toc396296347"/>
      <w:bookmarkStart w:id="137" w:name="_Toc396296461"/>
      <w:bookmarkStart w:id="138" w:name="_Toc396296979"/>
      <w:bookmarkStart w:id="139" w:name="_Toc396297096"/>
      <w:bookmarkStart w:id="140" w:name="_Toc396297238"/>
      <w:r w:rsidRPr="005F6FE2">
        <w:rPr>
          <w:rStyle w:val="Heading1Char"/>
          <w:bCs w:val="0"/>
          <w:lang w:val="sr-Latn-CS"/>
        </w:rPr>
        <w:t>Провера свих електричних прикључака на командној јединици</w:t>
      </w:r>
      <w:bookmarkEnd w:id="135"/>
      <w:bookmarkEnd w:id="136"/>
      <w:bookmarkEnd w:id="137"/>
      <w:bookmarkEnd w:id="138"/>
      <w:bookmarkEnd w:id="139"/>
      <w:bookmarkEnd w:id="140"/>
    </w:p>
    <w:p w:rsidR="000A3327" w:rsidRPr="005F6FE2" w:rsidRDefault="000A3327" w:rsidP="00CB2957">
      <w:pPr>
        <w:pStyle w:val="Heading2"/>
        <w:numPr>
          <w:ilvl w:val="0"/>
          <w:numId w:val="29"/>
        </w:numPr>
        <w:jc w:val="left"/>
        <w:rPr>
          <w:rStyle w:val="Heading1Char"/>
          <w:bCs w:val="0"/>
          <w:lang w:val="sr-Latn-CS"/>
        </w:rPr>
      </w:pPr>
      <w:bookmarkStart w:id="141" w:name="_Toc396293640"/>
      <w:bookmarkStart w:id="142" w:name="_Toc396296348"/>
      <w:bookmarkStart w:id="143" w:name="_Toc396296462"/>
      <w:bookmarkStart w:id="144" w:name="_Toc396296980"/>
      <w:bookmarkStart w:id="145" w:name="_Toc396297097"/>
      <w:bookmarkStart w:id="146" w:name="_Toc396297239"/>
      <w:r w:rsidRPr="005F6FE2">
        <w:rPr>
          <w:rStyle w:val="Heading1Char"/>
          <w:bCs w:val="0"/>
          <w:lang w:val="sr-Latn-CS"/>
        </w:rPr>
        <w:t>Провера каблова дуж носећег профила</w:t>
      </w:r>
      <w:bookmarkEnd w:id="141"/>
      <w:bookmarkEnd w:id="142"/>
      <w:bookmarkEnd w:id="143"/>
      <w:bookmarkEnd w:id="144"/>
      <w:bookmarkEnd w:id="145"/>
      <w:bookmarkEnd w:id="146"/>
    </w:p>
    <w:p w:rsidR="000A3327" w:rsidRPr="005F6FE2" w:rsidRDefault="000A3327" w:rsidP="00CB2957">
      <w:pPr>
        <w:pStyle w:val="Heading2"/>
        <w:numPr>
          <w:ilvl w:val="0"/>
          <w:numId w:val="29"/>
        </w:numPr>
        <w:jc w:val="left"/>
        <w:rPr>
          <w:rStyle w:val="Heading1Char"/>
          <w:bCs w:val="0"/>
          <w:lang w:val="sr-Latn-CS"/>
        </w:rPr>
      </w:pPr>
      <w:bookmarkStart w:id="147" w:name="_Toc396293641"/>
      <w:bookmarkStart w:id="148" w:name="_Toc396296349"/>
      <w:bookmarkStart w:id="149" w:name="_Toc396296463"/>
      <w:bookmarkStart w:id="150" w:name="_Toc396296981"/>
      <w:bookmarkStart w:id="151" w:name="_Toc396297098"/>
      <w:bookmarkStart w:id="152" w:name="_Toc396297240"/>
      <w:r w:rsidRPr="005F6FE2">
        <w:rPr>
          <w:rStyle w:val="Heading1Char"/>
          <w:bCs w:val="0"/>
          <w:lang w:val="sr-Latn-CS"/>
        </w:rPr>
        <w:t>Провера свих функција преко програмског тастера</w:t>
      </w:r>
      <w:bookmarkEnd w:id="147"/>
      <w:bookmarkEnd w:id="148"/>
      <w:bookmarkEnd w:id="149"/>
      <w:bookmarkEnd w:id="150"/>
      <w:bookmarkEnd w:id="151"/>
      <w:bookmarkEnd w:id="152"/>
    </w:p>
    <w:p w:rsidR="000A3327" w:rsidRDefault="000A3327" w:rsidP="00CB2957">
      <w:pPr>
        <w:pStyle w:val="Heading2"/>
        <w:numPr>
          <w:ilvl w:val="0"/>
          <w:numId w:val="29"/>
        </w:numPr>
        <w:jc w:val="left"/>
        <w:rPr>
          <w:rStyle w:val="Heading1Char"/>
          <w:bCs w:val="0"/>
          <w:lang/>
        </w:rPr>
      </w:pPr>
      <w:bookmarkStart w:id="153" w:name="_Toc396293642"/>
      <w:bookmarkStart w:id="154" w:name="_Toc396296350"/>
      <w:bookmarkStart w:id="155" w:name="_Toc396296464"/>
      <w:bookmarkStart w:id="156" w:name="_Toc396296982"/>
      <w:bookmarkStart w:id="157" w:name="_Toc396297099"/>
      <w:bookmarkStart w:id="158" w:name="_Toc396297241"/>
      <w:r w:rsidRPr="005F6FE2">
        <w:rPr>
          <w:rStyle w:val="Heading1Char"/>
          <w:bCs w:val="0"/>
          <w:lang w:val="sr-Latn-CS"/>
        </w:rPr>
        <w:t>Провера рада врата у случају нестанка струје, исправност батерије</w:t>
      </w:r>
      <w:bookmarkEnd w:id="153"/>
      <w:bookmarkEnd w:id="154"/>
      <w:bookmarkEnd w:id="155"/>
      <w:bookmarkEnd w:id="156"/>
      <w:bookmarkEnd w:id="157"/>
      <w:bookmarkEnd w:id="158"/>
    </w:p>
    <w:p w:rsidR="00C319D0" w:rsidRPr="00C319D0" w:rsidRDefault="00C319D0" w:rsidP="00C319D0">
      <w:pPr>
        <w:rPr>
          <w:lang/>
        </w:rPr>
      </w:pPr>
    </w:p>
    <w:p w:rsidR="000A3327" w:rsidRDefault="000A3327" w:rsidP="00CB2957">
      <w:pPr>
        <w:pStyle w:val="Heading2"/>
        <w:numPr>
          <w:ilvl w:val="0"/>
          <w:numId w:val="29"/>
        </w:numPr>
        <w:jc w:val="left"/>
        <w:rPr>
          <w:rStyle w:val="Heading1Char"/>
          <w:bCs w:val="0"/>
          <w:lang w:val="sr-Latn-CS"/>
        </w:rPr>
      </w:pPr>
      <w:bookmarkStart w:id="159" w:name="_Toc396293643"/>
      <w:bookmarkStart w:id="160" w:name="_Toc396296351"/>
      <w:bookmarkStart w:id="161" w:name="_Toc396296465"/>
      <w:bookmarkStart w:id="162" w:name="_Toc396296983"/>
      <w:bookmarkStart w:id="163" w:name="_Toc396297100"/>
      <w:bookmarkStart w:id="164" w:name="_Toc396297242"/>
      <w:r w:rsidRPr="005F6FE2">
        <w:rPr>
          <w:rStyle w:val="Heading1Char"/>
          <w:bCs w:val="0"/>
          <w:lang w:val="sr-Latn-CS"/>
        </w:rPr>
        <w:lastRenderedPageBreak/>
        <w:t>Провера исправности и функционалности радара, светлосне завесе и бочних сензора и чишћење, подешавање зоне реаговања радара</w:t>
      </w:r>
      <w:bookmarkEnd w:id="159"/>
      <w:bookmarkEnd w:id="160"/>
      <w:bookmarkEnd w:id="161"/>
      <w:bookmarkEnd w:id="162"/>
      <w:bookmarkEnd w:id="163"/>
      <w:bookmarkEnd w:id="164"/>
    </w:p>
    <w:p w:rsidR="005F6FE2" w:rsidRDefault="005F6FE2" w:rsidP="005F6FE2">
      <w:pPr>
        <w:rPr>
          <w:lang w:val="sr-Latn-CS"/>
        </w:rPr>
      </w:pPr>
    </w:p>
    <w:p w:rsidR="00E93E43" w:rsidRDefault="00E93E43" w:rsidP="00E93E43">
      <w:pPr>
        <w:suppressAutoHyphens/>
        <w:spacing w:line="100" w:lineRule="atLeast"/>
        <w:jc w:val="both"/>
        <w:rPr>
          <w:lang w:val="sr-Cyrl-BA"/>
        </w:rPr>
      </w:pPr>
      <w:r>
        <w:rPr>
          <w:lang w:val="sr-Cyrl-BA"/>
        </w:rPr>
        <w:t xml:space="preserve">Понуђач се обавезује да изврши поправку врата наведених у поглављу </w:t>
      </w:r>
      <w:r w:rsidR="00166670">
        <w:rPr>
          <w:lang w:val="sr-Cyrl-BA"/>
        </w:rPr>
        <w:t>14</w:t>
      </w:r>
      <w:r>
        <w:rPr>
          <w:lang w:val="sr-Cyrl-BA"/>
        </w:rPr>
        <w:t xml:space="preserve">. – ОБРАЗАЦ ПОНУДЕ, за партију </w:t>
      </w:r>
      <w:r w:rsidR="001C7CEF">
        <w:rPr>
          <w:lang w:val="sr-Cyrl-BA"/>
        </w:rPr>
        <w:t>2</w:t>
      </w:r>
      <w:r>
        <w:rPr>
          <w:lang w:val="sr-Cyrl-BA"/>
        </w:rPr>
        <w:t xml:space="preserve">, по позиву наручиоца. Рок одзива ради извршења не може бити дужи од 24 часа, од момента пријема захтева наручиоца, а рок извршења услуге не може бити дужи од 20 дана од момента </w:t>
      </w:r>
      <w:r>
        <w:rPr>
          <w:lang/>
        </w:rPr>
        <w:t>приступа редовном сервису, односно приступа отклањању</w:t>
      </w:r>
      <w:r>
        <w:rPr>
          <w:lang w:val="sr-Cyrl-BA"/>
        </w:rPr>
        <w:t xml:space="preserve"> квара. </w:t>
      </w:r>
    </w:p>
    <w:p w:rsidR="00E93E43" w:rsidRDefault="00E93E43" w:rsidP="00E93E43">
      <w:pPr>
        <w:suppressAutoHyphens/>
        <w:spacing w:line="100" w:lineRule="atLeast"/>
        <w:jc w:val="both"/>
        <w:rPr>
          <w:lang w:val="sr-Cyrl-BA"/>
        </w:rPr>
      </w:pPr>
      <w:r>
        <w:rPr>
          <w:lang w:val="sr-Cyrl-BA"/>
        </w:rPr>
        <w:t>Наручилац захтева да приликом извршења услуге буде присутан радник Клиничког центра Војводине, а н</w:t>
      </w:r>
      <w:r w:rsidR="001C7CEF">
        <w:rPr>
          <w:lang w:val="sr-Cyrl-BA"/>
        </w:rPr>
        <w:t>а</w:t>
      </w:r>
      <w:r>
        <w:rPr>
          <w:lang w:val="sr-Cyrl-BA"/>
        </w:rPr>
        <w:t>кон извршене услуге понуђач и овлашћено лице КЦВ-а ће потписати записник о извршеној услузи.</w:t>
      </w:r>
    </w:p>
    <w:p w:rsidR="00E93E43" w:rsidRDefault="00E93E43" w:rsidP="00E93E43">
      <w:pPr>
        <w:pStyle w:val="Footer"/>
        <w:ind w:right="144"/>
        <w:rPr>
          <w:b/>
          <w:noProof/>
          <w:lang/>
        </w:rPr>
      </w:pPr>
      <w:r>
        <w:rPr>
          <w:lang w:val="sr-Cyrl-BA"/>
        </w:rPr>
        <w:t>Понуђач је у обавези да дост</w:t>
      </w:r>
      <w:r>
        <w:rPr>
          <w:lang/>
        </w:rPr>
        <w:t>a</w:t>
      </w:r>
      <w:r>
        <w:rPr>
          <w:lang w:val="sr-Cyrl-BA"/>
        </w:rPr>
        <w:t>ви ценовник резервних делова који је дат у конкурсној</w:t>
      </w:r>
      <w:r w:rsidR="001C7CEF">
        <w:rPr>
          <w:lang w:val="sr-Cyrl-BA"/>
        </w:rPr>
        <w:t xml:space="preserve"> </w:t>
      </w:r>
      <w:r>
        <w:rPr>
          <w:lang w:val="sr-Cyrl-BA"/>
        </w:rPr>
        <w:t>документацији. Цене из ценовника се не могу мењати током трајања уговора</w:t>
      </w:r>
      <w:r w:rsidRPr="00146B2B">
        <w:rPr>
          <w:lang/>
        </w:rPr>
        <w:t xml:space="preserve"> закљученог на основу овог поступка јавне набавке</w:t>
      </w:r>
      <w:r>
        <w:rPr>
          <w:lang w:val="sr-Cyrl-BA"/>
        </w:rPr>
        <w:t xml:space="preserve">. </w:t>
      </w:r>
    </w:p>
    <w:p w:rsidR="00E93E43" w:rsidRDefault="00E93E43" w:rsidP="00E93E43">
      <w:pPr>
        <w:pStyle w:val="Footer"/>
        <w:ind w:right="144"/>
        <w:jc w:val="center"/>
        <w:rPr>
          <w:b/>
          <w:noProof/>
          <w:lang/>
        </w:rPr>
      </w:pPr>
    </w:p>
    <w:p w:rsidR="005F6FE2" w:rsidRDefault="005F6FE2" w:rsidP="005F6FE2">
      <w:pPr>
        <w:rPr>
          <w:lang w:val="sr-Latn-CS"/>
        </w:rPr>
      </w:pPr>
    </w:p>
    <w:p w:rsidR="005F6FE2" w:rsidRDefault="005F6FE2" w:rsidP="005F6FE2">
      <w:pPr>
        <w:pStyle w:val="Footer"/>
        <w:ind w:right="144"/>
        <w:jc w:val="center"/>
        <w:rPr>
          <w:b/>
          <w:noProof/>
          <w:lang/>
        </w:rPr>
      </w:pPr>
      <w:r w:rsidRPr="00545724">
        <w:rPr>
          <w:b/>
          <w:noProof/>
          <w:lang/>
        </w:rPr>
        <w:t xml:space="preserve">Предмет Партије </w:t>
      </w:r>
      <w:r w:rsidR="00567004">
        <w:rPr>
          <w:b/>
          <w:noProof/>
          <w:lang/>
        </w:rPr>
        <w:t>3.</w:t>
      </w:r>
    </w:p>
    <w:p w:rsidR="005F6FE2" w:rsidRPr="000D7304" w:rsidRDefault="005F6FE2" w:rsidP="005F6FE2">
      <w:pPr>
        <w:pStyle w:val="Footer"/>
        <w:ind w:right="144"/>
        <w:jc w:val="center"/>
        <w:rPr>
          <w:b/>
          <w:noProof/>
          <w:lang/>
        </w:rPr>
      </w:pPr>
    </w:p>
    <w:p w:rsidR="005F6FE2" w:rsidRPr="000D7304" w:rsidRDefault="005F6FE2" w:rsidP="005F6FE2">
      <w:pPr>
        <w:pStyle w:val="Footer"/>
        <w:ind w:right="144"/>
        <w:jc w:val="center"/>
        <w:rPr>
          <w:b/>
          <w:noProof/>
          <w:lang/>
        </w:rPr>
      </w:pPr>
      <w:r w:rsidRPr="000D7304">
        <w:rPr>
          <w:b/>
          <w:noProof/>
          <w:lang/>
        </w:rPr>
        <w:t>Редован годишњи сервис и сервис по позиву у случају насталог квара</w:t>
      </w:r>
    </w:p>
    <w:p w:rsidR="005F6FE2" w:rsidRPr="005F6FE2" w:rsidRDefault="005F6FE2" w:rsidP="005F6FE2">
      <w:pPr>
        <w:pStyle w:val="Footer"/>
        <w:ind w:right="144"/>
        <w:jc w:val="center"/>
        <w:rPr>
          <w:b/>
          <w:noProof/>
          <w:lang/>
        </w:rPr>
      </w:pPr>
      <w:r w:rsidRPr="000D7304">
        <w:rPr>
          <w:b/>
          <w:noProof/>
          <w:lang/>
        </w:rPr>
        <w:t xml:space="preserve"> за аутоматска врата произвођача </w:t>
      </w:r>
      <w:r w:rsidRPr="005F6FE2">
        <w:rPr>
          <w:b/>
          <w:lang/>
        </w:rPr>
        <w:t>Came</w:t>
      </w:r>
      <w:r w:rsidRPr="005F6FE2">
        <w:rPr>
          <w:b/>
          <w:noProof/>
          <w:lang/>
        </w:rPr>
        <w:t>,</w:t>
      </w:r>
    </w:p>
    <w:p w:rsidR="005F6FE2" w:rsidRDefault="005F6FE2" w:rsidP="005F6FE2">
      <w:pPr>
        <w:pStyle w:val="Footer"/>
        <w:ind w:right="144"/>
        <w:jc w:val="center"/>
        <w:rPr>
          <w:b/>
          <w:lang/>
        </w:rPr>
      </w:pPr>
      <w:r w:rsidRPr="00545724">
        <w:rPr>
          <w:b/>
          <w:lang/>
        </w:rPr>
        <w:t>у овом поступку јавне набавке је:</w:t>
      </w:r>
    </w:p>
    <w:p w:rsidR="005F6FE2" w:rsidRDefault="005F6FE2" w:rsidP="005F6FE2">
      <w:pPr>
        <w:rPr>
          <w:lang w:val="sr-Latn-CS"/>
        </w:rPr>
      </w:pPr>
    </w:p>
    <w:p w:rsidR="000A3327" w:rsidRDefault="005F6FE2" w:rsidP="005F6FE2">
      <w:pPr>
        <w:ind w:left="709"/>
        <w:rPr>
          <w:i/>
          <w:lang/>
        </w:rPr>
      </w:pPr>
      <w:r>
        <w:rPr>
          <w:lang/>
        </w:rPr>
        <w:t>1.</w:t>
      </w:r>
      <w:r w:rsidR="000A3327" w:rsidRPr="005F6FE2">
        <w:rPr>
          <w:i/>
          <w:lang/>
        </w:rPr>
        <w:t>Редован годишњи сервис аутоматских клизних врата</w:t>
      </w:r>
      <w:r w:rsidR="000A3327" w:rsidRPr="005F6FE2">
        <w:rPr>
          <w:i/>
          <w:lang/>
        </w:rPr>
        <w:t xml:space="preserve"> </w:t>
      </w:r>
      <w:r w:rsidR="000A3327" w:rsidRPr="005F6FE2">
        <w:rPr>
          <w:i/>
          <w:lang/>
        </w:rPr>
        <w:t xml:space="preserve">произвођача </w:t>
      </w:r>
      <w:r w:rsidR="000A3327" w:rsidRPr="005F6FE2">
        <w:rPr>
          <w:i/>
          <w:lang/>
        </w:rPr>
        <w:t>Came</w:t>
      </w:r>
      <w:r w:rsidR="00D76B30">
        <w:rPr>
          <w:i/>
          <w:lang/>
        </w:rPr>
        <w:t>,</w:t>
      </w:r>
      <w:r w:rsidR="00D76B30" w:rsidRPr="00D76B30">
        <w:rPr>
          <w:i/>
          <w:lang/>
        </w:rPr>
        <w:t xml:space="preserve"> </w:t>
      </w:r>
      <w:r w:rsidR="00D76B30">
        <w:rPr>
          <w:i/>
          <w:lang/>
        </w:rPr>
        <w:t xml:space="preserve">која се налазе на Клиници за гинекологију и акушерство, </w:t>
      </w:r>
      <w:r w:rsidR="000A3327" w:rsidRPr="005F6FE2">
        <w:rPr>
          <w:i/>
          <w:lang/>
        </w:rPr>
        <w:t xml:space="preserve"> треба да </w:t>
      </w:r>
      <w:r w:rsidR="00D76B30">
        <w:rPr>
          <w:i/>
          <w:lang/>
        </w:rPr>
        <w:t xml:space="preserve"> </w:t>
      </w:r>
      <w:r w:rsidR="000A3327" w:rsidRPr="005F6FE2">
        <w:rPr>
          <w:i/>
          <w:lang/>
        </w:rPr>
        <w:t>обухвати следеће:</w:t>
      </w:r>
    </w:p>
    <w:p w:rsidR="00AF4CC7" w:rsidRPr="005F6FE2" w:rsidRDefault="00166670" w:rsidP="005F6FE2">
      <w:pPr>
        <w:ind w:left="709"/>
        <w:rPr>
          <w:i/>
          <w:lang/>
        </w:rPr>
      </w:pPr>
      <w:r>
        <w:rPr>
          <w:i/>
          <w:lang/>
        </w:rPr>
        <w:t xml:space="preserve"> </w:t>
      </w:r>
    </w:p>
    <w:p w:rsidR="000A3327" w:rsidRPr="000A3327" w:rsidRDefault="000A3327" w:rsidP="000A3327">
      <w:pPr>
        <w:numPr>
          <w:ilvl w:val="0"/>
          <w:numId w:val="19"/>
        </w:numPr>
        <w:ind w:left="993" w:hanging="284"/>
        <w:rPr>
          <w:lang/>
        </w:rPr>
      </w:pPr>
      <w:r w:rsidRPr="000A3327">
        <w:rPr>
          <w:lang/>
        </w:rPr>
        <w:t>Провера функционалности врата у целини</w:t>
      </w:r>
    </w:p>
    <w:p w:rsidR="000A3327" w:rsidRPr="000A3327" w:rsidRDefault="000A3327" w:rsidP="000A3327">
      <w:pPr>
        <w:numPr>
          <w:ilvl w:val="0"/>
          <w:numId w:val="19"/>
        </w:numPr>
        <w:ind w:left="993" w:hanging="284"/>
        <w:rPr>
          <w:lang/>
        </w:rPr>
      </w:pPr>
      <w:r w:rsidRPr="000A3327">
        <w:rPr>
          <w:lang/>
        </w:rPr>
        <w:t>Провера притегнутости вијака носећег профила и профила бочних сензора</w:t>
      </w:r>
    </w:p>
    <w:p w:rsidR="000A3327" w:rsidRPr="000A3327" w:rsidRDefault="000A3327" w:rsidP="000A3327">
      <w:pPr>
        <w:numPr>
          <w:ilvl w:val="0"/>
          <w:numId w:val="19"/>
        </w:numPr>
        <w:ind w:left="993" w:hanging="284"/>
        <w:rPr>
          <w:lang/>
        </w:rPr>
      </w:pPr>
      <w:r w:rsidRPr="000A3327">
        <w:rPr>
          <w:lang/>
        </w:rPr>
        <w:t>Провера целокупне геометрије крила и подешавање</w:t>
      </w:r>
    </w:p>
    <w:p w:rsidR="000A3327" w:rsidRPr="000A3327" w:rsidRDefault="000A3327" w:rsidP="000A3327">
      <w:pPr>
        <w:numPr>
          <w:ilvl w:val="0"/>
          <w:numId w:val="19"/>
        </w:numPr>
        <w:ind w:left="993" w:hanging="284"/>
        <w:rPr>
          <w:lang/>
        </w:rPr>
      </w:pPr>
      <w:r w:rsidRPr="000A3327">
        <w:rPr>
          <w:lang/>
        </w:rPr>
        <w:t>Провера хода крила у безнапонском стању</w:t>
      </w:r>
    </w:p>
    <w:p w:rsidR="000A3327" w:rsidRPr="000A3327" w:rsidRDefault="000A3327" w:rsidP="000A3327">
      <w:pPr>
        <w:numPr>
          <w:ilvl w:val="0"/>
          <w:numId w:val="19"/>
        </w:numPr>
        <w:ind w:left="993" w:hanging="284"/>
        <w:rPr>
          <w:lang/>
        </w:rPr>
      </w:pPr>
      <w:r w:rsidRPr="000A3327">
        <w:rPr>
          <w:lang/>
        </w:rPr>
        <w:t>Провера исправности подних вођица</w:t>
      </w:r>
    </w:p>
    <w:p w:rsidR="000A3327" w:rsidRPr="000A3327" w:rsidRDefault="000A3327" w:rsidP="000A3327">
      <w:pPr>
        <w:numPr>
          <w:ilvl w:val="0"/>
          <w:numId w:val="19"/>
        </w:numPr>
        <w:ind w:left="993" w:hanging="284"/>
        <w:rPr>
          <w:lang/>
        </w:rPr>
      </w:pPr>
      <w:r w:rsidRPr="000A3327">
        <w:rPr>
          <w:lang/>
        </w:rPr>
        <w:t xml:space="preserve">Провера притехнутости вијака за везу колица и крила </w:t>
      </w:r>
    </w:p>
    <w:p w:rsidR="000A3327" w:rsidRPr="000A3327" w:rsidRDefault="000A3327" w:rsidP="000A3327">
      <w:pPr>
        <w:numPr>
          <w:ilvl w:val="0"/>
          <w:numId w:val="19"/>
        </w:numPr>
        <w:ind w:left="993" w:hanging="284"/>
        <w:rPr>
          <w:lang/>
        </w:rPr>
      </w:pPr>
      <w:r w:rsidRPr="000A3327">
        <w:rPr>
          <w:lang/>
        </w:rPr>
        <w:t>Провера притехнутости вијака за обезбеђење висине крила</w:t>
      </w:r>
    </w:p>
    <w:p w:rsidR="000A3327" w:rsidRPr="000A3327" w:rsidRDefault="000A3327" w:rsidP="000A3327">
      <w:pPr>
        <w:numPr>
          <w:ilvl w:val="0"/>
          <w:numId w:val="19"/>
        </w:numPr>
        <w:ind w:left="993" w:hanging="284"/>
        <w:rPr>
          <w:lang/>
        </w:rPr>
      </w:pPr>
      <w:r w:rsidRPr="000A3327">
        <w:rPr>
          <w:lang/>
        </w:rPr>
        <w:t>Провера притегнутости и положаја горњег точкића за обезбеђење колица</w:t>
      </w:r>
    </w:p>
    <w:p w:rsidR="000A3327" w:rsidRPr="000A3327" w:rsidRDefault="000A3327" w:rsidP="000A3327">
      <w:pPr>
        <w:numPr>
          <w:ilvl w:val="0"/>
          <w:numId w:val="19"/>
        </w:numPr>
        <w:ind w:left="993" w:hanging="284"/>
        <w:rPr>
          <w:lang/>
        </w:rPr>
      </w:pPr>
      <w:r w:rsidRPr="000A3327">
        <w:rPr>
          <w:lang/>
        </w:rPr>
        <w:t>Провера гума за стакло на крилима</w:t>
      </w:r>
    </w:p>
    <w:p w:rsidR="000A3327" w:rsidRPr="000A3327" w:rsidRDefault="000A3327" w:rsidP="000A3327">
      <w:pPr>
        <w:numPr>
          <w:ilvl w:val="0"/>
          <w:numId w:val="19"/>
        </w:numPr>
        <w:ind w:left="993" w:hanging="284"/>
        <w:rPr>
          <w:lang/>
        </w:rPr>
      </w:pPr>
      <w:r w:rsidRPr="000A3327">
        <w:rPr>
          <w:lang/>
        </w:rPr>
        <w:t>Провера дихтунг гума на крилима</w:t>
      </w:r>
    </w:p>
    <w:p w:rsidR="000A3327" w:rsidRPr="000A3327" w:rsidRDefault="000A3327" w:rsidP="000A3327">
      <w:pPr>
        <w:numPr>
          <w:ilvl w:val="0"/>
          <w:numId w:val="19"/>
        </w:numPr>
        <w:ind w:left="993" w:hanging="284"/>
        <w:rPr>
          <w:lang/>
        </w:rPr>
      </w:pPr>
      <w:r w:rsidRPr="000A3327">
        <w:rPr>
          <w:lang/>
        </w:rPr>
        <w:t>Провера четкица на крилима</w:t>
      </w:r>
    </w:p>
    <w:p w:rsidR="000A3327" w:rsidRPr="000A3327" w:rsidRDefault="000A3327" w:rsidP="000A3327">
      <w:pPr>
        <w:numPr>
          <w:ilvl w:val="0"/>
          <w:numId w:val="19"/>
        </w:numPr>
        <w:ind w:left="993" w:hanging="284"/>
        <w:rPr>
          <w:lang/>
        </w:rPr>
      </w:pPr>
      <w:r w:rsidRPr="000A3327">
        <w:rPr>
          <w:lang/>
        </w:rPr>
        <w:t>Провера, чишћење и подмазивање точкова колица</w:t>
      </w:r>
    </w:p>
    <w:p w:rsidR="000A3327" w:rsidRPr="000A3327" w:rsidRDefault="000A3327" w:rsidP="000A3327">
      <w:pPr>
        <w:numPr>
          <w:ilvl w:val="0"/>
          <w:numId w:val="19"/>
        </w:numPr>
        <w:ind w:left="993" w:hanging="284"/>
        <w:rPr>
          <w:lang/>
        </w:rPr>
      </w:pPr>
      <w:r w:rsidRPr="000A3327">
        <w:rPr>
          <w:lang/>
        </w:rPr>
        <w:t>Провера и чишћење клизне шине</w:t>
      </w:r>
    </w:p>
    <w:p w:rsidR="000A3327" w:rsidRPr="000A3327" w:rsidRDefault="000A3327" w:rsidP="000A3327">
      <w:pPr>
        <w:numPr>
          <w:ilvl w:val="0"/>
          <w:numId w:val="19"/>
        </w:numPr>
        <w:ind w:left="993" w:hanging="284"/>
        <w:rPr>
          <w:lang/>
        </w:rPr>
      </w:pPr>
      <w:r w:rsidRPr="000A3327">
        <w:rPr>
          <w:lang/>
        </w:rPr>
        <w:t>Провера положаја и притегнутости стопера</w:t>
      </w:r>
    </w:p>
    <w:p w:rsidR="000A3327" w:rsidRPr="000A3327" w:rsidRDefault="000A3327" w:rsidP="000A3327">
      <w:pPr>
        <w:numPr>
          <w:ilvl w:val="0"/>
          <w:numId w:val="19"/>
        </w:numPr>
        <w:ind w:left="993" w:hanging="284"/>
        <w:rPr>
          <w:lang/>
        </w:rPr>
      </w:pPr>
      <w:r w:rsidRPr="000A3327">
        <w:rPr>
          <w:lang/>
        </w:rPr>
        <w:t>Провера притегнутости мотора, шпанера, командне јединице, програмског тастера и батерија</w:t>
      </w:r>
    </w:p>
    <w:p w:rsidR="000A3327" w:rsidRPr="000A3327" w:rsidRDefault="000A3327" w:rsidP="000A3327">
      <w:pPr>
        <w:numPr>
          <w:ilvl w:val="0"/>
          <w:numId w:val="19"/>
        </w:numPr>
        <w:ind w:left="993" w:hanging="284"/>
        <w:rPr>
          <w:lang/>
        </w:rPr>
      </w:pPr>
      <w:r w:rsidRPr="000A3327">
        <w:rPr>
          <w:lang/>
        </w:rPr>
        <w:t>Провера стања и ужљебљености ремена(каиша)</w:t>
      </w:r>
    </w:p>
    <w:p w:rsidR="000A3327" w:rsidRPr="000A3327" w:rsidRDefault="000A3327" w:rsidP="000A3327">
      <w:pPr>
        <w:numPr>
          <w:ilvl w:val="0"/>
          <w:numId w:val="19"/>
        </w:numPr>
        <w:ind w:left="993" w:hanging="284"/>
        <w:rPr>
          <w:lang/>
        </w:rPr>
      </w:pPr>
      <w:r w:rsidRPr="000A3327">
        <w:rPr>
          <w:lang/>
        </w:rPr>
        <w:t>Шпановање ремена</w:t>
      </w:r>
    </w:p>
    <w:p w:rsidR="000A3327" w:rsidRPr="000A3327" w:rsidRDefault="000A3327" w:rsidP="000A3327">
      <w:pPr>
        <w:numPr>
          <w:ilvl w:val="0"/>
          <w:numId w:val="19"/>
        </w:numPr>
        <w:ind w:left="993" w:hanging="284"/>
        <w:rPr>
          <w:lang/>
        </w:rPr>
      </w:pPr>
      <w:r w:rsidRPr="000A3327">
        <w:rPr>
          <w:lang/>
        </w:rPr>
        <w:t>Провера притегнутости електро браве, кочнице као и додатка за ручно закључавање</w:t>
      </w:r>
    </w:p>
    <w:p w:rsidR="000A3327" w:rsidRPr="000A3327" w:rsidRDefault="000A3327" w:rsidP="000A3327">
      <w:pPr>
        <w:numPr>
          <w:ilvl w:val="0"/>
          <w:numId w:val="19"/>
        </w:numPr>
        <w:ind w:left="993" w:hanging="284"/>
        <w:rPr>
          <w:lang/>
        </w:rPr>
      </w:pPr>
      <w:r w:rsidRPr="000A3327">
        <w:rPr>
          <w:lang/>
        </w:rPr>
        <w:t>Провера свих електричних прикључака на командној јединици</w:t>
      </w:r>
    </w:p>
    <w:p w:rsidR="000A3327" w:rsidRPr="000A3327" w:rsidRDefault="000A3327" w:rsidP="000A3327">
      <w:pPr>
        <w:numPr>
          <w:ilvl w:val="0"/>
          <w:numId w:val="19"/>
        </w:numPr>
        <w:ind w:left="993" w:hanging="284"/>
        <w:rPr>
          <w:lang/>
        </w:rPr>
      </w:pPr>
      <w:r w:rsidRPr="000A3327">
        <w:rPr>
          <w:lang/>
        </w:rPr>
        <w:t>Провера каблова дуж носећег профила</w:t>
      </w:r>
    </w:p>
    <w:p w:rsidR="000A3327" w:rsidRPr="000A3327" w:rsidRDefault="000A3327" w:rsidP="000A3327">
      <w:pPr>
        <w:numPr>
          <w:ilvl w:val="0"/>
          <w:numId w:val="19"/>
        </w:numPr>
        <w:ind w:left="993" w:hanging="284"/>
        <w:rPr>
          <w:lang/>
        </w:rPr>
      </w:pPr>
      <w:r w:rsidRPr="000A3327">
        <w:rPr>
          <w:lang/>
        </w:rPr>
        <w:t>Провера свих функција преко програмског тастера</w:t>
      </w:r>
    </w:p>
    <w:p w:rsidR="000A3327" w:rsidRPr="000A3327" w:rsidRDefault="000A3327" w:rsidP="000A3327">
      <w:pPr>
        <w:numPr>
          <w:ilvl w:val="0"/>
          <w:numId w:val="19"/>
        </w:numPr>
        <w:ind w:left="993" w:hanging="284"/>
        <w:rPr>
          <w:lang/>
        </w:rPr>
      </w:pPr>
      <w:r w:rsidRPr="000A3327">
        <w:rPr>
          <w:lang/>
        </w:rPr>
        <w:t>Провера рада врата у случају нестанка струје, исправност батерије</w:t>
      </w:r>
    </w:p>
    <w:p w:rsidR="000A3327" w:rsidRPr="005F6FE2" w:rsidRDefault="000A3327" w:rsidP="005F6FE2">
      <w:pPr>
        <w:pStyle w:val="Heading2"/>
        <w:numPr>
          <w:ilvl w:val="0"/>
          <w:numId w:val="21"/>
        </w:numPr>
        <w:jc w:val="left"/>
        <w:rPr>
          <w:rStyle w:val="Heading1Char"/>
          <w:bCs w:val="0"/>
          <w:sz w:val="28"/>
          <w:lang w:val="sr-Latn-CS"/>
        </w:rPr>
      </w:pPr>
      <w:bookmarkStart w:id="165" w:name="_Toc396293644"/>
      <w:bookmarkStart w:id="166" w:name="_Toc396296352"/>
      <w:bookmarkStart w:id="167" w:name="_Toc396297101"/>
      <w:bookmarkStart w:id="168" w:name="_Toc396297243"/>
      <w:r w:rsidRPr="005F6FE2">
        <w:rPr>
          <w:b w:val="0"/>
          <w:sz w:val="24"/>
          <w:lang/>
        </w:rPr>
        <w:lastRenderedPageBreak/>
        <w:t>Провера исправности и функционалности радара, светлосне завесе и бочних сензора и чишћење</w:t>
      </w:r>
      <w:r w:rsidR="005F6FE2" w:rsidRPr="005F6FE2">
        <w:rPr>
          <w:b w:val="0"/>
          <w:sz w:val="24"/>
          <w:lang/>
        </w:rPr>
        <w:t xml:space="preserve">, </w:t>
      </w:r>
      <w:r w:rsidR="005F6FE2">
        <w:rPr>
          <w:b w:val="0"/>
          <w:sz w:val="24"/>
          <w:lang/>
        </w:rPr>
        <w:t>подешавање зоне реаговања радара</w:t>
      </w:r>
      <w:bookmarkEnd w:id="165"/>
      <w:bookmarkEnd w:id="166"/>
      <w:bookmarkEnd w:id="167"/>
      <w:bookmarkEnd w:id="168"/>
    </w:p>
    <w:p w:rsidR="000A3327" w:rsidRDefault="000A3327" w:rsidP="005F6FE2">
      <w:pPr>
        <w:pStyle w:val="Heading2"/>
        <w:ind w:left="1080"/>
        <w:jc w:val="left"/>
        <w:rPr>
          <w:rStyle w:val="Heading1Char"/>
          <w:bCs w:val="0"/>
          <w:sz w:val="28"/>
          <w:lang/>
        </w:rPr>
      </w:pPr>
    </w:p>
    <w:p w:rsidR="00E93E43" w:rsidRDefault="00E93E43" w:rsidP="00E93E43">
      <w:pPr>
        <w:suppressAutoHyphens/>
        <w:spacing w:line="100" w:lineRule="atLeast"/>
        <w:jc w:val="both"/>
        <w:rPr>
          <w:lang w:val="sr-Cyrl-BA"/>
        </w:rPr>
      </w:pPr>
      <w:r>
        <w:rPr>
          <w:lang w:val="sr-Cyrl-BA"/>
        </w:rPr>
        <w:t xml:space="preserve">Понуђач се обавезује да изврши поправку врата наведених у поглављу </w:t>
      </w:r>
      <w:r w:rsidR="00166670">
        <w:rPr>
          <w:lang w:val="sr-Cyrl-BA"/>
        </w:rPr>
        <w:t>17</w:t>
      </w:r>
      <w:r>
        <w:rPr>
          <w:lang w:val="sr-Cyrl-BA"/>
        </w:rPr>
        <w:t xml:space="preserve">. – ОБРАЗАЦ ПОНУДЕ, за партију </w:t>
      </w:r>
      <w:r w:rsidR="001C7CEF">
        <w:rPr>
          <w:lang w:val="sr-Cyrl-BA"/>
        </w:rPr>
        <w:t>3</w:t>
      </w:r>
      <w:r>
        <w:rPr>
          <w:lang w:val="sr-Cyrl-BA"/>
        </w:rPr>
        <w:t xml:space="preserve">, по позиву наручиоца. Рок одзива ради извршења не може бити дужи од 24 часа, од момента пријема захтева наручиоца, а рок извршења услуге не може бити дужи од 20 дана од момента </w:t>
      </w:r>
      <w:r>
        <w:rPr>
          <w:lang/>
        </w:rPr>
        <w:t>приступа редовном сервису, односно приступа отклањању</w:t>
      </w:r>
      <w:r>
        <w:rPr>
          <w:lang w:val="sr-Cyrl-BA"/>
        </w:rPr>
        <w:t xml:space="preserve"> квара. </w:t>
      </w:r>
    </w:p>
    <w:p w:rsidR="00E93E43" w:rsidRDefault="00E93E43" w:rsidP="00E93E43">
      <w:pPr>
        <w:suppressAutoHyphens/>
        <w:spacing w:line="100" w:lineRule="atLeast"/>
        <w:jc w:val="both"/>
        <w:rPr>
          <w:lang w:val="sr-Cyrl-BA"/>
        </w:rPr>
      </w:pPr>
      <w:r>
        <w:rPr>
          <w:lang w:val="sr-Cyrl-BA"/>
        </w:rPr>
        <w:t>Наручилац захтева да приликом извршења услуге буде присутан радник Клиничког центра Војводине, а н</w:t>
      </w:r>
      <w:r w:rsidR="001C7CEF">
        <w:rPr>
          <w:lang w:val="sr-Cyrl-BA"/>
        </w:rPr>
        <w:t>а</w:t>
      </w:r>
      <w:r>
        <w:rPr>
          <w:lang w:val="sr-Cyrl-BA"/>
        </w:rPr>
        <w:t>кон извршене услуге понуђач и овлашћено лице КЦВ-а ће потписати записник о извршеној услузи.</w:t>
      </w:r>
    </w:p>
    <w:p w:rsidR="00E93E43" w:rsidRDefault="00E93E43" w:rsidP="00E93E43">
      <w:pPr>
        <w:pStyle w:val="Footer"/>
        <w:ind w:right="144"/>
        <w:rPr>
          <w:b/>
          <w:noProof/>
          <w:lang/>
        </w:rPr>
      </w:pPr>
      <w:r>
        <w:rPr>
          <w:lang w:val="sr-Cyrl-BA"/>
        </w:rPr>
        <w:t>Понуђач је у обавези да дост</w:t>
      </w:r>
      <w:r>
        <w:rPr>
          <w:lang/>
        </w:rPr>
        <w:t>a</w:t>
      </w:r>
      <w:r>
        <w:rPr>
          <w:lang w:val="sr-Cyrl-BA"/>
        </w:rPr>
        <w:t>ви ценовник резервних делова који је дат у конкурсној</w:t>
      </w:r>
      <w:r w:rsidR="001C7CEF">
        <w:rPr>
          <w:lang w:val="sr-Cyrl-BA"/>
        </w:rPr>
        <w:t xml:space="preserve"> </w:t>
      </w:r>
      <w:r>
        <w:rPr>
          <w:lang w:val="sr-Cyrl-BA"/>
        </w:rPr>
        <w:t>документацији. Цене из ценовника се не могу мењати током трајања уговора</w:t>
      </w:r>
      <w:r w:rsidRPr="00146B2B">
        <w:rPr>
          <w:lang/>
        </w:rPr>
        <w:t xml:space="preserve"> закљученог на основу овог поступка јавне набавке</w:t>
      </w:r>
      <w:r>
        <w:rPr>
          <w:lang w:val="sr-Cyrl-BA"/>
        </w:rPr>
        <w:t xml:space="preserve">. </w:t>
      </w:r>
    </w:p>
    <w:p w:rsidR="00E93E43" w:rsidRDefault="00E93E43" w:rsidP="00E93E43">
      <w:pPr>
        <w:pStyle w:val="Footer"/>
        <w:ind w:right="144"/>
        <w:jc w:val="center"/>
        <w:rPr>
          <w:b/>
          <w:noProof/>
          <w:lang/>
        </w:rPr>
      </w:pPr>
    </w:p>
    <w:p w:rsidR="005F6FE2" w:rsidRDefault="005F6FE2" w:rsidP="005F6FE2">
      <w:pPr>
        <w:rPr>
          <w:lang/>
        </w:rPr>
      </w:pPr>
    </w:p>
    <w:p w:rsidR="005F6FE2" w:rsidRDefault="005F6FE2" w:rsidP="005F6FE2">
      <w:pPr>
        <w:rPr>
          <w:lang/>
        </w:rPr>
      </w:pPr>
    </w:p>
    <w:p w:rsidR="005F6FE2" w:rsidRDefault="005F6FE2" w:rsidP="005F6FE2">
      <w:pPr>
        <w:rPr>
          <w:lang/>
        </w:rPr>
      </w:pPr>
    </w:p>
    <w:p w:rsidR="005F6FE2" w:rsidRDefault="005F6FE2" w:rsidP="005F6FE2">
      <w:pPr>
        <w:rPr>
          <w:lang/>
        </w:rPr>
      </w:pPr>
    </w:p>
    <w:p w:rsidR="005F6FE2" w:rsidRDefault="005F6FE2" w:rsidP="005F6FE2">
      <w:pPr>
        <w:rPr>
          <w:lang/>
        </w:rPr>
      </w:pPr>
    </w:p>
    <w:p w:rsidR="005F6FE2" w:rsidRDefault="005F6FE2" w:rsidP="005F6FE2">
      <w:pPr>
        <w:rPr>
          <w:lang/>
        </w:rPr>
      </w:pPr>
    </w:p>
    <w:p w:rsidR="005F6FE2" w:rsidRDefault="005F6FE2"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Default="008E7EC9" w:rsidP="005F6FE2">
      <w:pPr>
        <w:rPr>
          <w:lang/>
        </w:rPr>
      </w:pPr>
    </w:p>
    <w:p w:rsidR="008E7EC9" w:rsidRPr="008E7EC9" w:rsidRDefault="008E7EC9" w:rsidP="005F6FE2">
      <w:pPr>
        <w:rPr>
          <w:lang/>
        </w:rPr>
      </w:pPr>
    </w:p>
    <w:p w:rsidR="00D76B30" w:rsidRDefault="00D76B30" w:rsidP="00D76B30">
      <w:pPr>
        <w:pStyle w:val="Heading2"/>
        <w:ind w:left="1080"/>
        <w:jc w:val="left"/>
        <w:rPr>
          <w:rStyle w:val="Heading1Char"/>
          <w:b/>
          <w:sz w:val="28"/>
          <w:szCs w:val="28"/>
          <w:lang/>
        </w:rPr>
      </w:pPr>
    </w:p>
    <w:p w:rsidR="00D76B30" w:rsidRDefault="00D76B30" w:rsidP="00D76B30">
      <w:pPr>
        <w:rPr>
          <w:lang/>
        </w:rPr>
      </w:pPr>
    </w:p>
    <w:p w:rsidR="00D76B30" w:rsidRPr="00D76B30" w:rsidRDefault="00D76B30" w:rsidP="00D76B30">
      <w:pPr>
        <w:rPr>
          <w:lang/>
        </w:rPr>
      </w:pPr>
    </w:p>
    <w:p w:rsidR="00D76B30" w:rsidRDefault="00D76B30" w:rsidP="00D76B30">
      <w:pPr>
        <w:pStyle w:val="Heading2"/>
        <w:ind w:left="1080"/>
        <w:jc w:val="left"/>
        <w:rPr>
          <w:rStyle w:val="Heading1Char"/>
          <w:b/>
          <w:sz w:val="28"/>
          <w:szCs w:val="28"/>
          <w:lang/>
        </w:rPr>
      </w:pPr>
    </w:p>
    <w:p w:rsidR="00D76B30" w:rsidRDefault="00D76B30" w:rsidP="00D76B30">
      <w:pPr>
        <w:pStyle w:val="Heading2"/>
        <w:ind w:left="1080"/>
        <w:jc w:val="left"/>
        <w:rPr>
          <w:rStyle w:val="Heading1Char"/>
          <w:b/>
          <w:sz w:val="28"/>
          <w:szCs w:val="28"/>
          <w:lang/>
        </w:rPr>
      </w:pPr>
    </w:p>
    <w:p w:rsidR="00166670" w:rsidRDefault="00166670" w:rsidP="00166670">
      <w:pPr>
        <w:rPr>
          <w:lang/>
        </w:rPr>
      </w:pPr>
    </w:p>
    <w:p w:rsidR="00166670" w:rsidRDefault="00166670" w:rsidP="00166670">
      <w:pPr>
        <w:rPr>
          <w:lang/>
        </w:rPr>
      </w:pPr>
    </w:p>
    <w:p w:rsidR="00166670" w:rsidRDefault="00166670" w:rsidP="00166670">
      <w:pPr>
        <w:rPr>
          <w:lang/>
        </w:rPr>
      </w:pPr>
    </w:p>
    <w:p w:rsidR="00884E57" w:rsidRDefault="00884E57">
      <w:pPr>
        <w:rPr>
          <w:rStyle w:val="Heading1Char"/>
          <w:sz w:val="28"/>
          <w:szCs w:val="28"/>
        </w:rPr>
      </w:pPr>
      <w:bookmarkStart w:id="169" w:name="_Toc389030913"/>
      <w:bookmarkStart w:id="170" w:name="_Toc375826006"/>
      <w:bookmarkStart w:id="171" w:name="_Toc396296353"/>
      <w:bookmarkEnd w:id="26"/>
      <w:bookmarkEnd w:id="27"/>
      <w:r>
        <w:rPr>
          <w:rStyle w:val="Heading1Char"/>
          <w:b w:val="0"/>
          <w:sz w:val="28"/>
          <w:szCs w:val="28"/>
        </w:rPr>
        <w:br w:type="page"/>
      </w:r>
    </w:p>
    <w:p w:rsidR="00884E57" w:rsidRPr="009A3C57" w:rsidRDefault="002D5B2C" w:rsidP="007B76A6">
      <w:pPr>
        <w:pStyle w:val="Heading1"/>
        <w:numPr>
          <w:ilvl w:val="0"/>
          <w:numId w:val="12"/>
        </w:numPr>
        <w:rPr>
          <w:sz w:val="28"/>
          <w:szCs w:val="28"/>
        </w:rPr>
      </w:pPr>
      <w:bookmarkStart w:id="172" w:name="_Toc396296984"/>
      <w:bookmarkStart w:id="173" w:name="_Toc396297102"/>
      <w:bookmarkStart w:id="174" w:name="_Toc396297244"/>
      <w:r w:rsidRPr="009A3C57">
        <w:rPr>
          <w:sz w:val="28"/>
          <w:szCs w:val="28"/>
        </w:rPr>
        <w:lastRenderedPageBreak/>
        <w:t xml:space="preserve">УСЛОВИ ЗА </w:t>
      </w:r>
      <w:r w:rsidR="00884E57" w:rsidRPr="009A3C57">
        <w:rPr>
          <w:sz w:val="28"/>
          <w:szCs w:val="28"/>
        </w:rPr>
        <w:t>УЧЕШЋЕ У ПОСТУПКУ ЈАВНЕ НАБАВКЕ</w:t>
      </w:r>
      <w:bookmarkEnd w:id="172"/>
      <w:bookmarkEnd w:id="173"/>
      <w:bookmarkEnd w:id="174"/>
    </w:p>
    <w:p w:rsidR="00127AFC" w:rsidRPr="00884E57" w:rsidRDefault="002D5B2C" w:rsidP="00856ACD">
      <w:pPr>
        <w:jc w:val="center"/>
        <w:rPr>
          <w:b/>
          <w:sz w:val="28"/>
          <w:szCs w:val="28"/>
        </w:rPr>
      </w:pPr>
      <w:r w:rsidRPr="00884E57">
        <w:rPr>
          <w:b/>
          <w:sz w:val="28"/>
          <w:szCs w:val="28"/>
        </w:rPr>
        <w:t>ИЗ</w:t>
      </w:r>
      <w:bookmarkEnd w:id="169"/>
      <w:r w:rsidRPr="00884E57">
        <w:rPr>
          <w:b/>
          <w:sz w:val="28"/>
          <w:szCs w:val="28"/>
        </w:rPr>
        <w:t xml:space="preserve"> ЧЛ. 75. И 76. ЗАКОНА И УПУТСТВО КАКО СЕ ДОКАЗУЈЕ ИСПУЊЕНОСТ ТИХ УСЛОВА</w:t>
      </w:r>
      <w:bookmarkEnd w:id="170"/>
      <w:bookmarkEnd w:id="171"/>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A83F2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A83F2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A83F21">
            <w:pPr>
              <w:pStyle w:val="Default"/>
              <w:numPr>
                <w:ilvl w:val="0"/>
                <w:numId w:val="6"/>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није изречена мера забране обављања </w:t>
            </w:r>
            <w:r w:rsidRPr="00AE1407">
              <w:rPr>
                <w:iCs/>
              </w:rPr>
              <w:lastRenderedPageBreak/>
              <w:t>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400F37" w:rsidRPr="00AE1407" w:rsidTr="002958A1">
        <w:trPr>
          <w:trHeight w:val="848"/>
        </w:trPr>
        <w:tc>
          <w:tcPr>
            <w:tcW w:w="801" w:type="dxa"/>
            <w:shd w:val="clear" w:color="auto" w:fill="auto"/>
            <w:vAlign w:val="center"/>
          </w:tcPr>
          <w:p w:rsidR="00400F37" w:rsidRPr="00B833F8" w:rsidRDefault="00400F37" w:rsidP="002958A1">
            <w:pPr>
              <w:pStyle w:val="ListParagraph"/>
              <w:ind w:left="405"/>
              <w:rPr>
                <w:noProof/>
              </w:rPr>
            </w:pPr>
            <w:r w:rsidRPr="00B833F8">
              <w:rPr>
                <w:noProof/>
              </w:rPr>
              <w:t>6.</w:t>
            </w:r>
          </w:p>
          <w:p w:rsidR="00400F37" w:rsidRPr="00B833F8" w:rsidRDefault="00400F37" w:rsidP="002958A1">
            <w:pPr>
              <w:pStyle w:val="ListParagraph"/>
              <w:ind w:left="405"/>
              <w:rPr>
                <w:noProof/>
              </w:rPr>
            </w:pPr>
          </w:p>
          <w:p w:rsidR="00400F37" w:rsidRPr="00B833F8" w:rsidRDefault="00400F37" w:rsidP="002958A1">
            <w:pPr>
              <w:pStyle w:val="ListParagraph"/>
              <w:ind w:left="405"/>
              <w:rPr>
                <w:noProof/>
              </w:rPr>
            </w:pPr>
          </w:p>
        </w:tc>
        <w:tc>
          <w:tcPr>
            <w:tcW w:w="3041" w:type="dxa"/>
            <w:gridSpan w:val="2"/>
            <w:shd w:val="clear" w:color="auto" w:fill="auto"/>
          </w:tcPr>
          <w:p w:rsidR="00400F37" w:rsidRPr="00567004" w:rsidRDefault="00400F37" w:rsidP="00567004">
            <w:pPr>
              <w:rPr>
                <w:noProof/>
                <w:lang/>
              </w:rPr>
            </w:pPr>
            <w:r w:rsidRPr="004A7484">
              <w:rPr>
                <w:noProof/>
              </w:rPr>
              <w:t xml:space="preserve">Да понуђач располаже неопходним финансијским и пословним капацитетом,  да је остварио најмање </w:t>
            </w:r>
            <w:r w:rsidR="00166670">
              <w:rPr>
                <w:noProof/>
                <w:lang/>
              </w:rPr>
              <w:t>1.0</w:t>
            </w:r>
            <w:r w:rsidRPr="004A7484">
              <w:rPr>
                <w:noProof/>
              </w:rPr>
              <w:t>00.000,00</w:t>
            </w:r>
            <w:r w:rsidR="00166670">
              <w:rPr>
                <w:noProof/>
                <w:lang/>
              </w:rPr>
              <w:t xml:space="preserve"> </w:t>
            </w:r>
            <w:r w:rsidRPr="004A7484">
              <w:rPr>
                <w:noProof/>
              </w:rPr>
              <w:t>дин. при</w:t>
            </w:r>
            <w:r>
              <w:rPr>
                <w:noProof/>
              </w:rPr>
              <w:t xml:space="preserve">хода у последње </w:t>
            </w:r>
            <w:r w:rsidR="00567004">
              <w:rPr>
                <w:noProof/>
                <w:lang/>
              </w:rPr>
              <w:t>две</w:t>
            </w:r>
            <w:r>
              <w:rPr>
                <w:noProof/>
              </w:rPr>
              <w:t xml:space="preserve"> године</w:t>
            </w:r>
            <w:r w:rsidR="00567004">
              <w:rPr>
                <w:noProof/>
                <w:lang/>
              </w:rPr>
              <w:t>;</w:t>
            </w:r>
          </w:p>
        </w:tc>
        <w:tc>
          <w:tcPr>
            <w:tcW w:w="4068" w:type="dxa"/>
            <w:gridSpan w:val="2"/>
            <w:shd w:val="clear" w:color="auto" w:fill="auto"/>
          </w:tcPr>
          <w:p w:rsidR="00400F37" w:rsidRPr="004A7484" w:rsidRDefault="00400F37" w:rsidP="00400F37">
            <w:pPr>
              <w:jc w:val="both"/>
              <w:rPr>
                <w:b/>
                <w:noProof/>
              </w:rPr>
            </w:pPr>
            <w:r w:rsidRPr="004A7484">
              <w:rPr>
                <w:b/>
                <w:noProof/>
              </w:rPr>
              <w:t>Доказ за правно лице/предузетника/физичко лице:</w:t>
            </w:r>
          </w:p>
          <w:p w:rsidR="00400F37" w:rsidRPr="004A7484" w:rsidRDefault="00400F37" w:rsidP="00400F37">
            <w:pPr>
              <w:jc w:val="both"/>
              <w:rPr>
                <w:noProof/>
              </w:rPr>
            </w:pPr>
          </w:p>
          <w:p w:rsidR="00400F37" w:rsidRDefault="00400F37" w:rsidP="00567004">
            <w:pPr>
              <w:jc w:val="both"/>
              <w:rPr>
                <w:noProof/>
                <w:lang/>
              </w:rPr>
            </w:pPr>
            <w:r w:rsidRPr="004A748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p w:rsidR="00567004" w:rsidRPr="00567004" w:rsidRDefault="00567004" w:rsidP="00567004">
            <w:pPr>
              <w:jc w:val="both"/>
              <w:rPr>
                <w:noProof/>
                <w:lang/>
              </w:rPr>
            </w:pPr>
          </w:p>
        </w:tc>
        <w:tc>
          <w:tcPr>
            <w:tcW w:w="1708" w:type="dxa"/>
            <w:gridSpan w:val="2"/>
          </w:tcPr>
          <w:p w:rsidR="00400F37" w:rsidRPr="00F3712C" w:rsidRDefault="00400F37" w:rsidP="002958A1">
            <w:pPr>
              <w:jc w:val="both"/>
              <w:rPr>
                <w:b/>
                <w:noProof/>
                <w:highlight w:val="yellow"/>
              </w:rPr>
            </w:pPr>
          </w:p>
        </w:tc>
      </w:tr>
      <w:tr w:rsidR="00400F37" w:rsidRPr="00AE1407" w:rsidTr="002958A1">
        <w:trPr>
          <w:trHeight w:val="1121"/>
        </w:trPr>
        <w:tc>
          <w:tcPr>
            <w:tcW w:w="801" w:type="dxa"/>
            <w:shd w:val="clear" w:color="auto" w:fill="auto"/>
            <w:vAlign w:val="center"/>
          </w:tcPr>
          <w:p w:rsidR="00400F37" w:rsidRPr="00747A21" w:rsidRDefault="00400F37" w:rsidP="002958A1">
            <w:pPr>
              <w:pStyle w:val="ListParagraph"/>
              <w:ind w:left="405"/>
              <w:rPr>
                <w:noProof/>
              </w:rPr>
            </w:pPr>
            <w:r w:rsidRPr="00747A21">
              <w:rPr>
                <w:noProof/>
              </w:rPr>
              <w:t>7.</w:t>
            </w:r>
          </w:p>
          <w:p w:rsidR="00400F37" w:rsidRPr="00747A21" w:rsidRDefault="00400F37" w:rsidP="002958A1">
            <w:pPr>
              <w:pStyle w:val="ListParagraph"/>
              <w:ind w:left="405"/>
              <w:rPr>
                <w:noProof/>
              </w:rPr>
            </w:pPr>
          </w:p>
          <w:p w:rsidR="00400F37" w:rsidRPr="00747A21" w:rsidRDefault="00400F37" w:rsidP="002958A1">
            <w:pPr>
              <w:pStyle w:val="ListParagraph"/>
              <w:ind w:left="405"/>
              <w:rPr>
                <w:noProof/>
              </w:rPr>
            </w:pPr>
          </w:p>
          <w:p w:rsidR="00400F37" w:rsidRPr="00747A21" w:rsidRDefault="00400F37" w:rsidP="002958A1">
            <w:pPr>
              <w:pStyle w:val="ListParagraph"/>
              <w:ind w:left="405"/>
              <w:rPr>
                <w:noProof/>
              </w:rPr>
            </w:pPr>
          </w:p>
        </w:tc>
        <w:tc>
          <w:tcPr>
            <w:tcW w:w="3041" w:type="dxa"/>
            <w:gridSpan w:val="2"/>
            <w:shd w:val="clear" w:color="auto" w:fill="auto"/>
          </w:tcPr>
          <w:p w:rsidR="00400F37" w:rsidRPr="00747A21" w:rsidRDefault="00400F37" w:rsidP="001B0938">
            <w:r w:rsidRPr="00747A21">
              <w:rPr>
                <w:lang w:val="sr-Latn-CS"/>
              </w:rPr>
              <w:t>Понуђач располаже довољним кадровским капацитетом</w:t>
            </w:r>
            <w:r w:rsidRPr="00747A21">
              <w:rPr>
                <w:lang/>
              </w:rPr>
              <w:t xml:space="preserve"> </w:t>
            </w:r>
            <w:r w:rsidRPr="00747A21">
              <w:rPr>
                <w:lang w:val="sr-Latn-CS"/>
              </w:rPr>
              <w:t>-</w:t>
            </w:r>
            <w:r w:rsidR="001B0938">
              <w:rPr>
                <w:lang/>
              </w:rPr>
              <w:t xml:space="preserve"> </w:t>
            </w:r>
            <w:r w:rsidRPr="00747A21">
              <w:rPr>
                <w:lang w:val="sr-Latn-CS"/>
              </w:rPr>
              <w:t xml:space="preserve">понуђач мора да има </w:t>
            </w:r>
            <w:r w:rsidRPr="00747A21">
              <w:t>најмање</w:t>
            </w:r>
            <w:r w:rsidRPr="00747A21">
              <w:rPr>
                <w:lang w:val="sr-Latn-CS"/>
              </w:rPr>
              <w:t xml:space="preserve"> </w:t>
            </w:r>
            <w:r w:rsidR="00567004">
              <w:rPr>
                <w:lang/>
              </w:rPr>
              <w:t xml:space="preserve">два </w:t>
            </w:r>
            <w:r w:rsidRPr="00747A21">
              <w:rPr>
                <w:lang/>
              </w:rPr>
              <w:t xml:space="preserve">радника </w:t>
            </w:r>
            <w:r w:rsidR="00567004" w:rsidRPr="00747A21">
              <w:rPr>
                <w:lang/>
              </w:rPr>
              <w:t xml:space="preserve">средње стручне спреме </w:t>
            </w:r>
            <w:r w:rsidR="00567004">
              <w:rPr>
                <w:lang/>
              </w:rPr>
              <w:t xml:space="preserve">електро или машинског </w:t>
            </w:r>
            <w:r w:rsidR="00567004" w:rsidRPr="00747A21">
              <w:rPr>
                <w:lang/>
              </w:rPr>
              <w:t>смера</w:t>
            </w:r>
            <w:r w:rsidRPr="00747A21">
              <w:rPr>
                <w:lang/>
              </w:rPr>
              <w:t xml:space="preserve"> који имају најмање </w:t>
            </w:r>
            <w:r w:rsidR="001B0938">
              <w:rPr>
                <w:lang/>
              </w:rPr>
              <w:t xml:space="preserve">по </w:t>
            </w:r>
            <w:r w:rsidR="00567004">
              <w:rPr>
                <w:lang/>
              </w:rPr>
              <w:t>2</w:t>
            </w:r>
            <w:r w:rsidRPr="00747A21">
              <w:rPr>
                <w:lang/>
              </w:rPr>
              <w:t xml:space="preserve"> године искуства у инсталацији, пуштању у рад и сервисирању аутоматских врата, која су предмет јавне набавке</w:t>
            </w:r>
            <w:r w:rsidRPr="00747A21">
              <w:rPr>
                <w:lang w:val="sr-Latn-CS"/>
              </w:rPr>
              <w:t>.</w:t>
            </w:r>
          </w:p>
        </w:tc>
        <w:tc>
          <w:tcPr>
            <w:tcW w:w="4068" w:type="dxa"/>
            <w:gridSpan w:val="2"/>
            <w:shd w:val="clear" w:color="auto" w:fill="auto"/>
            <w:vAlign w:val="center"/>
          </w:tcPr>
          <w:p w:rsidR="005E5E53" w:rsidRDefault="005E5E53" w:rsidP="009D13EA">
            <w:pPr>
              <w:jc w:val="both"/>
              <w:rPr>
                <w:lang/>
              </w:rPr>
            </w:pPr>
            <w:r>
              <w:rPr>
                <w:lang/>
              </w:rPr>
              <w:t xml:space="preserve">ДОКАЗ: </w:t>
            </w:r>
          </w:p>
          <w:p w:rsidR="00400F37" w:rsidRPr="001B0938" w:rsidRDefault="00400F37" w:rsidP="009D13EA">
            <w:pPr>
              <w:jc w:val="both"/>
              <w:rPr>
                <w:lang/>
              </w:rPr>
            </w:pPr>
            <w:r w:rsidRPr="00747A21">
              <w:t xml:space="preserve">Фотокопије радних књижица и М-а (односно старих М2) образаца за запослене </w:t>
            </w:r>
            <w:r w:rsidR="005413EB" w:rsidRPr="00747A21">
              <w:rPr>
                <w:lang/>
              </w:rPr>
              <w:t>раднике</w:t>
            </w:r>
            <w:r w:rsidR="001B0938">
              <w:rPr>
                <w:lang/>
              </w:rPr>
              <w:t xml:space="preserve"> или други доказ.</w:t>
            </w:r>
          </w:p>
          <w:p w:rsidR="00400F37" w:rsidRPr="00747A21" w:rsidRDefault="005413EB" w:rsidP="001B0938">
            <w:pPr>
              <w:jc w:val="both"/>
              <w:rPr>
                <w:b/>
                <w:lang/>
              </w:rPr>
            </w:pPr>
            <w:r w:rsidRPr="00747A21">
              <w:rPr>
                <w:noProof/>
                <w:lang w:val="sr-Cyrl-CS"/>
              </w:rPr>
              <w:t>Д</w:t>
            </w:r>
            <w:r w:rsidRPr="00747A21">
              <w:rPr>
                <w:noProof/>
              </w:rPr>
              <w:t>оставити потписану и оверену изјаву под пуном кривичном и материјалном одговорношћу</w:t>
            </w:r>
            <w:r w:rsidRPr="00747A21">
              <w:rPr>
                <w:noProof/>
                <w:lang w:val="sr-Cyrl-CS"/>
              </w:rPr>
              <w:t xml:space="preserve"> у којој ће понуђач навести име и презиме радника са њиховим контакт телефонима и потврду или неки други документ којим ће потврдити да  </w:t>
            </w:r>
            <w:r w:rsidR="00747A21" w:rsidRPr="00747A21">
              <w:rPr>
                <w:noProof/>
                <w:lang w:val="sr-Cyrl-CS"/>
              </w:rPr>
              <w:t>радници</w:t>
            </w:r>
            <w:r w:rsidRPr="00747A21">
              <w:rPr>
                <w:noProof/>
                <w:lang w:val="sr-Cyrl-CS"/>
              </w:rPr>
              <w:t xml:space="preserve"> има</w:t>
            </w:r>
            <w:r w:rsidR="00747A21" w:rsidRPr="00747A21">
              <w:rPr>
                <w:noProof/>
                <w:lang w:val="sr-Cyrl-CS"/>
              </w:rPr>
              <w:t>ју</w:t>
            </w:r>
            <w:r w:rsidRPr="00747A21">
              <w:rPr>
                <w:noProof/>
                <w:lang w:val="sr-Cyrl-CS"/>
              </w:rPr>
              <w:t xml:space="preserve"> најмање </w:t>
            </w:r>
            <w:r w:rsidR="001B0938">
              <w:rPr>
                <w:noProof/>
                <w:lang w:val="sr-Cyrl-CS"/>
              </w:rPr>
              <w:t>2</w:t>
            </w:r>
            <w:r w:rsidRPr="00747A21">
              <w:rPr>
                <w:noProof/>
                <w:lang w:val="sr-Cyrl-CS"/>
              </w:rPr>
              <w:t xml:space="preserve"> година искуства у  инсталацији, пуштању у рад и сервисирању </w:t>
            </w:r>
            <w:r w:rsidR="00747A21" w:rsidRPr="00747A21">
              <w:rPr>
                <w:noProof/>
                <w:lang w:val="sr-Cyrl-CS"/>
              </w:rPr>
              <w:t xml:space="preserve">аутоматских врата, која су предмет јавне набавке. </w:t>
            </w:r>
          </w:p>
        </w:tc>
        <w:tc>
          <w:tcPr>
            <w:tcW w:w="1708" w:type="dxa"/>
            <w:gridSpan w:val="2"/>
            <w:vAlign w:val="center"/>
          </w:tcPr>
          <w:p w:rsidR="00400F37" w:rsidRPr="007A5826" w:rsidRDefault="00400F37" w:rsidP="002958A1">
            <w:pPr>
              <w:rPr>
                <w:noProof/>
                <w:highlight w:val="yellow"/>
              </w:rPr>
            </w:pPr>
          </w:p>
        </w:tc>
      </w:tr>
      <w:tr w:rsidR="00400F37" w:rsidRPr="007A5826" w:rsidTr="00400F37">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400F37" w:rsidRPr="00747A21" w:rsidRDefault="00400F37" w:rsidP="00400F37">
            <w:pPr>
              <w:pStyle w:val="ListParagraph"/>
              <w:ind w:left="405"/>
              <w:rPr>
                <w:noProof/>
              </w:rPr>
            </w:pPr>
            <w:r w:rsidRPr="00747A21">
              <w:rPr>
                <w:noProof/>
                <w:lang/>
              </w:rPr>
              <w:lastRenderedPageBreak/>
              <w:t>8</w:t>
            </w:r>
            <w:r w:rsidRPr="00747A21">
              <w:rPr>
                <w:noProof/>
              </w:rPr>
              <w:t>.</w:t>
            </w:r>
          </w:p>
          <w:p w:rsidR="00400F37" w:rsidRPr="00747A21" w:rsidRDefault="00400F37" w:rsidP="00400F37">
            <w:pPr>
              <w:pStyle w:val="ListParagraph"/>
              <w:ind w:left="405"/>
              <w:rPr>
                <w:noProof/>
              </w:rPr>
            </w:pPr>
          </w:p>
          <w:p w:rsidR="00400F37" w:rsidRPr="00747A21" w:rsidRDefault="00400F37" w:rsidP="00400F37">
            <w:pPr>
              <w:pStyle w:val="ListParagraph"/>
              <w:ind w:left="405"/>
              <w:rPr>
                <w:noProof/>
              </w:rPr>
            </w:pPr>
          </w:p>
          <w:p w:rsidR="00400F37" w:rsidRPr="00747A21" w:rsidRDefault="00400F37" w:rsidP="00400F37">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400F37" w:rsidRPr="00747A21" w:rsidRDefault="00400F37" w:rsidP="00400F37">
            <w:pPr>
              <w:rPr>
                <w:noProof/>
              </w:rPr>
            </w:pPr>
            <w:r w:rsidRPr="00747A21">
              <w:rPr>
                <w:noProof/>
              </w:rPr>
              <w:t>Понуђач је у обавези да уз понуду достави:</w:t>
            </w:r>
          </w:p>
          <w:p w:rsidR="00400F37" w:rsidRPr="00747A21" w:rsidRDefault="00400F37" w:rsidP="008E7EC9">
            <w:r w:rsidRPr="00747A21">
              <w:rPr>
                <w:noProof/>
              </w:rPr>
              <w:t xml:space="preserve">Најмање </w:t>
            </w:r>
            <w:r w:rsidR="001B0938">
              <w:rPr>
                <w:noProof/>
                <w:lang/>
              </w:rPr>
              <w:t>по 2</w:t>
            </w:r>
            <w:r w:rsidRPr="00747A21">
              <w:rPr>
                <w:noProof/>
              </w:rPr>
              <w:t xml:space="preserve"> потврде, </w:t>
            </w:r>
            <w:r w:rsidR="00747A21" w:rsidRPr="00747A21">
              <w:rPr>
                <w:noProof/>
                <w:lang/>
              </w:rPr>
              <w:t xml:space="preserve">ЗА СВАКУ ПАРТИЈУ ПОЈЕДИНАЧНО, </w:t>
            </w:r>
            <w:r w:rsidRPr="00747A21">
              <w:rPr>
                <w:noProof/>
              </w:rPr>
              <w:t>да је у периоду од 01.01.201</w:t>
            </w:r>
            <w:r w:rsidR="008E7EC9">
              <w:rPr>
                <w:noProof/>
              </w:rPr>
              <w:t>1</w:t>
            </w:r>
            <w:r w:rsidRPr="00747A21">
              <w:rPr>
                <w:noProof/>
              </w:rPr>
              <w:t xml:space="preserve">. </w:t>
            </w:r>
            <w:r w:rsidRPr="001B0938">
              <w:rPr>
                <w:noProof/>
              </w:rPr>
              <w:t xml:space="preserve">до </w:t>
            </w:r>
            <w:r w:rsidR="005E5E53" w:rsidRPr="001B0938">
              <w:rPr>
                <w:noProof/>
              </w:rPr>
              <w:t>01.0</w:t>
            </w:r>
            <w:r w:rsidR="00DA4036" w:rsidRPr="001B0938">
              <w:rPr>
                <w:noProof/>
              </w:rPr>
              <w:t>8</w:t>
            </w:r>
            <w:r w:rsidR="005E5E53" w:rsidRPr="001B0938">
              <w:rPr>
                <w:noProof/>
              </w:rPr>
              <w:t xml:space="preserve">.2014. </w:t>
            </w:r>
            <w:r w:rsidR="005E5E53" w:rsidRPr="001B0938">
              <w:rPr>
                <w:noProof/>
                <w:lang/>
              </w:rPr>
              <w:t>го</w:t>
            </w:r>
            <w:r w:rsidR="005E5E53">
              <w:rPr>
                <w:noProof/>
                <w:lang/>
              </w:rPr>
              <w:t>дине</w:t>
            </w:r>
            <w:r w:rsidRPr="00747A21">
              <w:rPr>
                <w:noProof/>
              </w:rPr>
              <w:t xml:space="preserve">, извршио услуге </w:t>
            </w:r>
            <w:r w:rsidRPr="00747A21">
              <w:rPr>
                <w:noProof/>
                <w:lang/>
              </w:rPr>
              <w:t>инсталације, пуштања у рад и</w:t>
            </w:r>
            <w:r w:rsidR="001B0938">
              <w:rPr>
                <w:noProof/>
                <w:lang/>
              </w:rPr>
              <w:t>/или</w:t>
            </w:r>
            <w:r w:rsidRPr="00747A21">
              <w:rPr>
                <w:noProof/>
                <w:lang/>
              </w:rPr>
              <w:t xml:space="preserve"> серивисирањ</w:t>
            </w:r>
            <w:r w:rsidR="001B0938">
              <w:rPr>
                <w:noProof/>
                <w:lang/>
              </w:rPr>
              <w:t>а</w:t>
            </w:r>
            <w:r w:rsidRPr="00747A21">
              <w:rPr>
                <w:noProof/>
                <w:lang/>
              </w:rPr>
              <w:t xml:space="preserve"> аутоматских врата кој</w:t>
            </w:r>
            <w:r w:rsidR="001B0938">
              <w:rPr>
                <w:noProof/>
                <w:lang/>
              </w:rPr>
              <w:t>а</w:t>
            </w:r>
            <w:r w:rsidRPr="00747A21">
              <w:rPr>
                <w:noProof/>
                <w:lang/>
              </w:rPr>
              <w:t xml:space="preserve"> су предмет јавне набавке</w:t>
            </w:r>
            <w:r w:rsidR="001B0938">
              <w:rPr>
                <w:noProof/>
                <w:lang/>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tcPr>
          <w:p w:rsidR="00400F37" w:rsidRPr="00E51236" w:rsidRDefault="00400F37" w:rsidP="00400F37">
            <w:pPr>
              <w:jc w:val="both"/>
              <w:rPr>
                <w:noProof/>
              </w:rPr>
            </w:pPr>
            <w:r>
              <w:rPr>
                <w:noProof/>
              </w:rPr>
              <w:t>ДОКАЗ</w:t>
            </w:r>
            <w:r w:rsidRPr="00E51236">
              <w:rPr>
                <w:noProof/>
              </w:rPr>
              <w:t xml:space="preserve">: </w:t>
            </w:r>
          </w:p>
          <w:p w:rsidR="00400F37" w:rsidRPr="00E51236" w:rsidRDefault="00400F37" w:rsidP="00400F37">
            <w:pPr>
              <w:jc w:val="both"/>
              <w:rPr>
                <w:noProof/>
              </w:rPr>
            </w:pPr>
          </w:p>
          <w:p w:rsidR="00400F37" w:rsidRPr="001B0938" w:rsidRDefault="00400F37" w:rsidP="00400F37">
            <w:pPr>
              <w:jc w:val="both"/>
              <w:rPr>
                <w:noProof/>
                <w:lang/>
              </w:rPr>
            </w:pPr>
            <w:r w:rsidRPr="00E51236">
              <w:rPr>
                <w:noProof/>
              </w:rPr>
              <w:t xml:space="preserve">-   Потврда о извршеној услузи која </w:t>
            </w:r>
            <w:r w:rsidR="003E5C03">
              <w:rPr>
                <w:noProof/>
              </w:rPr>
              <w:t>је предмет јавне набавке (стран</w:t>
            </w:r>
            <w:r w:rsidR="003E5C03">
              <w:rPr>
                <w:noProof/>
                <w:lang/>
              </w:rPr>
              <w:t>е</w:t>
            </w:r>
            <w:r w:rsidRPr="00C72003">
              <w:rPr>
                <w:noProof/>
              </w:rPr>
              <w:t xml:space="preserve"> </w:t>
            </w:r>
            <w:r w:rsidR="0022625C">
              <w:rPr>
                <w:noProof/>
                <w:lang/>
              </w:rPr>
              <w:t>3</w:t>
            </w:r>
            <w:r w:rsidR="00566073">
              <w:rPr>
                <w:noProof/>
                <w:lang/>
              </w:rPr>
              <w:t>8</w:t>
            </w:r>
            <w:r w:rsidR="00D941D3">
              <w:rPr>
                <w:noProof/>
                <w:lang/>
              </w:rPr>
              <w:t>-4</w:t>
            </w:r>
            <w:r w:rsidR="00566073">
              <w:rPr>
                <w:noProof/>
                <w:lang/>
              </w:rPr>
              <w:t>0</w:t>
            </w:r>
            <w:r w:rsidRPr="00C72003">
              <w:rPr>
                <w:noProof/>
              </w:rPr>
              <w:t xml:space="preserve"> од </w:t>
            </w:r>
            <w:r w:rsidR="00C72003" w:rsidRPr="00C72003">
              <w:rPr>
                <w:noProof/>
                <w:lang/>
              </w:rPr>
              <w:t>55</w:t>
            </w:r>
            <w:r w:rsidR="001B0938">
              <w:rPr>
                <w:noProof/>
              </w:rPr>
              <w:t xml:space="preserve"> конкурсне документације)</w:t>
            </w:r>
            <w:r w:rsidR="001B0938">
              <w:rPr>
                <w:noProof/>
                <w:lang/>
              </w:rPr>
              <w:t>.</w:t>
            </w:r>
          </w:p>
          <w:p w:rsidR="00400F37" w:rsidRDefault="00400F37" w:rsidP="00400F37">
            <w:pPr>
              <w:jc w:val="both"/>
              <w:rPr>
                <w:b/>
                <w:noProof/>
              </w:rPr>
            </w:pPr>
          </w:p>
          <w:p w:rsidR="00400F37" w:rsidRDefault="00400F37" w:rsidP="00400F37">
            <w:pPr>
              <w:jc w:val="both"/>
              <w:rPr>
                <w:b/>
                <w:noProof/>
              </w:rPr>
            </w:pPr>
          </w:p>
          <w:p w:rsidR="00400F37" w:rsidRPr="00475B96" w:rsidRDefault="00400F37" w:rsidP="00400F37">
            <w:pPr>
              <w:jc w:val="both"/>
              <w:rPr>
                <w:b/>
                <w:noProof/>
              </w:rPr>
            </w:pP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400F37" w:rsidRPr="007A5826" w:rsidRDefault="00400F37" w:rsidP="00400F37">
            <w:pPr>
              <w:rPr>
                <w:noProof/>
                <w:highlight w:val="yellow"/>
              </w:rPr>
            </w:pPr>
          </w:p>
        </w:tc>
      </w:tr>
    </w:tbl>
    <w:p w:rsidR="00400F37" w:rsidRPr="00400F37" w:rsidRDefault="00400F37" w:rsidP="00EE4704">
      <w:pPr>
        <w:pStyle w:val="ListParagraph"/>
        <w:ind w:left="405"/>
        <w:jc w:val="both"/>
        <w:rPr>
          <w:noProof/>
        </w:rPr>
      </w:pPr>
    </w:p>
    <w:p w:rsidR="008A4BE6" w:rsidRPr="00083855" w:rsidRDefault="008A4BE6" w:rsidP="00A83F21">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00747A21">
        <w:rPr>
          <w:noProof/>
          <w:lang/>
        </w:rPr>
        <w:t xml:space="preserve">, </w:t>
      </w:r>
      <w:r w:rsidRPr="00083855">
        <w:rPr>
          <w:noProof/>
        </w:rPr>
        <w:t xml:space="preserve">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8A4BE6" w:rsidRDefault="008A4BE6" w:rsidP="00747A21">
      <w:pPr>
        <w:pStyle w:val="ListParagraph"/>
        <w:numPr>
          <w:ilvl w:val="0"/>
          <w:numId w:val="1"/>
        </w:numPr>
        <w:jc w:val="both"/>
        <w:rPr>
          <w:noProof/>
        </w:rPr>
      </w:pPr>
      <w:r w:rsidRPr="00083855">
        <w:rPr>
          <w:noProof/>
        </w:rPr>
        <w:t xml:space="preserve">ДОДАТНИ УСЛОВИ ЗА УЧЕШЋЕ У ПОСТУПКУ ЈАВНЕ НАБАВКЕ ИЗ ЧЛАНА 76. ЗАКОНА о ЈН: </w:t>
      </w:r>
      <w:r w:rsidR="00747A21">
        <w:rPr>
          <w:noProof/>
          <w:lang/>
        </w:rPr>
        <w:t xml:space="preserve">Понуђач ће приложити доказе из обрасца ИЗЈАВЕ за тачке 6, 7 и 8. </w:t>
      </w:r>
    </w:p>
    <w:p w:rsidR="00E1058D" w:rsidRPr="00C54DCF" w:rsidRDefault="00E1058D" w:rsidP="00A83F21">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A83F21">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4BE6" w:rsidRPr="00AE1407" w:rsidRDefault="008A4BE6" w:rsidP="00A83F21">
      <w:pPr>
        <w:pStyle w:val="ListParagraph"/>
        <w:numPr>
          <w:ilvl w:val="0"/>
          <w:numId w:val="1"/>
        </w:numPr>
        <w:jc w:val="both"/>
        <w:rPr>
          <w:b/>
          <w:bCs/>
          <w:iCs/>
          <w:lang w:val="sr-Cyrl-CS"/>
        </w:rPr>
      </w:pP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A83F21">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A83F21">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A83F21">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A83F21">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A83F21">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A83F21">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A83F21">
      <w:pPr>
        <w:pStyle w:val="ListParagraph"/>
        <w:numPr>
          <w:ilvl w:val="0"/>
          <w:numId w:val="1"/>
        </w:numPr>
        <w:tabs>
          <w:tab w:val="left" w:pos="680"/>
        </w:tabs>
        <w:jc w:val="both"/>
      </w:pPr>
      <w:r w:rsidRPr="00AE1407">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A83F21">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A83F21">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EE4704">
      <w:pPr>
        <w:pStyle w:val="Heading1"/>
        <w:numPr>
          <w:ilvl w:val="0"/>
          <w:numId w:val="12"/>
        </w:numPr>
        <w:jc w:val="center"/>
        <w:rPr>
          <w:noProof/>
          <w:sz w:val="28"/>
          <w:szCs w:val="28"/>
        </w:rPr>
      </w:pPr>
      <w:r w:rsidRPr="00AE1407">
        <w:rPr>
          <w:noProof/>
        </w:rPr>
        <w:br w:type="page"/>
      </w:r>
      <w:bookmarkStart w:id="175" w:name="_Toc375826007"/>
      <w:bookmarkStart w:id="176" w:name="_Toc389030914"/>
      <w:bookmarkStart w:id="177" w:name="_Toc396296354"/>
      <w:bookmarkStart w:id="178" w:name="_Toc396296985"/>
      <w:bookmarkStart w:id="179" w:name="_Toc396297103"/>
      <w:bookmarkStart w:id="180" w:name="_Toc396297245"/>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175"/>
      <w:bookmarkEnd w:id="176"/>
      <w:bookmarkEnd w:id="177"/>
      <w:bookmarkEnd w:id="178"/>
      <w:bookmarkEnd w:id="179"/>
      <w:bookmarkEnd w:id="180"/>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EE4704">
        <w:rPr>
          <w:noProof/>
        </w:rPr>
        <w:t>јесте обликован</w:t>
      </w:r>
      <w:r w:rsidRPr="00AE1407">
        <w:rPr>
          <w:noProof/>
        </w:rPr>
        <w:t xml:space="preserve"> по партијама.</w:t>
      </w:r>
    </w:p>
    <w:p w:rsidR="00666DD8" w:rsidRPr="00EE4704" w:rsidRDefault="00666DD8" w:rsidP="00A83F21">
      <w:pPr>
        <w:pStyle w:val="ListParagraph"/>
        <w:numPr>
          <w:ilvl w:val="0"/>
          <w:numId w:val="9"/>
        </w:numPr>
        <w:ind w:left="357" w:hanging="357"/>
        <w:jc w:val="both"/>
        <w:rPr>
          <w:rFonts w:eastAsia="TimesNewRomanPSMT"/>
          <w:bCs/>
        </w:rPr>
      </w:pPr>
      <w:r w:rsidRPr="00EE4704">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EE4704" w:rsidRDefault="00666DD8" w:rsidP="00A83F21">
      <w:pPr>
        <w:pStyle w:val="ListParagraph"/>
        <w:numPr>
          <w:ilvl w:val="0"/>
          <w:numId w:val="9"/>
        </w:numPr>
        <w:ind w:left="357" w:hanging="357"/>
        <w:jc w:val="both"/>
        <w:rPr>
          <w:rFonts w:eastAsia="TimesNewRomanPSMT"/>
          <w:bCs/>
        </w:rPr>
      </w:pPr>
      <w:r w:rsidRPr="00EE4704">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EE4704" w:rsidRDefault="00666DD8" w:rsidP="00A83F21">
      <w:pPr>
        <w:pStyle w:val="ListParagraph"/>
        <w:numPr>
          <w:ilvl w:val="0"/>
          <w:numId w:val="9"/>
        </w:numPr>
        <w:ind w:left="357" w:hanging="357"/>
        <w:jc w:val="both"/>
        <w:rPr>
          <w:rFonts w:eastAsia="TimesNewRomanPSMT"/>
          <w:bCs/>
        </w:rPr>
      </w:pPr>
      <w:r w:rsidRPr="00EE4704">
        <w:rPr>
          <w:rFonts w:eastAsia="TimesNewRomanPSMT"/>
          <w:bCs/>
        </w:rPr>
        <w:t>У случа</w:t>
      </w:r>
      <w:r w:rsidR="002C7020" w:rsidRPr="00EE4704">
        <w:rPr>
          <w:rFonts w:eastAsia="TimesNewRomanPSMT"/>
          <w:bCs/>
        </w:rPr>
        <w:t>ју да понуђач поднесе понуду за</w:t>
      </w:r>
      <w:r w:rsidRPr="00EE4704">
        <w:rPr>
          <w:rFonts w:eastAsia="TimesNewRomanPSMT"/>
          <w:bCs/>
        </w:rPr>
        <w:t xml:space="preserve"> више партија, она мора бити поднета тако да се може оцењивати за сваку партију посебно.</w:t>
      </w:r>
    </w:p>
    <w:p w:rsidR="00666DD8" w:rsidRPr="00EE4704" w:rsidRDefault="00666DD8" w:rsidP="00A83F21">
      <w:pPr>
        <w:pStyle w:val="ListParagraph"/>
        <w:numPr>
          <w:ilvl w:val="0"/>
          <w:numId w:val="8"/>
        </w:numPr>
        <w:ind w:left="357" w:hanging="357"/>
        <w:jc w:val="both"/>
        <w:rPr>
          <w:rFonts w:eastAsia="TimesNewRomanPSMT"/>
          <w:bCs/>
        </w:rPr>
      </w:pPr>
      <w:r w:rsidRPr="00EE4704">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EE4704" w:rsidRDefault="00666DD8" w:rsidP="00666DD8">
      <w:pPr>
        <w:jc w:val="both"/>
      </w:pPr>
      <w:r w:rsidRPr="00EE4704">
        <w:rPr>
          <w:b/>
          <w:lang w:val="sr-Cyrl-CS"/>
        </w:rPr>
        <w:t xml:space="preserve">Понуђачи који подносе понуде за више партија морају у посебној коверти доставити документацију </w:t>
      </w:r>
      <w:r w:rsidR="00494800">
        <w:rPr>
          <w:b/>
          <w:lang w:val="sr-Cyrl-CS"/>
        </w:rPr>
        <w:t xml:space="preserve">о испуњености услова (поглавље </w:t>
      </w:r>
      <w:r w:rsidR="00494800">
        <w:rPr>
          <w:b/>
          <w:lang/>
        </w:rPr>
        <w:t>4</w:t>
      </w:r>
      <w:r w:rsidRPr="00EE4704">
        <w:rPr>
          <w:b/>
          <w:lang w:val="sr-Cyrl-CS"/>
        </w:rPr>
        <w:t>. конкурсне документације)</w:t>
      </w:r>
      <w:r w:rsidRPr="00EE4704">
        <w:rPr>
          <w:b/>
          <w:lang w:val="sr-Latn-CS"/>
        </w:rPr>
        <w:t xml:space="preserve">, </w:t>
      </w:r>
      <w:r w:rsidRPr="00EE4704">
        <w:rPr>
          <w:b/>
          <w:lang w:val="sr-Cyrl-CS"/>
        </w:rPr>
        <w:t>а у посебним ковертама понуде са припадајућом документацијом за сваку партију понаособ</w:t>
      </w:r>
      <w:r w:rsidRPr="00EE4704">
        <w:rPr>
          <w:b/>
        </w:rPr>
        <w:t>.</w:t>
      </w:r>
    </w:p>
    <w:p w:rsidR="00A878F3" w:rsidRDefault="00A878F3" w:rsidP="00A878F3">
      <w:pPr>
        <w:jc w:val="both"/>
        <w:rPr>
          <w:highlight w:val="green"/>
          <w:lang/>
        </w:rPr>
      </w:pPr>
    </w:p>
    <w:p w:rsidR="001B0938" w:rsidRPr="001B0938" w:rsidRDefault="001B0938" w:rsidP="00A878F3">
      <w:pPr>
        <w:jc w:val="both"/>
        <w:rPr>
          <w:highlight w:val="green"/>
          <w:lang/>
        </w:rPr>
      </w:pPr>
    </w:p>
    <w:p w:rsidR="00A878F3" w:rsidRPr="00AE1407" w:rsidRDefault="00A878F3" w:rsidP="00A878F3">
      <w:pPr>
        <w:jc w:val="both"/>
        <w:rPr>
          <w:bCs/>
          <w:iCs/>
        </w:rPr>
      </w:pPr>
      <w:r w:rsidRPr="00AE1407">
        <w:rPr>
          <w:b/>
          <w:i/>
          <w:iCs/>
        </w:rPr>
        <w:lastRenderedPageBreak/>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EE4704" w:rsidRDefault="00A878F3" w:rsidP="00A878F3">
      <w:pPr>
        <w:jc w:val="both"/>
        <w:rPr>
          <w:b/>
          <w:bCs/>
          <w:i/>
          <w:iCs/>
        </w:rPr>
      </w:pPr>
      <w:r w:rsidRPr="00EE4704">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494800">
        <w:rPr>
          <w:bCs/>
          <w:i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pPr>
      <w:r w:rsidRPr="00AE1407">
        <w:rPr>
          <w:b/>
          <w:i/>
        </w:rPr>
        <w:lastRenderedPageBreak/>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3F21">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3F21">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3F21">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3F21">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A83F21">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A83F21">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494800">
        <w:rPr>
          <w:rFonts w:eastAsia="TimesNewRomanPSMT"/>
          <w:b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EE4704" w:rsidRPr="006F63CB" w:rsidRDefault="00EE4704" w:rsidP="00EE4704">
      <w:pPr>
        <w:jc w:val="both"/>
        <w:rPr>
          <w:noProof/>
        </w:rPr>
      </w:pPr>
      <w:r w:rsidRPr="001301B4">
        <w:rPr>
          <w:noProof/>
          <w:lang w:val="sr-Cyrl-CS"/>
        </w:rPr>
        <w:t>Рачун за извршене услуге испоставља се на основу потписаног документа</w:t>
      </w:r>
      <w:r>
        <w:rPr>
          <w:noProof/>
          <w:lang/>
        </w:rPr>
        <w:t xml:space="preserve">/записника о извршеној услузи </w:t>
      </w:r>
      <w:r w:rsidRPr="001301B4">
        <w:rPr>
          <w:noProof/>
          <w:lang w:val="sr-Cyrl-CS"/>
        </w:rPr>
        <w:t xml:space="preserve">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Pr>
          <w:noProof/>
          <w:lang w:val="sr-Cyrl-CS"/>
        </w:rPr>
        <w:t>, као и замена резервних делова</w:t>
      </w:r>
      <w:r w:rsidRPr="001301B4">
        <w:rPr>
          <w:noProof/>
          <w:lang w:val="sr-Cyrl-CS"/>
        </w:rPr>
        <w:t>. Рок плаћања се прецизира</w:t>
      </w:r>
      <w:r w:rsidRPr="001301B4">
        <w:rPr>
          <w:noProof/>
          <w:lang w:val="en-US"/>
        </w:rPr>
        <w:t xml:space="preserve"> </w:t>
      </w:r>
      <w:r w:rsidRPr="001301B4">
        <w:rPr>
          <w:noProof/>
          <w:lang w:val="sr-Cyrl-CS"/>
        </w:rPr>
        <w:t>од дана пријема исправног рачуна испостављен</w:t>
      </w:r>
      <w:r w:rsidRPr="001301B4">
        <w:rPr>
          <w:noProof/>
        </w:rPr>
        <w:t>o</w:t>
      </w:r>
      <w:r>
        <w:rPr>
          <w:noProof/>
          <w:lang w:val="sr-Cyrl-CS"/>
        </w:rPr>
        <w:t>г уз докуме</w:t>
      </w:r>
      <w:r w:rsidRPr="006F63CB">
        <w:rPr>
          <w:noProof/>
          <w:lang w:val="sr-Cyrl-CS"/>
        </w:rPr>
        <w:t>нт/записник о извршеној услузи.</w:t>
      </w:r>
      <w:r w:rsidRPr="006F63CB">
        <w:rPr>
          <w:noProof/>
        </w:rPr>
        <w:t xml:space="preserve"> </w:t>
      </w:r>
    </w:p>
    <w:p w:rsidR="00EE4704" w:rsidRPr="00F61EC9" w:rsidRDefault="00EE4704" w:rsidP="00EE4704">
      <w:pPr>
        <w:jc w:val="both"/>
        <w:rPr>
          <w:noProof/>
          <w:lang w:val="sr-Cyrl-CS"/>
        </w:rPr>
      </w:pPr>
      <w:r w:rsidRPr="006F63CB">
        <w:rPr>
          <w:noProof/>
        </w:rPr>
        <w:t>Наручилац захтева да ро</w:t>
      </w:r>
      <w:r w:rsidRPr="006F63CB">
        <w:rPr>
          <w:noProof/>
          <w:lang w:val="sr-Cyrl-CS"/>
        </w:rPr>
        <w:t xml:space="preserve">к </w:t>
      </w:r>
      <w:r w:rsidRPr="006F63CB">
        <w:rPr>
          <w:noProof/>
        </w:rPr>
        <w:t xml:space="preserve">одложеног </w:t>
      </w:r>
      <w:r w:rsidRPr="006F63CB">
        <w:rPr>
          <w:noProof/>
          <w:lang w:val="sr-Cyrl-CS"/>
        </w:rPr>
        <w:t xml:space="preserve">плаћања буде најкраће 30 а најдуже </w:t>
      </w:r>
      <w:r w:rsidR="006F63CB" w:rsidRPr="006F63CB">
        <w:rPr>
          <w:noProof/>
          <w:lang w:val="sr-Cyrl-CS"/>
        </w:rPr>
        <w:t>9</w:t>
      </w:r>
      <w:r w:rsidRPr="006F63CB">
        <w:rPr>
          <w:noProof/>
          <w:lang w:val="sr-Cyrl-CS"/>
        </w:rPr>
        <w:t>0 дана од дана доставе исправног рачуна за извршене услуге.</w:t>
      </w:r>
      <w:r w:rsidRPr="00F61EC9">
        <w:rPr>
          <w:noProof/>
          <w:lang w:val="sr-Cyrl-CS"/>
        </w:rPr>
        <w:t xml:space="preserve"> </w:t>
      </w:r>
    </w:p>
    <w:p w:rsidR="00EE4704" w:rsidRPr="00F61EC9" w:rsidRDefault="00EE4704" w:rsidP="00EE4704">
      <w:pPr>
        <w:jc w:val="both"/>
        <w:rPr>
          <w:iCs/>
        </w:rPr>
      </w:pPr>
      <w:r w:rsidRPr="00F61EC9">
        <w:rPr>
          <w:iCs/>
        </w:rPr>
        <w:t>Плаћање се врши уплатом на рачун понуђача.</w:t>
      </w:r>
    </w:p>
    <w:p w:rsidR="00EE4704" w:rsidRPr="00F61EC9" w:rsidRDefault="00EE4704" w:rsidP="00EE4704">
      <w:pPr>
        <w:jc w:val="both"/>
        <w:rPr>
          <w:iCs/>
        </w:rPr>
      </w:pPr>
      <w:r w:rsidRPr="00F61EC9">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0F75A4" w:rsidRPr="008A7A5D" w:rsidRDefault="000F75A4" w:rsidP="000F75A4">
      <w:pPr>
        <w:jc w:val="both"/>
        <w:rPr>
          <w:iCs/>
        </w:rPr>
      </w:pPr>
      <w:r w:rsidRPr="009F35C4">
        <w:rPr>
          <w:iCs/>
        </w:rPr>
        <w:t>Наручилац захтева да гарантни рок на извршену услугу</w:t>
      </w:r>
      <w:r>
        <w:rPr>
          <w:iCs/>
          <w:lang/>
        </w:rPr>
        <w:t>,</w:t>
      </w:r>
      <w:r w:rsidRPr="009F35C4">
        <w:rPr>
          <w:iCs/>
        </w:rPr>
        <w:t xml:space="preserve"> </w:t>
      </w:r>
      <w:r>
        <w:rPr>
          <w:iCs/>
          <w:lang/>
        </w:rPr>
        <w:t xml:space="preserve">као и на замењене резервне делове </w:t>
      </w:r>
      <w:r w:rsidRPr="009F35C4">
        <w:rPr>
          <w:iCs/>
        </w:rPr>
        <w:t xml:space="preserve">буде </w:t>
      </w:r>
      <w:r>
        <w:rPr>
          <w:iCs/>
        </w:rPr>
        <w:t xml:space="preserve">најкраће </w:t>
      </w:r>
      <w:r w:rsidRPr="009F35C4">
        <w:rPr>
          <w:iCs/>
        </w:rPr>
        <w:t>12 месеци,</w:t>
      </w:r>
      <w:r>
        <w:rPr>
          <w:iCs/>
        </w:rPr>
        <w:t xml:space="preserve"> од дана извршене </w:t>
      </w:r>
      <w:r>
        <w:rPr>
          <w:iCs/>
          <w:lang/>
        </w:rPr>
        <w:t xml:space="preserve">услуге, односно </w:t>
      </w:r>
      <w:r>
        <w:rPr>
          <w:iCs/>
        </w:rPr>
        <w:t>замене</w:t>
      </w:r>
      <w:r w:rsidR="00722881">
        <w:rPr>
          <w:iCs/>
        </w:rPr>
        <w:t xml:space="preserve"> </w:t>
      </w:r>
      <w:r w:rsidR="00722881">
        <w:rPr>
          <w:iCs/>
          <w:lang/>
        </w:rPr>
        <w:t>резервног дела</w:t>
      </w:r>
      <w:r>
        <w:rPr>
          <w:iCs/>
        </w:rPr>
        <w:t>.</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0F75A4" w:rsidRDefault="000F75A4" w:rsidP="000F75A4">
      <w:pPr>
        <w:jc w:val="both"/>
        <w:rPr>
          <w:noProof/>
          <w:lang/>
        </w:rPr>
      </w:pPr>
      <w:r w:rsidRPr="008C225E">
        <w:rPr>
          <w:noProof/>
        </w:rPr>
        <w:t xml:space="preserve">Рок одзива понуђача ради извршења услуге не може да буде дужи од </w:t>
      </w:r>
      <w:r w:rsidR="00CF2836">
        <w:rPr>
          <w:noProof/>
        </w:rPr>
        <w:t>2</w:t>
      </w:r>
      <w:r w:rsidR="00CF2836">
        <w:rPr>
          <w:noProof/>
          <w:lang/>
        </w:rPr>
        <w:t>4</w:t>
      </w:r>
      <w:r w:rsidRPr="008C225E">
        <w:rPr>
          <w:noProof/>
        </w:rPr>
        <w:t xml:space="preserve"> час</w:t>
      </w:r>
      <w:r w:rsidR="00CF2836">
        <w:rPr>
          <w:noProof/>
          <w:lang/>
        </w:rPr>
        <w:t>a</w:t>
      </w:r>
      <w:r w:rsidRPr="008C225E">
        <w:rPr>
          <w:noProof/>
        </w:rPr>
        <w:t>, од момента пријема захтева наручиоца</w:t>
      </w:r>
      <w:r>
        <w:rPr>
          <w:noProof/>
        </w:rPr>
        <w:t>.</w:t>
      </w:r>
    </w:p>
    <w:p w:rsidR="000F75A4" w:rsidRPr="00135AFC" w:rsidRDefault="000F75A4" w:rsidP="000F75A4">
      <w:pPr>
        <w:jc w:val="both"/>
        <w:rPr>
          <w:noProof/>
          <w:lang/>
        </w:rPr>
      </w:pPr>
      <w:r w:rsidRPr="009F35C4">
        <w:rPr>
          <w:bCs/>
          <w:lang w:val="sr-Latn-CS"/>
        </w:rPr>
        <w:t xml:space="preserve">Наручилац захтева да </w:t>
      </w:r>
      <w:r>
        <w:rPr>
          <w:bCs/>
        </w:rPr>
        <w:t>рок</w:t>
      </w:r>
      <w:r w:rsidRPr="009F35C4">
        <w:rPr>
          <w:bCs/>
          <w:lang w:val="sr-Latn-CS"/>
        </w:rPr>
        <w:t xml:space="preserve"> </w:t>
      </w:r>
      <w:r w:rsidRPr="009F35C4">
        <w:rPr>
          <w:bCs/>
        </w:rPr>
        <w:t>извршењ</w:t>
      </w:r>
      <w:r>
        <w:rPr>
          <w:bCs/>
          <w:lang/>
        </w:rPr>
        <w:t>а</w:t>
      </w:r>
      <w:r w:rsidRPr="009F35C4">
        <w:rPr>
          <w:bCs/>
        </w:rPr>
        <w:t xml:space="preserve"> услуге </w:t>
      </w:r>
      <w:r>
        <w:rPr>
          <w:bCs/>
          <w:lang/>
        </w:rPr>
        <w:t xml:space="preserve">не </w:t>
      </w:r>
      <w:r>
        <w:rPr>
          <w:bCs/>
        </w:rPr>
        <w:t xml:space="preserve">буде </w:t>
      </w:r>
      <w:r>
        <w:rPr>
          <w:bCs/>
          <w:lang/>
        </w:rPr>
        <w:t>дужи од 20 дана</w:t>
      </w:r>
      <w:r w:rsidRPr="00AE1407">
        <w:rPr>
          <w:bCs/>
          <w:lang w:val="sr-Latn-CS"/>
        </w:rPr>
        <w:t xml:space="preserve"> од </w:t>
      </w:r>
      <w:r>
        <w:rPr>
          <w:bCs/>
          <w:lang/>
        </w:rPr>
        <w:t>дана</w:t>
      </w:r>
      <w:r w:rsidRPr="00AE1407">
        <w:rPr>
          <w:bCs/>
        </w:rPr>
        <w:t xml:space="preserve"> подношења</w:t>
      </w:r>
      <w:r w:rsidRPr="00AE1407">
        <w:rPr>
          <w:bCs/>
          <w:lang w:val="sr-Latn-CS"/>
        </w:rPr>
        <w:t xml:space="preserve"> захтева Наручиоца</w:t>
      </w:r>
      <w:r>
        <w:rPr>
          <w:bCs/>
        </w:rPr>
        <w:t>.</w:t>
      </w:r>
    </w:p>
    <w:p w:rsidR="00D273B0" w:rsidRPr="00AE1407" w:rsidRDefault="00D273B0" w:rsidP="00A878F3">
      <w:pPr>
        <w:jc w:val="both"/>
        <w:rPr>
          <w:iCs/>
          <w:highlight w:val="green"/>
        </w:rPr>
      </w:pPr>
    </w:p>
    <w:p w:rsidR="00A878F3" w:rsidRPr="006F63CB" w:rsidRDefault="00A878F3" w:rsidP="00A878F3">
      <w:pPr>
        <w:jc w:val="both"/>
        <w:rPr>
          <w:lang/>
        </w:rPr>
      </w:pPr>
      <w:r w:rsidRPr="00AE1407">
        <w:rPr>
          <w:iCs/>
        </w:rPr>
        <w:t xml:space="preserve">Место </w:t>
      </w:r>
      <w:r w:rsidR="005B40B1" w:rsidRPr="00AE1407">
        <w:rPr>
          <w:iCs/>
        </w:rPr>
        <w:t>и</w:t>
      </w:r>
      <w:r w:rsidR="000F75A4">
        <w:rPr>
          <w:iCs/>
          <w:lang/>
        </w:rPr>
        <w:t>звршења су објекти Клиничког центра Војводине где су уграђена врата која су предмет сервисирања.</w:t>
      </w:r>
    </w:p>
    <w:p w:rsidR="00A878F3" w:rsidRPr="00AE1407" w:rsidRDefault="00A878F3" w:rsidP="00A878F3">
      <w:pPr>
        <w:jc w:val="both"/>
        <w:rPr>
          <w:b/>
          <w:iCs/>
        </w:rPr>
      </w:pPr>
      <w:r w:rsidRPr="00AE1407">
        <w:rPr>
          <w:b/>
          <w:bCs/>
          <w:iCs/>
          <w:u w:val="single"/>
        </w:rPr>
        <w:lastRenderedPageBreak/>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0F75A4">
        <w:rPr>
          <w:iCs/>
        </w:rPr>
        <w:t xml:space="preserve">од </w:t>
      </w:r>
      <w:r w:rsidR="00147B96" w:rsidRPr="000F75A4">
        <w:rPr>
          <w:iCs/>
        </w:rPr>
        <w:t>6</w:t>
      </w:r>
      <w:r w:rsidRPr="000F75A4">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747A21" w:rsidRDefault="00310220" w:rsidP="00A878F3">
      <w:pPr>
        <w:jc w:val="both"/>
        <w:rPr>
          <w:bCs/>
          <w:iCs/>
          <w:lang/>
        </w:rPr>
      </w:pPr>
      <w:r w:rsidRPr="00747A21">
        <w:rPr>
          <w:bCs/>
          <w:iCs/>
          <w:lang/>
        </w:rPr>
        <w:t>Понуђач је у обавези да достави ценовник резервних делова дат у поглављ</w:t>
      </w:r>
      <w:r w:rsidR="00AB7603" w:rsidRPr="00747A21">
        <w:rPr>
          <w:bCs/>
          <w:iCs/>
          <w:lang/>
        </w:rPr>
        <w:t xml:space="preserve">има </w:t>
      </w:r>
      <w:r w:rsidRPr="00747A21">
        <w:rPr>
          <w:bCs/>
          <w:iCs/>
          <w:lang/>
        </w:rPr>
        <w:t xml:space="preserve"> бр. </w:t>
      </w:r>
      <w:r w:rsidR="00AB7603" w:rsidRPr="00747A21">
        <w:rPr>
          <w:bCs/>
          <w:iCs/>
          <w:lang/>
        </w:rPr>
        <w:t>11.а) за партију 1, бр. 14.а) за партију 2 и бр. 17.а) за партију 3</w:t>
      </w:r>
      <w:r w:rsidRPr="00747A21">
        <w:rPr>
          <w:bCs/>
          <w:iCs/>
          <w:lang/>
        </w:rPr>
        <w:t xml:space="preserve">. Сви резервни делови морају бити оригинални </w:t>
      </w:r>
      <w:r w:rsidR="003A1BF1" w:rsidRPr="00747A21">
        <w:rPr>
          <w:bCs/>
          <w:iCs/>
          <w:lang/>
        </w:rPr>
        <w:t>ш</w:t>
      </w:r>
      <w:r w:rsidRPr="00747A21">
        <w:rPr>
          <w:bCs/>
          <w:iCs/>
          <w:lang/>
        </w:rPr>
        <w:t>то се доказује паковањем скинутих неисправних делова у оригиналну амбала</w:t>
      </w:r>
      <w:r w:rsidR="00DA4036">
        <w:rPr>
          <w:bCs/>
          <w:iCs/>
          <w:lang/>
        </w:rPr>
        <w:t>ж</w:t>
      </w:r>
      <w:r w:rsidRPr="00747A21">
        <w:rPr>
          <w:bCs/>
          <w:iCs/>
          <w:lang/>
        </w:rPr>
        <w:t xml:space="preserve">у новог дела који је уграђен. </w:t>
      </w:r>
    </w:p>
    <w:p w:rsidR="00310220" w:rsidRPr="00AE1407" w:rsidRDefault="00310220"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310220" w:rsidRDefault="00A878F3" w:rsidP="00A878F3">
      <w:pPr>
        <w:jc w:val="both"/>
      </w:pPr>
      <w:r w:rsidRPr="00310220">
        <w:rPr>
          <w:iCs/>
        </w:rPr>
        <w:t>Цена је фиксна и не може се мењати.</w:t>
      </w:r>
      <w:r w:rsidRPr="00310220">
        <w:t xml:space="preserve"> </w:t>
      </w:r>
    </w:p>
    <w:p w:rsidR="006D7665" w:rsidRPr="00310220" w:rsidRDefault="006D7665" w:rsidP="00A878F3">
      <w:pPr>
        <w:jc w:val="both"/>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310220" w:rsidRDefault="00247002" w:rsidP="002C4BE3">
      <w:pPr>
        <w:pStyle w:val="ListParagraph"/>
        <w:ind w:left="87"/>
        <w:jc w:val="both"/>
        <w:rPr>
          <w:noProof/>
        </w:rPr>
      </w:pPr>
      <w:r w:rsidRPr="00310220">
        <w:rPr>
          <w:noProof/>
        </w:rPr>
        <w:t>Понуђач који је изабран као најповољнији је дужан да, приликом потписивања уговора, достави:</w:t>
      </w:r>
    </w:p>
    <w:p w:rsidR="002C4BE3" w:rsidRPr="00310220" w:rsidRDefault="00247002" w:rsidP="00A83F21">
      <w:pPr>
        <w:pStyle w:val="ListParagraph"/>
        <w:numPr>
          <w:ilvl w:val="0"/>
          <w:numId w:val="11"/>
        </w:numPr>
        <w:jc w:val="both"/>
        <w:rPr>
          <w:noProof/>
        </w:rPr>
      </w:pPr>
      <w:r w:rsidRPr="00310220">
        <w:rPr>
          <w:b/>
        </w:rPr>
        <w:t>регистровану бланко меницу и менично овлашћење</w:t>
      </w:r>
      <w:r w:rsidRPr="00310220">
        <w:rPr>
          <w:b/>
          <w:noProof/>
        </w:rPr>
        <w:t xml:space="preserve"> за извршење уговорне обавезе</w:t>
      </w:r>
      <w:r w:rsidRPr="00310220">
        <w:rPr>
          <w:noProof/>
        </w:rPr>
        <w:t>, попуњен</w:t>
      </w:r>
      <w:r w:rsidR="00722881">
        <w:rPr>
          <w:noProof/>
          <w:lang/>
        </w:rPr>
        <w:t>о</w:t>
      </w:r>
      <w:r w:rsidRPr="00310220">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310220" w:rsidRDefault="00247002" w:rsidP="00A83F21">
      <w:pPr>
        <w:pStyle w:val="ListParagraph"/>
        <w:numPr>
          <w:ilvl w:val="0"/>
          <w:numId w:val="11"/>
        </w:numPr>
        <w:jc w:val="both"/>
        <w:rPr>
          <w:noProof/>
        </w:rPr>
      </w:pPr>
      <w:r w:rsidRPr="00310220">
        <w:rPr>
          <w:b/>
        </w:rPr>
        <w:t>регистровану бланко меницу и менично овлашћење</w:t>
      </w:r>
      <w:r w:rsidRPr="00310220">
        <w:rPr>
          <w:b/>
          <w:noProof/>
        </w:rPr>
        <w:t xml:space="preserve"> за отклањање недостатака у гарантном року</w:t>
      </w:r>
      <w:r w:rsidRPr="00310220">
        <w:rPr>
          <w:noProof/>
        </w:rPr>
        <w:t>, попуњен</w:t>
      </w:r>
      <w:r w:rsidR="00722881">
        <w:rPr>
          <w:noProof/>
          <w:lang/>
        </w:rPr>
        <w:t>о</w:t>
      </w:r>
      <w:r w:rsidRPr="00310220">
        <w:rPr>
          <w:noProof/>
        </w:rPr>
        <w:t xml:space="preserve"> на износ од 10% од укупне вредности </w:t>
      </w:r>
      <w:r w:rsidRPr="00310220">
        <w:rPr>
          <w:noProof/>
        </w:rPr>
        <w:lastRenderedPageBreak/>
        <w:t xml:space="preserve">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310220" w:rsidRDefault="00247002" w:rsidP="00247002">
      <w:pPr>
        <w:pStyle w:val="ListParagraph"/>
        <w:ind w:left="87" w:firstLine="453"/>
        <w:jc w:val="both"/>
        <w:rPr>
          <w:noProof/>
        </w:rPr>
      </w:pPr>
    </w:p>
    <w:p w:rsidR="00247002" w:rsidRPr="00AE1407" w:rsidRDefault="00247002" w:rsidP="00287498">
      <w:pPr>
        <w:pStyle w:val="ListParagraph"/>
        <w:ind w:left="87"/>
        <w:jc w:val="both"/>
        <w:rPr>
          <w:rFonts w:eastAsia="TimesNewRomanPSMT"/>
          <w:bCs/>
          <w:iCs/>
          <w:lang w:val="sr-Cyrl-CS"/>
        </w:rPr>
      </w:pPr>
      <w:r w:rsidRPr="0031022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310220">
        <w:rPr>
          <w:noProof/>
        </w:rPr>
        <w:t xml:space="preserve">Понуђач је дужан да достави и </w:t>
      </w:r>
      <w:r w:rsidRPr="00310220">
        <w:rPr>
          <w:b/>
          <w:noProof/>
        </w:rPr>
        <w:t xml:space="preserve">копију извода из Регистра </w:t>
      </w:r>
      <w:r w:rsidRPr="00310220">
        <w:rPr>
          <w:noProof/>
        </w:rPr>
        <w:t xml:space="preserve"> </w:t>
      </w:r>
      <w:r w:rsidRPr="00310220">
        <w:rPr>
          <w:b/>
          <w:noProof/>
        </w:rPr>
        <w:t>меница и овлашћења</w:t>
      </w:r>
      <w:r w:rsidRPr="0031022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310220">
        <w:t xml:space="preserve">најмање </w:t>
      </w:r>
      <w:r w:rsidRPr="00310220">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A83F21">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A83F21">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A83F21">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3F21">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1C7CEF" w:rsidRPr="00AE1407" w:rsidRDefault="001C7CEF" w:rsidP="001C7CEF">
      <w:pPr>
        <w:jc w:val="both"/>
      </w:pPr>
      <w:r w:rsidRPr="00903B70">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1C7CEF" w:rsidRPr="00AE1407" w:rsidRDefault="001C7CEF" w:rsidP="001C7CEF">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263D62">
        <w:rPr>
          <w:b/>
          <w:bCs/>
        </w:rPr>
        <w:t>„</w:t>
      </w:r>
      <w:r w:rsidR="00BB3136">
        <w:rPr>
          <w:b/>
          <w:bCs/>
          <w:lang/>
        </w:rPr>
        <w:t>на</w:t>
      </w:r>
      <w:r w:rsidR="00FF4E3D">
        <w:rPr>
          <w:b/>
          <w:bCs/>
          <w:lang/>
        </w:rPr>
        <w:t>ј</w:t>
      </w:r>
      <w:r w:rsidR="00BB3136">
        <w:rPr>
          <w:b/>
          <w:bCs/>
          <w:lang/>
        </w:rPr>
        <w:t>нижа понуђена цена</w:t>
      </w:r>
      <w:r w:rsidR="006D7665" w:rsidRPr="00263D62">
        <w:rPr>
          <w:b/>
          <w:i/>
          <w:iCs/>
        </w:rPr>
        <w:t>“</w:t>
      </w:r>
      <w:r w:rsidR="000F1172" w:rsidRPr="00263D62">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747A21" w:rsidRDefault="00971CE4" w:rsidP="00971CE4">
      <w:pPr>
        <w:jc w:val="both"/>
        <w:rPr>
          <w:b/>
          <w:bCs/>
        </w:rPr>
      </w:pPr>
      <w:r w:rsidRPr="00747A21">
        <w:rPr>
          <w:iCs/>
        </w:rPr>
        <w:t xml:space="preserve">Уколико две или више понуда имају исту најнижу понуђену цену, као најповољнија биће изабрана понуда оног понуђача </w:t>
      </w:r>
      <w:r w:rsidRPr="00747A21">
        <w:rPr>
          <w:noProof/>
        </w:rPr>
        <w:t>који понуди дужи рок одложеног плаћања.</w:t>
      </w:r>
    </w:p>
    <w:p w:rsidR="00971CE4" w:rsidRPr="00312AD1" w:rsidRDefault="00971CE4" w:rsidP="00971CE4">
      <w:pPr>
        <w:jc w:val="both"/>
        <w:rPr>
          <w:noProof/>
          <w:color w:val="FF0000"/>
        </w:rPr>
      </w:pPr>
      <w:r w:rsidRPr="00747A21">
        <w:rPr>
          <w:iCs/>
        </w:rPr>
        <w:t xml:space="preserve">Уколико је и то исто, као најповољнија биће изабрана понуда оног понуђача </w:t>
      </w:r>
      <w:r w:rsidRPr="00747A21">
        <w:rPr>
          <w:noProof/>
        </w:rPr>
        <w:t>који понуди дужи гарантни рок, а уколико је и то исто, понуда понуђача који има краћи рок одзива на сервис</w:t>
      </w:r>
      <w:r w:rsidRPr="00AE1407">
        <w:rPr>
          <w:noProof/>
        </w:rPr>
        <w:t>.</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Default="0027411C" w:rsidP="0027411C">
      <w:pPr>
        <w:jc w:val="both"/>
        <w:rPr>
          <w:lang/>
        </w:rPr>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Default="00BB3136" w:rsidP="0027411C">
      <w:pPr>
        <w:jc w:val="both"/>
        <w:rPr>
          <w:lang/>
        </w:rPr>
      </w:pPr>
    </w:p>
    <w:p w:rsidR="00BB3136" w:rsidRPr="00BB3136" w:rsidRDefault="00BB3136" w:rsidP="0027411C">
      <w:pPr>
        <w:jc w:val="both"/>
        <w:rPr>
          <w:lang/>
        </w:rPr>
      </w:pPr>
    </w:p>
    <w:p w:rsidR="00B819C7" w:rsidRDefault="00B819C7" w:rsidP="00EE4704">
      <w:pPr>
        <w:pStyle w:val="Heading1"/>
        <w:numPr>
          <w:ilvl w:val="0"/>
          <w:numId w:val="12"/>
        </w:numPr>
        <w:jc w:val="center"/>
        <w:rPr>
          <w:noProof/>
          <w:sz w:val="28"/>
          <w:szCs w:val="28"/>
          <w:lang/>
        </w:rPr>
      </w:pPr>
      <w:bookmarkStart w:id="181" w:name="_Toc375826009"/>
      <w:bookmarkStart w:id="182" w:name="_Toc389030916"/>
      <w:bookmarkStart w:id="183" w:name="_Toc396296355"/>
      <w:bookmarkStart w:id="184" w:name="_Toc396296986"/>
      <w:bookmarkStart w:id="185" w:name="_Toc396297104"/>
      <w:bookmarkStart w:id="186" w:name="_Toc396297246"/>
      <w:r w:rsidRPr="007B69C7">
        <w:rPr>
          <w:noProof/>
          <w:sz w:val="28"/>
          <w:szCs w:val="28"/>
        </w:rPr>
        <w:lastRenderedPageBreak/>
        <w:t>МОДЕЛ УГОВОРА</w:t>
      </w:r>
      <w:bookmarkEnd w:id="181"/>
      <w:bookmarkEnd w:id="182"/>
      <w:bookmarkEnd w:id="183"/>
      <w:bookmarkEnd w:id="184"/>
      <w:bookmarkEnd w:id="185"/>
      <w:bookmarkEnd w:id="186"/>
    </w:p>
    <w:p w:rsidR="00755E00" w:rsidRDefault="00755E00" w:rsidP="00755E00">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Pr>
          <w:noProof/>
        </w:rPr>
        <w:t>_______</w:t>
      </w:r>
      <w:r w:rsidRPr="00AE1407">
        <w:rPr>
          <w:noProof/>
        </w:rPr>
        <w:t>____ године закључује се следећи</w:t>
      </w:r>
    </w:p>
    <w:p w:rsidR="00755E00" w:rsidRDefault="00755E00" w:rsidP="00755E00">
      <w:pPr>
        <w:spacing w:before="100" w:beforeAutospacing="1" w:line="210" w:lineRule="atLeast"/>
        <w:jc w:val="both"/>
        <w:rPr>
          <w:noProof/>
        </w:rPr>
      </w:pPr>
    </w:p>
    <w:p w:rsidR="00755E00" w:rsidRPr="00AE1407" w:rsidRDefault="00755E00" w:rsidP="00755E00">
      <w:pPr>
        <w:jc w:val="center"/>
        <w:rPr>
          <w:b/>
          <w:noProof/>
        </w:rPr>
      </w:pPr>
      <w:r w:rsidRPr="00AE1407">
        <w:rPr>
          <w:b/>
          <w:noProof/>
        </w:rPr>
        <w:t>УГОВОР</w:t>
      </w:r>
    </w:p>
    <w:p w:rsidR="00755E00" w:rsidRPr="00755E00" w:rsidRDefault="00755E00" w:rsidP="00755E00">
      <w:pPr>
        <w:jc w:val="center"/>
        <w:rPr>
          <w:b/>
          <w:noProof/>
          <w:lang/>
        </w:rPr>
      </w:pPr>
      <w:r w:rsidRPr="00AE1407">
        <w:rPr>
          <w:b/>
          <w:noProof/>
        </w:rPr>
        <w:t xml:space="preserve"> О ЈАВНОЈ  </w:t>
      </w:r>
      <w:r w:rsidRPr="005C2F3E">
        <w:rPr>
          <w:b/>
          <w:noProof/>
        </w:rPr>
        <w:t xml:space="preserve">НАБАВЦИ </w:t>
      </w:r>
      <w:r>
        <w:rPr>
          <w:b/>
          <w:noProof/>
        </w:rPr>
        <w:t>БРОЈ 1</w:t>
      </w:r>
      <w:r>
        <w:rPr>
          <w:b/>
          <w:noProof/>
          <w:lang/>
        </w:rPr>
        <w:t>2</w:t>
      </w:r>
      <w:r>
        <w:rPr>
          <w:b/>
          <w:noProof/>
        </w:rPr>
        <w:t>6</w:t>
      </w:r>
      <w:r w:rsidRPr="005C2F3E">
        <w:rPr>
          <w:b/>
          <w:noProof/>
        </w:rPr>
        <w:t>-14-М</w:t>
      </w:r>
      <w:r>
        <w:rPr>
          <w:b/>
          <w:noProof/>
          <w:lang/>
        </w:rPr>
        <w:t xml:space="preserve"> (партија 1.)</w:t>
      </w:r>
    </w:p>
    <w:p w:rsidR="00755E00" w:rsidRPr="005C2F3E" w:rsidRDefault="00755E00" w:rsidP="00755E00">
      <w:pPr>
        <w:rPr>
          <w:noProof/>
        </w:rPr>
      </w:pPr>
    </w:p>
    <w:p w:rsidR="00755E00" w:rsidRPr="005C2F3E" w:rsidRDefault="00755E00" w:rsidP="00755E00">
      <w:pPr>
        <w:rPr>
          <w:noProof/>
        </w:rPr>
      </w:pPr>
      <w:r w:rsidRPr="005C2F3E">
        <w:rPr>
          <w:noProof/>
        </w:rPr>
        <w:t xml:space="preserve">Уговорне стране: </w:t>
      </w:r>
    </w:p>
    <w:p w:rsidR="00755E00" w:rsidRPr="005C2F3E" w:rsidRDefault="00755E00" w:rsidP="00755E00">
      <w:pPr>
        <w:rPr>
          <w:noProof/>
        </w:rPr>
      </w:pPr>
    </w:p>
    <w:p w:rsidR="00755E00" w:rsidRPr="00D32E82" w:rsidRDefault="00755E00" w:rsidP="00755E00">
      <w:pPr>
        <w:numPr>
          <w:ilvl w:val="0"/>
          <w:numId w:val="4"/>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755E00" w:rsidRPr="00D32E82" w:rsidRDefault="00755E00" w:rsidP="00755E00">
      <w:pPr>
        <w:ind w:left="720"/>
        <w:jc w:val="both"/>
        <w:rPr>
          <w:noProof/>
        </w:rPr>
      </w:pPr>
      <w:r w:rsidRPr="00D32E82">
        <w:rPr>
          <w:noProof/>
        </w:rPr>
        <w:t>ПИБ: 101696893 Матични број: 08664161.</w:t>
      </w:r>
    </w:p>
    <w:p w:rsidR="00755E00" w:rsidRPr="00D32E82" w:rsidRDefault="00755E00" w:rsidP="00755E0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755E00" w:rsidRPr="00AE1407" w:rsidRDefault="00755E00" w:rsidP="00755E00">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755E00" w:rsidRPr="009464D0" w:rsidRDefault="00755E00" w:rsidP="00755E00">
      <w:pPr>
        <w:jc w:val="both"/>
        <w:rPr>
          <w:noProof/>
        </w:rPr>
      </w:pPr>
    </w:p>
    <w:p w:rsidR="00755E00" w:rsidRPr="00AE1407" w:rsidRDefault="00755E00" w:rsidP="00755E00">
      <w:pPr>
        <w:jc w:val="both"/>
        <w:rPr>
          <w:noProof/>
        </w:rPr>
      </w:pPr>
    </w:p>
    <w:p w:rsidR="00755E00" w:rsidRPr="00AE1407" w:rsidRDefault="00755E00" w:rsidP="00755E00">
      <w:pPr>
        <w:numPr>
          <w:ilvl w:val="0"/>
          <w:numId w:val="4"/>
        </w:numPr>
        <w:jc w:val="both"/>
        <w:rPr>
          <w:noProof/>
        </w:rPr>
      </w:pPr>
      <w:r w:rsidRPr="00AE1407">
        <w:rPr>
          <w:noProof/>
        </w:rPr>
        <w:t>____________________________________________________________________,</w:t>
      </w:r>
    </w:p>
    <w:p w:rsidR="00755E00" w:rsidRPr="00AE1407" w:rsidRDefault="00755E00" w:rsidP="00755E00">
      <w:pPr>
        <w:jc w:val="center"/>
      </w:pPr>
      <w:r w:rsidRPr="00AE1407">
        <w:rPr>
          <w:noProof/>
        </w:rPr>
        <w:t>(</w:t>
      </w:r>
      <w:r w:rsidRPr="00AE1407">
        <w:rPr>
          <w:i/>
          <w:noProof/>
        </w:rPr>
        <w:t>назив и адреса)</w:t>
      </w:r>
    </w:p>
    <w:p w:rsidR="00755E00" w:rsidRPr="00AE1407" w:rsidRDefault="00755E00" w:rsidP="00755E00">
      <w:pPr>
        <w:ind w:left="720"/>
        <w:jc w:val="both"/>
        <w:rPr>
          <w:noProof/>
        </w:rPr>
      </w:pPr>
      <w:r w:rsidRPr="00AE1407">
        <w:rPr>
          <w:noProof/>
        </w:rPr>
        <w:t>ПИБ:.......................... Матични број: ........................................</w:t>
      </w:r>
    </w:p>
    <w:p w:rsidR="00755E00" w:rsidRPr="00AE1407" w:rsidRDefault="00755E00" w:rsidP="00755E00">
      <w:pPr>
        <w:ind w:left="720"/>
        <w:jc w:val="both"/>
        <w:rPr>
          <w:noProof/>
        </w:rPr>
      </w:pPr>
      <w:r w:rsidRPr="00AE1407">
        <w:rPr>
          <w:noProof/>
        </w:rPr>
        <w:t>Број рачуна: ............................................ Назив банке:......................................,</w:t>
      </w:r>
    </w:p>
    <w:p w:rsidR="00755E00" w:rsidRPr="00AE1407" w:rsidRDefault="00755E00" w:rsidP="00755E00">
      <w:pPr>
        <w:ind w:left="720"/>
        <w:jc w:val="both"/>
        <w:rPr>
          <w:noProof/>
        </w:rPr>
      </w:pPr>
      <w:r w:rsidRPr="00AE1407">
        <w:rPr>
          <w:noProof/>
        </w:rPr>
        <w:t>Телефон:............................Телефакс:......................................</w:t>
      </w:r>
    </w:p>
    <w:p w:rsidR="00755E00" w:rsidRPr="00AE1407" w:rsidRDefault="00755E00" w:rsidP="00755E00">
      <w:pPr>
        <w:ind w:left="720"/>
        <w:jc w:val="both"/>
        <w:rPr>
          <w:noProof/>
        </w:rPr>
      </w:pPr>
      <w:r w:rsidRPr="00AE1407">
        <w:rPr>
          <w:noProof/>
        </w:rPr>
        <w:t>(у даљем тексту: добављач), кога заступа ________________________________ .</w:t>
      </w:r>
    </w:p>
    <w:p w:rsidR="00755E00" w:rsidRDefault="00755E00" w:rsidP="00755E00">
      <w:pPr>
        <w:ind w:left="1440" w:firstLine="720"/>
        <w:jc w:val="both"/>
        <w:rPr>
          <w:noProof/>
          <w:sz w:val="16"/>
          <w:szCs w:val="16"/>
        </w:rPr>
      </w:pPr>
    </w:p>
    <w:p w:rsidR="00755E00" w:rsidRDefault="00755E00" w:rsidP="00755E00">
      <w:pPr>
        <w:ind w:left="1440" w:firstLine="720"/>
        <w:jc w:val="both"/>
        <w:rPr>
          <w:noProof/>
          <w:sz w:val="16"/>
          <w:szCs w:val="16"/>
        </w:rPr>
      </w:pPr>
    </w:p>
    <w:p w:rsidR="00755E00" w:rsidRDefault="00755E00" w:rsidP="00755E00">
      <w:pPr>
        <w:ind w:left="1440" w:firstLine="720"/>
        <w:jc w:val="both"/>
        <w:rPr>
          <w:noProof/>
          <w:sz w:val="16"/>
          <w:szCs w:val="16"/>
        </w:rPr>
      </w:pPr>
    </w:p>
    <w:p w:rsidR="00755E00" w:rsidRPr="00C3471A" w:rsidRDefault="00755E00" w:rsidP="00755E00">
      <w:pPr>
        <w:ind w:left="1440" w:firstLine="720"/>
        <w:jc w:val="both"/>
        <w:rPr>
          <w:noProof/>
          <w:sz w:val="16"/>
          <w:szCs w:val="16"/>
        </w:rPr>
      </w:pPr>
    </w:p>
    <w:p w:rsidR="00755E00" w:rsidRPr="00C3471A" w:rsidRDefault="00755E00" w:rsidP="00755E00">
      <w:pPr>
        <w:jc w:val="center"/>
        <w:rPr>
          <w:b/>
          <w:noProof/>
        </w:rPr>
      </w:pPr>
      <w:r w:rsidRPr="00C3471A">
        <w:rPr>
          <w:b/>
          <w:noProof/>
        </w:rPr>
        <w:t>Члан 1.</w:t>
      </w:r>
    </w:p>
    <w:p w:rsidR="00755E00" w:rsidRPr="00AB2CD5" w:rsidRDefault="00755E00" w:rsidP="00AB2CD5">
      <w:pPr>
        <w:pStyle w:val="Footer"/>
        <w:jc w:val="both"/>
        <w:rPr>
          <w:noProof/>
          <w:lang/>
        </w:rPr>
      </w:pPr>
      <w:r w:rsidRPr="00C3471A">
        <w:rPr>
          <w:noProof/>
        </w:rPr>
        <w:t xml:space="preserve">           Предмет овог уговора је набавка услуге - </w:t>
      </w:r>
      <w:r w:rsidR="00AB2CD5" w:rsidRPr="00AB2CD5">
        <w:rPr>
          <w:b/>
          <w:noProof/>
        </w:rPr>
        <w:t>Сервис a</w:t>
      </w:r>
      <w:r w:rsidR="00AB2CD5" w:rsidRPr="00AB2CD5">
        <w:rPr>
          <w:b/>
          <w:noProof/>
          <w:lang/>
        </w:rPr>
        <w:t xml:space="preserve">утоматских врата </w:t>
      </w:r>
      <w:r w:rsidR="00AB2CD5" w:rsidRPr="00AB2CD5">
        <w:rPr>
          <w:b/>
          <w:noProof/>
          <w:lang/>
        </w:rPr>
        <w:t>Tormax, Kaba, Came,</w:t>
      </w:r>
      <w:r w:rsidR="00AB2CD5" w:rsidRPr="00AB2CD5">
        <w:rPr>
          <w:b/>
          <w:noProof/>
          <w:lang/>
        </w:rPr>
        <w:t xml:space="preserve"> </w:t>
      </w:r>
      <w:r w:rsidR="00AB2CD5" w:rsidRPr="00AB2CD5">
        <w:rPr>
          <w:b/>
          <w:noProof/>
        </w:rPr>
        <w:t>за потребе Клиничког центра Војводине</w:t>
      </w:r>
      <w:r w:rsidR="00AB2CD5">
        <w:rPr>
          <w:lang w:val="sr-Cyrl-CS"/>
        </w:rPr>
        <w:t xml:space="preserve"> </w:t>
      </w:r>
      <w:r w:rsidRPr="00C3471A">
        <w:rPr>
          <w:noProof/>
        </w:rPr>
        <w:t xml:space="preserve">- </w:t>
      </w:r>
      <w:r w:rsidRPr="00C3471A">
        <w:rPr>
          <w:lang w:val="sr-Latn-CS"/>
        </w:rPr>
        <w:t>кој</w:t>
      </w:r>
      <w:r w:rsidRPr="00C3471A">
        <w:t>а</w:t>
      </w:r>
      <w:r w:rsidRPr="00C3471A">
        <w:rPr>
          <w:lang w:val="sr-Latn-CS"/>
        </w:rPr>
        <w:t xml:space="preserve"> је тражен</w:t>
      </w:r>
      <w:r w:rsidRPr="00C3471A">
        <w:t>а</w:t>
      </w:r>
      <w:r w:rsidRPr="00C3471A">
        <w:rPr>
          <w:lang w:val="sr-Latn-CS"/>
        </w:rPr>
        <w:t xml:space="preserve"> у позиву за</w:t>
      </w:r>
      <w:r w:rsidRPr="00C3471A">
        <w:t xml:space="preserve"> подношење понуда у</w:t>
      </w:r>
      <w:r w:rsidRPr="00C3471A">
        <w:rPr>
          <w:lang w:val="sr-Latn-CS"/>
        </w:rPr>
        <w:t xml:space="preserve"> поступ</w:t>
      </w:r>
      <w:r w:rsidRPr="00C3471A">
        <w:t>ку</w:t>
      </w:r>
      <w:r w:rsidRPr="00C3471A">
        <w:rPr>
          <w:lang w:val="sr-Latn-CS"/>
        </w:rPr>
        <w:t xml:space="preserve"> јавне набавке</w:t>
      </w:r>
      <w:r w:rsidRPr="00C3471A">
        <w:t xml:space="preserve"> мале вредности</w:t>
      </w:r>
      <w:r w:rsidRPr="00C3471A">
        <w:rPr>
          <w:lang w:val="sr-Latn-CS"/>
        </w:rPr>
        <w:t xml:space="preserve"> број </w:t>
      </w:r>
      <w:r>
        <w:t>1</w:t>
      </w:r>
      <w:r>
        <w:rPr>
          <w:lang/>
        </w:rPr>
        <w:t>2</w:t>
      </w:r>
      <w:r>
        <w:t>6</w:t>
      </w:r>
      <w:r w:rsidRPr="00C3471A">
        <w:t>-14</w:t>
      </w:r>
      <w:r w:rsidRPr="00C3471A">
        <w:rPr>
          <w:lang w:val="sr-Latn-CS"/>
        </w:rPr>
        <w:t>-</w:t>
      </w:r>
      <w:r w:rsidRPr="00C3471A">
        <w:t xml:space="preserve">М, </w:t>
      </w:r>
      <w:r w:rsidR="00AB2CD5" w:rsidRPr="00AB2CD5">
        <w:rPr>
          <w:b/>
          <w:lang/>
        </w:rPr>
        <w:t>партија 1</w:t>
      </w:r>
      <w:r w:rsidR="00AB2CD5">
        <w:rPr>
          <w:b/>
          <w:lang/>
        </w:rPr>
        <w:t>.</w:t>
      </w:r>
      <w:r w:rsidR="00AB2CD5">
        <w:rPr>
          <w:lang/>
        </w:rPr>
        <w:t xml:space="preserve"> - </w:t>
      </w:r>
      <w:r w:rsidR="00AB2CD5" w:rsidRPr="00AB2CD5">
        <w:rPr>
          <w:i/>
          <w:noProof/>
          <w:lang/>
        </w:rPr>
        <w:t xml:space="preserve">Редован  сервис и сервис по позиву у случају насталог квара за аутоматска врата произвођача </w:t>
      </w:r>
      <w:r w:rsidR="00AB2CD5" w:rsidRPr="00AB2CD5">
        <w:rPr>
          <w:i/>
          <w:noProof/>
          <w:lang/>
        </w:rPr>
        <w:t>Kaba</w:t>
      </w:r>
      <w:r w:rsidR="00AB2CD5" w:rsidRPr="00AB2CD5">
        <w:rPr>
          <w:i/>
          <w:noProof/>
          <w:lang/>
        </w:rPr>
        <w:t>,</w:t>
      </w:r>
      <w:r w:rsidR="00AB2CD5" w:rsidRPr="00C3471A">
        <w:t xml:space="preserve"> </w:t>
      </w:r>
      <w:r w:rsidRPr="00C3471A">
        <w:t>од _____________ године.</w:t>
      </w:r>
    </w:p>
    <w:p w:rsidR="00755E00" w:rsidRPr="00C3471A" w:rsidRDefault="00755E00" w:rsidP="00755E00">
      <w:pPr>
        <w:tabs>
          <w:tab w:val="center" w:pos="4320"/>
          <w:tab w:val="right" w:pos="8640"/>
        </w:tabs>
        <w:jc w:val="both"/>
        <w:rPr>
          <w:b/>
          <w:noProof/>
        </w:rPr>
      </w:pPr>
    </w:p>
    <w:p w:rsidR="00755E00" w:rsidRPr="00C3471A" w:rsidRDefault="00755E00" w:rsidP="00755E00">
      <w:pPr>
        <w:tabs>
          <w:tab w:val="left" w:pos="3750"/>
        </w:tabs>
        <w:jc w:val="center"/>
        <w:rPr>
          <w:b/>
          <w:noProof/>
        </w:rPr>
      </w:pPr>
      <w:r w:rsidRPr="00C3471A">
        <w:rPr>
          <w:b/>
          <w:noProof/>
        </w:rPr>
        <w:t>Члан 2.</w:t>
      </w:r>
    </w:p>
    <w:p w:rsidR="00755E00" w:rsidRPr="00C3471A" w:rsidRDefault="00755E00" w:rsidP="00755E00">
      <w:pPr>
        <w:ind w:firstLine="741"/>
        <w:jc w:val="both"/>
        <w:rPr>
          <w:lang w:val="sr-Latn-CS"/>
        </w:rPr>
      </w:pPr>
      <w:r w:rsidRPr="00C3471A">
        <w:rPr>
          <w:bCs/>
          <w:lang w:val="sr-Latn-CS"/>
        </w:rPr>
        <w:t xml:space="preserve">Добављач се обавезује да услугу која је предмет овог уговора изврши у свему према својој понуди </w:t>
      </w:r>
      <w:r w:rsidRPr="00C3471A">
        <w:rPr>
          <w:lang w:val="sr-Latn-CS"/>
        </w:rPr>
        <w:t xml:space="preserve">број </w:t>
      </w:r>
      <w:r w:rsidRPr="00C3471A">
        <w:rPr>
          <w:bCs/>
          <w:lang w:val="sr-Latn-CS"/>
        </w:rPr>
        <w:t>_________ од дана ____________ године</w:t>
      </w:r>
      <w:r w:rsidRPr="00C3471A">
        <w:rPr>
          <w:lang w:val="sr-Latn-CS"/>
        </w:rPr>
        <w:t xml:space="preserve"> која је саставни део овог уговора.</w:t>
      </w:r>
    </w:p>
    <w:p w:rsidR="00755E00" w:rsidRPr="00C3471A" w:rsidRDefault="00755E00" w:rsidP="00755E00">
      <w:pPr>
        <w:ind w:firstLine="741"/>
        <w:jc w:val="both"/>
        <w:rPr>
          <w:bCs/>
          <w:lang w:val="sr-Latn-CS"/>
        </w:rPr>
      </w:pPr>
      <w:r w:rsidRPr="00C3471A">
        <w:rPr>
          <w:lang w:val="sr-Latn-CS"/>
        </w:rPr>
        <w:t xml:space="preserve">Цена услуге из члана 1. овог уговора без пореза на додату вредност износи </w:t>
      </w:r>
      <w:r w:rsidRPr="00C3471A">
        <w:rPr>
          <w:bCs/>
          <w:lang w:val="sr-Latn-CS"/>
        </w:rPr>
        <w:t>___________</w:t>
      </w:r>
      <w:r w:rsidRPr="00C3471A">
        <w:rPr>
          <w:lang w:val="sr-Latn-CS"/>
        </w:rPr>
        <w:t xml:space="preserve"> (словима: ___________________), односно са порезом на додату вредност износи </w:t>
      </w:r>
      <w:r w:rsidRPr="00C3471A">
        <w:rPr>
          <w:bCs/>
          <w:lang w:val="sr-Latn-CS"/>
        </w:rPr>
        <w:t>______________________</w:t>
      </w:r>
      <w:r w:rsidRPr="00C3471A">
        <w:rPr>
          <w:lang w:val="sr-Latn-CS"/>
        </w:rPr>
        <w:t xml:space="preserve"> (словима: __________________________).</w:t>
      </w:r>
    </w:p>
    <w:p w:rsidR="00755E00" w:rsidRDefault="00755E00" w:rsidP="00755E00">
      <w:pPr>
        <w:ind w:firstLine="720"/>
        <w:jc w:val="both"/>
        <w:rPr>
          <w:bCs/>
          <w:noProof/>
        </w:rPr>
      </w:pPr>
      <w:r w:rsidRPr="00C3471A">
        <w:t>Овако уговорена цена се сматра фиксном и неће се мењати за време трајања уговора.</w:t>
      </w:r>
      <w:r w:rsidRPr="00C3471A">
        <w:rPr>
          <w:bCs/>
          <w:noProof/>
        </w:rPr>
        <w:t xml:space="preserve"> </w:t>
      </w:r>
    </w:p>
    <w:p w:rsidR="00755E00" w:rsidRPr="00586A64" w:rsidRDefault="00755E00" w:rsidP="00755E00">
      <w:pPr>
        <w:ind w:firstLine="720"/>
        <w:jc w:val="both"/>
        <w:rPr>
          <w:bCs/>
          <w:noProof/>
        </w:rPr>
      </w:pPr>
    </w:p>
    <w:p w:rsidR="002C5F11" w:rsidRPr="002C5F11" w:rsidRDefault="00755E00" w:rsidP="002C5F11">
      <w:pPr>
        <w:jc w:val="center"/>
        <w:rPr>
          <w:b/>
          <w:noProof/>
          <w:lang/>
        </w:rPr>
      </w:pPr>
      <w:r w:rsidRPr="00C3471A">
        <w:rPr>
          <w:b/>
          <w:noProof/>
        </w:rPr>
        <w:t>Члан 3.</w:t>
      </w:r>
    </w:p>
    <w:p w:rsidR="002C5F11" w:rsidRPr="004F70CE" w:rsidRDefault="002C5F11" w:rsidP="002C5F11">
      <w:pPr>
        <w:suppressAutoHyphens/>
        <w:spacing w:line="100" w:lineRule="atLeast"/>
        <w:ind w:firstLine="720"/>
        <w:jc w:val="both"/>
        <w:rPr>
          <w:lang w:val="sr-Cyrl-BA"/>
        </w:rPr>
      </w:pPr>
      <w:r>
        <w:rPr>
          <w:lang w:val="sr-Cyrl-BA"/>
        </w:rPr>
        <w:t>Добављач се обавезује да за време трајања овог уговора врши редован сервис, отклони настали квар, а</w:t>
      </w:r>
      <w:r w:rsidRPr="004F70CE">
        <w:rPr>
          <w:lang w:val="sr-Cyrl-BA"/>
        </w:rPr>
        <w:t xml:space="preserve"> уколико настане потреба</w:t>
      </w:r>
      <w:r>
        <w:rPr>
          <w:lang w:val="sr-Cyrl-BA"/>
        </w:rPr>
        <w:t>, и</w:t>
      </w:r>
      <w:r w:rsidRPr="004F70CE">
        <w:rPr>
          <w:lang w:val="sr-Cyrl-BA"/>
        </w:rPr>
        <w:t xml:space="preserve"> да извр</w:t>
      </w:r>
      <w:r>
        <w:rPr>
          <w:lang w:val="sr-Cyrl-BA"/>
        </w:rPr>
        <w:t>ши замену резервних делова,</w:t>
      </w:r>
      <w:r w:rsidRPr="002C5F11">
        <w:rPr>
          <w:noProof/>
        </w:rPr>
        <w:t xml:space="preserve"> </w:t>
      </w:r>
      <w:r w:rsidRPr="00C3471A">
        <w:rPr>
          <w:noProof/>
        </w:rPr>
        <w:t xml:space="preserve">у свему према захтевима наручиоца, као и </w:t>
      </w:r>
      <w:r w:rsidRPr="00586A64">
        <w:rPr>
          <w:noProof/>
        </w:rPr>
        <w:t>техничко</w:t>
      </w:r>
      <w:r w:rsidRPr="00C3471A">
        <w:rPr>
          <w:noProof/>
        </w:rPr>
        <w:t>ј спецификацији тих услуга из конкурсне документације.</w:t>
      </w:r>
    </w:p>
    <w:p w:rsidR="002C5F11" w:rsidRPr="002C5F11" w:rsidRDefault="002C5F11" w:rsidP="00755E00">
      <w:pPr>
        <w:jc w:val="center"/>
        <w:rPr>
          <w:b/>
          <w:noProof/>
          <w:lang/>
        </w:rPr>
      </w:pPr>
    </w:p>
    <w:p w:rsidR="00682B0E" w:rsidRPr="007A1460" w:rsidRDefault="007A1460" w:rsidP="007A1460">
      <w:pPr>
        <w:ind w:left="360"/>
        <w:rPr>
          <w:i/>
          <w:lang/>
        </w:rPr>
      </w:pPr>
      <w:r>
        <w:rPr>
          <w:i/>
          <w:lang w:val="en-US"/>
        </w:rPr>
        <w:lastRenderedPageBreak/>
        <w:t>1.</w:t>
      </w:r>
      <w:r w:rsidR="00682B0E" w:rsidRPr="007A1460">
        <w:rPr>
          <w:i/>
          <w:lang/>
        </w:rPr>
        <w:t xml:space="preserve">Редован  сервис аутоматских клизних врата произвођача </w:t>
      </w:r>
      <w:r w:rsidR="00682B0E" w:rsidRPr="007A1460">
        <w:rPr>
          <w:i/>
          <w:lang/>
        </w:rPr>
        <w:t>Kaba</w:t>
      </w:r>
      <w:r w:rsidR="00682B0E" w:rsidRPr="007A1460">
        <w:rPr>
          <w:i/>
          <w:lang/>
        </w:rPr>
        <w:t>, која се налазе у Ургентном центру и Клиници за гинекологију и акушерство, Клиничког центра Војводине,  треба да обухвати следеће:</w:t>
      </w:r>
    </w:p>
    <w:p w:rsidR="00682B0E" w:rsidRPr="000A3327" w:rsidRDefault="00682B0E" w:rsidP="00682B0E">
      <w:pPr>
        <w:pStyle w:val="ListParagraph"/>
        <w:rPr>
          <w:i/>
          <w:lang/>
        </w:rPr>
      </w:pPr>
    </w:p>
    <w:p w:rsidR="00682B0E" w:rsidRPr="007137AE" w:rsidRDefault="00682B0E" w:rsidP="00682B0E">
      <w:pPr>
        <w:pStyle w:val="ListParagraph"/>
        <w:numPr>
          <w:ilvl w:val="2"/>
          <w:numId w:val="15"/>
        </w:numPr>
        <w:ind w:left="993" w:hanging="284"/>
        <w:contextualSpacing w:val="0"/>
        <w:rPr>
          <w:lang/>
        </w:rPr>
      </w:pPr>
      <w:r>
        <w:rPr>
          <w:lang/>
        </w:rPr>
        <w:t>Провера исправности носеће греде</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мотора</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шпанера, дотезање и подмазивање</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зупчастог каиша</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колица, чишћење и подмазивање шине по којој се крећу колица</w:t>
      </w:r>
    </w:p>
    <w:p w:rsidR="00682B0E" w:rsidRPr="007137AE" w:rsidRDefault="00682B0E" w:rsidP="00682B0E">
      <w:pPr>
        <w:pStyle w:val="ListParagraph"/>
        <w:numPr>
          <w:ilvl w:val="2"/>
          <w:numId w:val="15"/>
        </w:numPr>
        <w:ind w:left="993" w:hanging="284"/>
        <w:contextualSpacing w:val="0"/>
        <w:rPr>
          <w:lang/>
        </w:rPr>
      </w:pPr>
      <w:r>
        <w:rPr>
          <w:lang/>
        </w:rPr>
        <w:t xml:space="preserve">Провера исправности главне командне плоче </w:t>
      </w:r>
      <w:r>
        <w:rPr>
          <w:lang/>
        </w:rPr>
        <w:t xml:space="preserve">CPU, </w:t>
      </w:r>
      <w:r>
        <w:rPr>
          <w:lang/>
        </w:rPr>
        <w:t>дотезање контаката</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граничника крила</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радара, светлосне завесе и безконтактног тастера(уколико је присутан)</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управљачког панела</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напајања, дотезање контаката</w:t>
      </w:r>
    </w:p>
    <w:p w:rsidR="00682B0E" w:rsidRPr="007137AE" w:rsidRDefault="00682B0E" w:rsidP="00682B0E">
      <w:pPr>
        <w:pStyle w:val="ListParagraph"/>
        <w:numPr>
          <w:ilvl w:val="2"/>
          <w:numId w:val="15"/>
        </w:numPr>
        <w:ind w:left="993" w:hanging="284"/>
        <w:contextualSpacing w:val="0"/>
        <w:rPr>
          <w:lang/>
        </w:rPr>
      </w:pPr>
      <w:r>
        <w:rPr>
          <w:lang/>
        </w:rPr>
        <w:t>Провера брзине отварања и затварања врата</w:t>
      </w:r>
    </w:p>
    <w:p w:rsidR="00682B0E" w:rsidRPr="007137AE" w:rsidRDefault="00682B0E" w:rsidP="00682B0E">
      <w:pPr>
        <w:pStyle w:val="ListParagraph"/>
        <w:numPr>
          <w:ilvl w:val="2"/>
          <w:numId w:val="15"/>
        </w:numPr>
        <w:ind w:left="993" w:hanging="284"/>
        <w:contextualSpacing w:val="0"/>
        <w:rPr>
          <w:lang/>
        </w:rPr>
      </w:pPr>
      <w:r>
        <w:rPr>
          <w:lang/>
        </w:rPr>
        <w:t>Провера исправности вођица крила, чишћење и подмазивање</w:t>
      </w:r>
    </w:p>
    <w:p w:rsidR="00682B0E" w:rsidRDefault="00682B0E" w:rsidP="00682B0E">
      <w:pPr>
        <w:pStyle w:val="ListParagraph"/>
        <w:numPr>
          <w:ilvl w:val="2"/>
          <w:numId w:val="15"/>
        </w:numPr>
        <w:ind w:left="993" w:hanging="284"/>
        <w:contextualSpacing w:val="0"/>
        <w:rPr>
          <w:lang/>
        </w:rPr>
      </w:pPr>
      <w:r>
        <w:rPr>
          <w:lang/>
        </w:rPr>
        <w:t>Провера исправности носача каиша крила</w:t>
      </w:r>
    </w:p>
    <w:p w:rsidR="00682B0E" w:rsidRPr="000A3327" w:rsidRDefault="00682B0E" w:rsidP="00682B0E">
      <w:pPr>
        <w:pStyle w:val="ListParagraph"/>
        <w:numPr>
          <w:ilvl w:val="2"/>
          <w:numId w:val="15"/>
        </w:numPr>
        <w:ind w:left="993" w:hanging="284"/>
        <w:contextualSpacing w:val="0"/>
        <w:rPr>
          <w:lang/>
        </w:rPr>
      </w:pPr>
      <w:r>
        <w:rPr>
          <w:lang/>
        </w:rPr>
        <w:t>Провера исправности магнетних контаката</w:t>
      </w:r>
    </w:p>
    <w:p w:rsidR="00682B0E" w:rsidRPr="007137AE" w:rsidRDefault="00682B0E" w:rsidP="00682B0E">
      <w:pPr>
        <w:pStyle w:val="ListParagraph"/>
        <w:ind w:left="993"/>
        <w:contextualSpacing w:val="0"/>
        <w:rPr>
          <w:lang/>
        </w:rPr>
      </w:pPr>
    </w:p>
    <w:p w:rsidR="00682B0E" w:rsidRPr="007A1460" w:rsidRDefault="007A1460" w:rsidP="007A1460">
      <w:pPr>
        <w:ind w:left="360"/>
        <w:rPr>
          <w:i/>
          <w:lang/>
        </w:rPr>
      </w:pPr>
      <w:r>
        <w:rPr>
          <w:i/>
          <w:lang w:val="en-US"/>
        </w:rPr>
        <w:t>2.</w:t>
      </w:r>
      <w:r w:rsidR="00682B0E" w:rsidRPr="007A1460">
        <w:rPr>
          <w:i/>
          <w:lang/>
        </w:rPr>
        <w:t>Редован годишњи сервис аутоматских крилних врата (FDC) произвођача Kaba, која се налазе у Ургентном центру,  треба да обухвати следеће:</w:t>
      </w:r>
    </w:p>
    <w:p w:rsidR="00682B0E" w:rsidRPr="00816A4D" w:rsidRDefault="00682B0E" w:rsidP="00682B0E">
      <w:pPr>
        <w:pStyle w:val="ListParagraph"/>
        <w:rPr>
          <w:i/>
          <w:lang/>
        </w:rPr>
      </w:pPr>
    </w:p>
    <w:p w:rsidR="00682B0E" w:rsidRPr="000A3327" w:rsidRDefault="00682B0E" w:rsidP="00682B0E">
      <w:pPr>
        <w:ind w:firstLine="709"/>
        <w:rPr>
          <w:lang/>
        </w:rPr>
      </w:pPr>
      <w:r>
        <w:rPr>
          <w:lang/>
        </w:rPr>
        <w:t>a)</w:t>
      </w:r>
      <w:r>
        <w:rPr>
          <w:lang/>
        </w:rPr>
        <w:t xml:space="preserve">  </w:t>
      </w:r>
      <w:r w:rsidRPr="000A3327">
        <w:rPr>
          <w:lang/>
        </w:rPr>
        <w:t>Провера исправности носa</w:t>
      </w:r>
      <w:r>
        <w:rPr>
          <w:lang/>
        </w:rPr>
        <w:t>ч</w:t>
      </w:r>
      <w:r w:rsidRPr="000A3327">
        <w:rPr>
          <w:lang/>
        </w:rPr>
        <w:t>a аутомата</w:t>
      </w:r>
    </w:p>
    <w:p w:rsidR="00682B0E" w:rsidRPr="000A3327" w:rsidRDefault="00682B0E" w:rsidP="00682B0E">
      <w:pPr>
        <w:ind w:firstLine="709"/>
        <w:rPr>
          <w:lang/>
        </w:rPr>
      </w:pPr>
      <w:r>
        <w:rPr>
          <w:lang/>
        </w:rPr>
        <w:t>b)</w:t>
      </w:r>
      <w:r>
        <w:rPr>
          <w:lang/>
        </w:rPr>
        <w:t xml:space="preserve">  </w:t>
      </w:r>
      <w:r w:rsidRPr="000A3327">
        <w:rPr>
          <w:lang/>
        </w:rPr>
        <w:t>Провера исправности мотора</w:t>
      </w:r>
    </w:p>
    <w:p w:rsidR="00682B0E" w:rsidRPr="000A3327" w:rsidRDefault="00682B0E" w:rsidP="00682B0E">
      <w:pPr>
        <w:ind w:firstLine="709"/>
        <w:rPr>
          <w:lang/>
        </w:rPr>
      </w:pPr>
      <w:r>
        <w:rPr>
          <w:lang/>
        </w:rPr>
        <w:t>c)</w:t>
      </w:r>
      <w:r>
        <w:rPr>
          <w:lang/>
        </w:rPr>
        <w:t xml:space="preserve">  </w:t>
      </w:r>
      <w:r w:rsidRPr="000A3327">
        <w:rPr>
          <w:lang/>
        </w:rPr>
        <w:t>Провера исправности руку, дотезање и подмазивање</w:t>
      </w:r>
    </w:p>
    <w:p w:rsidR="00682B0E" w:rsidRPr="000A3327" w:rsidRDefault="00682B0E" w:rsidP="00682B0E">
      <w:pPr>
        <w:ind w:firstLine="709"/>
        <w:rPr>
          <w:lang/>
        </w:rPr>
      </w:pPr>
      <w:r>
        <w:rPr>
          <w:lang/>
        </w:rPr>
        <w:t>d)</w:t>
      </w:r>
      <w:r>
        <w:rPr>
          <w:lang/>
        </w:rPr>
        <w:t xml:space="preserve">  </w:t>
      </w:r>
      <w:r w:rsidRPr="000A3327">
        <w:rPr>
          <w:lang/>
        </w:rPr>
        <w:t>Провера опруга и подмазивање</w:t>
      </w:r>
    </w:p>
    <w:p w:rsidR="00682B0E" w:rsidRPr="000A3327" w:rsidRDefault="00682B0E" w:rsidP="00682B0E">
      <w:pPr>
        <w:ind w:firstLine="709"/>
        <w:rPr>
          <w:lang/>
        </w:rPr>
      </w:pPr>
      <w:r>
        <w:rPr>
          <w:lang/>
        </w:rPr>
        <w:t>e)</w:t>
      </w:r>
      <w:r>
        <w:rPr>
          <w:lang/>
        </w:rPr>
        <w:t xml:space="preserve">  </w:t>
      </w:r>
      <w:r w:rsidRPr="000A3327">
        <w:rPr>
          <w:lang/>
        </w:rPr>
        <w:t>Провера исправности вођице</w:t>
      </w:r>
    </w:p>
    <w:p w:rsidR="00682B0E" w:rsidRPr="000A3327" w:rsidRDefault="00682B0E" w:rsidP="00682B0E">
      <w:pPr>
        <w:ind w:firstLine="709"/>
        <w:rPr>
          <w:lang/>
        </w:rPr>
      </w:pPr>
      <w:r>
        <w:rPr>
          <w:lang/>
        </w:rPr>
        <w:t>f)</w:t>
      </w:r>
      <w:r>
        <w:rPr>
          <w:lang/>
        </w:rPr>
        <w:t xml:space="preserve">   </w:t>
      </w:r>
      <w:r w:rsidRPr="000A3327">
        <w:rPr>
          <w:lang/>
        </w:rPr>
        <w:t>Провера исправности главне командне плоче CPU, дотезање контаката</w:t>
      </w:r>
    </w:p>
    <w:p w:rsidR="00682B0E" w:rsidRPr="000A3327" w:rsidRDefault="00682B0E" w:rsidP="00682B0E">
      <w:pPr>
        <w:ind w:firstLine="709"/>
        <w:rPr>
          <w:lang/>
        </w:rPr>
      </w:pPr>
      <w:r>
        <w:rPr>
          <w:lang/>
        </w:rPr>
        <w:t>g)</w:t>
      </w:r>
      <w:r>
        <w:rPr>
          <w:lang/>
        </w:rPr>
        <w:t xml:space="preserve">   </w:t>
      </w:r>
      <w:r w:rsidRPr="000A3327">
        <w:rPr>
          <w:lang/>
        </w:rPr>
        <w:t>Провера исправности граничника крила</w:t>
      </w:r>
    </w:p>
    <w:p w:rsidR="00682B0E" w:rsidRPr="000A3327" w:rsidRDefault="00682B0E" w:rsidP="00682B0E">
      <w:pPr>
        <w:ind w:left="709"/>
        <w:rPr>
          <w:lang/>
        </w:rPr>
      </w:pPr>
      <w:r>
        <w:rPr>
          <w:lang/>
        </w:rPr>
        <w:t>h)</w:t>
      </w:r>
      <w:r>
        <w:rPr>
          <w:lang/>
        </w:rPr>
        <w:t xml:space="preserve">   </w:t>
      </w:r>
      <w:r w:rsidRPr="000A3327">
        <w:rPr>
          <w:lang/>
        </w:rPr>
        <w:t>Провера исправности радара, светлосне завесе и безконтактног тастера(уколико је присутан)</w:t>
      </w:r>
    </w:p>
    <w:p w:rsidR="00682B0E" w:rsidRPr="000A3327" w:rsidRDefault="00682B0E" w:rsidP="00682B0E">
      <w:pPr>
        <w:ind w:firstLine="709"/>
        <w:rPr>
          <w:lang/>
        </w:rPr>
      </w:pPr>
      <w:r>
        <w:rPr>
          <w:lang/>
        </w:rPr>
        <w:t>i)</w:t>
      </w:r>
      <w:r>
        <w:rPr>
          <w:lang/>
        </w:rPr>
        <w:t xml:space="preserve">   </w:t>
      </w:r>
      <w:r w:rsidRPr="000A3327">
        <w:rPr>
          <w:lang/>
        </w:rPr>
        <w:t>Провера исправности управљачког панела</w:t>
      </w:r>
    </w:p>
    <w:p w:rsidR="00682B0E" w:rsidRPr="000A3327" w:rsidRDefault="00682B0E" w:rsidP="00682B0E">
      <w:pPr>
        <w:ind w:firstLine="709"/>
        <w:rPr>
          <w:lang/>
        </w:rPr>
      </w:pPr>
      <w:r>
        <w:rPr>
          <w:lang/>
        </w:rPr>
        <w:t>j)</w:t>
      </w:r>
      <w:r>
        <w:rPr>
          <w:lang/>
        </w:rPr>
        <w:t xml:space="preserve">   </w:t>
      </w:r>
      <w:r w:rsidRPr="000A3327">
        <w:rPr>
          <w:lang/>
        </w:rPr>
        <w:t>Провера исправности напајања, дотезање контаката</w:t>
      </w:r>
    </w:p>
    <w:p w:rsidR="00682B0E" w:rsidRPr="000A3327" w:rsidRDefault="00682B0E" w:rsidP="00682B0E">
      <w:pPr>
        <w:ind w:firstLine="709"/>
        <w:rPr>
          <w:lang/>
        </w:rPr>
      </w:pPr>
      <w:r>
        <w:rPr>
          <w:lang/>
        </w:rPr>
        <w:t>k)</w:t>
      </w:r>
      <w:r>
        <w:rPr>
          <w:lang/>
        </w:rPr>
        <w:t xml:space="preserve">   </w:t>
      </w:r>
      <w:r w:rsidRPr="000A3327">
        <w:rPr>
          <w:lang/>
        </w:rPr>
        <w:t>Провера брзине отварања и затварања врата</w:t>
      </w:r>
    </w:p>
    <w:p w:rsidR="00682B0E" w:rsidRPr="000A3327" w:rsidRDefault="00682B0E" w:rsidP="00682B0E">
      <w:pPr>
        <w:ind w:firstLine="709"/>
        <w:rPr>
          <w:lang/>
        </w:rPr>
      </w:pPr>
      <w:r>
        <w:rPr>
          <w:lang/>
        </w:rPr>
        <w:t>l)</w:t>
      </w:r>
      <w:r>
        <w:rPr>
          <w:lang/>
        </w:rPr>
        <w:t xml:space="preserve">    </w:t>
      </w:r>
      <w:r w:rsidRPr="000A3327">
        <w:rPr>
          <w:lang/>
        </w:rPr>
        <w:t>Провера исправности магнетних контаката</w:t>
      </w:r>
    </w:p>
    <w:p w:rsidR="00682B0E" w:rsidRDefault="00682B0E" w:rsidP="00682B0E">
      <w:pPr>
        <w:ind w:firstLine="709"/>
        <w:rPr>
          <w:lang w:val="en-US"/>
        </w:rPr>
      </w:pPr>
      <w:r>
        <w:rPr>
          <w:lang/>
        </w:rPr>
        <w:t>m)</w:t>
      </w:r>
      <w:r>
        <w:rPr>
          <w:lang/>
        </w:rPr>
        <w:t xml:space="preserve">  </w:t>
      </w:r>
      <w:r w:rsidRPr="000A3327">
        <w:rPr>
          <w:lang/>
        </w:rPr>
        <w:t>Провера исправности електромагнета</w:t>
      </w:r>
      <w:r>
        <w:rPr>
          <w:lang/>
        </w:rPr>
        <w:t xml:space="preserve"> </w:t>
      </w:r>
    </w:p>
    <w:p w:rsidR="0030754F" w:rsidRDefault="0030754F" w:rsidP="00682B0E">
      <w:pPr>
        <w:ind w:firstLine="709"/>
        <w:rPr>
          <w:lang w:val="en-US"/>
        </w:rPr>
      </w:pPr>
    </w:p>
    <w:p w:rsidR="0030754F" w:rsidRPr="0030754F" w:rsidRDefault="0030754F" w:rsidP="0030754F">
      <w:pPr>
        <w:ind w:firstLine="720"/>
        <w:jc w:val="both"/>
        <w:rPr>
          <w:noProof/>
          <w:lang/>
        </w:rPr>
      </w:pPr>
      <w:r w:rsidRPr="007D62AC">
        <w:rPr>
          <w:noProof/>
        </w:rPr>
        <w:t>Добављач се обавезује да се ради извршења</w:t>
      </w:r>
      <w:r>
        <w:rPr>
          <w:noProof/>
        </w:rPr>
        <w:t xml:space="preserve"> </w:t>
      </w:r>
      <w:r w:rsidRPr="007D62AC">
        <w:rPr>
          <w:noProof/>
        </w:rPr>
        <w:t>услуге</w:t>
      </w:r>
      <w:r>
        <w:rPr>
          <w:noProof/>
        </w:rPr>
        <w:t xml:space="preserve"> </w:t>
      </w:r>
      <w:r w:rsidRPr="007D62AC">
        <w:rPr>
          <w:noProof/>
        </w:rPr>
        <w:t xml:space="preserve">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часова</w:t>
      </w:r>
      <w:r w:rsidRPr="007D62AC">
        <w:rPr>
          <w:noProof/>
        </w:rPr>
        <w:t xml:space="preserve"> </w:t>
      </w:r>
      <w:r>
        <w:rPr>
          <w:i/>
          <w:noProof/>
        </w:rPr>
        <w:t>(најдуже 24 часа</w:t>
      </w:r>
      <w:r w:rsidRPr="007D62AC">
        <w:rPr>
          <w:i/>
          <w:noProof/>
        </w:rPr>
        <w:t>)</w:t>
      </w:r>
      <w:r>
        <w:rPr>
          <w:noProof/>
        </w:rPr>
        <w:t xml:space="preserve"> од момента </w:t>
      </w:r>
      <w:r>
        <w:rPr>
          <w:noProof/>
          <w:lang/>
        </w:rPr>
        <w:t>пријема захтева наручиоца</w:t>
      </w:r>
      <w:r>
        <w:rPr>
          <w:noProof/>
        </w:rPr>
        <w:t xml:space="preserve">, а да услугу изврши у року од ____ </w:t>
      </w:r>
      <w:r>
        <w:rPr>
          <w:noProof/>
          <w:lang/>
        </w:rPr>
        <w:t>дана</w:t>
      </w:r>
      <w:r w:rsidRPr="007D62AC">
        <w:rPr>
          <w:noProof/>
        </w:rPr>
        <w:t xml:space="preserve"> </w:t>
      </w:r>
      <w:r>
        <w:rPr>
          <w:i/>
          <w:noProof/>
        </w:rPr>
        <w:t>(најдуже 2</w:t>
      </w:r>
      <w:r>
        <w:rPr>
          <w:i/>
          <w:noProof/>
          <w:lang/>
        </w:rPr>
        <w:t>0</w:t>
      </w:r>
      <w:r>
        <w:rPr>
          <w:i/>
          <w:noProof/>
        </w:rPr>
        <w:t xml:space="preserve">  </w:t>
      </w:r>
      <w:r>
        <w:rPr>
          <w:i/>
          <w:noProof/>
          <w:lang/>
        </w:rPr>
        <w:t>дан</w:t>
      </w:r>
      <w:r>
        <w:rPr>
          <w:i/>
          <w:noProof/>
        </w:rPr>
        <w:t>a</w:t>
      </w:r>
      <w:r w:rsidRPr="007D62AC">
        <w:rPr>
          <w:i/>
          <w:noProof/>
        </w:rPr>
        <w:t>)</w:t>
      </w:r>
      <w:r>
        <w:rPr>
          <w:noProof/>
        </w:rPr>
        <w:t xml:space="preserve"> од</w:t>
      </w:r>
      <w:r>
        <w:rPr>
          <w:noProof/>
          <w:lang/>
        </w:rPr>
        <w:t xml:space="preserve"> момента приступа редовном сервису, односно приступа отклањању квара.</w:t>
      </w:r>
    </w:p>
    <w:p w:rsidR="002E1657" w:rsidRDefault="002E1657" w:rsidP="002E1657">
      <w:pPr>
        <w:suppressAutoHyphens/>
        <w:spacing w:line="100" w:lineRule="atLeast"/>
        <w:ind w:firstLine="720"/>
        <w:jc w:val="both"/>
        <w:rPr>
          <w:lang w:val="sr-Cyrl-BA"/>
        </w:rPr>
      </w:pPr>
      <w:r>
        <w:rPr>
          <w:lang w:val="sr-Cyrl-BA"/>
        </w:rPr>
        <w:t>Наручилац захтева да приликом извршења услуге буде присутан радник Клиничког центра Војводине, а након извршене услуге добављач и овлашћено лице КЦВ-а ће потписати записник о извршеној услузи.</w:t>
      </w:r>
    </w:p>
    <w:p w:rsidR="002E1657" w:rsidRDefault="002E1657" w:rsidP="002E1657">
      <w:pPr>
        <w:pStyle w:val="Footer"/>
        <w:ind w:right="144"/>
        <w:jc w:val="both"/>
        <w:rPr>
          <w:b/>
          <w:noProof/>
          <w:lang/>
        </w:rPr>
      </w:pPr>
      <w:r>
        <w:rPr>
          <w:lang w:val="sr-Cyrl-BA"/>
        </w:rPr>
        <w:tab/>
        <w:t xml:space="preserve">           Добављач се обавезује да дост</w:t>
      </w:r>
      <w:r>
        <w:rPr>
          <w:lang/>
        </w:rPr>
        <w:t>a</w:t>
      </w:r>
      <w:r>
        <w:rPr>
          <w:lang w:val="sr-Cyrl-BA"/>
        </w:rPr>
        <w:t>ви ценовник резервних делова који је дат у конкурсној</w:t>
      </w:r>
      <w:r>
        <w:rPr>
          <w:lang/>
        </w:rPr>
        <w:t xml:space="preserve"> </w:t>
      </w:r>
      <w:r>
        <w:rPr>
          <w:lang w:val="sr-Cyrl-BA"/>
        </w:rPr>
        <w:t xml:space="preserve">документацији. Цене из ценовника се не могу мењати током трајања уговора. </w:t>
      </w:r>
    </w:p>
    <w:p w:rsidR="0030754F" w:rsidRPr="0030754F" w:rsidRDefault="002E1657" w:rsidP="002E1657">
      <w:pPr>
        <w:ind w:firstLine="709"/>
        <w:jc w:val="both"/>
        <w:rPr>
          <w:lang w:val="en-US"/>
        </w:rPr>
      </w:pPr>
      <w:r w:rsidRPr="00747A21">
        <w:rPr>
          <w:bCs/>
          <w:iCs/>
          <w:lang/>
        </w:rPr>
        <w:t>Сви резервни делови морају бити оригинални што се доказује паковањем скинутих неисправних делова у оригиналну амбала</w:t>
      </w:r>
      <w:r>
        <w:rPr>
          <w:bCs/>
          <w:iCs/>
          <w:lang/>
        </w:rPr>
        <w:t>ж</w:t>
      </w:r>
      <w:r w:rsidRPr="00747A21">
        <w:rPr>
          <w:bCs/>
          <w:iCs/>
          <w:lang/>
        </w:rPr>
        <w:t>у новог дела који је уграђен.</w:t>
      </w:r>
    </w:p>
    <w:p w:rsidR="002E1657" w:rsidRPr="008A7A5D" w:rsidRDefault="00755E00" w:rsidP="002E1657">
      <w:pPr>
        <w:jc w:val="both"/>
        <w:rPr>
          <w:iCs/>
        </w:rPr>
      </w:pPr>
      <w:r>
        <w:rPr>
          <w:noProof/>
        </w:rPr>
        <w:lastRenderedPageBreak/>
        <w:tab/>
      </w:r>
      <w:r w:rsidR="002E1657">
        <w:rPr>
          <w:iCs/>
          <w:lang/>
        </w:rPr>
        <w:t xml:space="preserve">Добављач даје </w:t>
      </w:r>
      <w:r w:rsidR="002E1657" w:rsidRPr="009F35C4">
        <w:rPr>
          <w:iCs/>
        </w:rPr>
        <w:t>гарантни рок на извршену услугу</w:t>
      </w:r>
      <w:r w:rsidR="002E1657">
        <w:rPr>
          <w:iCs/>
          <w:lang/>
        </w:rPr>
        <w:t>,</w:t>
      </w:r>
      <w:r w:rsidR="002E1657" w:rsidRPr="009F35C4">
        <w:rPr>
          <w:iCs/>
        </w:rPr>
        <w:t xml:space="preserve"> </w:t>
      </w:r>
      <w:r w:rsidR="002E1657">
        <w:rPr>
          <w:iCs/>
          <w:lang/>
        </w:rPr>
        <w:t xml:space="preserve">као и на замењене резервне делове </w:t>
      </w:r>
      <w:r w:rsidR="00B36683">
        <w:rPr>
          <w:iCs/>
          <w:lang/>
        </w:rPr>
        <w:t>____</w:t>
      </w:r>
      <w:r w:rsidR="002E1657" w:rsidRPr="009F35C4">
        <w:rPr>
          <w:iCs/>
        </w:rPr>
        <w:t xml:space="preserve"> </w:t>
      </w:r>
      <w:r w:rsidR="00B36683">
        <w:rPr>
          <w:iCs/>
          <w:lang/>
        </w:rPr>
        <w:t xml:space="preserve">месеци </w:t>
      </w:r>
      <w:r w:rsidR="00B36683" w:rsidRPr="00B36683">
        <w:rPr>
          <w:i/>
          <w:iCs/>
          <w:lang/>
        </w:rPr>
        <w:t>(</w:t>
      </w:r>
      <w:r w:rsidR="002E1657" w:rsidRPr="00B36683">
        <w:rPr>
          <w:i/>
          <w:iCs/>
        </w:rPr>
        <w:t>најкраће 12 месеци</w:t>
      </w:r>
      <w:r w:rsidR="00B36683">
        <w:rPr>
          <w:iCs/>
          <w:lang/>
        </w:rPr>
        <w:t>)</w:t>
      </w:r>
      <w:r w:rsidR="002E1657" w:rsidRPr="009F35C4">
        <w:rPr>
          <w:iCs/>
        </w:rPr>
        <w:t>,</w:t>
      </w:r>
      <w:r w:rsidR="002E1657">
        <w:rPr>
          <w:iCs/>
        </w:rPr>
        <w:t xml:space="preserve"> од дана извршене </w:t>
      </w:r>
      <w:r w:rsidR="002E1657">
        <w:rPr>
          <w:iCs/>
          <w:lang/>
        </w:rPr>
        <w:t xml:space="preserve">услуге, односно </w:t>
      </w:r>
      <w:r w:rsidR="002E1657">
        <w:rPr>
          <w:iCs/>
        </w:rPr>
        <w:t xml:space="preserve">замене </w:t>
      </w:r>
      <w:r w:rsidR="002E1657">
        <w:rPr>
          <w:iCs/>
          <w:lang/>
        </w:rPr>
        <w:t>резервног дела</w:t>
      </w:r>
      <w:r w:rsidR="002E1657">
        <w:rPr>
          <w:iCs/>
        </w:rPr>
        <w:t>.</w:t>
      </w:r>
    </w:p>
    <w:p w:rsidR="00B36683" w:rsidRPr="006F63CB" w:rsidRDefault="002E1657" w:rsidP="00B36683">
      <w:pPr>
        <w:jc w:val="both"/>
        <w:rPr>
          <w:lang/>
        </w:rPr>
      </w:pPr>
      <w:r>
        <w:rPr>
          <w:noProof/>
        </w:rPr>
        <w:tab/>
      </w:r>
      <w:r w:rsidR="00B36683" w:rsidRPr="00AE1407">
        <w:rPr>
          <w:iCs/>
        </w:rPr>
        <w:t>Место и</w:t>
      </w:r>
      <w:r w:rsidR="00B36683">
        <w:rPr>
          <w:iCs/>
          <w:lang/>
        </w:rPr>
        <w:t>звршења су објекти Клиничког центра Војводине где су уграђена врата која су предмет сервисирања.</w:t>
      </w:r>
    </w:p>
    <w:p w:rsidR="00755E00" w:rsidRPr="00B36683" w:rsidRDefault="00755E00" w:rsidP="00B36683">
      <w:pPr>
        <w:jc w:val="both"/>
        <w:rPr>
          <w:bCs/>
          <w:noProof/>
          <w:lang/>
        </w:rPr>
      </w:pPr>
    </w:p>
    <w:p w:rsidR="00755E00" w:rsidRPr="00C3471A" w:rsidRDefault="00755E00" w:rsidP="00755E00">
      <w:pPr>
        <w:jc w:val="center"/>
        <w:rPr>
          <w:b/>
          <w:noProof/>
        </w:rPr>
      </w:pPr>
      <w:r w:rsidRPr="00C3471A">
        <w:rPr>
          <w:b/>
          <w:noProof/>
        </w:rPr>
        <w:t>Члан 4.</w:t>
      </w:r>
    </w:p>
    <w:p w:rsidR="00755E00" w:rsidRPr="008D74C5" w:rsidRDefault="00755E00" w:rsidP="00755E00">
      <w:pPr>
        <w:ind w:firstLine="720"/>
        <w:jc w:val="both"/>
        <w:rPr>
          <w:rFonts w:eastAsiaTheme="minorEastAsia"/>
          <w:noProof/>
        </w:rPr>
      </w:pPr>
      <w:r w:rsidRPr="00C3471A">
        <w:rPr>
          <w:rFonts w:eastAsiaTheme="minorEastAsia"/>
          <w:noProof/>
          <w:lang w:val="en-US"/>
        </w:rPr>
        <w:t>Добављач се обавезује да</w:t>
      </w:r>
      <w:r>
        <w:rPr>
          <w:rFonts w:eastAsiaTheme="minorEastAsia"/>
          <w:noProof/>
        </w:rPr>
        <w:t xml:space="preserve"> је</w:t>
      </w:r>
      <w:r w:rsidRPr="00C3471A">
        <w:rPr>
          <w:rFonts w:eastAsiaTheme="minorEastAsia"/>
          <w:noProof/>
          <w:lang w:val="en-US"/>
        </w:rPr>
        <w:t xml:space="preserve"> квалитет услуге која </w:t>
      </w:r>
      <w:r>
        <w:rPr>
          <w:rFonts w:eastAsiaTheme="minorEastAsia"/>
          <w:noProof/>
          <w:lang w:val="en-US"/>
        </w:rPr>
        <w:t xml:space="preserve">је предмет овог уговора </w:t>
      </w:r>
      <w:r>
        <w:rPr>
          <w:rFonts w:eastAsiaTheme="minorEastAsia"/>
          <w:noProof/>
        </w:rPr>
        <w:t>у складу са</w:t>
      </w:r>
      <w:r w:rsidRPr="00C3471A">
        <w:rPr>
          <w:rFonts w:eastAsiaTheme="minorEastAsia"/>
          <w:noProof/>
          <w:lang w:val="en-US"/>
        </w:rPr>
        <w:t xml:space="preserve"> </w:t>
      </w:r>
      <w:r>
        <w:rPr>
          <w:rFonts w:eastAsiaTheme="minorEastAsia"/>
          <w:noProof/>
        </w:rPr>
        <w:t xml:space="preserve">позитивним </w:t>
      </w:r>
      <w:r w:rsidRPr="00C3471A">
        <w:rPr>
          <w:rFonts w:eastAsiaTheme="minorEastAsia"/>
          <w:noProof/>
          <w:lang w:val="en-US"/>
        </w:rPr>
        <w:t>стандардима и</w:t>
      </w:r>
      <w:r>
        <w:rPr>
          <w:rFonts w:eastAsiaTheme="minorEastAsia"/>
          <w:noProof/>
          <w:lang w:val="en-US"/>
        </w:rPr>
        <w:t xml:space="preserve"> прописима Републике Србије, </w:t>
      </w:r>
      <w:r>
        <w:rPr>
          <w:rFonts w:eastAsiaTheme="minorEastAsia"/>
          <w:noProof/>
        </w:rPr>
        <w:t>који регулишу ову материју.</w:t>
      </w:r>
    </w:p>
    <w:p w:rsidR="00755E00" w:rsidRPr="00C3471A" w:rsidRDefault="00755E00" w:rsidP="00755E00">
      <w:pPr>
        <w:ind w:firstLine="720"/>
        <w:jc w:val="both"/>
        <w:rPr>
          <w:rFonts w:eastAsiaTheme="minorEastAsia"/>
          <w:bCs/>
          <w:noProof/>
        </w:rPr>
      </w:pPr>
      <w:r w:rsidRPr="00C3471A">
        <w:rPr>
          <w:rFonts w:eastAsiaTheme="minorEastAsia"/>
          <w:bCs/>
          <w:noProof/>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B3F68">
        <w:rPr>
          <w:rFonts w:eastAsiaTheme="minorEastAsia"/>
          <w:bCs/>
          <w:noProof/>
          <w:lang w:val="en-US"/>
        </w:rPr>
        <w:t xml:space="preserve">два </w:t>
      </w:r>
      <w:r w:rsidR="00FB3F68" w:rsidRPr="00FB3F68">
        <w:rPr>
          <w:rFonts w:eastAsiaTheme="minorEastAsia"/>
          <w:bCs/>
          <w:noProof/>
          <w:lang/>
        </w:rPr>
        <w:t xml:space="preserve">радна </w:t>
      </w:r>
      <w:r w:rsidRPr="00FB3F68">
        <w:rPr>
          <w:rFonts w:eastAsiaTheme="minorEastAsia"/>
          <w:bCs/>
          <w:noProof/>
          <w:lang w:val="en-US"/>
        </w:rPr>
        <w:t>дана</w:t>
      </w:r>
      <w:r w:rsidRPr="00C3471A">
        <w:rPr>
          <w:rFonts w:eastAsiaTheme="minorEastAsia"/>
          <w:bCs/>
          <w:noProof/>
          <w:lang w:val="sr-Latn-CS"/>
        </w:rPr>
        <w:t xml:space="preserve"> од дана пријема писане рекламације наручиоца.</w:t>
      </w:r>
    </w:p>
    <w:p w:rsidR="00755E00" w:rsidRPr="00C3471A" w:rsidRDefault="00755E00" w:rsidP="00755E00">
      <w:pPr>
        <w:ind w:firstLine="720"/>
        <w:jc w:val="both"/>
        <w:rPr>
          <w:rFonts w:eastAsiaTheme="minorEastAsia"/>
          <w:bCs/>
          <w:noProof/>
        </w:rPr>
      </w:pPr>
    </w:p>
    <w:p w:rsidR="00755E00" w:rsidRPr="00C3471A" w:rsidRDefault="00755E00" w:rsidP="00755E00">
      <w:pPr>
        <w:jc w:val="center"/>
        <w:rPr>
          <w:b/>
          <w:noProof/>
        </w:rPr>
      </w:pPr>
      <w:r w:rsidRPr="00C3471A">
        <w:rPr>
          <w:b/>
          <w:noProof/>
        </w:rPr>
        <w:t>Члан 5.</w:t>
      </w:r>
    </w:p>
    <w:p w:rsidR="00755E00" w:rsidRDefault="00755E00" w:rsidP="00755E00">
      <w:pPr>
        <w:ind w:firstLine="720"/>
        <w:jc w:val="both"/>
        <w:rPr>
          <w:iCs/>
          <w:noProof/>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у року од _____ дана (</w:t>
      </w:r>
      <w:r w:rsidRPr="00FD7925">
        <w:rPr>
          <w:i/>
          <w:iCs/>
          <w:lang w:val="sr-Cyrl-CS"/>
        </w:rPr>
        <w:t>н</w:t>
      </w:r>
      <w:r>
        <w:rPr>
          <w:i/>
          <w:iCs/>
        </w:rPr>
        <w:t>ajкраће 30</w:t>
      </w:r>
      <w:r>
        <w:rPr>
          <w:i/>
          <w:iCs/>
          <w:lang w:val="sr-Cyrl-CS"/>
        </w:rPr>
        <w:t>, а н</w:t>
      </w:r>
      <w:r>
        <w:rPr>
          <w:i/>
          <w:iCs/>
        </w:rPr>
        <w:t>a</w:t>
      </w:r>
      <w:r w:rsidRPr="00FD7925">
        <w:rPr>
          <w:i/>
          <w:iCs/>
          <w:lang w:val="sr-Cyrl-CS"/>
        </w:rPr>
        <w:t>јдуже 120 дана</w:t>
      </w:r>
      <w:r>
        <w:rPr>
          <w:iCs/>
          <w:lang w:val="sr-Cyrl-CS"/>
        </w:rPr>
        <w:t xml:space="preserve">) </w:t>
      </w:r>
      <w:r>
        <w:rPr>
          <w:iCs/>
          <w:noProof/>
        </w:rPr>
        <w:t>од</w:t>
      </w:r>
      <w:r w:rsidRPr="005E2FED">
        <w:rPr>
          <w:iCs/>
        </w:rPr>
        <w:t xml:space="preserve"> </w:t>
      </w:r>
      <w:r w:rsidR="00B36683">
        <w:rPr>
          <w:iCs/>
          <w:lang w:val="sr-Cyrl-CS"/>
        </w:rPr>
        <w:t xml:space="preserve">дана доставе </w:t>
      </w:r>
      <w:r>
        <w:rPr>
          <w:iCs/>
        </w:rPr>
        <w:t>испоставља добављач</w:t>
      </w:r>
      <w:r w:rsidRPr="005E2FED">
        <w:rPr>
          <w:iCs/>
          <w:lang w:val="sr-Cyrl-CS"/>
        </w:rPr>
        <w:t>, а</w:t>
      </w:r>
      <w:r w:rsidRPr="005E2FED">
        <w:rPr>
          <w:iCs/>
        </w:rPr>
        <w:t xml:space="preserve"> којим је потврђено извршење услуге. </w:t>
      </w:r>
      <w:r>
        <w:rPr>
          <w:iCs/>
          <w:noProof/>
        </w:rPr>
        <w:t xml:space="preserve"> </w:t>
      </w:r>
    </w:p>
    <w:p w:rsidR="00755E00" w:rsidRPr="0026389A" w:rsidRDefault="00755E00" w:rsidP="00755E00">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755E00" w:rsidRPr="000A077D" w:rsidRDefault="00755E00" w:rsidP="00755E00">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755E00" w:rsidRDefault="00755E00" w:rsidP="00755E00">
      <w:pPr>
        <w:tabs>
          <w:tab w:val="left" w:pos="869"/>
        </w:tabs>
        <w:jc w:val="both"/>
      </w:pPr>
      <w:r>
        <w:tab/>
      </w:r>
      <w:r w:rsidRPr="000A077D">
        <w:t>У супротном уговор престаје да важи без накнаде штете због немогућности преузимања обавеза од стране наручиоца</w:t>
      </w:r>
      <w:r>
        <w:t>.</w:t>
      </w:r>
    </w:p>
    <w:p w:rsidR="00755E00" w:rsidRPr="00C3471A" w:rsidRDefault="00755E00" w:rsidP="00755E00">
      <w:pPr>
        <w:rPr>
          <w:noProof/>
        </w:rPr>
      </w:pPr>
    </w:p>
    <w:p w:rsidR="00755E00" w:rsidRPr="00C3471A" w:rsidRDefault="00755E00" w:rsidP="00755E00">
      <w:pPr>
        <w:jc w:val="center"/>
        <w:rPr>
          <w:b/>
          <w:noProof/>
          <w:lang w:val="sr-Cyrl-CS"/>
        </w:rPr>
      </w:pPr>
      <w:r w:rsidRPr="00C3471A">
        <w:rPr>
          <w:b/>
          <w:noProof/>
          <w:lang w:val="en-US"/>
        </w:rPr>
        <w:t>Члан 6.</w:t>
      </w:r>
    </w:p>
    <w:p w:rsidR="00755E00" w:rsidRPr="00C3471A" w:rsidRDefault="00755E00" w:rsidP="00755E00">
      <w:pPr>
        <w:jc w:val="both"/>
        <w:rPr>
          <w:noProof/>
          <w:lang w:val="en-US"/>
        </w:rPr>
      </w:pPr>
      <w:r w:rsidRPr="00C3471A">
        <w:rPr>
          <w:b/>
          <w:noProof/>
          <w:lang w:val="en-US"/>
        </w:rPr>
        <w:tab/>
      </w:r>
      <w:r w:rsidRPr="00C3471A">
        <w:rPr>
          <w:noProof/>
          <w:lang w:val="en-US"/>
        </w:rPr>
        <w:t>Уговорне стране констатују да је добављач доставио наручиоцу следећа средства обезбеђења са овлашћењима за наплату:</w:t>
      </w:r>
    </w:p>
    <w:p w:rsidR="00755E00" w:rsidRPr="00C3471A" w:rsidRDefault="00755E00" w:rsidP="00755E00">
      <w:pPr>
        <w:ind w:firstLine="720"/>
        <w:jc w:val="both"/>
        <w:rPr>
          <w:noProof/>
        </w:rPr>
      </w:pPr>
      <w:r w:rsidRPr="00C3471A">
        <w:rPr>
          <w:noProof/>
          <w:lang w:val="en-US"/>
        </w:rPr>
        <w:t>-</w:t>
      </w:r>
      <w:r w:rsidRPr="00C3471A">
        <w:rPr>
          <w:b/>
        </w:rPr>
        <w:t>регистровану бланко меницу и менично овлашћење</w:t>
      </w:r>
      <w:r w:rsidRPr="00C3471A">
        <w:rPr>
          <w:b/>
          <w:noProof/>
        </w:rPr>
        <w:t xml:space="preserve"> за извршење уговорне обавезе</w:t>
      </w:r>
      <w:r w:rsidR="0030754F">
        <w:rPr>
          <w:noProof/>
        </w:rPr>
        <w:t>, попуњенo</w:t>
      </w:r>
      <w:r w:rsidRPr="00C3471A">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0754F" w:rsidRDefault="0030754F" w:rsidP="0030754F">
      <w:pPr>
        <w:ind w:firstLine="708"/>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55E00" w:rsidRPr="00D85348" w:rsidRDefault="00755E00" w:rsidP="00755E00">
      <w:pPr>
        <w:ind w:firstLine="720"/>
        <w:jc w:val="both"/>
        <w:rPr>
          <w:noProof/>
        </w:rPr>
      </w:pPr>
    </w:p>
    <w:p w:rsidR="00755E00" w:rsidRPr="00C3471A" w:rsidRDefault="00755E00" w:rsidP="00755E00">
      <w:pPr>
        <w:jc w:val="center"/>
        <w:rPr>
          <w:b/>
          <w:noProof/>
        </w:rPr>
      </w:pPr>
      <w:r w:rsidRPr="00C3471A">
        <w:rPr>
          <w:b/>
          <w:noProof/>
        </w:rPr>
        <w:t>Члан 7.</w:t>
      </w:r>
    </w:p>
    <w:p w:rsidR="00755E00" w:rsidRPr="00C3471A" w:rsidRDefault="00755E00" w:rsidP="00755E00">
      <w:pPr>
        <w:ind w:firstLine="720"/>
        <w:jc w:val="both"/>
        <w:rPr>
          <w:rFonts w:eastAsiaTheme="minorEastAsia"/>
          <w:noProof/>
          <w:lang w:val="en-US"/>
        </w:rPr>
      </w:pPr>
      <w:r w:rsidRPr="00C3471A">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755E00" w:rsidRPr="00C3471A" w:rsidRDefault="00755E00" w:rsidP="00755E00">
      <w:pPr>
        <w:ind w:firstLine="720"/>
        <w:jc w:val="both"/>
        <w:rPr>
          <w:noProof/>
        </w:rPr>
      </w:pPr>
      <w:r w:rsidRPr="00C3471A">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755E00" w:rsidRPr="00FB3F68" w:rsidRDefault="00755E00" w:rsidP="00755E00">
      <w:pPr>
        <w:ind w:firstLine="720"/>
        <w:jc w:val="both"/>
        <w:rPr>
          <w:noProof/>
          <w:lang/>
        </w:rPr>
      </w:pPr>
      <w:r w:rsidRPr="00C3471A">
        <w:rPr>
          <w:noProof/>
        </w:rPr>
        <w:t>- да овај уговор остави на снази и да уговорену цену умањи за 10%</w:t>
      </w:r>
      <w:r w:rsidR="00FB3F68">
        <w:rPr>
          <w:noProof/>
          <w:lang/>
        </w:rPr>
        <w:t>.</w:t>
      </w:r>
    </w:p>
    <w:p w:rsidR="00755E00" w:rsidRDefault="00755E00" w:rsidP="00755E00">
      <w:pPr>
        <w:jc w:val="both"/>
        <w:rPr>
          <w:noProof/>
          <w:lang/>
        </w:rPr>
      </w:pPr>
    </w:p>
    <w:p w:rsidR="00FB3F68" w:rsidRDefault="00FB3F68" w:rsidP="00755E00">
      <w:pPr>
        <w:jc w:val="both"/>
        <w:rPr>
          <w:noProof/>
          <w:lang/>
        </w:rPr>
      </w:pPr>
    </w:p>
    <w:p w:rsidR="00FB3F68" w:rsidRDefault="00FB3F68" w:rsidP="00755E00">
      <w:pPr>
        <w:jc w:val="both"/>
        <w:rPr>
          <w:noProof/>
          <w:lang/>
        </w:rPr>
      </w:pPr>
    </w:p>
    <w:p w:rsidR="00FB3F68" w:rsidRDefault="00FB3F68" w:rsidP="00755E00">
      <w:pPr>
        <w:jc w:val="both"/>
        <w:rPr>
          <w:noProof/>
          <w:lang/>
        </w:rPr>
      </w:pPr>
    </w:p>
    <w:p w:rsidR="00FB3F68" w:rsidRPr="00FB3F68" w:rsidRDefault="00FB3F68" w:rsidP="00755E00">
      <w:pPr>
        <w:jc w:val="both"/>
        <w:rPr>
          <w:noProof/>
          <w:lang/>
        </w:rPr>
      </w:pPr>
    </w:p>
    <w:p w:rsidR="00755E00" w:rsidRPr="00C3471A" w:rsidRDefault="00755E00" w:rsidP="00755E00">
      <w:pPr>
        <w:jc w:val="center"/>
        <w:rPr>
          <w:b/>
          <w:noProof/>
        </w:rPr>
      </w:pPr>
      <w:r w:rsidRPr="00C3471A">
        <w:rPr>
          <w:b/>
          <w:noProof/>
        </w:rPr>
        <w:lastRenderedPageBreak/>
        <w:t>Члан 8.</w:t>
      </w:r>
    </w:p>
    <w:p w:rsidR="00755E00" w:rsidRPr="00C3471A" w:rsidRDefault="00755E00" w:rsidP="00755E00">
      <w:pPr>
        <w:ind w:firstLine="720"/>
        <w:jc w:val="both"/>
        <w:rPr>
          <w:noProof/>
        </w:rPr>
      </w:pPr>
      <w:r w:rsidRPr="00C3471A">
        <w:rPr>
          <w:noProof/>
        </w:rPr>
        <w:t xml:space="preserve">За праћење техничке реализације овог уговора у име наручиоца овлашћује се </w:t>
      </w:r>
      <w:r w:rsidRPr="00C3471A">
        <w:rPr>
          <w:noProof/>
          <w:lang w:val="sr-Cyrl-CS"/>
        </w:rPr>
        <w:t>________</w:t>
      </w:r>
      <w:r w:rsidRPr="00C3471A">
        <w:rPr>
          <w:noProof/>
        </w:rPr>
        <w:t>________</w:t>
      </w:r>
      <w:r w:rsidRPr="00C3471A">
        <w:rPr>
          <w:noProof/>
          <w:lang w:val="sr-Cyrl-CS"/>
        </w:rPr>
        <w:t>______</w:t>
      </w:r>
      <w:r w:rsidRPr="00C3471A">
        <w:rPr>
          <w:noProof/>
        </w:rPr>
        <w:t>.</w:t>
      </w:r>
    </w:p>
    <w:p w:rsidR="00755E00" w:rsidRPr="00C3471A" w:rsidRDefault="00755E00" w:rsidP="00755E00">
      <w:pPr>
        <w:ind w:firstLine="720"/>
        <w:jc w:val="both"/>
        <w:rPr>
          <w:noProof/>
        </w:rPr>
      </w:pPr>
      <w:r w:rsidRPr="00C3471A">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3471A">
        <w:rPr>
          <w:noProof/>
          <w:lang w:val="sr-Cyrl-CS"/>
        </w:rPr>
        <w:t>_______________________</w:t>
      </w:r>
      <w:r w:rsidRPr="00C3471A">
        <w:rPr>
          <w:noProof/>
        </w:rPr>
        <w:t>.</w:t>
      </w:r>
    </w:p>
    <w:p w:rsidR="00755E00" w:rsidRPr="00C3471A" w:rsidRDefault="00755E00" w:rsidP="00755E00">
      <w:pPr>
        <w:ind w:firstLine="720"/>
        <w:jc w:val="both"/>
        <w:rPr>
          <w:noProof/>
        </w:rPr>
      </w:pPr>
    </w:p>
    <w:p w:rsidR="00755E00" w:rsidRPr="00C3471A" w:rsidRDefault="00755E00" w:rsidP="00755E00">
      <w:pPr>
        <w:jc w:val="center"/>
        <w:rPr>
          <w:b/>
          <w:noProof/>
          <w:lang w:val="sr-Cyrl-CS"/>
        </w:rPr>
      </w:pPr>
      <w:r w:rsidRPr="00C3471A">
        <w:rPr>
          <w:b/>
          <w:noProof/>
        </w:rPr>
        <w:t>Члан 9.</w:t>
      </w:r>
    </w:p>
    <w:p w:rsidR="00755E00" w:rsidRPr="00C3471A" w:rsidRDefault="00755E00" w:rsidP="00755E00">
      <w:pPr>
        <w:ind w:firstLine="720"/>
        <w:jc w:val="both"/>
        <w:rPr>
          <w:noProof/>
        </w:rPr>
      </w:pPr>
      <w:r w:rsidRPr="00C3471A">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755E00" w:rsidRPr="00C3471A" w:rsidRDefault="00755E00" w:rsidP="00755E00">
      <w:pPr>
        <w:ind w:firstLine="720"/>
        <w:jc w:val="both"/>
        <w:rPr>
          <w:noProof/>
        </w:rPr>
      </w:pPr>
    </w:p>
    <w:p w:rsidR="00755E00" w:rsidRPr="00C3471A" w:rsidRDefault="00755E00" w:rsidP="00755E00">
      <w:pPr>
        <w:jc w:val="center"/>
        <w:rPr>
          <w:b/>
          <w:noProof/>
        </w:rPr>
      </w:pPr>
      <w:r w:rsidRPr="00C3471A">
        <w:rPr>
          <w:b/>
          <w:noProof/>
        </w:rPr>
        <w:t>Члан 10.</w:t>
      </w:r>
    </w:p>
    <w:p w:rsidR="00755E00" w:rsidRPr="00C3471A" w:rsidRDefault="00755E00" w:rsidP="00755E00">
      <w:pPr>
        <w:ind w:firstLine="720"/>
        <w:jc w:val="both"/>
        <w:rPr>
          <w:rFonts w:eastAsiaTheme="minorEastAsia"/>
          <w:noProof/>
          <w:lang w:val="en-US"/>
        </w:rPr>
      </w:pPr>
      <w:r w:rsidRPr="00C3471A">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755E00" w:rsidRPr="00C3471A" w:rsidRDefault="00755E00" w:rsidP="00755E00">
      <w:pPr>
        <w:jc w:val="both"/>
        <w:rPr>
          <w:noProof/>
        </w:rPr>
      </w:pPr>
    </w:p>
    <w:p w:rsidR="00755E00" w:rsidRPr="00C3471A" w:rsidRDefault="00755E00" w:rsidP="00755E00">
      <w:pPr>
        <w:jc w:val="center"/>
        <w:rPr>
          <w:b/>
          <w:noProof/>
        </w:rPr>
      </w:pPr>
      <w:r w:rsidRPr="00C3471A">
        <w:rPr>
          <w:b/>
          <w:noProof/>
        </w:rPr>
        <w:t>Члан 11.</w:t>
      </w:r>
    </w:p>
    <w:p w:rsidR="00755E00" w:rsidRPr="00C3471A" w:rsidRDefault="00755E00" w:rsidP="00755E00">
      <w:pPr>
        <w:ind w:firstLine="741"/>
        <w:jc w:val="both"/>
        <w:rPr>
          <w:noProof/>
        </w:rPr>
      </w:pPr>
      <w:r w:rsidRPr="00C3471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55E00" w:rsidRPr="00C3471A" w:rsidRDefault="00755E00" w:rsidP="00755E00">
      <w:pPr>
        <w:ind w:firstLine="720"/>
        <w:jc w:val="both"/>
        <w:rPr>
          <w:noProof/>
        </w:rPr>
      </w:pPr>
    </w:p>
    <w:p w:rsidR="00755E00" w:rsidRPr="00C3471A" w:rsidRDefault="00755E00" w:rsidP="00755E00">
      <w:pPr>
        <w:jc w:val="center"/>
        <w:rPr>
          <w:b/>
          <w:noProof/>
        </w:rPr>
      </w:pPr>
      <w:r w:rsidRPr="00C3471A">
        <w:rPr>
          <w:b/>
          <w:noProof/>
        </w:rPr>
        <w:t>Члан 12.</w:t>
      </w:r>
    </w:p>
    <w:p w:rsidR="00755E00" w:rsidRPr="00C3471A" w:rsidRDefault="00755E00" w:rsidP="00755E00">
      <w:pPr>
        <w:ind w:firstLine="741"/>
        <w:jc w:val="both"/>
        <w:rPr>
          <w:noProof/>
        </w:rPr>
      </w:pPr>
      <w:r w:rsidRPr="00C3471A">
        <w:rPr>
          <w:noProof/>
        </w:rPr>
        <w:t>Овај уговор је сачињен у шест истоветних примерака од којих наручилац задржава четири, а добављач два примерка.</w:t>
      </w:r>
    </w:p>
    <w:p w:rsidR="00755E00" w:rsidRPr="00C3471A" w:rsidRDefault="00755E00" w:rsidP="00755E00">
      <w:pPr>
        <w:rPr>
          <w:noProof/>
          <w:highlight w:val="yellow"/>
        </w:rPr>
      </w:pPr>
    </w:p>
    <w:p w:rsidR="00755E00" w:rsidRPr="00C3471A" w:rsidRDefault="00755E00" w:rsidP="00755E00">
      <w:pPr>
        <w:jc w:val="center"/>
        <w:rPr>
          <w:noProof/>
          <w:highlight w:val="yellow"/>
        </w:rPr>
      </w:pPr>
    </w:p>
    <w:tbl>
      <w:tblPr>
        <w:tblW w:w="8677" w:type="dxa"/>
        <w:jc w:val="center"/>
        <w:tblLook w:val="0000"/>
      </w:tblPr>
      <w:tblGrid>
        <w:gridCol w:w="3532"/>
        <w:gridCol w:w="1794"/>
        <w:gridCol w:w="3351"/>
      </w:tblGrid>
      <w:tr w:rsidR="00755E00" w:rsidRPr="00C3471A" w:rsidTr="00755E00">
        <w:trPr>
          <w:trHeight w:val="404"/>
          <w:jc w:val="center"/>
        </w:trPr>
        <w:tc>
          <w:tcPr>
            <w:tcW w:w="3532" w:type="dxa"/>
            <w:vAlign w:val="center"/>
          </w:tcPr>
          <w:p w:rsidR="00755E00" w:rsidRPr="00C3471A" w:rsidRDefault="00755E00" w:rsidP="00755E00">
            <w:pPr>
              <w:jc w:val="center"/>
              <w:rPr>
                <w:noProof/>
              </w:rPr>
            </w:pPr>
            <w:r w:rsidRPr="00C3471A">
              <w:rPr>
                <w:noProof/>
              </w:rPr>
              <w:t>ЗА ДОБАВЉАЧА:</w:t>
            </w:r>
          </w:p>
        </w:tc>
        <w:tc>
          <w:tcPr>
            <w:tcW w:w="1794" w:type="dxa"/>
          </w:tcPr>
          <w:p w:rsidR="00755E00" w:rsidRPr="00C3471A" w:rsidRDefault="00755E00" w:rsidP="00755E00">
            <w:pPr>
              <w:rPr>
                <w:noProof/>
              </w:rPr>
            </w:pPr>
          </w:p>
        </w:tc>
        <w:tc>
          <w:tcPr>
            <w:tcW w:w="3351" w:type="dxa"/>
            <w:vAlign w:val="center"/>
          </w:tcPr>
          <w:p w:rsidR="00755E00" w:rsidRPr="00C3471A" w:rsidRDefault="00755E00" w:rsidP="00755E00">
            <w:pPr>
              <w:jc w:val="center"/>
              <w:rPr>
                <w:noProof/>
              </w:rPr>
            </w:pPr>
            <w:r w:rsidRPr="00C3471A">
              <w:rPr>
                <w:noProof/>
              </w:rPr>
              <w:t>ЗА НАРУЧИОЦА:</w:t>
            </w:r>
          </w:p>
        </w:tc>
      </w:tr>
      <w:tr w:rsidR="00755E00" w:rsidRPr="00C3471A" w:rsidTr="00755E00">
        <w:trPr>
          <w:trHeight w:val="417"/>
          <w:jc w:val="center"/>
        </w:trPr>
        <w:tc>
          <w:tcPr>
            <w:tcW w:w="3532" w:type="dxa"/>
            <w:vAlign w:val="center"/>
          </w:tcPr>
          <w:p w:rsidR="00755E00" w:rsidRPr="00C3471A" w:rsidRDefault="00755E00" w:rsidP="00755E00">
            <w:pPr>
              <w:rPr>
                <w:noProof/>
              </w:rPr>
            </w:pPr>
            <w:r w:rsidRPr="00C3471A">
              <w:rPr>
                <w:noProof/>
              </w:rPr>
              <w:t xml:space="preserve">                ДИРЕКТОР</w:t>
            </w:r>
          </w:p>
        </w:tc>
        <w:tc>
          <w:tcPr>
            <w:tcW w:w="1794" w:type="dxa"/>
          </w:tcPr>
          <w:p w:rsidR="00755E00" w:rsidRPr="00C3471A" w:rsidRDefault="00755E00" w:rsidP="00755E00">
            <w:pPr>
              <w:rPr>
                <w:noProof/>
              </w:rPr>
            </w:pPr>
            <w:r w:rsidRPr="00C3471A">
              <w:rPr>
                <w:noProof/>
              </w:rPr>
              <w:t xml:space="preserve">    </w:t>
            </w:r>
          </w:p>
        </w:tc>
        <w:tc>
          <w:tcPr>
            <w:tcW w:w="3351" w:type="dxa"/>
            <w:vAlign w:val="center"/>
          </w:tcPr>
          <w:p w:rsidR="00755E00" w:rsidRPr="00C3471A" w:rsidRDefault="00755E00" w:rsidP="00755E00">
            <w:pPr>
              <w:jc w:val="center"/>
              <w:rPr>
                <w:noProof/>
              </w:rPr>
            </w:pPr>
            <w:r w:rsidRPr="00C3471A">
              <w:rPr>
                <w:noProof/>
              </w:rPr>
              <w:t>ДИРЕКТОР</w:t>
            </w:r>
          </w:p>
        </w:tc>
      </w:tr>
      <w:tr w:rsidR="00755E00" w:rsidRPr="00C3471A" w:rsidTr="00755E00">
        <w:trPr>
          <w:trHeight w:val="404"/>
          <w:jc w:val="center"/>
        </w:trPr>
        <w:tc>
          <w:tcPr>
            <w:tcW w:w="3532" w:type="dxa"/>
            <w:vAlign w:val="bottom"/>
          </w:tcPr>
          <w:p w:rsidR="00755E00" w:rsidRPr="00C3471A" w:rsidRDefault="00755E00" w:rsidP="00755E00">
            <w:pPr>
              <w:jc w:val="center"/>
              <w:rPr>
                <w:noProof/>
              </w:rPr>
            </w:pPr>
            <w:r w:rsidRPr="00C3471A">
              <w:rPr>
                <w:noProof/>
              </w:rPr>
              <w:t>_____________________</w:t>
            </w:r>
          </w:p>
        </w:tc>
        <w:tc>
          <w:tcPr>
            <w:tcW w:w="1794" w:type="dxa"/>
            <w:vAlign w:val="bottom"/>
          </w:tcPr>
          <w:p w:rsidR="00755E00" w:rsidRPr="00C3471A" w:rsidRDefault="00755E00" w:rsidP="00755E00">
            <w:pPr>
              <w:jc w:val="center"/>
              <w:rPr>
                <w:noProof/>
              </w:rPr>
            </w:pPr>
          </w:p>
        </w:tc>
        <w:tc>
          <w:tcPr>
            <w:tcW w:w="3351" w:type="dxa"/>
            <w:vAlign w:val="bottom"/>
          </w:tcPr>
          <w:p w:rsidR="00755E00" w:rsidRPr="00C3471A" w:rsidRDefault="00755E00" w:rsidP="00755E00">
            <w:pPr>
              <w:jc w:val="center"/>
              <w:rPr>
                <w:noProof/>
              </w:rPr>
            </w:pPr>
            <w:r w:rsidRPr="00C3471A">
              <w:rPr>
                <w:noProof/>
              </w:rPr>
              <w:t>________________________</w:t>
            </w:r>
          </w:p>
        </w:tc>
      </w:tr>
      <w:tr w:rsidR="00755E00" w:rsidRPr="00C3471A" w:rsidTr="00755E00">
        <w:trPr>
          <w:trHeight w:val="417"/>
          <w:jc w:val="center"/>
        </w:trPr>
        <w:tc>
          <w:tcPr>
            <w:tcW w:w="3532" w:type="dxa"/>
            <w:vAlign w:val="center"/>
          </w:tcPr>
          <w:p w:rsidR="00755E00" w:rsidRPr="00C3471A" w:rsidRDefault="00755E00" w:rsidP="00755E00">
            <w:pPr>
              <w:ind w:left="180"/>
              <w:jc w:val="center"/>
              <w:rPr>
                <w:i/>
                <w:noProof/>
              </w:rPr>
            </w:pPr>
          </w:p>
        </w:tc>
        <w:tc>
          <w:tcPr>
            <w:tcW w:w="1794" w:type="dxa"/>
          </w:tcPr>
          <w:p w:rsidR="00755E00" w:rsidRPr="00C3471A" w:rsidRDefault="00755E00" w:rsidP="00755E00">
            <w:pPr>
              <w:ind w:left="180"/>
              <w:rPr>
                <w:i/>
                <w:noProof/>
              </w:rPr>
            </w:pPr>
          </w:p>
        </w:tc>
        <w:tc>
          <w:tcPr>
            <w:tcW w:w="3351" w:type="dxa"/>
            <w:vAlign w:val="center"/>
          </w:tcPr>
          <w:p w:rsidR="00755E00" w:rsidRPr="00C3471A" w:rsidRDefault="00755E00" w:rsidP="00755E00">
            <w:pPr>
              <w:jc w:val="center"/>
              <w:rPr>
                <w:i/>
                <w:noProof/>
              </w:rPr>
            </w:pPr>
          </w:p>
        </w:tc>
      </w:tr>
    </w:tbl>
    <w:p w:rsidR="00755E00" w:rsidRPr="00C3471A" w:rsidRDefault="00755E00" w:rsidP="00755E00">
      <w:pPr>
        <w:rPr>
          <w:noProof/>
        </w:rPr>
      </w:pPr>
    </w:p>
    <w:p w:rsidR="00755E00" w:rsidRDefault="00755E00" w:rsidP="00755E00">
      <w:pPr>
        <w:ind w:left="1440" w:firstLine="720"/>
        <w:jc w:val="both"/>
        <w:rPr>
          <w:noProof/>
          <w:sz w:val="16"/>
          <w:szCs w:val="16"/>
        </w:rPr>
      </w:pPr>
    </w:p>
    <w:p w:rsidR="00755E00" w:rsidRDefault="00755E00" w:rsidP="00755E00">
      <w:pPr>
        <w:ind w:left="1440" w:firstLine="720"/>
        <w:jc w:val="both"/>
        <w:rPr>
          <w:noProof/>
          <w:sz w:val="16"/>
          <w:szCs w:val="16"/>
        </w:rPr>
      </w:pPr>
    </w:p>
    <w:p w:rsidR="00755E00" w:rsidRDefault="00755E00" w:rsidP="00755E00">
      <w:pPr>
        <w:ind w:left="1440" w:firstLine="720"/>
        <w:jc w:val="both"/>
        <w:rPr>
          <w:noProof/>
          <w:sz w:val="16"/>
          <w:szCs w:val="16"/>
        </w:rPr>
      </w:pPr>
    </w:p>
    <w:p w:rsidR="00755E00" w:rsidRDefault="00755E00" w:rsidP="00755E00"/>
    <w:p w:rsidR="00755E00" w:rsidRDefault="00755E00" w:rsidP="00755E00"/>
    <w:p w:rsidR="00755E00" w:rsidRDefault="00755E00" w:rsidP="00755E00">
      <w:pPr>
        <w:spacing w:before="100" w:beforeAutospacing="1" w:line="210" w:lineRule="atLeast"/>
        <w:jc w:val="both"/>
        <w:rPr>
          <w:noProof/>
        </w:rPr>
      </w:pPr>
    </w:p>
    <w:p w:rsidR="00755E00" w:rsidRDefault="00755E00" w:rsidP="00755E00">
      <w:pPr>
        <w:pStyle w:val="ListParagraph"/>
        <w:spacing w:before="100" w:beforeAutospacing="1" w:line="210" w:lineRule="atLeast"/>
        <w:ind w:left="0" w:firstLine="720"/>
        <w:jc w:val="both"/>
        <w:rPr>
          <w:noProof/>
        </w:rPr>
      </w:pPr>
    </w:p>
    <w:p w:rsidR="00755E00" w:rsidRDefault="00755E00" w:rsidP="00755E00">
      <w:pPr>
        <w:rPr>
          <w:lang w:val="hr-HR"/>
        </w:rPr>
      </w:pPr>
    </w:p>
    <w:p w:rsidR="00755E00" w:rsidRDefault="00755E00" w:rsidP="00755E00">
      <w:pPr>
        <w:rPr>
          <w:lang w:val="hr-HR"/>
        </w:rPr>
      </w:pPr>
    </w:p>
    <w:p w:rsidR="00755E00" w:rsidRDefault="00755E00" w:rsidP="00755E00">
      <w:pPr>
        <w:rPr>
          <w:lang w:val="hr-HR"/>
        </w:rPr>
      </w:pPr>
    </w:p>
    <w:p w:rsidR="00755E00" w:rsidRDefault="00755E00" w:rsidP="00755E00">
      <w:pPr>
        <w:rPr>
          <w:lang w:val="hr-HR"/>
        </w:rPr>
      </w:pPr>
    </w:p>
    <w:p w:rsidR="00755E00" w:rsidRDefault="00755E00" w:rsidP="00755E00"/>
    <w:p w:rsidR="00755E00" w:rsidRDefault="00755E00" w:rsidP="00755E00">
      <w:pPr>
        <w:rPr>
          <w:lang/>
        </w:rPr>
      </w:pPr>
    </w:p>
    <w:p w:rsidR="008704AE" w:rsidRDefault="008704AE" w:rsidP="00755E00">
      <w:pPr>
        <w:rPr>
          <w:lang/>
        </w:rPr>
      </w:pPr>
    </w:p>
    <w:p w:rsidR="008704AE" w:rsidRDefault="008704AE" w:rsidP="00755E00">
      <w:pPr>
        <w:rPr>
          <w:lang/>
        </w:rPr>
      </w:pPr>
    </w:p>
    <w:p w:rsidR="008704AE" w:rsidRDefault="008704AE" w:rsidP="00755E00">
      <w:pPr>
        <w:rPr>
          <w:lang/>
        </w:rPr>
      </w:pPr>
    </w:p>
    <w:p w:rsidR="008704AE" w:rsidRDefault="008704AE" w:rsidP="00755E00">
      <w:pPr>
        <w:rPr>
          <w:lang/>
        </w:rPr>
      </w:pPr>
    </w:p>
    <w:p w:rsidR="008704AE" w:rsidRDefault="008704AE" w:rsidP="00755E00">
      <w:pPr>
        <w:rPr>
          <w:lang/>
        </w:rPr>
      </w:pPr>
    </w:p>
    <w:p w:rsidR="008704AE" w:rsidRDefault="008704AE" w:rsidP="00755E00">
      <w:pPr>
        <w:rPr>
          <w:lang/>
        </w:rPr>
      </w:pPr>
    </w:p>
    <w:p w:rsidR="008704AE" w:rsidRDefault="008704AE" w:rsidP="00755E00">
      <w:pPr>
        <w:rPr>
          <w:lang/>
        </w:rPr>
      </w:pPr>
    </w:p>
    <w:p w:rsidR="008704AE" w:rsidRDefault="008704AE" w:rsidP="00755E00">
      <w:pPr>
        <w:rPr>
          <w:lang/>
        </w:rPr>
      </w:pPr>
    </w:p>
    <w:p w:rsidR="008704AE" w:rsidRDefault="008704AE" w:rsidP="008704AE">
      <w:pPr>
        <w:pStyle w:val="Heading1"/>
        <w:numPr>
          <w:ilvl w:val="0"/>
          <w:numId w:val="12"/>
        </w:numPr>
        <w:jc w:val="center"/>
        <w:rPr>
          <w:noProof/>
          <w:sz w:val="28"/>
          <w:szCs w:val="28"/>
          <w:lang/>
        </w:rPr>
      </w:pPr>
      <w:bookmarkStart w:id="187" w:name="_Toc396296356"/>
      <w:bookmarkStart w:id="188" w:name="_Toc396296987"/>
      <w:bookmarkStart w:id="189" w:name="_Toc396297105"/>
      <w:bookmarkStart w:id="190" w:name="_Toc396297247"/>
      <w:r w:rsidRPr="007B69C7">
        <w:rPr>
          <w:noProof/>
          <w:sz w:val="28"/>
          <w:szCs w:val="28"/>
        </w:rPr>
        <w:lastRenderedPageBreak/>
        <w:t>МОДЕЛ УГОВОРА</w:t>
      </w:r>
      <w:bookmarkEnd w:id="187"/>
      <w:bookmarkEnd w:id="188"/>
      <w:bookmarkEnd w:id="189"/>
      <w:bookmarkEnd w:id="190"/>
    </w:p>
    <w:p w:rsidR="008704AE" w:rsidRDefault="008704AE" w:rsidP="008704AE">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Pr>
          <w:noProof/>
        </w:rPr>
        <w:t>_______</w:t>
      </w:r>
      <w:r w:rsidRPr="00AE1407">
        <w:rPr>
          <w:noProof/>
        </w:rPr>
        <w:t>____ године закључује се следећи</w:t>
      </w:r>
    </w:p>
    <w:p w:rsidR="008704AE" w:rsidRDefault="008704AE" w:rsidP="008704AE">
      <w:pPr>
        <w:spacing w:before="100" w:beforeAutospacing="1" w:line="210" w:lineRule="atLeast"/>
        <w:jc w:val="both"/>
        <w:rPr>
          <w:noProof/>
        </w:rPr>
      </w:pPr>
    </w:p>
    <w:p w:rsidR="008704AE" w:rsidRPr="00AE1407" w:rsidRDefault="008704AE" w:rsidP="008704AE">
      <w:pPr>
        <w:jc w:val="center"/>
        <w:rPr>
          <w:b/>
          <w:noProof/>
        </w:rPr>
      </w:pPr>
      <w:r w:rsidRPr="00AE1407">
        <w:rPr>
          <w:b/>
          <w:noProof/>
        </w:rPr>
        <w:t>УГОВОР</w:t>
      </w:r>
    </w:p>
    <w:p w:rsidR="008704AE" w:rsidRPr="00755E00" w:rsidRDefault="008704AE" w:rsidP="008704AE">
      <w:pPr>
        <w:jc w:val="center"/>
        <w:rPr>
          <w:b/>
          <w:noProof/>
          <w:lang/>
        </w:rPr>
      </w:pPr>
      <w:r w:rsidRPr="00AE1407">
        <w:rPr>
          <w:b/>
          <w:noProof/>
        </w:rPr>
        <w:t xml:space="preserve"> О ЈАВНОЈ  </w:t>
      </w:r>
      <w:r w:rsidRPr="005C2F3E">
        <w:rPr>
          <w:b/>
          <w:noProof/>
        </w:rPr>
        <w:t xml:space="preserve">НАБАВЦИ </w:t>
      </w:r>
      <w:r>
        <w:rPr>
          <w:b/>
          <w:noProof/>
        </w:rPr>
        <w:t>БРОЈ 1</w:t>
      </w:r>
      <w:r>
        <w:rPr>
          <w:b/>
          <w:noProof/>
          <w:lang/>
        </w:rPr>
        <w:t>2</w:t>
      </w:r>
      <w:r>
        <w:rPr>
          <w:b/>
          <w:noProof/>
        </w:rPr>
        <w:t>6</w:t>
      </w:r>
      <w:r w:rsidRPr="005C2F3E">
        <w:rPr>
          <w:b/>
          <w:noProof/>
        </w:rPr>
        <w:t>-14-М</w:t>
      </w:r>
      <w:r>
        <w:rPr>
          <w:b/>
          <w:noProof/>
          <w:lang/>
        </w:rPr>
        <w:t xml:space="preserve"> (партија 2.)</w:t>
      </w:r>
    </w:p>
    <w:p w:rsidR="008704AE" w:rsidRPr="005C2F3E" w:rsidRDefault="008704AE" w:rsidP="008704AE">
      <w:pPr>
        <w:rPr>
          <w:noProof/>
        </w:rPr>
      </w:pPr>
    </w:p>
    <w:p w:rsidR="008704AE" w:rsidRDefault="008704AE" w:rsidP="008704AE">
      <w:pPr>
        <w:rPr>
          <w:noProof/>
          <w:lang/>
        </w:rPr>
      </w:pPr>
      <w:r w:rsidRPr="005C2F3E">
        <w:rPr>
          <w:noProof/>
        </w:rPr>
        <w:t xml:space="preserve">Уговорне стране: </w:t>
      </w:r>
      <w:r>
        <w:rPr>
          <w:noProof/>
          <w:lang/>
        </w:rPr>
        <w:t xml:space="preserve"> </w:t>
      </w:r>
    </w:p>
    <w:p w:rsidR="008704AE" w:rsidRDefault="008704AE" w:rsidP="008704AE">
      <w:pPr>
        <w:jc w:val="both"/>
        <w:rPr>
          <w:noProof/>
          <w:lang/>
        </w:rPr>
      </w:pPr>
    </w:p>
    <w:p w:rsidR="008704AE" w:rsidRPr="00D32E82" w:rsidRDefault="008704AE" w:rsidP="008704AE">
      <w:pPr>
        <w:jc w:val="both"/>
        <w:rPr>
          <w:noProof/>
        </w:rPr>
      </w:pPr>
      <w:r>
        <w:rPr>
          <w:b/>
          <w:noProof/>
          <w:lang/>
        </w:rPr>
        <w:t xml:space="preserve">     </w:t>
      </w:r>
      <w:r>
        <w:rPr>
          <w:noProof/>
          <w:lang/>
        </w:rPr>
        <w:t>1.</w:t>
      </w:r>
      <w:r>
        <w:rPr>
          <w:b/>
          <w:noProof/>
          <w:lang/>
        </w:rPr>
        <w:t xml:space="preserve">   </w:t>
      </w:r>
      <w:r w:rsidRPr="008704AE">
        <w:rPr>
          <w:b/>
          <w:noProof/>
        </w:rPr>
        <w:t>КЛИНИЧКИ ЦЕНТАР ВОЈВОДИНЕ</w:t>
      </w:r>
      <w:r>
        <w:rPr>
          <w:noProof/>
        </w:rPr>
        <w:t>, Хајдук Вељкова</w:t>
      </w:r>
      <w:r w:rsidRPr="00D32E82">
        <w:rPr>
          <w:noProof/>
        </w:rPr>
        <w:t xml:space="preserve"> 1, Нови Сад, </w:t>
      </w:r>
    </w:p>
    <w:p w:rsidR="008704AE" w:rsidRPr="00D32E82" w:rsidRDefault="008704AE" w:rsidP="008704AE">
      <w:pPr>
        <w:ind w:left="720"/>
        <w:jc w:val="both"/>
        <w:rPr>
          <w:noProof/>
        </w:rPr>
      </w:pPr>
      <w:r w:rsidRPr="00D32E82">
        <w:rPr>
          <w:noProof/>
        </w:rPr>
        <w:t>ПИБ: 101696893 Матични број: 08664161.</w:t>
      </w:r>
    </w:p>
    <w:p w:rsidR="008704AE" w:rsidRPr="00D32E82" w:rsidRDefault="008704AE" w:rsidP="008704A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8704AE" w:rsidRPr="00AE1407" w:rsidRDefault="008704AE" w:rsidP="008704AE">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8704AE" w:rsidRPr="009464D0" w:rsidRDefault="008704AE" w:rsidP="008704AE">
      <w:pPr>
        <w:jc w:val="both"/>
        <w:rPr>
          <w:noProof/>
        </w:rPr>
      </w:pPr>
    </w:p>
    <w:p w:rsidR="008704AE" w:rsidRPr="00AE1407" w:rsidRDefault="008704AE" w:rsidP="008704AE">
      <w:pPr>
        <w:jc w:val="both"/>
        <w:rPr>
          <w:noProof/>
        </w:rPr>
      </w:pPr>
    </w:p>
    <w:p w:rsidR="008704AE" w:rsidRPr="00AE1407" w:rsidRDefault="008704AE" w:rsidP="008704AE">
      <w:pPr>
        <w:jc w:val="both"/>
        <w:rPr>
          <w:noProof/>
        </w:rPr>
      </w:pPr>
      <w:r>
        <w:rPr>
          <w:noProof/>
          <w:lang/>
        </w:rPr>
        <w:t xml:space="preserve">    2.      </w:t>
      </w:r>
      <w:r w:rsidRPr="00AE1407">
        <w:rPr>
          <w:noProof/>
        </w:rPr>
        <w:t>____________________________________________________________________,</w:t>
      </w:r>
    </w:p>
    <w:p w:rsidR="008704AE" w:rsidRPr="00AE1407" w:rsidRDefault="008704AE" w:rsidP="008704AE">
      <w:pPr>
        <w:jc w:val="center"/>
      </w:pPr>
      <w:r w:rsidRPr="00AE1407">
        <w:rPr>
          <w:noProof/>
        </w:rPr>
        <w:t>(</w:t>
      </w:r>
      <w:r w:rsidRPr="00AE1407">
        <w:rPr>
          <w:i/>
          <w:noProof/>
        </w:rPr>
        <w:t>назив и адреса)</w:t>
      </w:r>
    </w:p>
    <w:p w:rsidR="008704AE" w:rsidRPr="00AE1407" w:rsidRDefault="008704AE" w:rsidP="008704AE">
      <w:pPr>
        <w:ind w:left="720"/>
        <w:jc w:val="both"/>
        <w:rPr>
          <w:noProof/>
        </w:rPr>
      </w:pPr>
      <w:r w:rsidRPr="00AE1407">
        <w:rPr>
          <w:noProof/>
        </w:rPr>
        <w:t>ПИБ:.......................... Матични број: ........................................</w:t>
      </w:r>
    </w:p>
    <w:p w:rsidR="008704AE" w:rsidRPr="00AE1407" w:rsidRDefault="008704AE" w:rsidP="008704AE">
      <w:pPr>
        <w:ind w:left="720"/>
        <w:jc w:val="both"/>
        <w:rPr>
          <w:noProof/>
        </w:rPr>
      </w:pPr>
      <w:r w:rsidRPr="00AE1407">
        <w:rPr>
          <w:noProof/>
        </w:rPr>
        <w:t>Број рачуна: ............................................ Назив банке:......................................,</w:t>
      </w:r>
    </w:p>
    <w:p w:rsidR="008704AE" w:rsidRPr="00AE1407" w:rsidRDefault="008704AE" w:rsidP="008704AE">
      <w:pPr>
        <w:ind w:left="720"/>
        <w:jc w:val="both"/>
        <w:rPr>
          <w:noProof/>
        </w:rPr>
      </w:pPr>
      <w:r w:rsidRPr="00AE1407">
        <w:rPr>
          <w:noProof/>
        </w:rPr>
        <w:t>Телефон:............................Телефакс:......................................</w:t>
      </w:r>
    </w:p>
    <w:p w:rsidR="008704AE" w:rsidRPr="00C63371" w:rsidRDefault="008704AE" w:rsidP="00C63371">
      <w:pPr>
        <w:ind w:left="720"/>
        <w:jc w:val="both"/>
        <w:rPr>
          <w:noProof/>
          <w:lang/>
        </w:rPr>
      </w:pPr>
      <w:r w:rsidRPr="00AE1407">
        <w:rPr>
          <w:noProof/>
        </w:rPr>
        <w:t>(у даљем тексту: добављач), кога заступа ________________________________ .</w:t>
      </w:r>
    </w:p>
    <w:p w:rsidR="008704AE" w:rsidRDefault="008704AE" w:rsidP="008704AE">
      <w:pPr>
        <w:ind w:left="1440" w:firstLine="720"/>
        <w:jc w:val="both"/>
        <w:rPr>
          <w:noProof/>
          <w:sz w:val="16"/>
          <w:szCs w:val="16"/>
        </w:rPr>
      </w:pPr>
    </w:p>
    <w:p w:rsidR="008704AE" w:rsidRPr="00C3471A" w:rsidRDefault="008704AE" w:rsidP="008704AE">
      <w:pPr>
        <w:ind w:left="1440" w:firstLine="720"/>
        <w:jc w:val="both"/>
        <w:rPr>
          <w:noProof/>
          <w:sz w:val="16"/>
          <w:szCs w:val="16"/>
        </w:rPr>
      </w:pPr>
    </w:p>
    <w:p w:rsidR="008704AE" w:rsidRPr="00C3471A" w:rsidRDefault="008704AE" w:rsidP="008704AE">
      <w:pPr>
        <w:jc w:val="center"/>
        <w:rPr>
          <w:b/>
          <w:noProof/>
        </w:rPr>
      </w:pPr>
      <w:r w:rsidRPr="00C3471A">
        <w:rPr>
          <w:b/>
          <w:noProof/>
        </w:rPr>
        <w:t>Члан 1.</w:t>
      </w:r>
    </w:p>
    <w:p w:rsidR="008704AE" w:rsidRPr="00AB2CD5" w:rsidRDefault="008704AE" w:rsidP="008704AE">
      <w:pPr>
        <w:pStyle w:val="Footer"/>
        <w:jc w:val="both"/>
        <w:rPr>
          <w:noProof/>
          <w:lang/>
        </w:rPr>
      </w:pPr>
      <w:r w:rsidRPr="00C3471A">
        <w:rPr>
          <w:noProof/>
        </w:rPr>
        <w:t xml:space="preserve">           Предмет овог уговора је набавка услуге - </w:t>
      </w:r>
      <w:r w:rsidRPr="00AB2CD5">
        <w:rPr>
          <w:b/>
          <w:noProof/>
        </w:rPr>
        <w:t>Сервис a</w:t>
      </w:r>
      <w:r w:rsidRPr="00AB2CD5">
        <w:rPr>
          <w:b/>
          <w:noProof/>
          <w:lang/>
        </w:rPr>
        <w:t xml:space="preserve">утоматских врата </w:t>
      </w:r>
      <w:r w:rsidRPr="00AB2CD5">
        <w:rPr>
          <w:b/>
          <w:noProof/>
          <w:lang/>
        </w:rPr>
        <w:t>Tormax, Kaba, Came,</w:t>
      </w:r>
      <w:r w:rsidRPr="00AB2CD5">
        <w:rPr>
          <w:b/>
          <w:noProof/>
          <w:lang/>
        </w:rPr>
        <w:t xml:space="preserve"> </w:t>
      </w:r>
      <w:r w:rsidRPr="00AB2CD5">
        <w:rPr>
          <w:b/>
          <w:noProof/>
        </w:rPr>
        <w:t>за потребе Клиничког центра Војводине</w:t>
      </w:r>
      <w:r>
        <w:rPr>
          <w:lang w:val="sr-Cyrl-CS"/>
        </w:rPr>
        <w:t xml:space="preserve"> </w:t>
      </w:r>
      <w:r w:rsidRPr="00C3471A">
        <w:rPr>
          <w:noProof/>
        </w:rPr>
        <w:t xml:space="preserve">- </w:t>
      </w:r>
      <w:r w:rsidRPr="00C3471A">
        <w:rPr>
          <w:lang w:val="sr-Latn-CS"/>
        </w:rPr>
        <w:t>кој</w:t>
      </w:r>
      <w:r w:rsidRPr="00C3471A">
        <w:t>а</w:t>
      </w:r>
      <w:r w:rsidRPr="00C3471A">
        <w:rPr>
          <w:lang w:val="sr-Latn-CS"/>
        </w:rPr>
        <w:t xml:space="preserve"> је тражен</w:t>
      </w:r>
      <w:r w:rsidRPr="00C3471A">
        <w:t>а</w:t>
      </w:r>
      <w:r w:rsidRPr="00C3471A">
        <w:rPr>
          <w:lang w:val="sr-Latn-CS"/>
        </w:rPr>
        <w:t xml:space="preserve"> у позиву за</w:t>
      </w:r>
      <w:r w:rsidRPr="00C3471A">
        <w:t xml:space="preserve"> подношење понуда у</w:t>
      </w:r>
      <w:r w:rsidRPr="00C3471A">
        <w:rPr>
          <w:lang w:val="sr-Latn-CS"/>
        </w:rPr>
        <w:t xml:space="preserve"> поступ</w:t>
      </w:r>
      <w:r w:rsidRPr="00C3471A">
        <w:t>ку</w:t>
      </w:r>
      <w:r w:rsidRPr="00C3471A">
        <w:rPr>
          <w:lang w:val="sr-Latn-CS"/>
        </w:rPr>
        <w:t xml:space="preserve"> јавне набавке</w:t>
      </w:r>
      <w:r w:rsidRPr="00C3471A">
        <w:t xml:space="preserve"> мале вредности</w:t>
      </w:r>
      <w:r w:rsidRPr="00C3471A">
        <w:rPr>
          <w:lang w:val="sr-Latn-CS"/>
        </w:rPr>
        <w:t xml:space="preserve"> број </w:t>
      </w:r>
      <w:r>
        <w:t>1</w:t>
      </w:r>
      <w:r>
        <w:rPr>
          <w:lang/>
        </w:rPr>
        <w:t>2</w:t>
      </w:r>
      <w:r>
        <w:t>6</w:t>
      </w:r>
      <w:r w:rsidRPr="00C3471A">
        <w:t>-14</w:t>
      </w:r>
      <w:r w:rsidRPr="00C3471A">
        <w:rPr>
          <w:lang w:val="sr-Latn-CS"/>
        </w:rPr>
        <w:t>-</w:t>
      </w:r>
      <w:r w:rsidRPr="00C3471A">
        <w:t xml:space="preserve">М, </w:t>
      </w:r>
      <w:r w:rsidR="00C63371">
        <w:rPr>
          <w:b/>
          <w:lang/>
        </w:rPr>
        <w:t>партија 2</w:t>
      </w:r>
      <w:r>
        <w:rPr>
          <w:b/>
          <w:lang/>
        </w:rPr>
        <w:t>.</w:t>
      </w:r>
      <w:r>
        <w:rPr>
          <w:lang/>
        </w:rPr>
        <w:t xml:space="preserve"> -</w:t>
      </w:r>
      <w:r w:rsidR="00C63371">
        <w:rPr>
          <w:i/>
          <w:noProof/>
          <w:lang/>
        </w:rPr>
        <w:t xml:space="preserve"> </w:t>
      </w:r>
      <w:r w:rsidR="00C63371" w:rsidRPr="00C63371">
        <w:rPr>
          <w:i/>
          <w:noProof/>
          <w:lang/>
        </w:rPr>
        <w:t xml:space="preserve">Редован сервис и сервис по позиву у случају насталог квара за аутоматска врата произвођача </w:t>
      </w:r>
      <w:r w:rsidR="00C63371" w:rsidRPr="00C63371">
        <w:rPr>
          <w:i/>
          <w:noProof/>
          <w:lang/>
        </w:rPr>
        <w:t>Tormax</w:t>
      </w:r>
      <w:r w:rsidRPr="00AB2CD5">
        <w:rPr>
          <w:i/>
          <w:noProof/>
          <w:lang/>
        </w:rPr>
        <w:t>,</w:t>
      </w:r>
      <w:r w:rsidRPr="00C3471A">
        <w:t xml:space="preserve"> од _____________ године.</w:t>
      </w:r>
    </w:p>
    <w:p w:rsidR="008704AE" w:rsidRPr="00C3471A" w:rsidRDefault="008704AE" w:rsidP="008704AE">
      <w:pPr>
        <w:tabs>
          <w:tab w:val="center" w:pos="4320"/>
          <w:tab w:val="right" w:pos="8640"/>
        </w:tabs>
        <w:jc w:val="both"/>
        <w:rPr>
          <w:b/>
          <w:noProof/>
        </w:rPr>
      </w:pPr>
    </w:p>
    <w:p w:rsidR="008704AE" w:rsidRPr="00C3471A" w:rsidRDefault="008704AE" w:rsidP="008704AE">
      <w:pPr>
        <w:tabs>
          <w:tab w:val="left" w:pos="3750"/>
        </w:tabs>
        <w:jc w:val="center"/>
        <w:rPr>
          <w:b/>
          <w:noProof/>
        </w:rPr>
      </w:pPr>
      <w:r w:rsidRPr="00C3471A">
        <w:rPr>
          <w:b/>
          <w:noProof/>
        </w:rPr>
        <w:t>Члан 2.</w:t>
      </w:r>
    </w:p>
    <w:p w:rsidR="008704AE" w:rsidRPr="00C3471A" w:rsidRDefault="008704AE" w:rsidP="008704AE">
      <w:pPr>
        <w:ind w:firstLine="741"/>
        <w:jc w:val="both"/>
        <w:rPr>
          <w:lang w:val="sr-Latn-CS"/>
        </w:rPr>
      </w:pPr>
      <w:r w:rsidRPr="00C3471A">
        <w:rPr>
          <w:bCs/>
          <w:lang w:val="sr-Latn-CS"/>
        </w:rPr>
        <w:t xml:space="preserve">Добављач се обавезује да услугу која је предмет овог уговора изврши у свему према својој понуди </w:t>
      </w:r>
      <w:r w:rsidRPr="00C3471A">
        <w:rPr>
          <w:lang w:val="sr-Latn-CS"/>
        </w:rPr>
        <w:t xml:space="preserve">број </w:t>
      </w:r>
      <w:r w:rsidRPr="00C3471A">
        <w:rPr>
          <w:bCs/>
          <w:lang w:val="sr-Latn-CS"/>
        </w:rPr>
        <w:t>_________ од дана ____________ године</w:t>
      </w:r>
      <w:r w:rsidRPr="00C3471A">
        <w:rPr>
          <w:lang w:val="sr-Latn-CS"/>
        </w:rPr>
        <w:t xml:space="preserve"> која је саставни део овог уговора.</w:t>
      </w:r>
    </w:p>
    <w:p w:rsidR="008704AE" w:rsidRPr="00C3471A" w:rsidRDefault="008704AE" w:rsidP="008704AE">
      <w:pPr>
        <w:ind w:firstLine="741"/>
        <w:jc w:val="both"/>
        <w:rPr>
          <w:bCs/>
          <w:lang w:val="sr-Latn-CS"/>
        </w:rPr>
      </w:pPr>
      <w:r w:rsidRPr="00C3471A">
        <w:rPr>
          <w:lang w:val="sr-Latn-CS"/>
        </w:rPr>
        <w:t xml:space="preserve">Цена услуге из члана 1. овог уговора без пореза на додату вредност износи </w:t>
      </w:r>
      <w:r w:rsidRPr="00C3471A">
        <w:rPr>
          <w:bCs/>
          <w:lang w:val="sr-Latn-CS"/>
        </w:rPr>
        <w:t>___________</w:t>
      </w:r>
      <w:r w:rsidRPr="00C3471A">
        <w:rPr>
          <w:lang w:val="sr-Latn-CS"/>
        </w:rPr>
        <w:t xml:space="preserve"> (словима: ___________________), односно са порезом на додату вредност износи </w:t>
      </w:r>
      <w:r w:rsidRPr="00C3471A">
        <w:rPr>
          <w:bCs/>
          <w:lang w:val="sr-Latn-CS"/>
        </w:rPr>
        <w:t>______________________</w:t>
      </w:r>
      <w:r w:rsidRPr="00C3471A">
        <w:rPr>
          <w:lang w:val="sr-Latn-CS"/>
        </w:rPr>
        <w:t xml:space="preserve"> (словима: __________________________).</w:t>
      </w:r>
    </w:p>
    <w:p w:rsidR="008704AE" w:rsidRDefault="008704AE" w:rsidP="008704AE">
      <w:pPr>
        <w:ind w:firstLine="720"/>
        <w:jc w:val="both"/>
        <w:rPr>
          <w:bCs/>
          <w:noProof/>
        </w:rPr>
      </w:pPr>
      <w:r w:rsidRPr="00C3471A">
        <w:t>Овако уговорена цена се сматра фиксном и неће се мењати за време трајања уговора.</w:t>
      </w:r>
      <w:r w:rsidRPr="00C3471A">
        <w:rPr>
          <w:bCs/>
          <w:noProof/>
        </w:rPr>
        <w:t xml:space="preserve"> </w:t>
      </w:r>
    </w:p>
    <w:p w:rsidR="008704AE" w:rsidRPr="00586A64" w:rsidRDefault="008704AE" w:rsidP="008704AE">
      <w:pPr>
        <w:ind w:firstLine="720"/>
        <w:jc w:val="both"/>
        <w:rPr>
          <w:bCs/>
          <w:noProof/>
        </w:rPr>
      </w:pPr>
    </w:p>
    <w:p w:rsidR="008704AE" w:rsidRPr="002C5F11" w:rsidRDefault="008704AE" w:rsidP="008704AE">
      <w:pPr>
        <w:jc w:val="center"/>
        <w:rPr>
          <w:b/>
          <w:noProof/>
          <w:lang/>
        </w:rPr>
      </w:pPr>
      <w:r w:rsidRPr="00C3471A">
        <w:rPr>
          <w:b/>
          <w:noProof/>
        </w:rPr>
        <w:t>Члан 3.</w:t>
      </w:r>
    </w:p>
    <w:p w:rsidR="008704AE" w:rsidRPr="004F70CE" w:rsidRDefault="008704AE" w:rsidP="008704AE">
      <w:pPr>
        <w:suppressAutoHyphens/>
        <w:spacing w:line="100" w:lineRule="atLeast"/>
        <w:ind w:firstLine="720"/>
        <w:jc w:val="both"/>
        <w:rPr>
          <w:lang w:val="sr-Cyrl-BA"/>
        </w:rPr>
      </w:pPr>
      <w:r>
        <w:rPr>
          <w:lang w:val="sr-Cyrl-BA"/>
        </w:rPr>
        <w:t>Добављач се обавезује да за време трајања овог уговора врши редован сервис, отклони настали квар, а</w:t>
      </w:r>
      <w:r w:rsidRPr="004F70CE">
        <w:rPr>
          <w:lang w:val="sr-Cyrl-BA"/>
        </w:rPr>
        <w:t xml:space="preserve"> уколико настане потреба</w:t>
      </w:r>
      <w:r>
        <w:rPr>
          <w:lang w:val="sr-Cyrl-BA"/>
        </w:rPr>
        <w:t>, и</w:t>
      </w:r>
      <w:r w:rsidRPr="004F70CE">
        <w:rPr>
          <w:lang w:val="sr-Cyrl-BA"/>
        </w:rPr>
        <w:t xml:space="preserve"> да извр</w:t>
      </w:r>
      <w:r>
        <w:rPr>
          <w:lang w:val="sr-Cyrl-BA"/>
        </w:rPr>
        <w:t>ши замену резервних делова,</w:t>
      </w:r>
      <w:r w:rsidRPr="002C5F11">
        <w:rPr>
          <w:noProof/>
        </w:rPr>
        <w:t xml:space="preserve"> </w:t>
      </w:r>
      <w:r w:rsidRPr="00C3471A">
        <w:rPr>
          <w:noProof/>
        </w:rPr>
        <w:t xml:space="preserve">у свему према захтевима наручиоца, као и </w:t>
      </w:r>
      <w:r w:rsidRPr="00586A64">
        <w:rPr>
          <w:noProof/>
        </w:rPr>
        <w:t>техничко</w:t>
      </w:r>
      <w:r w:rsidRPr="00C3471A">
        <w:rPr>
          <w:noProof/>
        </w:rPr>
        <w:t>ј спецификацији тих услуга из конкурсне документације.</w:t>
      </w:r>
    </w:p>
    <w:p w:rsidR="00C63371" w:rsidRDefault="00C63371" w:rsidP="00C63371">
      <w:pPr>
        <w:pStyle w:val="Footer"/>
        <w:ind w:right="144"/>
        <w:jc w:val="center"/>
        <w:rPr>
          <w:b/>
          <w:lang/>
        </w:rPr>
      </w:pPr>
    </w:p>
    <w:p w:rsidR="00C63371" w:rsidRDefault="00C63371" w:rsidP="00C63371">
      <w:pPr>
        <w:pStyle w:val="Footer"/>
        <w:ind w:right="144"/>
        <w:jc w:val="both"/>
        <w:rPr>
          <w:i/>
          <w:lang/>
        </w:rPr>
      </w:pPr>
      <w:r>
        <w:rPr>
          <w:i/>
          <w:lang/>
        </w:rPr>
        <w:tab/>
        <w:t xml:space="preserve">           </w:t>
      </w:r>
      <w:r w:rsidRPr="005F6FE2">
        <w:rPr>
          <w:i/>
          <w:lang/>
        </w:rPr>
        <w:t xml:space="preserve">Редован годишњи сервис аутоматских клизних врата произвођача </w:t>
      </w:r>
      <w:r w:rsidRPr="005F6FE2">
        <w:rPr>
          <w:i/>
          <w:noProof/>
          <w:lang/>
        </w:rPr>
        <w:t>Tormax</w:t>
      </w:r>
      <w:r>
        <w:rPr>
          <w:i/>
          <w:noProof/>
          <w:lang/>
        </w:rPr>
        <w:t>,</w:t>
      </w:r>
      <w:r w:rsidRPr="00D76B30">
        <w:rPr>
          <w:i/>
          <w:lang/>
        </w:rPr>
        <w:t xml:space="preserve"> </w:t>
      </w:r>
      <w:r>
        <w:rPr>
          <w:i/>
          <w:lang/>
        </w:rPr>
        <w:t>која се налазе у Ургентном центру и Поликлиници,</w:t>
      </w:r>
      <w:r>
        <w:rPr>
          <w:i/>
          <w:lang/>
        </w:rPr>
        <w:t xml:space="preserve"> треба да обухвати следеће</w:t>
      </w:r>
      <w:r>
        <w:rPr>
          <w:i/>
          <w:lang/>
        </w:rPr>
        <w:t>:</w:t>
      </w:r>
    </w:p>
    <w:p w:rsidR="00C63371" w:rsidRDefault="00C63371" w:rsidP="00C63371">
      <w:pPr>
        <w:pStyle w:val="Footer"/>
        <w:ind w:right="144"/>
        <w:rPr>
          <w:i/>
          <w:lang/>
        </w:rPr>
      </w:pPr>
    </w:p>
    <w:p w:rsidR="00C63371" w:rsidRPr="005F6FE2" w:rsidRDefault="00C63371" w:rsidP="00C63371">
      <w:pPr>
        <w:pStyle w:val="Heading2"/>
        <w:numPr>
          <w:ilvl w:val="0"/>
          <w:numId w:val="2"/>
        </w:numPr>
        <w:jc w:val="left"/>
        <w:rPr>
          <w:rStyle w:val="Heading1Char"/>
          <w:bCs w:val="0"/>
          <w:lang w:val="sr-Latn-CS"/>
        </w:rPr>
      </w:pPr>
      <w:bookmarkStart w:id="191" w:name="_Toc396293649"/>
      <w:bookmarkStart w:id="192" w:name="_Toc396296357"/>
      <w:bookmarkStart w:id="193" w:name="_Toc396296470"/>
      <w:bookmarkStart w:id="194" w:name="_Toc396296988"/>
      <w:bookmarkStart w:id="195" w:name="_Toc396297106"/>
      <w:bookmarkStart w:id="196" w:name="_Toc396297248"/>
      <w:r w:rsidRPr="005F6FE2">
        <w:rPr>
          <w:rStyle w:val="Heading1Char"/>
          <w:bCs w:val="0"/>
          <w:lang w:val="sr-Latn-CS"/>
        </w:rPr>
        <w:lastRenderedPageBreak/>
        <w:t>Провера функционалности врата у целини</w:t>
      </w:r>
      <w:bookmarkEnd w:id="191"/>
      <w:bookmarkEnd w:id="192"/>
      <w:bookmarkEnd w:id="193"/>
      <w:bookmarkEnd w:id="194"/>
      <w:bookmarkEnd w:id="195"/>
      <w:bookmarkEnd w:id="196"/>
    </w:p>
    <w:p w:rsidR="00C63371" w:rsidRPr="005F6FE2" w:rsidRDefault="00C63371" w:rsidP="00C63371">
      <w:pPr>
        <w:pStyle w:val="Heading2"/>
        <w:numPr>
          <w:ilvl w:val="0"/>
          <w:numId w:val="2"/>
        </w:numPr>
        <w:jc w:val="left"/>
        <w:rPr>
          <w:rStyle w:val="Heading1Char"/>
          <w:bCs w:val="0"/>
          <w:lang w:val="sr-Latn-CS"/>
        </w:rPr>
      </w:pPr>
      <w:bookmarkStart w:id="197" w:name="_Toc396293650"/>
      <w:bookmarkStart w:id="198" w:name="_Toc396296358"/>
      <w:bookmarkStart w:id="199" w:name="_Toc396296471"/>
      <w:bookmarkStart w:id="200" w:name="_Toc396296989"/>
      <w:bookmarkStart w:id="201" w:name="_Toc396297107"/>
      <w:bookmarkStart w:id="202" w:name="_Toc396297249"/>
      <w:r w:rsidRPr="005F6FE2">
        <w:rPr>
          <w:rStyle w:val="Heading1Char"/>
          <w:bCs w:val="0"/>
          <w:lang w:val="sr-Latn-CS"/>
        </w:rPr>
        <w:t>Провера притегнутости вијака носећег профила и профила бочних сензора</w:t>
      </w:r>
      <w:bookmarkEnd w:id="197"/>
      <w:bookmarkEnd w:id="198"/>
      <w:bookmarkEnd w:id="199"/>
      <w:bookmarkEnd w:id="200"/>
      <w:bookmarkEnd w:id="201"/>
      <w:bookmarkEnd w:id="202"/>
    </w:p>
    <w:p w:rsidR="00C63371" w:rsidRPr="005F6FE2" w:rsidRDefault="00C63371" w:rsidP="00C63371">
      <w:pPr>
        <w:pStyle w:val="Heading2"/>
        <w:numPr>
          <w:ilvl w:val="0"/>
          <w:numId w:val="2"/>
        </w:numPr>
        <w:jc w:val="left"/>
        <w:rPr>
          <w:rStyle w:val="Heading1Char"/>
          <w:bCs w:val="0"/>
          <w:lang w:val="sr-Latn-CS"/>
        </w:rPr>
      </w:pPr>
      <w:bookmarkStart w:id="203" w:name="_Toc396293651"/>
      <w:bookmarkStart w:id="204" w:name="_Toc396296359"/>
      <w:bookmarkStart w:id="205" w:name="_Toc396296472"/>
      <w:bookmarkStart w:id="206" w:name="_Toc396296990"/>
      <w:bookmarkStart w:id="207" w:name="_Toc396297108"/>
      <w:bookmarkStart w:id="208" w:name="_Toc396297250"/>
      <w:r w:rsidRPr="005F6FE2">
        <w:rPr>
          <w:rStyle w:val="Heading1Char"/>
          <w:bCs w:val="0"/>
          <w:lang w:val="sr-Latn-CS"/>
        </w:rPr>
        <w:t>Провера целокупне геометрије крила и подешавање</w:t>
      </w:r>
      <w:bookmarkEnd w:id="203"/>
      <w:bookmarkEnd w:id="204"/>
      <w:bookmarkEnd w:id="205"/>
      <w:bookmarkEnd w:id="206"/>
      <w:bookmarkEnd w:id="207"/>
      <w:bookmarkEnd w:id="208"/>
    </w:p>
    <w:p w:rsidR="00C63371" w:rsidRPr="005F6FE2" w:rsidRDefault="00C63371" w:rsidP="00C63371">
      <w:pPr>
        <w:pStyle w:val="Heading2"/>
        <w:numPr>
          <w:ilvl w:val="0"/>
          <w:numId w:val="2"/>
        </w:numPr>
        <w:jc w:val="left"/>
        <w:rPr>
          <w:rStyle w:val="Heading1Char"/>
          <w:bCs w:val="0"/>
          <w:lang w:val="sr-Latn-CS"/>
        </w:rPr>
      </w:pPr>
      <w:bookmarkStart w:id="209" w:name="_Toc396293652"/>
      <w:bookmarkStart w:id="210" w:name="_Toc396296360"/>
      <w:bookmarkStart w:id="211" w:name="_Toc396296473"/>
      <w:bookmarkStart w:id="212" w:name="_Toc396296991"/>
      <w:bookmarkStart w:id="213" w:name="_Toc396297109"/>
      <w:bookmarkStart w:id="214" w:name="_Toc396297251"/>
      <w:r w:rsidRPr="005F6FE2">
        <w:rPr>
          <w:rStyle w:val="Heading1Char"/>
          <w:bCs w:val="0"/>
          <w:lang w:val="sr-Latn-CS"/>
        </w:rPr>
        <w:t>Провера хода крила у безнапонском стању</w:t>
      </w:r>
      <w:bookmarkEnd w:id="209"/>
      <w:bookmarkEnd w:id="210"/>
      <w:bookmarkEnd w:id="211"/>
      <w:bookmarkEnd w:id="212"/>
      <w:bookmarkEnd w:id="213"/>
      <w:bookmarkEnd w:id="214"/>
    </w:p>
    <w:p w:rsidR="00C63371" w:rsidRPr="005F6FE2" w:rsidRDefault="00C63371" w:rsidP="00C63371">
      <w:pPr>
        <w:pStyle w:val="Heading2"/>
        <w:numPr>
          <w:ilvl w:val="0"/>
          <w:numId w:val="2"/>
        </w:numPr>
        <w:jc w:val="left"/>
        <w:rPr>
          <w:rStyle w:val="Heading1Char"/>
          <w:bCs w:val="0"/>
          <w:lang w:val="sr-Latn-CS"/>
        </w:rPr>
      </w:pPr>
      <w:bookmarkStart w:id="215" w:name="_Toc396293653"/>
      <w:bookmarkStart w:id="216" w:name="_Toc396296361"/>
      <w:bookmarkStart w:id="217" w:name="_Toc396296474"/>
      <w:bookmarkStart w:id="218" w:name="_Toc396296992"/>
      <w:bookmarkStart w:id="219" w:name="_Toc396297110"/>
      <w:bookmarkStart w:id="220" w:name="_Toc396297252"/>
      <w:r w:rsidRPr="005F6FE2">
        <w:rPr>
          <w:rStyle w:val="Heading1Char"/>
          <w:bCs w:val="0"/>
          <w:lang w:val="sr-Latn-CS"/>
        </w:rPr>
        <w:t>Провера исправности подних вођица</w:t>
      </w:r>
      <w:bookmarkEnd w:id="215"/>
      <w:bookmarkEnd w:id="216"/>
      <w:bookmarkEnd w:id="217"/>
      <w:bookmarkEnd w:id="218"/>
      <w:bookmarkEnd w:id="219"/>
      <w:bookmarkEnd w:id="220"/>
    </w:p>
    <w:p w:rsidR="00C63371" w:rsidRPr="005F6FE2" w:rsidRDefault="00C63371" w:rsidP="00C63371">
      <w:pPr>
        <w:pStyle w:val="Heading2"/>
        <w:numPr>
          <w:ilvl w:val="0"/>
          <w:numId w:val="2"/>
        </w:numPr>
        <w:jc w:val="left"/>
        <w:rPr>
          <w:rStyle w:val="Heading1Char"/>
          <w:bCs w:val="0"/>
          <w:lang w:val="sr-Latn-CS"/>
        </w:rPr>
      </w:pPr>
      <w:bookmarkStart w:id="221" w:name="_Toc396293654"/>
      <w:bookmarkStart w:id="222" w:name="_Toc396296362"/>
      <w:bookmarkStart w:id="223" w:name="_Toc396296475"/>
      <w:bookmarkStart w:id="224" w:name="_Toc396296993"/>
      <w:bookmarkStart w:id="225" w:name="_Toc396297111"/>
      <w:bookmarkStart w:id="226" w:name="_Toc396297253"/>
      <w:r w:rsidRPr="005F6FE2">
        <w:rPr>
          <w:rStyle w:val="Heading1Char"/>
          <w:bCs w:val="0"/>
          <w:lang w:val="sr-Latn-CS"/>
        </w:rPr>
        <w:t>Провера притехнутости вијака за везу колица и крила</w:t>
      </w:r>
      <w:bookmarkEnd w:id="221"/>
      <w:bookmarkEnd w:id="222"/>
      <w:bookmarkEnd w:id="223"/>
      <w:bookmarkEnd w:id="224"/>
      <w:bookmarkEnd w:id="225"/>
      <w:bookmarkEnd w:id="226"/>
      <w:r w:rsidRPr="005F6FE2">
        <w:rPr>
          <w:rStyle w:val="Heading1Char"/>
          <w:bCs w:val="0"/>
          <w:lang w:val="sr-Latn-CS"/>
        </w:rPr>
        <w:t xml:space="preserve"> </w:t>
      </w:r>
    </w:p>
    <w:p w:rsidR="00C63371" w:rsidRPr="005F6FE2" w:rsidRDefault="00C63371" w:rsidP="00C63371">
      <w:pPr>
        <w:pStyle w:val="Heading2"/>
        <w:numPr>
          <w:ilvl w:val="0"/>
          <w:numId w:val="2"/>
        </w:numPr>
        <w:jc w:val="left"/>
        <w:rPr>
          <w:rStyle w:val="Heading1Char"/>
          <w:bCs w:val="0"/>
          <w:lang w:val="sr-Latn-CS"/>
        </w:rPr>
      </w:pPr>
      <w:bookmarkStart w:id="227" w:name="_Toc396293655"/>
      <w:bookmarkStart w:id="228" w:name="_Toc396296363"/>
      <w:bookmarkStart w:id="229" w:name="_Toc396296476"/>
      <w:bookmarkStart w:id="230" w:name="_Toc396296994"/>
      <w:bookmarkStart w:id="231" w:name="_Toc396297112"/>
      <w:bookmarkStart w:id="232" w:name="_Toc396297254"/>
      <w:r w:rsidRPr="005F6FE2">
        <w:rPr>
          <w:rStyle w:val="Heading1Char"/>
          <w:bCs w:val="0"/>
          <w:lang w:val="sr-Latn-CS"/>
        </w:rPr>
        <w:t>Провера притехнутости вијака за обезбеђење висине крила</w:t>
      </w:r>
      <w:bookmarkEnd w:id="227"/>
      <w:bookmarkEnd w:id="228"/>
      <w:bookmarkEnd w:id="229"/>
      <w:bookmarkEnd w:id="230"/>
      <w:bookmarkEnd w:id="231"/>
      <w:bookmarkEnd w:id="232"/>
    </w:p>
    <w:p w:rsidR="00C63371" w:rsidRPr="005F6FE2" w:rsidRDefault="00C63371" w:rsidP="00C63371">
      <w:pPr>
        <w:pStyle w:val="Heading2"/>
        <w:numPr>
          <w:ilvl w:val="0"/>
          <w:numId w:val="2"/>
        </w:numPr>
        <w:jc w:val="left"/>
        <w:rPr>
          <w:rStyle w:val="Heading1Char"/>
          <w:bCs w:val="0"/>
          <w:lang w:val="sr-Latn-CS"/>
        </w:rPr>
      </w:pPr>
      <w:bookmarkStart w:id="233" w:name="_Toc396293656"/>
      <w:bookmarkStart w:id="234" w:name="_Toc396296364"/>
      <w:bookmarkStart w:id="235" w:name="_Toc396296477"/>
      <w:bookmarkStart w:id="236" w:name="_Toc396296995"/>
      <w:bookmarkStart w:id="237" w:name="_Toc396297113"/>
      <w:bookmarkStart w:id="238" w:name="_Toc396297255"/>
      <w:r w:rsidRPr="005F6FE2">
        <w:rPr>
          <w:rStyle w:val="Heading1Char"/>
          <w:bCs w:val="0"/>
          <w:lang w:val="sr-Latn-CS"/>
        </w:rPr>
        <w:t>Провера притегнутости и положаја горњег точкића за обезбеђење колица</w:t>
      </w:r>
      <w:bookmarkEnd w:id="233"/>
      <w:bookmarkEnd w:id="234"/>
      <w:bookmarkEnd w:id="235"/>
      <w:bookmarkEnd w:id="236"/>
      <w:bookmarkEnd w:id="237"/>
      <w:bookmarkEnd w:id="238"/>
    </w:p>
    <w:p w:rsidR="00C63371" w:rsidRPr="005F6FE2" w:rsidRDefault="00C63371" w:rsidP="00C63371">
      <w:pPr>
        <w:pStyle w:val="Heading2"/>
        <w:numPr>
          <w:ilvl w:val="0"/>
          <w:numId w:val="2"/>
        </w:numPr>
        <w:jc w:val="left"/>
        <w:rPr>
          <w:rStyle w:val="Heading1Char"/>
          <w:bCs w:val="0"/>
          <w:lang w:val="sr-Latn-CS"/>
        </w:rPr>
      </w:pPr>
      <w:bookmarkStart w:id="239" w:name="_Toc396293657"/>
      <w:bookmarkStart w:id="240" w:name="_Toc396296365"/>
      <w:bookmarkStart w:id="241" w:name="_Toc396296478"/>
      <w:bookmarkStart w:id="242" w:name="_Toc396296996"/>
      <w:bookmarkStart w:id="243" w:name="_Toc396297114"/>
      <w:bookmarkStart w:id="244" w:name="_Toc396297256"/>
      <w:r w:rsidRPr="005F6FE2">
        <w:rPr>
          <w:rStyle w:val="Heading1Char"/>
          <w:bCs w:val="0"/>
          <w:lang w:val="sr-Latn-CS"/>
        </w:rPr>
        <w:t>Провера гума за стакло на крилима</w:t>
      </w:r>
      <w:bookmarkEnd w:id="239"/>
      <w:bookmarkEnd w:id="240"/>
      <w:bookmarkEnd w:id="241"/>
      <w:bookmarkEnd w:id="242"/>
      <w:bookmarkEnd w:id="243"/>
      <w:bookmarkEnd w:id="244"/>
    </w:p>
    <w:p w:rsidR="00C63371" w:rsidRPr="005F6FE2" w:rsidRDefault="00C63371" w:rsidP="00C63371">
      <w:pPr>
        <w:pStyle w:val="Heading2"/>
        <w:numPr>
          <w:ilvl w:val="0"/>
          <w:numId w:val="2"/>
        </w:numPr>
        <w:jc w:val="left"/>
        <w:rPr>
          <w:rStyle w:val="Heading1Char"/>
          <w:bCs w:val="0"/>
          <w:lang w:val="sr-Latn-CS"/>
        </w:rPr>
      </w:pPr>
      <w:bookmarkStart w:id="245" w:name="_Toc396293658"/>
      <w:bookmarkStart w:id="246" w:name="_Toc396296366"/>
      <w:bookmarkStart w:id="247" w:name="_Toc396296479"/>
      <w:bookmarkStart w:id="248" w:name="_Toc396296997"/>
      <w:bookmarkStart w:id="249" w:name="_Toc396297115"/>
      <w:bookmarkStart w:id="250" w:name="_Toc396297257"/>
      <w:r w:rsidRPr="005F6FE2">
        <w:rPr>
          <w:rStyle w:val="Heading1Char"/>
          <w:bCs w:val="0"/>
          <w:lang w:val="sr-Latn-CS"/>
        </w:rPr>
        <w:t>Провера дихтунг гума на крилима</w:t>
      </w:r>
      <w:bookmarkEnd w:id="245"/>
      <w:bookmarkEnd w:id="246"/>
      <w:bookmarkEnd w:id="247"/>
      <w:bookmarkEnd w:id="248"/>
      <w:bookmarkEnd w:id="249"/>
      <w:bookmarkEnd w:id="250"/>
    </w:p>
    <w:p w:rsidR="00C63371" w:rsidRPr="005F6FE2" w:rsidRDefault="00C63371" w:rsidP="00C63371">
      <w:pPr>
        <w:pStyle w:val="Heading2"/>
        <w:numPr>
          <w:ilvl w:val="0"/>
          <w:numId w:val="2"/>
        </w:numPr>
        <w:jc w:val="left"/>
        <w:rPr>
          <w:rStyle w:val="Heading1Char"/>
          <w:bCs w:val="0"/>
          <w:lang w:val="sr-Latn-CS"/>
        </w:rPr>
      </w:pPr>
      <w:bookmarkStart w:id="251" w:name="_Toc396293659"/>
      <w:bookmarkStart w:id="252" w:name="_Toc396296367"/>
      <w:bookmarkStart w:id="253" w:name="_Toc396296480"/>
      <w:bookmarkStart w:id="254" w:name="_Toc396296998"/>
      <w:bookmarkStart w:id="255" w:name="_Toc396297116"/>
      <w:bookmarkStart w:id="256" w:name="_Toc396297258"/>
      <w:r w:rsidRPr="005F6FE2">
        <w:rPr>
          <w:rStyle w:val="Heading1Char"/>
          <w:bCs w:val="0"/>
          <w:lang w:val="sr-Latn-CS"/>
        </w:rPr>
        <w:t>Провера четкица на крилима</w:t>
      </w:r>
      <w:bookmarkEnd w:id="251"/>
      <w:bookmarkEnd w:id="252"/>
      <w:bookmarkEnd w:id="253"/>
      <w:bookmarkEnd w:id="254"/>
      <w:bookmarkEnd w:id="255"/>
      <w:bookmarkEnd w:id="256"/>
    </w:p>
    <w:p w:rsidR="00C63371" w:rsidRPr="005F6FE2" w:rsidRDefault="00C63371" w:rsidP="00C63371">
      <w:pPr>
        <w:pStyle w:val="Heading2"/>
        <w:numPr>
          <w:ilvl w:val="0"/>
          <w:numId w:val="2"/>
        </w:numPr>
        <w:jc w:val="left"/>
        <w:rPr>
          <w:rStyle w:val="Heading1Char"/>
          <w:bCs w:val="0"/>
          <w:lang w:val="sr-Latn-CS"/>
        </w:rPr>
      </w:pPr>
      <w:bookmarkStart w:id="257" w:name="_Toc396293660"/>
      <w:bookmarkStart w:id="258" w:name="_Toc396296368"/>
      <w:bookmarkStart w:id="259" w:name="_Toc396296481"/>
      <w:bookmarkStart w:id="260" w:name="_Toc396296999"/>
      <w:bookmarkStart w:id="261" w:name="_Toc396297117"/>
      <w:bookmarkStart w:id="262" w:name="_Toc396297259"/>
      <w:r w:rsidRPr="005F6FE2">
        <w:rPr>
          <w:rStyle w:val="Heading1Char"/>
          <w:bCs w:val="0"/>
          <w:lang w:val="sr-Latn-CS"/>
        </w:rPr>
        <w:t>Провера, чишћење и подмазивање точкова колица</w:t>
      </w:r>
      <w:bookmarkEnd w:id="257"/>
      <w:bookmarkEnd w:id="258"/>
      <w:bookmarkEnd w:id="259"/>
      <w:bookmarkEnd w:id="260"/>
      <w:bookmarkEnd w:id="261"/>
      <w:bookmarkEnd w:id="262"/>
    </w:p>
    <w:p w:rsidR="00C63371" w:rsidRPr="005F6FE2" w:rsidRDefault="00C63371" w:rsidP="00C63371">
      <w:pPr>
        <w:pStyle w:val="Heading2"/>
        <w:numPr>
          <w:ilvl w:val="0"/>
          <w:numId w:val="2"/>
        </w:numPr>
        <w:jc w:val="left"/>
        <w:rPr>
          <w:rStyle w:val="Heading1Char"/>
          <w:bCs w:val="0"/>
          <w:lang w:val="sr-Latn-CS"/>
        </w:rPr>
      </w:pPr>
      <w:bookmarkStart w:id="263" w:name="_Toc396293661"/>
      <w:bookmarkStart w:id="264" w:name="_Toc396296369"/>
      <w:bookmarkStart w:id="265" w:name="_Toc396296482"/>
      <w:bookmarkStart w:id="266" w:name="_Toc396297000"/>
      <w:bookmarkStart w:id="267" w:name="_Toc396297118"/>
      <w:bookmarkStart w:id="268" w:name="_Toc396297260"/>
      <w:r w:rsidRPr="005F6FE2">
        <w:rPr>
          <w:rStyle w:val="Heading1Char"/>
          <w:bCs w:val="0"/>
          <w:lang w:val="sr-Latn-CS"/>
        </w:rPr>
        <w:t>Провера и чишћење клизне шине</w:t>
      </w:r>
      <w:bookmarkEnd w:id="263"/>
      <w:bookmarkEnd w:id="264"/>
      <w:bookmarkEnd w:id="265"/>
      <w:bookmarkEnd w:id="266"/>
      <w:bookmarkEnd w:id="267"/>
      <w:bookmarkEnd w:id="268"/>
    </w:p>
    <w:p w:rsidR="00C63371" w:rsidRPr="005F6FE2" w:rsidRDefault="00C63371" w:rsidP="00C63371">
      <w:pPr>
        <w:pStyle w:val="Heading2"/>
        <w:numPr>
          <w:ilvl w:val="0"/>
          <w:numId w:val="2"/>
        </w:numPr>
        <w:jc w:val="left"/>
        <w:rPr>
          <w:rStyle w:val="Heading1Char"/>
          <w:bCs w:val="0"/>
          <w:lang w:val="sr-Latn-CS"/>
        </w:rPr>
      </w:pPr>
      <w:bookmarkStart w:id="269" w:name="_Toc396293662"/>
      <w:bookmarkStart w:id="270" w:name="_Toc396296370"/>
      <w:bookmarkStart w:id="271" w:name="_Toc396296483"/>
      <w:bookmarkStart w:id="272" w:name="_Toc396297001"/>
      <w:bookmarkStart w:id="273" w:name="_Toc396297119"/>
      <w:bookmarkStart w:id="274" w:name="_Toc396297261"/>
      <w:r w:rsidRPr="005F6FE2">
        <w:rPr>
          <w:rStyle w:val="Heading1Char"/>
          <w:bCs w:val="0"/>
          <w:lang w:val="sr-Latn-CS"/>
        </w:rPr>
        <w:t>Провера положаја и притегнутости стопера</w:t>
      </w:r>
      <w:bookmarkEnd w:id="269"/>
      <w:bookmarkEnd w:id="270"/>
      <w:bookmarkEnd w:id="271"/>
      <w:bookmarkEnd w:id="272"/>
      <w:bookmarkEnd w:id="273"/>
      <w:bookmarkEnd w:id="274"/>
    </w:p>
    <w:p w:rsidR="00C63371" w:rsidRPr="005F6FE2" w:rsidRDefault="00C63371" w:rsidP="00C63371">
      <w:pPr>
        <w:pStyle w:val="Heading2"/>
        <w:numPr>
          <w:ilvl w:val="0"/>
          <w:numId w:val="2"/>
        </w:numPr>
        <w:jc w:val="left"/>
        <w:rPr>
          <w:rStyle w:val="Heading1Char"/>
          <w:bCs w:val="0"/>
          <w:lang w:val="sr-Latn-CS"/>
        </w:rPr>
      </w:pPr>
      <w:bookmarkStart w:id="275" w:name="_Toc396293663"/>
      <w:bookmarkStart w:id="276" w:name="_Toc396296371"/>
      <w:bookmarkStart w:id="277" w:name="_Toc396296484"/>
      <w:bookmarkStart w:id="278" w:name="_Toc396297002"/>
      <w:bookmarkStart w:id="279" w:name="_Toc396297120"/>
      <w:bookmarkStart w:id="280" w:name="_Toc396297262"/>
      <w:r w:rsidRPr="005F6FE2">
        <w:rPr>
          <w:rStyle w:val="Heading1Char"/>
          <w:bCs w:val="0"/>
          <w:lang w:val="sr-Latn-CS"/>
        </w:rPr>
        <w:t>Провера притегнутости мотора, шпанера, командне јединице, програмског тастера и батерија</w:t>
      </w:r>
      <w:bookmarkEnd w:id="275"/>
      <w:bookmarkEnd w:id="276"/>
      <w:bookmarkEnd w:id="277"/>
      <w:bookmarkEnd w:id="278"/>
      <w:bookmarkEnd w:id="279"/>
      <w:bookmarkEnd w:id="280"/>
    </w:p>
    <w:p w:rsidR="00C63371" w:rsidRPr="005F6FE2" w:rsidRDefault="00C63371" w:rsidP="00C63371">
      <w:pPr>
        <w:pStyle w:val="Heading2"/>
        <w:numPr>
          <w:ilvl w:val="0"/>
          <w:numId w:val="2"/>
        </w:numPr>
        <w:jc w:val="left"/>
        <w:rPr>
          <w:rStyle w:val="Heading1Char"/>
          <w:bCs w:val="0"/>
          <w:lang w:val="sr-Latn-CS"/>
        </w:rPr>
      </w:pPr>
      <w:bookmarkStart w:id="281" w:name="_Toc396293664"/>
      <w:bookmarkStart w:id="282" w:name="_Toc396296372"/>
      <w:bookmarkStart w:id="283" w:name="_Toc396296485"/>
      <w:bookmarkStart w:id="284" w:name="_Toc396297003"/>
      <w:bookmarkStart w:id="285" w:name="_Toc396297121"/>
      <w:bookmarkStart w:id="286" w:name="_Toc396297263"/>
      <w:r w:rsidRPr="005F6FE2">
        <w:rPr>
          <w:rStyle w:val="Heading1Char"/>
          <w:bCs w:val="0"/>
          <w:lang w:val="sr-Latn-CS"/>
        </w:rPr>
        <w:t>Провера стања и ужљебљености ремена(каиша)</w:t>
      </w:r>
      <w:bookmarkEnd w:id="281"/>
      <w:bookmarkEnd w:id="282"/>
      <w:bookmarkEnd w:id="283"/>
      <w:bookmarkEnd w:id="284"/>
      <w:bookmarkEnd w:id="285"/>
      <w:bookmarkEnd w:id="286"/>
    </w:p>
    <w:p w:rsidR="00C63371" w:rsidRPr="005F6FE2" w:rsidRDefault="00C63371" w:rsidP="00C63371">
      <w:pPr>
        <w:pStyle w:val="Heading2"/>
        <w:numPr>
          <w:ilvl w:val="0"/>
          <w:numId w:val="2"/>
        </w:numPr>
        <w:jc w:val="left"/>
        <w:rPr>
          <w:rStyle w:val="Heading1Char"/>
          <w:bCs w:val="0"/>
          <w:lang w:val="sr-Latn-CS"/>
        </w:rPr>
      </w:pPr>
      <w:bookmarkStart w:id="287" w:name="_Toc396293665"/>
      <w:bookmarkStart w:id="288" w:name="_Toc396296373"/>
      <w:bookmarkStart w:id="289" w:name="_Toc396296486"/>
      <w:bookmarkStart w:id="290" w:name="_Toc396297004"/>
      <w:bookmarkStart w:id="291" w:name="_Toc396297122"/>
      <w:bookmarkStart w:id="292" w:name="_Toc396297264"/>
      <w:r w:rsidRPr="005F6FE2">
        <w:rPr>
          <w:rStyle w:val="Heading1Char"/>
          <w:bCs w:val="0"/>
          <w:lang w:val="sr-Latn-CS"/>
        </w:rPr>
        <w:t>Шпановање ремена</w:t>
      </w:r>
      <w:bookmarkEnd w:id="287"/>
      <w:bookmarkEnd w:id="288"/>
      <w:bookmarkEnd w:id="289"/>
      <w:bookmarkEnd w:id="290"/>
      <w:bookmarkEnd w:id="291"/>
      <w:bookmarkEnd w:id="292"/>
    </w:p>
    <w:p w:rsidR="00C63371" w:rsidRPr="005F6FE2" w:rsidRDefault="00C63371" w:rsidP="00C63371">
      <w:pPr>
        <w:pStyle w:val="Heading2"/>
        <w:numPr>
          <w:ilvl w:val="0"/>
          <w:numId w:val="2"/>
        </w:numPr>
        <w:jc w:val="left"/>
        <w:rPr>
          <w:rStyle w:val="Heading1Char"/>
          <w:bCs w:val="0"/>
          <w:lang w:val="sr-Latn-CS"/>
        </w:rPr>
      </w:pPr>
      <w:bookmarkStart w:id="293" w:name="_Toc396293666"/>
      <w:bookmarkStart w:id="294" w:name="_Toc396296374"/>
      <w:bookmarkStart w:id="295" w:name="_Toc396296487"/>
      <w:bookmarkStart w:id="296" w:name="_Toc396297005"/>
      <w:bookmarkStart w:id="297" w:name="_Toc396297123"/>
      <w:bookmarkStart w:id="298" w:name="_Toc396297265"/>
      <w:r w:rsidRPr="005F6FE2">
        <w:rPr>
          <w:rStyle w:val="Heading1Char"/>
          <w:bCs w:val="0"/>
          <w:lang w:val="sr-Latn-CS"/>
        </w:rPr>
        <w:t>Провера притегнутости електро браве, кочнице као и додатка за ручно закључавање</w:t>
      </w:r>
      <w:bookmarkEnd w:id="293"/>
      <w:bookmarkEnd w:id="294"/>
      <w:bookmarkEnd w:id="295"/>
      <w:bookmarkEnd w:id="296"/>
      <w:bookmarkEnd w:id="297"/>
      <w:bookmarkEnd w:id="298"/>
    </w:p>
    <w:p w:rsidR="00C63371" w:rsidRPr="005F6FE2" w:rsidRDefault="00C63371" w:rsidP="00C63371">
      <w:pPr>
        <w:pStyle w:val="Heading2"/>
        <w:numPr>
          <w:ilvl w:val="0"/>
          <w:numId w:val="2"/>
        </w:numPr>
        <w:jc w:val="left"/>
        <w:rPr>
          <w:rStyle w:val="Heading1Char"/>
          <w:bCs w:val="0"/>
          <w:lang w:val="sr-Latn-CS"/>
        </w:rPr>
      </w:pPr>
      <w:bookmarkStart w:id="299" w:name="_Toc396293667"/>
      <w:bookmarkStart w:id="300" w:name="_Toc396296375"/>
      <w:bookmarkStart w:id="301" w:name="_Toc396296488"/>
      <w:bookmarkStart w:id="302" w:name="_Toc396297006"/>
      <w:bookmarkStart w:id="303" w:name="_Toc396297124"/>
      <w:bookmarkStart w:id="304" w:name="_Toc396297266"/>
      <w:r w:rsidRPr="005F6FE2">
        <w:rPr>
          <w:rStyle w:val="Heading1Char"/>
          <w:bCs w:val="0"/>
          <w:lang w:val="sr-Latn-CS"/>
        </w:rPr>
        <w:t>Провера свих електричних прикључака на командној јединици</w:t>
      </w:r>
      <w:bookmarkEnd w:id="299"/>
      <w:bookmarkEnd w:id="300"/>
      <w:bookmarkEnd w:id="301"/>
      <w:bookmarkEnd w:id="302"/>
      <w:bookmarkEnd w:id="303"/>
      <w:bookmarkEnd w:id="304"/>
    </w:p>
    <w:p w:rsidR="00C63371" w:rsidRPr="005F6FE2" w:rsidRDefault="00C63371" w:rsidP="00C63371">
      <w:pPr>
        <w:pStyle w:val="Heading2"/>
        <w:numPr>
          <w:ilvl w:val="0"/>
          <w:numId w:val="2"/>
        </w:numPr>
        <w:jc w:val="left"/>
        <w:rPr>
          <w:rStyle w:val="Heading1Char"/>
          <w:bCs w:val="0"/>
          <w:lang w:val="sr-Latn-CS"/>
        </w:rPr>
      </w:pPr>
      <w:bookmarkStart w:id="305" w:name="_Toc396293668"/>
      <w:bookmarkStart w:id="306" w:name="_Toc396296376"/>
      <w:bookmarkStart w:id="307" w:name="_Toc396296489"/>
      <w:bookmarkStart w:id="308" w:name="_Toc396297007"/>
      <w:bookmarkStart w:id="309" w:name="_Toc396297125"/>
      <w:bookmarkStart w:id="310" w:name="_Toc396297267"/>
      <w:r w:rsidRPr="005F6FE2">
        <w:rPr>
          <w:rStyle w:val="Heading1Char"/>
          <w:bCs w:val="0"/>
          <w:lang w:val="sr-Latn-CS"/>
        </w:rPr>
        <w:t>Провера каблова дуж носећег профила</w:t>
      </w:r>
      <w:bookmarkEnd w:id="305"/>
      <w:bookmarkEnd w:id="306"/>
      <w:bookmarkEnd w:id="307"/>
      <w:bookmarkEnd w:id="308"/>
      <w:bookmarkEnd w:id="309"/>
      <w:bookmarkEnd w:id="310"/>
    </w:p>
    <w:p w:rsidR="00C63371" w:rsidRPr="005F6FE2" w:rsidRDefault="00C63371" w:rsidP="00C63371">
      <w:pPr>
        <w:pStyle w:val="Heading2"/>
        <w:numPr>
          <w:ilvl w:val="0"/>
          <w:numId w:val="2"/>
        </w:numPr>
        <w:jc w:val="left"/>
        <w:rPr>
          <w:rStyle w:val="Heading1Char"/>
          <w:bCs w:val="0"/>
          <w:lang w:val="sr-Latn-CS"/>
        </w:rPr>
      </w:pPr>
      <w:bookmarkStart w:id="311" w:name="_Toc396293669"/>
      <w:bookmarkStart w:id="312" w:name="_Toc396296377"/>
      <w:bookmarkStart w:id="313" w:name="_Toc396296490"/>
      <w:bookmarkStart w:id="314" w:name="_Toc396297008"/>
      <w:bookmarkStart w:id="315" w:name="_Toc396297126"/>
      <w:bookmarkStart w:id="316" w:name="_Toc396297268"/>
      <w:r w:rsidRPr="005F6FE2">
        <w:rPr>
          <w:rStyle w:val="Heading1Char"/>
          <w:bCs w:val="0"/>
          <w:lang w:val="sr-Latn-CS"/>
        </w:rPr>
        <w:t>Провера свих функција преко програмског тастера</w:t>
      </w:r>
      <w:bookmarkEnd w:id="311"/>
      <w:bookmarkEnd w:id="312"/>
      <w:bookmarkEnd w:id="313"/>
      <w:bookmarkEnd w:id="314"/>
      <w:bookmarkEnd w:id="315"/>
      <w:bookmarkEnd w:id="316"/>
    </w:p>
    <w:p w:rsidR="00C63371" w:rsidRPr="00B17A3C" w:rsidRDefault="00C63371" w:rsidP="00C63371">
      <w:pPr>
        <w:pStyle w:val="Heading2"/>
        <w:numPr>
          <w:ilvl w:val="0"/>
          <w:numId w:val="2"/>
        </w:numPr>
        <w:jc w:val="left"/>
        <w:rPr>
          <w:b w:val="0"/>
          <w:sz w:val="24"/>
          <w:lang/>
        </w:rPr>
      </w:pPr>
      <w:bookmarkStart w:id="317" w:name="_Toc396293670"/>
      <w:bookmarkStart w:id="318" w:name="_Toc396296378"/>
      <w:bookmarkStart w:id="319" w:name="_Toc396296491"/>
      <w:bookmarkStart w:id="320" w:name="_Toc396297009"/>
      <w:bookmarkStart w:id="321" w:name="_Toc396297127"/>
      <w:bookmarkStart w:id="322" w:name="_Toc396297269"/>
      <w:r w:rsidRPr="005F6FE2">
        <w:rPr>
          <w:rStyle w:val="Heading1Char"/>
          <w:bCs w:val="0"/>
          <w:lang w:val="sr-Latn-CS"/>
        </w:rPr>
        <w:t>Провера рада врата у случају нестанка струје, исправност батерије</w:t>
      </w:r>
      <w:bookmarkEnd w:id="317"/>
      <w:bookmarkEnd w:id="318"/>
      <w:bookmarkEnd w:id="319"/>
      <w:bookmarkEnd w:id="320"/>
      <w:bookmarkEnd w:id="321"/>
      <w:bookmarkEnd w:id="322"/>
    </w:p>
    <w:p w:rsidR="00C63371" w:rsidRDefault="00C63371" w:rsidP="00B17A3C">
      <w:pPr>
        <w:pStyle w:val="Heading2"/>
        <w:numPr>
          <w:ilvl w:val="0"/>
          <w:numId w:val="2"/>
        </w:numPr>
        <w:jc w:val="left"/>
        <w:rPr>
          <w:rStyle w:val="Heading1Char"/>
          <w:bCs w:val="0"/>
          <w:lang w:val="sr-Latn-CS"/>
        </w:rPr>
      </w:pPr>
      <w:bookmarkStart w:id="323" w:name="_Toc396293671"/>
      <w:bookmarkStart w:id="324" w:name="_Toc396296379"/>
      <w:bookmarkStart w:id="325" w:name="_Toc396296492"/>
      <w:bookmarkStart w:id="326" w:name="_Toc396297010"/>
      <w:bookmarkStart w:id="327" w:name="_Toc396297128"/>
      <w:bookmarkStart w:id="328" w:name="_Toc396297270"/>
      <w:r w:rsidRPr="005F6FE2">
        <w:rPr>
          <w:rStyle w:val="Heading1Char"/>
          <w:bCs w:val="0"/>
          <w:lang w:val="sr-Latn-CS"/>
        </w:rPr>
        <w:t>Провера исправности и функционалности радара, светлосне завесе и бочних сензора и чишћење, подешавање зоне реаговања радара</w:t>
      </w:r>
      <w:bookmarkEnd w:id="323"/>
      <w:bookmarkEnd w:id="324"/>
      <w:bookmarkEnd w:id="325"/>
      <w:bookmarkEnd w:id="326"/>
      <w:bookmarkEnd w:id="327"/>
      <w:bookmarkEnd w:id="328"/>
    </w:p>
    <w:p w:rsidR="00C63371" w:rsidRPr="00C63371" w:rsidRDefault="00C63371" w:rsidP="008704AE">
      <w:pPr>
        <w:ind w:firstLine="709"/>
        <w:rPr>
          <w:lang/>
        </w:rPr>
      </w:pPr>
    </w:p>
    <w:p w:rsidR="008704AE" w:rsidRPr="0030754F" w:rsidRDefault="008704AE" w:rsidP="008704AE">
      <w:pPr>
        <w:ind w:firstLine="720"/>
        <w:jc w:val="both"/>
        <w:rPr>
          <w:noProof/>
          <w:lang/>
        </w:rPr>
      </w:pPr>
      <w:r w:rsidRPr="007D62AC">
        <w:rPr>
          <w:noProof/>
        </w:rPr>
        <w:t>Добављач се обавезује да се ради извршења</w:t>
      </w:r>
      <w:r>
        <w:rPr>
          <w:noProof/>
        </w:rPr>
        <w:t xml:space="preserve"> </w:t>
      </w:r>
      <w:r w:rsidRPr="007D62AC">
        <w:rPr>
          <w:noProof/>
        </w:rPr>
        <w:t>услуге</w:t>
      </w:r>
      <w:r>
        <w:rPr>
          <w:noProof/>
        </w:rPr>
        <w:t xml:space="preserve"> </w:t>
      </w:r>
      <w:r w:rsidRPr="007D62AC">
        <w:rPr>
          <w:noProof/>
        </w:rPr>
        <w:t xml:space="preserve">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часова</w:t>
      </w:r>
      <w:r w:rsidRPr="007D62AC">
        <w:rPr>
          <w:noProof/>
        </w:rPr>
        <w:t xml:space="preserve"> </w:t>
      </w:r>
      <w:r>
        <w:rPr>
          <w:i/>
          <w:noProof/>
        </w:rPr>
        <w:t>(најдуже 24 часа</w:t>
      </w:r>
      <w:r w:rsidRPr="007D62AC">
        <w:rPr>
          <w:i/>
          <w:noProof/>
        </w:rPr>
        <w:t>)</w:t>
      </w:r>
      <w:r>
        <w:rPr>
          <w:noProof/>
        </w:rPr>
        <w:t xml:space="preserve"> од момента </w:t>
      </w:r>
      <w:r>
        <w:rPr>
          <w:noProof/>
          <w:lang/>
        </w:rPr>
        <w:t>пријема захтева наручиоца</w:t>
      </w:r>
      <w:r>
        <w:rPr>
          <w:noProof/>
        </w:rPr>
        <w:t xml:space="preserve">, а да услугу изврши у року од ____ </w:t>
      </w:r>
      <w:r>
        <w:rPr>
          <w:noProof/>
          <w:lang/>
        </w:rPr>
        <w:t>дана</w:t>
      </w:r>
      <w:r w:rsidRPr="007D62AC">
        <w:rPr>
          <w:noProof/>
        </w:rPr>
        <w:t xml:space="preserve"> </w:t>
      </w:r>
      <w:r>
        <w:rPr>
          <w:i/>
          <w:noProof/>
        </w:rPr>
        <w:t>(најдуже 2</w:t>
      </w:r>
      <w:r>
        <w:rPr>
          <w:i/>
          <w:noProof/>
          <w:lang/>
        </w:rPr>
        <w:t>0</w:t>
      </w:r>
      <w:r>
        <w:rPr>
          <w:i/>
          <w:noProof/>
        </w:rPr>
        <w:t xml:space="preserve">  </w:t>
      </w:r>
      <w:r>
        <w:rPr>
          <w:i/>
          <w:noProof/>
          <w:lang/>
        </w:rPr>
        <w:t>дан</w:t>
      </w:r>
      <w:r>
        <w:rPr>
          <w:i/>
          <w:noProof/>
        </w:rPr>
        <w:t>a</w:t>
      </w:r>
      <w:r w:rsidRPr="007D62AC">
        <w:rPr>
          <w:i/>
          <w:noProof/>
        </w:rPr>
        <w:t>)</w:t>
      </w:r>
      <w:r>
        <w:rPr>
          <w:noProof/>
        </w:rPr>
        <w:t xml:space="preserve"> од</w:t>
      </w:r>
      <w:r>
        <w:rPr>
          <w:noProof/>
          <w:lang/>
        </w:rPr>
        <w:t xml:space="preserve"> момента приступа редовном сервису, односно приступа отклањању квара.</w:t>
      </w:r>
    </w:p>
    <w:p w:rsidR="008704AE" w:rsidRDefault="008704AE" w:rsidP="008704AE">
      <w:pPr>
        <w:suppressAutoHyphens/>
        <w:spacing w:line="100" w:lineRule="atLeast"/>
        <w:ind w:firstLine="720"/>
        <w:jc w:val="both"/>
        <w:rPr>
          <w:lang w:val="sr-Cyrl-BA"/>
        </w:rPr>
      </w:pPr>
      <w:r>
        <w:rPr>
          <w:lang w:val="sr-Cyrl-BA"/>
        </w:rPr>
        <w:t>Наручилац захтева да приликом извршења услуге буде присутан радник Клиничког центра Војводине, а након извршене услуге добављач и овлашћено лице КЦВ-а ће потписати записник о извршеној услузи.</w:t>
      </w:r>
    </w:p>
    <w:p w:rsidR="008704AE" w:rsidRDefault="008704AE" w:rsidP="008704AE">
      <w:pPr>
        <w:pStyle w:val="Footer"/>
        <w:ind w:right="144"/>
        <w:jc w:val="both"/>
        <w:rPr>
          <w:b/>
          <w:noProof/>
          <w:lang/>
        </w:rPr>
      </w:pPr>
      <w:r>
        <w:rPr>
          <w:lang w:val="sr-Cyrl-BA"/>
        </w:rPr>
        <w:tab/>
        <w:t xml:space="preserve">           Добављач се обавезује да дост</w:t>
      </w:r>
      <w:r>
        <w:rPr>
          <w:lang/>
        </w:rPr>
        <w:t>a</w:t>
      </w:r>
      <w:r>
        <w:rPr>
          <w:lang w:val="sr-Cyrl-BA"/>
        </w:rPr>
        <w:t>ви ценовник резервних делова који је дат у конкурсној</w:t>
      </w:r>
      <w:r>
        <w:rPr>
          <w:lang/>
        </w:rPr>
        <w:t xml:space="preserve"> </w:t>
      </w:r>
      <w:r>
        <w:rPr>
          <w:lang w:val="sr-Cyrl-BA"/>
        </w:rPr>
        <w:t xml:space="preserve">документацији. Цене из ценовника се не могу мењати током трајања уговора. </w:t>
      </w:r>
    </w:p>
    <w:p w:rsidR="008704AE" w:rsidRPr="0030754F" w:rsidRDefault="008704AE" w:rsidP="008704AE">
      <w:pPr>
        <w:ind w:firstLine="709"/>
        <w:jc w:val="both"/>
        <w:rPr>
          <w:lang w:val="en-US"/>
        </w:rPr>
      </w:pPr>
      <w:r w:rsidRPr="00747A21">
        <w:rPr>
          <w:bCs/>
          <w:iCs/>
          <w:lang/>
        </w:rPr>
        <w:t>Сви резервни делови морају бити оригинални што се доказује паковањем скинутих неисправних делова у оригиналну амбала</w:t>
      </w:r>
      <w:r>
        <w:rPr>
          <w:bCs/>
          <w:iCs/>
          <w:lang/>
        </w:rPr>
        <w:t>ж</w:t>
      </w:r>
      <w:r w:rsidRPr="00747A21">
        <w:rPr>
          <w:bCs/>
          <w:iCs/>
          <w:lang/>
        </w:rPr>
        <w:t>у новог дела који је уграђен.</w:t>
      </w:r>
    </w:p>
    <w:p w:rsidR="008704AE" w:rsidRPr="008A7A5D" w:rsidRDefault="008704AE" w:rsidP="008704AE">
      <w:pPr>
        <w:jc w:val="both"/>
        <w:rPr>
          <w:iCs/>
        </w:rPr>
      </w:pPr>
      <w:r>
        <w:rPr>
          <w:noProof/>
        </w:rPr>
        <w:tab/>
      </w:r>
      <w:r>
        <w:rPr>
          <w:iCs/>
          <w:lang/>
        </w:rPr>
        <w:t xml:space="preserve">Добављач даје </w:t>
      </w:r>
      <w:r w:rsidRPr="009F35C4">
        <w:rPr>
          <w:iCs/>
        </w:rPr>
        <w:t>гарантни рок на извршену услугу</w:t>
      </w:r>
      <w:r>
        <w:rPr>
          <w:iCs/>
          <w:lang/>
        </w:rPr>
        <w:t>,</w:t>
      </w:r>
      <w:r w:rsidRPr="009F35C4">
        <w:rPr>
          <w:iCs/>
        </w:rPr>
        <w:t xml:space="preserve"> </w:t>
      </w:r>
      <w:r>
        <w:rPr>
          <w:iCs/>
          <w:lang/>
        </w:rPr>
        <w:t>као и на замењене резервне делове ____</w:t>
      </w:r>
      <w:r w:rsidRPr="009F35C4">
        <w:rPr>
          <w:iCs/>
        </w:rPr>
        <w:t xml:space="preserve"> </w:t>
      </w:r>
      <w:r>
        <w:rPr>
          <w:iCs/>
          <w:lang/>
        </w:rPr>
        <w:t xml:space="preserve">месеци </w:t>
      </w:r>
      <w:r w:rsidRPr="00B36683">
        <w:rPr>
          <w:i/>
          <w:iCs/>
          <w:lang/>
        </w:rPr>
        <w:t>(</w:t>
      </w:r>
      <w:r w:rsidRPr="00B36683">
        <w:rPr>
          <w:i/>
          <w:iCs/>
        </w:rPr>
        <w:t>најкраће 12 месеци</w:t>
      </w:r>
      <w:r>
        <w:rPr>
          <w:iCs/>
          <w:lang/>
        </w:rPr>
        <w:t>)</w:t>
      </w:r>
      <w:r w:rsidRPr="009F35C4">
        <w:rPr>
          <w:iCs/>
        </w:rPr>
        <w:t>,</w:t>
      </w:r>
      <w:r>
        <w:rPr>
          <w:iCs/>
        </w:rPr>
        <w:t xml:space="preserve"> од дана извршене </w:t>
      </w:r>
      <w:r>
        <w:rPr>
          <w:iCs/>
          <w:lang/>
        </w:rPr>
        <w:t xml:space="preserve">услуге, односно </w:t>
      </w:r>
      <w:r>
        <w:rPr>
          <w:iCs/>
        </w:rPr>
        <w:t xml:space="preserve">замене </w:t>
      </w:r>
      <w:r>
        <w:rPr>
          <w:iCs/>
          <w:lang/>
        </w:rPr>
        <w:t>резервног дела</w:t>
      </w:r>
      <w:r>
        <w:rPr>
          <w:iCs/>
        </w:rPr>
        <w:t>.</w:t>
      </w:r>
    </w:p>
    <w:p w:rsidR="008704AE" w:rsidRPr="006F63CB" w:rsidRDefault="008704AE" w:rsidP="008704AE">
      <w:pPr>
        <w:jc w:val="both"/>
        <w:rPr>
          <w:lang/>
        </w:rPr>
      </w:pPr>
      <w:r>
        <w:rPr>
          <w:noProof/>
        </w:rPr>
        <w:tab/>
      </w:r>
      <w:r w:rsidRPr="00AE1407">
        <w:rPr>
          <w:iCs/>
        </w:rPr>
        <w:t>Место и</w:t>
      </w:r>
      <w:r>
        <w:rPr>
          <w:iCs/>
          <w:lang/>
        </w:rPr>
        <w:t>звршења су објекти Клиничког центра Војводине где су уграђена врата која су предмет сервисирања.</w:t>
      </w:r>
    </w:p>
    <w:p w:rsidR="008704AE" w:rsidRPr="00B36683" w:rsidRDefault="008704AE" w:rsidP="008704AE">
      <w:pPr>
        <w:jc w:val="both"/>
        <w:rPr>
          <w:bCs/>
          <w:noProof/>
          <w:lang/>
        </w:rPr>
      </w:pPr>
    </w:p>
    <w:p w:rsidR="008704AE" w:rsidRPr="00C3471A" w:rsidRDefault="008704AE" w:rsidP="008704AE">
      <w:pPr>
        <w:jc w:val="center"/>
        <w:rPr>
          <w:b/>
          <w:noProof/>
        </w:rPr>
      </w:pPr>
      <w:r w:rsidRPr="00C3471A">
        <w:rPr>
          <w:b/>
          <w:noProof/>
        </w:rPr>
        <w:t>Члан 4.</w:t>
      </w:r>
    </w:p>
    <w:p w:rsidR="008704AE" w:rsidRPr="008D74C5" w:rsidRDefault="008704AE" w:rsidP="008704AE">
      <w:pPr>
        <w:ind w:firstLine="720"/>
        <w:jc w:val="both"/>
        <w:rPr>
          <w:rFonts w:eastAsiaTheme="minorEastAsia"/>
          <w:noProof/>
        </w:rPr>
      </w:pPr>
      <w:r w:rsidRPr="00C3471A">
        <w:rPr>
          <w:rFonts w:eastAsiaTheme="minorEastAsia"/>
          <w:noProof/>
          <w:lang w:val="en-US"/>
        </w:rPr>
        <w:t>Добављач се обавезује да</w:t>
      </w:r>
      <w:r>
        <w:rPr>
          <w:rFonts w:eastAsiaTheme="minorEastAsia"/>
          <w:noProof/>
        </w:rPr>
        <w:t xml:space="preserve"> је</w:t>
      </w:r>
      <w:r w:rsidRPr="00C3471A">
        <w:rPr>
          <w:rFonts w:eastAsiaTheme="minorEastAsia"/>
          <w:noProof/>
          <w:lang w:val="en-US"/>
        </w:rPr>
        <w:t xml:space="preserve"> квалитет услуге која </w:t>
      </w:r>
      <w:r>
        <w:rPr>
          <w:rFonts w:eastAsiaTheme="minorEastAsia"/>
          <w:noProof/>
          <w:lang w:val="en-US"/>
        </w:rPr>
        <w:t xml:space="preserve">је предмет овог уговора </w:t>
      </w:r>
      <w:r>
        <w:rPr>
          <w:rFonts w:eastAsiaTheme="minorEastAsia"/>
          <w:noProof/>
        </w:rPr>
        <w:t>у складу са</w:t>
      </w:r>
      <w:r w:rsidRPr="00C3471A">
        <w:rPr>
          <w:rFonts w:eastAsiaTheme="minorEastAsia"/>
          <w:noProof/>
          <w:lang w:val="en-US"/>
        </w:rPr>
        <w:t xml:space="preserve"> </w:t>
      </w:r>
      <w:r>
        <w:rPr>
          <w:rFonts w:eastAsiaTheme="minorEastAsia"/>
          <w:noProof/>
        </w:rPr>
        <w:t xml:space="preserve">позитивним </w:t>
      </w:r>
      <w:r w:rsidRPr="00C3471A">
        <w:rPr>
          <w:rFonts w:eastAsiaTheme="minorEastAsia"/>
          <w:noProof/>
          <w:lang w:val="en-US"/>
        </w:rPr>
        <w:t>стандардима и</w:t>
      </w:r>
      <w:r>
        <w:rPr>
          <w:rFonts w:eastAsiaTheme="minorEastAsia"/>
          <w:noProof/>
          <w:lang w:val="en-US"/>
        </w:rPr>
        <w:t xml:space="preserve"> прописима Републике Србије, </w:t>
      </w:r>
      <w:r>
        <w:rPr>
          <w:rFonts w:eastAsiaTheme="minorEastAsia"/>
          <w:noProof/>
        </w:rPr>
        <w:t>који регулишу ову материју.</w:t>
      </w:r>
    </w:p>
    <w:p w:rsidR="008704AE" w:rsidRPr="00C3471A" w:rsidRDefault="008704AE" w:rsidP="008704AE">
      <w:pPr>
        <w:ind w:firstLine="720"/>
        <w:jc w:val="both"/>
        <w:rPr>
          <w:rFonts w:eastAsiaTheme="minorEastAsia"/>
          <w:bCs/>
          <w:noProof/>
        </w:rPr>
      </w:pPr>
      <w:r w:rsidRPr="00C3471A">
        <w:rPr>
          <w:rFonts w:eastAsiaTheme="minorEastAsia"/>
          <w:bCs/>
          <w:noProof/>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B3F68">
        <w:rPr>
          <w:rFonts w:eastAsiaTheme="minorEastAsia"/>
          <w:bCs/>
          <w:noProof/>
          <w:lang w:val="en-US"/>
        </w:rPr>
        <w:t xml:space="preserve">два </w:t>
      </w:r>
      <w:r w:rsidRPr="00FB3F68">
        <w:rPr>
          <w:rFonts w:eastAsiaTheme="minorEastAsia"/>
          <w:bCs/>
          <w:noProof/>
          <w:lang/>
        </w:rPr>
        <w:t xml:space="preserve">радна </w:t>
      </w:r>
      <w:r w:rsidRPr="00FB3F68">
        <w:rPr>
          <w:rFonts w:eastAsiaTheme="minorEastAsia"/>
          <w:bCs/>
          <w:noProof/>
          <w:lang w:val="en-US"/>
        </w:rPr>
        <w:t>дана</w:t>
      </w:r>
      <w:r w:rsidRPr="00C3471A">
        <w:rPr>
          <w:rFonts w:eastAsiaTheme="minorEastAsia"/>
          <w:bCs/>
          <w:noProof/>
          <w:lang w:val="sr-Latn-CS"/>
        </w:rPr>
        <w:t xml:space="preserve"> од дана пријема писане рекламације наручиоца.</w:t>
      </w:r>
    </w:p>
    <w:p w:rsidR="008704AE" w:rsidRPr="00C3471A" w:rsidRDefault="008704AE" w:rsidP="008704AE">
      <w:pPr>
        <w:ind w:firstLine="720"/>
        <w:jc w:val="both"/>
        <w:rPr>
          <w:rFonts w:eastAsiaTheme="minorEastAsia"/>
          <w:bCs/>
          <w:noProof/>
        </w:rPr>
      </w:pPr>
    </w:p>
    <w:p w:rsidR="008704AE" w:rsidRPr="00C3471A" w:rsidRDefault="008704AE" w:rsidP="008704AE">
      <w:pPr>
        <w:jc w:val="center"/>
        <w:rPr>
          <w:b/>
          <w:noProof/>
        </w:rPr>
      </w:pPr>
      <w:r w:rsidRPr="00C3471A">
        <w:rPr>
          <w:b/>
          <w:noProof/>
        </w:rPr>
        <w:lastRenderedPageBreak/>
        <w:t>Члан 5.</w:t>
      </w:r>
    </w:p>
    <w:p w:rsidR="008704AE" w:rsidRDefault="008704AE" w:rsidP="008704AE">
      <w:pPr>
        <w:ind w:firstLine="720"/>
        <w:jc w:val="both"/>
        <w:rPr>
          <w:iCs/>
          <w:noProof/>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у року од _____ дана (</w:t>
      </w:r>
      <w:r w:rsidRPr="00FD7925">
        <w:rPr>
          <w:i/>
          <w:iCs/>
          <w:lang w:val="sr-Cyrl-CS"/>
        </w:rPr>
        <w:t>н</w:t>
      </w:r>
      <w:r>
        <w:rPr>
          <w:i/>
          <w:iCs/>
        </w:rPr>
        <w:t>ajкраће 30</w:t>
      </w:r>
      <w:r>
        <w:rPr>
          <w:i/>
          <w:iCs/>
          <w:lang w:val="sr-Cyrl-CS"/>
        </w:rPr>
        <w:t>, а н</w:t>
      </w:r>
      <w:r>
        <w:rPr>
          <w:i/>
          <w:iCs/>
        </w:rPr>
        <w:t>a</w:t>
      </w:r>
      <w:r w:rsidRPr="00FD7925">
        <w:rPr>
          <w:i/>
          <w:iCs/>
          <w:lang w:val="sr-Cyrl-CS"/>
        </w:rPr>
        <w:t>јдуже 120 дана</w:t>
      </w:r>
      <w:r>
        <w:rPr>
          <w:iCs/>
          <w:lang w:val="sr-Cyrl-CS"/>
        </w:rPr>
        <w:t xml:space="preserve">) </w:t>
      </w:r>
      <w:r>
        <w:rPr>
          <w:iCs/>
          <w:noProof/>
        </w:rPr>
        <w:t>од</w:t>
      </w:r>
      <w:r w:rsidRPr="005E2FED">
        <w:rPr>
          <w:iCs/>
        </w:rPr>
        <w:t xml:space="preserve"> </w:t>
      </w:r>
      <w:r>
        <w:rPr>
          <w:iCs/>
          <w:lang w:val="sr-Cyrl-CS"/>
        </w:rPr>
        <w:t xml:space="preserve">дана доставе </w:t>
      </w:r>
      <w:r>
        <w:rPr>
          <w:iCs/>
        </w:rPr>
        <w:t>испоставља добављач</w:t>
      </w:r>
      <w:r w:rsidRPr="005E2FED">
        <w:rPr>
          <w:iCs/>
          <w:lang w:val="sr-Cyrl-CS"/>
        </w:rPr>
        <w:t>, а</w:t>
      </w:r>
      <w:r w:rsidRPr="005E2FED">
        <w:rPr>
          <w:iCs/>
        </w:rPr>
        <w:t xml:space="preserve"> којим је потврђено извршење услуге. </w:t>
      </w:r>
      <w:r>
        <w:rPr>
          <w:iCs/>
          <w:noProof/>
        </w:rPr>
        <w:t xml:space="preserve"> </w:t>
      </w:r>
    </w:p>
    <w:p w:rsidR="008704AE" w:rsidRPr="0026389A" w:rsidRDefault="008704AE" w:rsidP="008704AE">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8704AE" w:rsidRPr="000A077D" w:rsidRDefault="008704AE" w:rsidP="008704AE">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8704AE" w:rsidRDefault="008704AE" w:rsidP="008704AE">
      <w:pPr>
        <w:tabs>
          <w:tab w:val="left" w:pos="869"/>
        </w:tabs>
        <w:jc w:val="both"/>
      </w:pPr>
      <w:r>
        <w:tab/>
      </w:r>
      <w:r w:rsidRPr="000A077D">
        <w:t>У супротном уговор престаје да важи без накнаде штете због немогућности преузимања обавеза од стране наручиоца</w:t>
      </w:r>
      <w:r>
        <w:t>.</w:t>
      </w:r>
    </w:p>
    <w:p w:rsidR="008704AE" w:rsidRPr="00C3471A" w:rsidRDefault="008704AE" w:rsidP="008704AE">
      <w:pPr>
        <w:rPr>
          <w:noProof/>
        </w:rPr>
      </w:pPr>
    </w:p>
    <w:p w:rsidR="008704AE" w:rsidRPr="00C3471A" w:rsidRDefault="008704AE" w:rsidP="008704AE">
      <w:pPr>
        <w:jc w:val="center"/>
        <w:rPr>
          <w:b/>
          <w:noProof/>
          <w:lang w:val="sr-Cyrl-CS"/>
        </w:rPr>
      </w:pPr>
      <w:r w:rsidRPr="00C3471A">
        <w:rPr>
          <w:b/>
          <w:noProof/>
          <w:lang w:val="en-US"/>
        </w:rPr>
        <w:t>Члан 6.</w:t>
      </w:r>
    </w:p>
    <w:p w:rsidR="008704AE" w:rsidRPr="00C3471A" w:rsidRDefault="008704AE" w:rsidP="008704AE">
      <w:pPr>
        <w:jc w:val="both"/>
        <w:rPr>
          <w:noProof/>
          <w:lang w:val="en-US"/>
        </w:rPr>
      </w:pPr>
      <w:r w:rsidRPr="00C3471A">
        <w:rPr>
          <w:b/>
          <w:noProof/>
          <w:lang w:val="en-US"/>
        </w:rPr>
        <w:tab/>
      </w:r>
      <w:r w:rsidRPr="00C3471A">
        <w:rPr>
          <w:noProof/>
          <w:lang w:val="en-US"/>
        </w:rPr>
        <w:t>Уговорне стране констатују да је добављач доставио наручиоцу следећа средства обезбеђења са овлашћењима за наплату:</w:t>
      </w:r>
    </w:p>
    <w:p w:rsidR="008704AE" w:rsidRPr="00C3471A" w:rsidRDefault="008704AE" w:rsidP="008704AE">
      <w:pPr>
        <w:ind w:firstLine="720"/>
        <w:jc w:val="both"/>
        <w:rPr>
          <w:noProof/>
        </w:rPr>
      </w:pPr>
      <w:r w:rsidRPr="00C3471A">
        <w:rPr>
          <w:noProof/>
          <w:lang w:val="en-US"/>
        </w:rPr>
        <w:t>-</w:t>
      </w:r>
      <w:r w:rsidRPr="00C3471A">
        <w:rPr>
          <w:b/>
        </w:rPr>
        <w:t>регистровану бланко меницу и менично овлашћење</w:t>
      </w:r>
      <w:r w:rsidRPr="00C3471A">
        <w:rPr>
          <w:b/>
          <w:noProof/>
        </w:rPr>
        <w:t xml:space="preserve"> за извршење уговорне обавезе</w:t>
      </w:r>
      <w:r>
        <w:rPr>
          <w:noProof/>
        </w:rPr>
        <w:t>, попуњенo</w:t>
      </w:r>
      <w:r w:rsidRPr="00C3471A">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704AE" w:rsidRDefault="008704AE" w:rsidP="008704AE">
      <w:pPr>
        <w:ind w:firstLine="708"/>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704AE" w:rsidRPr="00D85348" w:rsidRDefault="008704AE" w:rsidP="008704AE">
      <w:pPr>
        <w:ind w:firstLine="720"/>
        <w:jc w:val="both"/>
        <w:rPr>
          <w:noProof/>
        </w:rPr>
      </w:pPr>
    </w:p>
    <w:p w:rsidR="008704AE" w:rsidRPr="00C3471A" w:rsidRDefault="008704AE" w:rsidP="008704AE">
      <w:pPr>
        <w:jc w:val="center"/>
        <w:rPr>
          <w:b/>
          <w:noProof/>
        </w:rPr>
      </w:pPr>
      <w:r w:rsidRPr="00C3471A">
        <w:rPr>
          <w:b/>
          <w:noProof/>
        </w:rPr>
        <w:t>Члан 7.</w:t>
      </w:r>
    </w:p>
    <w:p w:rsidR="008704AE" w:rsidRPr="00C3471A" w:rsidRDefault="008704AE" w:rsidP="008704AE">
      <w:pPr>
        <w:ind w:firstLine="720"/>
        <w:jc w:val="both"/>
        <w:rPr>
          <w:rFonts w:eastAsiaTheme="minorEastAsia"/>
          <w:noProof/>
          <w:lang w:val="en-US"/>
        </w:rPr>
      </w:pPr>
      <w:r w:rsidRPr="00C3471A">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8704AE" w:rsidRPr="00C3471A" w:rsidRDefault="008704AE" w:rsidP="008704AE">
      <w:pPr>
        <w:ind w:firstLine="720"/>
        <w:jc w:val="both"/>
        <w:rPr>
          <w:noProof/>
        </w:rPr>
      </w:pPr>
      <w:r w:rsidRPr="00C3471A">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8704AE" w:rsidRDefault="008704AE" w:rsidP="00B17A3C">
      <w:pPr>
        <w:ind w:firstLine="720"/>
        <w:jc w:val="both"/>
        <w:rPr>
          <w:noProof/>
          <w:lang/>
        </w:rPr>
      </w:pPr>
      <w:r w:rsidRPr="00C3471A">
        <w:rPr>
          <w:noProof/>
        </w:rPr>
        <w:t>- да овај уговор остави на снази и да уговорену цену умањи за 10%</w:t>
      </w:r>
      <w:r w:rsidR="00B17A3C">
        <w:rPr>
          <w:noProof/>
          <w:lang/>
        </w:rPr>
        <w:t>.</w:t>
      </w:r>
    </w:p>
    <w:p w:rsidR="008704AE" w:rsidRPr="00FB3F68" w:rsidRDefault="008704AE" w:rsidP="008704AE">
      <w:pPr>
        <w:jc w:val="both"/>
        <w:rPr>
          <w:noProof/>
          <w:lang/>
        </w:rPr>
      </w:pPr>
    </w:p>
    <w:p w:rsidR="008704AE" w:rsidRPr="00C3471A" w:rsidRDefault="008704AE" w:rsidP="008704AE">
      <w:pPr>
        <w:jc w:val="center"/>
        <w:rPr>
          <w:b/>
          <w:noProof/>
        </w:rPr>
      </w:pPr>
      <w:r w:rsidRPr="00C3471A">
        <w:rPr>
          <w:b/>
          <w:noProof/>
        </w:rPr>
        <w:t>Члан 8.</w:t>
      </w:r>
    </w:p>
    <w:p w:rsidR="008704AE" w:rsidRPr="00C3471A" w:rsidRDefault="008704AE" w:rsidP="008704AE">
      <w:pPr>
        <w:ind w:firstLine="720"/>
        <w:jc w:val="both"/>
        <w:rPr>
          <w:noProof/>
        </w:rPr>
      </w:pPr>
      <w:r w:rsidRPr="00C3471A">
        <w:rPr>
          <w:noProof/>
        </w:rPr>
        <w:t xml:space="preserve">За праћење техничке реализације овог уговора у име наручиоца овлашћује се </w:t>
      </w:r>
      <w:r w:rsidRPr="00C3471A">
        <w:rPr>
          <w:noProof/>
          <w:lang w:val="sr-Cyrl-CS"/>
        </w:rPr>
        <w:t>________</w:t>
      </w:r>
      <w:r w:rsidRPr="00C3471A">
        <w:rPr>
          <w:noProof/>
        </w:rPr>
        <w:t>________</w:t>
      </w:r>
      <w:r w:rsidRPr="00C3471A">
        <w:rPr>
          <w:noProof/>
          <w:lang w:val="sr-Cyrl-CS"/>
        </w:rPr>
        <w:t>______</w:t>
      </w:r>
      <w:r w:rsidRPr="00C3471A">
        <w:rPr>
          <w:noProof/>
        </w:rPr>
        <w:t>.</w:t>
      </w:r>
    </w:p>
    <w:p w:rsidR="008704AE" w:rsidRPr="00C3471A" w:rsidRDefault="008704AE" w:rsidP="008704AE">
      <w:pPr>
        <w:ind w:firstLine="720"/>
        <w:jc w:val="both"/>
        <w:rPr>
          <w:noProof/>
        </w:rPr>
      </w:pPr>
      <w:r w:rsidRPr="00C3471A">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3471A">
        <w:rPr>
          <w:noProof/>
          <w:lang w:val="sr-Cyrl-CS"/>
        </w:rPr>
        <w:t>_______________________</w:t>
      </w:r>
      <w:r w:rsidRPr="00C3471A">
        <w:rPr>
          <w:noProof/>
        </w:rPr>
        <w:t>.</w:t>
      </w:r>
    </w:p>
    <w:p w:rsidR="008704AE" w:rsidRPr="00C3471A" w:rsidRDefault="008704AE" w:rsidP="008704AE">
      <w:pPr>
        <w:ind w:firstLine="720"/>
        <w:jc w:val="both"/>
        <w:rPr>
          <w:noProof/>
        </w:rPr>
      </w:pPr>
    </w:p>
    <w:p w:rsidR="008704AE" w:rsidRPr="00C3471A" w:rsidRDefault="008704AE" w:rsidP="008704AE">
      <w:pPr>
        <w:jc w:val="center"/>
        <w:rPr>
          <w:b/>
          <w:noProof/>
          <w:lang w:val="sr-Cyrl-CS"/>
        </w:rPr>
      </w:pPr>
      <w:r w:rsidRPr="00C3471A">
        <w:rPr>
          <w:b/>
          <w:noProof/>
        </w:rPr>
        <w:t>Члан 9.</w:t>
      </w:r>
    </w:p>
    <w:p w:rsidR="008704AE" w:rsidRPr="00C3471A" w:rsidRDefault="008704AE" w:rsidP="008704AE">
      <w:pPr>
        <w:ind w:firstLine="720"/>
        <w:jc w:val="both"/>
        <w:rPr>
          <w:noProof/>
        </w:rPr>
      </w:pPr>
      <w:r w:rsidRPr="00C3471A">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704AE" w:rsidRPr="00C3471A" w:rsidRDefault="008704AE" w:rsidP="008704AE">
      <w:pPr>
        <w:ind w:firstLine="720"/>
        <w:jc w:val="both"/>
        <w:rPr>
          <w:noProof/>
        </w:rPr>
      </w:pPr>
    </w:p>
    <w:p w:rsidR="008704AE" w:rsidRPr="00C3471A" w:rsidRDefault="008704AE" w:rsidP="008704AE">
      <w:pPr>
        <w:jc w:val="center"/>
        <w:rPr>
          <w:b/>
          <w:noProof/>
        </w:rPr>
      </w:pPr>
      <w:r w:rsidRPr="00C3471A">
        <w:rPr>
          <w:b/>
          <w:noProof/>
        </w:rPr>
        <w:t>Члан 10.</w:t>
      </w:r>
    </w:p>
    <w:p w:rsidR="008704AE" w:rsidRPr="00C3471A" w:rsidRDefault="008704AE" w:rsidP="008704AE">
      <w:pPr>
        <w:ind w:firstLine="720"/>
        <w:jc w:val="both"/>
        <w:rPr>
          <w:rFonts w:eastAsiaTheme="minorEastAsia"/>
          <w:noProof/>
          <w:lang w:val="en-US"/>
        </w:rPr>
      </w:pPr>
      <w:r w:rsidRPr="00C3471A">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8704AE" w:rsidRPr="00C3471A" w:rsidRDefault="008704AE" w:rsidP="008704AE">
      <w:pPr>
        <w:jc w:val="both"/>
        <w:rPr>
          <w:noProof/>
        </w:rPr>
      </w:pPr>
    </w:p>
    <w:p w:rsidR="008704AE" w:rsidRPr="00C3471A" w:rsidRDefault="008704AE" w:rsidP="008704AE">
      <w:pPr>
        <w:jc w:val="center"/>
        <w:rPr>
          <w:b/>
          <w:noProof/>
        </w:rPr>
      </w:pPr>
      <w:r w:rsidRPr="00C3471A">
        <w:rPr>
          <w:b/>
          <w:noProof/>
        </w:rPr>
        <w:t>Члан 11.</w:t>
      </w:r>
    </w:p>
    <w:p w:rsidR="008704AE" w:rsidRPr="00C3471A" w:rsidRDefault="008704AE" w:rsidP="008704AE">
      <w:pPr>
        <w:ind w:firstLine="741"/>
        <w:jc w:val="both"/>
        <w:rPr>
          <w:noProof/>
        </w:rPr>
      </w:pPr>
      <w:r w:rsidRPr="00C3471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704AE" w:rsidRPr="00C3471A" w:rsidRDefault="008704AE" w:rsidP="008704AE">
      <w:pPr>
        <w:ind w:firstLine="720"/>
        <w:jc w:val="both"/>
        <w:rPr>
          <w:noProof/>
        </w:rPr>
      </w:pPr>
    </w:p>
    <w:p w:rsidR="008704AE" w:rsidRPr="00C3471A" w:rsidRDefault="008704AE" w:rsidP="008704AE">
      <w:pPr>
        <w:jc w:val="center"/>
        <w:rPr>
          <w:b/>
          <w:noProof/>
        </w:rPr>
      </w:pPr>
      <w:r w:rsidRPr="00C3471A">
        <w:rPr>
          <w:b/>
          <w:noProof/>
        </w:rPr>
        <w:lastRenderedPageBreak/>
        <w:t>Члан 12.</w:t>
      </w:r>
    </w:p>
    <w:p w:rsidR="008704AE" w:rsidRPr="00C3471A" w:rsidRDefault="008704AE" w:rsidP="008704AE">
      <w:pPr>
        <w:ind w:firstLine="741"/>
        <w:jc w:val="both"/>
        <w:rPr>
          <w:noProof/>
        </w:rPr>
      </w:pPr>
      <w:r w:rsidRPr="00C3471A">
        <w:rPr>
          <w:noProof/>
        </w:rPr>
        <w:t>Овај уговор је сачињен у шест истоветних примерака од којих наручилац задржава четири, а добављач два примерка.</w:t>
      </w:r>
    </w:p>
    <w:p w:rsidR="008704AE" w:rsidRPr="00C3471A" w:rsidRDefault="008704AE" w:rsidP="008704AE">
      <w:pPr>
        <w:rPr>
          <w:noProof/>
          <w:highlight w:val="yellow"/>
        </w:rPr>
      </w:pPr>
    </w:p>
    <w:p w:rsidR="008704AE" w:rsidRPr="00C3471A" w:rsidRDefault="008704AE" w:rsidP="008704AE">
      <w:pPr>
        <w:jc w:val="center"/>
        <w:rPr>
          <w:noProof/>
          <w:highlight w:val="yellow"/>
        </w:rPr>
      </w:pPr>
    </w:p>
    <w:tbl>
      <w:tblPr>
        <w:tblW w:w="8677" w:type="dxa"/>
        <w:jc w:val="center"/>
        <w:tblLook w:val="0000"/>
      </w:tblPr>
      <w:tblGrid>
        <w:gridCol w:w="3532"/>
        <w:gridCol w:w="1794"/>
        <w:gridCol w:w="3351"/>
      </w:tblGrid>
      <w:tr w:rsidR="008704AE" w:rsidRPr="00C3471A" w:rsidTr="008704AE">
        <w:trPr>
          <w:trHeight w:val="404"/>
          <w:jc w:val="center"/>
        </w:trPr>
        <w:tc>
          <w:tcPr>
            <w:tcW w:w="3532" w:type="dxa"/>
            <w:vAlign w:val="center"/>
          </w:tcPr>
          <w:p w:rsidR="008704AE" w:rsidRPr="00C3471A" w:rsidRDefault="008704AE" w:rsidP="008704AE">
            <w:pPr>
              <w:jc w:val="center"/>
              <w:rPr>
                <w:noProof/>
              </w:rPr>
            </w:pPr>
            <w:r w:rsidRPr="00C3471A">
              <w:rPr>
                <w:noProof/>
              </w:rPr>
              <w:t>ЗА ДОБАВЉАЧА:</w:t>
            </w:r>
          </w:p>
        </w:tc>
        <w:tc>
          <w:tcPr>
            <w:tcW w:w="1794" w:type="dxa"/>
          </w:tcPr>
          <w:p w:rsidR="008704AE" w:rsidRPr="00C3471A" w:rsidRDefault="008704AE" w:rsidP="008704AE">
            <w:pPr>
              <w:rPr>
                <w:noProof/>
              </w:rPr>
            </w:pPr>
          </w:p>
        </w:tc>
        <w:tc>
          <w:tcPr>
            <w:tcW w:w="3351" w:type="dxa"/>
            <w:vAlign w:val="center"/>
          </w:tcPr>
          <w:p w:rsidR="008704AE" w:rsidRPr="00C3471A" w:rsidRDefault="008704AE" w:rsidP="008704AE">
            <w:pPr>
              <w:jc w:val="center"/>
              <w:rPr>
                <w:noProof/>
              </w:rPr>
            </w:pPr>
            <w:r w:rsidRPr="00C3471A">
              <w:rPr>
                <w:noProof/>
              </w:rPr>
              <w:t>ЗА НАРУЧИОЦА:</w:t>
            </w:r>
          </w:p>
        </w:tc>
      </w:tr>
      <w:tr w:rsidR="008704AE" w:rsidRPr="00C3471A" w:rsidTr="008704AE">
        <w:trPr>
          <w:trHeight w:val="417"/>
          <w:jc w:val="center"/>
        </w:trPr>
        <w:tc>
          <w:tcPr>
            <w:tcW w:w="3532" w:type="dxa"/>
            <w:vAlign w:val="center"/>
          </w:tcPr>
          <w:p w:rsidR="008704AE" w:rsidRPr="00C3471A" w:rsidRDefault="008704AE" w:rsidP="008704AE">
            <w:pPr>
              <w:rPr>
                <w:noProof/>
              </w:rPr>
            </w:pPr>
            <w:r w:rsidRPr="00C3471A">
              <w:rPr>
                <w:noProof/>
              </w:rPr>
              <w:t xml:space="preserve">                ДИРЕКТОР</w:t>
            </w:r>
          </w:p>
        </w:tc>
        <w:tc>
          <w:tcPr>
            <w:tcW w:w="1794" w:type="dxa"/>
          </w:tcPr>
          <w:p w:rsidR="008704AE" w:rsidRPr="00C3471A" w:rsidRDefault="008704AE" w:rsidP="008704AE">
            <w:pPr>
              <w:rPr>
                <w:noProof/>
              </w:rPr>
            </w:pPr>
            <w:r w:rsidRPr="00C3471A">
              <w:rPr>
                <w:noProof/>
              </w:rPr>
              <w:t xml:space="preserve">    </w:t>
            </w:r>
          </w:p>
        </w:tc>
        <w:tc>
          <w:tcPr>
            <w:tcW w:w="3351" w:type="dxa"/>
            <w:vAlign w:val="center"/>
          </w:tcPr>
          <w:p w:rsidR="008704AE" w:rsidRPr="00C3471A" w:rsidRDefault="008704AE" w:rsidP="008704AE">
            <w:pPr>
              <w:jc w:val="center"/>
              <w:rPr>
                <w:noProof/>
              </w:rPr>
            </w:pPr>
            <w:r w:rsidRPr="00C3471A">
              <w:rPr>
                <w:noProof/>
              </w:rPr>
              <w:t>ДИРЕКТОР</w:t>
            </w:r>
          </w:p>
        </w:tc>
      </w:tr>
      <w:tr w:rsidR="008704AE" w:rsidRPr="00C3471A" w:rsidTr="008704AE">
        <w:trPr>
          <w:trHeight w:val="404"/>
          <w:jc w:val="center"/>
        </w:trPr>
        <w:tc>
          <w:tcPr>
            <w:tcW w:w="3532" w:type="dxa"/>
            <w:vAlign w:val="bottom"/>
          </w:tcPr>
          <w:p w:rsidR="008704AE" w:rsidRPr="00C3471A" w:rsidRDefault="008704AE" w:rsidP="008704AE">
            <w:pPr>
              <w:jc w:val="center"/>
              <w:rPr>
                <w:noProof/>
              </w:rPr>
            </w:pPr>
            <w:r w:rsidRPr="00C3471A">
              <w:rPr>
                <w:noProof/>
              </w:rPr>
              <w:t>_____________________</w:t>
            </w:r>
          </w:p>
        </w:tc>
        <w:tc>
          <w:tcPr>
            <w:tcW w:w="1794" w:type="dxa"/>
            <w:vAlign w:val="bottom"/>
          </w:tcPr>
          <w:p w:rsidR="008704AE" w:rsidRPr="00C3471A" w:rsidRDefault="008704AE" w:rsidP="008704AE">
            <w:pPr>
              <w:jc w:val="center"/>
              <w:rPr>
                <w:noProof/>
              </w:rPr>
            </w:pPr>
          </w:p>
        </w:tc>
        <w:tc>
          <w:tcPr>
            <w:tcW w:w="3351" w:type="dxa"/>
            <w:vAlign w:val="bottom"/>
          </w:tcPr>
          <w:p w:rsidR="008704AE" w:rsidRPr="00C3471A" w:rsidRDefault="008704AE" w:rsidP="008704AE">
            <w:pPr>
              <w:jc w:val="center"/>
              <w:rPr>
                <w:noProof/>
              </w:rPr>
            </w:pPr>
            <w:r w:rsidRPr="00C3471A">
              <w:rPr>
                <w:noProof/>
              </w:rPr>
              <w:t>________________________</w:t>
            </w:r>
          </w:p>
        </w:tc>
      </w:tr>
      <w:tr w:rsidR="008704AE" w:rsidRPr="00C3471A" w:rsidTr="008704AE">
        <w:trPr>
          <w:trHeight w:val="417"/>
          <w:jc w:val="center"/>
        </w:trPr>
        <w:tc>
          <w:tcPr>
            <w:tcW w:w="3532" w:type="dxa"/>
            <w:vAlign w:val="center"/>
          </w:tcPr>
          <w:p w:rsidR="008704AE" w:rsidRPr="00C3471A" w:rsidRDefault="008704AE" w:rsidP="008704AE">
            <w:pPr>
              <w:ind w:left="180"/>
              <w:jc w:val="center"/>
              <w:rPr>
                <w:i/>
                <w:noProof/>
              </w:rPr>
            </w:pPr>
          </w:p>
        </w:tc>
        <w:tc>
          <w:tcPr>
            <w:tcW w:w="1794" w:type="dxa"/>
          </w:tcPr>
          <w:p w:rsidR="008704AE" w:rsidRPr="00C3471A" w:rsidRDefault="008704AE" w:rsidP="008704AE">
            <w:pPr>
              <w:ind w:left="180"/>
              <w:rPr>
                <w:i/>
                <w:noProof/>
              </w:rPr>
            </w:pPr>
          </w:p>
        </w:tc>
        <w:tc>
          <w:tcPr>
            <w:tcW w:w="3351" w:type="dxa"/>
            <w:vAlign w:val="center"/>
          </w:tcPr>
          <w:p w:rsidR="008704AE" w:rsidRPr="00C3471A" w:rsidRDefault="008704AE" w:rsidP="008704AE">
            <w:pPr>
              <w:jc w:val="center"/>
              <w:rPr>
                <w:i/>
                <w:noProof/>
              </w:rPr>
            </w:pPr>
          </w:p>
        </w:tc>
      </w:tr>
    </w:tbl>
    <w:p w:rsidR="008704AE" w:rsidRPr="00C3471A" w:rsidRDefault="008704AE" w:rsidP="008704AE">
      <w:pPr>
        <w:rPr>
          <w:noProof/>
        </w:rPr>
      </w:pPr>
    </w:p>
    <w:p w:rsidR="008704AE" w:rsidRDefault="008704AE" w:rsidP="008704AE">
      <w:pPr>
        <w:ind w:left="1440" w:firstLine="720"/>
        <w:jc w:val="both"/>
        <w:rPr>
          <w:noProof/>
          <w:sz w:val="16"/>
          <w:szCs w:val="16"/>
        </w:rPr>
      </w:pPr>
    </w:p>
    <w:p w:rsidR="008704AE" w:rsidRDefault="008704AE" w:rsidP="008704AE">
      <w:pPr>
        <w:ind w:left="1440" w:firstLine="720"/>
        <w:jc w:val="both"/>
        <w:rPr>
          <w:noProof/>
          <w:sz w:val="16"/>
          <w:szCs w:val="16"/>
        </w:rPr>
      </w:pPr>
    </w:p>
    <w:p w:rsidR="008704AE" w:rsidRDefault="008704AE" w:rsidP="008704AE">
      <w:pPr>
        <w:ind w:left="1440" w:firstLine="720"/>
        <w:jc w:val="both"/>
        <w:rPr>
          <w:noProof/>
          <w:sz w:val="16"/>
          <w:szCs w:val="16"/>
        </w:rPr>
      </w:pPr>
    </w:p>
    <w:p w:rsidR="008704AE" w:rsidRDefault="008704AE" w:rsidP="008704AE"/>
    <w:p w:rsidR="008704AE" w:rsidRDefault="008704AE" w:rsidP="008704AE"/>
    <w:p w:rsidR="008704AE" w:rsidRDefault="008704AE" w:rsidP="00755E00">
      <w:pPr>
        <w:rPr>
          <w:lang/>
        </w:rPr>
      </w:pPr>
    </w:p>
    <w:p w:rsidR="008704AE" w:rsidRDefault="008704AE" w:rsidP="00755E00">
      <w:pPr>
        <w:rPr>
          <w:lang/>
        </w:rPr>
      </w:pPr>
    </w:p>
    <w:p w:rsidR="008704AE" w:rsidRDefault="008704AE"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755E00">
      <w:pPr>
        <w:rPr>
          <w:lang/>
        </w:rPr>
      </w:pPr>
    </w:p>
    <w:p w:rsidR="00B17A3C" w:rsidRDefault="00B17A3C" w:rsidP="00B17A3C">
      <w:pPr>
        <w:pStyle w:val="Heading1"/>
        <w:numPr>
          <w:ilvl w:val="0"/>
          <w:numId w:val="12"/>
        </w:numPr>
        <w:jc w:val="center"/>
        <w:rPr>
          <w:noProof/>
          <w:sz w:val="28"/>
          <w:szCs w:val="28"/>
          <w:lang/>
        </w:rPr>
      </w:pPr>
      <w:bookmarkStart w:id="329" w:name="_Toc396296380"/>
      <w:bookmarkStart w:id="330" w:name="_Toc396297011"/>
      <w:bookmarkStart w:id="331" w:name="_Toc396297129"/>
      <w:bookmarkStart w:id="332" w:name="_Toc396297271"/>
      <w:r w:rsidRPr="007B69C7">
        <w:rPr>
          <w:noProof/>
          <w:sz w:val="28"/>
          <w:szCs w:val="28"/>
        </w:rPr>
        <w:lastRenderedPageBreak/>
        <w:t>МОДЕЛ УГОВОРА</w:t>
      </w:r>
      <w:bookmarkEnd w:id="329"/>
      <w:bookmarkEnd w:id="330"/>
      <w:bookmarkEnd w:id="331"/>
      <w:bookmarkEnd w:id="332"/>
    </w:p>
    <w:p w:rsidR="00B17A3C" w:rsidRDefault="00B17A3C" w:rsidP="00B17A3C">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w:t>
      </w:r>
      <w:r>
        <w:rPr>
          <w:noProof/>
        </w:rPr>
        <w:t>_______</w:t>
      </w:r>
      <w:r w:rsidRPr="00AE1407">
        <w:rPr>
          <w:noProof/>
        </w:rPr>
        <w:t>____ године закључује се следећи</w:t>
      </w:r>
    </w:p>
    <w:p w:rsidR="00B17A3C" w:rsidRDefault="00B17A3C" w:rsidP="00B17A3C">
      <w:pPr>
        <w:spacing w:before="100" w:beforeAutospacing="1" w:line="210" w:lineRule="atLeast"/>
        <w:jc w:val="both"/>
        <w:rPr>
          <w:noProof/>
        </w:rPr>
      </w:pPr>
    </w:p>
    <w:p w:rsidR="00B17A3C" w:rsidRPr="00AE1407" w:rsidRDefault="00B17A3C" w:rsidP="00B17A3C">
      <w:pPr>
        <w:jc w:val="center"/>
        <w:rPr>
          <w:b/>
          <w:noProof/>
        </w:rPr>
      </w:pPr>
      <w:r w:rsidRPr="00AE1407">
        <w:rPr>
          <w:b/>
          <w:noProof/>
        </w:rPr>
        <w:t>УГОВОР</w:t>
      </w:r>
    </w:p>
    <w:p w:rsidR="00B17A3C" w:rsidRPr="00755E00" w:rsidRDefault="00B17A3C" w:rsidP="00B17A3C">
      <w:pPr>
        <w:jc w:val="center"/>
        <w:rPr>
          <w:b/>
          <w:noProof/>
          <w:lang/>
        </w:rPr>
      </w:pPr>
      <w:r w:rsidRPr="00AE1407">
        <w:rPr>
          <w:b/>
          <w:noProof/>
        </w:rPr>
        <w:t xml:space="preserve"> О ЈАВНОЈ  </w:t>
      </w:r>
      <w:r w:rsidRPr="005C2F3E">
        <w:rPr>
          <w:b/>
          <w:noProof/>
        </w:rPr>
        <w:t xml:space="preserve">НАБАВЦИ </w:t>
      </w:r>
      <w:r>
        <w:rPr>
          <w:b/>
          <w:noProof/>
        </w:rPr>
        <w:t>БРОЈ 1</w:t>
      </w:r>
      <w:r>
        <w:rPr>
          <w:b/>
          <w:noProof/>
          <w:lang/>
        </w:rPr>
        <w:t>2</w:t>
      </w:r>
      <w:r>
        <w:rPr>
          <w:b/>
          <w:noProof/>
        </w:rPr>
        <w:t>6</w:t>
      </w:r>
      <w:r w:rsidRPr="005C2F3E">
        <w:rPr>
          <w:b/>
          <w:noProof/>
        </w:rPr>
        <w:t>-14-М</w:t>
      </w:r>
      <w:r>
        <w:rPr>
          <w:b/>
          <w:noProof/>
          <w:lang/>
        </w:rPr>
        <w:t xml:space="preserve"> (партија 3.)</w:t>
      </w:r>
    </w:p>
    <w:p w:rsidR="00B17A3C" w:rsidRDefault="00B17A3C" w:rsidP="00B17A3C">
      <w:pPr>
        <w:rPr>
          <w:noProof/>
          <w:lang/>
        </w:rPr>
      </w:pPr>
    </w:p>
    <w:p w:rsidR="00562ACE" w:rsidRPr="00562ACE" w:rsidRDefault="00562ACE" w:rsidP="00B17A3C">
      <w:pPr>
        <w:rPr>
          <w:noProof/>
          <w:lang/>
        </w:rPr>
      </w:pPr>
    </w:p>
    <w:p w:rsidR="00B17A3C" w:rsidRDefault="00B17A3C" w:rsidP="00B17A3C">
      <w:pPr>
        <w:rPr>
          <w:noProof/>
          <w:lang/>
        </w:rPr>
      </w:pPr>
      <w:r w:rsidRPr="005C2F3E">
        <w:rPr>
          <w:noProof/>
        </w:rPr>
        <w:t xml:space="preserve">Уговорне стране: </w:t>
      </w:r>
      <w:r>
        <w:rPr>
          <w:noProof/>
          <w:lang/>
        </w:rPr>
        <w:t xml:space="preserve"> </w:t>
      </w:r>
    </w:p>
    <w:p w:rsidR="00B17A3C" w:rsidRDefault="00B17A3C" w:rsidP="00B17A3C">
      <w:pPr>
        <w:jc w:val="both"/>
        <w:rPr>
          <w:noProof/>
          <w:lang/>
        </w:rPr>
      </w:pPr>
    </w:p>
    <w:p w:rsidR="00B17A3C" w:rsidRPr="00D32E82" w:rsidRDefault="00B17A3C" w:rsidP="00B17A3C">
      <w:pPr>
        <w:jc w:val="both"/>
        <w:rPr>
          <w:noProof/>
        </w:rPr>
      </w:pPr>
      <w:r>
        <w:rPr>
          <w:b/>
          <w:noProof/>
          <w:lang/>
        </w:rPr>
        <w:t xml:space="preserve">     </w:t>
      </w:r>
      <w:r>
        <w:rPr>
          <w:noProof/>
          <w:lang/>
        </w:rPr>
        <w:t>1.</w:t>
      </w:r>
      <w:r>
        <w:rPr>
          <w:b/>
          <w:noProof/>
          <w:lang/>
        </w:rPr>
        <w:t xml:space="preserve">   </w:t>
      </w:r>
      <w:r w:rsidRPr="008704AE">
        <w:rPr>
          <w:b/>
          <w:noProof/>
        </w:rPr>
        <w:t>КЛИНИЧКИ ЦЕНТАР ВОЈВОДИНЕ</w:t>
      </w:r>
      <w:r>
        <w:rPr>
          <w:noProof/>
        </w:rPr>
        <w:t>, Хајдук Вељкова</w:t>
      </w:r>
      <w:r w:rsidRPr="00D32E82">
        <w:rPr>
          <w:noProof/>
        </w:rPr>
        <w:t xml:space="preserve"> 1, Нови Сад, </w:t>
      </w:r>
    </w:p>
    <w:p w:rsidR="00B17A3C" w:rsidRPr="00D32E82" w:rsidRDefault="00B17A3C" w:rsidP="00B17A3C">
      <w:pPr>
        <w:ind w:left="720"/>
        <w:jc w:val="both"/>
        <w:rPr>
          <w:noProof/>
        </w:rPr>
      </w:pPr>
      <w:r w:rsidRPr="00D32E82">
        <w:rPr>
          <w:noProof/>
        </w:rPr>
        <w:t>ПИБ: 101696893 Матични број: 08664161.</w:t>
      </w:r>
    </w:p>
    <w:p w:rsidR="00B17A3C" w:rsidRPr="00D32E82" w:rsidRDefault="00B17A3C" w:rsidP="00B17A3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B17A3C" w:rsidRPr="00AE1407" w:rsidRDefault="00B17A3C" w:rsidP="00B17A3C">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B17A3C" w:rsidRPr="009464D0" w:rsidRDefault="00B17A3C" w:rsidP="00B17A3C">
      <w:pPr>
        <w:jc w:val="both"/>
        <w:rPr>
          <w:noProof/>
        </w:rPr>
      </w:pPr>
    </w:p>
    <w:p w:rsidR="00B17A3C" w:rsidRPr="00AE1407" w:rsidRDefault="00B17A3C" w:rsidP="00B17A3C">
      <w:pPr>
        <w:jc w:val="both"/>
        <w:rPr>
          <w:noProof/>
        </w:rPr>
      </w:pPr>
    </w:p>
    <w:p w:rsidR="00B17A3C" w:rsidRPr="00AE1407" w:rsidRDefault="00B17A3C" w:rsidP="00B17A3C">
      <w:pPr>
        <w:jc w:val="both"/>
        <w:rPr>
          <w:noProof/>
        </w:rPr>
      </w:pPr>
      <w:r>
        <w:rPr>
          <w:noProof/>
          <w:lang/>
        </w:rPr>
        <w:t xml:space="preserve">    2.      </w:t>
      </w:r>
      <w:r w:rsidRPr="00AE1407">
        <w:rPr>
          <w:noProof/>
        </w:rPr>
        <w:t>____________________________________________________________________,</w:t>
      </w:r>
    </w:p>
    <w:p w:rsidR="00B17A3C" w:rsidRPr="00AE1407" w:rsidRDefault="00B17A3C" w:rsidP="00B17A3C">
      <w:pPr>
        <w:jc w:val="center"/>
      </w:pPr>
      <w:r w:rsidRPr="00AE1407">
        <w:rPr>
          <w:noProof/>
        </w:rPr>
        <w:t>(</w:t>
      </w:r>
      <w:r w:rsidRPr="00AE1407">
        <w:rPr>
          <w:i/>
          <w:noProof/>
        </w:rPr>
        <w:t>назив и адреса)</w:t>
      </w:r>
    </w:p>
    <w:p w:rsidR="00B17A3C" w:rsidRPr="00AE1407" w:rsidRDefault="00B17A3C" w:rsidP="00B17A3C">
      <w:pPr>
        <w:ind w:left="720"/>
        <w:jc w:val="both"/>
        <w:rPr>
          <w:noProof/>
        </w:rPr>
      </w:pPr>
      <w:r w:rsidRPr="00AE1407">
        <w:rPr>
          <w:noProof/>
        </w:rPr>
        <w:t>ПИБ:.......................... Матични број: ........................................</w:t>
      </w:r>
    </w:p>
    <w:p w:rsidR="00B17A3C" w:rsidRPr="00AE1407" w:rsidRDefault="00B17A3C" w:rsidP="00B17A3C">
      <w:pPr>
        <w:ind w:left="720"/>
        <w:jc w:val="both"/>
        <w:rPr>
          <w:noProof/>
        </w:rPr>
      </w:pPr>
      <w:r w:rsidRPr="00AE1407">
        <w:rPr>
          <w:noProof/>
        </w:rPr>
        <w:t>Број рачуна: ............................................ Назив банке:......................................,</w:t>
      </w:r>
    </w:p>
    <w:p w:rsidR="00B17A3C" w:rsidRPr="00AE1407" w:rsidRDefault="00B17A3C" w:rsidP="00B17A3C">
      <w:pPr>
        <w:ind w:left="720"/>
        <w:jc w:val="both"/>
        <w:rPr>
          <w:noProof/>
        </w:rPr>
      </w:pPr>
      <w:r w:rsidRPr="00AE1407">
        <w:rPr>
          <w:noProof/>
        </w:rPr>
        <w:t>Телефон:............................Телефакс:......................................</w:t>
      </w:r>
    </w:p>
    <w:p w:rsidR="00B17A3C" w:rsidRPr="00C63371" w:rsidRDefault="00B17A3C" w:rsidP="00B17A3C">
      <w:pPr>
        <w:ind w:left="720"/>
        <w:jc w:val="both"/>
        <w:rPr>
          <w:noProof/>
          <w:lang/>
        </w:rPr>
      </w:pPr>
      <w:r w:rsidRPr="00AE1407">
        <w:rPr>
          <w:noProof/>
        </w:rPr>
        <w:t>(у даљем тексту: добављач), кога заступа ________________________________ .</w:t>
      </w:r>
    </w:p>
    <w:p w:rsidR="00B17A3C" w:rsidRDefault="00B17A3C" w:rsidP="00B17A3C">
      <w:pPr>
        <w:ind w:left="1440" w:firstLine="720"/>
        <w:jc w:val="both"/>
        <w:rPr>
          <w:noProof/>
          <w:sz w:val="16"/>
          <w:szCs w:val="16"/>
        </w:rPr>
      </w:pPr>
    </w:p>
    <w:p w:rsidR="00B17A3C" w:rsidRDefault="00B17A3C" w:rsidP="00B17A3C">
      <w:pPr>
        <w:ind w:left="1440" w:firstLine="720"/>
        <w:jc w:val="both"/>
        <w:rPr>
          <w:noProof/>
          <w:sz w:val="16"/>
          <w:szCs w:val="16"/>
          <w:lang/>
        </w:rPr>
      </w:pPr>
    </w:p>
    <w:p w:rsidR="00562ACE" w:rsidRPr="00562ACE" w:rsidRDefault="00562ACE" w:rsidP="00B17A3C">
      <w:pPr>
        <w:ind w:left="1440" w:firstLine="720"/>
        <w:jc w:val="both"/>
        <w:rPr>
          <w:noProof/>
          <w:sz w:val="16"/>
          <w:szCs w:val="16"/>
          <w:lang/>
        </w:rPr>
      </w:pPr>
    </w:p>
    <w:p w:rsidR="00B17A3C" w:rsidRPr="00C3471A" w:rsidRDefault="00B17A3C" w:rsidP="00B17A3C">
      <w:pPr>
        <w:jc w:val="center"/>
        <w:rPr>
          <w:b/>
          <w:noProof/>
        </w:rPr>
      </w:pPr>
      <w:r w:rsidRPr="00C3471A">
        <w:rPr>
          <w:b/>
          <w:noProof/>
        </w:rPr>
        <w:t>Члан 1.</w:t>
      </w:r>
    </w:p>
    <w:p w:rsidR="00B17A3C" w:rsidRPr="00AB2CD5" w:rsidRDefault="00B17A3C" w:rsidP="00B17A3C">
      <w:pPr>
        <w:pStyle w:val="Footer"/>
        <w:jc w:val="both"/>
        <w:rPr>
          <w:noProof/>
          <w:lang/>
        </w:rPr>
      </w:pPr>
      <w:r w:rsidRPr="00C3471A">
        <w:rPr>
          <w:noProof/>
        </w:rPr>
        <w:t xml:space="preserve">           Предмет овог уговора је набавка услуге - </w:t>
      </w:r>
      <w:r w:rsidRPr="00AB2CD5">
        <w:rPr>
          <w:b/>
          <w:noProof/>
        </w:rPr>
        <w:t>Сервис a</w:t>
      </w:r>
      <w:r w:rsidRPr="00AB2CD5">
        <w:rPr>
          <w:b/>
          <w:noProof/>
          <w:lang/>
        </w:rPr>
        <w:t xml:space="preserve">утоматских врата </w:t>
      </w:r>
      <w:r w:rsidRPr="00AB2CD5">
        <w:rPr>
          <w:b/>
          <w:noProof/>
          <w:lang/>
        </w:rPr>
        <w:t>Tormax, Kaba, Came,</w:t>
      </w:r>
      <w:r w:rsidRPr="00AB2CD5">
        <w:rPr>
          <w:b/>
          <w:noProof/>
          <w:lang/>
        </w:rPr>
        <w:t xml:space="preserve"> </w:t>
      </w:r>
      <w:r w:rsidRPr="00AB2CD5">
        <w:rPr>
          <w:b/>
          <w:noProof/>
        </w:rPr>
        <w:t>за потребе Клиничког центра Војводине</w:t>
      </w:r>
      <w:r>
        <w:rPr>
          <w:lang w:val="sr-Cyrl-CS"/>
        </w:rPr>
        <w:t xml:space="preserve"> </w:t>
      </w:r>
      <w:r w:rsidRPr="00C3471A">
        <w:rPr>
          <w:noProof/>
        </w:rPr>
        <w:t xml:space="preserve">- </w:t>
      </w:r>
      <w:r w:rsidRPr="00C3471A">
        <w:rPr>
          <w:lang w:val="sr-Latn-CS"/>
        </w:rPr>
        <w:t>кој</w:t>
      </w:r>
      <w:r w:rsidRPr="00C3471A">
        <w:t>а</w:t>
      </w:r>
      <w:r w:rsidRPr="00C3471A">
        <w:rPr>
          <w:lang w:val="sr-Latn-CS"/>
        </w:rPr>
        <w:t xml:space="preserve"> је тражен</w:t>
      </w:r>
      <w:r w:rsidRPr="00C3471A">
        <w:t>а</w:t>
      </w:r>
      <w:r w:rsidRPr="00C3471A">
        <w:rPr>
          <w:lang w:val="sr-Latn-CS"/>
        </w:rPr>
        <w:t xml:space="preserve"> у позиву за</w:t>
      </w:r>
      <w:r w:rsidRPr="00C3471A">
        <w:t xml:space="preserve"> подношење понуда у</w:t>
      </w:r>
      <w:r w:rsidRPr="00C3471A">
        <w:rPr>
          <w:lang w:val="sr-Latn-CS"/>
        </w:rPr>
        <w:t xml:space="preserve"> поступ</w:t>
      </w:r>
      <w:r w:rsidRPr="00C3471A">
        <w:t>ку</w:t>
      </w:r>
      <w:r w:rsidRPr="00C3471A">
        <w:rPr>
          <w:lang w:val="sr-Latn-CS"/>
        </w:rPr>
        <w:t xml:space="preserve"> јавне набавке</w:t>
      </w:r>
      <w:r w:rsidRPr="00C3471A">
        <w:t xml:space="preserve"> мале вредности</w:t>
      </w:r>
      <w:r w:rsidRPr="00C3471A">
        <w:rPr>
          <w:lang w:val="sr-Latn-CS"/>
        </w:rPr>
        <w:t xml:space="preserve"> број </w:t>
      </w:r>
      <w:r>
        <w:t>1</w:t>
      </w:r>
      <w:r>
        <w:rPr>
          <w:lang/>
        </w:rPr>
        <w:t>2</w:t>
      </w:r>
      <w:r>
        <w:t>6</w:t>
      </w:r>
      <w:r w:rsidRPr="00C3471A">
        <w:t>-14</w:t>
      </w:r>
      <w:r w:rsidRPr="00C3471A">
        <w:rPr>
          <w:lang w:val="sr-Latn-CS"/>
        </w:rPr>
        <w:t>-</w:t>
      </w:r>
      <w:r w:rsidRPr="00C3471A">
        <w:t xml:space="preserve">М, </w:t>
      </w:r>
      <w:r>
        <w:rPr>
          <w:b/>
          <w:lang/>
        </w:rPr>
        <w:t>партија 3.</w:t>
      </w:r>
      <w:r>
        <w:rPr>
          <w:lang/>
        </w:rPr>
        <w:t xml:space="preserve"> -</w:t>
      </w:r>
      <w:r w:rsidRPr="00B17A3C">
        <w:rPr>
          <w:noProof/>
          <w:lang/>
        </w:rPr>
        <w:t xml:space="preserve"> </w:t>
      </w:r>
      <w:r w:rsidRPr="00B17A3C">
        <w:rPr>
          <w:i/>
          <w:noProof/>
          <w:lang/>
        </w:rPr>
        <w:t xml:space="preserve">Редован  сервис и сервис по позиву у случају насталог квара за аутоматска врата произвођача </w:t>
      </w:r>
      <w:r>
        <w:rPr>
          <w:i/>
          <w:noProof/>
          <w:lang/>
        </w:rPr>
        <w:t>Cam</w:t>
      </w:r>
      <w:r>
        <w:rPr>
          <w:i/>
          <w:noProof/>
          <w:lang/>
        </w:rPr>
        <w:t>е</w:t>
      </w:r>
      <w:r w:rsidRPr="00AB2CD5">
        <w:rPr>
          <w:i/>
          <w:noProof/>
          <w:lang/>
        </w:rPr>
        <w:t>,</w:t>
      </w:r>
      <w:r w:rsidRPr="00C3471A">
        <w:t xml:space="preserve"> од _____________ године.</w:t>
      </w:r>
    </w:p>
    <w:p w:rsidR="00B17A3C" w:rsidRPr="00C3471A" w:rsidRDefault="00B17A3C" w:rsidP="00B17A3C">
      <w:pPr>
        <w:tabs>
          <w:tab w:val="center" w:pos="4320"/>
          <w:tab w:val="right" w:pos="8640"/>
        </w:tabs>
        <w:jc w:val="both"/>
        <w:rPr>
          <w:b/>
          <w:noProof/>
        </w:rPr>
      </w:pPr>
    </w:p>
    <w:p w:rsidR="00B17A3C" w:rsidRPr="00C3471A" w:rsidRDefault="00B17A3C" w:rsidP="00B17A3C">
      <w:pPr>
        <w:tabs>
          <w:tab w:val="left" w:pos="3750"/>
        </w:tabs>
        <w:jc w:val="center"/>
        <w:rPr>
          <w:b/>
          <w:noProof/>
        </w:rPr>
      </w:pPr>
      <w:r w:rsidRPr="00C3471A">
        <w:rPr>
          <w:b/>
          <w:noProof/>
        </w:rPr>
        <w:t>Члан 2.</w:t>
      </w:r>
    </w:p>
    <w:p w:rsidR="00B17A3C" w:rsidRPr="00C3471A" w:rsidRDefault="00B17A3C" w:rsidP="00B17A3C">
      <w:pPr>
        <w:ind w:firstLine="741"/>
        <w:jc w:val="both"/>
        <w:rPr>
          <w:lang w:val="sr-Latn-CS"/>
        </w:rPr>
      </w:pPr>
      <w:r w:rsidRPr="00C3471A">
        <w:rPr>
          <w:bCs/>
          <w:lang w:val="sr-Latn-CS"/>
        </w:rPr>
        <w:t xml:space="preserve">Добављач се обавезује да услугу која је предмет овог уговора изврши у свему према својој понуди </w:t>
      </w:r>
      <w:r w:rsidRPr="00C3471A">
        <w:rPr>
          <w:lang w:val="sr-Latn-CS"/>
        </w:rPr>
        <w:t xml:space="preserve">број </w:t>
      </w:r>
      <w:r w:rsidRPr="00C3471A">
        <w:rPr>
          <w:bCs/>
          <w:lang w:val="sr-Latn-CS"/>
        </w:rPr>
        <w:t>_________ од дана ____________ године</w:t>
      </w:r>
      <w:r w:rsidRPr="00C3471A">
        <w:rPr>
          <w:lang w:val="sr-Latn-CS"/>
        </w:rPr>
        <w:t xml:space="preserve"> која је саставни део овог уговора.</w:t>
      </w:r>
    </w:p>
    <w:p w:rsidR="00B17A3C" w:rsidRPr="00C3471A" w:rsidRDefault="00B17A3C" w:rsidP="00B17A3C">
      <w:pPr>
        <w:ind w:firstLine="741"/>
        <w:jc w:val="both"/>
        <w:rPr>
          <w:bCs/>
          <w:lang w:val="sr-Latn-CS"/>
        </w:rPr>
      </w:pPr>
      <w:r w:rsidRPr="00C3471A">
        <w:rPr>
          <w:lang w:val="sr-Latn-CS"/>
        </w:rPr>
        <w:t xml:space="preserve">Цена услуге из члана 1. овог уговора без пореза на додату вредност износи </w:t>
      </w:r>
      <w:r w:rsidRPr="00C3471A">
        <w:rPr>
          <w:bCs/>
          <w:lang w:val="sr-Latn-CS"/>
        </w:rPr>
        <w:t>___________</w:t>
      </w:r>
      <w:r w:rsidRPr="00C3471A">
        <w:rPr>
          <w:lang w:val="sr-Latn-CS"/>
        </w:rPr>
        <w:t xml:space="preserve"> (словима: ___________________), односно са порезом на додату вредност износи </w:t>
      </w:r>
      <w:r w:rsidRPr="00C3471A">
        <w:rPr>
          <w:bCs/>
          <w:lang w:val="sr-Latn-CS"/>
        </w:rPr>
        <w:t>______________________</w:t>
      </w:r>
      <w:r w:rsidRPr="00C3471A">
        <w:rPr>
          <w:lang w:val="sr-Latn-CS"/>
        </w:rPr>
        <w:t xml:space="preserve"> (словима: __________________________).</w:t>
      </w:r>
    </w:p>
    <w:p w:rsidR="00B17A3C" w:rsidRDefault="00B17A3C" w:rsidP="00B17A3C">
      <w:pPr>
        <w:ind w:firstLine="720"/>
        <w:jc w:val="both"/>
        <w:rPr>
          <w:bCs/>
          <w:noProof/>
        </w:rPr>
      </w:pPr>
      <w:r w:rsidRPr="00C3471A">
        <w:t>Овако уговорена цена се сматра фиксном и неће се мењати за време трајања уговора.</w:t>
      </w:r>
      <w:r w:rsidRPr="00C3471A">
        <w:rPr>
          <w:bCs/>
          <w:noProof/>
        </w:rPr>
        <w:t xml:space="preserve"> </w:t>
      </w:r>
    </w:p>
    <w:p w:rsidR="00B17A3C" w:rsidRPr="00586A64" w:rsidRDefault="00B17A3C" w:rsidP="00B17A3C">
      <w:pPr>
        <w:ind w:firstLine="720"/>
        <w:jc w:val="both"/>
        <w:rPr>
          <w:bCs/>
          <w:noProof/>
        </w:rPr>
      </w:pPr>
    </w:p>
    <w:p w:rsidR="00B17A3C" w:rsidRPr="002C5F11" w:rsidRDefault="00B17A3C" w:rsidP="00B17A3C">
      <w:pPr>
        <w:jc w:val="center"/>
        <w:rPr>
          <w:b/>
          <w:noProof/>
          <w:lang/>
        </w:rPr>
      </w:pPr>
      <w:r w:rsidRPr="00C3471A">
        <w:rPr>
          <w:b/>
          <w:noProof/>
        </w:rPr>
        <w:t>Члан 3.</w:t>
      </w:r>
    </w:p>
    <w:p w:rsidR="00B17A3C" w:rsidRDefault="00B17A3C" w:rsidP="00B17A3C">
      <w:pPr>
        <w:suppressAutoHyphens/>
        <w:spacing w:line="100" w:lineRule="atLeast"/>
        <w:ind w:firstLine="720"/>
        <w:jc w:val="both"/>
        <w:rPr>
          <w:noProof/>
          <w:lang/>
        </w:rPr>
      </w:pPr>
      <w:r>
        <w:rPr>
          <w:lang w:val="sr-Cyrl-BA"/>
        </w:rPr>
        <w:t>Добављач се обавезује да за време трајања овог уговора врши редован сервис, отклони настали квар, а</w:t>
      </w:r>
      <w:r w:rsidRPr="004F70CE">
        <w:rPr>
          <w:lang w:val="sr-Cyrl-BA"/>
        </w:rPr>
        <w:t xml:space="preserve"> уколико настане потреба</w:t>
      </w:r>
      <w:r>
        <w:rPr>
          <w:lang w:val="sr-Cyrl-BA"/>
        </w:rPr>
        <w:t>, и</w:t>
      </w:r>
      <w:r w:rsidRPr="004F70CE">
        <w:rPr>
          <w:lang w:val="sr-Cyrl-BA"/>
        </w:rPr>
        <w:t xml:space="preserve"> да извр</w:t>
      </w:r>
      <w:r>
        <w:rPr>
          <w:lang w:val="sr-Cyrl-BA"/>
        </w:rPr>
        <w:t>ши замену резервних делова,</w:t>
      </w:r>
      <w:r w:rsidRPr="002C5F11">
        <w:rPr>
          <w:noProof/>
        </w:rPr>
        <w:t xml:space="preserve"> </w:t>
      </w:r>
      <w:r w:rsidRPr="00C3471A">
        <w:rPr>
          <w:noProof/>
        </w:rPr>
        <w:t xml:space="preserve">у свему према захтевима наручиоца, као и </w:t>
      </w:r>
      <w:r w:rsidRPr="00586A64">
        <w:rPr>
          <w:noProof/>
        </w:rPr>
        <w:t>техничко</w:t>
      </w:r>
      <w:r w:rsidRPr="00C3471A">
        <w:rPr>
          <w:noProof/>
        </w:rPr>
        <w:t>ј спецификацији тих услуга из конкурсне документације.</w:t>
      </w:r>
    </w:p>
    <w:p w:rsidR="00562ACE" w:rsidRPr="00562ACE" w:rsidRDefault="00562ACE" w:rsidP="00B17A3C">
      <w:pPr>
        <w:suppressAutoHyphens/>
        <w:spacing w:line="100" w:lineRule="atLeast"/>
        <w:ind w:firstLine="720"/>
        <w:jc w:val="both"/>
        <w:rPr>
          <w:lang/>
        </w:rPr>
      </w:pPr>
    </w:p>
    <w:p w:rsidR="00B17A3C" w:rsidRDefault="00B17A3C" w:rsidP="00B17A3C">
      <w:pPr>
        <w:pStyle w:val="Footer"/>
        <w:ind w:right="144"/>
        <w:jc w:val="center"/>
        <w:rPr>
          <w:b/>
          <w:lang/>
        </w:rPr>
      </w:pPr>
    </w:p>
    <w:p w:rsidR="00562ACE" w:rsidRPr="00562ACE" w:rsidRDefault="00B17A3C" w:rsidP="00562ACE">
      <w:pPr>
        <w:pStyle w:val="Footer"/>
        <w:ind w:right="144"/>
        <w:jc w:val="both"/>
        <w:rPr>
          <w:b/>
          <w:lang w:val="sr-Latn-CS"/>
        </w:rPr>
      </w:pPr>
      <w:r>
        <w:rPr>
          <w:i/>
          <w:lang/>
        </w:rPr>
        <w:lastRenderedPageBreak/>
        <w:tab/>
      </w:r>
      <w:r w:rsidR="00562ACE">
        <w:rPr>
          <w:i/>
          <w:lang/>
        </w:rPr>
        <w:t xml:space="preserve">            </w:t>
      </w:r>
      <w:r w:rsidR="00562ACE" w:rsidRPr="005F6FE2">
        <w:rPr>
          <w:i/>
          <w:lang/>
        </w:rPr>
        <w:t>Редован годишњи сервис аутоматских клизних врата</w:t>
      </w:r>
      <w:r w:rsidR="00562ACE" w:rsidRPr="005F6FE2">
        <w:rPr>
          <w:i/>
          <w:lang/>
        </w:rPr>
        <w:t xml:space="preserve"> </w:t>
      </w:r>
      <w:r w:rsidR="00562ACE" w:rsidRPr="005F6FE2">
        <w:rPr>
          <w:i/>
          <w:lang/>
        </w:rPr>
        <w:t xml:space="preserve">произвођача </w:t>
      </w:r>
      <w:r w:rsidR="00562ACE" w:rsidRPr="005F6FE2">
        <w:rPr>
          <w:i/>
          <w:lang/>
        </w:rPr>
        <w:t>Came</w:t>
      </w:r>
      <w:r w:rsidR="00562ACE">
        <w:rPr>
          <w:i/>
          <w:lang/>
        </w:rPr>
        <w:t>,</w:t>
      </w:r>
      <w:r w:rsidR="00562ACE" w:rsidRPr="00D76B30">
        <w:rPr>
          <w:i/>
          <w:lang/>
        </w:rPr>
        <w:t xml:space="preserve"> </w:t>
      </w:r>
      <w:r w:rsidR="00562ACE">
        <w:rPr>
          <w:i/>
          <w:lang/>
        </w:rPr>
        <w:t xml:space="preserve">која се налазе на Клиници за гинекологију и акушерство, </w:t>
      </w:r>
      <w:r w:rsidR="00562ACE" w:rsidRPr="005F6FE2">
        <w:rPr>
          <w:i/>
          <w:lang/>
        </w:rPr>
        <w:t xml:space="preserve"> треба да </w:t>
      </w:r>
      <w:r w:rsidR="00562ACE">
        <w:rPr>
          <w:i/>
          <w:lang/>
        </w:rPr>
        <w:t xml:space="preserve"> </w:t>
      </w:r>
      <w:r w:rsidR="00562ACE" w:rsidRPr="005F6FE2">
        <w:rPr>
          <w:i/>
          <w:lang/>
        </w:rPr>
        <w:t>обухвати следеће:</w:t>
      </w:r>
    </w:p>
    <w:p w:rsidR="00562ACE" w:rsidRDefault="00562ACE" w:rsidP="00562ACE">
      <w:pPr>
        <w:ind w:left="709"/>
        <w:rPr>
          <w:i/>
          <w:lang/>
        </w:rPr>
      </w:pPr>
      <w:r>
        <w:rPr>
          <w:i/>
          <w:lang/>
        </w:rPr>
        <w:t xml:space="preserve"> </w:t>
      </w:r>
    </w:p>
    <w:p w:rsidR="00562ACE" w:rsidRPr="00562ACE" w:rsidRDefault="00562ACE" w:rsidP="00562ACE">
      <w:pPr>
        <w:pStyle w:val="ListParagraph"/>
        <w:numPr>
          <w:ilvl w:val="0"/>
          <w:numId w:val="2"/>
        </w:numPr>
        <w:rPr>
          <w:i/>
          <w:lang/>
        </w:rPr>
      </w:pPr>
      <w:r w:rsidRPr="00562ACE">
        <w:rPr>
          <w:lang/>
        </w:rPr>
        <w:t>Провера функционалности врата у целини</w:t>
      </w:r>
    </w:p>
    <w:p w:rsidR="00562ACE" w:rsidRPr="00562ACE" w:rsidRDefault="00562ACE" w:rsidP="00562ACE">
      <w:pPr>
        <w:pStyle w:val="ListParagraph"/>
        <w:numPr>
          <w:ilvl w:val="0"/>
          <w:numId w:val="2"/>
        </w:numPr>
        <w:rPr>
          <w:lang/>
        </w:rPr>
      </w:pPr>
      <w:r w:rsidRPr="00562ACE">
        <w:rPr>
          <w:lang/>
        </w:rPr>
        <w:t>Провера притегнутости вијака носећег профила и профила бочних сензора</w:t>
      </w:r>
    </w:p>
    <w:p w:rsidR="00562ACE" w:rsidRPr="00562ACE" w:rsidRDefault="00562ACE" w:rsidP="00562ACE">
      <w:pPr>
        <w:pStyle w:val="ListParagraph"/>
        <w:numPr>
          <w:ilvl w:val="0"/>
          <w:numId w:val="2"/>
        </w:numPr>
        <w:rPr>
          <w:lang/>
        </w:rPr>
      </w:pPr>
      <w:r w:rsidRPr="00562ACE">
        <w:rPr>
          <w:lang/>
        </w:rPr>
        <w:t>Провера целокупне геометрије крила и подешавање</w:t>
      </w:r>
    </w:p>
    <w:p w:rsidR="00562ACE" w:rsidRPr="00562ACE" w:rsidRDefault="00562ACE" w:rsidP="00562ACE">
      <w:pPr>
        <w:pStyle w:val="ListParagraph"/>
        <w:numPr>
          <w:ilvl w:val="0"/>
          <w:numId w:val="2"/>
        </w:numPr>
        <w:rPr>
          <w:lang/>
        </w:rPr>
      </w:pPr>
      <w:r w:rsidRPr="00562ACE">
        <w:rPr>
          <w:lang/>
        </w:rPr>
        <w:t>Провера хода крила у безнапонском стању</w:t>
      </w:r>
    </w:p>
    <w:p w:rsidR="00562ACE" w:rsidRPr="00562ACE" w:rsidRDefault="00562ACE" w:rsidP="00562ACE">
      <w:pPr>
        <w:pStyle w:val="ListParagraph"/>
        <w:numPr>
          <w:ilvl w:val="0"/>
          <w:numId w:val="2"/>
        </w:numPr>
        <w:rPr>
          <w:lang/>
        </w:rPr>
      </w:pPr>
      <w:r w:rsidRPr="00562ACE">
        <w:rPr>
          <w:lang/>
        </w:rPr>
        <w:t>Провера исправности подних вођица</w:t>
      </w:r>
    </w:p>
    <w:p w:rsidR="00562ACE" w:rsidRPr="00562ACE" w:rsidRDefault="00562ACE" w:rsidP="00562ACE">
      <w:pPr>
        <w:pStyle w:val="ListParagraph"/>
        <w:numPr>
          <w:ilvl w:val="0"/>
          <w:numId w:val="2"/>
        </w:numPr>
        <w:rPr>
          <w:lang/>
        </w:rPr>
      </w:pPr>
      <w:r w:rsidRPr="00562ACE">
        <w:rPr>
          <w:lang/>
        </w:rPr>
        <w:t xml:space="preserve">Провера притехнутости вијака за везу колица и крила </w:t>
      </w:r>
    </w:p>
    <w:p w:rsidR="00562ACE" w:rsidRPr="00562ACE" w:rsidRDefault="00562ACE" w:rsidP="00562ACE">
      <w:pPr>
        <w:pStyle w:val="ListParagraph"/>
        <w:numPr>
          <w:ilvl w:val="0"/>
          <w:numId w:val="2"/>
        </w:numPr>
        <w:rPr>
          <w:lang/>
        </w:rPr>
      </w:pPr>
      <w:r w:rsidRPr="00562ACE">
        <w:rPr>
          <w:lang/>
        </w:rPr>
        <w:t>Провера притехнутости вијака за обезбеђење висине крила</w:t>
      </w:r>
    </w:p>
    <w:p w:rsidR="00562ACE" w:rsidRPr="00562ACE" w:rsidRDefault="00562ACE" w:rsidP="00562ACE">
      <w:pPr>
        <w:pStyle w:val="ListParagraph"/>
        <w:numPr>
          <w:ilvl w:val="0"/>
          <w:numId w:val="2"/>
        </w:numPr>
        <w:rPr>
          <w:lang/>
        </w:rPr>
      </w:pPr>
      <w:r w:rsidRPr="00562ACE">
        <w:rPr>
          <w:lang/>
        </w:rPr>
        <w:t>Провера притегнутости и положаја горњег точкића за обезбеђење колица</w:t>
      </w:r>
    </w:p>
    <w:p w:rsidR="00562ACE" w:rsidRPr="00562ACE" w:rsidRDefault="00562ACE" w:rsidP="00562ACE">
      <w:pPr>
        <w:pStyle w:val="ListParagraph"/>
        <w:numPr>
          <w:ilvl w:val="0"/>
          <w:numId w:val="2"/>
        </w:numPr>
        <w:rPr>
          <w:lang/>
        </w:rPr>
      </w:pPr>
      <w:r w:rsidRPr="00562ACE">
        <w:rPr>
          <w:lang/>
        </w:rPr>
        <w:t>Провера гума за стакло на крилима</w:t>
      </w:r>
    </w:p>
    <w:p w:rsidR="00562ACE" w:rsidRPr="00562ACE" w:rsidRDefault="00562ACE" w:rsidP="00562ACE">
      <w:pPr>
        <w:pStyle w:val="ListParagraph"/>
        <w:numPr>
          <w:ilvl w:val="0"/>
          <w:numId w:val="2"/>
        </w:numPr>
        <w:rPr>
          <w:lang/>
        </w:rPr>
      </w:pPr>
      <w:r w:rsidRPr="00562ACE">
        <w:rPr>
          <w:lang/>
        </w:rPr>
        <w:t>Провера дихтунг гума на крилима</w:t>
      </w:r>
    </w:p>
    <w:p w:rsidR="00562ACE" w:rsidRPr="00562ACE" w:rsidRDefault="00562ACE" w:rsidP="00562ACE">
      <w:pPr>
        <w:pStyle w:val="ListParagraph"/>
        <w:numPr>
          <w:ilvl w:val="0"/>
          <w:numId w:val="2"/>
        </w:numPr>
        <w:rPr>
          <w:lang/>
        </w:rPr>
      </w:pPr>
      <w:r w:rsidRPr="00562ACE">
        <w:rPr>
          <w:lang/>
        </w:rPr>
        <w:t>Провера четкица на крилима</w:t>
      </w:r>
    </w:p>
    <w:p w:rsidR="00562ACE" w:rsidRPr="00562ACE" w:rsidRDefault="00562ACE" w:rsidP="00562ACE">
      <w:pPr>
        <w:pStyle w:val="ListParagraph"/>
        <w:numPr>
          <w:ilvl w:val="0"/>
          <w:numId w:val="2"/>
        </w:numPr>
        <w:rPr>
          <w:lang/>
        </w:rPr>
      </w:pPr>
      <w:r w:rsidRPr="00562ACE">
        <w:rPr>
          <w:lang/>
        </w:rPr>
        <w:t>Провера, чишћење и подмазивање точкова колица</w:t>
      </w:r>
    </w:p>
    <w:p w:rsidR="00562ACE" w:rsidRPr="00562ACE" w:rsidRDefault="00562ACE" w:rsidP="00562ACE">
      <w:pPr>
        <w:pStyle w:val="ListParagraph"/>
        <w:numPr>
          <w:ilvl w:val="0"/>
          <w:numId w:val="2"/>
        </w:numPr>
        <w:rPr>
          <w:lang/>
        </w:rPr>
      </w:pPr>
      <w:r w:rsidRPr="00562ACE">
        <w:rPr>
          <w:lang/>
        </w:rPr>
        <w:t>Провера и чишћење клизне шине</w:t>
      </w:r>
    </w:p>
    <w:p w:rsidR="00562ACE" w:rsidRPr="00562ACE" w:rsidRDefault="00562ACE" w:rsidP="00562ACE">
      <w:pPr>
        <w:pStyle w:val="ListParagraph"/>
        <w:numPr>
          <w:ilvl w:val="0"/>
          <w:numId w:val="2"/>
        </w:numPr>
        <w:rPr>
          <w:lang/>
        </w:rPr>
      </w:pPr>
      <w:r w:rsidRPr="00562ACE">
        <w:rPr>
          <w:lang/>
        </w:rPr>
        <w:t>Провера положаја и притегнутости стопера</w:t>
      </w:r>
    </w:p>
    <w:p w:rsidR="00562ACE" w:rsidRPr="00562ACE" w:rsidRDefault="00562ACE" w:rsidP="00562ACE">
      <w:pPr>
        <w:pStyle w:val="ListParagraph"/>
        <w:numPr>
          <w:ilvl w:val="0"/>
          <w:numId w:val="2"/>
        </w:numPr>
        <w:rPr>
          <w:lang/>
        </w:rPr>
      </w:pPr>
      <w:r w:rsidRPr="00562ACE">
        <w:rPr>
          <w:lang/>
        </w:rPr>
        <w:t>Провера притегнутости мотора, шпанера, командне јединице, програмског тастера и батерија</w:t>
      </w:r>
    </w:p>
    <w:p w:rsidR="00562ACE" w:rsidRPr="00562ACE" w:rsidRDefault="00562ACE" w:rsidP="00562ACE">
      <w:pPr>
        <w:pStyle w:val="ListParagraph"/>
        <w:numPr>
          <w:ilvl w:val="0"/>
          <w:numId w:val="2"/>
        </w:numPr>
        <w:rPr>
          <w:lang/>
        </w:rPr>
      </w:pPr>
      <w:r w:rsidRPr="00562ACE">
        <w:rPr>
          <w:lang/>
        </w:rPr>
        <w:t>Провера стања и ужљебљености ремена(каиша)</w:t>
      </w:r>
    </w:p>
    <w:p w:rsidR="00562ACE" w:rsidRPr="00562ACE" w:rsidRDefault="00562ACE" w:rsidP="00562ACE">
      <w:pPr>
        <w:pStyle w:val="ListParagraph"/>
        <w:numPr>
          <w:ilvl w:val="0"/>
          <w:numId w:val="2"/>
        </w:numPr>
        <w:rPr>
          <w:lang/>
        </w:rPr>
      </w:pPr>
      <w:r w:rsidRPr="00562ACE">
        <w:rPr>
          <w:lang/>
        </w:rPr>
        <w:t>Шпановање ремена</w:t>
      </w:r>
    </w:p>
    <w:p w:rsidR="00562ACE" w:rsidRPr="00562ACE" w:rsidRDefault="00562ACE" w:rsidP="00562ACE">
      <w:pPr>
        <w:pStyle w:val="ListParagraph"/>
        <w:numPr>
          <w:ilvl w:val="0"/>
          <w:numId w:val="2"/>
        </w:numPr>
        <w:rPr>
          <w:lang/>
        </w:rPr>
      </w:pPr>
      <w:r w:rsidRPr="00562ACE">
        <w:rPr>
          <w:lang/>
        </w:rPr>
        <w:t>Провера притегнутости електро браве, кочнице као и додатка за ручно закључавање</w:t>
      </w:r>
    </w:p>
    <w:p w:rsidR="00562ACE" w:rsidRPr="00562ACE" w:rsidRDefault="00562ACE" w:rsidP="00562ACE">
      <w:pPr>
        <w:pStyle w:val="ListParagraph"/>
        <w:numPr>
          <w:ilvl w:val="0"/>
          <w:numId w:val="2"/>
        </w:numPr>
        <w:rPr>
          <w:lang/>
        </w:rPr>
      </w:pPr>
      <w:r w:rsidRPr="00562ACE">
        <w:rPr>
          <w:lang/>
        </w:rPr>
        <w:t>Провера свих електричних прикључака на командној јединици</w:t>
      </w:r>
    </w:p>
    <w:p w:rsidR="00562ACE" w:rsidRPr="00562ACE" w:rsidRDefault="00562ACE" w:rsidP="00562ACE">
      <w:pPr>
        <w:pStyle w:val="ListParagraph"/>
        <w:numPr>
          <w:ilvl w:val="0"/>
          <w:numId w:val="2"/>
        </w:numPr>
        <w:rPr>
          <w:lang/>
        </w:rPr>
      </w:pPr>
      <w:r w:rsidRPr="00562ACE">
        <w:rPr>
          <w:lang/>
        </w:rPr>
        <w:t>Провера каблова дуж носећег профила</w:t>
      </w:r>
    </w:p>
    <w:p w:rsidR="00562ACE" w:rsidRPr="00562ACE" w:rsidRDefault="00562ACE" w:rsidP="00562ACE">
      <w:pPr>
        <w:pStyle w:val="ListParagraph"/>
        <w:numPr>
          <w:ilvl w:val="0"/>
          <w:numId w:val="2"/>
        </w:numPr>
        <w:rPr>
          <w:lang/>
        </w:rPr>
      </w:pPr>
      <w:r w:rsidRPr="00562ACE">
        <w:rPr>
          <w:lang/>
        </w:rPr>
        <w:t>Провера свих функција преко програмског тастера</w:t>
      </w:r>
    </w:p>
    <w:p w:rsidR="00562ACE" w:rsidRPr="00562ACE" w:rsidRDefault="00562ACE" w:rsidP="00562ACE">
      <w:pPr>
        <w:pStyle w:val="ListParagraph"/>
        <w:numPr>
          <w:ilvl w:val="0"/>
          <w:numId w:val="2"/>
        </w:numPr>
        <w:rPr>
          <w:lang/>
        </w:rPr>
      </w:pPr>
      <w:r w:rsidRPr="00562ACE">
        <w:rPr>
          <w:lang/>
        </w:rPr>
        <w:t>Провера рада врата у случају нестанка струје, исправност батерије</w:t>
      </w:r>
    </w:p>
    <w:p w:rsidR="00562ACE" w:rsidRPr="00562ACE" w:rsidRDefault="00562ACE" w:rsidP="00562ACE">
      <w:pPr>
        <w:pStyle w:val="Heading2"/>
        <w:numPr>
          <w:ilvl w:val="0"/>
          <w:numId w:val="2"/>
        </w:numPr>
        <w:jc w:val="left"/>
        <w:rPr>
          <w:rStyle w:val="Heading1Char"/>
          <w:bCs w:val="0"/>
          <w:sz w:val="28"/>
          <w:lang w:val="sr-Latn-CS"/>
        </w:rPr>
      </w:pPr>
      <w:bookmarkStart w:id="333" w:name="_Toc396293673"/>
      <w:bookmarkStart w:id="334" w:name="_Toc396296381"/>
      <w:bookmarkStart w:id="335" w:name="_Toc396297130"/>
      <w:bookmarkStart w:id="336" w:name="_Toc396297272"/>
      <w:r w:rsidRPr="005F6FE2">
        <w:rPr>
          <w:b w:val="0"/>
          <w:sz w:val="24"/>
          <w:lang/>
        </w:rPr>
        <w:t>Провера исправности и функционалности радара, светлосне завесе и бочних сензора и чишћење</w:t>
      </w:r>
      <w:r w:rsidRPr="005F6FE2">
        <w:rPr>
          <w:b w:val="0"/>
          <w:sz w:val="24"/>
          <w:lang/>
        </w:rPr>
        <w:t xml:space="preserve">, </w:t>
      </w:r>
      <w:r>
        <w:rPr>
          <w:b w:val="0"/>
          <w:sz w:val="24"/>
          <w:lang/>
        </w:rPr>
        <w:t>подешавање зоне реаговања радара</w:t>
      </w:r>
      <w:bookmarkEnd w:id="333"/>
      <w:bookmarkEnd w:id="334"/>
      <w:bookmarkEnd w:id="335"/>
      <w:bookmarkEnd w:id="336"/>
    </w:p>
    <w:p w:rsidR="00B17A3C" w:rsidRPr="00C63371" w:rsidRDefault="00B17A3C" w:rsidP="00B17A3C">
      <w:pPr>
        <w:ind w:firstLine="709"/>
        <w:rPr>
          <w:lang/>
        </w:rPr>
      </w:pPr>
    </w:p>
    <w:p w:rsidR="00B17A3C" w:rsidRPr="0030754F" w:rsidRDefault="00B17A3C" w:rsidP="00B17A3C">
      <w:pPr>
        <w:ind w:firstLine="720"/>
        <w:jc w:val="both"/>
        <w:rPr>
          <w:noProof/>
          <w:lang/>
        </w:rPr>
      </w:pPr>
      <w:r w:rsidRPr="007D62AC">
        <w:rPr>
          <w:noProof/>
        </w:rPr>
        <w:t>Добављач се обавезује да се ради извршења</w:t>
      </w:r>
      <w:r>
        <w:rPr>
          <w:noProof/>
        </w:rPr>
        <w:t xml:space="preserve"> </w:t>
      </w:r>
      <w:r w:rsidRPr="007D62AC">
        <w:rPr>
          <w:noProof/>
        </w:rPr>
        <w:t>услуге</w:t>
      </w:r>
      <w:r>
        <w:rPr>
          <w:noProof/>
        </w:rPr>
        <w:t xml:space="preserve"> </w:t>
      </w:r>
      <w:r w:rsidRPr="007D62AC">
        <w:rPr>
          <w:noProof/>
        </w:rPr>
        <w:t xml:space="preserve">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часова</w:t>
      </w:r>
      <w:r w:rsidRPr="007D62AC">
        <w:rPr>
          <w:noProof/>
        </w:rPr>
        <w:t xml:space="preserve"> </w:t>
      </w:r>
      <w:r>
        <w:rPr>
          <w:i/>
          <w:noProof/>
        </w:rPr>
        <w:t>(најдуже 24 часа</w:t>
      </w:r>
      <w:r w:rsidRPr="007D62AC">
        <w:rPr>
          <w:i/>
          <w:noProof/>
        </w:rPr>
        <w:t>)</w:t>
      </w:r>
      <w:r>
        <w:rPr>
          <w:noProof/>
        </w:rPr>
        <w:t xml:space="preserve"> од момента </w:t>
      </w:r>
      <w:r>
        <w:rPr>
          <w:noProof/>
          <w:lang/>
        </w:rPr>
        <w:t>пријема захтева наручиоца</w:t>
      </w:r>
      <w:r>
        <w:rPr>
          <w:noProof/>
        </w:rPr>
        <w:t xml:space="preserve">, а да услугу изврши у року од ____ </w:t>
      </w:r>
      <w:r>
        <w:rPr>
          <w:noProof/>
          <w:lang/>
        </w:rPr>
        <w:t>дана</w:t>
      </w:r>
      <w:r w:rsidRPr="007D62AC">
        <w:rPr>
          <w:noProof/>
        </w:rPr>
        <w:t xml:space="preserve"> </w:t>
      </w:r>
      <w:r>
        <w:rPr>
          <w:i/>
          <w:noProof/>
        </w:rPr>
        <w:t>(најдуже 2</w:t>
      </w:r>
      <w:r>
        <w:rPr>
          <w:i/>
          <w:noProof/>
          <w:lang/>
        </w:rPr>
        <w:t>0</w:t>
      </w:r>
      <w:r>
        <w:rPr>
          <w:i/>
          <w:noProof/>
        </w:rPr>
        <w:t xml:space="preserve">  </w:t>
      </w:r>
      <w:r>
        <w:rPr>
          <w:i/>
          <w:noProof/>
          <w:lang/>
        </w:rPr>
        <w:t>дан</w:t>
      </w:r>
      <w:r>
        <w:rPr>
          <w:i/>
          <w:noProof/>
        </w:rPr>
        <w:t>a</w:t>
      </w:r>
      <w:r w:rsidRPr="007D62AC">
        <w:rPr>
          <w:i/>
          <w:noProof/>
        </w:rPr>
        <w:t>)</w:t>
      </w:r>
      <w:r>
        <w:rPr>
          <w:noProof/>
        </w:rPr>
        <w:t xml:space="preserve"> од</w:t>
      </w:r>
      <w:r>
        <w:rPr>
          <w:noProof/>
          <w:lang/>
        </w:rPr>
        <w:t xml:space="preserve"> момента приступа редовном сервису, односно приступа отклањању квара.</w:t>
      </w:r>
    </w:p>
    <w:p w:rsidR="00B17A3C" w:rsidRDefault="00B17A3C" w:rsidP="00B17A3C">
      <w:pPr>
        <w:suppressAutoHyphens/>
        <w:spacing w:line="100" w:lineRule="atLeast"/>
        <w:ind w:firstLine="720"/>
        <w:jc w:val="both"/>
        <w:rPr>
          <w:lang w:val="sr-Cyrl-BA"/>
        </w:rPr>
      </w:pPr>
      <w:r>
        <w:rPr>
          <w:lang w:val="sr-Cyrl-BA"/>
        </w:rPr>
        <w:t>Наручилац захтева да приликом извршења услуге буде присутан радник Клиничког центра Војводине, а након извршене услуге добављач и овлашћено лице КЦВ-а ће потписати записник о извршеној услузи.</w:t>
      </w:r>
    </w:p>
    <w:p w:rsidR="00B17A3C" w:rsidRDefault="00B17A3C" w:rsidP="00B17A3C">
      <w:pPr>
        <w:pStyle w:val="Footer"/>
        <w:ind w:right="144"/>
        <w:jc w:val="both"/>
        <w:rPr>
          <w:b/>
          <w:noProof/>
          <w:lang/>
        </w:rPr>
      </w:pPr>
      <w:r>
        <w:rPr>
          <w:lang w:val="sr-Cyrl-BA"/>
        </w:rPr>
        <w:tab/>
        <w:t xml:space="preserve">           Добављач се обавезује да дост</w:t>
      </w:r>
      <w:r>
        <w:rPr>
          <w:lang/>
        </w:rPr>
        <w:t>a</w:t>
      </w:r>
      <w:r>
        <w:rPr>
          <w:lang w:val="sr-Cyrl-BA"/>
        </w:rPr>
        <w:t>ви ценовник резервних делова који је дат у конкурсној</w:t>
      </w:r>
      <w:r>
        <w:rPr>
          <w:lang/>
        </w:rPr>
        <w:t xml:space="preserve"> </w:t>
      </w:r>
      <w:r>
        <w:rPr>
          <w:lang w:val="sr-Cyrl-BA"/>
        </w:rPr>
        <w:t xml:space="preserve">документацији. Цене из ценовника се не могу мењати током трајања уговора. </w:t>
      </w:r>
    </w:p>
    <w:p w:rsidR="00B17A3C" w:rsidRPr="0030754F" w:rsidRDefault="00B17A3C" w:rsidP="00B17A3C">
      <w:pPr>
        <w:ind w:firstLine="709"/>
        <w:jc w:val="both"/>
        <w:rPr>
          <w:lang w:val="en-US"/>
        </w:rPr>
      </w:pPr>
      <w:r w:rsidRPr="00747A21">
        <w:rPr>
          <w:bCs/>
          <w:iCs/>
          <w:lang/>
        </w:rPr>
        <w:t>Сви резервни делови морају бити оригинални што се доказује паковањем скинутих неисправних делова у оригиналну амбала</w:t>
      </w:r>
      <w:r>
        <w:rPr>
          <w:bCs/>
          <w:iCs/>
          <w:lang/>
        </w:rPr>
        <w:t>ж</w:t>
      </w:r>
      <w:r w:rsidRPr="00747A21">
        <w:rPr>
          <w:bCs/>
          <w:iCs/>
          <w:lang/>
        </w:rPr>
        <w:t>у новог дела који је уграђен.</w:t>
      </w:r>
    </w:p>
    <w:p w:rsidR="00B17A3C" w:rsidRPr="008A7A5D" w:rsidRDefault="00B17A3C" w:rsidP="00B17A3C">
      <w:pPr>
        <w:jc w:val="both"/>
        <w:rPr>
          <w:iCs/>
        </w:rPr>
      </w:pPr>
      <w:r>
        <w:rPr>
          <w:noProof/>
        </w:rPr>
        <w:tab/>
      </w:r>
      <w:r>
        <w:rPr>
          <w:iCs/>
          <w:lang/>
        </w:rPr>
        <w:t xml:space="preserve">Добављач даје </w:t>
      </w:r>
      <w:r w:rsidRPr="009F35C4">
        <w:rPr>
          <w:iCs/>
        </w:rPr>
        <w:t>гарантни рок на извршену услугу</w:t>
      </w:r>
      <w:r>
        <w:rPr>
          <w:iCs/>
          <w:lang/>
        </w:rPr>
        <w:t>,</w:t>
      </w:r>
      <w:r w:rsidRPr="009F35C4">
        <w:rPr>
          <w:iCs/>
        </w:rPr>
        <w:t xml:space="preserve"> </w:t>
      </w:r>
      <w:r>
        <w:rPr>
          <w:iCs/>
          <w:lang/>
        </w:rPr>
        <w:t>као и на замењене резервне делове ____</w:t>
      </w:r>
      <w:r w:rsidRPr="009F35C4">
        <w:rPr>
          <w:iCs/>
        </w:rPr>
        <w:t xml:space="preserve"> </w:t>
      </w:r>
      <w:r>
        <w:rPr>
          <w:iCs/>
          <w:lang/>
        </w:rPr>
        <w:t xml:space="preserve">месеци </w:t>
      </w:r>
      <w:r w:rsidRPr="00B36683">
        <w:rPr>
          <w:i/>
          <w:iCs/>
          <w:lang/>
        </w:rPr>
        <w:t>(</w:t>
      </w:r>
      <w:r w:rsidRPr="00B36683">
        <w:rPr>
          <w:i/>
          <w:iCs/>
        </w:rPr>
        <w:t>најкраће 12 месеци</w:t>
      </w:r>
      <w:r>
        <w:rPr>
          <w:iCs/>
          <w:lang/>
        </w:rPr>
        <w:t>)</w:t>
      </w:r>
      <w:r w:rsidRPr="009F35C4">
        <w:rPr>
          <w:iCs/>
        </w:rPr>
        <w:t>,</w:t>
      </w:r>
      <w:r>
        <w:rPr>
          <w:iCs/>
        </w:rPr>
        <w:t xml:space="preserve"> од дана извршене </w:t>
      </w:r>
      <w:r>
        <w:rPr>
          <w:iCs/>
          <w:lang/>
        </w:rPr>
        <w:t xml:space="preserve">услуге, односно </w:t>
      </w:r>
      <w:r>
        <w:rPr>
          <w:iCs/>
        </w:rPr>
        <w:t xml:space="preserve">замене </w:t>
      </w:r>
      <w:r>
        <w:rPr>
          <w:iCs/>
          <w:lang/>
        </w:rPr>
        <w:t>резервног дела</w:t>
      </w:r>
      <w:r>
        <w:rPr>
          <w:iCs/>
        </w:rPr>
        <w:t>.</w:t>
      </w:r>
    </w:p>
    <w:p w:rsidR="00B17A3C" w:rsidRPr="006F63CB" w:rsidRDefault="00B17A3C" w:rsidP="00B17A3C">
      <w:pPr>
        <w:jc w:val="both"/>
        <w:rPr>
          <w:lang/>
        </w:rPr>
      </w:pPr>
      <w:r>
        <w:rPr>
          <w:noProof/>
        </w:rPr>
        <w:tab/>
      </w:r>
      <w:r w:rsidRPr="00AE1407">
        <w:rPr>
          <w:iCs/>
        </w:rPr>
        <w:t>Место и</w:t>
      </w:r>
      <w:r>
        <w:rPr>
          <w:iCs/>
          <w:lang/>
        </w:rPr>
        <w:t>звршења су објекти Клиничког центра Војводине где су уграђена врата која су предмет сервисирања.</w:t>
      </w:r>
    </w:p>
    <w:p w:rsidR="00B17A3C" w:rsidRPr="00B36683" w:rsidRDefault="00B17A3C" w:rsidP="00B17A3C">
      <w:pPr>
        <w:jc w:val="both"/>
        <w:rPr>
          <w:bCs/>
          <w:noProof/>
          <w:lang/>
        </w:rPr>
      </w:pPr>
    </w:p>
    <w:p w:rsidR="00B17A3C" w:rsidRPr="00C3471A" w:rsidRDefault="00B17A3C" w:rsidP="00B17A3C">
      <w:pPr>
        <w:jc w:val="center"/>
        <w:rPr>
          <w:b/>
          <w:noProof/>
        </w:rPr>
      </w:pPr>
      <w:r w:rsidRPr="00C3471A">
        <w:rPr>
          <w:b/>
          <w:noProof/>
        </w:rPr>
        <w:t>Члан 4.</w:t>
      </w:r>
    </w:p>
    <w:p w:rsidR="00B17A3C" w:rsidRPr="008D74C5" w:rsidRDefault="00B17A3C" w:rsidP="00B17A3C">
      <w:pPr>
        <w:ind w:firstLine="720"/>
        <w:jc w:val="both"/>
        <w:rPr>
          <w:rFonts w:eastAsiaTheme="minorEastAsia"/>
          <w:noProof/>
        </w:rPr>
      </w:pPr>
      <w:r w:rsidRPr="00C3471A">
        <w:rPr>
          <w:rFonts w:eastAsiaTheme="minorEastAsia"/>
          <w:noProof/>
          <w:lang w:val="en-US"/>
        </w:rPr>
        <w:t>Добављач се обавезује да</w:t>
      </w:r>
      <w:r>
        <w:rPr>
          <w:rFonts w:eastAsiaTheme="minorEastAsia"/>
          <w:noProof/>
        </w:rPr>
        <w:t xml:space="preserve"> је</w:t>
      </w:r>
      <w:r w:rsidRPr="00C3471A">
        <w:rPr>
          <w:rFonts w:eastAsiaTheme="minorEastAsia"/>
          <w:noProof/>
          <w:lang w:val="en-US"/>
        </w:rPr>
        <w:t xml:space="preserve"> квалитет услуге која </w:t>
      </w:r>
      <w:r>
        <w:rPr>
          <w:rFonts w:eastAsiaTheme="minorEastAsia"/>
          <w:noProof/>
          <w:lang w:val="en-US"/>
        </w:rPr>
        <w:t xml:space="preserve">је предмет овог уговора </w:t>
      </w:r>
      <w:r>
        <w:rPr>
          <w:rFonts w:eastAsiaTheme="minorEastAsia"/>
          <w:noProof/>
        </w:rPr>
        <w:t>у складу са</w:t>
      </w:r>
      <w:r w:rsidRPr="00C3471A">
        <w:rPr>
          <w:rFonts w:eastAsiaTheme="minorEastAsia"/>
          <w:noProof/>
          <w:lang w:val="en-US"/>
        </w:rPr>
        <w:t xml:space="preserve"> </w:t>
      </w:r>
      <w:r>
        <w:rPr>
          <w:rFonts w:eastAsiaTheme="minorEastAsia"/>
          <w:noProof/>
        </w:rPr>
        <w:t xml:space="preserve">позитивним </w:t>
      </w:r>
      <w:r w:rsidRPr="00C3471A">
        <w:rPr>
          <w:rFonts w:eastAsiaTheme="minorEastAsia"/>
          <w:noProof/>
          <w:lang w:val="en-US"/>
        </w:rPr>
        <w:t>стандардима и</w:t>
      </w:r>
      <w:r>
        <w:rPr>
          <w:rFonts w:eastAsiaTheme="minorEastAsia"/>
          <w:noProof/>
          <w:lang w:val="en-US"/>
        </w:rPr>
        <w:t xml:space="preserve"> прописима Републике Србије, </w:t>
      </w:r>
      <w:r>
        <w:rPr>
          <w:rFonts w:eastAsiaTheme="minorEastAsia"/>
          <w:noProof/>
        </w:rPr>
        <w:t>који регулишу ову материју.</w:t>
      </w:r>
    </w:p>
    <w:p w:rsidR="00B17A3C" w:rsidRPr="00C3471A" w:rsidRDefault="00B17A3C" w:rsidP="00B17A3C">
      <w:pPr>
        <w:ind w:firstLine="720"/>
        <w:jc w:val="both"/>
        <w:rPr>
          <w:rFonts w:eastAsiaTheme="minorEastAsia"/>
          <w:bCs/>
          <w:noProof/>
        </w:rPr>
      </w:pPr>
      <w:r w:rsidRPr="00C3471A">
        <w:rPr>
          <w:rFonts w:eastAsiaTheme="minorEastAsia"/>
          <w:bCs/>
          <w:noProof/>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w:t>
      </w:r>
      <w:r w:rsidRPr="00C3471A">
        <w:rPr>
          <w:rFonts w:eastAsiaTheme="minorEastAsia"/>
          <w:bCs/>
          <w:noProof/>
          <w:lang w:val="sr-Latn-CS"/>
        </w:rPr>
        <w:lastRenderedPageBreak/>
        <w:t xml:space="preserve">изврши у најкраћем могућем року, а најкасније у року од </w:t>
      </w:r>
      <w:r w:rsidRPr="00FB3F68">
        <w:rPr>
          <w:rFonts w:eastAsiaTheme="minorEastAsia"/>
          <w:bCs/>
          <w:noProof/>
          <w:lang w:val="en-US"/>
        </w:rPr>
        <w:t xml:space="preserve">два </w:t>
      </w:r>
      <w:r w:rsidRPr="00FB3F68">
        <w:rPr>
          <w:rFonts w:eastAsiaTheme="minorEastAsia"/>
          <w:bCs/>
          <w:noProof/>
          <w:lang/>
        </w:rPr>
        <w:t xml:space="preserve">радна </w:t>
      </w:r>
      <w:r w:rsidRPr="00FB3F68">
        <w:rPr>
          <w:rFonts w:eastAsiaTheme="minorEastAsia"/>
          <w:bCs/>
          <w:noProof/>
          <w:lang w:val="en-US"/>
        </w:rPr>
        <w:t>дана</w:t>
      </w:r>
      <w:r w:rsidRPr="00C3471A">
        <w:rPr>
          <w:rFonts w:eastAsiaTheme="minorEastAsia"/>
          <w:bCs/>
          <w:noProof/>
          <w:lang w:val="sr-Latn-CS"/>
        </w:rPr>
        <w:t xml:space="preserve"> од дана пријема писане рекламације наручиоца.</w:t>
      </w:r>
    </w:p>
    <w:p w:rsidR="00B17A3C" w:rsidRPr="00C3471A" w:rsidRDefault="00B17A3C" w:rsidP="00B17A3C">
      <w:pPr>
        <w:ind w:firstLine="720"/>
        <w:jc w:val="both"/>
        <w:rPr>
          <w:rFonts w:eastAsiaTheme="minorEastAsia"/>
          <w:bCs/>
          <w:noProof/>
        </w:rPr>
      </w:pPr>
    </w:p>
    <w:p w:rsidR="00B17A3C" w:rsidRPr="00C3471A" w:rsidRDefault="00B17A3C" w:rsidP="00B17A3C">
      <w:pPr>
        <w:jc w:val="center"/>
        <w:rPr>
          <w:b/>
          <w:noProof/>
        </w:rPr>
      </w:pPr>
      <w:r w:rsidRPr="00C3471A">
        <w:rPr>
          <w:b/>
          <w:noProof/>
        </w:rPr>
        <w:t>Члан 5.</w:t>
      </w:r>
    </w:p>
    <w:p w:rsidR="00B17A3C" w:rsidRDefault="00B17A3C" w:rsidP="00B17A3C">
      <w:pPr>
        <w:ind w:firstLine="720"/>
        <w:jc w:val="both"/>
        <w:rPr>
          <w:iCs/>
          <w:noProof/>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у року од _____ дана (</w:t>
      </w:r>
      <w:r w:rsidRPr="00FD7925">
        <w:rPr>
          <w:i/>
          <w:iCs/>
          <w:lang w:val="sr-Cyrl-CS"/>
        </w:rPr>
        <w:t>н</w:t>
      </w:r>
      <w:r>
        <w:rPr>
          <w:i/>
          <w:iCs/>
        </w:rPr>
        <w:t>ajкраће 30</w:t>
      </w:r>
      <w:r>
        <w:rPr>
          <w:i/>
          <w:iCs/>
          <w:lang w:val="sr-Cyrl-CS"/>
        </w:rPr>
        <w:t>, а н</w:t>
      </w:r>
      <w:r>
        <w:rPr>
          <w:i/>
          <w:iCs/>
        </w:rPr>
        <w:t>a</w:t>
      </w:r>
      <w:r w:rsidRPr="00FD7925">
        <w:rPr>
          <w:i/>
          <w:iCs/>
          <w:lang w:val="sr-Cyrl-CS"/>
        </w:rPr>
        <w:t>јдуже 120 дана</w:t>
      </w:r>
      <w:r>
        <w:rPr>
          <w:iCs/>
          <w:lang w:val="sr-Cyrl-CS"/>
        </w:rPr>
        <w:t xml:space="preserve">) </w:t>
      </w:r>
      <w:r>
        <w:rPr>
          <w:iCs/>
          <w:noProof/>
        </w:rPr>
        <w:t>од</w:t>
      </w:r>
      <w:r w:rsidRPr="005E2FED">
        <w:rPr>
          <w:iCs/>
        </w:rPr>
        <w:t xml:space="preserve"> </w:t>
      </w:r>
      <w:r>
        <w:rPr>
          <w:iCs/>
          <w:lang w:val="sr-Cyrl-CS"/>
        </w:rPr>
        <w:t xml:space="preserve">дана доставе </w:t>
      </w:r>
      <w:r>
        <w:rPr>
          <w:iCs/>
        </w:rPr>
        <w:t>испоставља добављач</w:t>
      </w:r>
      <w:r w:rsidRPr="005E2FED">
        <w:rPr>
          <w:iCs/>
          <w:lang w:val="sr-Cyrl-CS"/>
        </w:rPr>
        <w:t>, а</w:t>
      </w:r>
      <w:r w:rsidRPr="005E2FED">
        <w:rPr>
          <w:iCs/>
        </w:rPr>
        <w:t xml:space="preserve"> којим је потврђено извршење услуге. </w:t>
      </w:r>
      <w:r>
        <w:rPr>
          <w:iCs/>
          <w:noProof/>
        </w:rPr>
        <w:t xml:space="preserve"> </w:t>
      </w:r>
    </w:p>
    <w:p w:rsidR="00B17A3C" w:rsidRPr="0026389A" w:rsidRDefault="00B17A3C" w:rsidP="00B17A3C">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B17A3C" w:rsidRPr="000A077D" w:rsidRDefault="00B17A3C" w:rsidP="00B17A3C">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B17A3C" w:rsidRDefault="00B17A3C" w:rsidP="00B17A3C">
      <w:pPr>
        <w:tabs>
          <w:tab w:val="left" w:pos="869"/>
        </w:tabs>
        <w:jc w:val="both"/>
      </w:pPr>
      <w:r>
        <w:tab/>
      </w:r>
      <w:r w:rsidRPr="000A077D">
        <w:t>У супротном уговор престаје да важи без накнаде штете због немогућности преузимања обавеза од стране наручиоца</w:t>
      </w:r>
      <w:r>
        <w:t>.</w:t>
      </w:r>
    </w:p>
    <w:p w:rsidR="00B17A3C" w:rsidRPr="00C3471A" w:rsidRDefault="00B17A3C" w:rsidP="00B17A3C">
      <w:pPr>
        <w:rPr>
          <w:noProof/>
        </w:rPr>
      </w:pPr>
    </w:p>
    <w:p w:rsidR="00B17A3C" w:rsidRPr="00C3471A" w:rsidRDefault="00B17A3C" w:rsidP="00B17A3C">
      <w:pPr>
        <w:jc w:val="center"/>
        <w:rPr>
          <w:b/>
          <w:noProof/>
          <w:lang w:val="sr-Cyrl-CS"/>
        </w:rPr>
      </w:pPr>
      <w:r w:rsidRPr="00C3471A">
        <w:rPr>
          <w:b/>
          <w:noProof/>
          <w:lang w:val="en-US"/>
        </w:rPr>
        <w:t>Члан 6.</w:t>
      </w:r>
    </w:p>
    <w:p w:rsidR="00B17A3C" w:rsidRPr="00C3471A" w:rsidRDefault="00B17A3C" w:rsidP="00B17A3C">
      <w:pPr>
        <w:jc w:val="both"/>
        <w:rPr>
          <w:noProof/>
          <w:lang w:val="en-US"/>
        </w:rPr>
      </w:pPr>
      <w:r w:rsidRPr="00C3471A">
        <w:rPr>
          <w:b/>
          <w:noProof/>
          <w:lang w:val="en-US"/>
        </w:rPr>
        <w:tab/>
      </w:r>
      <w:r w:rsidRPr="00C3471A">
        <w:rPr>
          <w:noProof/>
          <w:lang w:val="en-US"/>
        </w:rPr>
        <w:t>Уговорне стране констатују да је добављач доставио наручиоцу следећа средства обезбеђења са овлашћењима за наплату:</w:t>
      </w:r>
    </w:p>
    <w:p w:rsidR="00B17A3C" w:rsidRPr="00C3471A" w:rsidRDefault="00B17A3C" w:rsidP="00B17A3C">
      <w:pPr>
        <w:ind w:firstLine="720"/>
        <w:jc w:val="both"/>
        <w:rPr>
          <w:noProof/>
        </w:rPr>
      </w:pPr>
      <w:r w:rsidRPr="00C3471A">
        <w:rPr>
          <w:noProof/>
          <w:lang w:val="en-US"/>
        </w:rPr>
        <w:t>-</w:t>
      </w:r>
      <w:r w:rsidRPr="00C3471A">
        <w:rPr>
          <w:b/>
        </w:rPr>
        <w:t>регистровану бланко меницу и менично овлашћење</w:t>
      </w:r>
      <w:r w:rsidRPr="00C3471A">
        <w:rPr>
          <w:b/>
          <w:noProof/>
        </w:rPr>
        <w:t xml:space="preserve"> за извршење уговорне обавезе</w:t>
      </w:r>
      <w:r>
        <w:rPr>
          <w:noProof/>
        </w:rPr>
        <w:t>, попуњенo</w:t>
      </w:r>
      <w:r w:rsidRPr="00C3471A">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17A3C" w:rsidRDefault="00B17A3C" w:rsidP="00B17A3C">
      <w:pPr>
        <w:ind w:firstLine="708"/>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17A3C" w:rsidRPr="00D85348" w:rsidRDefault="00B17A3C" w:rsidP="00B17A3C">
      <w:pPr>
        <w:ind w:firstLine="720"/>
        <w:jc w:val="both"/>
        <w:rPr>
          <w:noProof/>
        </w:rPr>
      </w:pPr>
    </w:p>
    <w:p w:rsidR="00B17A3C" w:rsidRPr="00C3471A" w:rsidRDefault="00B17A3C" w:rsidP="00B17A3C">
      <w:pPr>
        <w:jc w:val="center"/>
        <w:rPr>
          <w:b/>
          <w:noProof/>
        </w:rPr>
      </w:pPr>
      <w:r w:rsidRPr="00C3471A">
        <w:rPr>
          <w:b/>
          <w:noProof/>
        </w:rPr>
        <w:t>Члан 7.</w:t>
      </w:r>
    </w:p>
    <w:p w:rsidR="00B17A3C" w:rsidRPr="00C3471A" w:rsidRDefault="00B17A3C" w:rsidP="00B17A3C">
      <w:pPr>
        <w:ind w:firstLine="720"/>
        <w:jc w:val="both"/>
        <w:rPr>
          <w:rFonts w:eastAsiaTheme="minorEastAsia"/>
          <w:noProof/>
          <w:lang w:val="en-US"/>
        </w:rPr>
      </w:pPr>
      <w:r w:rsidRPr="00C3471A">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B17A3C" w:rsidRPr="00C3471A" w:rsidRDefault="00B17A3C" w:rsidP="00B17A3C">
      <w:pPr>
        <w:ind w:firstLine="720"/>
        <w:jc w:val="both"/>
        <w:rPr>
          <w:noProof/>
        </w:rPr>
      </w:pPr>
      <w:r w:rsidRPr="00C3471A">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B17A3C" w:rsidRDefault="00B17A3C" w:rsidP="00B17A3C">
      <w:pPr>
        <w:ind w:firstLine="720"/>
        <w:jc w:val="both"/>
        <w:rPr>
          <w:noProof/>
          <w:lang/>
        </w:rPr>
      </w:pPr>
      <w:r w:rsidRPr="00C3471A">
        <w:rPr>
          <w:noProof/>
        </w:rPr>
        <w:t>- да овај уговор остави на снази и да уговорену цену умањи за 10%</w:t>
      </w:r>
      <w:r>
        <w:rPr>
          <w:noProof/>
          <w:lang/>
        </w:rPr>
        <w:t>.</w:t>
      </w:r>
    </w:p>
    <w:p w:rsidR="00B17A3C" w:rsidRPr="00FB3F68" w:rsidRDefault="00B17A3C" w:rsidP="00B17A3C">
      <w:pPr>
        <w:jc w:val="both"/>
        <w:rPr>
          <w:noProof/>
          <w:lang/>
        </w:rPr>
      </w:pPr>
    </w:p>
    <w:p w:rsidR="00B17A3C" w:rsidRPr="00C3471A" w:rsidRDefault="00B17A3C" w:rsidP="00B17A3C">
      <w:pPr>
        <w:jc w:val="center"/>
        <w:rPr>
          <w:b/>
          <w:noProof/>
        </w:rPr>
      </w:pPr>
      <w:r w:rsidRPr="00C3471A">
        <w:rPr>
          <w:b/>
          <w:noProof/>
        </w:rPr>
        <w:t>Члан 8.</w:t>
      </w:r>
    </w:p>
    <w:p w:rsidR="00B17A3C" w:rsidRPr="00C3471A" w:rsidRDefault="00B17A3C" w:rsidP="00B17A3C">
      <w:pPr>
        <w:ind w:firstLine="720"/>
        <w:jc w:val="both"/>
        <w:rPr>
          <w:noProof/>
        </w:rPr>
      </w:pPr>
      <w:r w:rsidRPr="00C3471A">
        <w:rPr>
          <w:noProof/>
        </w:rPr>
        <w:t xml:space="preserve">За праћење техничке реализације овог уговора у име наручиоца овлашћује се </w:t>
      </w:r>
      <w:r w:rsidRPr="00C3471A">
        <w:rPr>
          <w:noProof/>
          <w:lang w:val="sr-Cyrl-CS"/>
        </w:rPr>
        <w:t>________</w:t>
      </w:r>
      <w:r w:rsidRPr="00C3471A">
        <w:rPr>
          <w:noProof/>
        </w:rPr>
        <w:t>________</w:t>
      </w:r>
      <w:r w:rsidRPr="00C3471A">
        <w:rPr>
          <w:noProof/>
          <w:lang w:val="sr-Cyrl-CS"/>
        </w:rPr>
        <w:t>______</w:t>
      </w:r>
      <w:r w:rsidRPr="00C3471A">
        <w:rPr>
          <w:noProof/>
        </w:rPr>
        <w:t>.</w:t>
      </w:r>
    </w:p>
    <w:p w:rsidR="00B17A3C" w:rsidRPr="00C3471A" w:rsidRDefault="00B17A3C" w:rsidP="00B17A3C">
      <w:pPr>
        <w:ind w:firstLine="720"/>
        <w:jc w:val="both"/>
        <w:rPr>
          <w:noProof/>
        </w:rPr>
      </w:pPr>
      <w:r w:rsidRPr="00C3471A">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3471A">
        <w:rPr>
          <w:noProof/>
          <w:lang w:val="sr-Cyrl-CS"/>
        </w:rPr>
        <w:t>_______________________</w:t>
      </w:r>
      <w:r w:rsidRPr="00C3471A">
        <w:rPr>
          <w:noProof/>
        </w:rPr>
        <w:t>.</w:t>
      </w:r>
    </w:p>
    <w:p w:rsidR="00B17A3C" w:rsidRPr="00C3471A" w:rsidRDefault="00B17A3C" w:rsidP="00B17A3C">
      <w:pPr>
        <w:ind w:firstLine="720"/>
        <w:jc w:val="both"/>
        <w:rPr>
          <w:noProof/>
        </w:rPr>
      </w:pPr>
    </w:p>
    <w:p w:rsidR="00B17A3C" w:rsidRPr="00C3471A" w:rsidRDefault="00B17A3C" w:rsidP="00B17A3C">
      <w:pPr>
        <w:jc w:val="center"/>
        <w:rPr>
          <w:b/>
          <w:noProof/>
          <w:lang w:val="sr-Cyrl-CS"/>
        </w:rPr>
      </w:pPr>
      <w:r w:rsidRPr="00C3471A">
        <w:rPr>
          <w:b/>
          <w:noProof/>
        </w:rPr>
        <w:t>Члан 9.</w:t>
      </w:r>
    </w:p>
    <w:p w:rsidR="00B17A3C" w:rsidRPr="00C3471A" w:rsidRDefault="00B17A3C" w:rsidP="00B17A3C">
      <w:pPr>
        <w:ind w:firstLine="720"/>
        <w:jc w:val="both"/>
        <w:rPr>
          <w:noProof/>
        </w:rPr>
      </w:pPr>
      <w:r w:rsidRPr="00C3471A">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B17A3C" w:rsidRPr="00C3471A" w:rsidRDefault="00B17A3C" w:rsidP="00B17A3C">
      <w:pPr>
        <w:ind w:firstLine="720"/>
        <w:jc w:val="both"/>
        <w:rPr>
          <w:noProof/>
        </w:rPr>
      </w:pPr>
    </w:p>
    <w:p w:rsidR="00B17A3C" w:rsidRPr="00C3471A" w:rsidRDefault="00B17A3C" w:rsidP="00B17A3C">
      <w:pPr>
        <w:jc w:val="center"/>
        <w:rPr>
          <w:b/>
          <w:noProof/>
        </w:rPr>
      </w:pPr>
      <w:r w:rsidRPr="00C3471A">
        <w:rPr>
          <w:b/>
          <w:noProof/>
        </w:rPr>
        <w:t>Члан 10.</w:t>
      </w:r>
    </w:p>
    <w:p w:rsidR="00B17A3C" w:rsidRPr="00C3471A" w:rsidRDefault="00B17A3C" w:rsidP="00B17A3C">
      <w:pPr>
        <w:ind w:firstLine="720"/>
        <w:jc w:val="both"/>
        <w:rPr>
          <w:rFonts w:eastAsiaTheme="minorEastAsia"/>
          <w:noProof/>
          <w:lang w:val="en-US"/>
        </w:rPr>
      </w:pPr>
      <w:r w:rsidRPr="00C3471A">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B17A3C" w:rsidRDefault="00B17A3C" w:rsidP="00B17A3C">
      <w:pPr>
        <w:jc w:val="both"/>
        <w:rPr>
          <w:noProof/>
          <w:lang/>
        </w:rPr>
      </w:pPr>
    </w:p>
    <w:p w:rsidR="00562ACE" w:rsidRPr="00562ACE" w:rsidRDefault="00562ACE" w:rsidP="00B17A3C">
      <w:pPr>
        <w:jc w:val="both"/>
        <w:rPr>
          <w:noProof/>
          <w:lang/>
        </w:rPr>
      </w:pPr>
    </w:p>
    <w:p w:rsidR="00B17A3C" w:rsidRPr="00C3471A" w:rsidRDefault="00B17A3C" w:rsidP="00B17A3C">
      <w:pPr>
        <w:jc w:val="center"/>
        <w:rPr>
          <w:b/>
          <w:noProof/>
        </w:rPr>
      </w:pPr>
      <w:r w:rsidRPr="00C3471A">
        <w:rPr>
          <w:b/>
          <w:noProof/>
        </w:rPr>
        <w:lastRenderedPageBreak/>
        <w:t>Члан 11.</w:t>
      </w:r>
    </w:p>
    <w:p w:rsidR="00B17A3C" w:rsidRPr="00C3471A" w:rsidRDefault="00B17A3C" w:rsidP="00B17A3C">
      <w:pPr>
        <w:ind w:firstLine="741"/>
        <w:jc w:val="both"/>
        <w:rPr>
          <w:noProof/>
        </w:rPr>
      </w:pPr>
      <w:r w:rsidRPr="00C3471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17A3C" w:rsidRPr="00C3471A" w:rsidRDefault="00B17A3C" w:rsidP="00B17A3C">
      <w:pPr>
        <w:ind w:firstLine="720"/>
        <w:jc w:val="both"/>
        <w:rPr>
          <w:noProof/>
        </w:rPr>
      </w:pPr>
    </w:p>
    <w:p w:rsidR="00B17A3C" w:rsidRPr="00C3471A" w:rsidRDefault="00B17A3C" w:rsidP="00B17A3C">
      <w:pPr>
        <w:jc w:val="center"/>
        <w:rPr>
          <w:b/>
          <w:noProof/>
        </w:rPr>
      </w:pPr>
      <w:r w:rsidRPr="00C3471A">
        <w:rPr>
          <w:b/>
          <w:noProof/>
        </w:rPr>
        <w:t>Члан 12.</w:t>
      </w:r>
    </w:p>
    <w:p w:rsidR="00B17A3C" w:rsidRPr="00C3471A" w:rsidRDefault="00B17A3C" w:rsidP="00B17A3C">
      <w:pPr>
        <w:ind w:firstLine="741"/>
        <w:jc w:val="both"/>
        <w:rPr>
          <w:noProof/>
        </w:rPr>
      </w:pPr>
      <w:r w:rsidRPr="00C3471A">
        <w:rPr>
          <w:noProof/>
        </w:rPr>
        <w:t>Овај уговор је сачињен у шест истоветних примерака од којих наручилац задржава четири, а добављач два примерка.</w:t>
      </w:r>
    </w:p>
    <w:p w:rsidR="00B17A3C" w:rsidRPr="00C3471A" w:rsidRDefault="00B17A3C" w:rsidP="00B17A3C">
      <w:pPr>
        <w:rPr>
          <w:noProof/>
          <w:highlight w:val="yellow"/>
        </w:rPr>
      </w:pPr>
    </w:p>
    <w:p w:rsidR="00B17A3C" w:rsidRPr="00C3471A" w:rsidRDefault="00B17A3C" w:rsidP="00B17A3C">
      <w:pPr>
        <w:jc w:val="center"/>
        <w:rPr>
          <w:noProof/>
          <w:highlight w:val="yellow"/>
        </w:rPr>
      </w:pPr>
    </w:p>
    <w:tbl>
      <w:tblPr>
        <w:tblW w:w="8677" w:type="dxa"/>
        <w:jc w:val="center"/>
        <w:tblLook w:val="0000"/>
      </w:tblPr>
      <w:tblGrid>
        <w:gridCol w:w="3532"/>
        <w:gridCol w:w="1794"/>
        <w:gridCol w:w="3351"/>
      </w:tblGrid>
      <w:tr w:rsidR="00B17A3C" w:rsidRPr="00C3471A" w:rsidTr="00B17A3C">
        <w:trPr>
          <w:trHeight w:val="404"/>
          <w:jc w:val="center"/>
        </w:trPr>
        <w:tc>
          <w:tcPr>
            <w:tcW w:w="3532" w:type="dxa"/>
            <w:vAlign w:val="center"/>
          </w:tcPr>
          <w:p w:rsidR="00B17A3C" w:rsidRPr="00C3471A" w:rsidRDefault="00B17A3C" w:rsidP="00B17A3C">
            <w:pPr>
              <w:jc w:val="center"/>
              <w:rPr>
                <w:noProof/>
              </w:rPr>
            </w:pPr>
            <w:r w:rsidRPr="00C3471A">
              <w:rPr>
                <w:noProof/>
              </w:rPr>
              <w:t>ЗА ДОБАВЉАЧА:</w:t>
            </w:r>
          </w:p>
        </w:tc>
        <w:tc>
          <w:tcPr>
            <w:tcW w:w="1794" w:type="dxa"/>
          </w:tcPr>
          <w:p w:rsidR="00B17A3C" w:rsidRPr="00C3471A" w:rsidRDefault="00B17A3C" w:rsidP="00B17A3C">
            <w:pPr>
              <w:rPr>
                <w:noProof/>
              </w:rPr>
            </w:pPr>
          </w:p>
        </w:tc>
        <w:tc>
          <w:tcPr>
            <w:tcW w:w="3351" w:type="dxa"/>
            <w:vAlign w:val="center"/>
          </w:tcPr>
          <w:p w:rsidR="00B17A3C" w:rsidRPr="00C3471A" w:rsidRDefault="00B17A3C" w:rsidP="00B17A3C">
            <w:pPr>
              <w:jc w:val="center"/>
              <w:rPr>
                <w:noProof/>
              </w:rPr>
            </w:pPr>
            <w:r w:rsidRPr="00C3471A">
              <w:rPr>
                <w:noProof/>
              </w:rPr>
              <w:t>ЗА НАРУЧИОЦА:</w:t>
            </w:r>
          </w:p>
        </w:tc>
      </w:tr>
      <w:tr w:rsidR="00B17A3C" w:rsidRPr="00C3471A" w:rsidTr="00B17A3C">
        <w:trPr>
          <w:trHeight w:val="417"/>
          <w:jc w:val="center"/>
        </w:trPr>
        <w:tc>
          <w:tcPr>
            <w:tcW w:w="3532" w:type="dxa"/>
            <w:vAlign w:val="center"/>
          </w:tcPr>
          <w:p w:rsidR="00B17A3C" w:rsidRPr="00C3471A" w:rsidRDefault="00B17A3C" w:rsidP="00B17A3C">
            <w:pPr>
              <w:rPr>
                <w:noProof/>
              </w:rPr>
            </w:pPr>
            <w:r w:rsidRPr="00C3471A">
              <w:rPr>
                <w:noProof/>
              </w:rPr>
              <w:t xml:space="preserve">                ДИРЕКТОР</w:t>
            </w:r>
          </w:p>
        </w:tc>
        <w:tc>
          <w:tcPr>
            <w:tcW w:w="1794" w:type="dxa"/>
          </w:tcPr>
          <w:p w:rsidR="00B17A3C" w:rsidRPr="00C3471A" w:rsidRDefault="00B17A3C" w:rsidP="00B17A3C">
            <w:pPr>
              <w:rPr>
                <w:noProof/>
              </w:rPr>
            </w:pPr>
            <w:r w:rsidRPr="00C3471A">
              <w:rPr>
                <w:noProof/>
              </w:rPr>
              <w:t xml:space="preserve">    </w:t>
            </w:r>
          </w:p>
        </w:tc>
        <w:tc>
          <w:tcPr>
            <w:tcW w:w="3351" w:type="dxa"/>
            <w:vAlign w:val="center"/>
          </w:tcPr>
          <w:p w:rsidR="00B17A3C" w:rsidRPr="00C3471A" w:rsidRDefault="00B17A3C" w:rsidP="00B17A3C">
            <w:pPr>
              <w:jc w:val="center"/>
              <w:rPr>
                <w:noProof/>
              </w:rPr>
            </w:pPr>
            <w:r w:rsidRPr="00C3471A">
              <w:rPr>
                <w:noProof/>
              </w:rPr>
              <w:t>ДИРЕКТОР</w:t>
            </w:r>
          </w:p>
        </w:tc>
      </w:tr>
      <w:tr w:rsidR="00B17A3C" w:rsidRPr="00C3471A" w:rsidTr="00B17A3C">
        <w:trPr>
          <w:trHeight w:val="404"/>
          <w:jc w:val="center"/>
        </w:trPr>
        <w:tc>
          <w:tcPr>
            <w:tcW w:w="3532" w:type="dxa"/>
            <w:vAlign w:val="bottom"/>
          </w:tcPr>
          <w:p w:rsidR="00B17A3C" w:rsidRPr="00C3471A" w:rsidRDefault="00B17A3C" w:rsidP="00B17A3C">
            <w:pPr>
              <w:jc w:val="center"/>
              <w:rPr>
                <w:noProof/>
              </w:rPr>
            </w:pPr>
            <w:r w:rsidRPr="00C3471A">
              <w:rPr>
                <w:noProof/>
              </w:rPr>
              <w:t>_____________________</w:t>
            </w:r>
          </w:p>
        </w:tc>
        <w:tc>
          <w:tcPr>
            <w:tcW w:w="1794" w:type="dxa"/>
            <w:vAlign w:val="bottom"/>
          </w:tcPr>
          <w:p w:rsidR="00B17A3C" w:rsidRPr="00C3471A" w:rsidRDefault="00B17A3C" w:rsidP="00B17A3C">
            <w:pPr>
              <w:jc w:val="center"/>
              <w:rPr>
                <w:noProof/>
              </w:rPr>
            </w:pPr>
          </w:p>
        </w:tc>
        <w:tc>
          <w:tcPr>
            <w:tcW w:w="3351" w:type="dxa"/>
            <w:vAlign w:val="bottom"/>
          </w:tcPr>
          <w:p w:rsidR="00B17A3C" w:rsidRPr="00C3471A" w:rsidRDefault="00B17A3C" w:rsidP="00B17A3C">
            <w:pPr>
              <w:jc w:val="center"/>
              <w:rPr>
                <w:noProof/>
              </w:rPr>
            </w:pPr>
            <w:r w:rsidRPr="00C3471A">
              <w:rPr>
                <w:noProof/>
              </w:rPr>
              <w:t>________________________</w:t>
            </w:r>
          </w:p>
        </w:tc>
      </w:tr>
      <w:tr w:rsidR="00B17A3C" w:rsidRPr="00C3471A" w:rsidTr="00B17A3C">
        <w:trPr>
          <w:trHeight w:val="417"/>
          <w:jc w:val="center"/>
        </w:trPr>
        <w:tc>
          <w:tcPr>
            <w:tcW w:w="3532" w:type="dxa"/>
            <w:vAlign w:val="center"/>
          </w:tcPr>
          <w:p w:rsidR="00B17A3C" w:rsidRPr="00C3471A" w:rsidRDefault="00B17A3C" w:rsidP="00B17A3C">
            <w:pPr>
              <w:ind w:left="180"/>
              <w:jc w:val="center"/>
              <w:rPr>
                <w:i/>
                <w:noProof/>
              </w:rPr>
            </w:pPr>
          </w:p>
        </w:tc>
        <w:tc>
          <w:tcPr>
            <w:tcW w:w="1794" w:type="dxa"/>
          </w:tcPr>
          <w:p w:rsidR="00B17A3C" w:rsidRPr="00C3471A" w:rsidRDefault="00B17A3C" w:rsidP="00B17A3C">
            <w:pPr>
              <w:ind w:left="180"/>
              <w:rPr>
                <w:i/>
                <w:noProof/>
              </w:rPr>
            </w:pPr>
          </w:p>
        </w:tc>
        <w:tc>
          <w:tcPr>
            <w:tcW w:w="3351" w:type="dxa"/>
            <w:vAlign w:val="center"/>
          </w:tcPr>
          <w:p w:rsidR="00B17A3C" w:rsidRPr="00C3471A" w:rsidRDefault="00B17A3C" w:rsidP="00B17A3C">
            <w:pPr>
              <w:jc w:val="center"/>
              <w:rPr>
                <w:i/>
                <w:noProof/>
              </w:rPr>
            </w:pPr>
          </w:p>
        </w:tc>
      </w:tr>
    </w:tbl>
    <w:p w:rsidR="00B17A3C" w:rsidRPr="00C3471A" w:rsidRDefault="00B17A3C" w:rsidP="00B17A3C">
      <w:pPr>
        <w:rPr>
          <w:noProof/>
        </w:rPr>
      </w:pPr>
    </w:p>
    <w:p w:rsidR="00B17A3C" w:rsidRDefault="00B17A3C" w:rsidP="00B17A3C">
      <w:pPr>
        <w:ind w:left="1440" w:firstLine="720"/>
        <w:jc w:val="both"/>
        <w:rPr>
          <w:noProof/>
          <w:sz w:val="16"/>
          <w:szCs w:val="16"/>
        </w:rPr>
      </w:pPr>
    </w:p>
    <w:p w:rsidR="00B17A3C" w:rsidRDefault="00B17A3C" w:rsidP="00755E00">
      <w:pPr>
        <w:rPr>
          <w:lang/>
        </w:rPr>
      </w:pPr>
    </w:p>
    <w:p w:rsidR="00B17A3C" w:rsidRDefault="00B17A3C" w:rsidP="00755E00">
      <w:pPr>
        <w:rPr>
          <w:lang/>
        </w:rPr>
      </w:pPr>
    </w:p>
    <w:p w:rsidR="00B17A3C" w:rsidRDefault="00B17A3C"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562ACE" w:rsidRDefault="00562ACE" w:rsidP="00755E00">
      <w:pPr>
        <w:rPr>
          <w:lang/>
        </w:rPr>
      </w:pPr>
    </w:p>
    <w:p w:rsidR="00B17A3C" w:rsidRDefault="00B17A3C" w:rsidP="00755E00">
      <w:pPr>
        <w:rPr>
          <w:lang/>
        </w:rPr>
      </w:pPr>
    </w:p>
    <w:p w:rsidR="00B17A3C" w:rsidRDefault="00B17A3C" w:rsidP="00755E00">
      <w:pPr>
        <w:rPr>
          <w:lang/>
        </w:rPr>
      </w:pPr>
    </w:p>
    <w:p w:rsidR="008704AE" w:rsidRDefault="008704AE" w:rsidP="00755E00">
      <w:pPr>
        <w:rPr>
          <w:lang/>
        </w:rPr>
      </w:pPr>
    </w:p>
    <w:p w:rsidR="008704AE" w:rsidRPr="00755E00" w:rsidRDefault="008704AE" w:rsidP="00755E00">
      <w:pPr>
        <w:rPr>
          <w:lang/>
        </w:rPr>
      </w:pPr>
    </w:p>
    <w:p w:rsidR="002D5B2C" w:rsidRPr="007B69C7" w:rsidRDefault="002D5B2C" w:rsidP="0046347B">
      <w:pPr>
        <w:pStyle w:val="Heading1"/>
        <w:numPr>
          <w:ilvl w:val="0"/>
          <w:numId w:val="12"/>
        </w:numPr>
        <w:jc w:val="center"/>
        <w:rPr>
          <w:noProof/>
          <w:sz w:val="28"/>
          <w:szCs w:val="28"/>
        </w:rPr>
      </w:pPr>
      <w:bookmarkStart w:id="337" w:name="_Toc375826010"/>
      <w:bookmarkStart w:id="338" w:name="_Toc389030917"/>
      <w:bookmarkStart w:id="339" w:name="_Toc396296382"/>
      <w:bookmarkStart w:id="340" w:name="_Toc396297012"/>
      <w:bookmarkStart w:id="341" w:name="_Toc396297131"/>
      <w:bookmarkStart w:id="342" w:name="_Toc396297273"/>
      <w:r w:rsidRPr="007B69C7">
        <w:rPr>
          <w:noProof/>
          <w:sz w:val="28"/>
          <w:szCs w:val="28"/>
        </w:rPr>
        <w:lastRenderedPageBreak/>
        <w:t>ИЗЈАВА О НЕЗАВИСНОЈ ПОНУДИ</w:t>
      </w:r>
      <w:bookmarkEnd w:id="337"/>
      <w:bookmarkEnd w:id="338"/>
      <w:bookmarkEnd w:id="339"/>
      <w:bookmarkEnd w:id="340"/>
      <w:bookmarkEnd w:id="341"/>
      <w:bookmarkEnd w:id="34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63D62" w:rsidRPr="00263D62" w:rsidRDefault="002D5B2C" w:rsidP="00263D62">
      <w:pPr>
        <w:pStyle w:val="Footer"/>
        <w:rPr>
          <w:noProof/>
          <w:lang/>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w:t>
      </w:r>
      <w:r w:rsidR="00A23F31" w:rsidRPr="00263D62">
        <w:t xml:space="preserve">набавке </w:t>
      </w:r>
      <w:r w:rsidR="00263D62">
        <w:rPr>
          <w:lang/>
        </w:rPr>
        <w:t xml:space="preserve">услуга </w:t>
      </w:r>
      <w:r w:rsidR="00263D62" w:rsidRPr="00263D62">
        <w:rPr>
          <w:noProof/>
        </w:rPr>
        <w:t xml:space="preserve"> - Сервис a</w:t>
      </w:r>
      <w:r w:rsidR="00263D62" w:rsidRPr="00263D62">
        <w:rPr>
          <w:noProof/>
          <w:lang/>
        </w:rPr>
        <w:t xml:space="preserve">утоматских врата </w:t>
      </w:r>
      <w:r w:rsidR="00263D62" w:rsidRPr="00263D62">
        <w:rPr>
          <w:noProof/>
          <w:lang/>
        </w:rPr>
        <w:t>Tormax, Kaba, Came,</w:t>
      </w:r>
    </w:p>
    <w:p w:rsidR="002D5B2C" w:rsidRPr="00263D62" w:rsidRDefault="00263D62" w:rsidP="00263D62">
      <w:pPr>
        <w:pStyle w:val="Footer"/>
        <w:rPr>
          <w:highlight w:val="yellow"/>
          <w:lang/>
        </w:rPr>
      </w:pPr>
      <w:r w:rsidRPr="00263D62">
        <w:rPr>
          <w:noProof/>
        </w:rPr>
        <w:t xml:space="preserve"> за потребе Клиничког центра Војводине</w:t>
      </w:r>
      <w:r>
        <w:rPr>
          <w:noProof/>
          <w:lang/>
        </w:rPr>
        <w:t xml:space="preserve">, </w:t>
      </w:r>
      <w:r w:rsidRPr="00263D62">
        <w:rPr>
          <w:lang w:val="sr-Cyrl-CS"/>
        </w:rPr>
        <w:t xml:space="preserve"> </w:t>
      </w:r>
      <w:r w:rsidR="00A23F31" w:rsidRPr="00263D62">
        <w:rPr>
          <w:lang w:val="sr-Cyrl-CS"/>
        </w:rPr>
        <w:t>б</w:t>
      </w:r>
      <w:r w:rsidR="00A23F31" w:rsidRPr="00263D62">
        <w:t>р.</w:t>
      </w:r>
      <w:r w:rsidR="00A23F31" w:rsidRPr="00AE1407">
        <w:t xml:space="preserve"> </w:t>
      </w:r>
      <w:r>
        <w:rPr>
          <w:lang/>
        </w:rPr>
        <w:t>126-14-М, за партију ________</w:t>
      </w:r>
      <w:r w:rsidR="00A23F31" w:rsidRPr="00AE1407">
        <w:t xml:space="preserve">, </w:t>
      </w:r>
      <w:r w:rsidR="002D5B2C"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F395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46347B">
      <w:pPr>
        <w:pStyle w:val="Heading1"/>
        <w:numPr>
          <w:ilvl w:val="0"/>
          <w:numId w:val="12"/>
        </w:numPr>
        <w:jc w:val="center"/>
        <w:rPr>
          <w:sz w:val="28"/>
          <w:szCs w:val="28"/>
        </w:rPr>
      </w:pPr>
      <w:bookmarkStart w:id="343" w:name="_Toc375826011"/>
      <w:bookmarkStart w:id="344" w:name="_Toc389030918"/>
      <w:bookmarkStart w:id="345" w:name="_Toc396296383"/>
      <w:bookmarkStart w:id="346" w:name="_Toc396297013"/>
      <w:bookmarkStart w:id="347" w:name="_Toc396297132"/>
      <w:bookmarkStart w:id="348" w:name="_Toc396297274"/>
      <w:r w:rsidRPr="007B69C7">
        <w:rPr>
          <w:sz w:val="28"/>
          <w:szCs w:val="28"/>
        </w:rPr>
        <w:lastRenderedPageBreak/>
        <w:t>ОБРАЗАЦ ИЗЈАВЕ О ПОШТОВАЊУ ОБАВЕЗА</w:t>
      </w:r>
      <w:bookmarkEnd w:id="343"/>
      <w:bookmarkEnd w:id="344"/>
      <w:bookmarkEnd w:id="345"/>
      <w:bookmarkEnd w:id="346"/>
      <w:bookmarkEnd w:id="347"/>
      <w:bookmarkEnd w:id="348"/>
    </w:p>
    <w:p w:rsidR="0072089F" w:rsidRPr="00AE1407" w:rsidRDefault="0072089F" w:rsidP="0046347B">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263D62" w:rsidRPr="00263D62" w:rsidRDefault="0072089F" w:rsidP="00263D62">
      <w:pPr>
        <w:pStyle w:val="Footer"/>
        <w:rPr>
          <w:noProof/>
          <w:lang/>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263D62">
        <w:rPr>
          <w:lang/>
        </w:rPr>
        <w:t xml:space="preserve">услуга </w:t>
      </w:r>
      <w:r w:rsidR="00263D62" w:rsidRPr="00263D62">
        <w:rPr>
          <w:noProof/>
        </w:rPr>
        <w:t xml:space="preserve"> - Сервис a</w:t>
      </w:r>
      <w:r w:rsidR="00263D62" w:rsidRPr="00263D62">
        <w:rPr>
          <w:noProof/>
          <w:lang/>
        </w:rPr>
        <w:t xml:space="preserve">утоматских врата </w:t>
      </w:r>
      <w:r w:rsidR="00263D62" w:rsidRPr="00263D62">
        <w:rPr>
          <w:noProof/>
          <w:lang/>
        </w:rPr>
        <w:t>Tormax, Kaba, Came,</w:t>
      </w:r>
    </w:p>
    <w:p w:rsidR="0072089F" w:rsidRPr="00AE1407" w:rsidRDefault="00263D62" w:rsidP="00263D62">
      <w:pPr>
        <w:tabs>
          <w:tab w:val="left" w:pos="6028"/>
        </w:tabs>
        <w:autoSpaceDE w:val="0"/>
        <w:jc w:val="both"/>
        <w:rPr>
          <w:bCs/>
          <w:iCs/>
        </w:rPr>
      </w:pPr>
      <w:r w:rsidRPr="00263D62">
        <w:rPr>
          <w:noProof/>
        </w:rPr>
        <w:t>за потребе Клиничког центра Војводине</w:t>
      </w:r>
      <w:r>
        <w:rPr>
          <w:noProof/>
          <w:lang/>
        </w:rPr>
        <w:t xml:space="preserve">, </w:t>
      </w:r>
      <w:r w:rsidRPr="00263D62">
        <w:rPr>
          <w:lang w:val="sr-Cyrl-CS"/>
        </w:rPr>
        <w:t xml:space="preserve"> б</w:t>
      </w:r>
      <w:r w:rsidRPr="00263D62">
        <w:t>р.</w:t>
      </w:r>
      <w:r w:rsidRPr="00AE1407">
        <w:t xml:space="preserve"> </w:t>
      </w:r>
      <w:r>
        <w:rPr>
          <w:lang/>
        </w:rPr>
        <w:t>126-14-М, за партију ________</w:t>
      </w:r>
      <w:r w:rsidRPr="00AE1407">
        <w:t>,</w:t>
      </w:r>
      <w:r w:rsidR="0072089F" w:rsidRPr="00AE1407">
        <w:t>.</w:t>
      </w:r>
      <w:r w:rsidR="00EA647C" w:rsidRPr="00AE1407">
        <w:rPr>
          <w:bCs/>
          <w:iCs/>
        </w:rPr>
        <w:t xml:space="preserve">изјављује да је поштовао </w:t>
      </w:r>
      <w:r w:rsidR="0072089F"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F395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46347B">
      <w:pPr>
        <w:pStyle w:val="Heading1"/>
        <w:numPr>
          <w:ilvl w:val="0"/>
          <w:numId w:val="12"/>
        </w:numPr>
        <w:jc w:val="center"/>
        <w:rPr>
          <w:noProof/>
          <w:sz w:val="28"/>
          <w:szCs w:val="28"/>
        </w:rPr>
      </w:pPr>
      <w:bookmarkStart w:id="349" w:name="_Toc375826012"/>
      <w:bookmarkStart w:id="350" w:name="_Toc389030919"/>
      <w:bookmarkStart w:id="351" w:name="_Toc396296384"/>
      <w:bookmarkStart w:id="352" w:name="_Toc396297014"/>
      <w:bookmarkStart w:id="353" w:name="_Toc396297133"/>
      <w:bookmarkStart w:id="354" w:name="_Toc396297275"/>
      <w:r w:rsidRPr="007B69C7">
        <w:rPr>
          <w:noProof/>
          <w:sz w:val="28"/>
          <w:szCs w:val="28"/>
        </w:rPr>
        <w:lastRenderedPageBreak/>
        <w:t>ОБРАЗАЦ СТРУКТУРЕ ПОНУЂЕНЕ ЦЕНЕ</w:t>
      </w:r>
      <w:bookmarkEnd w:id="349"/>
      <w:bookmarkEnd w:id="350"/>
      <w:bookmarkEnd w:id="351"/>
      <w:bookmarkEnd w:id="352"/>
      <w:bookmarkEnd w:id="353"/>
      <w:bookmarkEnd w:id="35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A83F21">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A83F21">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46347B">
      <w:pPr>
        <w:pStyle w:val="Heading1"/>
        <w:numPr>
          <w:ilvl w:val="0"/>
          <w:numId w:val="12"/>
        </w:numPr>
        <w:jc w:val="center"/>
        <w:rPr>
          <w:noProof/>
          <w:sz w:val="28"/>
          <w:szCs w:val="28"/>
        </w:rPr>
      </w:pPr>
      <w:bookmarkStart w:id="355" w:name="_Toc375826013"/>
      <w:bookmarkStart w:id="356" w:name="_Toc389030920"/>
      <w:bookmarkStart w:id="357" w:name="_Toc396296385"/>
      <w:bookmarkStart w:id="358" w:name="_Toc396297015"/>
      <w:bookmarkStart w:id="359" w:name="_Toc396297134"/>
      <w:bookmarkStart w:id="360" w:name="_Toc396297276"/>
      <w:r w:rsidRPr="007B69C7">
        <w:rPr>
          <w:noProof/>
          <w:sz w:val="28"/>
          <w:szCs w:val="28"/>
        </w:rPr>
        <w:lastRenderedPageBreak/>
        <w:t>ОБРАЗАЦ ТРОШКОВА ПРИПРЕМЕ ПОНУДЕ</w:t>
      </w:r>
      <w:bookmarkEnd w:id="355"/>
      <w:bookmarkEnd w:id="356"/>
      <w:bookmarkEnd w:id="357"/>
      <w:bookmarkEnd w:id="358"/>
      <w:bookmarkEnd w:id="359"/>
      <w:bookmarkEnd w:id="36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7E2EB7" w:rsidRPr="004D5615" w:rsidRDefault="007E2EB7" w:rsidP="007E2EB7">
      <w:pPr>
        <w:pStyle w:val="ListParagraph"/>
        <w:ind w:left="735"/>
        <w:rPr>
          <w:rStyle w:val="Heading1Char"/>
          <w:bCs w:val="0"/>
          <w:sz w:val="28"/>
          <w:szCs w:val="28"/>
        </w:rPr>
      </w:pPr>
    </w:p>
    <w:p w:rsidR="007E2EB7" w:rsidRDefault="007E2EB7" w:rsidP="007E2EB7">
      <w:pPr>
        <w:pStyle w:val="ListParagraph"/>
        <w:ind w:left="1800"/>
        <w:rPr>
          <w:rStyle w:val="Heading1Char"/>
          <w:sz w:val="28"/>
          <w:szCs w:val="28"/>
        </w:rPr>
      </w:pPr>
      <w:bookmarkStart w:id="361" w:name="_Toc390435734"/>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7E2EB7" w:rsidRDefault="007E2EB7" w:rsidP="007E2EB7">
      <w:pPr>
        <w:pStyle w:val="ListParagraph"/>
        <w:ind w:left="1800"/>
        <w:rPr>
          <w:rStyle w:val="Heading1Char"/>
          <w:sz w:val="28"/>
          <w:szCs w:val="28"/>
        </w:rPr>
      </w:pPr>
    </w:p>
    <w:p w:rsidR="00E07238" w:rsidRPr="00E07238" w:rsidRDefault="00E07238" w:rsidP="00154D0F">
      <w:pPr>
        <w:pStyle w:val="ListParagraph"/>
        <w:ind w:left="1800"/>
        <w:rPr>
          <w:rStyle w:val="Heading1Char"/>
          <w:sz w:val="28"/>
          <w:szCs w:val="28"/>
          <w:lang/>
        </w:rPr>
      </w:pPr>
    </w:p>
    <w:p w:rsidR="00E07238" w:rsidRDefault="00E07238">
      <w:pPr>
        <w:rPr>
          <w:rStyle w:val="Heading1Char"/>
          <w:sz w:val="28"/>
          <w:szCs w:val="28"/>
        </w:rPr>
      </w:pPr>
      <w:r>
        <w:rPr>
          <w:rStyle w:val="Heading1Char"/>
          <w:sz w:val="28"/>
          <w:szCs w:val="28"/>
        </w:rPr>
        <w:br w:type="page"/>
      </w:r>
    </w:p>
    <w:p w:rsidR="007E2EB7" w:rsidRDefault="007E2EB7" w:rsidP="00E07238">
      <w:pPr>
        <w:pStyle w:val="ListParagraph"/>
        <w:numPr>
          <w:ilvl w:val="0"/>
          <w:numId w:val="12"/>
        </w:numPr>
        <w:jc w:val="center"/>
        <w:rPr>
          <w:rStyle w:val="Heading1Char"/>
          <w:sz w:val="28"/>
          <w:szCs w:val="28"/>
          <w:lang/>
        </w:rPr>
      </w:pPr>
      <w:bookmarkStart w:id="362" w:name="_Toc396296386"/>
      <w:bookmarkStart w:id="363" w:name="_Toc396297016"/>
      <w:bookmarkStart w:id="364" w:name="_Toc396297135"/>
      <w:bookmarkStart w:id="365" w:name="_Toc396297277"/>
      <w:r w:rsidRPr="004D5615">
        <w:rPr>
          <w:rStyle w:val="Heading1Char"/>
          <w:sz w:val="28"/>
          <w:szCs w:val="28"/>
        </w:rPr>
        <w:lastRenderedPageBreak/>
        <w:t>ПОТВРДА О ИЗВРШЕНОЈ УСЛУЗИ</w:t>
      </w:r>
      <w:bookmarkEnd w:id="361"/>
      <w:bookmarkEnd w:id="362"/>
      <w:bookmarkEnd w:id="363"/>
      <w:bookmarkEnd w:id="364"/>
      <w:bookmarkEnd w:id="365"/>
    </w:p>
    <w:p w:rsidR="00154D0F" w:rsidRPr="00154D0F" w:rsidRDefault="00154D0F" w:rsidP="00154D0F">
      <w:pPr>
        <w:pStyle w:val="ListParagraph"/>
        <w:ind w:left="1800"/>
        <w:rPr>
          <w:b/>
          <w:sz w:val="28"/>
          <w:szCs w:val="28"/>
          <w:lang/>
        </w:rPr>
      </w:pPr>
    </w:p>
    <w:p w:rsidR="007E2EB7" w:rsidRPr="00154D0F" w:rsidRDefault="00154D0F" w:rsidP="00154D0F">
      <w:pPr>
        <w:jc w:val="center"/>
        <w:rPr>
          <w:b/>
          <w:lang/>
        </w:rPr>
      </w:pPr>
      <w:r w:rsidRPr="00154D0F">
        <w:rPr>
          <w:b/>
          <w:lang/>
        </w:rPr>
        <w:t>(за партију 1)</w:t>
      </w:r>
    </w:p>
    <w:p w:rsidR="00154D0F" w:rsidRDefault="00154D0F" w:rsidP="00154D0F">
      <w:pPr>
        <w:jc w:val="center"/>
        <w:rPr>
          <w:lang/>
        </w:rPr>
      </w:pPr>
    </w:p>
    <w:p w:rsidR="00154D0F" w:rsidRPr="00154D0F" w:rsidRDefault="00154D0F" w:rsidP="00154D0F">
      <w:pPr>
        <w:jc w:val="center"/>
        <w:rPr>
          <w:lang/>
        </w:rPr>
      </w:pPr>
    </w:p>
    <w:p w:rsidR="007E2EB7" w:rsidRPr="0071259C" w:rsidRDefault="007E2EB7" w:rsidP="007E2EB7">
      <w:pPr>
        <w:jc w:val="both"/>
        <w:rPr>
          <w:lang w:val="hr-HR"/>
        </w:rPr>
      </w:pPr>
      <w:r w:rsidRPr="0071259C">
        <w:rPr>
          <w:lang w:val="hr-HR"/>
        </w:rPr>
        <w:t>Пословно име: _______________________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Адреса: ____________________________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Лице за контакт: 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Телефон: ___________________________</w:t>
      </w: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Потврђујем под пуном кривичном, моралном и материјалном одговорношћу да је </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___________________________________________________________________________ </w:t>
      </w:r>
    </w:p>
    <w:p w:rsidR="007E2EB7" w:rsidRPr="0071259C" w:rsidRDefault="007E2EB7" w:rsidP="007E2EB7">
      <w:pPr>
        <w:jc w:val="both"/>
        <w:rPr>
          <w:lang w:val="hr-HR"/>
        </w:rPr>
      </w:pPr>
      <w:r w:rsidRPr="0071259C">
        <w:rPr>
          <w:lang w:val="hr-HR"/>
        </w:rPr>
        <w:tab/>
      </w:r>
      <w:r w:rsidRPr="0071259C">
        <w:rPr>
          <w:lang w:val="hr-HR"/>
        </w:rPr>
        <w:tab/>
      </w:r>
      <w:r w:rsidRPr="0071259C">
        <w:rPr>
          <w:lang w:val="hr-HR"/>
        </w:rPr>
        <w:tab/>
      </w:r>
      <w:r w:rsidRPr="0071259C">
        <w:rPr>
          <w:lang w:val="hr-HR"/>
        </w:rPr>
        <w:tab/>
        <w:t xml:space="preserve">(пуно пословно име правног лица) </w:t>
      </w:r>
    </w:p>
    <w:p w:rsidR="007E2EB7" w:rsidRPr="0071259C" w:rsidRDefault="007E2EB7" w:rsidP="007E2EB7">
      <w:pPr>
        <w:jc w:val="both"/>
        <w:rPr>
          <w:lang w:val="hr-HR"/>
        </w:rPr>
      </w:pPr>
    </w:p>
    <w:p w:rsidR="007E2EB7" w:rsidRPr="00133FB1" w:rsidRDefault="007E2EB7" w:rsidP="00133FB1">
      <w:pPr>
        <w:pStyle w:val="Footer"/>
        <w:ind w:right="144"/>
        <w:rPr>
          <w:b/>
          <w:lang/>
        </w:rPr>
      </w:pPr>
      <w:r w:rsidRPr="0071259C">
        <w:rPr>
          <w:lang w:val="hr-HR"/>
        </w:rPr>
        <w:t xml:space="preserve">извршио услугу </w:t>
      </w:r>
      <w:r w:rsidR="006F058C">
        <w:rPr>
          <w:lang/>
        </w:rPr>
        <w:t>инсталације,</w:t>
      </w:r>
      <w:r w:rsidR="006F058C" w:rsidRPr="006F058C">
        <w:rPr>
          <w:noProof/>
          <w:lang/>
        </w:rPr>
        <w:t xml:space="preserve"> </w:t>
      </w:r>
      <w:r w:rsidR="006F058C" w:rsidRPr="00747A21">
        <w:rPr>
          <w:noProof/>
          <w:lang/>
        </w:rPr>
        <w:t xml:space="preserve">пуштања у рад </w:t>
      </w:r>
      <w:r w:rsidR="006F058C">
        <w:rPr>
          <w:noProof/>
          <w:lang/>
        </w:rPr>
        <w:t xml:space="preserve">и </w:t>
      </w:r>
      <w:r w:rsidR="00133FB1">
        <w:rPr>
          <w:lang/>
        </w:rPr>
        <w:t>сервисирања</w:t>
      </w:r>
      <w:r w:rsidR="00133FB1" w:rsidRPr="00133FB1">
        <w:rPr>
          <w:noProof/>
          <w:lang/>
        </w:rPr>
        <w:t xml:space="preserve"> </w:t>
      </w:r>
      <w:r w:rsidR="00133FB1">
        <w:rPr>
          <w:noProof/>
          <w:lang/>
        </w:rPr>
        <w:t xml:space="preserve">аутоматских врата произвођача </w:t>
      </w:r>
      <w:r w:rsidR="00133FB1">
        <w:rPr>
          <w:noProof/>
          <w:lang/>
        </w:rPr>
        <w:t>Kaba</w:t>
      </w:r>
      <w:r w:rsidR="00133FB1">
        <w:rPr>
          <w:b/>
          <w:lang/>
        </w:rPr>
        <w:t xml:space="preserve">  </w:t>
      </w:r>
      <w:r w:rsidRPr="0071259C">
        <w:rPr>
          <w:lang w:val="hr-HR"/>
        </w:rPr>
        <w:t xml:space="preserve">у периоду од </w:t>
      </w:r>
      <w:r w:rsidR="00DA4036">
        <w:rPr>
          <w:lang/>
        </w:rPr>
        <w:t>_______</w:t>
      </w:r>
      <w:r w:rsidRPr="00FA517A">
        <w:rPr>
          <w:lang w:val="hr-HR"/>
        </w:rPr>
        <w:t>. године до</w:t>
      </w:r>
      <w:r w:rsidRPr="0071259C">
        <w:rPr>
          <w:lang w:val="hr-HR"/>
        </w:rPr>
        <w:t xml:space="preserve"> </w:t>
      </w:r>
      <w:r w:rsidR="00DA4036">
        <w:rPr>
          <w:lang/>
        </w:rPr>
        <w:t>_________</w:t>
      </w:r>
      <w:r w:rsidR="00FA517A">
        <w:rPr>
          <w:lang/>
        </w:rPr>
        <w:t>. године</w:t>
      </w:r>
      <w:r w:rsidRPr="0071259C">
        <w:rPr>
          <w:lang w:val="hr-HR"/>
        </w:rPr>
        <w:t>, по нашим захтевима и у свему у складу са позитивно правним прописима Републике Србије.</w:t>
      </w:r>
    </w:p>
    <w:p w:rsidR="007E2EB7" w:rsidRPr="00154D0F" w:rsidRDefault="007E2EB7" w:rsidP="00154D0F">
      <w:pPr>
        <w:pStyle w:val="Footer"/>
        <w:ind w:right="144"/>
        <w:rPr>
          <w:b/>
          <w:lang/>
        </w:rPr>
      </w:pPr>
      <w:r w:rsidRPr="0071259C">
        <w:rPr>
          <w:lang w:val="hr-HR"/>
        </w:rPr>
        <w:t>Потврда се издаје ради учешћа наведеног правног лица у поступку јавне набавке број 12</w:t>
      </w:r>
      <w:r w:rsidR="00133FB1">
        <w:rPr>
          <w:lang/>
        </w:rPr>
        <w:t>6</w:t>
      </w:r>
      <w:r w:rsidRPr="0071259C">
        <w:rPr>
          <w:lang w:val="hr-HR"/>
        </w:rPr>
        <w:t>-14-</w:t>
      </w:r>
      <w:r w:rsidR="00133FB1">
        <w:rPr>
          <w:lang/>
        </w:rPr>
        <w:t>М</w:t>
      </w:r>
      <w:r w:rsidR="00154D0F">
        <w:rPr>
          <w:lang/>
        </w:rPr>
        <w:t xml:space="preserve">, </w:t>
      </w:r>
      <w:r w:rsidR="00154D0F" w:rsidRPr="00154D0F">
        <w:rPr>
          <w:b/>
          <w:lang/>
        </w:rPr>
        <w:t xml:space="preserve">за партију 1. </w:t>
      </w:r>
      <w:r w:rsidR="00154D0F" w:rsidRPr="00154D0F">
        <w:rPr>
          <w:b/>
          <w:noProof/>
          <w:lang/>
        </w:rPr>
        <w:t xml:space="preserve">Редован  сервис и сервис по позиву у случају насталог квара за аутоматска врата произвођача </w:t>
      </w:r>
      <w:r w:rsidR="00154D0F" w:rsidRPr="00154D0F">
        <w:rPr>
          <w:b/>
          <w:noProof/>
          <w:lang/>
        </w:rPr>
        <w:t>Kaba</w:t>
      </w:r>
      <w:r w:rsidR="00154D0F" w:rsidRPr="00154D0F">
        <w:rPr>
          <w:b/>
          <w:noProof/>
          <w:lang/>
        </w:rPr>
        <w:t>,</w:t>
      </w:r>
      <w:r w:rsidR="00154D0F">
        <w:rPr>
          <w:noProof/>
          <w:lang/>
        </w:rPr>
        <w:t xml:space="preserve"> за потребе </w:t>
      </w:r>
      <w:r w:rsidRPr="0071259C">
        <w:rPr>
          <w:lang w:val="hr-HR"/>
        </w:rPr>
        <w:t>Клиничког центра Војводине и у друге сврхе се не може користити.</w:t>
      </w: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у _________________, </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дана ______________.</w:t>
      </w:r>
    </w:p>
    <w:p w:rsidR="007E2EB7" w:rsidRPr="0071259C" w:rsidRDefault="007E2EB7" w:rsidP="007E2EB7">
      <w:pPr>
        <w:jc w:val="both"/>
        <w:rPr>
          <w:lang w:val="hr-HR"/>
        </w:rPr>
      </w:pPr>
      <w:r w:rsidRPr="0071259C">
        <w:rPr>
          <w:lang w:val="hr-HR"/>
        </w:rPr>
        <w:t xml:space="preserve">                                                                                                        Потпис одговорног лица</w:t>
      </w:r>
    </w:p>
    <w:p w:rsidR="007E2EB7" w:rsidRPr="0071259C" w:rsidRDefault="007E2EB7" w:rsidP="007E2EB7">
      <w:pPr>
        <w:jc w:val="both"/>
        <w:rPr>
          <w:lang w:val="hr-HR"/>
        </w:rPr>
      </w:pP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t xml:space="preserve">                                                                                            </w:t>
      </w:r>
    </w:p>
    <w:p w:rsidR="007E2EB7" w:rsidRPr="000871D0" w:rsidRDefault="007E2EB7" w:rsidP="007E2EB7">
      <w:pPr>
        <w:ind w:left="4320"/>
        <w:jc w:val="both"/>
        <w:rPr>
          <w:lang w:val="fr-FR"/>
        </w:rPr>
      </w:pPr>
      <w:r w:rsidRPr="0071259C">
        <w:rPr>
          <w:lang w:val="hr-HR"/>
        </w:rPr>
        <w:t xml:space="preserve">               М.П.         </w:t>
      </w:r>
      <w:r w:rsidRPr="000871D0">
        <w:rPr>
          <w:lang w:val="fr-FR"/>
        </w:rPr>
        <w:t>_______________________</w:t>
      </w:r>
    </w:p>
    <w:p w:rsidR="007E2EB7" w:rsidRPr="0071259C" w:rsidRDefault="007E2EB7" w:rsidP="007E2EB7">
      <w:pPr>
        <w:ind w:left="5760" w:firstLine="720"/>
        <w:jc w:val="center"/>
        <w:rPr>
          <w:lang w:val="fr-FR"/>
        </w:rPr>
      </w:pPr>
      <w:r>
        <w:t>име</w:t>
      </w:r>
      <w:r w:rsidRPr="0071259C">
        <w:rPr>
          <w:lang w:val="fr-FR"/>
        </w:rPr>
        <w:t xml:space="preserve"> </w:t>
      </w:r>
      <w:r>
        <w:t>и</w:t>
      </w:r>
      <w:r w:rsidRPr="0071259C">
        <w:rPr>
          <w:lang w:val="fr-FR"/>
        </w:rPr>
        <w:t xml:space="preserve"> </w:t>
      </w:r>
      <w:r>
        <w:t>презиме</w:t>
      </w:r>
    </w:p>
    <w:p w:rsidR="007E2EB7" w:rsidRPr="0071259C" w:rsidRDefault="007E2EB7" w:rsidP="007E2EB7">
      <w:pPr>
        <w:rPr>
          <w:b/>
          <w:i/>
          <w:lang w:val="fr-FR"/>
        </w:rPr>
      </w:pPr>
    </w:p>
    <w:p w:rsidR="007E2EB7" w:rsidRPr="0071259C" w:rsidRDefault="007E2EB7" w:rsidP="007E2EB7">
      <w:pPr>
        <w:rPr>
          <w:b/>
          <w:i/>
          <w:lang w:val="fr-FR"/>
        </w:rPr>
      </w:pPr>
    </w:p>
    <w:p w:rsidR="007E2EB7" w:rsidRPr="0071259C" w:rsidRDefault="007E2EB7" w:rsidP="007E2EB7">
      <w:pPr>
        <w:rPr>
          <w:b/>
          <w:i/>
          <w:lang w:val="fr-FR"/>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154D0F" w:rsidRDefault="00154D0F" w:rsidP="007E2EB7">
      <w:pPr>
        <w:rPr>
          <w:b/>
          <w:i/>
          <w:lang/>
        </w:rPr>
      </w:pPr>
    </w:p>
    <w:p w:rsidR="00154D0F" w:rsidRDefault="00154D0F" w:rsidP="007E2EB7">
      <w:pPr>
        <w:rPr>
          <w:b/>
          <w:i/>
          <w:lang/>
        </w:rPr>
      </w:pPr>
    </w:p>
    <w:p w:rsidR="00154D0F" w:rsidRDefault="00154D0F" w:rsidP="007E2EB7">
      <w:pPr>
        <w:rPr>
          <w:b/>
          <w:i/>
          <w:lang/>
        </w:rPr>
      </w:pPr>
    </w:p>
    <w:p w:rsidR="00154D0F" w:rsidRDefault="00154D0F" w:rsidP="007E2EB7">
      <w:pPr>
        <w:rPr>
          <w:b/>
          <w:i/>
          <w:lang/>
        </w:rPr>
      </w:pPr>
    </w:p>
    <w:p w:rsidR="00133FB1" w:rsidRDefault="00133FB1" w:rsidP="007E2EB7">
      <w:pPr>
        <w:rPr>
          <w:b/>
          <w:i/>
          <w:lang/>
        </w:rPr>
      </w:pPr>
    </w:p>
    <w:p w:rsidR="00133FB1" w:rsidRDefault="00133FB1" w:rsidP="007E2EB7">
      <w:pPr>
        <w:rPr>
          <w:b/>
          <w:i/>
          <w:lang/>
        </w:rPr>
      </w:pPr>
    </w:p>
    <w:p w:rsidR="007E2EB7" w:rsidRDefault="007E2EB7" w:rsidP="003E1FB1">
      <w:pPr>
        <w:pStyle w:val="ListParagraph"/>
        <w:numPr>
          <w:ilvl w:val="0"/>
          <w:numId w:val="12"/>
        </w:numPr>
        <w:jc w:val="center"/>
        <w:rPr>
          <w:rStyle w:val="Heading1Char"/>
          <w:sz w:val="28"/>
          <w:szCs w:val="28"/>
          <w:lang/>
        </w:rPr>
      </w:pPr>
      <w:bookmarkStart w:id="366" w:name="_Toc396296387"/>
      <w:bookmarkStart w:id="367" w:name="_Toc396297017"/>
      <w:bookmarkStart w:id="368" w:name="_Toc396297136"/>
      <w:bookmarkStart w:id="369" w:name="_Toc396297278"/>
      <w:r w:rsidRPr="004D5615">
        <w:rPr>
          <w:rStyle w:val="Heading1Char"/>
          <w:sz w:val="28"/>
          <w:szCs w:val="28"/>
        </w:rPr>
        <w:t>ПОТВРДА О ИЗВРШЕНОЈ УСЛУЗИ</w:t>
      </w:r>
      <w:bookmarkEnd w:id="366"/>
      <w:bookmarkEnd w:id="367"/>
      <w:bookmarkEnd w:id="368"/>
      <w:bookmarkEnd w:id="369"/>
    </w:p>
    <w:p w:rsidR="00154D0F" w:rsidRPr="00154D0F" w:rsidRDefault="00154D0F" w:rsidP="00154D0F">
      <w:pPr>
        <w:pStyle w:val="ListParagraph"/>
        <w:ind w:left="1800"/>
        <w:rPr>
          <w:b/>
          <w:sz w:val="28"/>
          <w:szCs w:val="28"/>
          <w:lang/>
        </w:rPr>
      </w:pPr>
    </w:p>
    <w:p w:rsidR="00154D0F" w:rsidRPr="00154D0F" w:rsidRDefault="00154D0F" w:rsidP="00154D0F">
      <w:pPr>
        <w:jc w:val="center"/>
        <w:rPr>
          <w:b/>
          <w:lang/>
        </w:rPr>
      </w:pPr>
      <w:r w:rsidRPr="00154D0F">
        <w:rPr>
          <w:b/>
          <w:lang/>
        </w:rPr>
        <w:t xml:space="preserve">(за партију </w:t>
      </w:r>
      <w:r>
        <w:rPr>
          <w:b/>
          <w:lang/>
        </w:rPr>
        <w:t>2</w:t>
      </w:r>
      <w:r w:rsidRPr="00154D0F">
        <w:rPr>
          <w:b/>
          <w:lang/>
        </w:rPr>
        <w:t>)</w:t>
      </w:r>
    </w:p>
    <w:p w:rsidR="007E2EB7" w:rsidRPr="0071259C" w:rsidRDefault="007E2EB7" w:rsidP="007E2EB7">
      <w:pPr>
        <w:pStyle w:val="ListParagraph"/>
        <w:ind w:left="735"/>
        <w:jc w:val="center"/>
        <w:rPr>
          <w:b/>
          <w:sz w:val="28"/>
          <w:szCs w:val="28"/>
          <w:lang w:val="hr-HR"/>
        </w:rPr>
      </w:pP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Пословно име: _______________________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Адреса: ____________________________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Лице за контакт: 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Телефон: ___________________________</w:t>
      </w: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Потврђујем под пуном кривичном, моралном и материјалном одговорношћу да је </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___________________________________________________________________________ </w:t>
      </w:r>
    </w:p>
    <w:p w:rsidR="007E2EB7" w:rsidRPr="0071259C" w:rsidRDefault="007E2EB7" w:rsidP="007E2EB7">
      <w:pPr>
        <w:jc w:val="both"/>
        <w:rPr>
          <w:lang w:val="hr-HR"/>
        </w:rPr>
      </w:pPr>
      <w:r w:rsidRPr="0071259C">
        <w:rPr>
          <w:lang w:val="hr-HR"/>
        </w:rPr>
        <w:tab/>
      </w:r>
      <w:r w:rsidRPr="0071259C">
        <w:rPr>
          <w:lang w:val="hr-HR"/>
        </w:rPr>
        <w:tab/>
      </w:r>
      <w:r w:rsidRPr="0071259C">
        <w:rPr>
          <w:lang w:val="hr-HR"/>
        </w:rPr>
        <w:tab/>
      </w:r>
      <w:r w:rsidRPr="0071259C">
        <w:rPr>
          <w:lang w:val="hr-HR"/>
        </w:rPr>
        <w:tab/>
        <w:t xml:space="preserve">(пуно пословно име правног лица) </w:t>
      </w:r>
    </w:p>
    <w:p w:rsidR="007E2EB7" w:rsidRPr="0071259C" w:rsidRDefault="007E2EB7" w:rsidP="007E2EB7">
      <w:pPr>
        <w:jc w:val="both"/>
        <w:rPr>
          <w:lang w:val="hr-HR"/>
        </w:rPr>
      </w:pPr>
    </w:p>
    <w:p w:rsidR="007E2EB7" w:rsidRPr="00133FB1" w:rsidRDefault="007E2EB7" w:rsidP="00133FB1">
      <w:pPr>
        <w:rPr>
          <w:sz w:val="28"/>
          <w:szCs w:val="28"/>
          <w:lang w:val="hr-HR"/>
        </w:rPr>
      </w:pPr>
      <w:r w:rsidRPr="0071259C">
        <w:rPr>
          <w:lang w:val="hr-HR"/>
        </w:rPr>
        <w:t xml:space="preserve">извршио услугу </w:t>
      </w:r>
      <w:r w:rsidR="006F058C">
        <w:rPr>
          <w:lang/>
        </w:rPr>
        <w:t>инсталације,</w:t>
      </w:r>
      <w:r w:rsidR="006F058C" w:rsidRPr="006F058C">
        <w:rPr>
          <w:noProof/>
          <w:lang/>
        </w:rPr>
        <w:t xml:space="preserve"> </w:t>
      </w:r>
      <w:r w:rsidR="006F058C" w:rsidRPr="00747A21">
        <w:rPr>
          <w:noProof/>
          <w:lang/>
        </w:rPr>
        <w:t>пуштања у рад и серивисирањ</w:t>
      </w:r>
      <w:r w:rsidR="006F058C">
        <w:rPr>
          <w:noProof/>
          <w:lang/>
        </w:rPr>
        <w:t>e</w:t>
      </w:r>
      <w:r w:rsidR="006F058C" w:rsidRPr="00747A21">
        <w:rPr>
          <w:noProof/>
          <w:lang/>
        </w:rPr>
        <w:t xml:space="preserve"> </w:t>
      </w:r>
      <w:r w:rsidR="006F058C">
        <w:rPr>
          <w:noProof/>
          <w:lang/>
        </w:rPr>
        <w:t>аутоматских врата</w:t>
      </w:r>
      <w:r w:rsidR="00133FB1">
        <w:rPr>
          <w:lang/>
        </w:rPr>
        <w:t xml:space="preserve"> </w:t>
      </w:r>
      <w:r w:rsidR="00133FB1">
        <w:rPr>
          <w:noProof/>
          <w:lang/>
        </w:rPr>
        <w:t xml:space="preserve">произвођача </w:t>
      </w:r>
      <w:r w:rsidR="00133FB1">
        <w:rPr>
          <w:noProof/>
          <w:lang/>
        </w:rPr>
        <w:t>Tormax</w:t>
      </w:r>
      <w:r w:rsidR="00133FB1">
        <w:rPr>
          <w:sz w:val="28"/>
          <w:szCs w:val="28"/>
          <w:lang/>
        </w:rPr>
        <w:t xml:space="preserve"> </w:t>
      </w:r>
      <w:r w:rsidRPr="0071259C">
        <w:rPr>
          <w:lang w:val="hr-HR"/>
        </w:rPr>
        <w:t xml:space="preserve">у периоду од </w:t>
      </w:r>
      <w:r w:rsidR="00DA4036">
        <w:rPr>
          <w:lang/>
        </w:rPr>
        <w:t>_____________</w:t>
      </w:r>
      <w:r w:rsidRPr="00FA517A">
        <w:rPr>
          <w:lang w:val="hr-HR"/>
        </w:rPr>
        <w:t xml:space="preserve">. године до </w:t>
      </w:r>
      <w:r w:rsidR="00DA4036">
        <w:rPr>
          <w:lang/>
        </w:rPr>
        <w:t>_________</w:t>
      </w:r>
      <w:r w:rsidR="00FA517A">
        <w:rPr>
          <w:lang/>
        </w:rPr>
        <w:t>. године</w:t>
      </w:r>
      <w:r w:rsidRPr="00FA517A">
        <w:rPr>
          <w:lang w:val="hr-HR"/>
        </w:rPr>
        <w:t>,</w:t>
      </w:r>
      <w:r w:rsidRPr="0071259C">
        <w:rPr>
          <w:lang w:val="hr-HR"/>
        </w:rPr>
        <w:t xml:space="preserve"> по нашим захтевима и у свему у складу са позитивно правним прописима Републике Србије.</w:t>
      </w:r>
    </w:p>
    <w:p w:rsidR="007E2EB7" w:rsidRPr="00154D0F" w:rsidRDefault="007E2EB7" w:rsidP="00133FB1">
      <w:pPr>
        <w:rPr>
          <w:sz w:val="28"/>
          <w:szCs w:val="28"/>
          <w:lang/>
        </w:rPr>
      </w:pPr>
      <w:r w:rsidRPr="0071259C">
        <w:rPr>
          <w:lang w:val="hr-HR"/>
        </w:rPr>
        <w:t>Потврда се издаје ради учешћа наведеног правног лица у поступку јавне набавке број 12</w:t>
      </w:r>
      <w:r w:rsidR="005E5E53">
        <w:rPr>
          <w:lang w:val="hr-HR"/>
        </w:rPr>
        <w:t>6</w:t>
      </w:r>
      <w:r w:rsidRPr="0071259C">
        <w:rPr>
          <w:lang w:val="hr-HR"/>
        </w:rPr>
        <w:t>-14-</w:t>
      </w:r>
      <w:r w:rsidR="005E5E53">
        <w:rPr>
          <w:lang/>
        </w:rPr>
        <w:t>М</w:t>
      </w:r>
      <w:r w:rsidR="00154D0F">
        <w:rPr>
          <w:lang/>
        </w:rPr>
        <w:t xml:space="preserve">, </w:t>
      </w:r>
      <w:r w:rsidR="00154D0F" w:rsidRPr="00154D0F">
        <w:rPr>
          <w:b/>
          <w:lang/>
        </w:rPr>
        <w:t xml:space="preserve">за партију 2. </w:t>
      </w:r>
      <w:r w:rsidR="00154D0F" w:rsidRPr="00154D0F">
        <w:rPr>
          <w:b/>
          <w:noProof/>
          <w:lang/>
        </w:rPr>
        <w:t xml:space="preserve">Редован сервис и сервис по позиву у случају насталог квара за аутоматска врата произвођача </w:t>
      </w:r>
      <w:r w:rsidR="00154D0F" w:rsidRPr="00154D0F">
        <w:rPr>
          <w:b/>
          <w:noProof/>
          <w:lang/>
        </w:rPr>
        <w:t>Tormax</w:t>
      </w:r>
      <w:r w:rsidR="00154D0F">
        <w:rPr>
          <w:noProof/>
          <w:lang/>
        </w:rPr>
        <w:t xml:space="preserve">, за потребе </w:t>
      </w:r>
      <w:r w:rsidRPr="0071259C">
        <w:rPr>
          <w:lang w:val="hr-HR"/>
        </w:rPr>
        <w:t>Клиничког центра Војводине и у друге сврхе се не може користити.</w:t>
      </w: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у _________________, </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дана ______________.</w:t>
      </w:r>
    </w:p>
    <w:p w:rsidR="007E2EB7" w:rsidRPr="0071259C" w:rsidRDefault="007E2EB7" w:rsidP="007E2EB7">
      <w:pPr>
        <w:jc w:val="both"/>
        <w:rPr>
          <w:lang w:val="hr-HR"/>
        </w:rPr>
      </w:pPr>
      <w:r w:rsidRPr="0071259C">
        <w:rPr>
          <w:lang w:val="hr-HR"/>
        </w:rPr>
        <w:t xml:space="preserve">                                                                                                        Потпис одговорног лица</w:t>
      </w:r>
    </w:p>
    <w:p w:rsidR="007E2EB7" w:rsidRPr="0071259C" w:rsidRDefault="007E2EB7" w:rsidP="007E2EB7">
      <w:pPr>
        <w:jc w:val="both"/>
        <w:rPr>
          <w:lang w:val="hr-HR"/>
        </w:rPr>
      </w:pP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t xml:space="preserve">                                                                                            </w:t>
      </w:r>
    </w:p>
    <w:p w:rsidR="007E2EB7" w:rsidRPr="000871D0" w:rsidRDefault="007E2EB7" w:rsidP="007E2EB7">
      <w:pPr>
        <w:ind w:left="4320"/>
        <w:jc w:val="both"/>
        <w:rPr>
          <w:lang w:val="fr-FR"/>
        </w:rPr>
      </w:pPr>
      <w:r w:rsidRPr="0071259C">
        <w:rPr>
          <w:lang w:val="hr-HR"/>
        </w:rPr>
        <w:t xml:space="preserve">               М.П.         </w:t>
      </w:r>
      <w:r w:rsidRPr="000871D0">
        <w:rPr>
          <w:lang w:val="fr-FR"/>
        </w:rPr>
        <w:t>_______________________</w:t>
      </w:r>
    </w:p>
    <w:p w:rsidR="007E2EB7" w:rsidRPr="0071259C" w:rsidRDefault="007E2EB7" w:rsidP="007E2EB7">
      <w:pPr>
        <w:ind w:left="5760" w:firstLine="720"/>
        <w:jc w:val="center"/>
        <w:rPr>
          <w:lang w:val="fr-FR"/>
        </w:rPr>
      </w:pPr>
      <w:r>
        <w:t>име</w:t>
      </w:r>
      <w:r w:rsidRPr="0071259C">
        <w:rPr>
          <w:lang w:val="fr-FR"/>
        </w:rPr>
        <w:t xml:space="preserve"> </w:t>
      </w:r>
      <w:r>
        <w:t>и</w:t>
      </w:r>
      <w:r w:rsidRPr="0071259C">
        <w:rPr>
          <w:lang w:val="fr-FR"/>
        </w:rPr>
        <w:t xml:space="preserve"> </w:t>
      </w:r>
      <w:r>
        <w:t>презиме</w:t>
      </w:r>
    </w:p>
    <w:p w:rsidR="007E2EB7" w:rsidRPr="0071259C" w:rsidRDefault="007E2EB7" w:rsidP="007E2EB7">
      <w:pPr>
        <w:rPr>
          <w:b/>
          <w:i/>
          <w:lang w:val="fr-FR"/>
        </w:rPr>
      </w:pPr>
    </w:p>
    <w:p w:rsidR="007E2EB7" w:rsidRPr="0071259C" w:rsidRDefault="007E2EB7" w:rsidP="007E2EB7">
      <w:pPr>
        <w:rPr>
          <w:b/>
          <w:i/>
          <w:lang w:val="fr-FR"/>
        </w:rPr>
      </w:pPr>
    </w:p>
    <w:p w:rsidR="007E2EB7" w:rsidRPr="0071259C" w:rsidRDefault="007E2EB7" w:rsidP="007E2EB7">
      <w:pPr>
        <w:rPr>
          <w:b/>
          <w:i/>
          <w:lang w:val="fr-FR"/>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133FB1" w:rsidRDefault="00133FB1" w:rsidP="007E2EB7">
      <w:pPr>
        <w:rPr>
          <w:b/>
          <w:i/>
          <w:lang/>
        </w:rPr>
      </w:pPr>
    </w:p>
    <w:p w:rsidR="007E2EB7" w:rsidRPr="0071259C" w:rsidRDefault="007E2EB7" w:rsidP="007E2EB7">
      <w:pPr>
        <w:rPr>
          <w:b/>
          <w:i/>
          <w:lang w:val="fr-FR"/>
        </w:rPr>
      </w:pPr>
    </w:p>
    <w:p w:rsidR="003E1FB1" w:rsidRDefault="003E1FB1">
      <w:pPr>
        <w:rPr>
          <w:rStyle w:val="Heading1Char"/>
          <w:sz w:val="28"/>
          <w:szCs w:val="28"/>
          <w:lang/>
        </w:rPr>
      </w:pPr>
      <w:r>
        <w:rPr>
          <w:rStyle w:val="Heading1Char"/>
          <w:sz w:val="28"/>
          <w:szCs w:val="28"/>
          <w:lang/>
        </w:rPr>
        <w:br w:type="page"/>
      </w:r>
    </w:p>
    <w:p w:rsidR="007E2EB7" w:rsidRPr="003E1FB1" w:rsidRDefault="007E2EB7" w:rsidP="003E1FB1">
      <w:pPr>
        <w:pStyle w:val="ListParagraph"/>
        <w:numPr>
          <w:ilvl w:val="0"/>
          <w:numId w:val="12"/>
        </w:numPr>
        <w:jc w:val="center"/>
        <w:rPr>
          <w:rStyle w:val="Heading1Char"/>
          <w:sz w:val="28"/>
          <w:szCs w:val="28"/>
          <w:lang/>
        </w:rPr>
      </w:pPr>
      <w:bookmarkStart w:id="370" w:name="_Toc396296388"/>
      <w:bookmarkStart w:id="371" w:name="_Toc396297018"/>
      <w:bookmarkStart w:id="372" w:name="_Toc396297137"/>
      <w:bookmarkStart w:id="373" w:name="_Toc396297279"/>
      <w:r w:rsidRPr="003E1FB1">
        <w:rPr>
          <w:rStyle w:val="Heading1Char"/>
          <w:sz w:val="28"/>
          <w:szCs w:val="28"/>
        </w:rPr>
        <w:lastRenderedPageBreak/>
        <w:t>ПОТВРДА О ИЗВРШЕНОЈ УСЛУЗИ</w:t>
      </w:r>
      <w:bookmarkEnd w:id="370"/>
      <w:bookmarkEnd w:id="371"/>
      <w:bookmarkEnd w:id="372"/>
      <w:bookmarkEnd w:id="373"/>
    </w:p>
    <w:p w:rsidR="00154D0F" w:rsidRPr="00154D0F" w:rsidRDefault="00154D0F" w:rsidP="00154D0F">
      <w:pPr>
        <w:pStyle w:val="ListParagraph"/>
        <w:rPr>
          <w:b/>
          <w:sz w:val="28"/>
          <w:szCs w:val="28"/>
          <w:lang/>
        </w:rPr>
      </w:pPr>
    </w:p>
    <w:p w:rsidR="00154D0F" w:rsidRPr="00154D0F" w:rsidRDefault="00154D0F" w:rsidP="00154D0F">
      <w:pPr>
        <w:jc w:val="center"/>
        <w:rPr>
          <w:b/>
          <w:lang/>
        </w:rPr>
      </w:pPr>
      <w:r w:rsidRPr="00154D0F">
        <w:rPr>
          <w:b/>
          <w:lang/>
        </w:rPr>
        <w:t>(за партију 3)</w:t>
      </w:r>
    </w:p>
    <w:p w:rsidR="007E2EB7" w:rsidRPr="0071259C" w:rsidRDefault="007E2EB7" w:rsidP="007E2EB7">
      <w:pPr>
        <w:pStyle w:val="ListParagraph"/>
        <w:ind w:left="735"/>
        <w:jc w:val="center"/>
        <w:rPr>
          <w:b/>
          <w:sz w:val="28"/>
          <w:szCs w:val="28"/>
          <w:lang w:val="hr-HR"/>
        </w:rPr>
      </w:pP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Пословно име: _______________________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Адреса: ____________________________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Лице за контакт: _____________________</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Телефон: ___________________________</w:t>
      </w: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Потврђујем под пуном кривичном, моралном и материјалном одговорношћу да је </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___________________________________________________________________________ </w:t>
      </w:r>
    </w:p>
    <w:p w:rsidR="007E2EB7" w:rsidRPr="0071259C" w:rsidRDefault="007E2EB7" w:rsidP="007E2EB7">
      <w:pPr>
        <w:jc w:val="both"/>
        <w:rPr>
          <w:lang w:val="hr-HR"/>
        </w:rPr>
      </w:pPr>
      <w:r w:rsidRPr="0071259C">
        <w:rPr>
          <w:lang w:val="hr-HR"/>
        </w:rPr>
        <w:tab/>
      </w:r>
      <w:r w:rsidRPr="0071259C">
        <w:rPr>
          <w:lang w:val="hr-HR"/>
        </w:rPr>
        <w:tab/>
      </w:r>
      <w:r w:rsidRPr="0071259C">
        <w:rPr>
          <w:lang w:val="hr-HR"/>
        </w:rPr>
        <w:tab/>
      </w:r>
      <w:r w:rsidRPr="0071259C">
        <w:rPr>
          <w:lang w:val="hr-HR"/>
        </w:rPr>
        <w:tab/>
        <w:t xml:space="preserve">(пуно пословно име правног лица) </w:t>
      </w:r>
    </w:p>
    <w:p w:rsidR="007E2EB7" w:rsidRPr="0071259C" w:rsidRDefault="007E2EB7" w:rsidP="007E2EB7">
      <w:pPr>
        <w:jc w:val="both"/>
        <w:rPr>
          <w:lang w:val="hr-HR"/>
        </w:rPr>
      </w:pPr>
    </w:p>
    <w:p w:rsidR="007E2EB7" w:rsidRPr="003E7EA2" w:rsidRDefault="007E2EB7" w:rsidP="003E7EA2">
      <w:pPr>
        <w:rPr>
          <w:sz w:val="28"/>
          <w:szCs w:val="28"/>
          <w:lang w:val="hr-HR"/>
        </w:rPr>
      </w:pPr>
      <w:r w:rsidRPr="0071259C">
        <w:rPr>
          <w:lang w:val="hr-HR"/>
        </w:rPr>
        <w:t xml:space="preserve">извршио услугу </w:t>
      </w:r>
      <w:r w:rsidR="006F058C">
        <w:rPr>
          <w:lang/>
        </w:rPr>
        <w:t>инсталације</w:t>
      </w:r>
      <w:r w:rsidR="006F058C">
        <w:rPr>
          <w:lang/>
        </w:rPr>
        <w:t>,</w:t>
      </w:r>
      <w:r w:rsidR="003E7EA2">
        <w:rPr>
          <w:lang/>
        </w:rPr>
        <w:t xml:space="preserve"> </w:t>
      </w:r>
      <w:r w:rsidR="006F058C" w:rsidRPr="00747A21">
        <w:rPr>
          <w:noProof/>
          <w:lang/>
        </w:rPr>
        <w:t>пуштања у рад и серивисирањ</w:t>
      </w:r>
      <w:r w:rsidR="006F058C">
        <w:rPr>
          <w:noProof/>
          <w:lang/>
        </w:rPr>
        <w:t>e</w:t>
      </w:r>
      <w:r w:rsidR="006F058C" w:rsidRPr="00747A21">
        <w:rPr>
          <w:noProof/>
          <w:lang/>
        </w:rPr>
        <w:t xml:space="preserve"> </w:t>
      </w:r>
      <w:r w:rsidR="003E7EA2">
        <w:rPr>
          <w:noProof/>
          <w:lang/>
        </w:rPr>
        <w:t xml:space="preserve">аутоматских врата произвођача </w:t>
      </w:r>
      <w:r w:rsidR="003E7EA2">
        <w:rPr>
          <w:noProof/>
          <w:lang/>
        </w:rPr>
        <w:t>Came</w:t>
      </w:r>
      <w:r w:rsidR="003E7EA2">
        <w:rPr>
          <w:sz w:val="28"/>
          <w:szCs w:val="28"/>
          <w:lang/>
        </w:rPr>
        <w:t xml:space="preserve"> </w:t>
      </w:r>
      <w:r w:rsidRPr="0071259C">
        <w:rPr>
          <w:lang w:val="hr-HR"/>
        </w:rPr>
        <w:t xml:space="preserve">у периоду од </w:t>
      </w:r>
      <w:r w:rsidR="00DA4036">
        <w:rPr>
          <w:lang/>
        </w:rPr>
        <w:t>__________</w:t>
      </w:r>
      <w:r w:rsidRPr="00FA517A">
        <w:rPr>
          <w:lang w:val="hr-HR"/>
        </w:rPr>
        <w:t xml:space="preserve">. године до </w:t>
      </w:r>
      <w:r w:rsidR="00DA4036">
        <w:rPr>
          <w:lang/>
        </w:rPr>
        <w:t>___________</w:t>
      </w:r>
      <w:r w:rsidR="00FA517A">
        <w:rPr>
          <w:lang/>
        </w:rPr>
        <w:t>. године</w:t>
      </w:r>
      <w:r w:rsidRPr="00FA517A">
        <w:rPr>
          <w:lang w:val="hr-HR"/>
        </w:rPr>
        <w:t>,</w:t>
      </w:r>
      <w:r w:rsidRPr="0071259C">
        <w:rPr>
          <w:lang w:val="hr-HR"/>
        </w:rPr>
        <w:t xml:space="preserve"> по нашим захтевима и у свему у складу са позитивно правним прописима Републике Србије.</w:t>
      </w:r>
    </w:p>
    <w:p w:rsidR="007E2EB7" w:rsidRPr="00154D0F" w:rsidRDefault="007E2EB7" w:rsidP="00154D0F">
      <w:pPr>
        <w:rPr>
          <w:sz w:val="28"/>
          <w:szCs w:val="28"/>
          <w:lang/>
        </w:rPr>
      </w:pPr>
      <w:r w:rsidRPr="0071259C">
        <w:rPr>
          <w:lang w:val="hr-HR"/>
        </w:rPr>
        <w:t>Потврда се издаје ради учешћа наведеног правног лица у поступку јавне набавке број 12</w:t>
      </w:r>
      <w:r w:rsidR="00133FB1">
        <w:rPr>
          <w:lang/>
        </w:rPr>
        <w:t>6</w:t>
      </w:r>
      <w:r w:rsidRPr="0071259C">
        <w:rPr>
          <w:lang w:val="hr-HR"/>
        </w:rPr>
        <w:t>-14-</w:t>
      </w:r>
      <w:r w:rsidR="005E5E53">
        <w:rPr>
          <w:lang/>
        </w:rPr>
        <w:t>М</w:t>
      </w:r>
      <w:r w:rsidR="00154D0F">
        <w:rPr>
          <w:lang/>
        </w:rPr>
        <w:t xml:space="preserve">, </w:t>
      </w:r>
      <w:r w:rsidR="00154D0F" w:rsidRPr="00154D0F">
        <w:rPr>
          <w:b/>
          <w:lang/>
        </w:rPr>
        <w:t xml:space="preserve">за партију 3. </w:t>
      </w:r>
      <w:r w:rsidR="00154D0F" w:rsidRPr="00154D0F">
        <w:rPr>
          <w:b/>
          <w:noProof/>
          <w:lang/>
        </w:rPr>
        <w:t xml:space="preserve">Редован  сервис и сервис по позиву у случају насталог квара за аутоматска врата произвођача </w:t>
      </w:r>
      <w:r w:rsidR="00154D0F" w:rsidRPr="00154D0F">
        <w:rPr>
          <w:b/>
          <w:noProof/>
          <w:lang/>
        </w:rPr>
        <w:t>Came</w:t>
      </w:r>
      <w:r w:rsidR="00154D0F">
        <w:rPr>
          <w:noProof/>
          <w:lang/>
        </w:rPr>
        <w:t xml:space="preserve">, за потребе </w:t>
      </w:r>
      <w:r w:rsidRPr="0071259C">
        <w:rPr>
          <w:lang w:val="hr-HR"/>
        </w:rPr>
        <w:t xml:space="preserve"> Клиничког центра Војводине и у друге сврхе се не може користити.</w:t>
      </w: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 xml:space="preserve">у _________________, </w:t>
      </w:r>
    </w:p>
    <w:p w:rsidR="007E2EB7" w:rsidRPr="0071259C" w:rsidRDefault="007E2EB7" w:rsidP="007E2EB7">
      <w:pPr>
        <w:jc w:val="both"/>
        <w:rPr>
          <w:lang w:val="hr-HR"/>
        </w:rPr>
      </w:pPr>
    </w:p>
    <w:p w:rsidR="007E2EB7" w:rsidRPr="0071259C" w:rsidRDefault="007E2EB7" w:rsidP="007E2EB7">
      <w:pPr>
        <w:jc w:val="both"/>
        <w:rPr>
          <w:lang w:val="hr-HR"/>
        </w:rPr>
      </w:pPr>
      <w:r w:rsidRPr="0071259C">
        <w:rPr>
          <w:lang w:val="hr-HR"/>
        </w:rPr>
        <w:t>дана ______________.</w:t>
      </w:r>
    </w:p>
    <w:p w:rsidR="007E2EB7" w:rsidRPr="0071259C" w:rsidRDefault="007E2EB7" w:rsidP="007E2EB7">
      <w:pPr>
        <w:jc w:val="both"/>
        <w:rPr>
          <w:lang w:val="hr-HR"/>
        </w:rPr>
      </w:pPr>
      <w:r w:rsidRPr="0071259C">
        <w:rPr>
          <w:lang w:val="hr-HR"/>
        </w:rPr>
        <w:t xml:space="preserve">                                                                                                        Потпис одговорног лица</w:t>
      </w:r>
    </w:p>
    <w:p w:rsidR="007E2EB7" w:rsidRPr="0071259C" w:rsidRDefault="007E2EB7" w:rsidP="007E2EB7">
      <w:pPr>
        <w:jc w:val="both"/>
        <w:rPr>
          <w:lang w:val="hr-HR"/>
        </w:rPr>
      </w:pP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r>
      <w:r w:rsidRPr="0071259C">
        <w:rPr>
          <w:lang w:val="hr-HR"/>
        </w:rPr>
        <w:tab/>
        <w:t xml:space="preserve">                                                                                            </w:t>
      </w:r>
    </w:p>
    <w:p w:rsidR="007E2EB7" w:rsidRPr="000871D0" w:rsidRDefault="007E2EB7" w:rsidP="007E2EB7">
      <w:pPr>
        <w:ind w:left="4320"/>
        <w:jc w:val="both"/>
        <w:rPr>
          <w:lang w:val="fr-FR"/>
        </w:rPr>
      </w:pPr>
      <w:r w:rsidRPr="0071259C">
        <w:rPr>
          <w:lang w:val="hr-HR"/>
        </w:rPr>
        <w:t xml:space="preserve">               М.П.         </w:t>
      </w:r>
      <w:r w:rsidRPr="000871D0">
        <w:rPr>
          <w:lang w:val="fr-FR"/>
        </w:rPr>
        <w:t>_______________________</w:t>
      </w:r>
    </w:p>
    <w:p w:rsidR="007E2EB7" w:rsidRPr="0071259C" w:rsidRDefault="007E2EB7" w:rsidP="007E2EB7">
      <w:pPr>
        <w:ind w:left="5760" w:firstLine="720"/>
        <w:jc w:val="center"/>
        <w:rPr>
          <w:lang w:val="fr-FR"/>
        </w:rPr>
      </w:pPr>
      <w:r>
        <w:t>име</w:t>
      </w:r>
      <w:r w:rsidRPr="0071259C">
        <w:rPr>
          <w:lang w:val="fr-FR"/>
        </w:rPr>
        <w:t xml:space="preserve"> </w:t>
      </w:r>
      <w:r>
        <w:t>и</w:t>
      </w:r>
      <w:r w:rsidRPr="0071259C">
        <w:rPr>
          <w:lang w:val="fr-FR"/>
        </w:rPr>
        <w:t xml:space="preserve"> </w:t>
      </w:r>
      <w:r>
        <w:t>презиме</w:t>
      </w:r>
    </w:p>
    <w:p w:rsidR="007E2EB7" w:rsidRPr="0071259C" w:rsidRDefault="007E2EB7" w:rsidP="007E2EB7">
      <w:pPr>
        <w:rPr>
          <w:b/>
          <w:i/>
          <w:lang w:val="fr-FR"/>
        </w:rPr>
      </w:pPr>
    </w:p>
    <w:p w:rsidR="007E2EB7" w:rsidRPr="0071259C" w:rsidRDefault="007E2EB7" w:rsidP="007E2EB7">
      <w:pPr>
        <w:rPr>
          <w:b/>
          <w:i/>
          <w:lang w:val="fr-FR"/>
        </w:rPr>
      </w:pPr>
    </w:p>
    <w:p w:rsidR="007E2EB7" w:rsidRPr="0071259C" w:rsidRDefault="007E2EB7" w:rsidP="007E2EB7">
      <w:pPr>
        <w:rPr>
          <w:b/>
          <w:i/>
          <w:lang w:val="fr-FR"/>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Default="007E2EB7" w:rsidP="007E2EB7">
      <w:pPr>
        <w:rPr>
          <w:b/>
          <w:i/>
          <w:lang/>
        </w:rPr>
      </w:pPr>
    </w:p>
    <w:p w:rsidR="007E2EB7" w:rsidRPr="0071259C" w:rsidRDefault="007E2EB7" w:rsidP="007E2EB7">
      <w:pPr>
        <w:rPr>
          <w:b/>
          <w:i/>
          <w:lang w:val="fr-FR"/>
        </w:rPr>
      </w:pPr>
    </w:p>
    <w:p w:rsidR="007E2EB7" w:rsidRPr="0071259C" w:rsidRDefault="007E2EB7" w:rsidP="007E2EB7">
      <w:pPr>
        <w:rPr>
          <w:b/>
          <w:i/>
          <w:lang w:val="fr-FR"/>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DA4036">
      <w:pPr>
        <w:pStyle w:val="Heading2"/>
        <w:numPr>
          <w:ilvl w:val="0"/>
          <w:numId w:val="31"/>
        </w:numPr>
        <w:rPr>
          <w:noProof/>
        </w:rPr>
        <w:sectPr w:rsidR="0006401C" w:rsidRPr="00AE1407" w:rsidSect="00F570CF">
          <w:footerReference w:type="even" r:id="rId14"/>
          <w:footerReference w:type="default" r:id="rId15"/>
          <w:pgSz w:w="11906" w:h="16838"/>
          <w:pgMar w:top="851" w:right="1418" w:bottom="1304" w:left="1418" w:header="709" w:footer="709" w:gutter="0"/>
          <w:cols w:space="708"/>
          <w:docGrid w:linePitch="360"/>
        </w:sectPr>
      </w:pPr>
    </w:p>
    <w:p w:rsidR="002D5B2C" w:rsidRPr="007B69C7" w:rsidRDefault="002D5B2C" w:rsidP="0046347B">
      <w:pPr>
        <w:pStyle w:val="Heading1"/>
        <w:numPr>
          <w:ilvl w:val="0"/>
          <w:numId w:val="35"/>
        </w:numPr>
        <w:jc w:val="center"/>
        <w:rPr>
          <w:noProof/>
          <w:sz w:val="28"/>
          <w:szCs w:val="28"/>
        </w:rPr>
      </w:pPr>
      <w:bookmarkStart w:id="374" w:name="_Toc375826014"/>
      <w:bookmarkStart w:id="375" w:name="_Toc389030921"/>
      <w:bookmarkStart w:id="376" w:name="_Toc396296389"/>
      <w:bookmarkStart w:id="377" w:name="_Toc396297019"/>
      <w:bookmarkStart w:id="378" w:name="_Toc396297138"/>
      <w:bookmarkStart w:id="379" w:name="_Toc396297280"/>
      <w:r w:rsidRPr="007B69C7">
        <w:rPr>
          <w:noProof/>
          <w:sz w:val="28"/>
          <w:szCs w:val="28"/>
        </w:rPr>
        <w:lastRenderedPageBreak/>
        <w:t>ОБРАЗАЦ ПОНУДЕ</w:t>
      </w:r>
      <w:bookmarkEnd w:id="374"/>
      <w:bookmarkEnd w:id="375"/>
      <w:r w:rsidR="00BB3136">
        <w:rPr>
          <w:noProof/>
          <w:sz w:val="28"/>
          <w:szCs w:val="28"/>
          <w:lang/>
        </w:rPr>
        <w:t xml:space="preserve"> за партију 1.</w:t>
      </w:r>
      <w:bookmarkEnd w:id="376"/>
      <w:bookmarkEnd w:id="377"/>
      <w:bookmarkEnd w:id="378"/>
      <w:bookmarkEnd w:id="379"/>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263D62">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263D62" w:rsidRDefault="00263D62" w:rsidP="00263D62">
            <w:pPr>
              <w:pStyle w:val="Footer"/>
              <w:jc w:val="center"/>
              <w:rPr>
                <w:noProof/>
                <w:lang/>
              </w:rPr>
            </w:pPr>
            <w:r>
              <w:rPr>
                <w:noProof/>
                <w:lang/>
              </w:rPr>
              <w:t>Редован годишњи сервис и сервис по позиву у случају насталог квара</w:t>
            </w:r>
          </w:p>
          <w:p w:rsidR="00263D62" w:rsidRPr="00263D62" w:rsidRDefault="00263D62" w:rsidP="00263D62">
            <w:pPr>
              <w:pStyle w:val="Footer"/>
              <w:jc w:val="center"/>
              <w:rPr>
                <w:noProof/>
                <w:lang/>
              </w:rPr>
            </w:pPr>
            <w:r>
              <w:rPr>
                <w:noProof/>
                <w:lang/>
              </w:rPr>
              <w:t xml:space="preserve"> за аутоматска врата произвођача </w:t>
            </w:r>
            <w:r>
              <w:rPr>
                <w:noProof/>
                <w:lang/>
              </w:rPr>
              <w:t>Kaba</w:t>
            </w:r>
            <w:r w:rsidRPr="00263D62">
              <w:rPr>
                <w:noProof/>
                <w:lang/>
              </w:rPr>
              <w:t>,</w:t>
            </w:r>
          </w:p>
          <w:p w:rsidR="00263D62" w:rsidRDefault="00263D62" w:rsidP="00263D62">
            <w:pPr>
              <w:jc w:val="center"/>
              <w:rPr>
                <w:lang w:val="sr-Cyrl-CS"/>
              </w:rPr>
            </w:pPr>
            <w:r w:rsidRPr="00263D62">
              <w:rPr>
                <w:noProof/>
              </w:rPr>
              <w:t>за потребе Клиничког центра Војводине</w:t>
            </w:r>
            <w:r>
              <w:rPr>
                <w:noProof/>
                <w:lang/>
              </w:rPr>
              <w:t xml:space="preserve">, </w:t>
            </w:r>
            <w:r w:rsidRPr="00263D62">
              <w:rPr>
                <w:lang w:val="sr-Cyrl-CS"/>
              </w:rPr>
              <w:t xml:space="preserve"> </w:t>
            </w:r>
          </w:p>
          <w:p w:rsidR="005E2923" w:rsidRPr="00AE1407" w:rsidRDefault="00263D62" w:rsidP="00263D62">
            <w:pPr>
              <w:jc w:val="center"/>
              <w:rPr>
                <w:b/>
                <w:noProof/>
              </w:rPr>
            </w:pPr>
            <w:r w:rsidRPr="00263D62">
              <w:rPr>
                <w:lang w:val="sr-Cyrl-CS"/>
              </w:rPr>
              <w:t>б</w:t>
            </w:r>
            <w:r w:rsidRPr="00263D62">
              <w:t>р.</w:t>
            </w:r>
            <w:r w:rsidRPr="00AE1407">
              <w:t xml:space="preserve"> </w:t>
            </w:r>
            <w:r>
              <w:rPr>
                <w:lang/>
              </w:rPr>
              <w:t>126-14-М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3E22E4">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E22E4">
              <w:rPr>
                <w:noProof/>
              </w:rPr>
              <w:t xml:space="preserve">не може бити краћи од </w:t>
            </w:r>
            <w:r w:rsidR="003E22E4" w:rsidRPr="003E22E4">
              <w:rPr>
                <w:noProof/>
              </w:rPr>
              <w:t>6</w:t>
            </w:r>
            <w:r w:rsidRPr="003E22E4">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263D62" w:rsidRDefault="005E2923" w:rsidP="005E2923">
            <w:pPr>
              <w:rPr>
                <w:noProof/>
              </w:rPr>
            </w:pPr>
            <w:r w:rsidRPr="00263D62">
              <w:rPr>
                <w:noProof/>
              </w:rPr>
              <w:t>Начин и услови плаћања</w:t>
            </w:r>
          </w:p>
        </w:tc>
        <w:tc>
          <w:tcPr>
            <w:tcW w:w="10065" w:type="dxa"/>
            <w:gridSpan w:val="6"/>
          </w:tcPr>
          <w:p w:rsidR="005E2923" w:rsidRPr="00AE1407" w:rsidRDefault="005E2923" w:rsidP="005E2923">
            <w:pPr>
              <w:rPr>
                <w:b/>
                <w:noProof/>
              </w:rPr>
            </w:pPr>
          </w:p>
        </w:tc>
      </w:tr>
      <w:tr w:rsidR="00263D62" w:rsidRPr="00AE1407" w:rsidTr="00263D62">
        <w:trPr>
          <w:trHeight w:val="283"/>
        </w:trPr>
        <w:tc>
          <w:tcPr>
            <w:tcW w:w="5245" w:type="dxa"/>
          </w:tcPr>
          <w:p w:rsidR="00263D62" w:rsidRPr="00F82B85" w:rsidRDefault="00263D62" w:rsidP="00263D62">
            <w:pPr>
              <w:rPr>
                <w:noProof/>
                <w:highlight w:val="yellow"/>
              </w:rPr>
            </w:pPr>
            <w:r w:rsidRPr="00263D62">
              <w:rPr>
                <w:noProof/>
              </w:rPr>
              <w:t>Гаран</w:t>
            </w:r>
            <w:r w:rsidRPr="00263D62">
              <w:rPr>
                <w:noProof/>
                <w:lang/>
              </w:rPr>
              <w:t>тни рок на извршену услугу и уграђен</w:t>
            </w:r>
            <w:r>
              <w:rPr>
                <w:noProof/>
                <w:lang/>
              </w:rPr>
              <w:t>и</w:t>
            </w:r>
            <w:r w:rsidRPr="00263D62">
              <w:rPr>
                <w:noProof/>
                <w:lang/>
              </w:rPr>
              <w:t xml:space="preserve"> део</w:t>
            </w:r>
          </w:p>
        </w:tc>
        <w:tc>
          <w:tcPr>
            <w:tcW w:w="5032" w:type="dxa"/>
            <w:gridSpan w:val="3"/>
          </w:tcPr>
          <w:p w:rsidR="00263D62" w:rsidRPr="00AE1407" w:rsidRDefault="00263D62" w:rsidP="005E2923">
            <w:pPr>
              <w:rPr>
                <w:b/>
                <w:noProof/>
              </w:rPr>
            </w:pPr>
          </w:p>
        </w:tc>
        <w:tc>
          <w:tcPr>
            <w:tcW w:w="5033" w:type="dxa"/>
            <w:gridSpan w:val="3"/>
          </w:tcPr>
          <w:p w:rsidR="00263D62" w:rsidRPr="00AE1407" w:rsidRDefault="00263D62" w:rsidP="005E2923">
            <w:pPr>
              <w:rPr>
                <w:b/>
                <w:noProof/>
              </w:rPr>
            </w:pPr>
          </w:p>
        </w:tc>
      </w:tr>
      <w:tr w:rsidR="005E2923" w:rsidRPr="00AE1407" w:rsidTr="005E2923">
        <w:trPr>
          <w:trHeight w:val="283"/>
        </w:trPr>
        <w:tc>
          <w:tcPr>
            <w:tcW w:w="5245" w:type="dxa"/>
          </w:tcPr>
          <w:p w:rsidR="005E2923" w:rsidRPr="00F82B85" w:rsidRDefault="005E2923" w:rsidP="00263D62">
            <w:pPr>
              <w:rPr>
                <w:noProof/>
                <w:highlight w:val="yellow"/>
              </w:rPr>
            </w:pPr>
            <w:r w:rsidRPr="00263D62">
              <w:rPr>
                <w:noProof/>
              </w:rPr>
              <w:t>Рок извршења</w:t>
            </w:r>
            <w:r w:rsidR="00DA6C36" w:rsidRPr="00263D62">
              <w:rPr>
                <w:noProof/>
              </w:rPr>
              <w:t xml:space="preserve"> </w:t>
            </w:r>
          </w:p>
        </w:tc>
        <w:tc>
          <w:tcPr>
            <w:tcW w:w="10065" w:type="dxa"/>
            <w:gridSpan w:val="6"/>
          </w:tcPr>
          <w:p w:rsidR="005E2923" w:rsidRPr="00AE1407" w:rsidRDefault="005E2923" w:rsidP="005E2923">
            <w:pPr>
              <w:rPr>
                <w:b/>
                <w:noProof/>
              </w:rPr>
            </w:pPr>
          </w:p>
        </w:tc>
      </w:tr>
      <w:tr w:rsidR="00F82B85" w:rsidRPr="00AE1407" w:rsidTr="005E2923">
        <w:trPr>
          <w:trHeight w:val="283"/>
        </w:trPr>
        <w:tc>
          <w:tcPr>
            <w:tcW w:w="5245" w:type="dxa"/>
          </w:tcPr>
          <w:p w:rsidR="00F82B85" w:rsidRPr="00F82B85" w:rsidRDefault="00F82B85" w:rsidP="00263D62">
            <w:pPr>
              <w:rPr>
                <w:noProof/>
              </w:rPr>
            </w:pPr>
            <w:r w:rsidRPr="00263D62">
              <w:rPr>
                <w:noProof/>
              </w:rPr>
              <w:t xml:space="preserve">Друго </w:t>
            </w:r>
          </w:p>
        </w:tc>
        <w:tc>
          <w:tcPr>
            <w:tcW w:w="10065" w:type="dxa"/>
            <w:gridSpan w:val="6"/>
          </w:tcPr>
          <w:p w:rsidR="00F82B85" w:rsidRPr="00AE1407" w:rsidRDefault="00F82B85" w:rsidP="005E2923">
            <w:pPr>
              <w:rPr>
                <w:b/>
                <w:noProof/>
              </w:rPr>
            </w:pPr>
          </w:p>
        </w:tc>
      </w:tr>
    </w:tbl>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3E22E4" w:rsidRDefault="0049524C">
            <w:pPr>
              <w:autoSpaceDE w:val="0"/>
              <w:autoSpaceDN w:val="0"/>
              <w:adjustRightInd w:val="0"/>
              <w:jc w:val="center"/>
              <w:rPr>
                <w:noProof/>
              </w:rPr>
            </w:pPr>
            <w:r w:rsidRPr="003E22E4">
              <w:rPr>
                <w:noProof/>
              </w:rPr>
              <w:t>Произвођач</w:t>
            </w:r>
          </w:p>
          <w:p w:rsidR="0049524C" w:rsidRPr="003E22E4" w:rsidRDefault="0049524C">
            <w:pPr>
              <w:autoSpaceDE w:val="0"/>
              <w:autoSpaceDN w:val="0"/>
              <w:adjustRightInd w:val="0"/>
              <w:jc w:val="center"/>
              <w:rPr>
                <w:noProof/>
              </w:rPr>
            </w:pPr>
            <w:r w:rsidRPr="003E22E4">
              <w:rPr>
                <w:noProof/>
              </w:rPr>
              <w:t>(за ставке за које је то могуће попунити)</w:t>
            </w:r>
          </w:p>
        </w:tc>
        <w:tc>
          <w:tcPr>
            <w:tcW w:w="1984" w:type="dxa"/>
            <w:vAlign w:val="center"/>
          </w:tcPr>
          <w:p w:rsidR="0049524C" w:rsidRPr="003E22E4" w:rsidRDefault="0049524C">
            <w:pPr>
              <w:autoSpaceDE w:val="0"/>
              <w:autoSpaceDN w:val="0"/>
              <w:adjustRightInd w:val="0"/>
              <w:jc w:val="center"/>
              <w:rPr>
                <w:noProof/>
              </w:rPr>
            </w:pPr>
            <w:r w:rsidRPr="003E22E4">
              <w:rPr>
                <w:noProof/>
              </w:rPr>
              <w:t>Напомена</w:t>
            </w:r>
          </w:p>
          <w:p w:rsidR="0049524C" w:rsidRPr="003E22E4" w:rsidRDefault="0049524C">
            <w:pPr>
              <w:autoSpaceDE w:val="0"/>
              <w:autoSpaceDN w:val="0"/>
              <w:adjustRightInd w:val="0"/>
              <w:jc w:val="center"/>
              <w:rPr>
                <w:noProof/>
              </w:rPr>
            </w:pPr>
            <w:r w:rsidRPr="003E22E4">
              <w:rPr>
                <w:noProof/>
              </w:rPr>
              <w:t>(уколико их понуђач има за одређене ставке)</w:t>
            </w:r>
          </w:p>
        </w:tc>
      </w:tr>
      <w:tr w:rsidR="005E2923" w:rsidRPr="00AE1407" w:rsidTr="005F53E4">
        <w:trPr>
          <w:trHeight w:val="288"/>
        </w:trPr>
        <w:tc>
          <w:tcPr>
            <w:tcW w:w="569" w:type="dxa"/>
          </w:tcPr>
          <w:p w:rsidR="005E2923" w:rsidRPr="00C1063C" w:rsidRDefault="00C1063C" w:rsidP="005E2923">
            <w:pPr>
              <w:autoSpaceDE w:val="0"/>
              <w:autoSpaceDN w:val="0"/>
              <w:adjustRightInd w:val="0"/>
              <w:jc w:val="center"/>
              <w:rPr>
                <w:noProof/>
              </w:rPr>
            </w:pPr>
            <w:r w:rsidRPr="00C1063C">
              <w:rPr>
                <w:noProof/>
              </w:rPr>
              <w:t>1</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3E22E4" w:rsidRDefault="003B49CD" w:rsidP="003B49CD">
            <w:pPr>
              <w:autoSpaceDE w:val="0"/>
              <w:autoSpaceDN w:val="0"/>
              <w:adjustRightInd w:val="0"/>
              <w:rPr>
                <w:noProof/>
                <w:lang/>
              </w:rPr>
            </w:pPr>
            <w:r>
              <w:rPr>
                <w:noProof/>
                <w:lang/>
              </w:rPr>
              <w:t>Редован сервис за к</w:t>
            </w:r>
            <w:r w:rsidR="003E22E4">
              <w:rPr>
                <w:noProof/>
                <w:lang/>
              </w:rPr>
              <w:t xml:space="preserve">лизна врата </w:t>
            </w:r>
            <w:r w:rsidR="003E22E4">
              <w:rPr>
                <w:noProof/>
                <w:lang/>
              </w:rPr>
              <w:t>Kaba</w:t>
            </w:r>
          </w:p>
        </w:tc>
        <w:tc>
          <w:tcPr>
            <w:tcW w:w="1134" w:type="dxa"/>
          </w:tcPr>
          <w:p w:rsidR="005E2923" w:rsidRPr="00AE1407" w:rsidRDefault="005E2923" w:rsidP="005E2923">
            <w:pPr>
              <w:autoSpaceDE w:val="0"/>
              <w:autoSpaceDN w:val="0"/>
              <w:adjustRightInd w:val="0"/>
              <w:jc w:val="center"/>
              <w:rPr>
                <w:noProof/>
                <w:highlight w:val="yellow"/>
                <w:lang w:val="en-US"/>
              </w:rPr>
            </w:pPr>
            <w:r w:rsidRPr="003E22E4">
              <w:rPr>
                <w:noProof/>
                <w:lang w:val="en-US"/>
              </w:rPr>
              <w:t>ком</w:t>
            </w:r>
          </w:p>
        </w:tc>
        <w:tc>
          <w:tcPr>
            <w:tcW w:w="1227" w:type="dxa"/>
          </w:tcPr>
          <w:p w:rsidR="005E2923" w:rsidRPr="00FC621C" w:rsidRDefault="00FC621C" w:rsidP="005E2923">
            <w:pPr>
              <w:autoSpaceDE w:val="0"/>
              <w:autoSpaceDN w:val="0"/>
              <w:adjustRightInd w:val="0"/>
              <w:jc w:val="center"/>
              <w:rPr>
                <w:noProof/>
                <w:lang/>
              </w:rPr>
            </w:pPr>
            <w:r>
              <w:rPr>
                <w:noProof/>
                <w:lang/>
              </w:rPr>
              <w:t>6</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3B49CD" w:rsidRPr="00AE1407" w:rsidTr="005F53E4">
        <w:trPr>
          <w:trHeight w:val="420"/>
        </w:trPr>
        <w:tc>
          <w:tcPr>
            <w:tcW w:w="569" w:type="dxa"/>
          </w:tcPr>
          <w:p w:rsidR="003B49CD" w:rsidRPr="00AE1407" w:rsidRDefault="003B49CD" w:rsidP="005E2923">
            <w:pPr>
              <w:autoSpaceDE w:val="0"/>
              <w:autoSpaceDN w:val="0"/>
              <w:adjustRightInd w:val="0"/>
              <w:jc w:val="center"/>
              <w:rPr>
                <w:noProof/>
                <w:lang w:val="en-US"/>
              </w:rPr>
            </w:pPr>
          </w:p>
        </w:tc>
        <w:tc>
          <w:tcPr>
            <w:tcW w:w="3005" w:type="dxa"/>
          </w:tcPr>
          <w:p w:rsidR="003B49CD" w:rsidRPr="003B49CD" w:rsidRDefault="003B49CD" w:rsidP="009039DB">
            <w:pPr>
              <w:autoSpaceDE w:val="0"/>
              <w:autoSpaceDN w:val="0"/>
              <w:adjustRightInd w:val="0"/>
              <w:rPr>
                <w:noProof/>
                <w:lang/>
              </w:rPr>
            </w:pPr>
            <w:r>
              <w:rPr>
                <w:noProof/>
                <w:lang/>
              </w:rPr>
              <w:t xml:space="preserve">Сервис по </w:t>
            </w:r>
            <w:r w:rsidRPr="00FC621C">
              <w:rPr>
                <w:noProof/>
                <w:lang/>
              </w:rPr>
              <w:t xml:space="preserve">позиву за клизна врата </w:t>
            </w:r>
            <w:r w:rsidRPr="00FC621C">
              <w:rPr>
                <w:noProof/>
                <w:lang/>
              </w:rPr>
              <w:t>Kaba</w:t>
            </w:r>
            <w:r w:rsidRPr="00FC621C">
              <w:rPr>
                <w:noProof/>
                <w:lang/>
              </w:rPr>
              <w:t xml:space="preserve"> _______% (максимално </w:t>
            </w:r>
            <w:r w:rsidR="009039DB" w:rsidRPr="00FC621C">
              <w:rPr>
                <w:noProof/>
                <w:lang/>
              </w:rPr>
              <w:t>1</w:t>
            </w:r>
            <w:r w:rsidRPr="00FC621C">
              <w:rPr>
                <w:noProof/>
                <w:lang/>
              </w:rPr>
              <w:t>0% )</w:t>
            </w:r>
          </w:p>
        </w:tc>
        <w:tc>
          <w:tcPr>
            <w:tcW w:w="1134" w:type="dxa"/>
          </w:tcPr>
          <w:p w:rsidR="003B49CD" w:rsidRPr="0093127A" w:rsidRDefault="0093127A" w:rsidP="005E2923">
            <w:pPr>
              <w:autoSpaceDE w:val="0"/>
              <w:autoSpaceDN w:val="0"/>
              <w:adjustRightInd w:val="0"/>
              <w:jc w:val="center"/>
              <w:rPr>
                <w:noProof/>
                <w:lang/>
              </w:rPr>
            </w:pPr>
            <w:r>
              <w:rPr>
                <w:noProof/>
                <w:lang/>
              </w:rPr>
              <w:t>паушал</w:t>
            </w:r>
          </w:p>
        </w:tc>
        <w:tc>
          <w:tcPr>
            <w:tcW w:w="1227" w:type="dxa"/>
          </w:tcPr>
          <w:p w:rsidR="003B49CD" w:rsidRPr="003B49CD" w:rsidRDefault="003B49CD" w:rsidP="005E2923">
            <w:pPr>
              <w:autoSpaceDE w:val="0"/>
              <w:autoSpaceDN w:val="0"/>
              <w:adjustRightInd w:val="0"/>
              <w:jc w:val="center"/>
              <w:rPr>
                <w:noProof/>
                <w:highlight w:val="yellow"/>
                <w:lang/>
              </w:rPr>
            </w:pPr>
          </w:p>
        </w:tc>
        <w:tc>
          <w:tcPr>
            <w:tcW w:w="2410" w:type="dxa"/>
          </w:tcPr>
          <w:p w:rsidR="003B49CD" w:rsidRPr="00AE1407" w:rsidRDefault="003B49CD" w:rsidP="005E2923">
            <w:pPr>
              <w:autoSpaceDE w:val="0"/>
              <w:autoSpaceDN w:val="0"/>
              <w:adjustRightInd w:val="0"/>
              <w:jc w:val="center"/>
              <w:rPr>
                <w:noProof/>
                <w:lang w:val="en-US"/>
              </w:rPr>
            </w:pPr>
          </w:p>
        </w:tc>
        <w:tc>
          <w:tcPr>
            <w:tcW w:w="1417" w:type="dxa"/>
          </w:tcPr>
          <w:p w:rsidR="003B49CD" w:rsidRPr="00AE1407" w:rsidRDefault="003B49CD" w:rsidP="005E2923">
            <w:pPr>
              <w:autoSpaceDE w:val="0"/>
              <w:autoSpaceDN w:val="0"/>
              <w:adjustRightInd w:val="0"/>
              <w:jc w:val="right"/>
              <w:rPr>
                <w:noProof/>
                <w:lang w:val="en-US"/>
              </w:rPr>
            </w:pPr>
          </w:p>
        </w:tc>
        <w:tc>
          <w:tcPr>
            <w:tcW w:w="1608" w:type="dxa"/>
          </w:tcPr>
          <w:p w:rsidR="003B49CD" w:rsidRPr="00AE1407" w:rsidRDefault="003B49CD" w:rsidP="005E2923">
            <w:pPr>
              <w:autoSpaceDE w:val="0"/>
              <w:autoSpaceDN w:val="0"/>
              <w:adjustRightInd w:val="0"/>
              <w:jc w:val="right"/>
              <w:rPr>
                <w:noProof/>
                <w:lang w:val="en-US"/>
              </w:rPr>
            </w:pPr>
          </w:p>
        </w:tc>
        <w:tc>
          <w:tcPr>
            <w:tcW w:w="1984" w:type="dxa"/>
          </w:tcPr>
          <w:p w:rsidR="003B49CD" w:rsidRPr="00AE1407" w:rsidRDefault="003B49CD" w:rsidP="005E2923">
            <w:pPr>
              <w:autoSpaceDE w:val="0"/>
              <w:autoSpaceDN w:val="0"/>
              <w:adjustRightInd w:val="0"/>
              <w:jc w:val="right"/>
              <w:rPr>
                <w:noProof/>
                <w:lang w:val="en-US"/>
              </w:rPr>
            </w:pPr>
          </w:p>
        </w:tc>
        <w:tc>
          <w:tcPr>
            <w:tcW w:w="1984" w:type="dxa"/>
          </w:tcPr>
          <w:p w:rsidR="003B49CD" w:rsidRPr="00AE1407" w:rsidRDefault="003B49CD" w:rsidP="005E2923">
            <w:pPr>
              <w:autoSpaceDE w:val="0"/>
              <w:autoSpaceDN w:val="0"/>
              <w:adjustRightInd w:val="0"/>
              <w:jc w:val="right"/>
              <w:rPr>
                <w:noProof/>
                <w:lang w:val="en-US"/>
              </w:rPr>
            </w:pPr>
          </w:p>
        </w:tc>
      </w:tr>
      <w:tr w:rsidR="00A33BCB" w:rsidRPr="00AE1407" w:rsidTr="005F53E4">
        <w:trPr>
          <w:trHeight w:val="420"/>
        </w:trPr>
        <w:tc>
          <w:tcPr>
            <w:tcW w:w="569" w:type="dxa"/>
          </w:tcPr>
          <w:p w:rsidR="00A33BCB" w:rsidRPr="00A33BCB" w:rsidRDefault="00A33BCB" w:rsidP="005E2923">
            <w:pPr>
              <w:autoSpaceDE w:val="0"/>
              <w:autoSpaceDN w:val="0"/>
              <w:adjustRightInd w:val="0"/>
              <w:jc w:val="center"/>
              <w:rPr>
                <w:noProof/>
                <w:lang/>
              </w:rPr>
            </w:pPr>
            <w:r>
              <w:rPr>
                <w:noProof/>
                <w:lang/>
              </w:rPr>
              <w:t>2</w:t>
            </w:r>
          </w:p>
        </w:tc>
        <w:tc>
          <w:tcPr>
            <w:tcW w:w="3005" w:type="dxa"/>
          </w:tcPr>
          <w:p w:rsidR="00A33BCB" w:rsidRDefault="003B49CD" w:rsidP="003B49CD">
            <w:pPr>
              <w:autoSpaceDE w:val="0"/>
              <w:autoSpaceDN w:val="0"/>
              <w:adjustRightInd w:val="0"/>
              <w:rPr>
                <w:noProof/>
                <w:lang/>
              </w:rPr>
            </w:pPr>
            <w:r>
              <w:rPr>
                <w:noProof/>
                <w:lang/>
              </w:rPr>
              <w:t>Редован сервис за к</w:t>
            </w:r>
            <w:r w:rsidR="00A33BCB">
              <w:rPr>
                <w:noProof/>
                <w:lang/>
              </w:rPr>
              <w:t xml:space="preserve">рилна врата </w:t>
            </w:r>
            <w:r w:rsidR="00A33BCB">
              <w:rPr>
                <w:noProof/>
                <w:lang/>
              </w:rPr>
              <w:t>Kaba</w:t>
            </w:r>
          </w:p>
        </w:tc>
        <w:tc>
          <w:tcPr>
            <w:tcW w:w="1134" w:type="dxa"/>
          </w:tcPr>
          <w:p w:rsidR="00A33BCB" w:rsidRPr="00A33BCB" w:rsidRDefault="00A33BCB" w:rsidP="005E2923">
            <w:pPr>
              <w:autoSpaceDE w:val="0"/>
              <w:autoSpaceDN w:val="0"/>
              <w:adjustRightInd w:val="0"/>
              <w:jc w:val="center"/>
              <w:rPr>
                <w:noProof/>
                <w:lang/>
              </w:rPr>
            </w:pPr>
            <w:r>
              <w:rPr>
                <w:noProof/>
                <w:lang/>
              </w:rPr>
              <w:t>ком</w:t>
            </w:r>
          </w:p>
        </w:tc>
        <w:tc>
          <w:tcPr>
            <w:tcW w:w="1227" w:type="dxa"/>
          </w:tcPr>
          <w:p w:rsidR="00A33BCB" w:rsidRPr="00FC621C" w:rsidRDefault="00FC621C" w:rsidP="005E2923">
            <w:pPr>
              <w:autoSpaceDE w:val="0"/>
              <w:autoSpaceDN w:val="0"/>
              <w:adjustRightInd w:val="0"/>
              <w:jc w:val="center"/>
              <w:rPr>
                <w:noProof/>
                <w:lang/>
              </w:rPr>
            </w:pPr>
            <w:r>
              <w:rPr>
                <w:noProof/>
                <w:lang/>
              </w:rPr>
              <w:t>1</w:t>
            </w:r>
          </w:p>
        </w:tc>
        <w:tc>
          <w:tcPr>
            <w:tcW w:w="2410" w:type="dxa"/>
          </w:tcPr>
          <w:p w:rsidR="00A33BCB" w:rsidRPr="00AE1407" w:rsidRDefault="00A33BCB" w:rsidP="005E2923">
            <w:pPr>
              <w:autoSpaceDE w:val="0"/>
              <w:autoSpaceDN w:val="0"/>
              <w:adjustRightInd w:val="0"/>
              <w:jc w:val="center"/>
              <w:rPr>
                <w:noProof/>
                <w:lang w:val="en-US"/>
              </w:rPr>
            </w:pPr>
          </w:p>
        </w:tc>
        <w:tc>
          <w:tcPr>
            <w:tcW w:w="1417" w:type="dxa"/>
          </w:tcPr>
          <w:p w:rsidR="00A33BCB" w:rsidRPr="00AE1407" w:rsidRDefault="00A33BCB" w:rsidP="005E2923">
            <w:pPr>
              <w:autoSpaceDE w:val="0"/>
              <w:autoSpaceDN w:val="0"/>
              <w:adjustRightInd w:val="0"/>
              <w:jc w:val="right"/>
              <w:rPr>
                <w:noProof/>
                <w:lang w:val="en-US"/>
              </w:rPr>
            </w:pPr>
          </w:p>
        </w:tc>
        <w:tc>
          <w:tcPr>
            <w:tcW w:w="1608" w:type="dxa"/>
          </w:tcPr>
          <w:p w:rsidR="00A33BCB" w:rsidRPr="00AE1407" w:rsidRDefault="00A33BCB" w:rsidP="005E2923">
            <w:pPr>
              <w:autoSpaceDE w:val="0"/>
              <w:autoSpaceDN w:val="0"/>
              <w:adjustRightInd w:val="0"/>
              <w:jc w:val="right"/>
              <w:rPr>
                <w:noProof/>
                <w:lang w:val="en-US"/>
              </w:rPr>
            </w:pPr>
          </w:p>
        </w:tc>
        <w:tc>
          <w:tcPr>
            <w:tcW w:w="1984" w:type="dxa"/>
          </w:tcPr>
          <w:p w:rsidR="00A33BCB" w:rsidRPr="00AE1407" w:rsidRDefault="00A33BCB" w:rsidP="005E2923">
            <w:pPr>
              <w:autoSpaceDE w:val="0"/>
              <w:autoSpaceDN w:val="0"/>
              <w:adjustRightInd w:val="0"/>
              <w:jc w:val="right"/>
              <w:rPr>
                <w:noProof/>
                <w:lang w:val="en-US"/>
              </w:rPr>
            </w:pPr>
          </w:p>
        </w:tc>
        <w:tc>
          <w:tcPr>
            <w:tcW w:w="1984" w:type="dxa"/>
          </w:tcPr>
          <w:p w:rsidR="00A33BCB" w:rsidRPr="00AE1407" w:rsidRDefault="00A33BCB" w:rsidP="005E2923">
            <w:pPr>
              <w:autoSpaceDE w:val="0"/>
              <w:autoSpaceDN w:val="0"/>
              <w:adjustRightInd w:val="0"/>
              <w:jc w:val="right"/>
              <w:rPr>
                <w:noProof/>
                <w:lang w:val="en-US"/>
              </w:rPr>
            </w:pPr>
          </w:p>
        </w:tc>
      </w:tr>
      <w:tr w:rsidR="003B49CD" w:rsidRPr="00AE1407" w:rsidTr="005F53E4">
        <w:trPr>
          <w:trHeight w:val="420"/>
        </w:trPr>
        <w:tc>
          <w:tcPr>
            <w:tcW w:w="569" w:type="dxa"/>
          </w:tcPr>
          <w:p w:rsidR="003B49CD" w:rsidRDefault="003B49CD" w:rsidP="005E2923">
            <w:pPr>
              <w:autoSpaceDE w:val="0"/>
              <w:autoSpaceDN w:val="0"/>
              <w:adjustRightInd w:val="0"/>
              <w:jc w:val="center"/>
              <w:rPr>
                <w:noProof/>
                <w:lang/>
              </w:rPr>
            </w:pPr>
          </w:p>
        </w:tc>
        <w:tc>
          <w:tcPr>
            <w:tcW w:w="3005" w:type="dxa"/>
          </w:tcPr>
          <w:p w:rsidR="003B49CD" w:rsidRDefault="003B49CD" w:rsidP="009039DB">
            <w:pPr>
              <w:autoSpaceDE w:val="0"/>
              <w:autoSpaceDN w:val="0"/>
              <w:adjustRightInd w:val="0"/>
              <w:rPr>
                <w:noProof/>
                <w:lang/>
              </w:rPr>
            </w:pPr>
            <w:r>
              <w:rPr>
                <w:noProof/>
                <w:lang/>
              </w:rPr>
              <w:t xml:space="preserve">Сервис по позиву за клизна врата </w:t>
            </w:r>
            <w:r w:rsidRPr="00FC621C">
              <w:rPr>
                <w:noProof/>
                <w:lang/>
              </w:rPr>
              <w:t>Kaba</w:t>
            </w:r>
            <w:r w:rsidRPr="00FC621C">
              <w:rPr>
                <w:noProof/>
                <w:lang/>
              </w:rPr>
              <w:t xml:space="preserve">_______% (максимално </w:t>
            </w:r>
            <w:r w:rsidR="009039DB" w:rsidRPr="00FC621C">
              <w:rPr>
                <w:noProof/>
                <w:lang/>
              </w:rPr>
              <w:t>1</w:t>
            </w:r>
            <w:r w:rsidRPr="00FC621C">
              <w:rPr>
                <w:noProof/>
                <w:lang/>
              </w:rPr>
              <w:t>0% )</w:t>
            </w:r>
          </w:p>
        </w:tc>
        <w:tc>
          <w:tcPr>
            <w:tcW w:w="1134" w:type="dxa"/>
          </w:tcPr>
          <w:p w:rsidR="003B49CD" w:rsidRDefault="0093127A" w:rsidP="005E2923">
            <w:pPr>
              <w:autoSpaceDE w:val="0"/>
              <w:autoSpaceDN w:val="0"/>
              <w:adjustRightInd w:val="0"/>
              <w:jc w:val="center"/>
              <w:rPr>
                <w:noProof/>
                <w:lang/>
              </w:rPr>
            </w:pPr>
            <w:r>
              <w:rPr>
                <w:noProof/>
                <w:lang/>
              </w:rPr>
              <w:t>паушал</w:t>
            </w:r>
          </w:p>
        </w:tc>
        <w:tc>
          <w:tcPr>
            <w:tcW w:w="1227" w:type="dxa"/>
          </w:tcPr>
          <w:p w:rsidR="003B49CD" w:rsidRPr="003B49CD" w:rsidRDefault="003B49CD" w:rsidP="005E2923">
            <w:pPr>
              <w:autoSpaceDE w:val="0"/>
              <w:autoSpaceDN w:val="0"/>
              <w:adjustRightInd w:val="0"/>
              <w:jc w:val="center"/>
              <w:rPr>
                <w:noProof/>
                <w:highlight w:val="yellow"/>
                <w:lang/>
              </w:rPr>
            </w:pPr>
          </w:p>
        </w:tc>
        <w:tc>
          <w:tcPr>
            <w:tcW w:w="2410" w:type="dxa"/>
          </w:tcPr>
          <w:p w:rsidR="003B49CD" w:rsidRPr="00AE1407" w:rsidRDefault="003B49CD" w:rsidP="005E2923">
            <w:pPr>
              <w:autoSpaceDE w:val="0"/>
              <w:autoSpaceDN w:val="0"/>
              <w:adjustRightInd w:val="0"/>
              <w:jc w:val="center"/>
              <w:rPr>
                <w:noProof/>
                <w:lang w:val="en-US"/>
              </w:rPr>
            </w:pPr>
          </w:p>
        </w:tc>
        <w:tc>
          <w:tcPr>
            <w:tcW w:w="1417" w:type="dxa"/>
          </w:tcPr>
          <w:p w:rsidR="003B49CD" w:rsidRPr="00AE1407" w:rsidRDefault="003B49CD" w:rsidP="005E2923">
            <w:pPr>
              <w:autoSpaceDE w:val="0"/>
              <w:autoSpaceDN w:val="0"/>
              <w:adjustRightInd w:val="0"/>
              <w:jc w:val="right"/>
              <w:rPr>
                <w:noProof/>
                <w:lang w:val="en-US"/>
              </w:rPr>
            </w:pPr>
          </w:p>
        </w:tc>
        <w:tc>
          <w:tcPr>
            <w:tcW w:w="1608" w:type="dxa"/>
          </w:tcPr>
          <w:p w:rsidR="003B49CD" w:rsidRPr="00AE1407" w:rsidRDefault="003B49CD" w:rsidP="005E2923">
            <w:pPr>
              <w:autoSpaceDE w:val="0"/>
              <w:autoSpaceDN w:val="0"/>
              <w:adjustRightInd w:val="0"/>
              <w:jc w:val="right"/>
              <w:rPr>
                <w:noProof/>
                <w:lang w:val="en-US"/>
              </w:rPr>
            </w:pPr>
          </w:p>
        </w:tc>
        <w:tc>
          <w:tcPr>
            <w:tcW w:w="1984" w:type="dxa"/>
          </w:tcPr>
          <w:p w:rsidR="003B49CD" w:rsidRPr="00AE1407" w:rsidRDefault="003B49CD" w:rsidP="005E2923">
            <w:pPr>
              <w:autoSpaceDE w:val="0"/>
              <w:autoSpaceDN w:val="0"/>
              <w:adjustRightInd w:val="0"/>
              <w:jc w:val="right"/>
              <w:rPr>
                <w:noProof/>
                <w:lang w:val="en-US"/>
              </w:rPr>
            </w:pPr>
          </w:p>
        </w:tc>
        <w:tc>
          <w:tcPr>
            <w:tcW w:w="1984" w:type="dxa"/>
          </w:tcPr>
          <w:p w:rsidR="003B49CD" w:rsidRPr="00AE1407" w:rsidRDefault="003B49CD"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rPr>
            </w:pPr>
            <w:r>
              <w:rPr>
                <w:b/>
                <w:bCs/>
                <w:noProof/>
              </w:rPr>
              <w:t>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lang w:val="en-US"/>
              </w:rPr>
            </w:pPr>
            <w:r>
              <w:rPr>
                <w:b/>
                <w:bCs/>
                <w:noProof/>
                <w:lang w:val="en-US"/>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lang w:val="en-US"/>
              </w:rPr>
            </w:pPr>
            <w:r>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B49CD" w:rsidRDefault="003B49CD">
      <w:pPr>
        <w:rPr>
          <w:noProof/>
          <w:lang/>
        </w:rPr>
      </w:pPr>
    </w:p>
    <w:p w:rsidR="00531A8A" w:rsidRPr="00AE1407" w:rsidRDefault="003B49CD">
      <w:pPr>
        <w:rPr>
          <w:noProof/>
        </w:rPr>
      </w:pPr>
      <w:r>
        <w:rPr>
          <w:noProof/>
          <w:lang/>
        </w:rPr>
        <w:t xml:space="preserve">НАПОМЕНА: сервис по позиву изказати паушално, у процентима од редовног сервиса предмета јавне набавке. Изказана вредност сервиса по позиву не може бити већа од </w:t>
      </w:r>
      <w:r w:rsidR="009039DB" w:rsidRPr="00FC621C">
        <w:rPr>
          <w:noProof/>
          <w:lang/>
        </w:rPr>
        <w:t>1</w:t>
      </w:r>
      <w:r w:rsidRPr="00FC621C">
        <w:rPr>
          <w:noProof/>
          <w:lang/>
        </w:rPr>
        <w:t>0% изказане</w:t>
      </w:r>
      <w:r>
        <w:rPr>
          <w:noProof/>
          <w:lang/>
        </w:rPr>
        <w:t xml:space="preserve"> вредности редовног сервиса.</w:t>
      </w:r>
      <w:r w:rsidR="00531A8A" w:rsidRPr="00AE1407">
        <w:rPr>
          <w:noProof/>
        </w:rPr>
        <w:br w:type="page"/>
      </w:r>
    </w:p>
    <w:p w:rsidR="003E22E4" w:rsidRDefault="003E22E4" w:rsidP="003E22E4">
      <w:pPr>
        <w:pStyle w:val="Heading1"/>
        <w:ind w:left="720"/>
        <w:rPr>
          <w:noProof/>
          <w:sz w:val="28"/>
          <w:szCs w:val="28"/>
        </w:rPr>
      </w:pPr>
      <w:bookmarkStart w:id="380" w:name="_Toc375826015"/>
      <w:bookmarkStart w:id="381" w:name="_Toc389030922"/>
    </w:p>
    <w:p w:rsidR="003E22E4" w:rsidRPr="008943AF" w:rsidRDefault="003E22E4" w:rsidP="00CA510A">
      <w:pPr>
        <w:pStyle w:val="Heading2"/>
        <w:numPr>
          <w:ilvl w:val="0"/>
          <w:numId w:val="12"/>
        </w:numPr>
        <w:rPr>
          <w:noProof/>
          <w:sz w:val="24"/>
          <w:lang/>
        </w:rPr>
      </w:pPr>
      <w:bookmarkStart w:id="382" w:name="_Toc396296390"/>
      <w:bookmarkStart w:id="383" w:name="_Toc396297139"/>
      <w:bookmarkStart w:id="384" w:name="_Toc396297281"/>
      <w:r>
        <w:rPr>
          <w:noProof/>
          <w:sz w:val="24"/>
          <w:lang/>
        </w:rPr>
        <w:t>a)</w:t>
      </w:r>
      <w:r w:rsidRPr="008943AF">
        <w:rPr>
          <w:noProof/>
          <w:sz w:val="24"/>
          <w:lang/>
        </w:rPr>
        <w:t xml:space="preserve"> </w:t>
      </w:r>
      <w:r>
        <w:rPr>
          <w:noProof/>
          <w:sz w:val="24"/>
          <w:lang/>
        </w:rPr>
        <w:t xml:space="preserve">СПИСАК </w:t>
      </w:r>
      <w:r w:rsidRPr="00F17846">
        <w:rPr>
          <w:noProof/>
          <w:sz w:val="24"/>
          <w:lang/>
        </w:rPr>
        <w:t>РЕЗЕРВН</w:t>
      </w:r>
      <w:r>
        <w:rPr>
          <w:noProof/>
          <w:sz w:val="24"/>
          <w:lang/>
        </w:rPr>
        <w:t>ИХ</w:t>
      </w:r>
      <w:r w:rsidRPr="00F17846">
        <w:rPr>
          <w:noProof/>
          <w:sz w:val="24"/>
          <w:lang/>
        </w:rPr>
        <w:t xml:space="preserve"> ДЕЛОВ</w:t>
      </w:r>
      <w:r>
        <w:rPr>
          <w:noProof/>
          <w:sz w:val="24"/>
          <w:lang/>
        </w:rPr>
        <w:t>А</w:t>
      </w:r>
      <w:r w:rsidRPr="00F17846">
        <w:rPr>
          <w:noProof/>
          <w:sz w:val="24"/>
          <w:lang/>
        </w:rPr>
        <w:t xml:space="preserve"> ЗА </w:t>
      </w:r>
      <w:r>
        <w:rPr>
          <w:noProof/>
          <w:sz w:val="24"/>
          <w:lang/>
        </w:rPr>
        <w:t>АУТОМАТСКА ВРАТА ПРОИЗВОЂАЧА KABA</w:t>
      </w:r>
      <w:r>
        <w:rPr>
          <w:noProof/>
          <w:sz w:val="24"/>
          <w:lang/>
        </w:rPr>
        <w:t xml:space="preserve">  (партија 1.)</w:t>
      </w:r>
      <w:bookmarkEnd w:id="382"/>
      <w:bookmarkEnd w:id="383"/>
      <w:bookmarkEnd w:id="384"/>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1955"/>
        <w:gridCol w:w="1350"/>
        <w:gridCol w:w="1980"/>
        <w:gridCol w:w="1890"/>
        <w:gridCol w:w="1890"/>
      </w:tblGrid>
      <w:tr w:rsidR="003E22E4" w:rsidRPr="00AE1407" w:rsidTr="003E22E4">
        <w:trPr>
          <w:trHeight w:val="262"/>
        </w:trPr>
        <w:tc>
          <w:tcPr>
            <w:tcW w:w="569" w:type="dxa"/>
            <w:vAlign w:val="center"/>
          </w:tcPr>
          <w:p w:rsidR="003E22E4" w:rsidRPr="00AE1407" w:rsidRDefault="003E22E4" w:rsidP="003E22E4">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3E22E4" w:rsidRPr="00AE1407" w:rsidRDefault="003E22E4" w:rsidP="003E22E4">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3E22E4" w:rsidRPr="00AE1407" w:rsidRDefault="003E22E4" w:rsidP="003E22E4">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3E22E4" w:rsidRPr="00AE1407" w:rsidRDefault="003E22E4" w:rsidP="003E22E4">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3E22E4" w:rsidRPr="00AE1407" w:rsidRDefault="003E22E4" w:rsidP="003E22E4">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3E22E4" w:rsidRPr="000504BD" w:rsidRDefault="003E22E4" w:rsidP="003E22E4">
            <w:pPr>
              <w:pStyle w:val="BodyText"/>
              <w:jc w:val="center"/>
              <w:rPr>
                <w:noProof/>
                <w:sz w:val="22"/>
                <w:szCs w:val="22"/>
              </w:rPr>
            </w:pPr>
            <w:r>
              <w:rPr>
                <w:noProof/>
                <w:sz w:val="22"/>
                <w:szCs w:val="22"/>
              </w:rPr>
              <w:t>Стопа</w:t>
            </w:r>
          </w:p>
          <w:p w:rsidR="003E22E4" w:rsidRPr="00AE1407" w:rsidRDefault="003E22E4" w:rsidP="003E22E4">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3E22E4" w:rsidRPr="00AE1407" w:rsidRDefault="003E22E4" w:rsidP="003E22E4">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3E22E4" w:rsidRPr="004D0702" w:rsidRDefault="003E22E4" w:rsidP="003E22E4">
            <w:pPr>
              <w:autoSpaceDE w:val="0"/>
              <w:autoSpaceDN w:val="0"/>
              <w:adjustRightInd w:val="0"/>
              <w:jc w:val="center"/>
              <w:rPr>
                <w:noProof/>
              </w:rPr>
            </w:pPr>
            <w:r w:rsidRPr="004D0702">
              <w:rPr>
                <w:noProof/>
              </w:rPr>
              <w:t>Произвођач</w:t>
            </w:r>
          </w:p>
          <w:p w:rsidR="003E22E4" w:rsidRPr="004D0702" w:rsidRDefault="003E22E4" w:rsidP="003E22E4">
            <w:pPr>
              <w:autoSpaceDE w:val="0"/>
              <w:autoSpaceDN w:val="0"/>
              <w:adjustRightInd w:val="0"/>
              <w:jc w:val="center"/>
              <w:rPr>
                <w:noProof/>
              </w:rPr>
            </w:pPr>
            <w:r w:rsidRPr="004D0702">
              <w:rPr>
                <w:noProof/>
              </w:rPr>
              <w:t>(за ставке за које је то могуће попунити)</w:t>
            </w:r>
          </w:p>
        </w:tc>
        <w:tc>
          <w:tcPr>
            <w:tcW w:w="1890" w:type="dxa"/>
            <w:vAlign w:val="center"/>
          </w:tcPr>
          <w:p w:rsidR="003E22E4" w:rsidRPr="004D0702" w:rsidRDefault="003E22E4" w:rsidP="003E22E4">
            <w:pPr>
              <w:autoSpaceDE w:val="0"/>
              <w:autoSpaceDN w:val="0"/>
              <w:adjustRightInd w:val="0"/>
              <w:jc w:val="center"/>
              <w:rPr>
                <w:noProof/>
              </w:rPr>
            </w:pPr>
            <w:r w:rsidRPr="004D0702">
              <w:rPr>
                <w:noProof/>
              </w:rPr>
              <w:t>Напомена</w:t>
            </w:r>
          </w:p>
          <w:p w:rsidR="003E22E4" w:rsidRPr="004D0702" w:rsidRDefault="003E22E4" w:rsidP="003E22E4">
            <w:pPr>
              <w:autoSpaceDE w:val="0"/>
              <w:autoSpaceDN w:val="0"/>
              <w:adjustRightInd w:val="0"/>
              <w:jc w:val="center"/>
              <w:rPr>
                <w:noProof/>
              </w:rPr>
            </w:pPr>
            <w:r w:rsidRPr="004D0702">
              <w:rPr>
                <w:noProof/>
              </w:rPr>
              <w:t>(уколико их понуђач има за одређене ставке)</w:t>
            </w:r>
          </w:p>
        </w:tc>
      </w:tr>
      <w:tr w:rsidR="003E22E4" w:rsidRPr="00AE1407" w:rsidTr="003E22E4">
        <w:trPr>
          <w:trHeight w:val="288"/>
        </w:trPr>
        <w:tc>
          <w:tcPr>
            <w:tcW w:w="569" w:type="dxa"/>
          </w:tcPr>
          <w:p w:rsidR="003E22E4" w:rsidRPr="00AE1407" w:rsidRDefault="003E22E4" w:rsidP="003E22E4">
            <w:pPr>
              <w:autoSpaceDE w:val="0"/>
              <w:autoSpaceDN w:val="0"/>
              <w:adjustRightInd w:val="0"/>
              <w:jc w:val="center"/>
              <w:rPr>
                <w:b/>
                <w:noProof/>
              </w:rPr>
            </w:pPr>
            <w:r w:rsidRPr="00AE1407">
              <w:rPr>
                <w:b/>
                <w:noProof/>
              </w:rPr>
              <w:t>I</w:t>
            </w:r>
          </w:p>
        </w:tc>
        <w:tc>
          <w:tcPr>
            <w:tcW w:w="3005" w:type="dxa"/>
          </w:tcPr>
          <w:p w:rsidR="003E22E4" w:rsidRPr="00AE1407" w:rsidRDefault="003E22E4" w:rsidP="003E22E4">
            <w:pPr>
              <w:autoSpaceDE w:val="0"/>
              <w:autoSpaceDN w:val="0"/>
              <w:adjustRightInd w:val="0"/>
              <w:jc w:val="center"/>
              <w:rPr>
                <w:noProof/>
                <w:lang w:val="en-US"/>
              </w:rPr>
            </w:pPr>
            <w:r w:rsidRPr="00AE1407">
              <w:rPr>
                <w:noProof/>
                <w:lang w:val="en-US"/>
              </w:rPr>
              <w:t>2</w:t>
            </w:r>
          </w:p>
        </w:tc>
        <w:tc>
          <w:tcPr>
            <w:tcW w:w="1134" w:type="dxa"/>
          </w:tcPr>
          <w:p w:rsidR="003E22E4" w:rsidRPr="00AE1407" w:rsidRDefault="003E22E4" w:rsidP="003E22E4">
            <w:pPr>
              <w:autoSpaceDE w:val="0"/>
              <w:autoSpaceDN w:val="0"/>
              <w:adjustRightInd w:val="0"/>
              <w:jc w:val="center"/>
              <w:rPr>
                <w:noProof/>
                <w:lang w:val="en-US"/>
              </w:rPr>
            </w:pPr>
            <w:r w:rsidRPr="00AE1407">
              <w:rPr>
                <w:noProof/>
                <w:lang w:val="en-US"/>
              </w:rPr>
              <w:t>3</w:t>
            </w:r>
          </w:p>
        </w:tc>
        <w:tc>
          <w:tcPr>
            <w:tcW w:w="1227" w:type="dxa"/>
          </w:tcPr>
          <w:p w:rsidR="003E22E4" w:rsidRPr="00AE1407" w:rsidRDefault="003E22E4" w:rsidP="003E22E4">
            <w:pPr>
              <w:autoSpaceDE w:val="0"/>
              <w:autoSpaceDN w:val="0"/>
              <w:adjustRightInd w:val="0"/>
              <w:jc w:val="center"/>
              <w:rPr>
                <w:noProof/>
                <w:lang w:val="en-US"/>
              </w:rPr>
            </w:pPr>
            <w:r w:rsidRPr="00AE1407">
              <w:rPr>
                <w:noProof/>
                <w:lang w:val="en-US"/>
              </w:rPr>
              <w:t>4</w:t>
            </w:r>
          </w:p>
        </w:tc>
        <w:tc>
          <w:tcPr>
            <w:tcW w:w="1955" w:type="dxa"/>
          </w:tcPr>
          <w:p w:rsidR="003E22E4" w:rsidRPr="00AE1407" w:rsidRDefault="003E22E4" w:rsidP="003E22E4">
            <w:pPr>
              <w:autoSpaceDE w:val="0"/>
              <w:autoSpaceDN w:val="0"/>
              <w:adjustRightInd w:val="0"/>
              <w:jc w:val="center"/>
              <w:rPr>
                <w:noProof/>
                <w:lang w:val="en-US"/>
              </w:rPr>
            </w:pPr>
            <w:r w:rsidRPr="00AE1407">
              <w:rPr>
                <w:noProof/>
                <w:lang w:val="en-US"/>
              </w:rPr>
              <w:t>5</w:t>
            </w:r>
          </w:p>
        </w:tc>
        <w:tc>
          <w:tcPr>
            <w:tcW w:w="1350" w:type="dxa"/>
          </w:tcPr>
          <w:p w:rsidR="003E22E4" w:rsidRPr="00AE1407" w:rsidRDefault="003E22E4" w:rsidP="003E22E4">
            <w:pPr>
              <w:autoSpaceDE w:val="0"/>
              <w:autoSpaceDN w:val="0"/>
              <w:adjustRightInd w:val="0"/>
              <w:jc w:val="center"/>
              <w:rPr>
                <w:noProof/>
                <w:lang w:val="en-US"/>
              </w:rPr>
            </w:pPr>
            <w:r w:rsidRPr="00AE1407">
              <w:rPr>
                <w:noProof/>
                <w:lang w:val="en-US"/>
              </w:rPr>
              <w:t>6</w:t>
            </w:r>
          </w:p>
        </w:tc>
        <w:tc>
          <w:tcPr>
            <w:tcW w:w="1980" w:type="dxa"/>
          </w:tcPr>
          <w:p w:rsidR="003E22E4" w:rsidRPr="00AE1407" w:rsidRDefault="003E22E4" w:rsidP="003E22E4">
            <w:pPr>
              <w:autoSpaceDE w:val="0"/>
              <w:autoSpaceDN w:val="0"/>
              <w:adjustRightInd w:val="0"/>
              <w:jc w:val="center"/>
              <w:rPr>
                <w:noProof/>
                <w:lang w:val="en-US"/>
              </w:rPr>
            </w:pPr>
            <w:r w:rsidRPr="00AE1407">
              <w:rPr>
                <w:noProof/>
                <w:lang w:val="en-US"/>
              </w:rPr>
              <w:t>7</w:t>
            </w:r>
          </w:p>
        </w:tc>
        <w:tc>
          <w:tcPr>
            <w:tcW w:w="1890" w:type="dxa"/>
          </w:tcPr>
          <w:p w:rsidR="003E22E4" w:rsidRPr="00AE1407" w:rsidRDefault="003E22E4" w:rsidP="003E22E4">
            <w:pPr>
              <w:autoSpaceDE w:val="0"/>
              <w:autoSpaceDN w:val="0"/>
              <w:adjustRightInd w:val="0"/>
              <w:jc w:val="center"/>
              <w:rPr>
                <w:noProof/>
              </w:rPr>
            </w:pPr>
            <w:r w:rsidRPr="00AE1407">
              <w:rPr>
                <w:noProof/>
              </w:rPr>
              <w:t>8</w:t>
            </w:r>
          </w:p>
        </w:tc>
        <w:tc>
          <w:tcPr>
            <w:tcW w:w="1890" w:type="dxa"/>
          </w:tcPr>
          <w:p w:rsidR="003E22E4" w:rsidRPr="00AE1407" w:rsidRDefault="003E22E4" w:rsidP="003E22E4">
            <w:pPr>
              <w:autoSpaceDE w:val="0"/>
              <w:autoSpaceDN w:val="0"/>
              <w:adjustRightInd w:val="0"/>
              <w:jc w:val="center"/>
              <w:rPr>
                <w:noProof/>
              </w:rPr>
            </w:pPr>
            <w:r w:rsidRPr="00AE1407">
              <w:rPr>
                <w:noProof/>
              </w:rPr>
              <w:t>9</w:t>
            </w:r>
          </w:p>
        </w:tc>
      </w:tr>
      <w:tr w:rsidR="004C3BF9" w:rsidRPr="00AE1407" w:rsidTr="003E22E4">
        <w:trPr>
          <w:trHeight w:val="420"/>
        </w:trPr>
        <w:tc>
          <w:tcPr>
            <w:tcW w:w="569" w:type="dxa"/>
          </w:tcPr>
          <w:p w:rsidR="004C3BF9" w:rsidRPr="003A1BF1" w:rsidRDefault="004C3BF9" w:rsidP="003E22E4">
            <w:pPr>
              <w:autoSpaceDE w:val="0"/>
              <w:autoSpaceDN w:val="0"/>
              <w:adjustRightInd w:val="0"/>
              <w:jc w:val="center"/>
              <w:rPr>
                <w:noProof/>
                <w:lang w:val="en-US"/>
              </w:rPr>
            </w:pPr>
          </w:p>
        </w:tc>
        <w:tc>
          <w:tcPr>
            <w:tcW w:w="3005" w:type="dxa"/>
          </w:tcPr>
          <w:p w:rsidR="004C3BF9" w:rsidRPr="0075333E" w:rsidRDefault="004C3BF9" w:rsidP="0075333E">
            <w:pPr>
              <w:rPr>
                <w:b/>
                <w:lang/>
              </w:rPr>
            </w:pPr>
            <w:r w:rsidRPr="004C3BF9">
              <w:rPr>
                <w:b/>
                <w:lang/>
              </w:rPr>
              <w:t>Резервни делови за  клизна врата</w:t>
            </w:r>
            <w:r w:rsidR="0075333E">
              <w:rPr>
                <w:b/>
                <w:lang/>
              </w:rPr>
              <w:t xml:space="preserve"> произвођача </w:t>
            </w:r>
            <w:r w:rsidR="0075333E">
              <w:rPr>
                <w:b/>
                <w:lang/>
              </w:rPr>
              <w:t>Kaba</w:t>
            </w:r>
          </w:p>
        </w:tc>
        <w:tc>
          <w:tcPr>
            <w:tcW w:w="1134" w:type="dxa"/>
          </w:tcPr>
          <w:p w:rsidR="004C3BF9" w:rsidRPr="00F17846" w:rsidRDefault="004C3BF9" w:rsidP="003A1BF1">
            <w:pPr>
              <w:autoSpaceDE w:val="0"/>
              <w:autoSpaceDN w:val="0"/>
              <w:adjustRightInd w:val="0"/>
              <w:jc w:val="center"/>
              <w:rPr>
                <w:noProof/>
                <w:lang w:val="en-US"/>
              </w:rPr>
            </w:pPr>
          </w:p>
        </w:tc>
        <w:tc>
          <w:tcPr>
            <w:tcW w:w="1227" w:type="dxa"/>
          </w:tcPr>
          <w:p w:rsidR="004C3BF9" w:rsidRDefault="004C3BF9" w:rsidP="003A1BF1">
            <w:pPr>
              <w:autoSpaceDE w:val="0"/>
              <w:autoSpaceDN w:val="0"/>
              <w:adjustRightInd w:val="0"/>
              <w:jc w:val="center"/>
              <w:rPr>
                <w:noProof/>
                <w:lang/>
              </w:rPr>
            </w:pPr>
          </w:p>
        </w:tc>
        <w:tc>
          <w:tcPr>
            <w:tcW w:w="1955" w:type="dxa"/>
          </w:tcPr>
          <w:p w:rsidR="004C3BF9" w:rsidRPr="008F7AB2" w:rsidRDefault="004C3BF9" w:rsidP="003E22E4">
            <w:pPr>
              <w:autoSpaceDE w:val="0"/>
              <w:autoSpaceDN w:val="0"/>
              <w:adjustRightInd w:val="0"/>
              <w:jc w:val="center"/>
              <w:rPr>
                <w:noProof/>
                <w:highlight w:val="yellow"/>
                <w:lang w:val="en-US"/>
              </w:rPr>
            </w:pPr>
          </w:p>
        </w:tc>
        <w:tc>
          <w:tcPr>
            <w:tcW w:w="1350" w:type="dxa"/>
          </w:tcPr>
          <w:p w:rsidR="004C3BF9" w:rsidRPr="00AE1407" w:rsidRDefault="004C3BF9" w:rsidP="003E22E4">
            <w:pPr>
              <w:autoSpaceDE w:val="0"/>
              <w:autoSpaceDN w:val="0"/>
              <w:adjustRightInd w:val="0"/>
              <w:jc w:val="right"/>
              <w:rPr>
                <w:noProof/>
                <w:lang w:val="en-US"/>
              </w:rPr>
            </w:pPr>
          </w:p>
        </w:tc>
        <w:tc>
          <w:tcPr>
            <w:tcW w:w="1980" w:type="dxa"/>
          </w:tcPr>
          <w:p w:rsidR="004C3BF9" w:rsidRPr="00AE1407" w:rsidRDefault="004C3BF9" w:rsidP="003E22E4">
            <w:pPr>
              <w:autoSpaceDE w:val="0"/>
              <w:autoSpaceDN w:val="0"/>
              <w:adjustRightInd w:val="0"/>
              <w:jc w:val="right"/>
              <w:rPr>
                <w:noProof/>
                <w:lang w:val="en-US"/>
              </w:rPr>
            </w:pPr>
          </w:p>
        </w:tc>
        <w:tc>
          <w:tcPr>
            <w:tcW w:w="1890" w:type="dxa"/>
          </w:tcPr>
          <w:p w:rsidR="004C3BF9" w:rsidRPr="00AE1407" w:rsidRDefault="004C3BF9" w:rsidP="003E22E4">
            <w:pPr>
              <w:autoSpaceDE w:val="0"/>
              <w:autoSpaceDN w:val="0"/>
              <w:adjustRightInd w:val="0"/>
              <w:jc w:val="right"/>
              <w:rPr>
                <w:noProof/>
                <w:lang w:val="en-US"/>
              </w:rPr>
            </w:pPr>
          </w:p>
        </w:tc>
        <w:tc>
          <w:tcPr>
            <w:tcW w:w="1890" w:type="dxa"/>
          </w:tcPr>
          <w:p w:rsidR="004C3BF9" w:rsidRPr="00AE1407" w:rsidRDefault="004C3BF9"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3A1BF1" w:rsidRDefault="003A1BF1" w:rsidP="003E22E4">
            <w:pPr>
              <w:autoSpaceDE w:val="0"/>
              <w:autoSpaceDN w:val="0"/>
              <w:adjustRightInd w:val="0"/>
              <w:jc w:val="center"/>
              <w:rPr>
                <w:noProof/>
                <w:lang w:val="en-US"/>
              </w:rPr>
            </w:pPr>
            <w:r w:rsidRPr="003A1BF1">
              <w:rPr>
                <w:noProof/>
                <w:lang w:val="en-US"/>
              </w:rPr>
              <w:t>1</w:t>
            </w:r>
          </w:p>
        </w:tc>
        <w:tc>
          <w:tcPr>
            <w:tcW w:w="3005" w:type="dxa"/>
          </w:tcPr>
          <w:p w:rsidR="003A1BF1" w:rsidRPr="008F7AB2" w:rsidRDefault="003A1BF1" w:rsidP="003A1BF1">
            <w:pPr>
              <w:rPr>
                <w:noProof/>
                <w:highlight w:val="yellow"/>
                <w:lang/>
              </w:rPr>
            </w:pPr>
            <w:r w:rsidRPr="003A1BF1">
              <w:rPr>
                <w:lang/>
              </w:rPr>
              <w:t xml:space="preserve">Основни комплет за </w:t>
            </w:r>
            <w:r w:rsidRPr="003A1BF1">
              <w:rPr>
                <w:lang/>
              </w:rPr>
              <w:t xml:space="preserve">SLA </w:t>
            </w:r>
            <w:r w:rsidRPr="003A1BF1">
              <w:rPr>
                <w:lang/>
              </w:rPr>
              <w:t xml:space="preserve">врата са кључем </w:t>
            </w:r>
            <w:r w:rsidRPr="003A1BF1">
              <w:rPr>
                <w:lang/>
              </w:rPr>
              <w:t>BEDIS</w:t>
            </w:r>
          </w:p>
        </w:tc>
        <w:tc>
          <w:tcPr>
            <w:tcW w:w="1134" w:type="dxa"/>
          </w:tcPr>
          <w:p w:rsidR="003A1BF1" w:rsidRPr="00F17846" w:rsidRDefault="003A1BF1" w:rsidP="003A1BF1">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A1BF1">
            <w:pPr>
              <w:autoSpaceDE w:val="0"/>
              <w:autoSpaceDN w:val="0"/>
              <w:adjustRightInd w:val="0"/>
              <w:jc w:val="center"/>
              <w:rPr>
                <w:noProof/>
                <w:lang/>
              </w:rPr>
            </w:pPr>
            <w:r>
              <w:rPr>
                <w:noProof/>
                <w:lang/>
              </w:rPr>
              <w:t>1</w:t>
            </w:r>
          </w:p>
        </w:tc>
        <w:tc>
          <w:tcPr>
            <w:tcW w:w="1955" w:type="dxa"/>
          </w:tcPr>
          <w:p w:rsidR="003A1BF1" w:rsidRPr="008F7AB2" w:rsidRDefault="003A1BF1" w:rsidP="003E22E4">
            <w:pPr>
              <w:autoSpaceDE w:val="0"/>
              <w:autoSpaceDN w:val="0"/>
              <w:adjustRightInd w:val="0"/>
              <w:jc w:val="center"/>
              <w:rPr>
                <w:noProof/>
                <w:highlight w:val="yellow"/>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3A1BF1" w:rsidRDefault="003A1BF1" w:rsidP="003E22E4">
            <w:pPr>
              <w:autoSpaceDE w:val="0"/>
              <w:autoSpaceDN w:val="0"/>
              <w:adjustRightInd w:val="0"/>
              <w:jc w:val="center"/>
              <w:rPr>
                <w:noProof/>
                <w:lang w:val="en-US"/>
              </w:rPr>
            </w:pPr>
            <w:r w:rsidRPr="003A1BF1">
              <w:rPr>
                <w:noProof/>
                <w:lang w:val="en-US"/>
              </w:rPr>
              <w:t>2</w:t>
            </w:r>
          </w:p>
        </w:tc>
        <w:tc>
          <w:tcPr>
            <w:tcW w:w="3005" w:type="dxa"/>
          </w:tcPr>
          <w:p w:rsidR="003A1BF1" w:rsidRPr="008F7AB2" w:rsidRDefault="003A1BF1" w:rsidP="003A1BF1">
            <w:pPr>
              <w:rPr>
                <w:noProof/>
                <w:highlight w:val="yellow"/>
                <w:lang w:val="en-US"/>
              </w:rPr>
            </w:pPr>
            <w:r w:rsidRPr="003A1BF1">
              <w:rPr>
                <w:lang/>
              </w:rPr>
              <w:t>SLA мотор</w:t>
            </w:r>
          </w:p>
        </w:tc>
        <w:tc>
          <w:tcPr>
            <w:tcW w:w="1134" w:type="dxa"/>
          </w:tcPr>
          <w:p w:rsidR="003A1BF1" w:rsidRPr="00F17846" w:rsidRDefault="003A1BF1" w:rsidP="003A1BF1">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A1BF1">
            <w:pPr>
              <w:autoSpaceDE w:val="0"/>
              <w:autoSpaceDN w:val="0"/>
              <w:adjustRightInd w:val="0"/>
              <w:jc w:val="center"/>
              <w:rPr>
                <w:noProof/>
                <w:lang/>
              </w:rPr>
            </w:pPr>
            <w:r>
              <w:rPr>
                <w:noProof/>
                <w:lang/>
              </w:rPr>
              <w:t>1</w:t>
            </w:r>
          </w:p>
        </w:tc>
        <w:tc>
          <w:tcPr>
            <w:tcW w:w="1955" w:type="dxa"/>
          </w:tcPr>
          <w:p w:rsidR="003A1BF1" w:rsidRPr="008F7AB2" w:rsidRDefault="003A1BF1" w:rsidP="003E22E4">
            <w:pPr>
              <w:autoSpaceDE w:val="0"/>
              <w:autoSpaceDN w:val="0"/>
              <w:adjustRightInd w:val="0"/>
              <w:jc w:val="center"/>
              <w:rPr>
                <w:noProof/>
                <w:highlight w:val="yellow"/>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3A1BF1" w:rsidRDefault="003A1BF1" w:rsidP="003E22E4">
            <w:pPr>
              <w:autoSpaceDE w:val="0"/>
              <w:autoSpaceDN w:val="0"/>
              <w:adjustRightInd w:val="0"/>
              <w:jc w:val="center"/>
              <w:rPr>
                <w:noProof/>
                <w:lang w:val="en-US"/>
              </w:rPr>
            </w:pPr>
            <w:r w:rsidRPr="003A1BF1">
              <w:rPr>
                <w:noProof/>
                <w:lang w:val="en-US"/>
              </w:rPr>
              <w:t>3</w:t>
            </w:r>
          </w:p>
        </w:tc>
        <w:tc>
          <w:tcPr>
            <w:tcW w:w="3005" w:type="dxa"/>
          </w:tcPr>
          <w:p w:rsidR="003A1BF1" w:rsidRPr="008F7AB2" w:rsidRDefault="003A1BF1" w:rsidP="003A1BF1">
            <w:pPr>
              <w:rPr>
                <w:noProof/>
                <w:highlight w:val="yellow"/>
                <w:lang w:val="en-US"/>
              </w:rPr>
            </w:pPr>
            <w:r w:rsidRPr="003A1BF1">
              <w:rPr>
                <w:lang/>
              </w:rPr>
              <w:t xml:space="preserve">SLA </w:t>
            </w:r>
            <w:r w:rsidRPr="003A1BF1">
              <w:rPr>
                <w:lang/>
              </w:rPr>
              <w:t>колица комплет</w:t>
            </w:r>
          </w:p>
        </w:tc>
        <w:tc>
          <w:tcPr>
            <w:tcW w:w="1134" w:type="dxa"/>
          </w:tcPr>
          <w:p w:rsidR="003A1BF1" w:rsidRPr="00F17846" w:rsidRDefault="003A1BF1" w:rsidP="003A1BF1">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A1BF1">
            <w:pPr>
              <w:autoSpaceDE w:val="0"/>
              <w:autoSpaceDN w:val="0"/>
              <w:adjustRightInd w:val="0"/>
              <w:jc w:val="center"/>
              <w:rPr>
                <w:noProof/>
                <w:lang w:val="en-US"/>
              </w:rPr>
            </w:pPr>
            <w:r>
              <w:rPr>
                <w:noProof/>
                <w:lang w:val="en-US"/>
              </w:rPr>
              <w:t>1</w:t>
            </w:r>
          </w:p>
        </w:tc>
        <w:tc>
          <w:tcPr>
            <w:tcW w:w="1955" w:type="dxa"/>
          </w:tcPr>
          <w:p w:rsidR="003A1BF1" w:rsidRPr="008F7AB2" w:rsidRDefault="003A1BF1" w:rsidP="003E22E4">
            <w:pPr>
              <w:autoSpaceDE w:val="0"/>
              <w:autoSpaceDN w:val="0"/>
              <w:adjustRightInd w:val="0"/>
              <w:jc w:val="center"/>
              <w:rPr>
                <w:noProof/>
                <w:highlight w:val="yellow"/>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3A1BF1" w:rsidRDefault="003A1BF1" w:rsidP="003E22E4">
            <w:pPr>
              <w:autoSpaceDE w:val="0"/>
              <w:autoSpaceDN w:val="0"/>
              <w:adjustRightInd w:val="0"/>
              <w:jc w:val="center"/>
              <w:rPr>
                <w:noProof/>
                <w:lang w:val="en-US"/>
              </w:rPr>
            </w:pPr>
            <w:r w:rsidRPr="003A1BF1">
              <w:rPr>
                <w:noProof/>
                <w:lang w:val="en-US"/>
              </w:rPr>
              <w:t>4</w:t>
            </w:r>
          </w:p>
        </w:tc>
        <w:tc>
          <w:tcPr>
            <w:tcW w:w="3005" w:type="dxa"/>
          </w:tcPr>
          <w:p w:rsidR="003A1BF1" w:rsidRPr="008F7AB2" w:rsidRDefault="003A1BF1" w:rsidP="003A1BF1">
            <w:pPr>
              <w:rPr>
                <w:noProof/>
                <w:highlight w:val="yellow"/>
                <w:lang/>
              </w:rPr>
            </w:pPr>
            <w:r w:rsidRPr="003A1BF1">
              <w:rPr>
                <w:lang/>
              </w:rPr>
              <w:t xml:space="preserve">SLA </w:t>
            </w:r>
            <w:r w:rsidRPr="003A1BF1">
              <w:rPr>
                <w:lang/>
              </w:rPr>
              <w:t>основни сет</w:t>
            </w:r>
          </w:p>
        </w:tc>
        <w:tc>
          <w:tcPr>
            <w:tcW w:w="1134" w:type="dxa"/>
          </w:tcPr>
          <w:p w:rsidR="003A1BF1" w:rsidRPr="00F17846" w:rsidRDefault="003A1BF1" w:rsidP="003A1BF1">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A1BF1">
            <w:pPr>
              <w:autoSpaceDE w:val="0"/>
              <w:autoSpaceDN w:val="0"/>
              <w:adjustRightInd w:val="0"/>
              <w:jc w:val="center"/>
              <w:rPr>
                <w:noProof/>
                <w:lang w:val="en-US"/>
              </w:rPr>
            </w:pPr>
            <w:r>
              <w:rPr>
                <w:noProof/>
                <w:lang w:val="en-US"/>
              </w:rPr>
              <w:t>1</w:t>
            </w:r>
          </w:p>
        </w:tc>
        <w:tc>
          <w:tcPr>
            <w:tcW w:w="1955" w:type="dxa"/>
          </w:tcPr>
          <w:p w:rsidR="003A1BF1" w:rsidRPr="008F7AB2" w:rsidRDefault="003A1BF1" w:rsidP="003E22E4">
            <w:pPr>
              <w:autoSpaceDE w:val="0"/>
              <w:autoSpaceDN w:val="0"/>
              <w:adjustRightInd w:val="0"/>
              <w:jc w:val="center"/>
              <w:rPr>
                <w:noProof/>
                <w:highlight w:val="yellow"/>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3A1BF1" w:rsidRDefault="003A1BF1" w:rsidP="003E22E4">
            <w:pPr>
              <w:autoSpaceDE w:val="0"/>
              <w:autoSpaceDN w:val="0"/>
              <w:adjustRightInd w:val="0"/>
              <w:jc w:val="center"/>
              <w:rPr>
                <w:noProof/>
                <w:lang w:val="en-US"/>
              </w:rPr>
            </w:pPr>
            <w:r w:rsidRPr="003A1BF1">
              <w:rPr>
                <w:noProof/>
                <w:lang w:val="en-US"/>
              </w:rPr>
              <w:t>5</w:t>
            </w:r>
          </w:p>
        </w:tc>
        <w:tc>
          <w:tcPr>
            <w:tcW w:w="3005" w:type="dxa"/>
          </w:tcPr>
          <w:p w:rsidR="003A1BF1" w:rsidRPr="008F7AB2" w:rsidRDefault="003A1BF1" w:rsidP="003A1BF1">
            <w:pPr>
              <w:rPr>
                <w:noProof/>
                <w:highlight w:val="yellow"/>
                <w:lang w:val="en-US"/>
              </w:rPr>
            </w:pPr>
            <w:r w:rsidRPr="003A1BF1">
              <w:rPr>
                <w:lang/>
              </w:rPr>
              <w:t xml:space="preserve">SLA </w:t>
            </w:r>
            <w:r w:rsidRPr="003A1BF1">
              <w:rPr>
                <w:lang/>
              </w:rPr>
              <w:t>гоњени каишник</w:t>
            </w:r>
          </w:p>
        </w:tc>
        <w:tc>
          <w:tcPr>
            <w:tcW w:w="1134" w:type="dxa"/>
          </w:tcPr>
          <w:p w:rsidR="003A1BF1" w:rsidRPr="00F17846" w:rsidRDefault="003A1BF1" w:rsidP="003A1BF1">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A1BF1">
            <w:pPr>
              <w:autoSpaceDE w:val="0"/>
              <w:autoSpaceDN w:val="0"/>
              <w:adjustRightInd w:val="0"/>
              <w:jc w:val="center"/>
              <w:rPr>
                <w:noProof/>
                <w:lang/>
              </w:rPr>
            </w:pPr>
            <w:r>
              <w:rPr>
                <w:noProof/>
                <w:lang/>
              </w:rPr>
              <w:t>1</w:t>
            </w:r>
          </w:p>
        </w:tc>
        <w:tc>
          <w:tcPr>
            <w:tcW w:w="1955" w:type="dxa"/>
          </w:tcPr>
          <w:p w:rsidR="003A1BF1" w:rsidRPr="008F7AB2" w:rsidRDefault="003A1BF1" w:rsidP="003E22E4">
            <w:pPr>
              <w:autoSpaceDE w:val="0"/>
              <w:autoSpaceDN w:val="0"/>
              <w:adjustRightInd w:val="0"/>
              <w:jc w:val="center"/>
              <w:rPr>
                <w:noProof/>
                <w:highlight w:val="yellow"/>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3A1BF1" w:rsidRDefault="003A1BF1" w:rsidP="003E22E4">
            <w:pPr>
              <w:autoSpaceDE w:val="0"/>
              <w:autoSpaceDN w:val="0"/>
              <w:adjustRightInd w:val="0"/>
              <w:jc w:val="center"/>
              <w:rPr>
                <w:noProof/>
              </w:rPr>
            </w:pPr>
            <w:r w:rsidRPr="003A1BF1">
              <w:rPr>
                <w:noProof/>
              </w:rPr>
              <w:t>6</w:t>
            </w:r>
          </w:p>
        </w:tc>
        <w:tc>
          <w:tcPr>
            <w:tcW w:w="3005" w:type="dxa"/>
          </w:tcPr>
          <w:p w:rsidR="003A1BF1" w:rsidRPr="008F7AB2" w:rsidRDefault="003A1BF1" w:rsidP="003E22E4">
            <w:pPr>
              <w:autoSpaceDE w:val="0"/>
              <w:autoSpaceDN w:val="0"/>
              <w:adjustRightInd w:val="0"/>
              <w:rPr>
                <w:noProof/>
                <w:highlight w:val="yellow"/>
                <w:lang w:val="en-US"/>
              </w:rPr>
            </w:pPr>
            <w:r w:rsidRPr="003A1BF1">
              <w:rPr>
                <w:lang/>
              </w:rPr>
              <w:t xml:space="preserve">SLA </w:t>
            </w:r>
            <w:r w:rsidRPr="003A1BF1">
              <w:rPr>
                <w:lang/>
              </w:rPr>
              <w:t>контролна јединица</w:t>
            </w:r>
          </w:p>
        </w:tc>
        <w:tc>
          <w:tcPr>
            <w:tcW w:w="1134" w:type="dxa"/>
          </w:tcPr>
          <w:p w:rsidR="003A1BF1" w:rsidRPr="00F17846" w:rsidRDefault="003A1BF1" w:rsidP="003A1BF1">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A1BF1">
            <w:pPr>
              <w:autoSpaceDE w:val="0"/>
              <w:autoSpaceDN w:val="0"/>
              <w:adjustRightInd w:val="0"/>
              <w:jc w:val="center"/>
              <w:rPr>
                <w:noProof/>
                <w:lang/>
              </w:rPr>
            </w:pPr>
            <w:r>
              <w:rPr>
                <w:noProof/>
                <w:lang/>
              </w:rPr>
              <w:t>1</w:t>
            </w:r>
          </w:p>
        </w:tc>
        <w:tc>
          <w:tcPr>
            <w:tcW w:w="1955" w:type="dxa"/>
          </w:tcPr>
          <w:p w:rsidR="003A1BF1" w:rsidRPr="008F7AB2" w:rsidRDefault="003A1BF1" w:rsidP="003E22E4">
            <w:pPr>
              <w:autoSpaceDE w:val="0"/>
              <w:autoSpaceDN w:val="0"/>
              <w:adjustRightInd w:val="0"/>
              <w:jc w:val="center"/>
              <w:rPr>
                <w:noProof/>
                <w:highlight w:val="yellow"/>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sidRPr="00AE1407">
              <w:rPr>
                <w:noProof/>
              </w:rPr>
              <w:t>7</w:t>
            </w:r>
          </w:p>
        </w:tc>
        <w:tc>
          <w:tcPr>
            <w:tcW w:w="3005" w:type="dxa"/>
          </w:tcPr>
          <w:p w:rsidR="003A1BF1" w:rsidRPr="00F17846" w:rsidRDefault="003A1BF1" w:rsidP="003A1BF1">
            <w:pPr>
              <w:rPr>
                <w:noProof/>
                <w:lang/>
              </w:rPr>
            </w:pPr>
            <w:r w:rsidRPr="003A1BF1">
              <w:rPr>
                <w:lang/>
              </w:rPr>
              <w:t xml:space="preserve">SLA </w:t>
            </w:r>
            <w:r w:rsidRPr="003A1BF1">
              <w:rPr>
                <w:lang/>
              </w:rPr>
              <w:t>контролна јединица комплет, 230</w:t>
            </w:r>
            <w:r w:rsidRPr="003A1BF1">
              <w:rPr>
                <w:lang/>
              </w:rPr>
              <w:t>V</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sidRPr="00AE1407">
              <w:rPr>
                <w:noProof/>
              </w:rPr>
              <w:t>8</w:t>
            </w:r>
          </w:p>
        </w:tc>
        <w:tc>
          <w:tcPr>
            <w:tcW w:w="3005" w:type="dxa"/>
          </w:tcPr>
          <w:p w:rsidR="003A1BF1" w:rsidRPr="00AE1407" w:rsidRDefault="003A1BF1" w:rsidP="003A1BF1">
            <w:pPr>
              <w:rPr>
                <w:noProof/>
                <w:lang w:val="en-US"/>
              </w:rPr>
            </w:pPr>
            <w:r w:rsidRPr="003A1BF1">
              <w:rPr>
                <w:lang/>
              </w:rPr>
              <w:t>SLA</w:t>
            </w:r>
            <w:r w:rsidRPr="003A1BF1">
              <w:rPr>
                <w:lang/>
              </w:rPr>
              <w:t xml:space="preserve"> бочни поклопци сет</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sidRPr="00AE1407">
              <w:rPr>
                <w:noProof/>
              </w:rPr>
              <w:t>9</w:t>
            </w:r>
          </w:p>
        </w:tc>
        <w:tc>
          <w:tcPr>
            <w:tcW w:w="3005" w:type="dxa"/>
          </w:tcPr>
          <w:p w:rsidR="003A1BF1" w:rsidRPr="00AE1407" w:rsidRDefault="003A1BF1" w:rsidP="003A1BF1">
            <w:pPr>
              <w:rPr>
                <w:noProof/>
                <w:lang w:val="en-US"/>
              </w:rPr>
            </w:pPr>
            <w:r w:rsidRPr="003A1BF1">
              <w:rPr>
                <w:lang/>
              </w:rPr>
              <w:t xml:space="preserve">Зупчасти каиш са челичним ојачањем </w:t>
            </w:r>
            <w:r w:rsidRPr="003A1BF1">
              <w:rPr>
                <w:lang/>
              </w:rPr>
              <w:t>HTD-8M-10</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sidRPr="00AE1407">
              <w:rPr>
                <w:noProof/>
              </w:rPr>
              <w:t>10</w:t>
            </w:r>
          </w:p>
        </w:tc>
        <w:tc>
          <w:tcPr>
            <w:tcW w:w="3005" w:type="dxa"/>
          </w:tcPr>
          <w:p w:rsidR="003A1BF1" w:rsidRPr="00F17846" w:rsidRDefault="003A1BF1" w:rsidP="003A1BF1">
            <w:pPr>
              <w:rPr>
                <w:noProof/>
                <w:lang/>
              </w:rPr>
            </w:pPr>
            <w:r w:rsidRPr="003A1BF1">
              <w:rPr>
                <w:lang/>
              </w:rPr>
              <w:t xml:space="preserve">D-BEDIX </w:t>
            </w:r>
            <w:r w:rsidRPr="003A1BF1">
              <w:rPr>
                <w:lang/>
              </w:rPr>
              <w:t>комплет</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11</w:t>
            </w:r>
          </w:p>
        </w:tc>
        <w:tc>
          <w:tcPr>
            <w:tcW w:w="3005" w:type="dxa"/>
          </w:tcPr>
          <w:p w:rsidR="003A1BF1" w:rsidRPr="00AE1407" w:rsidRDefault="0005769E" w:rsidP="0005769E">
            <w:pPr>
              <w:rPr>
                <w:noProof/>
                <w:lang w:val="en-US"/>
              </w:rPr>
            </w:pPr>
            <w:r w:rsidRPr="0005769E">
              <w:rPr>
                <w:lang/>
              </w:rPr>
              <w:t xml:space="preserve">BEDIX sa </w:t>
            </w:r>
            <w:r w:rsidRPr="0005769E">
              <w:rPr>
                <w:lang/>
              </w:rPr>
              <w:t>кључем комплет</w:t>
            </w:r>
            <w:r w:rsidR="000C000F">
              <w:rPr>
                <w:lang/>
              </w:rPr>
              <w:t xml:space="preserve">  </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12</w:t>
            </w:r>
          </w:p>
        </w:tc>
        <w:tc>
          <w:tcPr>
            <w:tcW w:w="3005" w:type="dxa"/>
          </w:tcPr>
          <w:p w:rsidR="003A1BF1" w:rsidRPr="00AE1407" w:rsidRDefault="000C000F" w:rsidP="000C000F">
            <w:pPr>
              <w:rPr>
                <w:noProof/>
                <w:lang w:val="en-US"/>
              </w:rPr>
            </w:pPr>
            <w:r w:rsidRPr="000C000F">
              <w:rPr>
                <w:lang/>
              </w:rPr>
              <w:t>Напојни кабел</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13</w:t>
            </w:r>
          </w:p>
        </w:tc>
        <w:tc>
          <w:tcPr>
            <w:tcW w:w="3005" w:type="dxa"/>
          </w:tcPr>
          <w:p w:rsidR="003A1BF1" w:rsidRPr="00AE1407" w:rsidRDefault="000C000F" w:rsidP="000C000F">
            <w:pPr>
              <w:rPr>
                <w:noProof/>
                <w:lang w:val="en-US"/>
              </w:rPr>
            </w:pPr>
            <w:r w:rsidRPr="000C000F">
              <w:rPr>
                <w:lang/>
              </w:rPr>
              <w:t>Гумени кабел</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lastRenderedPageBreak/>
              <w:t>14</w:t>
            </w:r>
          </w:p>
        </w:tc>
        <w:tc>
          <w:tcPr>
            <w:tcW w:w="3005" w:type="dxa"/>
          </w:tcPr>
          <w:p w:rsidR="003A1BF1" w:rsidRPr="00D32143" w:rsidRDefault="000C000F" w:rsidP="000C000F">
            <w:pPr>
              <w:rPr>
                <w:noProof/>
                <w:lang/>
              </w:rPr>
            </w:pPr>
            <w:r w:rsidRPr="000C000F">
              <w:rPr>
                <w:lang/>
              </w:rPr>
              <w:t xml:space="preserve">SLA </w:t>
            </w:r>
            <w:r w:rsidRPr="000C000F">
              <w:rPr>
                <w:lang/>
              </w:rPr>
              <w:t>погонски каишник</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FA517A">
        <w:trPr>
          <w:trHeight w:val="443"/>
        </w:trPr>
        <w:tc>
          <w:tcPr>
            <w:tcW w:w="569" w:type="dxa"/>
          </w:tcPr>
          <w:p w:rsidR="003A1BF1" w:rsidRPr="00AE1407" w:rsidRDefault="003A1BF1" w:rsidP="003E22E4">
            <w:pPr>
              <w:autoSpaceDE w:val="0"/>
              <w:autoSpaceDN w:val="0"/>
              <w:adjustRightInd w:val="0"/>
              <w:jc w:val="center"/>
              <w:rPr>
                <w:noProof/>
              </w:rPr>
            </w:pPr>
            <w:r>
              <w:rPr>
                <w:noProof/>
              </w:rPr>
              <w:t>15</w:t>
            </w:r>
          </w:p>
        </w:tc>
        <w:tc>
          <w:tcPr>
            <w:tcW w:w="3005" w:type="dxa"/>
          </w:tcPr>
          <w:p w:rsidR="003A1BF1" w:rsidRPr="00AE1407" w:rsidRDefault="004C3BF9" w:rsidP="004C3BF9">
            <w:pPr>
              <w:rPr>
                <w:noProof/>
                <w:lang w:val="en-US"/>
              </w:rPr>
            </w:pPr>
            <w:r w:rsidRPr="004C3BF9">
              <w:rPr>
                <w:lang/>
              </w:rPr>
              <w:t xml:space="preserve">PCB </w:t>
            </w:r>
            <w:r w:rsidRPr="004C3BF9">
              <w:rPr>
                <w:lang/>
              </w:rPr>
              <w:t>плоча</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16</w:t>
            </w:r>
          </w:p>
        </w:tc>
        <w:tc>
          <w:tcPr>
            <w:tcW w:w="3005" w:type="dxa"/>
          </w:tcPr>
          <w:p w:rsidR="003A1BF1" w:rsidRPr="00FA517A" w:rsidRDefault="004C3BF9" w:rsidP="004C3BF9">
            <w:pPr>
              <w:rPr>
                <w:noProof/>
                <w:lang/>
              </w:rPr>
            </w:pPr>
            <w:r w:rsidRPr="00FA517A">
              <w:rPr>
                <w:lang/>
              </w:rPr>
              <w:t>SLX</w:t>
            </w:r>
            <w:r w:rsidRPr="00FA517A">
              <w:rPr>
                <w:lang/>
              </w:rPr>
              <w:t xml:space="preserve"> носећи профил 4,3</w:t>
            </w:r>
            <w:r w:rsidRPr="00FA517A">
              <w:rPr>
                <w:lang/>
              </w:rPr>
              <w:t>m</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17</w:t>
            </w:r>
          </w:p>
        </w:tc>
        <w:tc>
          <w:tcPr>
            <w:tcW w:w="3005" w:type="dxa"/>
          </w:tcPr>
          <w:p w:rsidR="003A1BF1" w:rsidRPr="00FA517A" w:rsidRDefault="004C3BF9" w:rsidP="00FA517A">
            <w:pPr>
              <w:rPr>
                <w:noProof/>
                <w:lang w:val="en-US"/>
              </w:rPr>
            </w:pPr>
            <w:r w:rsidRPr="00FA517A">
              <w:rPr>
                <w:lang/>
              </w:rPr>
              <w:t>SLX</w:t>
            </w:r>
            <w:r w:rsidRPr="00FA517A">
              <w:rPr>
                <w:lang/>
              </w:rPr>
              <w:t xml:space="preserve"> носећи профил </w:t>
            </w:r>
            <w:r w:rsidR="00FA517A" w:rsidRPr="00FA517A">
              <w:rPr>
                <w:lang/>
              </w:rPr>
              <w:t>6,1</w:t>
            </w:r>
            <w:r w:rsidRPr="00FA517A">
              <w:rPr>
                <w:lang/>
              </w:rPr>
              <w:t>m</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18</w:t>
            </w:r>
          </w:p>
        </w:tc>
        <w:tc>
          <w:tcPr>
            <w:tcW w:w="3005" w:type="dxa"/>
          </w:tcPr>
          <w:p w:rsidR="003A1BF1" w:rsidRPr="00D32143" w:rsidRDefault="004C3BF9" w:rsidP="004C3BF9">
            <w:pPr>
              <w:rPr>
                <w:noProof/>
                <w:lang/>
              </w:rPr>
            </w:pPr>
            <w:r w:rsidRPr="004C3BF9">
              <w:rPr>
                <w:lang/>
              </w:rPr>
              <w:t xml:space="preserve">SLX </w:t>
            </w:r>
            <w:r w:rsidRPr="004C3BF9">
              <w:rPr>
                <w:lang/>
              </w:rPr>
              <w:t>покривни профил 4,3</w:t>
            </w:r>
            <w:r w:rsidRPr="004C3BF9">
              <w:rPr>
                <w:lang/>
              </w:rPr>
              <w:t>m</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19</w:t>
            </w:r>
          </w:p>
        </w:tc>
        <w:tc>
          <w:tcPr>
            <w:tcW w:w="3005" w:type="dxa"/>
          </w:tcPr>
          <w:p w:rsidR="003A1BF1" w:rsidRPr="00AE1407" w:rsidRDefault="004C3BF9" w:rsidP="004C3BF9">
            <w:pPr>
              <w:rPr>
                <w:noProof/>
                <w:lang w:val="en-US"/>
              </w:rPr>
            </w:pPr>
            <w:r w:rsidRPr="004C3BF9">
              <w:rPr>
                <w:lang/>
              </w:rPr>
              <w:t xml:space="preserve">SLX </w:t>
            </w:r>
            <w:r w:rsidRPr="004C3BF9">
              <w:rPr>
                <w:lang/>
              </w:rPr>
              <w:t>покривни профил 6,1</w:t>
            </w:r>
            <w:r w:rsidRPr="004C3BF9">
              <w:rPr>
                <w:lang/>
              </w:rPr>
              <w:t>m</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20</w:t>
            </w:r>
          </w:p>
        </w:tc>
        <w:tc>
          <w:tcPr>
            <w:tcW w:w="3005" w:type="dxa"/>
          </w:tcPr>
          <w:p w:rsidR="003A1BF1" w:rsidRPr="00AE1407" w:rsidRDefault="004C3BF9" w:rsidP="004C3BF9">
            <w:pPr>
              <w:rPr>
                <w:noProof/>
                <w:lang w:val="en-US"/>
              </w:rPr>
            </w:pPr>
            <w:r w:rsidRPr="004C3BF9">
              <w:rPr>
                <w:lang/>
              </w:rPr>
              <w:t xml:space="preserve">Радар </w:t>
            </w:r>
            <w:r w:rsidRPr="004C3BF9">
              <w:rPr>
                <w:lang/>
              </w:rPr>
              <w:t>Activ 8</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21</w:t>
            </w:r>
          </w:p>
        </w:tc>
        <w:tc>
          <w:tcPr>
            <w:tcW w:w="3005" w:type="dxa"/>
          </w:tcPr>
          <w:p w:rsidR="003A1BF1" w:rsidRPr="00AE1407" w:rsidRDefault="004C3BF9" w:rsidP="004C3BF9">
            <w:pPr>
              <w:rPr>
                <w:noProof/>
                <w:lang w:val="en-US"/>
              </w:rPr>
            </w:pPr>
            <w:r w:rsidRPr="004C3BF9">
              <w:rPr>
                <w:lang/>
              </w:rPr>
              <w:t xml:space="preserve">Радар </w:t>
            </w:r>
            <w:r w:rsidRPr="004C3BF9">
              <w:rPr>
                <w:lang/>
              </w:rPr>
              <w:t>Domino 1000 RC</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22</w:t>
            </w:r>
          </w:p>
        </w:tc>
        <w:tc>
          <w:tcPr>
            <w:tcW w:w="3005" w:type="dxa"/>
          </w:tcPr>
          <w:p w:rsidR="003A1BF1" w:rsidRPr="00AE1407" w:rsidRDefault="004C3BF9" w:rsidP="004C3BF9">
            <w:pPr>
              <w:rPr>
                <w:noProof/>
                <w:lang w:val="en-US"/>
              </w:rPr>
            </w:pPr>
            <w:r w:rsidRPr="004C3BF9">
              <w:rPr>
                <w:lang/>
              </w:rPr>
              <w:t xml:space="preserve">Светлосна завеса </w:t>
            </w:r>
            <w:r w:rsidRPr="004C3BF9">
              <w:rPr>
                <w:lang/>
              </w:rPr>
              <w:t>Iris</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23</w:t>
            </w:r>
          </w:p>
        </w:tc>
        <w:tc>
          <w:tcPr>
            <w:tcW w:w="3005" w:type="dxa"/>
          </w:tcPr>
          <w:p w:rsidR="003A1BF1" w:rsidRPr="00AE1407" w:rsidRDefault="004C3BF9" w:rsidP="004C3BF9">
            <w:pPr>
              <w:rPr>
                <w:noProof/>
                <w:lang w:val="en-US"/>
              </w:rPr>
            </w:pPr>
            <w:r w:rsidRPr="004C3BF9">
              <w:rPr>
                <w:lang/>
              </w:rPr>
              <w:t xml:space="preserve">Бесконтактни тастер </w:t>
            </w:r>
            <w:r w:rsidRPr="004C3BF9">
              <w:rPr>
                <w:lang/>
              </w:rPr>
              <w:t>Magic switch</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24</w:t>
            </w:r>
          </w:p>
        </w:tc>
        <w:tc>
          <w:tcPr>
            <w:tcW w:w="3005" w:type="dxa"/>
          </w:tcPr>
          <w:p w:rsidR="003A1BF1" w:rsidRPr="00AE1407" w:rsidRDefault="004C3BF9" w:rsidP="004C3BF9">
            <w:pPr>
              <w:rPr>
                <w:noProof/>
                <w:lang w:val="en-US"/>
              </w:rPr>
            </w:pPr>
            <w:r w:rsidRPr="004C3BF9">
              <w:rPr>
                <w:lang/>
              </w:rPr>
              <w:t>Магнетни контакт</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p>
        </w:tc>
        <w:tc>
          <w:tcPr>
            <w:tcW w:w="3005" w:type="dxa"/>
          </w:tcPr>
          <w:p w:rsidR="003A1BF1" w:rsidRPr="00AE1407" w:rsidRDefault="004C3BF9" w:rsidP="0075333E">
            <w:pPr>
              <w:autoSpaceDE w:val="0"/>
              <w:autoSpaceDN w:val="0"/>
              <w:adjustRightInd w:val="0"/>
              <w:rPr>
                <w:noProof/>
                <w:lang w:val="en-US"/>
              </w:rPr>
            </w:pPr>
            <w:r w:rsidRPr="004C3BF9">
              <w:rPr>
                <w:b/>
                <w:lang/>
              </w:rPr>
              <w:t>Резервни делови за  к</w:t>
            </w:r>
            <w:r>
              <w:rPr>
                <w:b/>
                <w:lang/>
              </w:rPr>
              <w:t>рилна</w:t>
            </w:r>
            <w:r w:rsidRPr="004C3BF9">
              <w:rPr>
                <w:b/>
                <w:lang/>
              </w:rPr>
              <w:t xml:space="preserve"> врата</w:t>
            </w:r>
            <w:r w:rsidR="0075333E">
              <w:rPr>
                <w:b/>
                <w:lang/>
              </w:rPr>
              <w:t xml:space="preserve"> произвођача </w:t>
            </w:r>
            <w:r w:rsidR="0075333E">
              <w:rPr>
                <w:b/>
                <w:lang/>
              </w:rPr>
              <w:t>Kaba</w:t>
            </w:r>
          </w:p>
        </w:tc>
        <w:tc>
          <w:tcPr>
            <w:tcW w:w="1134" w:type="dxa"/>
          </w:tcPr>
          <w:p w:rsidR="003A1BF1" w:rsidRPr="00F17846" w:rsidRDefault="003A1BF1" w:rsidP="003E22E4">
            <w:pPr>
              <w:autoSpaceDE w:val="0"/>
              <w:autoSpaceDN w:val="0"/>
              <w:adjustRightInd w:val="0"/>
              <w:jc w:val="center"/>
              <w:rPr>
                <w:noProof/>
                <w:lang w:val="en-US"/>
              </w:rPr>
            </w:pPr>
          </w:p>
        </w:tc>
        <w:tc>
          <w:tcPr>
            <w:tcW w:w="1227" w:type="dxa"/>
          </w:tcPr>
          <w:p w:rsidR="003A1BF1" w:rsidRPr="00AE1407" w:rsidRDefault="003A1BF1" w:rsidP="003E22E4">
            <w:pPr>
              <w:autoSpaceDE w:val="0"/>
              <w:autoSpaceDN w:val="0"/>
              <w:adjustRightInd w:val="0"/>
              <w:jc w:val="center"/>
              <w:rPr>
                <w:noProof/>
                <w:lang w:val="en-US"/>
              </w:rPr>
            </w:pP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398"/>
        </w:trPr>
        <w:tc>
          <w:tcPr>
            <w:tcW w:w="569" w:type="dxa"/>
          </w:tcPr>
          <w:p w:rsidR="003A1BF1" w:rsidRPr="00AE1407" w:rsidRDefault="003A1BF1" w:rsidP="003E22E4">
            <w:pPr>
              <w:autoSpaceDE w:val="0"/>
              <w:autoSpaceDN w:val="0"/>
              <w:adjustRightInd w:val="0"/>
              <w:jc w:val="center"/>
              <w:rPr>
                <w:noProof/>
              </w:rPr>
            </w:pPr>
            <w:r>
              <w:rPr>
                <w:noProof/>
              </w:rPr>
              <w:t>26</w:t>
            </w:r>
          </w:p>
        </w:tc>
        <w:tc>
          <w:tcPr>
            <w:tcW w:w="3005" w:type="dxa"/>
          </w:tcPr>
          <w:p w:rsidR="003A1BF1" w:rsidRPr="00AE1407" w:rsidRDefault="004C3BF9" w:rsidP="00A33BCB">
            <w:pPr>
              <w:rPr>
                <w:noProof/>
                <w:lang w:val="en-US"/>
              </w:rPr>
            </w:pPr>
            <w:r w:rsidRPr="004C3BF9">
              <w:rPr>
                <w:lang/>
              </w:rPr>
              <w:t xml:space="preserve">Аутомат </w:t>
            </w:r>
            <w:r w:rsidRPr="004C3BF9">
              <w:rPr>
                <w:lang/>
              </w:rPr>
              <w:t>FDC</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27</w:t>
            </w:r>
          </w:p>
        </w:tc>
        <w:tc>
          <w:tcPr>
            <w:tcW w:w="3005" w:type="dxa"/>
          </w:tcPr>
          <w:p w:rsidR="003A1BF1" w:rsidRPr="00AE1407" w:rsidRDefault="004C3BF9" w:rsidP="00A33BCB">
            <w:pPr>
              <w:rPr>
                <w:noProof/>
                <w:lang w:val="en-US"/>
              </w:rPr>
            </w:pPr>
            <w:r w:rsidRPr="00A33BCB">
              <w:rPr>
                <w:lang/>
              </w:rPr>
              <w:t>Профил машинског рама</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28</w:t>
            </w:r>
          </w:p>
        </w:tc>
        <w:tc>
          <w:tcPr>
            <w:tcW w:w="3005" w:type="dxa"/>
          </w:tcPr>
          <w:p w:rsidR="003A1BF1" w:rsidRPr="00AE1407" w:rsidRDefault="004C3BF9" w:rsidP="00A33BCB">
            <w:pPr>
              <w:rPr>
                <w:noProof/>
                <w:lang w:val="en-US"/>
              </w:rPr>
            </w:pPr>
            <w:r w:rsidRPr="00A33BCB">
              <w:rPr>
                <w:lang/>
              </w:rPr>
              <w:t>Предњи поклопац</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29</w:t>
            </w:r>
          </w:p>
        </w:tc>
        <w:tc>
          <w:tcPr>
            <w:tcW w:w="3005" w:type="dxa"/>
          </w:tcPr>
          <w:p w:rsidR="003A1BF1" w:rsidRPr="00AE1407" w:rsidRDefault="004C3BF9" w:rsidP="00A33BCB">
            <w:pPr>
              <w:rPr>
                <w:noProof/>
                <w:lang w:val="en-US"/>
              </w:rPr>
            </w:pPr>
            <w:r w:rsidRPr="00A33BCB">
              <w:rPr>
                <w:lang/>
              </w:rPr>
              <w:t>Бочни поклопац</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F17846" w:rsidRDefault="003A1BF1" w:rsidP="003E22E4">
            <w:pPr>
              <w:autoSpaceDE w:val="0"/>
              <w:autoSpaceDN w:val="0"/>
              <w:adjustRightInd w:val="0"/>
              <w:jc w:val="center"/>
              <w:rPr>
                <w:noProof/>
                <w:lang/>
              </w:rPr>
            </w:pPr>
            <w:r>
              <w:rPr>
                <w:noProof/>
                <w:lang/>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3A1BF1" w:rsidRPr="00AE1407" w:rsidTr="003E22E4">
        <w:trPr>
          <w:trHeight w:val="420"/>
        </w:trPr>
        <w:tc>
          <w:tcPr>
            <w:tcW w:w="569" w:type="dxa"/>
          </w:tcPr>
          <w:p w:rsidR="003A1BF1" w:rsidRPr="00AE1407" w:rsidRDefault="003A1BF1" w:rsidP="003E22E4">
            <w:pPr>
              <w:autoSpaceDE w:val="0"/>
              <w:autoSpaceDN w:val="0"/>
              <w:adjustRightInd w:val="0"/>
              <w:jc w:val="center"/>
              <w:rPr>
                <w:noProof/>
              </w:rPr>
            </w:pPr>
            <w:r>
              <w:rPr>
                <w:noProof/>
              </w:rPr>
              <w:t>30</w:t>
            </w:r>
          </w:p>
        </w:tc>
        <w:tc>
          <w:tcPr>
            <w:tcW w:w="3005" w:type="dxa"/>
          </w:tcPr>
          <w:p w:rsidR="003A1BF1" w:rsidRPr="00AE1407" w:rsidRDefault="004C3BF9" w:rsidP="00A33BCB">
            <w:pPr>
              <w:rPr>
                <w:noProof/>
                <w:lang w:val="en-US"/>
              </w:rPr>
            </w:pPr>
            <w:r w:rsidRPr="00A33BCB">
              <w:rPr>
                <w:lang/>
              </w:rPr>
              <w:t xml:space="preserve">Напајање са конектором </w:t>
            </w:r>
            <w:r w:rsidRPr="00A33BCB">
              <w:rPr>
                <w:lang/>
              </w:rPr>
              <w:t>FDC „A“</w:t>
            </w:r>
          </w:p>
        </w:tc>
        <w:tc>
          <w:tcPr>
            <w:tcW w:w="1134" w:type="dxa"/>
          </w:tcPr>
          <w:p w:rsidR="003A1BF1" w:rsidRPr="00F17846" w:rsidRDefault="003A1BF1" w:rsidP="003E22E4">
            <w:pPr>
              <w:autoSpaceDE w:val="0"/>
              <w:autoSpaceDN w:val="0"/>
              <w:adjustRightInd w:val="0"/>
              <w:jc w:val="center"/>
              <w:rPr>
                <w:noProof/>
                <w:lang w:val="en-US"/>
              </w:rPr>
            </w:pPr>
            <w:r w:rsidRPr="00F17846">
              <w:rPr>
                <w:noProof/>
                <w:lang w:val="en-US"/>
              </w:rPr>
              <w:t>ком</w:t>
            </w:r>
          </w:p>
        </w:tc>
        <w:tc>
          <w:tcPr>
            <w:tcW w:w="1227" w:type="dxa"/>
          </w:tcPr>
          <w:p w:rsidR="003A1BF1" w:rsidRPr="00AE1407" w:rsidRDefault="003A1BF1" w:rsidP="003E22E4">
            <w:pPr>
              <w:autoSpaceDE w:val="0"/>
              <w:autoSpaceDN w:val="0"/>
              <w:adjustRightInd w:val="0"/>
              <w:jc w:val="center"/>
              <w:rPr>
                <w:noProof/>
                <w:lang w:val="en-US"/>
              </w:rPr>
            </w:pPr>
            <w:r>
              <w:rPr>
                <w:noProof/>
                <w:lang w:val="en-US"/>
              </w:rPr>
              <w:t>1</w:t>
            </w:r>
          </w:p>
        </w:tc>
        <w:tc>
          <w:tcPr>
            <w:tcW w:w="1955" w:type="dxa"/>
          </w:tcPr>
          <w:p w:rsidR="003A1BF1" w:rsidRPr="00AE1407" w:rsidRDefault="003A1BF1" w:rsidP="003E22E4">
            <w:pPr>
              <w:autoSpaceDE w:val="0"/>
              <w:autoSpaceDN w:val="0"/>
              <w:adjustRightInd w:val="0"/>
              <w:jc w:val="center"/>
              <w:rPr>
                <w:noProof/>
                <w:lang w:val="en-US"/>
              </w:rPr>
            </w:pPr>
          </w:p>
        </w:tc>
        <w:tc>
          <w:tcPr>
            <w:tcW w:w="1350" w:type="dxa"/>
          </w:tcPr>
          <w:p w:rsidR="003A1BF1" w:rsidRPr="00AE1407" w:rsidRDefault="003A1BF1" w:rsidP="003E22E4">
            <w:pPr>
              <w:autoSpaceDE w:val="0"/>
              <w:autoSpaceDN w:val="0"/>
              <w:adjustRightInd w:val="0"/>
              <w:jc w:val="right"/>
              <w:rPr>
                <w:noProof/>
                <w:lang w:val="en-US"/>
              </w:rPr>
            </w:pPr>
          </w:p>
        </w:tc>
        <w:tc>
          <w:tcPr>
            <w:tcW w:w="198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c>
          <w:tcPr>
            <w:tcW w:w="1890" w:type="dxa"/>
          </w:tcPr>
          <w:p w:rsidR="003A1BF1" w:rsidRPr="00AE1407" w:rsidRDefault="003A1BF1"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E1407" w:rsidRDefault="00A33BCB" w:rsidP="003E22E4">
            <w:pPr>
              <w:autoSpaceDE w:val="0"/>
              <w:autoSpaceDN w:val="0"/>
              <w:adjustRightInd w:val="0"/>
              <w:jc w:val="center"/>
              <w:rPr>
                <w:noProof/>
              </w:rPr>
            </w:pPr>
            <w:r>
              <w:rPr>
                <w:noProof/>
              </w:rPr>
              <w:t>31</w:t>
            </w:r>
          </w:p>
        </w:tc>
        <w:tc>
          <w:tcPr>
            <w:tcW w:w="3005" w:type="dxa"/>
          </w:tcPr>
          <w:p w:rsidR="00A33BCB" w:rsidRPr="00AE1407" w:rsidRDefault="00A33BCB" w:rsidP="00A33BCB">
            <w:pPr>
              <w:rPr>
                <w:noProof/>
                <w:lang w:val="en-US"/>
              </w:rPr>
            </w:pPr>
            <w:r w:rsidRPr="00A33BCB">
              <w:rPr>
                <w:lang/>
              </w:rPr>
              <w:t xml:space="preserve">Мотор </w:t>
            </w:r>
            <w:r w:rsidRPr="00A33BCB">
              <w:rPr>
                <w:lang/>
              </w:rPr>
              <w:t>FDC „A“</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3E22E4">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E1407" w:rsidRDefault="00A33BCB" w:rsidP="003E22E4">
            <w:pPr>
              <w:autoSpaceDE w:val="0"/>
              <w:autoSpaceDN w:val="0"/>
              <w:adjustRightInd w:val="0"/>
              <w:jc w:val="center"/>
              <w:rPr>
                <w:noProof/>
              </w:rPr>
            </w:pPr>
            <w:r>
              <w:rPr>
                <w:noProof/>
              </w:rPr>
              <w:t>32</w:t>
            </w:r>
          </w:p>
        </w:tc>
        <w:tc>
          <w:tcPr>
            <w:tcW w:w="3005" w:type="dxa"/>
          </w:tcPr>
          <w:p w:rsidR="00A33BCB" w:rsidRPr="00AE1407" w:rsidRDefault="00A33BCB" w:rsidP="00A33BCB">
            <w:pPr>
              <w:rPr>
                <w:noProof/>
                <w:lang w:val="en-US"/>
              </w:rPr>
            </w:pPr>
            <w:r w:rsidRPr="00A33BCB">
              <w:rPr>
                <w:lang/>
              </w:rPr>
              <w:t>PGB FDC</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3E22E4">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E1407" w:rsidRDefault="00A33BCB" w:rsidP="003E22E4">
            <w:pPr>
              <w:autoSpaceDE w:val="0"/>
              <w:autoSpaceDN w:val="0"/>
              <w:adjustRightInd w:val="0"/>
              <w:jc w:val="center"/>
              <w:rPr>
                <w:noProof/>
              </w:rPr>
            </w:pPr>
            <w:r>
              <w:rPr>
                <w:noProof/>
              </w:rPr>
              <w:lastRenderedPageBreak/>
              <w:t>33</w:t>
            </w:r>
          </w:p>
        </w:tc>
        <w:tc>
          <w:tcPr>
            <w:tcW w:w="3005" w:type="dxa"/>
          </w:tcPr>
          <w:p w:rsidR="00A33BCB" w:rsidRPr="00AE1407" w:rsidRDefault="00A33BCB" w:rsidP="00A33BCB">
            <w:pPr>
              <w:rPr>
                <w:noProof/>
                <w:lang w:val="en-US"/>
              </w:rPr>
            </w:pPr>
            <w:r w:rsidRPr="00A33BCB">
              <w:rPr>
                <w:lang/>
              </w:rPr>
              <w:t xml:space="preserve">Прикључни кабел за </w:t>
            </w:r>
            <w:r w:rsidRPr="00A33BCB">
              <w:rPr>
                <w:lang/>
              </w:rPr>
              <w:t>FDC</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3E22E4">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E1407" w:rsidRDefault="00A33BCB" w:rsidP="003E22E4">
            <w:pPr>
              <w:autoSpaceDE w:val="0"/>
              <w:autoSpaceDN w:val="0"/>
              <w:adjustRightInd w:val="0"/>
              <w:jc w:val="center"/>
              <w:rPr>
                <w:noProof/>
              </w:rPr>
            </w:pPr>
            <w:r>
              <w:rPr>
                <w:noProof/>
              </w:rPr>
              <w:t>34</w:t>
            </w:r>
          </w:p>
        </w:tc>
        <w:tc>
          <w:tcPr>
            <w:tcW w:w="3005" w:type="dxa"/>
          </w:tcPr>
          <w:p w:rsidR="00A33BCB" w:rsidRPr="00AE1407" w:rsidRDefault="00A33BCB" w:rsidP="00A33BCB">
            <w:pPr>
              <w:rPr>
                <w:noProof/>
                <w:lang w:val="en-US"/>
              </w:rPr>
            </w:pPr>
            <w:r w:rsidRPr="00A33BCB">
              <w:rPr>
                <w:lang/>
              </w:rPr>
              <w:t xml:space="preserve">Напојни кабел за </w:t>
            </w:r>
            <w:r w:rsidRPr="00A33BCB">
              <w:rPr>
                <w:lang/>
              </w:rPr>
              <w:t>FDC</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3E22E4">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Default="00A33BCB" w:rsidP="003E22E4">
            <w:pPr>
              <w:autoSpaceDE w:val="0"/>
              <w:autoSpaceDN w:val="0"/>
              <w:adjustRightInd w:val="0"/>
              <w:jc w:val="center"/>
              <w:rPr>
                <w:noProof/>
              </w:rPr>
            </w:pPr>
            <w:r>
              <w:rPr>
                <w:noProof/>
              </w:rPr>
              <w:t>35</w:t>
            </w:r>
          </w:p>
        </w:tc>
        <w:tc>
          <w:tcPr>
            <w:tcW w:w="3005" w:type="dxa"/>
          </w:tcPr>
          <w:p w:rsidR="00A33BCB" w:rsidRDefault="00A33BCB" w:rsidP="00A33BCB">
            <w:pPr>
              <w:rPr>
                <w:noProof/>
                <w:lang w:val="en-US"/>
              </w:rPr>
            </w:pPr>
            <w:r w:rsidRPr="00A33BCB">
              <w:rPr>
                <w:lang/>
              </w:rPr>
              <w:t>Бочни поклапац са изборним прекидачем</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33BCB" w:rsidRDefault="00A33BCB" w:rsidP="003E22E4">
            <w:pPr>
              <w:autoSpaceDE w:val="0"/>
              <w:autoSpaceDN w:val="0"/>
              <w:adjustRightInd w:val="0"/>
              <w:jc w:val="center"/>
              <w:rPr>
                <w:noProof/>
                <w:lang/>
              </w:rPr>
            </w:pPr>
            <w:r>
              <w:rPr>
                <w:noProof/>
                <w:lang/>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E1407" w:rsidRDefault="00A33BCB" w:rsidP="003E22E4">
            <w:pPr>
              <w:autoSpaceDE w:val="0"/>
              <w:autoSpaceDN w:val="0"/>
              <w:adjustRightInd w:val="0"/>
              <w:jc w:val="center"/>
              <w:rPr>
                <w:noProof/>
              </w:rPr>
            </w:pPr>
            <w:r>
              <w:rPr>
                <w:noProof/>
              </w:rPr>
              <w:t>36</w:t>
            </w:r>
          </w:p>
        </w:tc>
        <w:tc>
          <w:tcPr>
            <w:tcW w:w="3005" w:type="dxa"/>
          </w:tcPr>
          <w:p w:rsidR="00A33BCB" w:rsidRPr="00BA0977" w:rsidRDefault="00A33BCB" w:rsidP="00A33BCB">
            <w:pPr>
              <w:rPr>
                <w:noProof/>
                <w:lang/>
              </w:rPr>
            </w:pPr>
            <w:r w:rsidRPr="00A33BCB">
              <w:rPr>
                <w:lang/>
              </w:rPr>
              <w:t>Прекидач за избор програма</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BA0977" w:rsidRDefault="00A33BCB" w:rsidP="003E22E4">
            <w:pPr>
              <w:autoSpaceDE w:val="0"/>
              <w:autoSpaceDN w:val="0"/>
              <w:adjustRightInd w:val="0"/>
              <w:jc w:val="center"/>
              <w:rPr>
                <w:noProof/>
                <w:lang/>
              </w:rPr>
            </w:pPr>
            <w:r>
              <w:rPr>
                <w:noProof/>
                <w:lang/>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33BCB" w:rsidRDefault="00A33BCB" w:rsidP="003E22E4">
            <w:pPr>
              <w:autoSpaceDE w:val="0"/>
              <w:autoSpaceDN w:val="0"/>
              <w:adjustRightInd w:val="0"/>
              <w:jc w:val="center"/>
              <w:rPr>
                <w:noProof/>
                <w:lang/>
              </w:rPr>
            </w:pPr>
            <w:r>
              <w:rPr>
                <w:noProof/>
                <w:lang/>
              </w:rPr>
              <w:t>37</w:t>
            </w:r>
          </w:p>
        </w:tc>
        <w:tc>
          <w:tcPr>
            <w:tcW w:w="3005" w:type="dxa"/>
          </w:tcPr>
          <w:p w:rsidR="00A33BCB" w:rsidRPr="00BA0977" w:rsidRDefault="00A33BCB" w:rsidP="00A33BCB">
            <w:pPr>
              <w:rPr>
                <w:noProof/>
                <w:lang/>
              </w:rPr>
            </w:pPr>
            <w:r w:rsidRPr="00A33BCB">
              <w:rPr>
                <w:lang/>
              </w:rPr>
              <w:t>Микропрекидач 250</w:t>
            </w:r>
            <w:r w:rsidRPr="00A33BCB">
              <w:rPr>
                <w:lang/>
              </w:rPr>
              <w:t>V/5A</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33BCB" w:rsidRDefault="00A33BCB" w:rsidP="003E22E4">
            <w:pPr>
              <w:autoSpaceDE w:val="0"/>
              <w:autoSpaceDN w:val="0"/>
              <w:adjustRightInd w:val="0"/>
              <w:jc w:val="center"/>
              <w:rPr>
                <w:noProof/>
                <w:lang/>
              </w:rPr>
            </w:pPr>
            <w:r>
              <w:rPr>
                <w:noProof/>
                <w:lang/>
              </w:rPr>
              <w:t>38</w:t>
            </w:r>
          </w:p>
        </w:tc>
        <w:tc>
          <w:tcPr>
            <w:tcW w:w="3005" w:type="dxa"/>
          </w:tcPr>
          <w:p w:rsidR="00A33BCB" w:rsidRPr="00BA0977" w:rsidRDefault="00A33BCB" w:rsidP="00A33BCB">
            <w:pPr>
              <w:rPr>
                <w:noProof/>
                <w:lang/>
              </w:rPr>
            </w:pPr>
            <w:r w:rsidRPr="00A33BCB">
              <w:rPr>
                <w:lang/>
              </w:rPr>
              <w:t>Вођица</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33BCB" w:rsidRDefault="00A33BCB" w:rsidP="003E22E4">
            <w:pPr>
              <w:autoSpaceDE w:val="0"/>
              <w:autoSpaceDN w:val="0"/>
              <w:adjustRightInd w:val="0"/>
              <w:jc w:val="center"/>
              <w:rPr>
                <w:noProof/>
                <w:lang/>
              </w:rPr>
            </w:pPr>
            <w:r>
              <w:rPr>
                <w:noProof/>
                <w:lang/>
              </w:rPr>
              <w:t>39</w:t>
            </w:r>
          </w:p>
        </w:tc>
        <w:tc>
          <w:tcPr>
            <w:tcW w:w="3005" w:type="dxa"/>
          </w:tcPr>
          <w:p w:rsidR="00A33BCB" w:rsidRPr="00BA0977" w:rsidRDefault="00A33BCB" w:rsidP="00A33BCB">
            <w:pPr>
              <w:rPr>
                <w:noProof/>
                <w:lang/>
              </w:rPr>
            </w:pPr>
            <w:r w:rsidRPr="00A33BCB">
              <w:rPr>
                <w:lang/>
              </w:rPr>
              <w:t>Клизач</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33BCB" w:rsidRDefault="00A33BCB" w:rsidP="003E22E4">
            <w:pPr>
              <w:autoSpaceDE w:val="0"/>
              <w:autoSpaceDN w:val="0"/>
              <w:adjustRightInd w:val="0"/>
              <w:jc w:val="center"/>
              <w:rPr>
                <w:noProof/>
                <w:lang/>
              </w:rPr>
            </w:pPr>
            <w:r>
              <w:rPr>
                <w:noProof/>
                <w:lang/>
              </w:rPr>
              <w:t>40</w:t>
            </w:r>
          </w:p>
        </w:tc>
        <w:tc>
          <w:tcPr>
            <w:tcW w:w="3005" w:type="dxa"/>
          </w:tcPr>
          <w:p w:rsidR="00A33BCB" w:rsidRPr="00BA0977" w:rsidRDefault="00A33BCB" w:rsidP="00A33BCB">
            <w:pPr>
              <w:rPr>
                <w:noProof/>
                <w:lang/>
              </w:rPr>
            </w:pPr>
            <w:r w:rsidRPr="00A33BCB">
              <w:rPr>
                <w:lang/>
              </w:rPr>
              <w:t xml:space="preserve">Осигурач 1 </w:t>
            </w:r>
            <w:r w:rsidRPr="00A33BCB">
              <w:rPr>
                <w:lang/>
              </w:rPr>
              <w:t>AT 5x20</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33BCB" w:rsidRDefault="00A33BCB" w:rsidP="003E22E4">
            <w:pPr>
              <w:autoSpaceDE w:val="0"/>
              <w:autoSpaceDN w:val="0"/>
              <w:adjustRightInd w:val="0"/>
              <w:jc w:val="center"/>
              <w:rPr>
                <w:noProof/>
                <w:lang/>
              </w:rPr>
            </w:pPr>
            <w:r>
              <w:rPr>
                <w:noProof/>
                <w:lang/>
              </w:rPr>
              <w:t>41</w:t>
            </w:r>
          </w:p>
        </w:tc>
        <w:tc>
          <w:tcPr>
            <w:tcW w:w="3005" w:type="dxa"/>
          </w:tcPr>
          <w:p w:rsidR="00A33BCB" w:rsidRPr="00BA0977" w:rsidRDefault="00A33BCB" w:rsidP="00A33BCB">
            <w:pPr>
              <w:rPr>
                <w:noProof/>
                <w:lang/>
              </w:rPr>
            </w:pPr>
            <w:r w:rsidRPr="00A33BCB">
              <w:rPr>
                <w:lang/>
              </w:rPr>
              <w:t>Паралелне руке комплет</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r w:rsidR="00A33BCB" w:rsidRPr="00AE1407" w:rsidTr="003E22E4">
        <w:trPr>
          <w:trHeight w:val="420"/>
        </w:trPr>
        <w:tc>
          <w:tcPr>
            <w:tcW w:w="569" w:type="dxa"/>
          </w:tcPr>
          <w:p w:rsidR="00A33BCB" w:rsidRPr="00A33BCB" w:rsidRDefault="00A33BCB" w:rsidP="003E22E4">
            <w:pPr>
              <w:autoSpaceDE w:val="0"/>
              <w:autoSpaceDN w:val="0"/>
              <w:adjustRightInd w:val="0"/>
              <w:jc w:val="center"/>
              <w:rPr>
                <w:noProof/>
                <w:lang/>
              </w:rPr>
            </w:pPr>
            <w:r>
              <w:rPr>
                <w:noProof/>
                <w:lang/>
              </w:rPr>
              <w:t>42</w:t>
            </w:r>
          </w:p>
        </w:tc>
        <w:tc>
          <w:tcPr>
            <w:tcW w:w="3005" w:type="dxa"/>
          </w:tcPr>
          <w:p w:rsidR="00A33BCB" w:rsidRPr="00BA0977" w:rsidRDefault="00A33BCB" w:rsidP="00A33BCB">
            <w:pPr>
              <w:rPr>
                <w:noProof/>
                <w:lang/>
              </w:rPr>
            </w:pPr>
            <w:r w:rsidRPr="00A33BCB">
              <w:rPr>
                <w:lang/>
              </w:rPr>
              <w:t>Продужена осовина руке</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3E22E4">
            <w:pPr>
              <w:autoSpaceDE w:val="0"/>
              <w:autoSpaceDN w:val="0"/>
              <w:adjustRightInd w:val="0"/>
              <w:jc w:val="center"/>
              <w:rPr>
                <w:noProof/>
                <w:lang w:val="en-US"/>
              </w:rPr>
            </w:pPr>
          </w:p>
        </w:tc>
        <w:tc>
          <w:tcPr>
            <w:tcW w:w="1350" w:type="dxa"/>
          </w:tcPr>
          <w:p w:rsidR="00A33BCB" w:rsidRPr="00AE1407" w:rsidRDefault="00A33BCB" w:rsidP="003E22E4">
            <w:pPr>
              <w:autoSpaceDE w:val="0"/>
              <w:autoSpaceDN w:val="0"/>
              <w:adjustRightInd w:val="0"/>
              <w:jc w:val="right"/>
              <w:rPr>
                <w:noProof/>
                <w:lang w:val="en-US"/>
              </w:rPr>
            </w:pPr>
          </w:p>
        </w:tc>
        <w:tc>
          <w:tcPr>
            <w:tcW w:w="198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c>
          <w:tcPr>
            <w:tcW w:w="1890" w:type="dxa"/>
          </w:tcPr>
          <w:p w:rsidR="00A33BCB" w:rsidRPr="00AE1407" w:rsidRDefault="00A33BCB" w:rsidP="003E22E4">
            <w:pPr>
              <w:autoSpaceDE w:val="0"/>
              <w:autoSpaceDN w:val="0"/>
              <w:adjustRightInd w:val="0"/>
              <w:jc w:val="right"/>
              <w:rPr>
                <w:noProof/>
                <w:lang w:val="en-US"/>
              </w:rPr>
            </w:pPr>
          </w:p>
        </w:tc>
      </w:tr>
    </w:tbl>
    <w:p w:rsidR="003E22E4" w:rsidRPr="003431AF" w:rsidRDefault="003E22E4" w:rsidP="003E22E4">
      <w:pPr>
        <w:pStyle w:val="Heading2"/>
        <w:ind w:left="720"/>
        <w:jc w:val="left"/>
        <w:rPr>
          <w:noProof/>
        </w:rPr>
      </w:pPr>
    </w:p>
    <w:p w:rsidR="003E22E4" w:rsidRPr="003431AF" w:rsidRDefault="003E22E4" w:rsidP="003E22E4">
      <w:pPr>
        <w:pStyle w:val="Heading2"/>
        <w:ind w:left="720"/>
        <w:jc w:val="left"/>
        <w:rPr>
          <w:noProof/>
        </w:rPr>
      </w:pPr>
    </w:p>
    <w:p w:rsidR="003E22E4" w:rsidRDefault="003E22E4" w:rsidP="003E22E4">
      <w:pPr>
        <w:pStyle w:val="Heading2"/>
        <w:rPr>
          <w:noProof/>
          <w:lang/>
        </w:rPr>
      </w:pPr>
    </w:p>
    <w:p w:rsidR="003E22E4" w:rsidRDefault="003E22E4" w:rsidP="003E22E4">
      <w:pPr>
        <w:rPr>
          <w:lang/>
        </w:rPr>
      </w:pPr>
    </w:p>
    <w:p w:rsidR="00C27605" w:rsidRPr="00AE1407" w:rsidRDefault="00C27605" w:rsidP="00C2760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27605" w:rsidRPr="00AE1407" w:rsidRDefault="00C27605" w:rsidP="00C27605">
      <w:pPr>
        <w:pStyle w:val="BodyText"/>
        <w:rPr>
          <w:noProof/>
          <w:szCs w:val="24"/>
        </w:rPr>
      </w:pPr>
    </w:p>
    <w:p w:rsidR="00C27605" w:rsidRPr="00AE1407" w:rsidRDefault="00C27605" w:rsidP="00C2760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C27605" w:rsidRPr="00AE1407" w:rsidRDefault="00C27605" w:rsidP="00C27605">
      <w:pPr>
        <w:rPr>
          <w:noProof/>
        </w:rPr>
      </w:pPr>
      <w:r w:rsidRPr="00AE1407">
        <w:rPr>
          <w:noProof/>
        </w:rPr>
        <w:br w:type="page"/>
      </w:r>
    </w:p>
    <w:p w:rsidR="00A33BCB" w:rsidRPr="007B69C7" w:rsidRDefault="00A33BCB" w:rsidP="0046347B">
      <w:pPr>
        <w:pStyle w:val="Heading1"/>
        <w:numPr>
          <w:ilvl w:val="0"/>
          <w:numId w:val="35"/>
        </w:numPr>
        <w:jc w:val="center"/>
        <w:rPr>
          <w:noProof/>
          <w:sz w:val="28"/>
          <w:szCs w:val="28"/>
        </w:rPr>
      </w:pPr>
      <w:bookmarkStart w:id="385" w:name="_Toc396296391"/>
      <w:bookmarkStart w:id="386" w:name="_Toc396297020"/>
      <w:bookmarkStart w:id="387" w:name="_Toc396297140"/>
      <w:bookmarkStart w:id="388" w:name="_Toc396297282"/>
      <w:bookmarkEnd w:id="380"/>
      <w:bookmarkEnd w:id="381"/>
      <w:r w:rsidRPr="007B69C7">
        <w:rPr>
          <w:noProof/>
          <w:sz w:val="28"/>
          <w:szCs w:val="28"/>
        </w:rPr>
        <w:lastRenderedPageBreak/>
        <w:t>ОБРАЗАЦ ПОНУДЕ</w:t>
      </w:r>
      <w:r w:rsidR="00BB3136">
        <w:rPr>
          <w:noProof/>
          <w:sz w:val="28"/>
          <w:szCs w:val="28"/>
          <w:lang/>
        </w:rPr>
        <w:t xml:space="preserve"> за партију 2.</w:t>
      </w:r>
      <w:bookmarkEnd w:id="385"/>
      <w:bookmarkEnd w:id="386"/>
      <w:bookmarkEnd w:id="387"/>
      <w:bookmarkEnd w:id="388"/>
    </w:p>
    <w:tbl>
      <w:tblPr>
        <w:tblStyle w:val="TableGrid"/>
        <w:tblW w:w="15310" w:type="dxa"/>
        <w:tblInd w:w="-601" w:type="dxa"/>
        <w:tblLook w:val="04A0"/>
      </w:tblPr>
      <w:tblGrid>
        <w:gridCol w:w="5245"/>
        <w:gridCol w:w="426"/>
        <w:gridCol w:w="2976"/>
        <w:gridCol w:w="1630"/>
        <w:gridCol w:w="1347"/>
        <w:gridCol w:w="531"/>
        <w:gridCol w:w="3155"/>
      </w:tblGrid>
      <w:tr w:rsidR="00A33BCB" w:rsidRPr="00AE1407" w:rsidTr="00A33BCB">
        <w:trPr>
          <w:trHeight w:val="856"/>
        </w:trPr>
        <w:tc>
          <w:tcPr>
            <w:tcW w:w="5245" w:type="dxa"/>
            <w:tcBorders>
              <w:right w:val="single" w:sz="4" w:space="0" w:color="auto"/>
            </w:tcBorders>
            <w:vAlign w:val="center"/>
          </w:tcPr>
          <w:p w:rsidR="00A33BCB" w:rsidRPr="00AE1407" w:rsidRDefault="00A33BCB" w:rsidP="00A33BCB">
            <w:pPr>
              <w:jc w:val="right"/>
              <w:rPr>
                <w:noProof/>
              </w:rPr>
            </w:pPr>
            <w:r w:rsidRPr="00263D62">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A33BCB" w:rsidRDefault="00A33BCB" w:rsidP="00A33BCB">
            <w:pPr>
              <w:pStyle w:val="Footer"/>
              <w:jc w:val="center"/>
              <w:rPr>
                <w:noProof/>
                <w:lang/>
              </w:rPr>
            </w:pPr>
            <w:r>
              <w:rPr>
                <w:noProof/>
                <w:lang/>
              </w:rPr>
              <w:t>Редован годишњи сервис и сервис по позиву у случају насталог квара</w:t>
            </w:r>
          </w:p>
          <w:p w:rsidR="00A33BCB" w:rsidRPr="00263D62" w:rsidRDefault="00A33BCB" w:rsidP="00A33BCB">
            <w:pPr>
              <w:pStyle w:val="Footer"/>
              <w:jc w:val="center"/>
              <w:rPr>
                <w:noProof/>
                <w:lang/>
              </w:rPr>
            </w:pPr>
            <w:r>
              <w:rPr>
                <w:noProof/>
                <w:lang/>
              </w:rPr>
              <w:t xml:space="preserve"> за аутоматска врата произвођача </w:t>
            </w:r>
            <w:r>
              <w:rPr>
                <w:noProof/>
                <w:lang/>
              </w:rPr>
              <w:t>Tormax</w:t>
            </w:r>
            <w:r w:rsidRPr="00263D62">
              <w:rPr>
                <w:noProof/>
                <w:lang/>
              </w:rPr>
              <w:t>,</w:t>
            </w:r>
          </w:p>
          <w:p w:rsidR="00A33BCB" w:rsidRDefault="00A33BCB" w:rsidP="00A33BCB">
            <w:pPr>
              <w:jc w:val="center"/>
              <w:rPr>
                <w:lang w:val="sr-Cyrl-CS"/>
              </w:rPr>
            </w:pPr>
            <w:r w:rsidRPr="00263D62">
              <w:rPr>
                <w:noProof/>
              </w:rPr>
              <w:t>за потребе Клиничког центра Војводине</w:t>
            </w:r>
            <w:r>
              <w:rPr>
                <w:noProof/>
                <w:lang/>
              </w:rPr>
              <w:t xml:space="preserve">, </w:t>
            </w:r>
            <w:r w:rsidRPr="00263D62">
              <w:rPr>
                <w:lang w:val="sr-Cyrl-CS"/>
              </w:rPr>
              <w:t xml:space="preserve"> </w:t>
            </w:r>
          </w:p>
          <w:p w:rsidR="00A33BCB" w:rsidRPr="00AE1407" w:rsidRDefault="00A33BCB" w:rsidP="00A33BCB">
            <w:pPr>
              <w:jc w:val="center"/>
              <w:rPr>
                <w:b/>
                <w:noProof/>
              </w:rPr>
            </w:pPr>
            <w:r w:rsidRPr="00263D62">
              <w:rPr>
                <w:lang w:val="sr-Cyrl-CS"/>
              </w:rPr>
              <w:t>б</w:t>
            </w:r>
            <w:r w:rsidRPr="00263D62">
              <w:t>р.</w:t>
            </w:r>
            <w:r w:rsidRPr="00AE1407">
              <w:t xml:space="preserve"> </w:t>
            </w:r>
            <w:r>
              <w:rPr>
                <w:lang/>
              </w:rPr>
              <w:t>126-14-М</w:t>
            </w:r>
          </w:p>
        </w:tc>
      </w:tr>
      <w:tr w:rsidR="00A33BCB" w:rsidRPr="00AE1407" w:rsidTr="00A33BCB">
        <w:tc>
          <w:tcPr>
            <w:tcW w:w="5245" w:type="dxa"/>
          </w:tcPr>
          <w:p w:rsidR="00A33BCB" w:rsidRPr="00AE1407" w:rsidRDefault="00A33BCB" w:rsidP="00A33BCB">
            <w:pPr>
              <w:jc w:val="right"/>
              <w:rPr>
                <w:noProof/>
              </w:rPr>
            </w:pPr>
            <w:r w:rsidRPr="00AE1407">
              <w:rPr>
                <w:noProof/>
              </w:rPr>
              <w:t>Број понуде</w:t>
            </w:r>
          </w:p>
        </w:tc>
        <w:tc>
          <w:tcPr>
            <w:tcW w:w="3402" w:type="dxa"/>
            <w:gridSpan w:val="2"/>
            <w:tcBorders>
              <w:top w:val="inset" w:sz="6" w:space="0" w:color="auto"/>
            </w:tcBorders>
          </w:tcPr>
          <w:p w:rsidR="00A33BCB" w:rsidRPr="00AE1407" w:rsidRDefault="00A33BCB" w:rsidP="00A33BCB">
            <w:pPr>
              <w:jc w:val="right"/>
              <w:rPr>
                <w:noProof/>
              </w:rPr>
            </w:pPr>
          </w:p>
        </w:tc>
        <w:tc>
          <w:tcPr>
            <w:tcW w:w="2977" w:type="dxa"/>
            <w:gridSpan w:val="2"/>
            <w:tcBorders>
              <w:top w:val="inset" w:sz="6" w:space="0" w:color="auto"/>
            </w:tcBorders>
          </w:tcPr>
          <w:p w:rsidR="00A33BCB" w:rsidRPr="00AE1407" w:rsidRDefault="00A33BCB" w:rsidP="00A33BCB">
            <w:pPr>
              <w:jc w:val="right"/>
              <w:rPr>
                <w:noProof/>
              </w:rPr>
            </w:pPr>
            <w:r w:rsidRPr="00AE1407">
              <w:rPr>
                <w:noProof/>
              </w:rPr>
              <w:t>Датум понуде</w:t>
            </w:r>
          </w:p>
        </w:tc>
        <w:tc>
          <w:tcPr>
            <w:tcW w:w="3686" w:type="dxa"/>
            <w:gridSpan w:val="2"/>
            <w:tcBorders>
              <w:top w:val="inset" w:sz="6" w:space="0" w:color="auto"/>
            </w:tcBorders>
          </w:tcPr>
          <w:p w:rsidR="00A33BCB" w:rsidRPr="00AE1407" w:rsidRDefault="00A33BCB" w:rsidP="00A33BCB">
            <w:pPr>
              <w:jc w:val="right"/>
              <w:rPr>
                <w:b/>
                <w:noProof/>
              </w:rPr>
            </w:pPr>
          </w:p>
        </w:tc>
      </w:tr>
      <w:tr w:rsidR="00A33BCB" w:rsidRPr="00AE1407" w:rsidTr="00A33BCB">
        <w:tc>
          <w:tcPr>
            <w:tcW w:w="15310" w:type="dxa"/>
            <w:gridSpan w:val="7"/>
          </w:tcPr>
          <w:p w:rsidR="00A33BCB" w:rsidRPr="00AE1407" w:rsidRDefault="00A33BCB" w:rsidP="00A33BCB">
            <w:pPr>
              <w:jc w:val="center"/>
              <w:rPr>
                <w:b/>
                <w:noProof/>
              </w:rPr>
            </w:pPr>
            <w:r w:rsidRPr="00AE1407">
              <w:rPr>
                <w:b/>
                <w:noProof/>
              </w:rPr>
              <w:br w:type="page"/>
              <w:t>Општи подаци о понуђачу</w:t>
            </w:r>
          </w:p>
        </w:tc>
      </w:tr>
      <w:tr w:rsidR="00A33BCB" w:rsidRPr="00AE1407" w:rsidTr="00A33BCB">
        <w:tc>
          <w:tcPr>
            <w:tcW w:w="5245" w:type="dxa"/>
          </w:tcPr>
          <w:p w:rsidR="00A33BCB" w:rsidRPr="00AE1407" w:rsidRDefault="00A33BCB" w:rsidP="00A33BCB">
            <w:pPr>
              <w:rPr>
                <w:b/>
                <w:noProof/>
              </w:rPr>
            </w:pPr>
            <w:r w:rsidRPr="00AE1407">
              <w:rPr>
                <w:noProof/>
              </w:rPr>
              <w:t>Пословно име или скраћени назив из одговарајућег регистра</w:t>
            </w:r>
          </w:p>
        </w:tc>
        <w:tc>
          <w:tcPr>
            <w:tcW w:w="10065" w:type="dxa"/>
            <w:gridSpan w:val="6"/>
          </w:tcPr>
          <w:p w:rsidR="00A33BCB" w:rsidRPr="00AE1407" w:rsidRDefault="00A33BCB" w:rsidP="00A33BCB">
            <w:pPr>
              <w:rPr>
                <w:b/>
                <w:noProof/>
              </w:rPr>
            </w:pPr>
          </w:p>
        </w:tc>
      </w:tr>
      <w:tr w:rsidR="00A33BCB" w:rsidRPr="00AE1407" w:rsidTr="00A33BCB">
        <w:tc>
          <w:tcPr>
            <w:tcW w:w="5245" w:type="dxa"/>
          </w:tcPr>
          <w:p w:rsidR="00A33BCB" w:rsidRPr="00AE1407" w:rsidRDefault="00A33BCB" w:rsidP="00A33BCB">
            <w:pPr>
              <w:rPr>
                <w:b/>
                <w:noProof/>
              </w:rPr>
            </w:pPr>
            <w:r w:rsidRPr="00AE1407">
              <w:rPr>
                <w:noProof/>
              </w:rPr>
              <w:t>Адреса седишта</w:t>
            </w:r>
          </w:p>
        </w:tc>
        <w:tc>
          <w:tcPr>
            <w:tcW w:w="10065" w:type="dxa"/>
            <w:gridSpan w:val="6"/>
          </w:tcPr>
          <w:p w:rsidR="00A33BCB" w:rsidRPr="00AE1407" w:rsidRDefault="00A33BCB" w:rsidP="00A33BCB">
            <w:pPr>
              <w:rPr>
                <w:b/>
                <w:noProof/>
              </w:rPr>
            </w:pPr>
          </w:p>
        </w:tc>
      </w:tr>
      <w:tr w:rsidR="00A33BCB" w:rsidRPr="00AE1407" w:rsidTr="00A33BCB">
        <w:tc>
          <w:tcPr>
            <w:tcW w:w="5245" w:type="dxa"/>
          </w:tcPr>
          <w:p w:rsidR="00A33BCB" w:rsidRPr="00AE1407" w:rsidRDefault="00A33BCB" w:rsidP="00A33BCB">
            <w:pPr>
              <w:rPr>
                <w:noProof/>
              </w:rPr>
            </w:pPr>
            <w:r w:rsidRPr="00AE1407">
              <w:rPr>
                <w:noProof/>
              </w:rPr>
              <w:t>Име особе за контакт</w:t>
            </w:r>
          </w:p>
        </w:tc>
        <w:tc>
          <w:tcPr>
            <w:tcW w:w="3402" w:type="dxa"/>
            <w:gridSpan w:val="2"/>
          </w:tcPr>
          <w:p w:rsidR="00A33BCB" w:rsidRPr="00AE1407" w:rsidRDefault="00A33BCB" w:rsidP="00A33BCB">
            <w:pPr>
              <w:rPr>
                <w:b/>
                <w:noProof/>
              </w:rPr>
            </w:pPr>
          </w:p>
        </w:tc>
        <w:tc>
          <w:tcPr>
            <w:tcW w:w="3508" w:type="dxa"/>
            <w:gridSpan w:val="3"/>
          </w:tcPr>
          <w:p w:rsidR="00A33BCB" w:rsidRPr="00AE1407" w:rsidRDefault="00A33BCB" w:rsidP="00A33BCB">
            <w:pPr>
              <w:jc w:val="right"/>
              <w:rPr>
                <w:b/>
                <w:noProof/>
              </w:rPr>
            </w:pPr>
            <w:r w:rsidRPr="00AE1407">
              <w:rPr>
                <w:noProof/>
              </w:rPr>
              <w:t xml:space="preserve">Матични број </w:t>
            </w:r>
          </w:p>
        </w:tc>
        <w:tc>
          <w:tcPr>
            <w:tcW w:w="3155" w:type="dxa"/>
          </w:tcPr>
          <w:p w:rsidR="00A33BCB" w:rsidRPr="00AE1407" w:rsidRDefault="00A33BCB" w:rsidP="00A33BCB">
            <w:pPr>
              <w:jc w:val="right"/>
              <w:rPr>
                <w:b/>
                <w:noProof/>
              </w:rPr>
            </w:pPr>
          </w:p>
        </w:tc>
      </w:tr>
      <w:tr w:rsidR="00A33BCB" w:rsidRPr="00AE1407" w:rsidTr="00A33BCB">
        <w:tc>
          <w:tcPr>
            <w:tcW w:w="5245" w:type="dxa"/>
          </w:tcPr>
          <w:p w:rsidR="00A33BCB" w:rsidRPr="00AE1407" w:rsidRDefault="00A33BCB" w:rsidP="00A33BCB">
            <w:pPr>
              <w:rPr>
                <w:b/>
                <w:noProof/>
              </w:rPr>
            </w:pPr>
            <w:r w:rsidRPr="00AE1407">
              <w:rPr>
                <w:noProof/>
              </w:rPr>
              <w:t>Телефон/факс</w:t>
            </w:r>
          </w:p>
        </w:tc>
        <w:tc>
          <w:tcPr>
            <w:tcW w:w="3402" w:type="dxa"/>
            <w:gridSpan w:val="2"/>
          </w:tcPr>
          <w:p w:rsidR="00A33BCB" w:rsidRPr="00AE1407" w:rsidRDefault="00A33BCB" w:rsidP="00A33BCB">
            <w:pPr>
              <w:rPr>
                <w:b/>
                <w:noProof/>
              </w:rPr>
            </w:pPr>
          </w:p>
        </w:tc>
        <w:tc>
          <w:tcPr>
            <w:tcW w:w="3508" w:type="dxa"/>
            <w:gridSpan w:val="3"/>
          </w:tcPr>
          <w:p w:rsidR="00A33BCB" w:rsidRPr="00AE1407" w:rsidRDefault="00A33BCB" w:rsidP="00A33BCB">
            <w:pPr>
              <w:jc w:val="right"/>
              <w:rPr>
                <w:b/>
                <w:noProof/>
              </w:rPr>
            </w:pPr>
            <w:r w:rsidRPr="00AE1407">
              <w:rPr>
                <w:noProof/>
              </w:rPr>
              <w:t>Порески идентификациони број</w:t>
            </w:r>
          </w:p>
        </w:tc>
        <w:tc>
          <w:tcPr>
            <w:tcW w:w="3155" w:type="dxa"/>
          </w:tcPr>
          <w:p w:rsidR="00A33BCB" w:rsidRPr="00AE1407" w:rsidRDefault="00A33BCB" w:rsidP="00A33BCB">
            <w:pPr>
              <w:jc w:val="right"/>
              <w:rPr>
                <w:b/>
                <w:noProof/>
              </w:rPr>
            </w:pPr>
          </w:p>
        </w:tc>
      </w:tr>
      <w:tr w:rsidR="00A33BCB" w:rsidRPr="00AE1407" w:rsidTr="00A33BCB">
        <w:tc>
          <w:tcPr>
            <w:tcW w:w="5245" w:type="dxa"/>
          </w:tcPr>
          <w:p w:rsidR="00A33BCB" w:rsidRPr="00AE1407" w:rsidRDefault="00A33BCB" w:rsidP="00A33BCB">
            <w:pPr>
              <w:rPr>
                <w:b/>
                <w:noProof/>
              </w:rPr>
            </w:pPr>
            <w:r w:rsidRPr="00AE1407">
              <w:rPr>
                <w:noProof/>
              </w:rPr>
              <w:t>Е-маил</w:t>
            </w:r>
          </w:p>
        </w:tc>
        <w:tc>
          <w:tcPr>
            <w:tcW w:w="3402" w:type="dxa"/>
            <w:gridSpan w:val="2"/>
          </w:tcPr>
          <w:p w:rsidR="00A33BCB" w:rsidRPr="00AE1407" w:rsidRDefault="00A33BCB" w:rsidP="00A33BCB">
            <w:pPr>
              <w:rPr>
                <w:b/>
                <w:noProof/>
              </w:rPr>
            </w:pPr>
          </w:p>
        </w:tc>
        <w:tc>
          <w:tcPr>
            <w:tcW w:w="3508" w:type="dxa"/>
            <w:gridSpan w:val="3"/>
          </w:tcPr>
          <w:p w:rsidR="00A33BCB" w:rsidRPr="00AE1407" w:rsidRDefault="00A33BCB" w:rsidP="00A33BCB">
            <w:pPr>
              <w:jc w:val="right"/>
              <w:rPr>
                <w:noProof/>
              </w:rPr>
            </w:pPr>
            <w:r w:rsidRPr="00AE1407">
              <w:rPr>
                <w:noProof/>
              </w:rPr>
              <w:t>Регистарски број</w:t>
            </w:r>
          </w:p>
        </w:tc>
        <w:tc>
          <w:tcPr>
            <w:tcW w:w="3155" w:type="dxa"/>
          </w:tcPr>
          <w:p w:rsidR="00A33BCB" w:rsidRPr="00AE1407" w:rsidRDefault="00A33BCB" w:rsidP="00A33BCB">
            <w:pPr>
              <w:jc w:val="right"/>
              <w:rPr>
                <w:b/>
                <w:noProof/>
              </w:rPr>
            </w:pPr>
          </w:p>
        </w:tc>
      </w:tr>
      <w:tr w:rsidR="00A33BCB" w:rsidRPr="00AE1407" w:rsidTr="00A33BCB">
        <w:tc>
          <w:tcPr>
            <w:tcW w:w="5245" w:type="dxa"/>
          </w:tcPr>
          <w:p w:rsidR="00A33BCB" w:rsidRPr="00AE1407" w:rsidRDefault="00A33BCB" w:rsidP="00A33BCB">
            <w:pPr>
              <w:rPr>
                <w:noProof/>
              </w:rPr>
            </w:pPr>
            <w:r w:rsidRPr="00AE1407">
              <w:rPr>
                <w:noProof/>
              </w:rPr>
              <w:t>Овлашћено лице, које ће потписати Уговор</w:t>
            </w:r>
          </w:p>
        </w:tc>
        <w:tc>
          <w:tcPr>
            <w:tcW w:w="3402" w:type="dxa"/>
            <w:gridSpan w:val="2"/>
          </w:tcPr>
          <w:p w:rsidR="00A33BCB" w:rsidRPr="00AE1407" w:rsidRDefault="00A33BCB" w:rsidP="00A33BCB">
            <w:pPr>
              <w:rPr>
                <w:b/>
                <w:noProof/>
              </w:rPr>
            </w:pPr>
          </w:p>
        </w:tc>
        <w:tc>
          <w:tcPr>
            <w:tcW w:w="3508" w:type="dxa"/>
            <w:gridSpan w:val="3"/>
          </w:tcPr>
          <w:p w:rsidR="00A33BCB" w:rsidRPr="00AE1407" w:rsidRDefault="00A33BCB" w:rsidP="00A33BCB">
            <w:pPr>
              <w:jc w:val="right"/>
              <w:rPr>
                <w:noProof/>
              </w:rPr>
            </w:pPr>
            <w:r w:rsidRPr="00AE1407">
              <w:rPr>
                <w:noProof/>
              </w:rPr>
              <w:t>Шифра делатности</w:t>
            </w:r>
          </w:p>
        </w:tc>
        <w:tc>
          <w:tcPr>
            <w:tcW w:w="3155" w:type="dxa"/>
          </w:tcPr>
          <w:p w:rsidR="00A33BCB" w:rsidRPr="00AE1407" w:rsidRDefault="00A33BCB" w:rsidP="00A33BCB">
            <w:pPr>
              <w:jc w:val="right"/>
              <w:rPr>
                <w:b/>
                <w:noProof/>
              </w:rPr>
            </w:pPr>
          </w:p>
        </w:tc>
      </w:tr>
      <w:tr w:rsidR="00A33BCB" w:rsidRPr="00AE1407" w:rsidTr="00A33BCB">
        <w:trPr>
          <w:trHeight w:val="828"/>
        </w:trPr>
        <w:tc>
          <w:tcPr>
            <w:tcW w:w="5245" w:type="dxa"/>
          </w:tcPr>
          <w:p w:rsidR="00A33BCB" w:rsidRPr="00AE1407" w:rsidRDefault="00A33BCB" w:rsidP="00A33BCB">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E22E4">
              <w:rPr>
                <w:noProof/>
              </w:rPr>
              <w:t>не може бити краћи од 60 дана</w:t>
            </w:r>
          </w:p>
        </w:tc>
        <w:tc>
          <w:tcPr>
            <w:tcW w:w="3402" w:type="dxa"/>
            <w:gridSpan w:val="2"/>
          </w:tcPr>
          <w:p w:rsidR="00A33BCB" w:rsidRPr="00AE1407" w:rsidRDefault="00A33BCB" w:rsidP="00A33BCB">
            <w:pPr>
              <w:rPr>
                <w:b/>
                <w:noProof/>
              </w:rPr>
            </w:pPr>
          </w:p>
        </w:tc>
        <w:tc>
          <w:tcPr>
            <w:tcW w:w="3508" w:type="dxa"/>
            <w:gridSpan w:val="3"/>
          </w:tcPr>
          <w:p w:rsidR="00A33BCB" w:rsidRPr="00AE1407" w:rsidRDefault="00A33BCB" w:rsidP="00A33BCB">
            <w:pPr>
              <w:jc w:val="right"/>
              <w:rPr>
                <w:noProof/>
              </w:rPr>
            </w:pPr>
            <w:r w:rsidRPr="00AE1407">
              <w:rPr>
                <w:noProof/>
              </w:rPr>
              <w:t>Жиро рачун и назив банке</w:t>
            </w:r>
          </w:p>
        </w:tc>
        <w:tc>
          <w:tcPr>
            <w:tcW w:w="3155" w:type="dxa"/>
          </w:tcPr>
          <w:p w:rsidR="00A33BCB" w:rsidRPr="00AE1407" w:rsidRDefault="00A33BCB" w:rsidP="00A33BCB">
            <w:pPr>
              <w:jc w:val="right"/>
              <w:rPr>
                <w:b/>
                <w:noProof/>
              </w:rPr>
            </w:pPr>
          </w:p>
        </w:tc>
      </w:tr>
      <w:tr w:rsidR="00A33BCB" w:rsidRPr="00AE1407" w:rsidTr="00A33BCB">
        <w:tc>
          <w:tcPr>
            <w:tcW w:w="15310" w:type="dxa"/>
            <w:gridSpan w:val="7"/>
          </w:tcPr>
          <w:p w:rsidR="00A33BCB" w:rsidRPr="00AE1407" w:rsidRDefault="00A33BCB" w:rsidP="00A33BCB">
            <w:pPr>
              <w:jc w:val="center"/>
              <w:rPr>
                <w:b/>
                <w:noProof/>
              </w:rPr>
            </w:pPr>
            <w:r w:rsidRPr="00AE1407">
              <w:rPr>
                <w:b/>
                <w:noProof/>
              </w:rPr>
              <w:t>Остали подаци које наручилац сматра релевантним за закључење уговора</w:t>
            </w:r>
          </w:p>
        </w:tc>
      </w:tr>
      <w:tr w:rsidR="00A33BCB" w:rsidRPr="00AE1407" w:rsidTr="00A33BCB">
        <w:tc>
          <w:tcPr>
            <w:tcW w:w="5245" w:type="dxa"/>
            <w:vMerge w:val="restart"/>
            <w:vAlign w:val="center"/>
          </w:tcPr>
          <w:p w:rsidR="00A33BCB" w:rsidRPr="00AE1407" w:rsidRDefault="00A33BCB" w:rsidP="00A33BCB">
            <w:pPr>
              <w:rPr>
                <w:noProof/>
              </w:rPr>
            </w:pPr>
            <w:r w:rsidRPr="00AE1407">
              <w:rPr>
                <w:noProof/>
              </w:rPr>
              <w:t>Начин подношења понуде (заокружити)</w:t>
            </w:r>
          </w:p>
        </w:tc>
        <w:tc>
          <w:tcPr>
            <w:tcW w:w="426" w:type="dxa"/>
          </w:tcPr>
          <w:p w:rsidR="00A33BCB" w:rsidRPr="00AE1407" w:rsidRDefault="00A33BCB" w:rsidP="00A33BCB">
            <w:pPr>
              <w:rPr>
                <w:noProof/>
              </w:rPr>
            </w:pPr>
            <w:r w:rsidRPr="00AE1407">
              <w:rPr>
                <w:noProof/>
              </w:rPr>
              <w:t>а</w:t>
            </w:r>
          </w:p>
        </w:tc>
        <w:tc>
          <w:tcPr>
            <w:tcW w:w="9639" w:type="dxa"/>
            <w:gridSpan w:val="5"/>
          </w:tcPr>
          <w:p w:rsidR="00A33BCB" w:rsidRPr="00AE1407" w:rsidRDefault="00A33BCB" w:rsidP="00A33BCB">
            <w:pPr>
              <w:rPr>
                <w:noProof/>
              </w:rPr>
            </w:pPr>
            <w:r w:rsidRPr="00AE1407">
              <w:rPr>
                <w:noProof/>
              </w:rPr>
              <w:t>Самостална понуда</w:t>
            </w:r>
          </w:p>
        </w:tc>
      </w:tr>
      <w:tr w:rsidR="00A33BCB" w:rsidRPr="00AE1407" w:rsidTr="00A33BCB">
        <w:tc>
          <w:tcPr>
            <w:tcW w:w="5245" w:type="dxa"/>
            <w:vMerge/>
          </w:tcPr>
          <w:p w:rsidR="00A33BCB" w:rsidRPr="00AE1407" w:rsidRDefault="00A33BCB" w:rsidP="00A33BCB">
            <w:pPr>
              <w:rPr>
                <w:b/>
                <w:noProof/>
              </w:rPr>
            </w:pPr>
          </w:p>
        </w:tc>
        <w:tc>
          <w:tcPr>
            <w:tcW w:w="426" w:type="dxa"/>
          </w:tcPr>
          <w:p w:rsidR="00A33BCB" w:rsidRPr="00AE1407" w:rsidRDefault="00A33BCB" w:rsidP="00A33BCB">
            <w:pPr>
              <w:rPr>
                <w:noProof/>
              </w:rPr>
            </w:pPr>
            <w:r w:rsidRPr="00AE1407">
              <w:rPr>
                <w:noProof/>
              </w:rPr>
              <w:t>б</w:t>
            </w:r>
          </w:p>
        </w:tc>
        <w:tc>
          <w:tcPr>
            <w:tcW w:w="9639" w:type="dxa"/>
            <w:gridSpan w:val="5"/>
          </w:tcPr>
          <w:p w:rsidR="00A33BCB" w:rsidRPr="00AE1407" w:rsidRDefault="00A33BCB" w:rsidP="00A33BCB">
            <w:pPr>
              <w:rPr>
                <w:noProof/>
              </w:rPr>
            </w:pPr>
            <w:r w:rsidRPr="00AE1407">
              <w:rPr>
                <w:noProof/>
              </w:rPr>
              <w:t>Заједничка понуда</w:t>
            </w:r>
          </w:p>
        </w:tc>
      </w:tr>
      <w:tr w:rsidR="00A33BCB" w:rsidRPr="00AE1407" w:rsidTr="00A33BCB">
        <w:tc>
          <w:tcPr>
            <w:tcW w:w="5245" w:type="dxa"/>
            <w:vMerge/>
          </w:tcPr>
          <w:p w:rsidR="00A33BCB" w:rsidRPr="00AE1407" w:rsidRDefault="00A33BCB" w:rsidP="00A33BCB">
            <w:pPr>
              <w:rPr>
                <w:b/>
                <w:noProof/>
              </w:rPr>
            </w:pPr>
          </w:p>
        </w:tc>
        <w:tc>
          <w:tcPr>
            <w:tcW w:w="426" w:type="dxa"/>
          </w:tcPr>
          <w:p w:rsidR="00A33BCB" w:rsidRPr="00AE1407" w:rsidRDefault="00A33BCB" w:rsidP="00A33BCB">
            <w:pPr>
              <w:rPr>
                <w:noProof/>
              </w:rPr>
            </w:pPr>
            <w:r w:rsidRPr="00AE1407">
              <w:rPr>
                <w:noProof/>
              </w:rPr>
              <w:t>в</w:t>
            </w:r>
          </w:p>
        </w:tc>
        <w:tc>
          <w:tcPr>
            <w:tcW w:w="9639" w:type="dxa"/>
            <w:gridSpan w:val="5"/>
          </w:tcPr>
          <w:p w:rsidR="00A33BCB" w:rsidRPr="00AE1407" w:rsidRDefault="00A33BCB" w:rsidP="00A33BCB">
            <w:pPr>
              <w:rPr>
                <w:noProof/>
              </w:rPr>
            </w:pPr>
            <w:r w:rsidRPr="00AE1407">
              <w:rPr>
                <w:noProof/>
              </w:rPr>
              <w:t>Понуда са подизвођачем</w:t>
            </w:r>
          </w:p>
        </w:tc>
      </w:tr>
      <w:tr w:rsidR="00A33BCB" w:rsidRPr="00AE1407" w:rsidTr="00A33BCB">
        <w:trPr>
          <w:trHeight w:val="614"/>
        </w:trPr>
        <w:tc>
          <w:tcPr>
            <w:tcW w:w="5245" w:type="dxa"/>
          </w:tcPr>
          <w:p w:rsidR="00A33BCB" w:rsidRPr="00AE1407" w:rsidRDefault="00A33BCB" w:rsidP="00A33BCB">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A33BCB" w:rsidRPr="00AE1407" w:rsidRDefault="00A33BCB" w:rsidP="00A33BCB">
            <w:pPr>
              <w:rPr>
                <w:b/>
                <w:noProof/>
              </w:rPr>
            </w:pPr>
            <w:r w:rsidRPr="00AE1407">
              <w:rPr>
                <w:noProof/>
              </w:rPr>
              <w:t xml:space="preserve"> </w:t>
            </w:r>
          </w:p>
        </w:tc>
      </w:tr>
      <w:tr w:rsidR="00A33BCB" w:rsidRPr="00AE1407" w:rsidTr="00A33BCB">
        <w:trPr>
          <w:trHeight w:val="614"/>
        </w:trPr>
        <w:tc>
          <w:tcPr>
            <w:tcW w:w="5245" w:type="dxa"/>
          </w:tcPr>
          <w:p w:rsidR="00A33BCB" w:rsidRPr="00AE1407" w:rsidRDefault="00A33BCB" w:rsidP="00A33BCB">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A33BCB" w:rsidRPr="00AE1407" w:rsidRDefault="00A33BCB" w:rsidP="00A33BCB">
            <w:pPr>
              <w:rPr>
                <w:b/>
                <w:noProof/>
              </w:rPr>
            </w:pPr>
          </w:p>
        </w:tc>
      </w:tr>
      <w:tr w:rsidR="00A33BCB" w:rsidRPr="00AE1407" w:rsidTr="00A33BCB">
        <w:trPr>
          <w:trHeight w:val="293"/>
        </w:trPr>
        <w:tc>
          <w:tcPr>
            <w:tcW w:w="5245" w:type="dxa"/>
          </w:tcPr>
          <w:p w:rsidR="00A33BCB" w:rsidRPr="00263D62" w:rsidRDefault="00A33BCB" w:rsidP="00A33BCB">
            <w:pPr>
              <w:rPr>
                <w:noProof/>
              </w:rPr>
            </w:pPr>
            <w:r w:rsidRPr="00263D62">
              <w:rPr>
                <w:noProof/>
              </w:rPr>
              <w:t>Начин и услови плаћања</w:t>
            </w:r>
          </w:p>
        </w:tc>
        <w:tc>
          <w:tcPr>
            <w:tcW w:w="10065" w:type="dxa"/>
            <w:gridSpan w:val="6"/>
          </w:tcPr>
          <w:p w:rsidR="00A33BCB" w:rsidRPr="00AE1407" w:rsidRDefault="00A33BCB" w:rsidP="00A33BCB">
            <w:pPr>
              <w:rPr>
                <w:b/>
                <w:noProof/>
              </w:rPr>
            </w:pPr>
          </w:p>
        </w:tc>
      </w:tr>
      <w:tr w:rsidR="00A33BCB" w:rsidRPr="00AE1407" w:rsidTr="00A33BCB">
        <w:trPr>
          <w:trHeight w:val="283"/>
        </w:trPr>
        <w:tc>
          <w:tcPr>
            <w:tcW w:w="5245" w:type="dxa"/>
          </w:tcPr>
          <w:p w:rsidR="00A33BCB" w:rsidRPr="00F82B85" w:rsidRDefault="00A33BCB" w:rsidP="00A33BCB">
            <w:pPr>
              <w:rPr>
                <w:noProof/>
                <w:highlight w:val="yellow"/>
              </w:rPr>
            </w:pPr>
            <w:r w:rsidRPr="00263D62">
              <w:rPr>
                <w:noProof/>
              </w:rPr>
              <w:t>Гаран</w:t>
            </w:r>
            <w:r w:rsidRPr="00263D62">
              <w:rPr>
                <w:noProof/>
                <w:lang/>
              </w:rPr>
              <w:t>тни рок на извршену услугу и уграђен</w:t>
            </w:r>
            <w:r>
              <w:rPr>
                <w:noProof/>
                <w:lang/>
              </w:rPr>
              <w:t>и</w:t>
            </w:r>
            <w:r w:rsidRPr="00263D62">
              <w:rPr>
                <w:noProof/>
                <w:lang/>
              </w:rPr>
              <w:t xml:space="preserve"> део</w:t>
            </w:r>
          </w:p>
        </w:tc>
        <w:tc>
          <w:tcPr>
            <w:tcW w:w="5032" w:type="dxa"/>
            <w:gridSpan w:val="3"/>
          </w:tcPr>
          <w:p w:rsidR="00A33BCB" w:rsidRPr="00AE1407" w:rsidRDefault="00A33BCB" w:rsidP="00A33BCB">
            <w:pPr>
              <w:rPr>
                <w:b/>
                <w:noProof/>
              </w:rPr>
            </w:pPr>
          </w:p>
        </w:tc>
        <w:tc>
          <w:tcPr>
            <w:tcW w:w="5033" w:type="dxa"/>
            <w:gridSpan w:val="3"/>
          </w:tcPr>
          <w:p w:rsidR="00A33BCB" w:rsidRPr="00AE1407" w:rsidRDefault="00A33BCB" w:rsidP="00A33BCB">
            <w:pPr>
              <w:rPr>
                <w:b/>
                <w:noProof/>
              </w:rPr>
            </w:pPr>
          </w:p>
        </w:tc>
      </w:tr>
      <w:tr w:rsidR="00A33BCB" w:rsidRPr="00AE1407" w:rsidTr="00A33BCB">
        <w:trPr>
          <w:trHeight w:val="283"/>
        </w:trPr>
        <w:tc>
          <w:tcPr>
            <w:tcW w:w="5245" w:type="dxa"/>
          </w:tcPr>
          <w:p w:rsidR="00A33BCB" w:rsidRPr="00F82B85" w:rsidRDefault="00A33BCB" w:rsidP="00A33BCB">
            <w:pPr>
              <w:rPr>
                <w:noProof/>
                <w:highlight w:val="yellow"/>
              </w:rPr>
            </w:pPr>
            <w:r w:rsidRPr="00263D62">
              <w:rPr>
                <w:noProof/>
              </w:rPr>
              <w:t xml:space="preserve">Рок извршења </w:t>
            </w:r>
          </w:p>
        </w:tc>
        <w:tc>
          <w:tcPr>
            <w:tcW w:w="10065" w:type="dxa"/>
            <w:gridSpan w:val="6"/>
          </w:tcPr>
          <w:p w:rsidR="00A33BCB" w:rsidRPr="00AE1407" w:rsidRDefault="00A33BCB" w:rsidP="00A33BCB">
            <w:pPr>
              <w:rPr>
                <w:b/>
                <w:noProof/>
              </w:rPr>
            </w:pPr>
          </w:p>
        </w:tc>
      </w:tr>
      <w:tr w:rsidR="00A33BCB" w:rsidRPr="00AE1407" w:rsidTr="00A33BCB">
        <w:trPr>
          <w:trHeight w:val="283"/>
        </w:trPr>
        <w:tc>
          <w:tcPr>
            <w:tcW w:w="5245" w:type="dxa"/>
          </w:tcPr>
          <w:p w:rsidR="00A33BCB" w:rsidRPr="00F82B85" w:rsidRDefault="00A33BCB" w:rsidP="00A33BCB">
            <w:pPr>
              <w:rPr>
                <w:noProof/>
              </w:rPr>
            </w:pPr>
            <w:r w:rsidRPr="00263D62">
              <w:rPr>
                <w:noProof/>
              </w:rPr>
              <w:t xml:space="preserve">Друго </w:t>
            </w:r>
          </w:p>
        </w:tc>
        <w:tc>
          <w:tcPr>
            <w:tcW w:w="10065" w:type="dxa"/>
            <w:gridSpan w:val="6"/>
          </w:tcPr>
          <w:p w:rsidR="00A33BCB" w:rsidRPr="00AE1407" w:rsidRDefault="00A33BCB" w:rsidP="00A33BCB">
            <w:pPr>
              <w:rPr>
                <w:b/>
                <w:noProof/>
              </w:rPr>
            </w:pPr>
          </w:p>
        </w:tc>
      </w:tr>
    </w:tbl>
    <w:p w:rsidR="00A33BCB" w:rsidRPr="00AE1407" w:rsidRDefault="00A33BCB" w:rsidP="00A33BCB">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417"/>
        <w:gridCol w:w="1608"/>
        <w:gridCol w:w="1984"/>
        <w:gridCol w:w="1984"/>
      </w:tblGrid>
      <w:tr w:rsidR="00A33BCB" w:rsidRPr="00AE1407" w:rsidTr="00A33BCB">
        <w:trPr>
          <w:trHeight w:val="262"/>
        </w:trPr>
        <w:tc>
          <w:tcPr>
            <w:tcW w:w="569"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A33BCB" w:rsidRPr="000504BD" w:rsidRDefault="00A33BCB" w:rsidP="00A33BCB">
            <w:pPr>
              <w:pStyle w:val="BodyText"/>
              <w:jc w:val="center"/>
              <w:rPr>
                <w:noProof/>
                <w:sz w:val="22"/>
                <w:szCs w:val="22"/>
              </w:rPr>
            </w:pPr>
            <w:r>
              <w:rPr>
                <w:noProof/>
                <w:sz w:val="22"/>
                <w:szCs w:val="22"/>
              </w:rPr>
              <w:t>Стопа</w:t>
            </w:r>
          </w:p>
          <w:p w:rsidR="00A33BCB" w:rsidRPr="00AE1407" w:rsidRDefault="00A33BCB" w:rsidP="00A33BC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A33BCB" w:rsidRPr="00AE1407" w:rsidRDefault="00A33BCB" w:rsidP="00A33BC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A33BCB" w:rsidRPr="003E22E4" w:rsidRDefault="00A33BCB" w:rsidP="00A33BCB">
            <w:pPr>
              <w:autoSpaceDE w:val="0"/>
              <w:autoSpaceDN w:val="0"/>
              <w:adjustRightInd w:val="0"/>
              <w:jc w:val="center"/>
              <w:rPr>
                <w:noProof/>
              </w:rPr>
            </w:pPr>
            <w:r w:rsidRPr="003E22E4">
              <w:rPr>
                <w:noProof/>
              </w:rPr>
              <w:t>Произвођач</w:t>
            </w:r>
          </w:p>
          <w:p w:rsidR="00A33BCB" w:rsidRPr="003E22E4" w:rsidRDefault="00A33BCB" w:rsidP="00A33BCB">
            <w:pPr>
              <w:autoSpaceDE w:val="0"/>
              <w:autoSpaceDN w:val="0"/>
              <w:adjustRightInd w:val="0"/>
              <w:jc w:val="center"/>
              <w:rPr>
                <w:noProof/>
              </w:rPr>
            </w:pPr>
            <w:r w:rsidRPr="003E22E4">
              <w:rPr>
                <w:noProof/>
              </w:rPr>
              <w:t>(за ставке за које је то могуће попунити)</w:t>
            </w:r>
          </w:p>
        </w:tc>
        <w:tc>
          <w:tcPr>
            <w:tcW w:w="1984" w:type="dxa"/>
            <w:vAlign w:val="center"/>
          </w:tcPr>
          <w:p w:rsidR="00A33BCB" w:rsidRPr="003E22E4" w:rsidRDefault="00A33BCB" w:rsidP="00A33BCB">
            <w:pPr>
              <w:autoSpaceDE w:val="0"/>
              <w:autoSpaceDN w:val="0"/>
              <w:adjustRightInd w:val="0"/>
              <w:jc w:val="center"/>
              <w:rPr>
                <w:noProof/>
              </w:rPr>
            </w:pPr>
            <w:r w:rsidRPr="003E22E4">
              <w:rPr>
                <w:noProof/>
              </w:rPr>
              <w:t>Напомена</w:t>
            </w:r>
          </w:p>
          <w:p w:rsidR="00A33BCB" w:rsidRPr="003E22E4" w:rsidRDefault="00A33BCB" w:rsidP="00A33BCB">
            <w:pPr>
              <w:autoSpaceDE w:val="0"/>
              <w:autoSpaceDN w:val="0"/>
              <w:adjustRightInd w:val="0"/>
              <w:jc w:val="center"/>
              <w:rPr>
                <w:noProof/>
              </w:rPr>
            </w:pPr>
            <w:r w:rsidRPr="003E22E4">
              <w:rPr>
                <w:noProof/>
              </w:rPr>
              <w:t>(уколико их понуђач има за одређене ставке)</w:t>
            </w:r>
          </w:p>
        </w:tc>
      </w:tr>
      <w:tr w:rsidR="00A33BCB" w:rsidRPr="00AE1407" w:rsidTr="00A33BCB">
        <w:trPr>
          <w:trHeight w:val="288"/>
        </w:trPr>
        <w:tc>
          <w:tcPr>
            <w:tcW w:w="569" w:type="dxa"/>
          </w:tcPr>
          <w:p w:rsidR="00A33BCB" w:rsidRPr="00C1063C" w:rsidRDefault="00A33BCB" w:rsidP="00A33BCB">
            <w:pPr>
              <w:autoSpaceDE w:val="0"/>
              <w:autoSpaceDN w:val="0"/>
              <w:adjustRightInd w:val="0"/>
              <w:jc w:val="center"/>
              <w:rPr>
                <w:noProof/>
              </w:rPr>
            </w:pPr>
            <w:r w:rsidRPr="00C1063C">
              <w:rPr>
                <w:noProof/>
              </w:rPr>
              <w:t>1</w:t>
            </w:r>
          </w:p>
        </w:tc>
        <w:tc>
          <w:tcPr>
            <w:tcW w:w="3005" w:type="dxa"/>
          </w:tcPr>
          <w:p w:rsidR="00A33BCB" w:rsidRPr="00AE1407" w:rsidRDefault="00A33BCB" w:rsidP="00A33BCB">
            <w:pPr>
              <w:autoSpaceDE w:val="0"/>
              <w:autoSpaceDN w:val="0"/>
              <w:adjustRightInd w:val="0"/>
              <w:jc w:val="center"/>
              <w:rPr>
                <w:noProof/>
                <w:lang w:val="en-US"/>
              </w:rPr>
            </w:pPr>
            <w:r w:rsidRPr="00AE1407">
              <w:rPr>
                <w:noProof/>
                <w:lang w:val="en-US"/>
              </w:rPr>
              <w:t>2</w:t>
            </w:r>
          </w:p>
        </w:tc>
        <w:tc>
          <w:tcPr>
            <w:tcW w:w="1134" w:type="dxa"/>
          </w:tcPr>
          <w:p w:rsidR="00A33BCB" w:rsidRPr="00AE1407" w:rsidRDefault="00A33BCB" w:rsidP="00A33BCB">
            <w:pPr>
              <w:autoSpaceDE w:val="0"/>
              <w:autoSpaceDN w:val="0"/>
              <w:adjustRightInd w:val="0"/>
              <w:jc w:val="center"/>
              <w:rPr>
                <w:noProof/>
                <w:lang w:val="en-US"/>
              </w:rPr>
            </w:pPr>
            <w:r w:rsidRPr="00AE1407">
              <w:rPr>
                <w:noProof/>
                <w:lang w:val="en-US"/>
              </w:rPr>
              <w:t>3</w:t>
            </w:r>
          </w:p>
        </w:tc>
        <w:tc>
          <w:tcPr>
            <w:tcW w:w="1227" w:type="dxa"/>
          </w:tcPr>
          <w:p w:rsidR="00A33BCB" w:rsidRPr="00AE1407" w:rsidRDefault="00A33BCB" w:rsidP="00A33BCB">
            <w:pPr>
              <w:autoSpaceDE w:val="0"/>
              <w:autoSpaceDN w:val="0"/>
              <w:adjustRightInd w:val="0"/>
              <w:jc w:val="center"/>
              <w:rPr>
                <w:noProof/>
                <w:lang w:val="en-US"/>
              </w:rPr>
            </w:pPr>
            <w:r w:rsidRPr="00AE1407">
              <w:rPr>
                <w:noProof/>
                <w:lang w:val="en-US"/>
              </w:rPr>
              <w:t>4</w:t>
            </w:r>
          </w:p>
        </w:tc>
        <w:tc>
          <w:tcPr>
            <w:tcW w:w="2410" w:type="dxa"/>
          </w:tcPr>
          <w:p w:rsidR="00A33BCB" w:rsidRPr="00AE1407" w:rsidRDefault="00A33BCB" w:rsidP="00A33BCB">
            <w:pPr>
              <w:autoSpaceDE w:val="0"/>
              <w:autoSpaceDN w:val="0"/>
              <w:adjustRightInd w:val="0"/>
              <w:jc w:val="center"/>
              <w:rPr>
                <w:noProof/>
                <w:lang w:val="en-US"/>
              </w:rPr>
            </w:pPr>
            <w:r w:rsidRPr="00AE1407">
              <w:rPr>
                <w:noProof/>
                <w:lang w:val="en-US"/>
              </w:rPr>
              <w:t>5</w:t>
            </w:r>
          </w:p>
        </w:tc>
        <w:tc>
          <w:tcPr>
            <w:tcW w:w="1417" w:type="dxa"/>
          </w:tcPr>
          <w:p w:rsidR="00A33BCB" w:rsidRPr="00AE1407" w:rsidRDefault="00A33BCB" w:rsidP="00A33BCB">
            <w:pPr>
              <w:autoSpaceDE w:val="0"/>
              <w:autoSpaceDN w:val="0"/>
              <w:adjustRightInd w:val="0"/>
              <w:jc w:val="center"/>
              <w:rPr>
                <w:noProof/>
                <w:lang w:val="en-US"/>
              </w:rPr>
            </w:pPr>
            <w:r w:rsidRPr="00AE1407">
              <w:rPr>
                <w:noProof/>
                <w:lang w:val="en-US"/>
              </w:rPr>
              <w:t>6</w:t>
            </w:r>
          </w:p>
        </w:tc>
        <w:tc>
          <w:tcPr>
            <w:tcW w:w="1608" w:type="dxa"/>
          </w:tcPr>
          <w:p w:rsidR="00A33BCB" w:rsidRPr="00AE1407" w:rsidRDefault="00A33BCB" w:rsidP="00A33BCB">
            <w:pPr>
              <w:autoSpaceDE w:val="0"/>
              <w:autoSpaceDN w:val="0"/>
              <w:adjustRightInd w:val="0"/>
              <w:jc w:val="center"/>
              <w:rPr>
                <w:noProof/>
                <w:lang w:val="en-US"/>
              </w:rPr>
            </w:pPr>
            <w:r w:rsidRPr="00AE1407">
              <w:rPr>
                <w:noProof/>
                <w:lang w:val="en-US"/>
              </w:rPr>
              <w:t>7</w:t>
            </w:r>
          </w:p>
        </w:tc>
        <w:tc>
          <w:tcPr>
            <w:tcW w:w="1984" w:type="dxa"/>
          </w:tcPr>
          <w:p w:rsidR="00A33BCB" w:rsidRPr="00AE1407" w:rsidRDefault="00A33BCB" w:rsidP="00A33BCB">
            <w:pPr>
              <w:autoSpaceDE w:val="0"/>
              <w:autoSpaceDN w:val="0"/>
              <w:adjustRightInd w:val="0"/>
              <w:jc w:val="center"/>
              <w:rPr>
                <w:noProof/>
              </w:rPr>
            </w:pPr>
            <w:r w:rsidRPr="00AE1407">
              <w:rPr>
                <w:noProof/>
              </w:rPr>
              <w:t>8</w:t>
            </w:r>
          </w:p>
        </w:tc>
        <w:tc>
          <w:tcPr>
            <w:tcW w:w="1984" w:type="dxa"/>
          </w:tcPr>
          <w:p w:rsidR="00A33BCB" w:rsidRPr="00AE1407" w:rsidRDefault="00A33BCB" w:rsidP="00A33BCB">
            <w:pPr>
              <w:autoSpaceDE w:val="0"/>
              <w:autoSpaceDN w:val="0"/>
              <w:adjustRightInd w:val="0"/>
              <w:jc w:val="center"/>
              <w:rPr>
                <w:noProof/>
              </w:rPr>
            </w:pPr>
            <w:r w:rsidRPr="00AE1407">
              <w:rPr>
                <w:noProof/>
              </w:rPr>
              <w:t>9</w:t>
            </w: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lang w:val="en-US"/>
              </w:rPr>
            </w:pPr>
            <w:r w:rsidRPr="00AE1407">
              <w:rPr>
                <w:noProof/>
                <w:lang w:val="en-US"/>
              </w:rPr>
              <w:t>1</w:t>
            </w:r>
          </w:p>
        </w:tc>
        <w:tc>
          <w:tcPr>
            <w:tcW w:w="3005" w:type="dxa"/>
          </w:tcPr>
          <w:p w:rsidR="00A33BCB" w:rsidRPr="00D32BB8" w:rsidRDefault="003B49CD" w:rsidP="003B49CD">
            <w:pPr>
              <w:autoSpaceDE w:val="0"/>
              <w:autoSpaceDN w:val="0"/>
              <w:adjustRightInd w:val="0"/>
              <w:rPr>
                <w:noProof/>
                <w:lang/>
              </w:rPr>
            </w:pPr>
            <w:r>
              <w:rPr>
                <w:noProof/>
                <w:lang/>
              </w:rPr>
              <w:t>Редован сервис за к</w:t>
            </w:r>
            <w:r w:rsidR="00A33BCB">
              <w:rPr>
                <w:noProof/>
                <w:lang/>
              </w:rPr>
              <w:t xml:space="preserve">лизна врата </w:t>
            </w:r>
            <w:r w:rsidR="00D32BB8">
              <w:rPr>
                <w:noProof/>
                <w:lang/>
              </w:rPr>
              <w:t>Tormax</w:t>
            </w:r>
          </w:p>
        </w:tc>
        <w:tc>
          <w:tcPr>
            <w:tcW w:w="1134" w:type="dxa"/>
          </w:tcPr>
          <w:p w:rsidR="00A33BCB" w:rsidRPr="00AE1407" w:rsidRDefault="00A33BCB" w:rsidP="00A33BCB">
            <w:pPr>
              <w:autoSpaceDE w:val="0"/>
              <w:autoSpaceDN w:val="0"/>
              <w:adjustRightInd w:val="0"/>
              <w:jc w:val="center"/>
              <w:rPr>
                <w:noProof/>
                <w:highlight w:val="yellow"/>
                <w:lang w:val="en-US"/>
              </w:rPr>
            </w:pPr>
            <w:r w:rsidRPr="003E22E4">
              <w:rPr>
                <w:noProof/>
                <w:lang w:val="en-US"/>
              </w:rPr>
              <w:t>ком</w:t>
            </w:r>
          </w:p>
        </w:tc>
        <w:tc>
          <w:tcPr>
            <w:tcW w:w="1227" w:type="dxa"/>
          </w:tcPr>
          <w:p w:rsidR="00A33BCB" w:rsidRPr="00FC621C" w:rsidRDefault="00FC621C" w:rsidP="00A33BCB">
            <w:pPr>
              <w:autoSpaceDE w:val="0"/>
              <w:autoSpaceDN w:val="0"/>
              <w:adjustRightInd w:val="0"/>
              <w:jc w:val="center"/>
              <w:rPr>
                <w:noProof/>
                <w:lang/>
              </w:rPr>
            </w:pPr>
            <w:r>
              <w:rPr>
                <w:noProof/>
                <w:lang/>
              </w:rPr>
              <w:t>12</w:t>
            </w:r>
          </w:p>
        </w:tc>
        <w:tc>
          <w:tcPr>
            <w:tcW w:w="2410" w:type="dxa"/>
          </w:tcPr>
          <w:p w:rsidR="00A33BCB" w:rsidRPr="00AE1407" w:rsidRDefault="00A33BCB" w:rsidP="00A33BCB">
            <w:pPr>
              <w:autoSpaceDE w:val="0"/>
              <w:autoSpaceDN w:val="0"/>
              <w:adjustRightInd w:val="0"/>
              <w:jc w:val="center"/>
              <w:rPr>
                <w:noProof/>
                <w:lang w:val="en-US"/>
              </w:rPr>
            </w:pPr>
          </w:p>
        </w:tc>
        <w:tc>
          <w:tcPr>
            <w:tcW w:w="1417" w:type="dxa"/>
          </w:tcPr>
          <w:p w:rsidR="00A33BCB" w:rsidRPr="00AE1407" w:rsidRDefault="00A33BCB" w:rsidP="00A33BCB">
            <w:pPr>
              <w:autoSpaceDE w:val="0"/>
              <w:autoSpaceDN w:val="0"/>
              <w:adjustRightInd w:val="0"/>
              <w:jc w:val="right"/>
              <w:rPr>
                <w:noProof/>
                <w:lang w:val="en-US"/>
              </w:rPr>
            </w:pPr>
          </w:p>
        </w:tc>
        <w:tc>
          <w:tcPr>
            <w:tcW w:w="1608" w:type="dxa"/>
          </w:tcPr>
          <w:p w:rsidR="00A33BCB" w:rsidRPr="00AE1407" w:rsidRDefault="00A33BCB" w:rsidP="00A33BCB">
            <w:pPr>
              <w:autoSpaceDE w:val="0"/>
              <w:autoSpaceDN w:val="0"/>
              <w:adjustRightInd w:val="0"/>
              <w:jc w:val="right"/>
              <w:rPr>
                <w:noProof/>
                <w:lang w:val="en-US"/>
              </w:rPr>
            </w:pPr>
          </w:p>
        </w:tc>
        <w:tc>
          <w:tcPr>
            <w:tcW w:w="1984" w:type="dxa"/>
          </w:tcPr>
          <w:p w:rsidR="00A33BCB" w:rsidRPr="00AE1407" w:rsidRDefault="00A33BCB" w:rsidP="00A33BCB">
            <w:pPr>
              <w:autoSpaceDE w:val="0"/>
              <w:autoSpaceDN w:val="0"/>
              <w:adjustRightInd w:val="0"/>
              <w:jc w:val="right"/>
              <w:rPr>
                <w:noProof/>
                <w:lang w:val="en-US"/>
              </w:rPr>
            </w:pPr>
          </w:p>
        </w:tc>
        <w:tc>
          <w:tcPr>
            <w:tcW w:w="1984" w:type="dxa"/>
          </w:tcPr>
          <w:p w:rsidR="00A33BCB" w:rsidRPr="00AE1407" w:rsidRDefault="00A33BCB" w:rsidP="00A33BCB">
            <w:pPr>
              <w:autoSpaceDE w:val="0"/>
              <w:autoSpaceDN w:val="0"/>
              <w:adjustRightInd w:val="0"/>
              <w:jc w:val="right"/>
              <w:rPr>
                <w:noProof/>
                <w:lang w:val="en-US"/>
              </w:rPr>
            </w:pPr>
          </w:p>
        </w:tc>
      </w:tr>
      <w:tr w:rsidR="003B49CD" w:rsidRPr="00AE1407" w:rsidTr="00A33BCB">
        <w:trPr>
          <w:trHeight w:val="420"/>
        </w:trPr>
        <w:tc>
          <w:tcPr>
            <w:tcW w:w="569" w:type="dxa"/>
          </w:tcPr>
          <w:p w:rsidR="003B49CD" w:rsidRPr="00AE1407" w:rsidRDefault="003B49CD" w:rsidP="00A33BCB">
            <w:pPr>
              <w:autoSpaceDE w:val="0"/>
              <w:autoSpaceDN w:val="0"/>
              <w:adjustRightInd w:val="0"/>
              <w:jc w:val="center"/>
              <w:rPr>
                <w:noProof/>
                <w:lang w:val="en-US"/>
              </w:rPr>
            </w:pPr>
          </w:p>
        </w:tc>
        <w:tc>
          <w:tcPr>
            <w:tcW w:w="3005" w:type="dxa"/>
          </w:tcPr>
          <w:p w:rsidR="003B49CD" w:rsidRDefault="003B49CD" w:rsidP="009039DB">
            <w:pPr>
              <w:autoSpaceDE w:val="0"/>
              <w:autoSpaceDN w:val="0"/>
              <w:adjustRightInd w:val="0"/>
              <w:rPr>
                <w:noProof/>
                <w:lang/>
              </w:rPr>
            </w:pPr>
            <w:r>
              <w:rPr>
                <w:noProof/>
                <w:lang/>
              </w:rPr>
              <w:t xml:space="preserve">Сервис по позиву за клизна врата </w:t>
            </w:r>
            <w:r w:rsidRPr="00FC621C">
              <w:rPr>
                <w:noProof/>
                <w:lang/>
              </w:rPr>
              <w:t>Tormax</w:t>
            </w:r>
            <w:r w:rsidR="0093127A" w:rsidRPr="00FC621C">
              <w:rPr>
                <w:noProof/>
                <w:lang/>
              </w:rPr>
              <w:t xml:space="preserve">_______% (максимално </w:t>
            </w:r>
            <w:r w:rsidR="009039DB" w:rsidRPr="00FC621C">
              <w:rPr>
                <w:noProof/>
                <w:lang/>
              </w:rPr>
              <w:t>1</w:t>
            </w:r>
            <w:r w:rsidR="0093127A" w:rsidRPr="00FC621C">
              <w:rPr>
                <w:noProof/>
                <w:lang/>
              </w:rPr>
              <w:t>0% )</w:t>
            </w:r>
          </w:p>
        </w:tc>
        <w:tc>
          <w:tcPr>
            <w:tcW w:w="1134" w:type="dxa"/>
          </w:tcPr>
          <w:p w:rsidR="003B49CD" w:rsidRPr="003E22E4" w:rsidRDefault="003B49CD" w:rsidP="00A33BCB">
            <w:pPr>
              <w:autoSpaceDE w:val="0"/>
              <w:autoSpaceDN w:val="0"/>
              <w:adjustRightInd w:val="0"/>
              <w:jc w:val="center"/>
              <w:rPr>
                <w:noProof/>
                <w:lang w:val="en-US"/>
              </w:rPr>
            </w:pPr>
          </w:p>
        </w:tc>
        <w:tc>
          <w:tcPr>
            <w:tcW w:w="1227" w:type="dxa"/>
          </w:tcPr>
          <w:p w:rsidR="003B49CD" w:rsidRPr="003B49CD" w:rsidRDefault="003B49CD" w:rsidP="00A33BCB">
            <w:pPr>
              <w:autoSpaceDE w:val="0"/>
              <w:autoSpaceDN w:val="0"/>
              <w:adjustRightInd w:val="0"/>
              <w:jc w:val="center"/>
              <w:rPr>
                <w:noProof/>
                <w:highlight w:val="yellow"/>
                <w:lang/>
              </w:rPr>
            </w:pPr>
          </w:p>
        </w:tc>
        <w:tc>
          <w:tcPr>
            <w:tcW w:w="2410" w:type="dxa"/>
          </w:tcPr>
          <w:p w:rsidR="003B49CD" w:rsidRPr="00AE1407" w:rsidRDefault="003B49CD" w:rsidP="00A33BCB">
            <w:pPr>
              <w:autoSpaceDE w:val="0"/>
              <w:autoSpaceDN w:val="0"/>
              <w:adjustRightInd w:val="0"/>
              <w:jc w:val="center"/>
              <w:rPr>
                <w:noProof/>
                <w:lang w:val="en-US"/>
              </w:rPr>
            </w:pPr>
          </w:p>
        </w:tc>
        <w:tc>
          <w:tcPr>
            <w:tcW w:w="1417" w:type="dxa"/>
          </w:tcPr>
          <w:p w:rsidR="003B49CD" w:rsidRPr="00AE1407" w:rsidRDefault="003B49CD" w:rsidP="00A33BCB">
            <w:pPr>
              <w:autoSpaceDE w:val="0"/>
              <w:autoSpaceDN w:val="0"/>
              <w:adjustRightInd w:val="0"/>
              <w:jc w:val="right"/>
              <w:rPr>
                <w:noProof/>
                <w:lang w:val="en-US"/>
              </w:rPr>
            </w:pPr>
          </w:p>
        </w:tc>
        <w:tc>
          <w:tcPr>
            <w:tcW w:w="1608" w:type="dxa"/>
          </w:tcPr>
          <w:p w:rsidR="003B49CD" w:rsidRPr="00AE1407" w:rsidRDefault="003B49CD" w:rsidP="00A33BCB">
            <w:pPr>
              <w:autoSpaceDE w:val="0"/>
              <w:autoSpaceDN w:val="0"/>
              <w:adjustRightInd w:val="0"/>
              <w:jc w:val="right"/>
              <w:rPr>
                <w:noProof/>
                <w:lang w:val="en-US"/>
              </w:rPr>
            </w:pPr>
          </w:p>
        </w:tc>
        <w:tc>
          <w:tcPr>
            <w:tcW w:w="1984" w:type="dxa"/>
          </w:tcPr>
          <w:p w:rsidR="003B49CD" w:rsidRPr="00AE1407" w:rsidRDefault="003B49CD" w:rsidP="00A33BCB">
            <w:pPr>
              <w:autoSpaceDE w:val="0"/>
              <w:autoSpaceDN w:val="0"/>
              <w:adjustRightInd w:val="0"/>
              <w:jc w:val="right"/>
              <w:rPr>
                <w:noProof/>
                <w:lang w:val="en-US"/>
              </w:rPr>
            </w:pPr>
          </w:p>
        </w:tc>
        <w:tc>
          <w:tcPr>
            <w:tcW w:w="1984" w:type="dxa"/>
          </w:tcPr>
          <w:p w:rsidR="003B49CD" w:rsidRPr="00AE1407" w:rsidRDefault="003B49CD" w:rsidP="00A33BCB">
            <w:pPr>
              <w:autoSpaceDE w:val="0"/>
              <w:autoSpaceDN w:val="0"/>
              <w:adjustRightInd w:val="0"/>
              <w:jc w:val="right"/>
              <w:rPr>
                <w:noProof/>
                <w:lang w:val="en-US"/>
              </w:rPr>
            </w:pPr>
          </w:p>
        </w:tc>
      </w:tr>
      <w:tr w:rsidR="00A33BCB" w:rsidRPr="00AE1407" w:rsidTr="00A33BCB">
        <w:trPr>
          <w:trHeight w:val="274"/>
        </w:trPr>
        <w:tc>
          <w:tcPr>
            <w:tcW w:w="569" w:type="dxa"/>
          </w:tcPr>
          <w:p w:rsidR="00A33BCB" w:rsidRPr="00AE1407" w:rsidRDefault="00A33BCB" w:rsidP="00A33BCB">
            <w:pPr>
              <w:autoSpaceDE w:val="0"/>
              <w:autoSpaceDN w:val="0"/>
              <w:adjustRightInd w:val="0"/>
              <w:jc w:val="center"/>
              <w:rPr>
                <w:b/>
                <w:bCs/>
                <w:noProof/>
              </w:rPr>
            </w:pPr>
            <w:r>
              <w:rPr>
                <w:b/>
                <w:bCs/>
                <w:noProof/>
              </w:rPr>
              <w:t>I</w:t>
            </w:r>
          </w:p>
        </w:tc>
        <w:tc>
          <w:tcPr>
            <w:tcW w:w="7776" w:type="dxa"/>
            <w:gridSpan w:val="4"/>
          </w:tcPr>
          <w:p w:rsidR="00A33BCB" w:rsidRPr="00AE1407" w:rsidRDefault="00A33BCB" w:rsidP="00A33BCB">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A33BCB" w:rsidRPr="00AE1407" w:rsidRDefault="00A33BCB" w:rsidP="00A33BCB">
            <w:pPr>
              <w:autoSpaceDE w:val="0"/>
              <w:autoSpaceDN w:val="0"/>
              <w:adjustRightInd w:val="0"/>
              <w:jc w:val="right"/>
              <w:rPr>
                <w:b/>
                <w:bCs/>
                <w:noProof/>
                <w:lang w:val="en-US"/>
              </w:rPr>
            </w:pPr>
          </w:p>
        </w:tc>
      </w:tr>
      <w:tr w:rsidR="00A33BCB" w:rsidRPr="00AE1407" w:rsidTr="00A33BCB">
        <w:trPr>
          <w:trHeight w:val="274"/>
        </w:trPr>
        <w:tc>
          <w:tcPr>
            <w:tcW w:w="569" w:type="dxa"/>
          </w:tcPr>
          <w:p w:rsidR="00A33BCB" w:rsidRPr="00AE1407" w:rsidRDefault="00A33BCB" w:rsidP="00A33BCB">
            <w:pPr>
              <w:autoSpaceDE w:val="0"/>
              <w:autoSpaceDN w:val="0"/>
              <w:adjustRightInd w:val="0"/>
              <w:jc w:val="center"/>
              <w:rPr>
                <w:b/>
                <w:bCs/>
                <w:noProof/>
                <w:lang w:val="en-US"/>
              </w:rPr>
            </w:pPr>
            <w:r>
              <w:rPr>
                <w:b/>
                <w:bCs/>
                <w:noProof/>
                <w:lang w:val="en-US"/>
              </w:rPr>
              <w:t>II</w:t>
            </w:r>
          </w:p>
        </w:tc>
        <w:tc>
          <w:tcPr>
            <w:tcW w:w="7776" w:type="dxa"/>
            <w:gridSpan w:val="4"/>
          </w:tcPr>
          <w:p w:rsidR="00A33BCB" w:rsidRPr="00AE1407" w:rsidRDefault="00A33BCB" w:rsidP="00A33BC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A33BCB" w:rsidRPr="00AE1407" w:rsidRDefault="00A33BCB" w:rsidP="00A33BCB">
            <w:pPr>
              <w:autoSpaceDE w:val="0"/>
              <w:autoSpaceDN w:val="0"/>
              <w:adjustRightInd w:val="0"/>
              <w:jc w:val="right"/>
              <w:rPr>
                <w:b/>
                <w:bCs/>
                <w:noProof/>
                <w:lang w:val="en-US"/>
              </w:rPr>
            </w:pPr>
          </w:p>
        </w:tc>
      </w:tr>
      <w:tr w:rsidR="00A33BCB" w:rsidRPr="00AE1407" w:rsidTr="00A33BCB">
        <w:trPr>
          <w:trHeight w:val="274"/>
        </w:trPr>
        <w:tc>
          <w:tcPr>
            <w:tcW w:w="569" w:type="dxa"/>
          </w:tcPr>
          <w:p w:rsidR="00A33BCB" w:rsidRPr="00AE1407" w:rsidRDefault="00A33BCB" w:rsidP="00A33BCB">
            <w:pPr>
              <w:autoSpaceDE w:val="0"/>
              <w:autoSpaceDN w:val="0"/>
              <w:adjustRightInd w:val="0"/>
              <w:jc w:val="center"/>
              <w:rPr>
                <w:b/>
                <w:bCs/>
                <w:noProof/>
                <w:lang w:val="en-US"/>
              </w:rPr>
            </w:pPr>
            <w:r>
              <w:rPr>
                <w:b/>
                <w:bCs/>
                <w:noProof/>
                <w:lang w:val="en-US"/>
              </w:rPr>
              <w:t>III</w:t>
            </w:r>
          </w:p>
        </w:tc>
        <w:tc>
          <w:tcPr>
            <w:tcW w:w="7776" w:type="dxa"/>
            <w:gridSpan w:val="4"/>
          </w:tcPr>
          <w:p w:rsidR="00A33BCB" w:rsidRPr="00AE1407" w:rsidRDefault="00A33BCB" w:rsidP="00A33BCB">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A33BCB" w:rsidRPr="00AE1407" w:rsidRDefault="00A33BCB" w:rsidP="00A33BCB">
            <w:pPr>
              <w:autoSpaceDE w:val="0"/>
              <w:autoSpaceDN w:val="0"/>
              <w:adjustRightInd w:val="0"/>
              <w:jc w:val="right"/>
              <w:rPr>
                <w:b/>
                <w:bCs/>
                <w:noProof/>
                <w:lang w:val="en-US"/>
              </w:rPr>
            </w:pPr>
          </w:p>
        </w:tc>
      </w:tr>
    </w:tbl>
    <w:p w:rsidR="00A33BCB" w:rsidRPr="00AE1407" w:rsidRDefault="00A33BCB" w:rsidP="00A33BCB">
      <w:pPr>
        <w:pStyle w:val="BodyText"/>
        <w:rPr>
          <w:noProof/>
          <w:szCs w:val="24"/>
        </w:rPr>
      </w:pPr>
    </w:p>
    <w:p w:rsidR="00A33BCB" w:rsidRPr="00AE1407" w:rsidRDefault="00A33BCB" w:rsidP="00A33BCB">
      <w:pPr>
        <w:pStyle w:val="BodyText"/>
        <w:ind w:left="6480"/>
        <w:rPr>
          <w:noProof/>
          <w:szCs w:val="24"/>
        </w:rPr>
      </w:pPr>
    </w:p>
    <w:p w:rsidR="00A33BCB" w:rsidRPr="00AE1407" w:rsidRDefault="00A33BCB" w:rsidP="00A33BC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A33BCB" w:rsidRPr="00AE1407" w:rsidRDefault="00A33BCB" w:rsidP="00A33BCB">
      <w:pPr>
        <w:pStyle w:val="BodyText"/>
        <w:rPr>
          <w:noProof/>
          <w:szCs w:val="24"/>
        </w:rPr>
      </w:pPr>
    </w:p>
    <w:p w:rsidR="00A33BCB" w:rsidRPr="00AE1407" w:rsidRDefault="00A33BCB" w:rsidP="00A33BCB">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93127A" w:rsidRDefault="0093127A" w:rsidP="00A33BCB">
      <w:pPr>
        <w:rPr>
          <w:noProof/>
          <w:lang/>
        </w:rPr>
      </w:pPr>
    </w:p>
    <w:p w:rsidR="0093127A" w:rsidRDefault="0093127A" w:rsidP="00A33BCB">
      <w:pPr>
        <w:rPr>
          <w:noProof/>
          <w:lang/>
        </w:rPr>
      </w:pPr>
    </w:p>
    <w:p w:rsidR="0093127A" w:rsidRDefault="0093127A" w:rsidP="00A33BCB">
      <w:pPr>
        <w:rPr>
          <w:noProof/>
          <w:lang/>
        </w:rPr>
      </w:pPr>
    </w:p>
    <w:p w:rsidR="0093127A" w:rsidRDefault="0093127A" w:rsidP="00A33BCB">
      <w:pPr>
        <w:rPr>
          <w:noProof/>
          <w:lang/>
        </w:rPr>
      </w:pPr>
    </w:p>
    <w:p w:rsidR="0093127A" w:rsidRDefault="0093127A" w:rsidP="00A33BCB">
      <w:pPr>
        <w:rPr>
          <w:noProof/>
          <w:lang/>
        </w:rPr>
      </w:pPr>
    </w:p>
    <w:p w:rsidR="0093127A" w:rsidRDefault="0093127A" w:rsidP="00A33BCB">
      <w:pPr>
        <w:rPr>
          <w:noProof/>
          <w:lang/>
        </w:rPr>
      </w:pPr>
    </w:p>
    <w:p w:rsidR="00A33BCB" w:rsidRPr="00AE1407" w:rsidRDefault="0093127A" w:rsidP="00A33BCB">
      <w:pPr>
        <w:rPr>
          <w:noProof/>
        </w:rPr>
      </w:pPr>
      <w:r>
        <w:rPr>
          <w:noProof/>
          <w:lang/>
        </w:rPr>
        <w:t xml:space="preserve">НАПОМЕНА: сервис по позиву изказати паушално, у процентима од редовног сервиса предмета јавне набавке. Изказана вредност сервиса по позиву не може бити већа од </w:t>
      </w:r>
      <w:r w:rsidR="009039DB" w:rsidRPr="00FC621C">
        <w:rPr>
          <w:noProof/>
          <w:lang/>
        </w:rPr>
        <w:t>1</w:t>
      </w:r>
      <w:r w:rsidRPr="00FC621C">
        <w:rPr>
          <w:noProof/>
          <w:lang/>
        </w:rPr>
        <w:t>0% изказане</w:t>
      </w:r>
      <w:r>
        <w:rPr>
          <w:noProof/>
          <w:lang/>
        </w:rPr>
        <w:t xml:space="preserve"> вредности редовног сервиса.</w:t>
      </w:r>
      <w:r w:rsidR="00A33BCB" w:rsidRPr="00AE1407">
        <w:rPr>
          <w:noProof/>
        </w:rPr>
        <w:br w:type="page"/>
      </w:r>
    </w:p>
    <w:p w:rsidR="00A33BCB" w:rsidRDefault="00A33BCB" w:rsidP="00A33BCB">
      <w:pPr>
        <w:pStyle w:val="Heading1"/>
        <w:ind w:left="720"/>
        <w:rPr>
          <w:noProof/>
          <w:sz w:val="28"/>
          <w:szCs w:val="28"/>
        </w:rPr>
      </w:pPr>
    </w:p>
    <w:p w:rsidR="00A33BCB" w:rsidRPr="008943AF" w:rsidRDefault="00A33BCB" w:rsidP="009D7FA2">
      <w:pPr>
        <w:pStyle w:val="Heading2"/>
        <w:numPr>
          <w:ilvl w:val="0"/>
          <w:numId w:val="12"/>
        </w:numPr>
        <w:rPr>
          <w:noProof/>
          <w:sz w:val="24"/>
          <w:lang/>
        </w:rPr>
      </w:pPr>
      <w:bookmarkStart w:id="389" w:name="_Toc396296392"/>
      <w:bookmarkStart w:id="390" w:name="_Toc396297141"/>
      <w:bookmarkStart w:id="391" w:name="_Toc396297283"/>
      <w:r>
        <w:rPr>
          <w:noProof/>
          <w:sz w:val="24"/>
          <w:lang/>
        </w:rPr>
        <w:t>a)</w:t>
      </w:r>
      <w:r w:rsidRPr="008943AF">
        <w:rPr>
          <w:noProof/>
          <w:sz w:val="24"/>
          <w:lang/>
        </w:rPr>
        <w:t xml:space="preserve"> </w:t>
      </w:r>
      <w:r>
        <w:rPr>
          <w:noProof/>
          <w:sz w:val="24"/>
          <w:lang/>
        </w:rPr>
        <w:t xml:space="preserve">СПИСАК </w:t>
      </w:r>
      <w:r w:rsidRPr="00F17846">
        <w:rPr>
          <w:noProof/>
          <w:sz w:val="24"/>
          <w:lang/>
        </w:rPr>
        <w:t>РЕЗЕРВН</w:t>
      </w:r>
      <w:r>
        <w:rPr>
          <w:noProof/>
          <w:sz w:val="24"/>
          <w:lang/>
        </w:rPr>
        <w:t>ИХ</w:t>
      </w:r>
      <w:r w:rsidRPr="00F17846">
        <w:rPr>
          <w:noProof/>
          <w:sz w:val="24"/>
          <w:lang/>
        </w:rPr>
        <w:t xml:space="preserve"> ДЕЛОВ</w:t>
      </w:r>
      <w:r>
        <w:rPr>
          <w:noProof/>
          <w:sz w:val="24"/>
          <w:lang/>
        </w:rPr>
        <w:t>А</w:t>
      </w:r>
      <w:r w:rsidRPr="00F17846">
        <w:rPr>
          <w:noProof/>
          <w:sz w:val="24"/>
          <w:lang/>
        </w:rPr>
        <w:t xml:space="preserve"> ЗА </w:t>
      </w:r>
      <w:r>
        <w:rPr>
          <w:noProof/>
          <w:sz w:val="24"/>
          <w:lang/>
        </w:rPr>
        <w:t xml:space="preserve">АУТОМАТСКА ВРАТА ПРОИЗВОЂАЧА </w:t>
      </w:r>
      <w:r w:rsidR="00D32BB8">
        <w:rPr>
          <w:noProof/>
          <w:sz w:val="24"/>
          <w:lang/>
        </w:rPr>
        <w:t>TORMAX</w:t>
      </w:r>
      <w:r>
        <w:rPr>
          <w:noProof/>
          <w:sz w:val="24"/>
          <w:lang/>
        </w:rPr>
        <w:t xml:space="preserve">  (партија</w:t>
      </w:r>
      <w:r w:rsidR="00D32BB8">
        <w:rPr>
          <w:noProof/>
          <w:sz w:val="24"/>
          <w:lang/>
        </w:rPr>
        <w:t xml:space="preserve"> 2</w:t>
      </w:r>
      <w:r>
        <w:rPr>
          <w:noProof/>
          <w:sz w:val="24"/>
          <w:lang/>
        </w:rPr>
        <w:t>.)</w:t>
      </w:r>
      <w:bookmarkEnd w:id="389"/>
      <w:bookmarkEnd w:id="390"/>
      <w:bookmarkEnd w:id="391"/>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1955"/>
        <w:gridCol w:w="1350"/>
        <w:gridCol w:w="1980"/>
        <w:gridCol w:w="1890"/>
        <w:gridCol w:w="1890"/>
      </w:tblGrid>
      <w:tr w:rsidR="00A33BCB" w:rsidRPr="00AE1407" w:rsidTr="00A33BCB">
        <w:trPr>
          <w:trHeight w:val="262"/>
        </w:trPr>
        <w:tc>
          <w:tcPr>
            <w:tcW w:w="569"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A33BCB" w:rsidRPr="00AE1407" w:rsidRDefault="00A33BCB" w:rsidP="00A33BC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A33BCB" w:rsidRPr="000504BD" w:rsidRDefault="00A33BCB" w:rsidP="00A33BCB">
            <w:pPr>
              <w:pStyle w:val="BodyText"/>
              <w:jc w:val="center"/>
              <w:rPr>
                <w:noProof/>
                <w:sz w:val="22"/>
                <w:szCs w:val="22"/>
              </w:rPr>
            </w:pPr>
            <w:r>
              <w:rPr>
                <w:noProof/>
                <w:sz w:val="22"/>
                <w:szCs w:val="22"/>
              </w:rPr>
              <w:t>Стопа</w:t>
            </w:r>
          </w:p>
          <w:p w:rsidR="00A33BCB" w:rsidRPr="00AE1407" w:rsidRDefault="00A33BCB" w:rsidP="00A33BCB">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A33BCB" w:rsidRPr="00AE1407" w:rsidRDefault="00A33BCB" w:rsidP="00A33BCB">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A33BCB" w:rsidRPr="004D0702" w:rsidRDefault="00A33BCB" w:rsidP="00A33BCB">
            <w:pPr>
              <w:autoSpaceDE w:val="0"/>
              <w:autoSpaceDN w:val="0"/>
              <w:adjustRightInd w:val="0"/>
              <w:jc w:val="center"/>
              <w:rPr>
                <w:noProof/>
              </w:rPr>
            </w:pPr>
            <w:r w:rsidRPr="004D0702">
              <w:rPr>
                <w:noProof/>
              </w:rPr>
              <w:t>Произвођач</w:t>
            </w:r>
          </w:p>
          <w:p w:rsidR="00A33BCB" w:rsidRPr="004D0702" w:rsidRDefault="00A33BCB" w:rsidP="00A33BCB">
            <w:pPr>
              <w:autoSpaceDE w:val="0"/>
              <w:autoSpaceDN w:val="0"/>
              <w:adjustRightInd w:val="0"/>
              <w:jc w:val="center"/>
              <w:rPr>
                <w:noProof/>
              </w:rPr>
            </w:pPr>
            <w:r w:rsidRPr="004D0702">
              <w:rPr>
                <w:noProof/>
              </w:rPr>
              <w:t>(за ставке за које је то могуће попунити)</w:t>
            </w:r>
          </w:p>
        </w:tc>
        <w:tc>
          <w:tcPr>
            <w:tcW w:w="1890" w:type="dxa"/>
            <w:vAlign w:val="center"/>
          </w:tcPr>
          <w:p w:rsidR="00A33BCB" w:rsidRPr="004D0702" w:rsidRDefault="00A33BCB" w:rsidP="00A33BCB">
            <w:pPr>
              <w:autoSpaceDE w:val="0"/>
              <w:autoSpaceDN w:val="0"/>
              <w:adjustRightInd w:val="0"/>
              <w:jc w:val="center"/>
              <w:rPr>
                <w:noProof/>
              </w:rPr>
            </w:pPr>
            <w:r w:rsidRPr="004D0702">
              <w:rPr>
                <w:noProof/>
              </w:rPr>
              <w:t>Напомена</w:t>
            </w:r>
          </w:p>
          <w:p w:rsidR="00A33BCB" w:rsidRPr="004D0702" w:rsidRDefault="00A33BCB" w:rsidP="00A33BCB">
            <w:pPr>
              <w:autoSpaceDE w:val="0"/>
              <w:autoSpaceDN w:val="0"/>
              <w:adjustRightInd w:val="0"/>
              <w:jc w:val="center"/>
              <w:rPr>
                <w:noProof/>
              </w:rPr>
            </w:pPr>
            <w:r w:rsidRPr="004D0702">
              <w:rPr>
                <w:noProof/>
              </w:rPr>
              <w:t>(уколико их понуђач има за одређене ставке)</w:t>
            </w:r>
          </w:p>
        </w:tc>
      </w:tr>
      <w:tr w:rsidR="00A33BCB" w:rsidRPr="00AE1407" w:rsidTr="00A33BCB">
        <w:trPr>
          <w:trHeight w:val="288"/>
        </w:trPr>
        <w:tc>
          <w:tcPr>
            <w:tcW w:w="569" w:type="dxa"/>
          </w:tcPr>
          <w:p w:rsidR="00A33BCB" w:rsidRPr="00AE1407" w:rsidRDefault="00A33BCB" w:rsidP="00A33BCB">
            <w:pPr>
              <w:autoSpaceDE w:val="0"/>
              <w:autoSpaceDN w:val="0"/>
              <w:adjustRightInd w:val="0"/>
              <w:jc w:val="center"/>
              <w:rPr>
                <w:b/>
                <w:noProof/>
              </w:rPr>
            </w:pPr>
            <w:r w:rsidRPr="00AE1407">
              <w:rPr>
                <w:b/>
                <w:noProof/>
              </w:rPr>
              <w:t>I</w:t>
            </w:r>
          </w:p>
        </w:tc>
        <w:tc>
          <w:tcPr>
            <w:tcW w:w="3005" w:type="dxa"/>
          </w:tcPr>
          <w:p w:rsidR="00A33BCB" w:rsidRPr="00AE1407" w:rsidRDefault="00A33BCB" w:rsidP="00A33BCB">
            <w:pPr>
              <w:autoSpaceDE w:val="0"/>
              <w:autoSpaceDN w:val="0"/>
              <w:adjustRightInd w:val="0"/>
              <w:jc w:val="center"/>
              <w:rPr>
                <w:noProof/>
                <w:lang w:val="en-US"/>
              </w:rPr>
            </w:pPr>
            <w:r w:rsidRPr="00AE1407">
              <w:rPr>
                <w:noProof/>
                <w:lang w:val="en-US"/>
              </w:rPr>
              <w:t>2</w:t>
            </w:r>
          </w:p>
        </w:tc>
        <w:tc>
          <w:tcPr>
            <w:tcW w:w="1134" w:type="dxa"/>
          </w:tcPr>
          <w:p w:rsidR="00A33BCB" w:rsidRPr="00AE1407" w:rsidRDefault="00A33BCB" w:rsidP="00A33BCB">
            <w:pPr>
              <w:autoSpaceDE w:val="0"/>
              <w:autoSpaceDN w:val="0"/>
              <w:adjustRightInd w:val="0"/>
              <w:jc w:val="center"/>
              <w:rPr>
                <w:noProof/>
                <w:lang w:val="en-US"/>
              </w:rPr>
            </w:pPr>
            <w:r w:rsidRPr="00AE1407">
              <w:rPr>
                <w:noProof/>
                <w:lang w:val="en-US"/>
              </w:rPr>
              <w:t>3</w:t>
            </w:r>
          </w:p>
        </w:tc>
        <w:tc>
          <w:tcPr>
            <w:tcW w:w="1227" w:type="dxa"/>
          </w:tcPr>
          <w:p w:rsidR="00A33BCB" w:rsidRPr="00AE1407" w:rsidRDefault="00A33BCB" w:rsidP="00A33BCB">
            <w:pPr>
              <w:autoSpaceDE w:val="0"/>
              <w:autoSpaceDN w:val="0"/>
              <w:adjustRightInd w:val="0"/>
              <w:jc w:val="center"/>
              <w:rPr>
                <w:noProof/>
                <w:lang w:val="en-US"/>
              </w:rPr>
            </w:pPr>
            <w:r w:rsidRPr="00AE1407">
              <w:rPr>
                <w:noProof/>
                <w:lang w:val="en-US"/>
              </w:rPr>
              <w:t>4</w:t>
            </w:r>
          </w:p>
        </w:tc>
        <w:tc>
          <w:tcPr>
            <w:tcW w:w="1955" w:type="dxa"/>
          </w:tcPr>
          <w:p w:rsidR="00A33BCB" w:rsidRPr="00AE1407" w:rsidRDefault="00A33BCB" w:rsidP="00A33BCB">
            <w:pPr>
              <w:autoSpaceDE w:val="0"/>
              <w:autoSpaceDN w:val="0"/>
              <w:adjustRightInd w:val="0"/>
              <w:jc w:val="center"/>
              <w:rPr>
                <w:noProof/>
                <w:lang w:val="en-US"/>
              </w:rPr>
            </w:pPr>
            <w:r w:rsidRPr="00AE1407">
              <w:rPr>
                <w:noProof/>
                <w:lang w:val="en-US"/>
              </w:rPr>
              <w:t>5</w:t>
            </w:r>
          </w:p>
        </w:tc>
        <w:tc>
          <w:tcPr>
            <w:tcW w:w="1350" w:type="dxa"/>
          </w:tcPr>
          <w:p w:rsidR="00A33BCB" w:rsidRPr="00AE1407" w:rsidRDefault="00A33BCB" w:rsidP="00A33BCB">
            <w:pPr>
              <w:autoSpaceDE w:val="0"/>
              <w:autoSpaceDN w:val="0"/>
              <w:adjustRightInd w:val="0"/>
              <w:jc w:val="center"/>
              <w:rPr>
                <w:noProof/>
                <w:lang w:val="en-US"/>
              </w:rPr>
            </w:pPr>
            <w:r w:rsidRPr="00AE1407">
              <w:rPr>
                <w:noProof/>
                <w:lang w:val="en-US"/>
              </w:rPr>
              <w:t>6</w:t>
            </w:r>
          </w:p>
        </w:tc>
        <w:tc>
          <w:tcPr>
            <w:tcW w:w="1980" w:type="dxa"/>
          </w:tcPr>
          <w:p w:rsidR="00A33BCB" w:rsidRPr="00AE1407" w:rsidRDefault="00A33BCB" w:rsidP="00A33BCB">
            <w:pPr>
              <w:autoSpaceDE w:val="0"/>
              <w:autoSpaceDN w:val="0"/>
              <w:adjustRightInd w:val="0"/>
              <w:jc w:val="center"/>
              <w:rPr>
                <w:noProof/>
                <w:lang w:val="en-US"/>
              </w:rPr>
            </w:pPr>
            <w:r w:rsidRPr="00AE1407">
              <w:rPr>
                <w:noProof/>
                <w:lang w:val="en-US"/>
              </w:rPr>
              <w:t>7</w:t>
            </w:r>
          </w:p>
        </w:tc>
        <w:tc>
          <w:tcPr>
            <w:tcW w:w="1890" w:type="dxa"/>
          </w:tcPr>
          <w:p w:rsidR="00A33BCB" w:rsidRPr="00AE1407" w:rsidRDefault="00A33BCB" w:rsidP="00A33BCB">
            <w:pPr>
              <w:autoSpaceDE w:val="0"/>
              <w:autoSpaceDN w:val="0"/>
              <w:adjustRightInd w:val="0"/>
              <w:jc w:val="center"/>
              <w:rPr>
                <w:noProof/>
              </w:rPr>
            </w:pPr>
            <w:r w:rsidRPr="00AE1407">
              <w:rPr>
                <w:noProof/>
              </w:rPr>
              <w:t>8</w:t>
            </w:r>
          </w:p>
        </w:tc>
        <w:tc>
          <w:tcPr>
            <w:tcW w:w="1890" w:type="dxa"/>
          </w:tcPr>
          <w:p w:rsidR="00A33BCB" w:rsidRPr="00AE1407" w:rsidRDefault="00A33BCB" w:rsidP="00A33BCB">
            <w:pPr>
              <w:autoSpaceDE w:val="0"/>
              <w:autoSpaceDN w:val="0"/>
              <w:adjustRightInd w:val="0"/>
              <w:jc w:val="center"/>
              <w:rPr>
                <w:noProof/>
              </w:rPr>
            </w:pPr>
            <w:r w:rsidRPr="00AE1407">
              <w:rPr>
                <w:noProof/>
              </w:rPr>
              <w:t>9</w:t>
            </w:r>
          </w:p>
        </w:tc>
      </w:tr>
      <w:tr w:rsidR="00A33BCB" w:rsidRPr="00AE1407" w:rsidTr="00A33BCB">
        <w:trPr>
          <w:trHeight w:val="420"/>
        </w:trPr>
        <w:tc>
          <w:tcPr>
            <w:tcW w:w="569" w:type="dxa"/>
          </w:tcPr>
          <w:p w:rsidR="00A33BCB" w:rsidRPr="003A1BF1" w:rsidRDefault="00A33BCB" w:rsidP="00A33BCB">
            <w:pPr>
              <w:autoSpaceDE w:val="0"/>
              <w:autoSpaceDN w:val="0"/>
              <w:adjustRightInd w:val="0"/>
              <w:jc w:val="center"/>
              <w:rPr>
                <w:noProof/>
                <w:lang w:val="en-US"/>
              </w:rPr>
            </w:pPr>
          </w:p>
        </w:tc>
        <w:tc>
          <w:tcPr>
            <w:tcW w:w="3005" w:type="dxa"/>
          </w:tcPr>
          <w:p w:rsidR="00A33BCB" w:rsidRPr="0075333E" w:rsidRDefault="00A33BCB" w:rsidP="0075333E">
            <w:pPr>
              <w:rPr>
                <w:b/>
                <w:lang/>
              </w:rPr>
            </w:pPr>
            <w:r w:rsidRPr="004C3BF9">
              <w:rPr>
                <w:b/>
                <w:lang/>
              </w:rPr>
              <w:t>Резервни делови за клизна врата</w:t>
            </w:r>
            <w:r w:rsidR="0075333E">
              <w:rPr>
                <w:b/>
                <w:lang/>
              </w:rPr>
              <w:t xml:space="preserve"> </w:t>
            </w:r>
            <w:r w:rsidR="0075333E">
              <w:rPr>
                <w:b/>
                <w:lang/>
              </w:rPr>
              <w:t>произвођача</w:t>
            </w:r>
            <w:r w:rsidR="0075333E">
              <w:rPr>
                <w:b/>
                <w:lang/>
              </w:rPr>
              <w:t xml:space="preserve"> Tormax</w:t>
            </w:r>
          </w:p>
        </w:tc>
        <w:tc>
          <w:tcPr>
            <w:tcW w:w="1134" w:type="dxa"/>
          </w:tcPr>
          <w:p w:rsidR="00A33BCB" w:rsidRPr="00F17846" w:rsidRDefault="00A33BCB" w:rsidP="00A33BCB">
            <w:pPr>
              <w:autoSpaceDE w:val="0"/>
              <w:autoSpaceDN w:val="0"/>
              <w:adjustRightInd w:val="0"/>
              <w:jc w:val="center"/>
              <w:rPr>
                <w:noProof/>
                <w:lang w:val="en-US"/>
              </w:rPr>
            </w:pPr>
          </w:p>
        </w:tc>
        <w:tc>
          <w:tcPr>
            <w:tcW w:w="1227" w:type="dxa"/>
          </w:tcPr>
          <w:p w:rsidR="00A33BCB" w:rsidRDefault="00A33BCB" w:rsidP="00A33BCB">
            <w:pPr>
              <w:autoSpaceDE w:val="0"/>
              <w:autoSpaceDN w:val="0"/>
              <w:adjustRightInd w:val="0"/>
              <w:jc w:val="center"/>
              <w:rPr>
                <w:noProof/>
                <w:lang/>
              </w:rPr>
            </w:pPr>
          </w:p>
        </w:tc>
        <w:tc>
          <w:tcPr>
            <w:tcW w:w="1955" w:type="dxa"/>
          </w:tcPr>
          <w:p w:rsidR="00A33BCB" w:rsidRPr="008F7AB2" w:rsidRDefault="00A33BCB" w:rsidP="00A33BCB">
            <w:pPr>
              <w:autoSpaceDE w:val="0"/>
              <w:autoSpaceDN w:val="0"/>
              <w:adjustRightInd w:val="0"/>
              <w:jc w:val="center"/>
              <w:rPr>
                <w:noProof/>
                <w:highlight w:val="yellow"/>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3A1BF1" w:rsidRDefault="00A33BCB" w:rsidP="00A33BCB">
            <w:pPr>
              <w:autoSpaceDE w:val="0"/>
              <w:autoSpaceDN w:val="0"/>
              <w:adjustRightInd w:val="0"/>
              <w:jc w:val="center"/>
              <w:rPr>
                <w:noProof/>
                <w:lang w:val="en-US"/>
              </w:rPr>
            </w:pPr>
            <w:r w:rsidRPr="003A1BF1">
              <w:rPr>
                <w:noProof/>
                <w:lang w:val="en-US"/>
              </w:rPr>
              <w:t>1</w:t>
            </w:r>
          </w:p>
        </w:tc>
        <w:tc>
          <w:tcPr>
            <w:tcW w:w="3005" w:type="dxa"/>
          </w:tcPr>
          <w:p w:rsidR="00A33BCB" w:rsidRPr="008F7AB2" w:rsidRDefault="00D32BB8" w:rsidP="00C27605">
            <w:pPr>
              <w:rPr>
                <w:noProof/>
                <w:highlight w:val="yellow"/>
                <w:lang/>
              </w:rPr>
            </w:pPr>
            <w:r w:rsidRPr="00C27605">
              <w:rPr>
                <w:lang/>
              </w:rPr>
              <w:t>Шпанер</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8F7AB2" w:rsidRDefault="00A33BCB" w:rsidP="00A33BCB">
            <w:pPr>
              <w:autoSpaceDE w:val="0"/>
              <w:autoSpaceDN w:val="0"/>
              <w:adjustRightInd w:val="0"/>
              <w:jc w:val="center"/>
              <w:rPr>
                <w:noProof/>
                <w:highlight w:val="yellow"/>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3A1BF1" w:rsidRDefault="00A33BCB" w:rsidP="00A33BCB">
            <w:pPr>
              <w:autoSpaceDE w:val="0"/>
              <w:autoSpaceDN w:val="0"/>
              <w:adjustRightInd w:val="0"/>
              <w:jc w:val="center"/>
              <w:rPr>
                <w:noProof/>
                <w:lang w:val="en-US"/>
              </w:rPr>
            </w:pPr>
            <w:r w:rsidRPr="003A1BF1">
              <w:rPr>
                <w:noProof/>
                <w:lang w:val="en-US"/>
              </w:rPr>
              <w:t>2</w:t>
            </w:r>
          </w:p>
        </w:tc>
        <w:tc>
          <w:tcPr>
            <w:tcW w:w="3005" w:type="dxa"/>
          </w:tcPr>
          <w:p w:rsidR="00A33BCB" w:rsidRPr="008F7AB2" w:rsidRDefault="00D32BB8" w:rsidP="00C27605">
            <w:pPr>
              <w:rPr>
                <w:noProof/>
                <w:highlight w:val="yellow"/>
                <w:lang w:val="en-US"/>
              </w:rPr>
            </w:pPr>
            <w:r w:rsidRPr="00C27605">
              <w:rPr>
                <w:lang/>
              </w:rPr>
              <w:t>Точак за шпанер</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8F7AB2" w:rsidRDefault="00A33BCB" w:rsidP="00A33BCB">
            <w:pPr>
              <w:autoSpaceDE w:val="0"/>
              <w:autoSpaceDN w:val="0"/>
              <w:adjustRightInd w:val="0"/>
              <w:jc w:val="center"/>
              <w:rPr>
                <w:noProof/>
                <w:highlight w:val="yellow"/>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3A1BF1" w:rsidRDefault="00A33BCB" w:rsidP="00A33BCB">
            <w:pPr>
              <w:autoSpaceDE w:val="0"/>
              <w:autoSpaceDN w:val="0"/>
              <w:adjustRightInd w:val="0"/>
              <w:jc w:val="center"/>
              <w:rPr>
                <w:noProof/>
                <w:lang w:val="en-US"/>
              </w:rPr>
            </w:pPr>
            <w:r w:rsidRPr="003A1BF1">
              <w:rPr>
                <w:noProof/>
                <w:lang w:val="en-US"/>
              </w:rPr>
              <w:t>3</w:t>
            </w:r>
          </w:p>
        </w:tc>
        <w:tc>
          <w:tcPr>
            <w:tcW w:w="3005" w:type="dxa"/>
          </w:tcPr>
          <w:p w:rsidR="00A33BCB" w:rsidRPr="008F7AB2" w:rsidRDefault="00D32BB8" w:rsidP="00C27605">
            <w:pPr>
              <w:rPr>
                <w:noProof/>
                <w:highlight w:val="yellow"/>
                <w:lang w:val="en-US"/>
              </w:rPr>
            </w:pPr>
            <w:r w:rsidRPr="00C27605">
              <w:rPr>
                <w:lang/>
              </w:rPr>
              <w:t>Мотор</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8F7AB2" w:rsidRDefault="00A33BCB" w:rsidP="00A33BCB">
            <w:pPr>
              <w:autoSpaceDE w:val="0"/>
              <w:autoSpaceDN w:val="0"/>
              <w:adjustRightInd w:val="0"/>
              <w:jc w:val="center"/>
              <w:rPr>
                <w:noProof/>
                <w:highlight w:val="yellow"/>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3A1BF1" w:rsidRDefault="00A33BCB" w:rsidP="00A33BCB">
            <w:pPr>
              <w:autoSpaceDE w:val="0"/>
              <w:autoSpaceDN w:val="0"/>
              <w:adjustRightInd w:val="0"/>
              <w:jc w:val="center"/>
              <w:rPr>
                <w:noProof/>
                <w:lang w:val="en-US"/>
              </w:rPr>
            </w:pPr>
            <w:r w:rsidRPr="003A1BF1">
              <w:rPr>
                <w:noProof/>
                <w:lang w:val="en-US"/>
              </w:rPr>
              <w:t>4</w:t>
            </w:r>
          </w:p>
        </w:tc>
        <w:tc>
          <w:tcPr>
            <w:tcW w:w="3005" w:type="dxa"/>
          </w:tcPr>
          <w:p w:rsidR="00A33BCB" w:rsidRPr="008F7AB2" w:rsidRDefault="00D32BB8" w:rsidP="00C27605">
            <w:pPr>
              <w:rPr>
                <w:noProof/>
                <w:highlight w:val="yellow"/>
                <w:lang/>
              </w:rPr>
            </w:pPr>
            <w:r w:rsidRPr="00C27605">
              <w:rPr>
                <w:lang/>
              </w:rPr>
              <w:t>Електроника комплет</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8F7AB2" w:rsidRDefault="00A33BCB" w:rsidP="00A33BCB">
            <w:pPr>
              <w:autoSpaceDE w:val="0"/>
              <w:autoSpaceDN w:val="0"/>
              <w:adjustRightInd w:val="0"/>
              <w:jc w:val="center"/>
              <w:rPr>
                <w:noProof/>
                <w:highlight w:val="yellow"/>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3A1BF1" w:rsidRDefault="00A33BCB" w:rsidP="00A33BCB">
            <w:pPr>
              <w:autoSpaceDE w:val="0"/>
              <w:autoSpaceDN w:val="0"/>
              <w:adjustRightInd w:val="0"/>
              <w:jc w:val="center"/>
              <w:rPr>
                <w:noProof/>
                <w:lang w:val="en-US"/>
              </w:rPr>
            </w:pPr>
            <w:r w:rsidRPr="003A1BF1">
              <w:rPr>
                <w:noProof/>
                <w:lang w:val="en-US"/>
              </w:rPr>
              <w:t>5</w:t>
            </w:r>
          </w:p>
        </w:tc>
        <w:tc>
          <w:tcPr>
            <w:tcW w:w="3005" w:type="dxa"/>
          </w:tcPr>
          <w:p w:rsidR="00A33BCB" w:rsidRPr="008F7AB2" w:rsidRDefault="00D32BB8" w:rsidP="00C27605">
            <w:pPr>
              <w:rPr>
                <w:noProof/>
                <w:highlight w:val="yellow"/>
                <w:lang w:val="en-US"/>
              </w:rPr>
            </w:pPr>
            <w:r w:rsidRPr="00C27605">
              <w:rPr>
                <w:lang/>
              </w:rPr>
              <w:t>Електро плоча</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8F7AB2" w:rsidRDefault="00A33BCB" w:rsidP="00A33BCB">
            <w:pPr>
              <w:autoSpaceDE w:val="0"/>
              <w:autoSpaceDN w:val="0"/>
              <w:adjustRightInd w:val="0"/>
              <w:jc w:val="center"/>
              <w:rPr>
                <w:noProof/>
                <w:highlight w:val="yellow"/>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3A1BF1" w:rsidRDefault="00A33BCB" w:rsidP="00A33BCB">
            <w:pPr>
              <w:autoSpaceDE w:val="0"/>
              <w:autoSpaceDN w:val="0"/>
              <w:adjustRightInd w:val="0"/>
              <w:jc w:val="center"/>
              <w:rPr>
                <w:noProof/>
              </w:rPr>
            </w:pPr>
            <w:r w:rsidRPr="003A1BF1">
              <w:rPr>
                <w:noProof/>
              </w:rPr>
              <w:t>6</w:t>
            </w:r>
          </w:p>
        </w:tc>
        <w:tc>
          <w:tcPr>
            <w:tcW w:w="3005" w:type="dxa"/>
          </w:tcPr>
          <w:p w:rsidR="00A33BCB" w:rsidRPr="008F7AB2" w:rsidRDefault="00D32BB8" w:rsidP="00C27605">
            <w:pPr>
              <w:rPr>
                <w:noProof/>
                <w:highlight w:val="yellow"/>
                <w:lang w:val="en-US"/>
              </w:rPr>
            </w:pPr>
            <w:r w:rsidRPr="00C27605">
              <w:rPr>
                <w:lang/>
              </w:rPr>
              <w:t>Радар</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8F7AB2" w:rsidRDefault="00A33BCB" w:rsidP="00A33BCB">
            <w:pPr>
              <w:autoSpaceDE w:val="0"/>
              <w:autoSpaceDN w:val="0"/>
              <w:adjustRightInd w:val="0"/>
              <w:jc w:val="center"/>
              <w:rPr>
                <w:noProof/>
                <w:highlight w:val="yellow"/>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sidRPr="00AE1407">
              <w:rPr>
                <w:noProof/>
              </w:rPr>
              <w:t>7</w:t>
            </w:r>
          </w:p>
        </w:tc>
        <w:tc>
          <w:tcPr>
            <w:tcW w:w="3005" w:type="dxa"/>
          </w:tcPr>
          <w:p w:rsidR="00A33BCB" w:rsidRPr="00F17846" w:rsidRDefault="00D32BB8" w:rsidP="00C27605">
            <w:pPr>
              <w:rPr>
                <w:noProof/>
                <w:lang/>
              </w:rPr>
            </w:pPr>
            <w:r w:rsidRPr="00C27605">
              <w:rPr>
                <w:lang/>
              </w:rPr>
              <w:t>Бочни сензор</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sidRPr="00AE1407">
              <w:rPr>
                <w:noProof/>
              </w:rPr>
              <w:t>8</w:t>
            </w:r>
          </w:p>
        </w:tc>
        <w:tc>
          <w:tcPr>
            <w:tcW w:w="3005" w:type="dxa"/>
          </w:tcPr>
          <w:p w:rsidR="00A33BCB" w:rsidRPr="00AE1407" w:rsidRDefault="00D32BB8" w:rsidP="00C27605">
            <w:pPr>
              <w:rPr>
                <w:noProof/>
                <w:lang w:val="en-US"/>
              </w:rPr>
            </w:pPr>
            <w:r w:rsidRPr="00C27605">
              <w:rPr>
                <w:lang/>
              </w:rPr>
              <w:t>Управљачка јединица</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sidRPr="00AE1407">
              <w:rPr>
                <w:noProof/>
              </w:rPr>
              <w:t>9</w:t>
            </w:r>
          </w:p>
        </w:tc>
        <w:tc>
          <w:tcPr>
            <w:tcW w:w="3005" w:type="dxa"/>
          </w:tcPr>
          <w:p w:rsidR="00A33BCB" w:rsidRPr="00AE1407" w:rsidRDefault="00D32BB8" w:rsidP="00C27605">
            <w:pPr>
              <w:rPr>
                <w:noProof/>
                <w:lang w:val="en-US"/>
              </w:rPr>
            </w:pPr>
            <w:r w:rsidRPr="00C27605">
              <w:rPr>
                <w:lang/>
              </w:rPr>
              <w:t>Брава</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sidRPr="00AE1407">
              <w:rPr>
                <w:noProof/>
              </w:rPr>
              <w:t>10</w:t>
            </w:r>
          </w:p>
        </w:tc>
        <w:tc>
          <w:tcPr>
            <w:tcW w:w="3005" w:type="dxa"/>
          </w:tcPr>
          <w:p w:rsidR="00A33BCB" w:rsidRPr="00F17846" w:rsidRDefault="00D32BB8" w:rsidP="00C27605">
            <w:pPr>
              <w:rPr>
                <w:noProof/>
                <w:lang/>
              </w:rPr>
            </w:pPr>
            <w:r w:rsidRPr="00C27605">
              <w:rPr>
                <w:lang/>
              </w:rPr>
              <w:t>Батерија</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t>11</w:t>
            </w:r>
          </w:p>
        </w:tc>
        <w:tc>
          <w:tcPr>
            <w:tcW w:w="3005" w:type="dxa"/>
          </w:tcPr>
          <w:p w:rsidR="00A33BCB" w:rsidRPr="00AE1407" w:rsidRDefault="00D32BB8" w:rsidP="00C27605">
            <w:pPr>
              <w:rPr>
                <w:noProof/>
                <w:lang w:val="en-US"/>
              </w:rPr>
            </w:pPr>
            <w:r w:rsidRPr="00C27605">
              <w:rPr>
                <w:lang/>
              </w:rPr>
              <w:t>Мануелни отварач</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t>12</w:t>
            </w:r>
          </w:p>
        </w:tc>
        <w:tc>
          <w:tcPr>
            <w:tcW w:w="3005" w:type="dxa"/>
          </w:tcPr>
          <w:p w:rsidR="00A33BCB" w:rsidRPr="00AE1407" w:rsidRDefault="00D32BB8" w:rsidP="00C27605">
            <w:pPr>
              <w:rPr>
                <w:noProof/>
                <w:lang w:val="en-US"/>
              </w:rPr>
            </w:pPr>
            <w:r w:rsidRPr="00C27605">
              <w:rPr>
                <w:lang/>
              </w:rPr>
              <w:t>Ремен</w:t>
            </w:r>
            <w:r w:rsidR="00C27605">
              <w:rPr>
                <w:lang/>
              </w:rPr>
              <w:t xml:space="preserve"> </w:t>
            </w:r>
            <w:r w:rsidRPr="00C27605">
              <w:rPr>
                <w:lang/>
              </w:rPr>
              <w:t>(1м)</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t>13</w:t>
            </w:r>
          </w:p>
        </w:tc>
        <w:tc>
          <w:tcPr>
            <w:tcW w:w="3005" w:type="dxa"/>
          </w:tcPr>
          <w:p w:rsidR="00A33BCB" w:rsidRPr="00AE1407" w:rsidRDefault="00D32BB8" w:rsidP="00C27605">
            <w:pPr>
              <w:rPr>
                <w:noProof/>
                <w:lang w:val="en-US"/>
              </w:rPr>
            </w:pPr>
            <w:r w:rsidRPr="00C27605">
              <w:rPr>
                <w:lang/>
              </w:rPr>
              <w:t>Држач кабла</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t>14</w:t>
            </w:r>
          </w:p>
        </w:tc>
        <w:tc>
          <w:tcPr>
            <w:tcW w:w="3005" w:type="dxa"/>
          </w:tcPr>
          <w:p w:rsidR="00A33BCB" w:rsidRPr="00D32143" w:rsidRDefault="00D32BB8" w:rsidP="00C27605">
            <w:pPr>
              <w:rPr>
                <w:noProof/>
                <w:lang/>
              </w:rPr>
            </w:pPr>
            <w:r w:rsidRPr="00C27605">
              <w:rPr>
                <w:lang/>
              </w:rPr>
              <w:t>Пластични носачи хаубе</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lastRenderedPageBreak/>
              <w:t>15</w:t>
            </w:r>
          </w:p>
        </w:tc>
        <w:tc>
          <w:tcPr>
            <w:tcW w:w="3005" w:type="dxa"/>
          </w:tcPr>
          <w:p w:rsidR="00A33BCB" w:rsidRPr="00AE1407" w:rsidRDefault="00C27605" w:rsidP="00C27605">
            <w:pPr>
              <w:rPr>
                <w:noProof/>
                <w:lang w:val="en-US"/>
              </w:rPr>
            </w:pPr>
            <w:r w:rsidRPr="00C27605">
              <w:rPr>
                <w:lang/>
              </w:rPr>
              <w:t>Водиље</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t>16</w:t>
            </w:r>
          </w:p>
        </w:tc>
        <w:tc>
          <w:tcPr>
            <w:tcW w:w="3005" w:type="dxa"/>
          </w:tcPr>
          <w:p w:rsidR="00A33BCB" w:rsidRPr="004C3BF9" w:rsidRDefault="00C27605" w:rsidP="00C27605">
            <w:pPr>
              <w:rPr>
                <w:noProof/>
                <w:highlight w:val="yellow"/>
                <w:lang/>
              </w:rPr>
            </w:pPr>
            <w:r w:rsidRPr="00C27605">
              <w:rPr>
                <w:lang/>
              </w:rPr>
              <w:t>Дихтунг за стакло</w:t>
            </w:r>
            <w:r>
              <w:rPr>
                <w:lang/>
              </w:rPr>
              <w:t xml:space="preserve"> </w:t>
            </w:r>
            <w:r w:rsidRPr="00C27605">
              <w:rPr>
                <w:lang/>
              </w:rPr>
              <w:t>(1</w:t>
            </w:r>
            <w:r w:rsidRPr="00C27605">
              <w:rPr>
                <w:lang/>
              </w:rPr>
              <w:t>m</w:t>
            </w:r>
            <w:r w:rsidRPr="00C27605">
              <w:rPr>
                <w:lang/>
              </w:rPr>
              <w:t>)</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t>17</w:t>
            </w:r>
          </w:p>
        </w:tc>
        <w:tc>
          <w:tcPr>
            <w:tcW w:w="3005" w:type="dxa"/>
          </w:tcPr>
          <w:p w:rsidR="00A33BCB" w:rsidRPr="004C3BF9" w:rsidRDefault="00C27605" w:rsidP="00C27605">
            <w:pPr>
              <w:rPr>
                <w:noProof/>
                <w:highlight w:val="yellow"/>
                <w:lang w:val="en-US"/>
              </w:rPr>
            </w:pPr>
            <w:r w:rsidRPr="00C27605">
              <w:rPr>
                <w:lang/>
              </w:rPr>
              <w:t>Дихтунг задњи</w:t>
            </w:r>
            <w:r>
              <w:rPr>
                <w:lang/>
              </w:rPr>
              <w:t xml:space="preserve"> </w:t>
            </w:r>
            <w:r w:rsidRPr="00C27605">
              <w:rPr>
                <w:lang/>
              </w:rPr>
              <w:t>(1</w:t>
            </w:r>
            <w:r w:rsidRPr="00C27605">
              <w:rPr>
                <w:lang/>
              </w:rPr>
              <w:t>m</w:t>
            </w:r>
            <w:r w:rsidRPr="00C27605">
              <w:rPr>
                <w:lang/>
              </w:rPr>
              <w:t>)</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t>18</w:t>
            </w:r>
          </w:p>
        </w:tc>
        <w:tc>
          <w:tcPr>
            <w:tcW w:w="3005" w:type="dxa"/>
          </w:tcPr>
          <w:p w:rsidR="00A33BCB" w:rsidRPr="00D32143" w:rsidRDefault="00C27605" w:rsidP="00C27605">
            <w:pPr>
              <w:rPr>
                <w:noProof/>
                <w:lang/>
              </w:rPr>
            </w:pPr>
            <w:r w:rsidRPr="00C27605">
              <w:rPr>
                <w:lang/>
              </w:rPr>
              <w:t>Четкице</w:t>
            </w:r>
            <w:r>
              <w:rPr>
                <w:lang/>
              </w:rPr>
              <w:t xml:space="preserve"> </w:t>
            </w:r>
            <w:r w:rsidRPr="00C27605">
              <w:rPr>
                <w:lang/>
              </w:rPr>
              <w:t>(1</w:t>
            </w:r>
            <w:r w:rsidRPr="00C27605">
              <w:rPr>
                <w:lang/>
              </w:rPr>
              <w:t>m</w:t>
            </w:r>
            <w:r w:rsidRPr="00C27605">
              <w:rPr>
                <w:lang/>
              </w:rPr>
              <w:t>)</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AE1407" w:rsidRDefault="00A33BCB" w:rsidP="00A33BCB">
            <w:pPr>
              <w:autoSpaceDE w:val="0"/>
              <w:autoSpaceDN w:val="0"/>
              <w:adjustRightInd w:val="0"/>
              <w:jc w:val="center"/>
              <w:rPr>
                <w:noProof/>
                <w:lang w:val="en-US"/>
              </w:rPr>
            </w:pPr>
            <w:r>
              <w:rPr>
                <w:noProof/>
                <w:lang w:val="en-US"/>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r w:rsidR="00A33BCB" w:rsidRPr="00AE1407" w:rsidTr="00A33BCB">
        <w:trPr>
          <w:trHeight w:val="420"/>
        </w:trPr>
        <w:tc>
          <w:tcPr>
            <w:tcW w:w="569" w:type="dxa"/>
          </w:tcPr>
          <w:p w:rsidR="00A33BCB" w:rsidRPr="00AE1407" w:rsidRDefault="00A33BCB" w:rsidP="00A33BCB">
            <w:pPr>
              <w:autoSpaceDE w:val="0"/>
              <w:autoSpaceDN w:val="0"/>
              <w:adjustRightInd w:val="0"/>
              <w:jc w:val="center"/>
              <w:rPr>
                <w:noProof/>
              </w:rPr>
            </w:pPr>
            <w:r>
              <w:rPr>
                <w:noProof/>
              </w:rPr>
              <w:t>19</w:t>
            </w:r>
          </w:p>
        </w:tc>
        <w:tc>
          <w:tcPr>
            <w:tcW w:w="3005" w:type="dxa"/>
          </w:tcPr>
          <w:p w:rsidR="00A33BCB" w:rsidRPr="00AE1407" w:rsidRDefault="00C27605" w:rsidP="00C27605">
            <w:pPr>
              <w:rPr>
                <w:noProof/>
                <w:lang w:val="en-US"/>
              </w:rPr>
            </w:pPr>
            <w:r w:rsidRPr="00C27605">
              <w:rPr>
                <w:lang/>
              </w:rPr>
              <w:t>Пластика за носећи профил</w:t>
            </w:r>
          </w:p>
        </w:tc>
        <w:tc>
          <w:tcPr>
            <w:tcW w:w="1134" w:type="dxa"/>
          </w:tcPr>
          <w:p w:rsidR="00A33BCB" w:rsidRPr="00F17846" w:rsidRDefault="00A33BCB" w:rsidP="00A33BCB">
            <w:pPr>
              <w:autoSpaceDE w:val="0"/>
              <w:autoSpaceDN w:val="0"/>
              <w:adjustRightInd w:val="0"/>
              <w:jc w:val="center"/>
              <w:rPr>
                <w:noProof/>
                <w:lang w:val="en-US"/>
              </w:rPr>
            </w:pPr>
            <w:r w:rsidRPr="00F17846">
              <w:rPr>
                <w:noProof/>
                <w:lang w:val="en-US"/>
              </w:rPr>
              <w:t>ком</w:t>
            </w:r>
          </w:p>
        </w:tc>
        <w:tc>
          <w:tcPr>
            <w:tcW w:w="1227" w:type="dxa"/>
          </w:tcPr>
          <w:p w:rsidR="00A33BCB" w:rsidRPr="00F17846" w:rsidRDefault="00A33BCB" w:rsidP="00A33BCB">
            <w:pPr>
              <w:autoSpaceDE w:val="0"/>
              <w:autoSpaceDN w:val="0"/>
              <w:adjustRightInd w:val="0"/>
              <w:jc w:val="center"/>
              <w:rPr>
                <w:noProof/>
                <w:lang/>
              </w:rPr>
            </w:pPr>
            <w:r>
              <w:rPr>
                <w:noProof/>
                <w:lang/>
              </w:rPr>
              <w:t>1</w:t>
            </w:r>
          </w:p>
        </w:tc>
        <w:tc>
          <w:tcPr>
            <w:tcW w:w="1955" w:type="dxa"/>
          </w:tcPr>
          <w:p w:rsidR="00A33BCB" w:rsidRPr="00AE1407" w:rsidRDefault="00A33BCB" w:rsidP="00A33BCB">
            <w:pPr>
              <w:autoSpaceDE w:val="0"/>
              <w:autoSpaceDN w:val="0"/>
              <w:adjustRightInd w:val="0"/>
              <w:jc w:val="center"/>
              <w:rPr>
                <w:noProof/>
                <w:lang w:val="en-US"/>
              </w:rPr>
            </w:pPr>
          </w:p>
        </w:tc>
        <w:tc>
          <w:tcPr>
            <w:tcW w:w="1350" w:type="dxa"/>
          </w:tcPr>
          <w:p w:rsidR="00A33BCB" w:rsidRPr="00AE1407" w:rsidRDefault="00A33BCB" w:rsidP="00A33BCB">
            <w:pPr>
              <w:autoSpaceDE w:val="0"/>
              <w:autoSpaceDN w:val="0"/>
              <w:adjustRightInd w:val="0"/>
              <w:jc w:val="right"/>
              <w:rPr>
                <w:noProof/>
                <w:lang w:val="en-US"/>
              </w:rPr>
            </w:pPr>
          </w:p>
        </w:tc>
        <w:tc>
          <w:tcPr>
            <w:tcW w:w="198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c>
          <w:tcPr>
            <w:tcW w:w="1890" w:type="dxa"/>
          </w:tcPr>
          <w:p w:rsidR="00A33BCB" w:rsidRPr="00AE1407" w:rsidRDefault="00A33BCB" w:rsidP="00A33BCB">
            <w:pPr>
              <w:autoSpaceDE w:val="0"/>
              <w:autoSpaceDN w:val="0"/>
              <w:adjustRightInd w:val="0"/>
              <w:jc w:val="right"/>
              <w:rPr>
                <w:noProof/>
                <w:lang w:val="en-US"/>
              </w:rPr>
            </w:pPr>
          </w:p>
        </w:tc>
      </w:tr>
    </w:tbl>
    <w:p w:rsidR="00A33BCB" w:rsidRPr="003431AF" w:rsidRDefault="00A33BCB" w:rsidP="00A33BCB">
      <w:pPr>
        <w:pStyle w:val="Heading2"/>
        <w:ind w:left="720"/>
        <w:jc w:val="left"/>
        <w:rPr>
          <w:noProof/>
        </w:rPr>
      </w:pPr>
    </w:p>
    <w:p w:rsidR="00A33BCB" w:rsidRPr="003431AF" w:rsidRDefault="00A33BCB" w:rsidP="00A33BCB">
      <w:pPr>
        <w:pStyle w:val="Heading2"/>
        <w:ind w:left="720"/>
        <w:jc w:val="left"/>
        <w:rPr>
          <w:noProof/>
        </w:rPr>
      </w:pPr>
    </w:p>
    <w:p w:rsidR="00A33BCB" w:rsidRDefault="00A33BCB" w:rsidP="00A33BCB">
      <w:pPr>
        <w:pStyle w:val="Heading2"/>
        <w:rPr>
          <w:noProof/>
          <w:lang/>
        </w:rPr>
      </w:pPr>
    </w:p>
    <w:p w:rsidR="00A33BCB" w:rsidRDefault="00A33BCB" w:rsidP="00A33BCB">
      <w:pPr>
        <w:rPr>
          <w:lang/>
        </w:rPr>
      </w:pPr>
    </w:p>
    <w:p w:rsidR="00C27605" w:rsidRPr="00AE1407" w:rsidRDefault="00C27605" w:rsidP="00C2760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27605" w:rsidRPr="00AE1407" w:rsidRDefault="00C27605" w:rsidP="00C27605">
      <w:pPr>
        <w:pStyle w:val="BodyText"/>
        <w:rPr>
          <w:noProof/>
          <w:szCs w:val="24"/>
        </w:rPr>
      </w:pPr>
    </w:p>
    <w:p w:rsidR="00C27605" w:rsidRPr="00AE1407" w:rsidRDefault="00C27605" w:rsidP="00C2760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C27605" w:rsidRPr="00AE1407" w:rsidRDefault="00C27605" w:rsidP="00C27605">
      <w:pPr>
        <w:rPr>
          <w:noProof/>
        </w:rPr>
      </w:pPr>
      <w:r w:rsidRPr="00AE1407">
        <w:rPr>
          <w:noProof/>
        </w:rPr>
        <w:br w:type="page"/>
      </w:r>
    </w:p>
    <w:p w:rsidR="0075333E" w:rsidRPr="007B69C7" w:rsidRDefault="0075333E" w:rsidP="009D7FA2">
      <w:pPr>
        <w:pStyle w:val="Heading1"/>
        <w:numPr>
          <w:ilvl w:val="0"/>
          <w:numId w:val="12"/>
        </w:numPr>
        <w:jc w:val="center"/>
        <w:rPr>
          <w:noProof/>
          <w:sz w:val="28"/>
          <w:szCs w:val="28"/>
        </w:rPr>
      </w:pPr>
      <w:bookmarkStart w:id="392" w:name="_Toc396296393"/>
      <w:bookmarkStart w:id="393" w:name="_Toc396297021"/>
      <w:bookmarkStart w:id="394" w:name="_Toc396297142"/>
      <w:bookmarkStart w:id="395" w:name="_Toc396297284"/>
      <w:r w:rsidRPr="007B69C7">
        <w:rPr>
          <w:noProof/>
          <w:sz w:val="28"/>
          <w:szCs w:val="28"/>
        </w:rPr>
        <w:lastRenderedPageBreak/>
        <w:t>ОБРАЗАЦ ПОНУДЕ</w:t>
      </w:r>
      <w:r>
        <w:rPr>
          <w:noProof/>
          <w:sz w:val="28"/>
          <w:szCs w:val="28"/>
          <w:lang/>
        </w:rPr>
        <w:t xml:space="preserve"> за партију </w:t>
      </w:r>
      <w:r>
        <w:rPr>
          <w:noProof/>
          <w:sz w:val="28"/>
          <w:szCs w:val="28"/>
          <w:lang/>
        </w:rPr>
        <w:t>3</w:t>
      </w:r>
      <w:r w:rsidR="00BB3136">
        <w:rPr>
          <w:noProof/>
          <w:sz w:val="28"/>
          <w:szCs w:val="28"/>
          <w:lang/>
        </w:rPr>
        <w:t>.</w:t>
      </w:r>
      <w:bookmarkEnd w:id="392"/>
      <w:bookmarkEnd w:id="393"/>
      <w:bookmarkEnd w:id="394"/>
      <w:bookmarkEnd w:id="395"/>
    </w:p>
    <w:p w:rsidR="0075333E" w:rsidRPr="00AE1407" w:rsidRDefault="0075333E" w:rsidP="0075333E">
      <w:pPr>
        <w:pStyle w:val="BodyText"/>
        <w:rPr>
          <w:b/>
          <w:noProof/>
          <w:szCs w:val="24"/>
        </w:rPr>
      </w:pPr>
    </w:p>
    <w:tbl>
      <w:tblPr>
        <w:tblStyle w:val="TableGrid"/>
        <w:tblW w:w="15310" w:type="dxa"/>
        <w:tblInd w:w="-601" w:type="dxa"/>
        <w:tblLook w:val="04A0"/>
      </w:tblPr>
      <w:tblGrid>
        <w:gridCol w:w="5245"/>
        <w:gridCol w:w="426"/>
        <w:gridCol w:w="2976"/>
        <w:gridCol w:w="1630"/>
        <w:gridCol w:w="1347"/>
        <w:gridCol w:w="531"/>
        <w:gridCol w:w="3155"/>
      </w:tblGrid>
      <w:tr w:rsidR="0075333E" w:rsidRPr="00AE1407" w:rsidTr="0075333E">
        <w:trPr>
          <w:trHeight w:val="856"/>
        </w:trPr>
        <w:tc>
          <w:tcPr>
            <w:tcW w:w="5245" w:type="dxa"/>
            <w:tcBorders>
              <w:right w:val="single" w:sz="4" w:space="0" w:color="auto"/>
            </w:tcBorders>
            <w:vAlign w:val="center"/>
          </w:tcPr>
          <w:p w:rsidR="0075333E" w:rsidRPr="00AE1407" w:rsidRDefault="0075333E" w:rsidP="0075333E">
            <w:pPr>
              <w:jc w:val="right"/>
              <w:rPr>
                <w:noProof/>
              </w:rPr>
            </w:pPr>
            <w:r w:rsidRPr="00263D62">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75333E" w:rsidRDefault="0075333E" w:rsidP="0075333E">
            <w:pPr>
              <w:pStyle w:val="Footer"/>
              <w:jc w:val="center"/>
              <w:rPr>
                <w:noProof/>
                <w:lang/>
              </w:rPr>
            </w:pPr>
            <w:r>
              <w:rPr>
                <w:noProof/>
                <w:lang/>
              </w:rPr>
              <w:t>Редован годишњи сервис и сервис по позиву у случају насталог квара</w:t>
            </w:r>
          </w:p>
          <w:p w:rsidR="0075333E" w:rsidRPr="00263D62" w:rsidRDefault="0075333E" w:rsidP="0075333E">
            <w:pPr>
              <w:pStyle w:val="Footer"/>
              <w:jc w:val="center"/>
              <w:rPr>
                <w:noProof/>
                <w:lang/>
              </w:rPr>
            </w:pPr>
            <w:r>
              <w:rPr>
                <w:noProof/>
                <w:lang/>
              </w:rPr>
              <w:t xml:space="preserve"> за аутоматска врата произвођача Came</w:t>
            </w:r>
            <w:r w:rsidRPr="00263D62">
              <w:rPr>
                <w:noProof/>
                <w:lang/>
              </w:rPr>
              <w:t>,</w:t>
            </w:r>
          </w:p>
          <w:p w:rsidR="0075333E" w:rsidRDefault="0075333E" w:rsidP="0075333E">
            <w:pPr>
              <w:jc w:val="center"/>
              <w:rPr>
                <w:lang w:val="sr-Cyrl-CS"/>
              </w:rPr>
            </w:pPr>
            <w:r w:rsidRPr="00263D62">
              <w:rPr>
                <w:noProof/>
              </w:rPr>
              <w:t>за потребе Клиничког центра Војводине</w:t>
            </w:r>
            <w:r>
              <w:rPr>
                <w:noProof/>
                <w:lang/>
              </w:rPr>
              <w:t xml:space="preserve">, </w:t>
            </w:r>
            <w:r w:rsidRPr="00263D62">
              <w:rPr>
                <w:lang w:val="sr-Cyrl-CS"/>
              </w:rPr>
              <w:t xml:space="preserve"> </w:t>
            </w:r>
          </w:p>
          <w:p w:rsidR="0075333E" w:rsidRPr="00AE1407" w:rsidRDefault="0075333E" w:rsidP="0075333E">
            <w:pPr>
              <w:jc w:val="center"/>
              <w:rPr>
                <w:b/>
                <w:noProof/>
              </w:rPr>
            </w:pPr>
            <w:r w:rsidRPr="00263D62">
              <w:rPr>
                <w:lang w:val="sr-Cyrl-CS"/>
              </w:rPr>
              <w:t>б</w:t>
            </w:r>
            <w:r w:rsidRPr="00263D62">
              <w:t>р.</w:t>
            </w:r>
            <w:r w:rsidRPr="00AE1407">
              <w:t xml:space="preserve"> </w:t>
            </w:r>
            <w:r>
              <w:rPr>
                <w:lang/>
              </w:rPr>
              <w:t>126-14-М</w:t>
            </w:r>
          </w:p>
        </w:tc>
      </w:tr>
      <w:tr w:rsidR="0075333E" w:rsidRPr="00AE1407" w:rsidTr="0075333E">
        <w:tc>
          <w:tcPr>
            <w:tcW w:w="5245" w:type="dxa"/>
          </w:tcPr>
          <w:p w:rsidR="0075333E" w:rsidRPr="00AE1407" w:rsidRDefault="0075333E" w:rsidP="0075333E">
            <w:pPr>
              <w:jc w:val="right"/>
              <w:rPr>
                <w:noProof/>
              </w:rPr>
            </w:pPr>
            <w:r w:rsidRPr="00AE1407">
              <w:rPr>
                <w:noProof/>
              </w:rPr>
              <w:t>Број понуде</w:t>
            </w:r>
          </w:p>
        </w:tc>
        <w:tc>
          <w:tcPr>
            <w:tcW w:w="3402" w:type="dxa"/>
            <w:gridSpan w:val="2"/>
            <w:tcBorders>
              <w:top w:val="inset" w:sz="6" w:space="0" w:color="auto"/>
            </w:tcBorders>
          </w:tcPr>
          <w:p w:rsidR="0075333E" w:rsidRPr="00AE1407" w:rsidRDefault="0075333E" w:rsidP="0075333E">
            <w:pPr>
              <w:jc w:val="right"/>
              <w:rPr>
                <w:noProof/>
              </w:rPr>
            </w:pPr>
          </w:p>
        </w:tc>
        <w:tc>
          <w:tcPr>
            <w:tcW w:w="2977" w:type="dxa"/>
            <w:gridSpan w:val="2"/>
            <w:tcBorders>
              <w:top w:val="inset" w:sz="6" w:space="0" w:color="auto"/>
            </w:tcBorders>
          </w:tcPr>
          <w:p w:rsidR="0075333E" w:rsidRPr="00AE1407" w:rsidRDefault="0075333E" w:rsidP="0075333E">
            <w:pPr>
              <w:jc w:val="right"/>
              <w:rPr>
                <w:noProof/>
              </w:rPr>
            </w:pPr>
            <w:r w:rsidRPr="00AE1407">
              <w:rPr>
                <w:noProof/>
              </w:rPr>
              <w:t>Датум понуде</w:t>
            </w:r>
          </w:p>
        </w:tc>
        <w:tc>
          <w:tcPr>
            <w:tcW w:w="3686" w:type="dxa"/>
            <w:gridSpan w:val="2"/>
            <w:tcBorders>
              <w:top w:val="inset" w:sz="6" w:space="0" w:color="auto"/>
            </w:tcBorders>
          </w:tcPr>
          <w:p w:rsidR="0075333E" w:rsidRPr="00AE1407" w:rsidRDefault="0075333E" w:rsidP="0075333E">
            <w:pPr>
              <w:jc w:val="right"/>
              <w:rPr>
                <w:b/>
                <w:noProof/>
              </w:rPr>
            </w:pPr>
          </w:p>
        </w:tc>
      </w:tr>
      <w:tr w:rsidR="0075333E" w:rsidRPr="00AE1407" w:rsidTr="0075333E">
        <w:tc>
          <w:tcPr>
            <w:tcW w:w="15310" w:type="dxa"/>
            <w:gridSpan w:val="7"/>
          </w:tcPr>
          <w:p w:rsidR="0075333E" w:rsidRPr="00AE1407" w:rsidRDefault="0075333E" w:rsidP="0075333E">
            <w:pPr>
              <w:jc w:val="center"/>
              <w:rPr>
                <w:b/>
                <w:noProof/>
              </w:rPr>
            </w:pPr>
            <w:r w:rsidRPr="00AE1407">
              <w:rPr>
                <w:b/>
                <w:noProof/>
              </w:rPr>
              <w:br w:type="page"/>
              <w:t>Општи подаци о понуђачу</w:t>
            </w:r>
          </w:p>
        </w:tc>
      </w:tr>
      <w:tr w:rsidR="0075333E" w:rsidRPr="00AE1407" w:rsidTr="0075333E">
        <w:tc>
          <w:tcPr>
            <w:tcW w:w="5245" w:type="dxa"/>
          </w:tcPr>
          <w:p w:rsidR="0075333E" w:rsidRPr="00AE1407" w:rsidRDefault="0075333E" w:rsidP="0075333E">
            <w:pPr>
              <w:rPr>
                <w:b/>
                <w:noProof/>
              </w:rPr>
            </w:pPr>
            <w:r w:rsidRPr="00AE1407">
              <w:rPr>
                <w:noProof/>
              </w:rPr>
              <w:t>Пословно име или скраћени назив из одговарајућег регистра</w:t>
            </w:r>
          </w:p>
        </w:tc>
        <w:tc>
          <w:tcPr>
            <w:tcW w:w="10065" w:type="dxa"/>
            <w:gridSpan w:val="6"/>
          </w:tcPr>
          <w:p w:rsidR="0075333E" w:rsidRPr="00AE1407" w:rsidRDefault="0075333E" w:rsidP="0075333E">
            <w:pPr>
              <w:rPr>
                <w:b/>
                <w:noProof/>
              </w:rPr>
            </w:pPr>
          </w:p>
        </w:tc>
      </w:tr>
      <w:tr w:rsidR="0075333E" w:rsidRPr="00AE1407" w:rsidTr="0075333E">
        <w:tc>
          <w:tcPr>
            <w:tcW w:w="5245" w:type="dxa"/>
          </w:tcPr>
          <w:p w:rsidR="0075333E" w:rsidRPr="00AE1407" w:rsidRDefault="0075333E" w:rsidP="0075333E">
            <w:pPr>
              <w:rPr>
                <w:b/>
                <w:noProof/>
              </w:rPr>
            </w:pPr>
            <w:r w:rsidRPr="00AE1407">
              <w:rPr>
                <w:noProof/>
              </w:rPr>
              <w:t>Адреса седишта</w:t>
            </w:r>
          </w:p>
        </w:tc>
        <w:tc>
          <w:tcPr>
            <w:tcW w:w="10065" w:type="dxa"/>
            <w:gridSpan w:val="6"/>
          </w:tcPr>
          <w:p w:rsidR="0075333E" w:rsidRPr="00AE1407" w:rsidRDefault="0075333E" w:rsidP="0075333E">
            <w:pPr>
              <w:rPr>
                <w:b/>
                <w:noProof/>
              </w:rPr>
            </w:pPr>
          </w:p>
        </w:tc>
      </w:tr>
      <w:tr w:rsidR="0075333E" w:rsidRPr="00AE1407" w:rsidTr="0075333E">
        <w:tc>
          <w:tcPr>
            <w:tcW w:w="5245" w:type="dxa"/>
          </w:tcPr>
          <w:p w:rsidR="0075333E" w:rsidRPr="00AE1407" w:rsidRDefault="0075333E" w:rsidP="0075333E">
            <w:pPr>
              <w:rPr>
                <w:noProof/>
              </w:rPr>
            </w:pPr>
            <w:r w:rsidRPr="00AE1407">
              <w:rPr>
                <w:noProof/>
              </w:rPr>
              <w:t>Име особе за контакт</w:t>
            </w:r>
          </w:p>
        </w:tc>
        <w:tc>
          <w:tcPr>
            <w:tcW w:w="3402" w:type="dxa"/>
            <w:gridSpan w:val="2"/>
          </w:tcPr>
          <w:p w:rsidR="0075333E" w:rsidRPr="00AE1407" w:rsidRDefault="0075333E" w:rsidP="0075333E">
            <w:pPr>
              <w:rPr>
                <w:b/>
                <w:noProof/>
              </w:rPr>
            </w:pPr>
          </w:p>
        </w:tc>
        <w:tc>
          <w:tcPr>
            <w:tcW w:w="3508" w:type="dxa"/>
            <w:gridSpan w:val="3"/>
          </w:tcPr>
          <w:p w:rsidR="0075333E" w:rsidRPr="00AE1407" w:rsidRDefault="0075333E" w:rsidP="0075333E">
            <w:pPr>
              <w:jc w:val="right"/>
              <w:rPr>
                <w:b/>
                <w:noProof/>
              </w:rPr>
            </w:pPr>
            <w:r w:rsidRPr="00AE1407">
              <w:rPr>
                <w:noProof/>
              </w:rPr>
              <w:t xml:space="preserve">Матични број </w:t>
            </w:r>
          </w:p>
        </w:tc>
        <w:tc>
          <w:tcPr>
            <w:tcW w:w="3155" w:type="dxa"/>
          </w:tcPr>
          <w:p w:rsidR="0075333E" w:rsidRPr="00AE1407" w:rsidRDefault="0075333E" w:rsidP="0075333E">
            <w:pPr>
              <w:jc w:val="right"/>
              <w:rPr>
                <w:b/>
                <w:noProof/>
              </w:rPr>
            </w:pPr>
          </w:p>
        </w:tc>
      </w:tr>
      <w:tr w:rsidR="0075333E" w:rsidRPr="00AE1407" w:rsidTr="0075333E">
        <w:tc>
          <w:tcPr>
            <w:tcW w:w="5245" w:type="dxa"/>
          </w:tcPr>
          <w:p w:rsidR="0075333E" w:rsidRPr="00AE1407" w:rsidRDefault="0075333E" w:rsidP="0075333E">
            <w:pPr>
              <w:rPr>
                <w:b/>
                <w:noProof/>
              </w:rPr>
            </w:pPr>
            <w:r w:rsidRPr="00AE1407">
              <w:rPr>
                <w:noProof/>
              </w:rPr>
              <w:t>Телефон/факс</w:t>
            </w:r>
          </w:p>
        </w:tc>
        <w:tc>
          <w:tcPr>
            <w:tcW w:w="3402" w:type="dxa"/>
            <w:gridSpan w:val="2"/>
          </w:tcPr>
          <w:p w:rsidR="0075333E" w:rsidRPr="00AE1407" w:rsidRDefault="0075333E" w:rsidP="0075333E">
            <w:pPr>
              <w:rPr>
                <w:b/>
                <w:noProof/>
              </w:rPr>
            </w:pPr>
          </w:p>
        </w:tc>
        <w:tc>
          <w:tcPr>
            <w:tcW w:w="3508" w:type="dxa"/>
            <w:gridSpan w:val="3"/>
          </w:tcPr>
          <w:p w:rsidR="0075333E" w:rsidRPr="00AE1407" w:rsidRDefault="0075333E" w:rsidP="0075333E">
            <w:pPr>
              <w:jc w:val="right"/>
              <w:rPr>
                <w:b/>
                <w:noProof/>
              </w:rPr>
            </w:pPr>
            <w:r w:rsidRPr="00AE1407">
              <w:rPr>
                <w:noProof/>
              </w:rPr>
              <w:t>Порески идентификациони број</w:t>
            </w:r>
          </w:p>
        </w:tc>
        <w:tc>
          <w:tcPr>
            <w:tcW w:w="3155" w:type="dxa"/>
          </w:tcPr>
          <w:p w:rsidR="0075333E" w:rsidRPr="00AE1407" w:rsidRDefault="0075333E" w:rsidP="0075333E">
            <w:pPr>
              <w:jc w:val="right"/>
              <w:rPr>
                <w:b/>
                <w:noProof/>
              </w:rPr>
            </w:pPr>
          </w:p>
        </w:tc>
      </w:tr>
      <w:tr w:rsidR="0075333E" w:rsidRPr="00AE1407" w:rsidTr="0075333E">
        <w:tc>
          <w:tcPr>
            <w:tcW w:w="5245" w:type="dxa"/>
          </w:tcPr>
          <w:p w:rsidR="0075333E" w:rsidRPr="00AE1407" w:rsidRDefault="0075333E" w:rsidP="0075333E">
            <w:pPr>
              <w:rPr>
                <w:b/>
                <w:noProof/>
              </w:rPr>
            </w:pPr>
            <w:r w:rsidRPr="00AE1407">
              <w:rPr>
                <w:noProof/>
              </w:rPr>
              <w:t>Е-маил</w:t>
            </w:r>
          </w:p>
        </w:tc>
        <w:tc>
          <w:tcPr>
            <w:tcW w:w="3402" w:type="dxa"/>
            <w:gridSpan w:val="2"/>
          </w:tcPr>
          <w:p w:rsidR="0075333E" w:rsidRPr="00AE1407" w:rsidRDefault="0075333E" w:rsidP="0075333E">
            <w:pPr>
              <w:rPr>
                <w:b/>
                <w:noProof/>
              </w:rPr>
            </w:pPr>
          </w:p>
        </w:tc>
        <w:tc>
          <w:tcPr>
            <w:tcW w:w="3508" w:type="dxa"/>
            <w:gridSpan w:val="3"/>
          </w:tcPr>
          <w:p w:rsidR="0075333E" w:rsidRPr="00AE1407" w:rsidRDefault="0075333E" w:rsidP="0075333E">
            <w:pPr>
              <w:jc w:val="right"/>
              <w:rPr>
                <w:noProof/>
              </w:rPr>
            </w:pPr>
            <w:r w:rsidRPr="00AE1407">
              <w:rPr>
                <w:noProof/>
              </w:rPr>
              <w:t>Регистарски број</w:t>
            </w:r>
          </w:p>
        </w:tc>
        <w:tc>
          <w:tcPr>
            <w:tcW w:w="3155" w:type="dxa"/>
          </w:tcPr>
          <w:p w:rsidR="0075333E" w:rsidRPr="00AE1407" w:rsidRDefault="0075333E" w:rsidP="0075333E">
            <w:pPr>
              <w:jc w:val="right"/>
              <w:rPr>
                <w:b/>
                <w:noProof/>
              </w:rPr>
            </w:pPr>
          </w:p>
        </w:tc>
      </w:tr>
      <w:tr w:rsidR="0075333E" w:rsidRPr="00AE1407" w:rsidTr="0075333E">
        <w:tc>
          <w:tcPr>
            <w:tcW w:w="5245" w:type="dxa"/>
          </w:tcPr>
          <w:p w:rsidR="0075333E" w:rsidRPr="00AE1407" w:rsidRDefault="0075333E" w:rsidP="0075333E">
            <w:pPr>
              <w:rPr>
                <w:noProof/>
              </w:rPr>
            </w:pPr>
            <w:r w:rsidRPr="00AE1407">
              <w:rPr>
                <w:noProof/>
              </w:rPr>
              <w:t>Овлашћено лице, које ће потписати Уговор</w:t>
            </w:r>
          </w:p>
        </w:tc>
        <w:tc>
          <w:tcPr>
            <w:tcW w:w="3402" w:type="dxa"/>
            <w:gridSpan w:val="2"/>
          </w:tcPr>
          <w:p w:rsidR="0075333E" w:rsidRPr="00AE1407" w:rsidRDefault="0075333E" w:rsidP="0075333E">
            <w:pPr>
              <w:rPr>
                <w:b/>
                <w:noProof/>
              </w:rPr>
            </w:pPr>
          </w:p>
        </w:tc>
        <w:tc>
          <w:tcPr>
            <w:tcW w:w="3508" w:type="dxa"/>
            <w:gridSpan w:val="3"/>
          </w:tcPr>
          <w:p w:rsidR="0075333E" w:rsidRPr="00AE1407" w:rsidRDefault="0075333E" w:rsidP="0075333E">
            <w:pPr>
              <w:jc w:val="right"/>
              <w:rPr>
                <w:noProof/>
              </w:rPr>
            </w:pPr>
            <w:r w:rsidRPr="00AE1407">
              <w:rPr>
                <w:noProof/>
              </w:rPr>
              <w:t>Шифра делатности</w:t>
            </w:r>
          </w:p>
        </w:tc>
        <w:tc>
          <w:tcPr>
            <w:tcW w:w="3155" w:type="dxa"/>
          </w:tcPr>
          <w:p w:rsidR="0075333E" w:rsidRPr="00AE1407" w:rsidRDefault="0075333E" w:rsidP="0075333E">
            <w:pPr>
              <w:jc w:val="right"/>
              <w:rPr>
                <w:b/>
                <w:noProof/>
              </w:rPr>
            </w:pPr>
          </w:p>
        </w:tc>
      </w:tr>
      <w:tr w:rsidR="0075333E" w:rsidRPr="00AE1407" w:rsidTr="0075333E">
        <w:trPr>
          <w:trHeight w:val="828"/>
        </w:trPr>
        <w:tc>
          <w:tcPr>
            <w:tcW w:w="5245" w:type="dxa"/>
          </w:tcPr>
          <w:p w:rsidR="0075333E" w:rsidRPr="00AE1407" w:rsidRDefault="0075333E" w:rsidP="0075333E">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E22E4">
              <w:rPr>
                <w:noProof/>
              </w:rPr>
              <w:t>не може бити краћи од 60 дана</w:t>
            </w:r>
          </w:p>
        </w:tc>
        <w:tc>
          <w:tcPr>
            <w:tcW w:w="3402" w:type="dxa"/>
            <w:gridSpan w:val="2"/>
          </w:tcPr>
          <w:p w:rsidR="0075333E" w:rsidRPr="00AE1407" w:rsidRDefault="0075333E" w:rsidP="0075333E">
            <w:pPr>
              <w:rPr>
                <w:b/>
                <w:noProof/>
              </w:rPr>
            </w:pPr>
          </w:p>
        </w:tc>
        <w:tc>
          <w:tcPr>
            <w:tcW w:w="3508" w:type="dxa"/>
            <w:gridSpan w:val="3"/>
          </w:tcPr>
          <w:p w:rsidR="0075333E" w:rsidRPr="00AE1407" w:rsidRDefault="0075333E" w:rsidP="0075333E">
            <w:pPr>
              <w:jc w:val="right"/>
              <w:rPr>
                <w:noProof/>
              </w:rPr>
            </w:pPr>
            <w:r w:rsidRPr="00AE1407">
              <w:rPr>
                <w:noProof/>
              </w:rPr>
              <w:t>Жиро рачун и назив банке</w:t>
            </w:r>
          </w:p>
        </w:tc>
        <w:tc>
          <w:tcPr>
            <w:tcW w:w="3155" w:type="dxa"/>
          </w:tcPr>
          <w:p w:rsidR="0075333E" w:rsidRPr="00AE1407" w:rsidRDefault="0075333E" w:rsidP="0075333E">
            <w:pPr>
              <w:jc w:val="right"/>
              <w:rPr>
                <w:b/>
                <w:noProof/>
              </w:rPr>
            </w:pPr>
          </w:p>
        </w:tc>
      </w:tr>
      <w:tr w:rsidR="0075333E" w:rsidRPr="00AE1407" w:rsidTr="0075333E">
        <w:tc>
          <w:tcPr>
            <w:tcW w:w="15310" w:type="dxa"/>
            <w:gridSpan w:val="7"/>
          </w:tcPr>
          <w:p w:rsidR="0075333E" w:rsidRPr="00AE1407" w:rsidRDefault="0075333E" w:rsidP="0075333E">
            <w:pPr>
              <w:jc w:val="center"/>
              <w:rPr>
                <w:b/>
                <w:noProof/>
              </w:rPr>
            </w:pPr>
            <w:r w:rsidRPr="00AE1407">
              <w:rPr>
                <w:b/>
                <w:noProof/>
              </w:rPr>
              <w:t>Остали подаци које наручилац сматра релевантним за закључење уговора</w:t>
            </w:r>
          </w:p>
        </w:tc>
      </w:tr>
      <w:tr w:rsidR="0075333E" w:rsidRPr="00AE1407" w:rsidTr="0075333E">
        <w:tc>
          <w:tcPr>
            <w:tcW w:w="5245" w:type="dxa"/>
            <w:vMerge w:val="restart"/>
            <w:vAlign w:val="center"/>
          </w:tcPr>
          <w:p w:rsidR="0075333E" w:rsidRPr="00AE1407" w:rsidRDefault="0075333E" w:rsidP="0075333E">
            <w:pPr>
              <w:rPr>
                <w:noProof/>
              </w:rPr>
            </w:pPr>
            <w:r w:rsidRPr="00AE1407">
              <w:rPr>
                <w:noProof/>
              </w:rPr>
              <w:t>Начин подношења понуде (заокружити)</w:t>
            </w:r>
          </w:p>
        </w:tc>
        <w:tc>
          <w:tcPr>
            <w:tcW w:w="426" w:type="dxa"/>
          </w:tcPr>
          <w:p w:rsidR="0075333E" w:rsidRPr="00AE1407" w:rsidRDefault="0075333E" w:rsidP="0075333E">
            <w:pPr>
              <w:rPr>
                <w:noProof/>
              </w:rPr>
            </w:pPr>
            <w:r w:rsidRPr="00AE1407">
              <w:rPr>
                <w:noProof/>
              </w:rPr>
              <w:t>а</w:t>
            </w:r>
          </w:p>
        </w:tc>
        <w:tc>
          <w:tcPr>
            <w:tcW w:w="9639" w:type="dxa"/>
            <w:gridSpan w:val="5"/>
          </w:tcPr>
          <w:p w:rsidR="0075333E" w:rsidRPr="00AE1407" w:rsidRDefault="0075333E" w:rsidP="0075333E">
            <w:pPr>
              <w:rPr>
                <w:noProof/>
              </w:rPr>
            </w:pPr>
            <w:r w:rsidRPr="00AE1407">
              <w:rPr>
                <w:noProof/>
              </w:rPr>
              <w:t>Самостална понуда</w:t>
            </w:r>
          </w:p>
        </w:tc>
      </w:tr>
      <w:tr w:rsidR="0075333E" w:rsidRPr="00AE1407" w:rsidTr="0075333E">
        <w:tc>
          <w:tcPr>
            <w:tcW w:w="5245" w:type="dxa"/>
            <w:vMerge/>
          </w:tcPr>
          <w:p w:rsidR="0075333E" w:rsidRPr="00AE1407" w:rsidRDefault="0075333E" w:rsidP="0075333E">
            <w:pPr>
              <w:rPr>
                <w:b/>
                <w:noProof/>
              </w:rPr>
            </w:pPr>
          </w:p>
        </w:tc>
        <w:tc>
          <w:tcPr>
            <w:tcW w:w="426" w:type="dxa"/>
          </w:tcPr>
          <w:p w:rsidR="0075333E" w:rsidRPr="00AE1407" w:rsidRDefault="0075333E" w:rsidP="0075333E">
            <w:pPr>
              <w:rPr>
                <w:noProof/>
              </w:rPr>
            </w:pPr>
            <w:r w:rsidRPr="00AE1407">
              <w:rPr>
                <w:noProof/>
              </w:rPr>
              <w:t>б</w:t>
            </w:r>
          </w:p>
        </w:tc>
        <w:tc>
          <w:tcPr>
            <w:tcW w:w="9639" w:type="dxa"/>
            <w:gridSpan w:val="5"/>
          </w:tcPr>
          <w:p w:rsidR="0075333E" w:rsidRPr="00AE1407" w:rsidRDefault="0075333E" w:rsidP="0075333E">
            <w:pPr>
              <w:rPr>
                <w:noProof/>
              </w:rPr>
            </w:pPr>
            <w:r w:rsidRPr="00AE1407">
              <w:rPr>
                <w:noProof/>
              </w:rPr>
              <w:t>Заједничка понуда</w:t>
            </w:r>
          </w:p>
        </w:tc>
      </w:tr>
      <w:tr w:rsidR="0075333E" w:rsidRPr="00AE1407" w:rsidTr="0075333E">
        <w:tc>
          <w:tcPr>
            <w:tcW w:w="5245" w:type="dxa"/>
            <w:vMerge/>
          </w:tcPr>
          <w:p w:rsidR="0075333E" w:rsidRPr="00AE1407" w:rsidRDefault="0075333E" w:rsidP="0075333E">
            <w:pPr>
              <w:rPr>
                <w:b/>
                <w:noProof/>
              </w:rPr>
            </w:pPr>
          </w:p>
        </w:tc>
        <w:tc>
          <w:tcPr>
            <w:tcW w:w="426" w:type="dxa"/>
          </w:tcPr>
          <w:p w:rsidR="0075333E" w:rsidRPr="00AE1407" w:rsidRDefault="0075333E" w:rsidP="0075333E">
            <w:pPr>
              <w:rPr>
                <w:noProof/>
              </w:rPr>
            </w:pPr>
            <w:r w:rsidRPr="00AE1407">
              <w:rPr>
                <w:noProof/>
              </w:rPr>
              <w:t>в</w:t>
            </w:r>
          </w:p>
        </w:tc>
        <w:tc>
          <w:tcPr>
            <w:tcW w:w="9639" w:type="dxa"/>
            <w:gridSpan w:val="5"/>
          </w:tcPr>
          <w:p w:rsidR="0075333E" w:rsidRPr="00AE1407" w:rsidRDefault="0075333E" w:rsidP="0075333E">
            <w:pPr>
              <w:rPr>
                <w:noProof/>
              </w:rPr>
            </w:pPr>
            <w:r w:rsidRPr="00AE1407">
              <w:rPr>
                <w:noProof/>
              </w:rPr>
              <w:t>Понуда са подизвођачем</w:t>
            </w:r>
          </w:p>
        </w:tc>
      </w:tr>
      <w:tr w:rsidR="0075333E" w:rsidRPr="00AE1407" w:rsidTr="0075333E">
        <w:trPr>
          <w:trHeight w:val="614"/>
        </w:trPr>
        <w:tc>
          <w:tcPr>
            <w:tcW w:w="5245" w:type="dxa"/>
          </w:tcPr>
          <w:p w:rsidR="0075333E" w:rsidRPr="00AE1407" w:rsidRDefault="0075333E" w:rsidP="0075333E">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75333E" w:rsidRPr="00AE1407" w:rsidRDefault="0075333E" w:rsidP="0075333E">
            <w:pPr>
              <w:rPr>
                <w:b/>
                <w:noProof/>
              </w:rPr>
            </w:pPr>
            <w:r w:rsidRPr="00AE1407">
              <w:rPr>
                <w:noProof/>
              </w:rPr>
              <w:t xml:space="preserve"> </w:t>
            </w:r>
          </w:p>
        </w:tc>
      </w:tr>
      <w:tr w:rsidR="0075333E" w:rsidRPr="00AE1407" w:rsidTr="0075333E">
        <w:trPr>
          <w:trHeight w:val="614"/>
        </w:trPr>
        <w:tc>
          <w:tcPr>
            <w:tcW w:w="5245" w:type="dxa"/>
          </w:tcPr>
          <w:p w:rsidR="0075333E" w:rsidRPr="00AE1407" w:rsidRDefault="0075333E" w:rsidP="0075333E">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75333E" w:rsidRPr="00AE1407" w:rsidRDefault="0075333E" w:rsidP="0075333E">
            <w:pPr>
              <w:rPr>
                <w:b/>
                <w:noProof/>
              </w:rPr>
            </w:pPr>
          </w:p>
        </w:tc>
      </w:tr>
      <w:tr w:rsidR="0075333E" w:rsidRPr="00AE1407" w:rsidTr="0075333E">
        <w:trPr>
          <w:trHeight w:val="293"/>
        </w:trPr>
        <w:tc>
          <w:tcPr>
            <w:tcW w:w="5245" w:type="dxa"/>
          </w:tcPr>
          <w:p w:rsidR="0075333E" w:rsidRPr="00263D62" w:rsidRDefault="0075333E" w:rsidP="0075333E">
            <w:pPr>
              <w:rPr>
                <w:noProof/>
              </w:rPr>
            </w:pPr>
            <w:r w:rsidRPr="00263D62">
              <w:rPr>
                <w:noProof/>
              </w:rPr>
              <w:t>Начин и услови плаћања</w:t>
            </w:r>
          </w:p>
        </w:tc>
        <w:tc>
          <w:tcPr>
            <w:tcW w:w="10065" w:type="dxa"/>
            <w:gridSpan w:val="6"/>
          </w:tcPr>
          <w:p w:rsidR="0075333E" w:rsidRPr="00AE1407" w:rsidRDefault="0075333E" w:rsidP="0075333E">
            <w:pPr>
              <w:rPr>
                <w:b/>
                <w:noProof/>
              </w:rPr>
            </w:pPr>
          </w:p>
        </w:tc>
      </w:tr>
      <w:tr w:rsidR="0075333E" w:rsidRPr="00AE1407" w:rsidTr="0075333E">
        <w:trPr>
          <w:trHeight w:val="283"/>
        </w:trPr>
        <w:tc>
          <w:tcPr>
            <w:tcW w:w="5245" w:type="dxa"/>
          </w:tcPr>
          <w:p w:rsidR="0075333E" w:rsidRPr="00F82B85" w:rsidRDefault="0075333E" w:rsidP="0075333E">
            <w:pPr>
              <w:rPr>
                <w:noProof/>
                <w:highlight w:val="yellow"/>
              </w:rPr>
            </w:pPr>
            <w:r w:rsidRPr="00263D62">
              <w:rPr>
                <w:noProof/>
              </w:rPr>
              <w:t>Гаран</w:t>
            </w:r>
            <w:r w:rsidRPr="00263D62">
              <w:rPr>
                <w:noProof/>
                <w:lang/>
              </w:rPr>
              <w:t>тни рок на извршену услугу и уграђен</w:t>
            </w:r>
            <w:r>
              <w:rPr>
                <w:noProof/>
                <w:lang/>
              </w:rPr>
              <w:t>и</w:t>
            </w:r>
            <w:r w:rsidRPr="00263D62">
              <w:rPr>
                <w:noProof/>
                <w:lang/>
              </w:rPr>
              <w:t xml:space="preserve"> део</w:t>
            </w:r>
          </w:p>
        </w:tc>
        <w:tc>
          <w:tcPr>
            <w:tcW w:w="5032" w:type="dxa"/>
            <w:gridSpan w:val="3"/>
          </w:tcPr>
          <w:p w:rsidR="0075333E" w:rsidRPr="00AE1407" w:rsidRDefault="0075333E" w:rsidP="0075333E">
            <w:pPr>
              <w:rPr>
                <w:b/>
                <w:noProof/>
              </w:rPr>
            </w:pPr>
          </w:p>
        </w:tc>
        <w:tc>
          <w:tcPr>
            <w:tcW w:w="5033" w:type="dxa"/>
            <w:gridSpan w:val="3"/>
          </w:tcPr>
          <w:p w:rsidR="0075333E" w:rsidRPr="00AE1407" w:rsidRDefault="0075333E" w:rsidP="0075333E">
            <w:pPr>
              <w:rPr>
                <w:b/>
                <w:noProof/>
              </w:rPr>
            </w:pPr>
          </w:p>
        </w:tc>
      </w:tr>
      <w:tr w:rsidR="0075333E" w:rsidRPr="00AE1407" w:rsidTr="0075333E">
        <w:trPr>
          <w:trHeight w:val="283"/>
        </w:trPr>
        <w:tc>
          <w:tcPr>
            <w:tcW w:w="5245" w:type="dxa"/>
          </w:tcPr>
          <w:p w:rsidR="0075333E" w:rsidRPr="00F82B85" w:rsidRDefault="0075333E" w:rsidP="0075333E">
            <w:pPr>
              <w:rPr>
                <w:noProof/>
                <w:highlight w:val="yellow"/>
              </w:rPr>
            </w:pPr>
            <w:r w:rsidRPr="00263D62">
              <w:rPr>
                <w:noProof/>
              </w:rPr>
              <w:t xml:space="preserve">Рок извршења </w:t>
            </w:r>
          </w:p>
        </w:tc>
        <w:tc>
          <w:tcPr>
            <w:tcW w:w="10065" w:type="dxa"/>
            <w:gridSpan w:val="6"/>
          </w:tcPr>
          <w:p w:rsidR="0075333E" w:rsidRPr="00AE1407" w:rsidRDefault="0075333E" w:rsidP="0075333E">
            <w:pPr>
              <w:rPr>
                <w:b/>
                <w:noProof/>
              </w:rPr>
            </w:pPr>
          </w:p>
        </w:tc>
      </w:tr>
      <w:tr w:rsidR="0075333E" w:rsidRPr="00AE1407" w:rsidTr="0075333E">
        <w:trPr>
          <w:trHeight w:val="283"/>
        </w:trPr>
        <w:tc>
          <w:tcPr>
            <w:tcW w:w="5245" w:type="dxa"/>
          </w:tcPr>
          <w:p w:rsidR="0075333E" w:rsidRPr="00F82B85" w:rsidRDefault="0075333E" w:rsidP="0075333E">
            <w:pPr>
              <w:rPr>
                <w:noProof/>
              </w:rPr>
            </w:pPr>
            <w:r w:rsidRPr="00263D62">
              <w:rPr>
                <w:noProof/>
              </w:rPr>
              <w:t xml:space="preserve">Друго </w:t>
            </w:r>
          </w:p>
        </w:tc>
        <w:tc>
          <w:tcPr>
            <w:tcW w:w="10065" w:type="dxa"/>
            <w:gridSpan w:val="6"/>
          </w:tcPr>
          <w:p w:rsidR="0075333E" w:rsidRPr="00AE1407" w:rsidRDefault="0075333E" w:rsidP="0075333E">
            <w:pPr>
              <w:rPr>
                <w:b/>
                <w:noProof/>
              </w:rPr>
            </w:pPr>
          </w:p>
        </w:tc>
      </w:tr>
    </w:tbl>
    <w:p w:rsidR="0075333E" w:rsidRPr="00AE1407" w:rsidRDefault="0075333E" w:rsidP="0075333E">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417"/>
        <w:gridCol w:w="1608"/>
        <w:gridCol w:w="1984"/>
        <w:gridCol w:w="1984"/>
      </w:tblGrid>
      <w:tr w:rsidR="0075333E" w:rsidRPr="00AE1407" w:rsidTr="0075333E">
        <w:trPr>
          <w:trHeight w:val="262"/>
        </w:trPr>
        <w:tc>
          <w:tcPr>
            <w:tcW w:w="569"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75333E" w:rsidRPr="000504BD" w:rsidRDefault="0075333E" w:rsidP="0075333E">
            <w:pPr>
              <w:pStyle w:val="BodyText"/>
              <w:jc w:val="center"/>
              <w:rPr>
                <w:noProof/>
                <w:sz w:val="22"/>
                <w:szCs w:val="22"/>
              </w:rPr>
            </w:pPr>
            <w:r>
              <w:rPr>
                <w:noProof/>
                <w:sz w:val="22"/>
                <w:szCs w:val="22"/>
              </w:rPr>
              <w:t>Стопа</w:t>
            </w:r>
          </w:p>
          <w:p w:rsidR="0075333E" w:rsidRPr="00AE1407" w:rsidRDefault="0075333E" w:rsidP="0075333E">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75333E" w:rsidRPr="00AE1407" w:rsidRDefault="0075333E" w:rsidP="0075333E">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75333E" w:rsidRPr="003E22E4" w:rsidRDefault="0075333E" w:rsidP="0075333E">
            <w:pPr>
              <w:autoSpaceDE w:val="0"/>
              <w:autoSpaceDN w:val="0"/>
              <w:adjustRightInd w:val="0"/>
              <w:jc w:val="center"/>
              <w:rPr>
                <w:noProof/>
              </w:rPr>
            </w:pPr>
            <w:r w:rsidRPr="003E22E4">
              <w:rPr>
                <w:noProof/>
              </w:rPr>
              <w:t>Произвођач</w:t>
            </w:r>
          </w:p>
          <w:p w:rsidR="0075333E" w:rsidRPr="003E22E4" w:rsidRDefault="0075333E" w:rsidP="0075333E">
            <w:pPr>
              <w:autoSpaceDE w:val="0"/>
              <w:autoSpaceDN w:val="0"/>
              <w:adjustRightInd w:val="0"/>
              <w:jc w:val="center"/>
              <w:rPr>
                <w:noProof/>
              </w:rPr>
            </w:pPr>
            <w:r w:rsidRPr="003E22E4">
              <w:rPr>
                <w:noProof/>
              </w:rPr>
              <w:t>(за ставке за које је то могуће попунити)</w:t>
            </w:r>
          </w:p>
        </w:tc>
        <w:tc>
          <w:tcPr>
            <w:tcW w:w="1984" w:type="dxa"/>
            <w:vAlign w:val="center"/>
          </w:tcPr>
          <w:p w:rsidR="0075333E" w:rsidRPr="003E22E4" w:rsidRDefault="0075333E" w:rsidP="0075333E">
            <w:pPr>
              <w:autoSpaceDE w:val="0"/>
              <w:autoSpaceDN w:val="0"/>
              <w:adjustRightInd w:val="0"/>
              <w:jc w:val="center"/>
              <w:rPr>
                <w:noProof/>
              </w:rPr>
            </w:pPr>
            <w:r w:rsidRPr="003E22E4">
              <w:rPr>
                <w:noProof/>
              </w:rPr>
              <w:t>Напомена</w:t>
            </w:r>
          </w:p>
          <w:p w:rsidR="0075333E" w:rsidRPr="003E22E4" w:rsidRDefault="0075333E" w:rsidP="0075333E">
            <w:pPr>
              <w:autoSpaceDE w:val="0"/>
              <w:autoSpaceDN w:val="0"/>
              <w:adjustRightInd w:val="0"/>
              <w:jc w:val="center"/>
              <w:rPr>
                <w:noProof/>
              </w:rPr>
            </w:pPr>
            <w:r w:rsidRPr="003E22E4">
              <w:rPr>
                <w:noProof/>
              </w:rPr>
              <w:t>(уколико их понуђач има за одређене ставке)</w:t>
            </w:r>
          </w:p>
        </w:tc>
      </w:tr>
      <w:tr w:rsidR="0075333E" w:rsidRPr="00AE1407" w:rsidTr="0075333E">
        <w:trPr>
          <w:trHeight w:val="288"/>
        </w:trPr>
        <w:tc>
          <w:tcPr>
            <w:tcW w:w="569" w:type="dxa"/>
          </w:tcPr>
          <w:p w:rsidR="0075333E" w:rsidRPr="00C1063C" w:rsidRDefault="0075333E" w:rsidP="0075333E">
            <w:pPr>
              <w:autoSpaceDE w:val="0"/>
              <w:autoSpaceDN w:val="0"/>
              <w:adjustRightInd w:val="0"/>
              <w:jc w:val="center"/>
              <w:rPr>
                <w:noProof/>
              </w:rPr>
            </w:pPr>
            <w:r w:rsidRPr="00C1063C">
              <w:rPr>
                <w:noProof/>
              </w:rPr>
              <w:t>1</w:t>
            </w:r>
          </w:p>
        </w:tc>
        <w:tc>
          <w:tcPr>
            <w:tcW w:w="3005" w:type="dxa"/>
          </w:tcPr>
          <w:p w:rsidR="0075333E" w:rsidRPr="00AE1407" w:rsidRDefault="0075333E" w:rsidP="0075333E">
            <w:pPr>
              <w:autoSpaceDE w:val="0"/>
              <w:autoSpaceDN w:val="0"/>
              <w:adjustRightInd w:val="0"/>
              <w:jc w:val="center"/>
              <w:rPr>
                <w:noProof/>
                <w:lang w:val="en-US"/>
              </w:rPr>
            </w:pPr>
            <w:r w:rsidRPr="00AE1407">
              <w:rPr>
                <w:noProof/>
                <w:lang w:val="en-US"/>
              </w:rPr>
              <w:t>2</w:t>
            </w:r>
          </w:p>
        </w:tc>
        <w:tc>
          <w:tcPr>
            <w:tcW w:w="1134" w:type="dxa"/>
          </w:tcPr>
          <w:p w:rsidR="0075333E" w:rsidRPr="00AE1407" w:rsidRDefault="0075333E" w:rsidP="0075333E">
            <w:pPr>
              <w:autoSpaceDE w:val="0"/>
              <w:autoSpaceDN w:val="0"/>
              <w:adjustRightInd w:val="0"/>
              <w:jc w:val="center"/>
              <w:rPr>
                <w:noProof/>
                <w:lang w:val="en-US"/>
              </w:rPr>
            </w:pPr>
            <w:r w:rsidRPr="00AE1407">
              <w:rPr>
                <w:noProof/>
                <w:lang w:val="en-US"/>
              </w:rPr>
              <w:t>3</w:t>
            </w:r>
          </w:p>
        </w:tc>
        <w:tc>
          <w:tcPr>
            <w:tcW w:w="1227" w:type="dxa"/>
          </w:tcPr>
          <w:p w:rsidR="0075333E" w:rsidRPr="00AE1407" w:rsidRDefault="0075333E" w:rsidP="0075333E">
            <w:pPr>
              <w:autoSpaceDE w:val="0"/>
              <w:autoSpaceDN w:val="0"/>
              <w:adjustRightInd w:val="0"/>
              <w:jc w:val="center"/>
              <w:rPr>
                <w:noProof/>
                <w:lang w:val="en-US"/>
              </w:rPr>
            </w:pPr>
            <w:r w:rsidRPr="00AE1407">
              <w:rPr>
                <w:noProof/>
                <w:lang w:val="en-US"/>
              </w:rPr>
              <w:t>4</w:t>
            </w:r>
          </w:p>
        </w:tc>
        <w:tc>
          <w:tcPr>
            <w:tcW w:w="2410" w:type="dxa"/>
          </w:tcPr>
          <w:p w:rsidR="0075333E" w:rsidRPr="00AE1407" w:rsidRDefault="0075333E" w:rsidP="0075333E">
            <w:pPr>
              <w:autoSpaceDE w:val="0"/>
              <w:autoSpaceDN w:val="0"/>
              <w:adjustRightInd w:val="0"/>
              <w:jc w:val="center"/>
              <w:rPr>
                <w:noProof/>
                <w:lang w:val="en-US"/>
              </w:rPr>
            </w:pPr>
            <w:r w:rsidRPr="00AE1407">
              <w:rPr>
                <w:noProof/>
                <w:lang w:val="en-US"/>
              </w:rPr>
              <w:t>5</w:t>
            </w:r>
          </w:p>
        </w:tc>
        <w:tc>
          <w:tcPr>
            <w:tcW w:w="1417" w:type="dxa"/>
          </w:tcPr>
          <w:p w:rsidR="0075333E" w:rsidRPr="00AE1407" w:rsidRDefault="0075333E" w:rsidP="0075333E">
            <w:pPr>
              <w:autoSpaceDE w:val="0"/>
              <w:autoSpaceDN w:val="0"/>
              <w:adjustRightInd w:val="0"/>
              <w:jc w:val="center"/>
              <w:rPr>
                <w:noProof/>
                <w:lang w:val="en-US"/>
              </w:rPr>
            </w:pPr>
            <w:r w:rsidRPr="00AE1407">
              <w:rPr>
                <w:noProof/>
                <w:lang w:val="en-US"/>
              </w:rPr>
              <w:t>6</w:t>
            </w:r>
          </w:p>
        </w:tc>
        <w:tc>
          <w:tcPr>
            <w:tcW w:w="1608" w:type="dxa"/>
          </w:tcPr>
          <w:p w:rsidR="0075333E" w:rsidRPr="00AE1407" w:rsidRDefault="0075333E" w:rsidP="0075333E">
            <w:pPr>
              <w:autoSpaceDE w:val="0"/>
              <w:autoSpaceDN w:val="0"/>
              <w:adjustRightInd w:val="0"/>
              <w:jc w:val="center"/>
              <w:rPr>
                <w:noProof/>
                <w:lang w:val="en-US"/>
              </w:rPr>
            </w:pPr>
            <w:r w:rsidRPr="00AE1407">
              <w:rPr>
                <w:noProof/>
                <w:lang w:val="en-US"/>
              </w:rPr>
              <w:t>7</w:t>
            </w:r>
          </w:p>
        </w:tc>
        <w:tc>
          <w:tcPr>
            <w:tcW w:w="1984" w:type="dxa"/>
          </w:tcPr>
          <w:p w:rsidR="0075333E" w:rsidRPr="00AE1407" w:rsidRDefault="0075333E" w:rsidP="0075333E">
            <w:pPr>
              <w:autoSpaceDE w:val="0"/>
              <w:autoSpaceDN w:val="0"/>
              <w:adjustRightInd w:val="0"/>
              <w:jc w:val="center"/>
              <w:rPr>
                <w:noProof/>
              </w:rPr>
            </w:pPr>
            <w:r w:rsidRPr="00AE1407">
              <w:rPr>
                <w:noProof/>
              </w:rPr>
              <w:t>8</w:t>
            </w:r>
          </w:p>
        </w:tc>
        <w:tc>
          <w:tcPr>
            <w:tcW w:w="1984" w:type="dxa"/>
          </w:tcPr>
          <w:p w:rsidR="0075333E" w:rsidRPr="00AE1407" w:rsidRDefault="0075333E" w:rsidP="0075333E">
            <w:pPr>
              <w:autoSpaceDE w:val="0"/>
              <w:autoSpaceDN w:val="0"/>
              <w:adjustRightInd w:val="0"/>
              <w:jc w:val="center"/>
              <w:rPr>
                <w:noProof/>
              </w:rPr>
            </w:pPr>
            <w:r w:rsidRPr="00AE1407">
              <w:rPr>
                <w:noProof/>
              </w:rPr>
              <w:t>9</w:t>
            </w:r>
          </w:p>
        </w:tc>
      </w:tr>
      <w:tr w:rsidR="0075333E" w:rsidRPr="00AE1407" w:rsidTr="0075333E">
        <w:trPr>
          <w:trHeight w:val="420"/>
        </w:trPr>
        <w:tc>
          <w:tcPr>
            <w:tcW w:w="569" w:type="dxa"/>
          </w:tcPr>
          <w:p w:rsidR="0075333E" w:rsidRPr="00AE1407" w:rsidRDefault="0075333E" w:rsidP="0075333E">
            <w:pPr>
              <w:autoSpaceDE w:val="0"/>
              <w:autoSpaceDN w:val="0"/>
              <w:adjustRightInd w:val="0"/>
              <w:jc w:val="center"/>
              <w:rPr>
                <w:noProof/>
                <w:lang w:val="en-US"/>
              </w:rPr>
            </w:pPr>
            <w:r w:rsidRPr="00AE1407">
              <w:rPr>
                <w:noProof/>
                <w:lang w:val="en-US"/>
              </w:rPr>
              <w:t>1</w:t>
            </w:r>
          </w:p>
        </w:tc>
        <w:tc>
          <w:tcPr>
            <w:tcW w:w="3005" w:type="dxa"/>
          </w:tcPr>
          <w:p w:rsidR="0075333E" w:rsidRPr="0075333E" w:rsidRDefault="0075333E" w:rsidP="0075333E">
            <w:pPr>
              <w:autoSpaceDE w:val="0"/>
              <w:autoSpaceDN w:val="0"/>
              <w:adjustRightInd w:val="0"/>
              <w:rPr>
                <w:noProof/>
                <w:lang/>
              </w:rPr>
            </w:pPr>
            <w:r>
              <w:rPr>
                <w:noProof/>
                <w:lang/>
              </w:rPr>
              <w:t xml:space="preserve">Клизна врата </w:t>
            </w:r>
            <w:r>
              <w:rPr>
                <w:noProof/>
                <w:lang/>
              </w:rPr>
              <w:t>Came</w:t>
            </w:r>
          </w:p>
        </w:tc>
        <w:tc>
          <w:tcPr>
            <w:tcW w:w="1134" w:type="dxa"/>
          </w:tcPr>
          <w:p w:rsidR="0075333E" w:rsidRPr="00AE1407" w:rsidRDefault="0075333E" w:rsidP="0075333E">
            <w:pPr>
              <w:autoSpaceDE w:val="0"/>
              <w:autoSpaceDN w:val="0"/>
              <w:adjustRightInd w:val="0"/>
              <w:jc w:val="center"/>
              <w:rPr>
                <w:noProof/>
                <w:highlight w:val="yellow"/>
                <w:lang w:val="en-US"/>
              </w:rPr>
            </w:pPr>
            <w:r w:rsidRPr="003E22E4">
              <w:rPr>
                <w:noProof/>
                <w:lang w:val="en-US"/>
              </w:rPr>
              <w:t>ком</w:t>
            </w:r>
          </w:p>
        </w:tc>
        <w:tc>
          <w:tcPr>
            <w:tcW w:w="1227" w:type="dxa"/>
          </w:tcPr>
          <w:p w:rsidR="0075333E" w:rsidRPr="00A33BCB" w:rsidRDefault="0075333E" w:rsidP="0075333E">
            <w:pPr>
              <w:autoSpaceDE w:val="0"/>
              <w:autoSpaceDN w:val="0"/>
              <w:adjustRightInd w:val="0"/>
              <w:jc w:val="center"/>
              <w:rPr>
                <w:noProof/>
                <w:lang/>
              </w:rPr>
            </w:pPr>
            <w:r>
              <w:rPr>
                <w:noProof/>
                <w:lang/>
              </w:rPr>
              <w:t>12</w:t>
            </w:r>
          </w:p>
        </w:tc>
        <w:tc>
          <w:tcPr>
            <w:tcW w:w="2410" w:type="dxa"/>
          </w:tcPr>
          <w:p w:rsidR="0075333E" w:rsidRPr="00AE1407" w:rsidRDefault="0075333E" w:rsidP="0075333E">
            <w:pPr>
              <w:autoSpaceDE w:val="0"/>
              <w:autoSpaceDN w:val="0"/>
              <w:adjustRightInd w:val="0"/>
              <w:jc w:val="center"/>
              <w:rPr>
                <w:noProof/>
                <w:lang w:val="en-US"/>
              </w:rPr>
            </w:pPr>
          </w:p>
        </w:tc>
        <w:tc>
          <w:tcPr>
            <w:tcW w:w="1417" w:type="dxa"/>
          </w:tcPr>
          <w:p w:rsidR="0075333E" w:rsidRPr="00AE1407" w:rsidRDefault="0075333E" w:rsidP="0075333E">
            <w:pPr>
              <w:autoSpaceDE w:val="0"/>
              <w:autoSpaceDN w:val="0"/>
              <w:adjustRightInd w:val="0"/>
              <w:jc w:val="right"/>
              <w:rPr>
                <w:noProof/>
                <w:lang w:val="en-US"/>
              </w:rPr>
            </w:pPr>
          </w:p>
        </w:tc>
        <w:tc>
          <w:tcPr>
            <w:tcW w:w="1608" w:type="dxa"/>
          </w:tcPr>
          <w:p w:rsidR="0075333E" w:rsidRPr="00AE1407" w:rsidRDefault="0075333E" w:rsidP="0075333E">
            <w:pPr>
              <w:autoSpaceDE w:val="0"/>
              <w:autoSpaceDN w:val="0"/>
              <w:adjustRightInd w:val="0"/>
              <w:jc w:val="right"/>
              <w:rPr>
                <w:noProof/>
                <w:lang w:val="en-US"/>
              </w:rPr>
            </w:pPr>
          </w:p>
        </w:tc>
        <w:tc>
          <w:tcPr>
            <w:tcW w:w="1984" w:type="dxa"/>
          </w:tcPr>
          <w:p w:rsidR="0075333E" w:rsidRPr="00AE1407" w:rsidRDefault="0075333E" w:rsidP="0075333E">
            <w:pPr>
              <w:autoSpaceDE w:val="0"/>
              <w:autoSpaceDN w:val="0"/>
              <w:adjustRightInd w:val="0"/>
              <w:jc w:val="right"/>
              <w:rPr>
                <w:noProof/>
                <w:lang w:val="en-US"/>
              </w:rPr>
            </w:pPr>
          </w:p>
        </w:tc>
        <w:tc>
          <w:tcPr>
            <w:tcW w:w="1984" w:type="dxa"/>
          </w:tcPr>
          <w:p w:rsidR="0075333E" w:rsidRPr="00AE1407" w:rsidRDefault="0075333E" w:rsidP="0075333E">
            <w:pPr>
              <w:autoSpaceDE w:val="0"/>
              <w:autoSpaceDN w:val="0"/>
              <w:adjustRightInd w:val="0"/>
              <w:jc w:val="right"/>
              <w:rPr>
                <w:noProof/>
                <w:lang w:val="en-US"/>
              </w:rPr>
            </w:pPr>
          </w:p>
        </w:tc>
      </w:tr>
      <w:tr w:rsidR="0093127A" w:rsidRPr="00AE1407" w:rsidTr="0075333E">
        <w:trPr>
          <w:trHeight w:val="420"/>
        </w:trPr>
        <w:tc>
          <w:tcPr>
            <w:tcW w:w="569" w:type="dxa"/>
          </w:tcPr>
          <w:p w:rsidR="0093127A" w:rsidRPr="00AE1407" w:rsidRDefault="0093127A" w:rsidP="0075333E">
            <w:pPr>
              <w:autoSpaceDE w:val="0"/>
              <w:autoSpaceDN w:val="0"/>
              <w:adjustRightInd w:val="0"/>
              <w:jc w:val="center"/>
              <w:rPr>
                <w:noProof/>
                <w:lang w:val="en-US"/>
              </w:rPr>
            </w:pPr>
          </w:p>
        </w:tc>
        <w:tc>
          <w:tcPr>
            <w:tcW w:w="3005" w:type="dxa"/>
          </w:tcPr>
          <w:p w:rsidR="0093127A" w:rsidRDefault="0093127A" w:rsidP="0093127A">
            <w:pPr>
              <w:autoSpaceDE w:val="0"/>
              <w:autoSpaceDN w:val="0"/>
              <w:adjustRightInd w:val="0"/>
              <w:rPr>
                <w:noProof/>
                <w:lang/>
              </w:rPr>
            </w:pPr>
            <w:r>
              <w:rPr>
                <w:noProof/>
                <w:lang/>
              </w:rPr>
              <w:t xml:space="preserve">Сервис по </w:t>
            </w:r>
            <w:r w:rsidRPr="00FC621C">
              <w:rPr>
                <w:noProof/>
                <w:lang/>
              </w:rPr>
              <w:t>позиву за клизна врата</w:t>
            </w:r>
            <w:r w:rsidRPr="00FC621C">
              <w:rPr>
                <w:noProof/>
                <w:lang/>
              </w:rPr>
              <w:t xml:space="preserve"> Came</w:t>
            </w:r>
            <w:r w:rsidRPr="00FC621C">
              <w:rPr>
                <w:noProof/>
                <w:lang/>
              </w:rPr>
              <w:t xml:space="preserve"> </w:t>
            </w:r>
            <w:r w:rsidR="009039DB" w:rsidRPr="00FC621C">
              <w:rPr>
                <w:noProof/>
                <w:lang/>
              </w:rPr>
              <w:t xml:space="preserve">_______% (максимално </w:t>
            </w:r>
            <w:r w:rsidR="009039DB" w:rsidRPr="00FC621C">
              <w:rPr>
                <w:noProof/>
                <w:lang/>
              </w:rPr>
              <w:t>1</w:t>
            </w:r>
            <w:r w:rsidRPr="00FC621C">
              <w:rPr>
                <w:noProof/>
                <w:lang/>
              </w:rPr>
              <w:t>0% )</w:t>
            </w:r>
          </w:p>
        </w:tc>
        <w:tc>
          <w:tcPr>
            <w:tcW w:w="1134" w:type="dxa"/>
          </w:tcPr>
          <w:p w:rsidR="0093127A" w:rsidRPr="0093127A" w:rsidRDefault="0093127A" w:rsidP="0075333E">
            <w:pPr>
              <w:autoSpaceDE w:val="0"/>
              <w:autoSpaceDN w:val="0"/>
              <w:adjustRightInd w:val="0"/>
              <w:jc w:val="center"/>
              <w:rPr>
                <w:noProof/>
                <w:lang/>
              </w:rPr>
            </w:pPr>
            <w:r>
              <w:rPr>
                <w:noProof/>
                <w:lang/>
              </w:rPr>
              <w:t>паушал</w:t>
            </w:r>
          </w:p>
        </w:tc>
        <w:tc>
          <w:tcPr>
            <w:tcW w:w="1227" w:type="dxa"/>
          </w:tcPr>
          <w:p w:rsidR="0093127A" w:rsidRDefault="0093127A" w:rsidP="0075333E">
            <w:pPr>
              <w:autoSpaceDE w:val="0"/>
              <w:autoSpaceDN w:val="0"/>
              <w:adjustRightInd w:val="0"/>
              <w:jc w:val="center"/>
              <w:rPr>
                <w:noProof/>
                <w:lang/>
              </w:rPr>
            </w:pPr>
          </w:p>
        </w:tc>
        <w:tc>
          <w:tcPr>
            <w:tcW w:w="2410" w:type="dxa"/>
          </w:tcPr>
          <w:p w:rsidR="0093127A" w:rsidRPr="00AE1407" w:rsidRDefault="0093127A" w:rsidP="0075333E">
            <w:pPr>
              <w:autoSpaceDE w:val="0"/>
              <w:autoSpaceDN w:val="0"/>
              <w:adjustRightInd w:val="0"/>
              <w:jc w:val="center"/>
              <w:rPr>
                <w:noProof/>
                <w:lang w:val="en-US"/>
              </w:rPr>
            </w:pPr>
          </w:p>
        </w:tc>
        <w:tc>
          <w:tcPr>
            <w:tcW w:w="1417" w:type="dxa"/>
          </w:tcPr>
          <w:p w:rsidR="0093127A" w:rsidRPr="00AE1407" w:rsidRDefault="0093127A" w:rsidP="0075333E">
            <w:pPr>
              <w:autoSpaceDE w:val="0"/>
              <w:autoSpaceDN w:val="0"/>
              <w:adjustRightInd w:val="0"/>
              <w:jc w:val="right"/>
              <w:rPr>
                <w:noProof/>
                <w:lang w:val="en-US"/>
              </w:rPr>
            </w:pPr>
          </w:p>
        </w:tc>
        <w:tc>
          <w:tcPr>
            <w:tcW w:w="1608" w:type="dxa"/>
          </w:tcPr>
          <w:p w:rsidR="0093127A" w:rsidRPr="00AE1407" w:rsidRDefault="0093127A" w:rsidP="0075333E">
            <w:pPr>
              <w:autoSpaceDE w:val="0"/>
              <w:autoSpaceDN w:val="0"/>
              <w:adjustRightInd w:val="0"/>
              <w:jc w:val="right"/>
              <w:rPr>
                <w:noProof/>
                <w:lang w:val="en-US"/>
              </w:rPr>
            </w:pPr>
          </w:p>
        </w:tc>
        <w:tc>
          <w:tcPr>
            <w:tcW w:w="1984" w:type="dxa"/>
          </w:tcPr>
          <w:p w:rsidR="0093127A" w:rsidRPr="00AE1407" w:rsidRDefault="0093127A" w:rsidP="0075333E">
            <w:pPr>
              <w:autoSpaceDE w:val="0"/>
              <w:autoSpaceDN w:val="0"/>
              <w:adjustRightInd w:val="0"/>
              <w:jc w:val="right"/>
              <w:rPr>
                <w:noProof/>
                <w:lang w:val="en-US"/>
              </w:rPr>
            </w:pPr>
          </w:p>
        </w:tc>
        <w:tc>
          <w:tcPr>
            <w:tcW w:w="1984" w:type="dxa"/>
          </w:tcPr>
          <w:p w:rsidR="0093127A" w:rsidRPr="00AE1407" w:rsidRDefault="0093127A"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AE1407" w:rsidRDefault="0075333E" w:rsidP="0075333E">
            <w:pPr>
              <w:autoSpaceDE w:val="0"/>
              <w:autoSpaceDN w:val="0"/>
              <w:adjustRightInd w:val="0"/>
              <w:jc w:val="center"/>
              <w:rPr>
                <w:noProof/>
                <w:lang w:val="en-US"/>
              </w:rPr>
            </w:pPr>
            <w:r>
              <w:rPr>
                <w:noProof/>
                <w:lang w:val="en-US"/>
              </w:rPr>
              <w:t>2</w:t>
            </w:r>
          </w:p>
        </w:tc>
        <w:tc>
          <w:tcPr>
            <w:tcW w:w="3005" w:type="dxa"/>
          </w:tcPr>
          <w:p w:rsidR="0075333E" w:rsidRDefault="0075333E" w:rsidP="0075333E">
            <w:pPr>
              <w:autoSpaceDE w:val="0"/>
              <w:autoSpaceDN w:val="0"/>
              <w:adjustRightInd w:val="0"/>
              <w:rPr>
                <w:noProof/>
                <w:lang/>
              </w:rPr>
            </w:pPr>
            <w:r>
              <w:rPr>
                <w:noProof/>
                <w:lang/>
              </w:rPr>
              <w:t xml:space="preserve">Крилна врата </w:t>
            </w:r>
            <w:r>
              <w:rPr>
                <w:noProof/>
                <w:lang/>
              </w:rPr>
              <w:t>Came</w:t>
            </w:r>
          </w:p>
        </w:tc>
        <w:tc>
          <w:tcPr>
            <w:tcW w:w="1134" w:type="dxa"/>
          </w:tcPr>
          <w:p w:rsidR="0075333E" w:rsidRPr="0075333E" w:rsidRDefault="0075333E" w:rsidP="0075333E">
            <w:pPr>
              <w:autoSpaceDE w:val="0"/>
              <w:autoSpaceDN w:val="0"/>
              <w:adjustRightInd w:val="0"/>
              <w:jc w:val="center"/>
              <w:rPr>
                <w:noProof/>
                <w:lang/>
              </w:rPr>
            </w:pPr>
            <w:r>
              <w:rPr>
                <w:noProof/>
                <w:lang/>
              </w:rPr>
              <w:t>ком</w:t>
            </w:r>
          </w:p>
        </w:tc>
        <w:tc>
          <w:tcPr>
            <w:tcW w:w="1227" w:type="dxa"/>
          </w:tcPr>
          <w:p w:rsidR="0075333E" w:rsidRPr="0075333E" w:rsidRDefault="0075333E" w:rsidP="0075333E">
            <w:pPr>
              <w:autoSpaceDE w:val="0"/>
              <w:autoSpaceDN w:val="0"/>
              <w:adjustRightInd w:val="0"/>
              <w:jc w:val="center"/>
              <w:rPr>
                <w:noProof/>
                <w:lang/>
              </w:rPr>
            </w:pPr>
            <w:r>
              <w:rPr>
                <w:noProof/>
                <w:lang/>
              </w:rPr>
              <w:t>1</w:t>
            </w:r>
          </w:p>
        </w:tc>
        <w:tc>
          <w:tcPr>
            <w:tcW w:w="2410" w:type="dxa"/>
          </w:tcPr>
          <w:p w:rsidR="0075333E" w:rsidRPr="00AE1407" w:rsidRDefault="0075333E" w:rsidP="0075333E">
            <w:pPr>
              <w:autoSpaceDE w:val="0"/>
              <w:autoSpaceDN w:val="0"/>
              <w:adjustRightInd w:val="0"/>
              <w:jc w:val="center"/>
              <w:rPr>
                <w:noProof/>
                <w:lang w:val="en-US"/>
              </w:rPr>
            </w:pPr>
          </w:p>
        </w:tc>
        <w:tc>
          <w:tcPr>
            <w:tcW w:w="1417" w:type="dxa"/>
          </w:tcPr>
          <w:p w:rsidR="0075333E" w:rsidRPr="00AE1407" w:rsidRDefault="0075333E" w:rsidP="0075333E">
            <w:pPr>
              <w:autoSpaceDE w:val="0"/>
              <w:autoSpaceDN w:val="0"/>
              <w:adjustRightInd w:val="0"/>
              <w:jc w:val="right"/>
              <w:rPr>
                <w:noProof/>
                <w:lang w:val="en-US"/>
              </w:rPr>
            </w:pPr>
          </w:p>
        </w:tc>
        <w:tc>
          <w:tcPr>
            <w:tcW w:w="1608" w:type="dxa"/>
          </w:tcPr>
          <w:p w:rsidR="0075333E" w:rsidRPr="00AE1407" w:rsidRDefault="0075333E" w:rsidP="0075333E">
            <w:pPr>
              <w:autoSpaceDE w:val="0"/>
              <w:autoSpaceDN w:val="0"/>
              <w:adjustRightInd w:val="0"/>
              <w:jc w:val="right"/>
              <w:rPr>
                <w:noProof/>
                <w:lang w:val="en-US"/>
              </w:rPr>
            </w:pPr>
          </w:p>
        </w:tc>
        <w:tc>
          <w:tcPr>
            <w:tcW w:w="1984" w:type="dxa"/>
          </w:tcPr>
          <w:p w:rsidR="0075333E" w:rsidRPr="00AE1407" w:rsidRDefault="0075333E" w:rsidP="0075333E">
            <w:pPr>
              <w:autoSpaceDE w:val="0"/>
              <w:autoSpaceDN w:val="0"/>
              <w:adjustRightInd w:val="0"/>
              <w:jc w:val="right"/>
              <w:rPr>
                <w:noProof/>
                <w:lang w:val="en-US"/>
              </w:rPr>
            </w:pPr>
          </w:p>
        </w:tc>
        <w:tc>
          <w:tcPr>
            <w:tcW w:w="1984" w:type="dxa"/>
          </w:tcPr>
          <w:p w:rsidR="0075333E" w:rsidRPr="00AE1407" w:rsidRDefault="0075333E" w:rsidP="0075333E">
            <w:pPr>
              <w:autoSpaceDE w:val="0"/>
              <w:autoSpaceDN w:val="0"/>
              <w:adjustRightInd w:val="0"/>
              <w:jc w:val="right"/>
              <w:rPr>
                <w:noProof/>
                <w:lang w:val="en-US"/>
              </w:rPr>
            </w:pPr>
          </w:p>
        </w:tc>
      </w:tr>
      <w:tr w:rsidR="0093127A" w:rsidRPr="00AE1407" w:rsidTr="0075333E">
        <w:trPr>
          <w:trHeight w:val="420"/>
        </w:trPr>
        <w:tc>
          <w:tcPr>
            <w:tcW w:w="569" w:type="dxa"/>
          </w:tcPr>
          <w:p w:rsidR="0093127A" w:rsidRDefault="0093127A" w:rsidP="0075333E">
            <w:pPr>
              <w:autoSpaceDE w:val="0"/>
              <w:autoSpaceDN w:val="0"/>
              <w:adjustRightInd w:val="0"/>
              <w:jc w:val="center"/>
              <w:rPr>
                <w:noProof/>
                <w:lang w:val="en-US"/>
              </w:rPr>
            </w:pPr>
          </w:p>
        </w:tc>
        <w:tc>
          <w:tcPr>
            <w:tcW w:w="3005" w:type="dxa"/>
          </w:tcPr>
          <w:p w:rsidR="0093127A" w:rsidRDefault="0093127A" w:rsidP="009039DB">
            <w:pPr>
              <w:autoSpaceDE w:val="0"/>
              <w:autoSpaceDN w:val="0"/>
              <w:adjustRightInd w:val="0"/>
              <w:rPr>
                <w:noProof/>
                <w:lang/>
              </w:rPr>
            </w:pPr>
            <w:r>
              <w:rPr>
                <w:noProof/>
                <w:lang/>
              </w:rPr>
              <w:t xml:space="preserve">Сервис </w:t>
            </w:r>
            <w:r w:rsidRPr="00FC621C">
              <w:rPr>
                <w:noProof/>
                <w:lang/>
              </w:rPr>
              <w:t xml:space="preserve">по позиву за клизна врата </w:t>
            </w:r>
            <w:r w:rsidRPr="00FC621C">
              <w:rPr>
                <w:noProof/>
                <w:lang/>
              </w:rPr>
              <w:t>Came</w:t>
            </w:r>
            <w:r w:rsidRPr="00FC621C">
              <w:rPr>
                <w:noProof/>
                <w:lang/>
              </w:rPr>
              <w:t xml:space="preserve"> _______% (максимално </w:t>
            </w:r>
            <w:r w:rsidR="009039DB" w:rsidRPr="00FC621C">
              <w:rPr>
                <w:noProof/>
                <w:lang/>
              </w:rPr>
              <w:t>1</w:t>
            </w:r>
            <w:r w:rsidRPr="00FC621C">
              <w:rPr>
                <w:noProof/>
                <w:lang/>
              </w:rPr>
              <w:t>0% )</w:t>
            </w:r>
          </w:p>
        </w:tc>
        <w:tc>
          <w:tcPr>
            <w:tcW w:w="1134" w:type="dxa"/>
          </w:tcPr>
          <w:p w:rsidR="0093127A" w:rsidRDefault="0093127A" w:rsidP="0075333E">
            <w:pPr>
              <w:autoSpaceDE w:val="0"/>
              <w:autoSpaceDN w:val="0"/>
              <w:adjustRightInd w:val="0"/>
              <w:jc w:val="center"/>
              <w:rPr>
                <w:noProof/>
                <w:lang/>
              </w:rPr>
            </w:pPr>
            <w:r>
              <w:rPr>
                <w:noProof/>
                <w:lang/>
              </w:rPr>
              <w:t>паушал</w:t>
            </w:r>
          </w:p>
        </w:tc>
        <w:tc>
          <w:tcPr>
            <w:tcW w:w="1227" w:type="dxa"/>
          </w:tcPr>
          <w:p w:rsidR="0093127A" w:rsidRDefault="0093127A" w:rsidP="0075333E">
            <w:pPr>
              <w:autoSpaceDE w:val="0"/>
              <w:autoSpaceDN w:val="0"/>
              <w:adjustRightInd w:val="0"/>
              <w:jc w:val="center"/>
              <w:rPr>
                <w:noProof/>
                <w:lang/>
              </w:rPr>
            </w:pPr>
          </w:p>
        </w:tc>
        <w:tc>
          <w:tcPr>
            <w:tcW w:w="2410" w:type="dxa"/>
          </w:tcPr>
          <w:p w:rsidR="0093127A" w:rsidRPr="00AE1407" w:rsidRDefault="0093127A" w:rsidP="0075333E">
            <w:pPr>
              <w:autoSpaceDE w:val="0"/>
              <w:autoSpaceDN w:val="0"/>
              <w:adjustRightInd w:val="0"/>
              <w:jc w:val="center"/>
              <w:rPr>
                <w:noProof/>
                <w:lang w:val="en-US"/>
              </w:rPr>
            </w:pPr>
          </w:p>
        </w:tc>
        <w:tc>
          <w:tcPr>
            <w:tcW w:w="1417" w:type="dxa"/>
          </w:tcPr>
          <w:p w:rsidR="0093127A" w:rsidRPr="00AE1407" w:rsidRDefault="0093127A" w:rsidP="0075333E">
            <w:pPr>
              <w:autoSpaceDE w:val="0"/>
              <w:autoSpaceDN w:val="0"/>
              <w:adjustRightInd w:val="0"/>
              <w:jc w:val="right"/>
              <w:rPr>
                <w:noProof/>
                <w:lang w:val="en-US"/>
              </w:rPr>
            </w:pPr>
          </w:p>
        </w:tc>
        <w:tc>
          <w:tcPr>
            <w:tcW w:w="1608" w:type="dxa"/>
          </w:tcPr>
          <w:p w:rsidR="0093127A" w:rsidRPr="00AE1407" w:rsidRDefault="0093127A" w:rsidP="0075333E">
            <w:pPr>
              <w:autoSpaceDE w:val="0"/>
              <w:autoSpaceDN w:val="0"/>
              <w:adjustRightInd w:val="0"/>
              <w:jc w:val="right"/>
              <w:rPr>
                <w:noProof/>
                <w:lang w:val="en-US"/>
              </w:rPr>
            </w:pPr>
          </w:p>
        </w:tc>
        <w:tc>
          <w:tcPr>
            <w:tcW w:w="1984" w:type="dxa"/>
          </w:tcPr>
          <w:p w:rsidR="0093127A" w:rsidRPr="00AE1407" w:rsidRDefault="0093127A" w:rsidP="0075333E">
            <w:pPr>
              <w:autoSpaceDE w:val="0"/>
              <w:autoSpaceDN w:val="0"/>
              <w:adjustRightInd w:val="0"/>
              <w:jc w:val="right"/>
              <w:rPr>
                <w:noProof/>
                <w:lang w:val="en-US"/>
              </w:rPr>
            </w:pPr>
          </w:p>
        </w:tc>
        <w:tc>
          <w:tcPr>
            <w:tcW w:w="1984" w:type="dxa"/>
          </w:tcPr>
          <w:p w:rsidR="0093127A" w:rsidRPr="00AE1407" w:rsidRDefault="0093127A" w:rsidP="0075333E">
            <w:pPr>
              <w:autoSpaceDE w:val="0"/>
              <w:autoSpaceDN w:val="0"/>
              <w:adjustRightInd w:val="0"/>
              <w:jc w:val="right"/>
              <w:rPr>
                <w:noProof/>
                <w:lang w:val="en-US"/>
              </w:rPr>
            </w:pPr>
          </w:p>
        </w:tc>
      </w:tr>
      <w:tr w:rsidR="0075333E" w:rsidRPr="00AE1407" w:rsidTr="0075333E">
        <w:trPr>
          <w:trHeight w:val="274"/>
        </w:trPr>
        <w:tc>
          <w:tcPr>
            <w:tcW w:w="569" w:type="dxa"/>
          </w:tcPr>
          <w:p w:rsidR="0075333E" w:rsidRPr="00AE1407" w:rsidRDefault="0075333E" w:rsidP="0075333E">
            <w:pPr>
              <w:autoSpaceDE w:val="0"/>
              <w:autoSpaceDN w:val="0"/>
              <w:adjustRightInd w:val="0"/>
              <w:jc w:val="center"/>
              <w:rPr>
                <w:b/>
                <w:bCs/>
                <w:noProof/>
              </w:rPr>
            </w:pPr>
            <w:r>
              <w:rPr>
                <w:b/>
                <w:bCs/>
                <w:noProof/>
              </w:rPr>
              <w:t>I</w:t>
            </w:r>
          </w:p>
        </w:tc>
        <w:tc>
          <w:tcPr>
            <w:tcW w:w="7776" w:type="dxa"/>
            <w:gridSpan w:val="4"/>
          </w:tcPr>
          <w:p w:rsidR="0075333E" w:rsidRPr="00AE1407" w:rsidRDefault="0075333E" w:rsidP="0075333E">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75333E" w:rsidRPr="00AE1407" w:rsidRDefault="0075333E" w:rsidP="0075333E">
            <w:pPr>
              <w:autoSpaceDE w:val="0"/>
              <w:autoSpaceDN w:val="0"/>
              <w:adjustRightInd w:val="0"/>
              <w:jc w:val="right"/>
              <w:rPr>
                <w:b/>
                <w:bCs/>
                <w:noProof/>
                <w:lang w:val="en-US"/>
              </w:rPr>
            </w:pPr>
          </w:p>
        </w:tc>
      </w:tr>
      <w:tr w:rsidR="0075333E" w:rsidRPr="00AE1407" w:rsidTr="0075333E">
        <w:trPr>
          <w:trHeight w:val="274"/>
        </w:trPr>
        <w:tc>
          <w:tcPr>
            <w:tcW w:w="569" w:type="dxa"/>
          </w:tcPr>
          <w:p w:rsidR="0075333E" w:rsidRPr="00AE1407" w:rsidRDefault="0075333E" w:rsidP="0075333E">
            <w:pPr>
              <w:autoSpaceDE w:val="0"/>
              <w:autoSpaceDN w:val="0"/>
              <w:adjustRightInd w:val="0"/>
              <w:jc w:val="center"/>
              <w:rPr>
                <w:b/>
                <w:bCs/>
                <w:noProof/>
                <w:lang w:val="en-US"/>
              </w:rPr>
            </w:pPr>
            <w:r>
              <w:rPr>
                <w:b/>
                <w:bCs/>
                <w:noProof/>
                <w:lang w:val="en-US"/>
              </w:rPr>
              <w:t>II</w:t>
            </w:r>
          </w:p>
        </w:tc>
        <w:tc>
          <w:tcPr>
            <w:tcW w:w="7776" w:type="dxa"/>
            <w:gridSpan w:val="4"/>
          </w:tcPr>
          <w:p w:rsidR="0075333E" w:rsidRPr="00AE1407" w:rsidRDefault="0075333E" w:rsidP="0075333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75333E" w:rsidRPr="00AE1407" w:rsidRDefault="0075333E" w:rsidP="0075333E">
            <w:pPr>
              <w:autoSpaceDE w:val="0"/>
              <w:autoSpaceDN w:val="0"/>
              <w:adjustRightInd w:val="0"/>
              <w:jc w:val="right"/>
              <w:rPr>
                <w:b/>
                <w:bCs/>
                <w:noProof/>
                <w:lang w:val="en-US"/>
              </w:rPr>
            </w:pPr>
          </w:p>
        </w:tc>
      </w:tr>
      <w:tr w:rsidR="0075333E" w:rsidRPr="00AE1407" w:rsidTr="0075333E">
        <w:trPr>
          <w:trHeight w:val="274"/>
        </w:trPr>
        <w:tc>
          <w:tcPr>
            <w:tcW w:w="569" w:type="dxa"/>
          </w:tcPr>
          <w:p w:rsidR="0075333E" w:rsidRPr="00AE1407" w:rsidRDefault="0075333E" w:rsidP="0075333E">
            <w:pPr>
              <w:autoSpaceDE w:val="0"/>
              <w:autoSpaceDN w:val="0"/>
              <w:adjustRightInd w:val="0"/>
              <w:jc w:val="center"/>
              <w:rPr>
                <w:b/>
                <w:bCs/>
                <w:noProof/>
                <w:lang w:val="en-US"/>
              </w:rPr>
            </w:pPr>
            <w:r>
              <w:rPr>
                <w:b/>
                <w:bCs/>
                <w:noProof/>
                <w:lang w:val="en-US"/>
              </w:rPr>
              <w:t>III</w:t>
            </w:r>
          </w:p>
        </w:tc>
        <w:tc>
          <w:tcPr>
            <w:tcW w:w="7776" w:type="dxa"/>
            <w:gridSpan w:val="4"/>
          </w:tcPr>
          <w:p w:rsidR="0075333E" w:rsidRPr="00AE1407" w:rsidRDefault="0075333E" w:rsidP="0075333E">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75333E" w:rsidRPr="00AE1407" w:rsidRDefault="0075333E" w:rsidP="0075333E">
            <w:pPr>
              <w:autoSpaceDE w:val="0"/>
              <w:autoSpaceDN w:val="0"/>
              <w:adjustRightInd w:val="0"/>
              <w:jc w:val="right"/>
              <w:rPr>
                <w:b/>
                <w:bCs/>
                <w:noProof/>
                <w:lang w:val="en-US"/>
              </w:rPr>
            </w:pPr>
          </w:p>
        </w:tc>
      </w:tr>
    </w:tbl>
    <w:p w:rsidR="0075333E" w:rsidRPr="00AE1407" w:rsidRDefault="0075333E" w:rsidP="0075333E">
      <w:pPr>
        <w:pStyle w:val="BodyText"/>
        <w:rPr>
          <w:noProof/>
          <w:szCs w:val="24"/>
        </w:rPr>
      </w:pPr>
    </w:p>
    <w:p w:rsidR="0075333E" w:rsidRPr="00AE1407" w:rsidRDefault="0075333E" w:rsidP="0075333E">
      <w:pPr>
        <w:pStyle w:val="BodyText"/>
        <w:ind w:left="6480"/>
        <w:rPr>
          <w:noProof/>
          <w:szCs w:val="24"/>
        </w:rPr>
      </w:pPr>
    </w:p>
    <w:p w:rsidR="0075333E" w:rsidRPr="00AE1407" w:rsidRDefault="0075333E" w:rsidP="0075333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5333E" w:rsidRPr="00AE1407" w:rsidRDefault="0075333E" w:rsidP="0075333E">
      <w:pPr>
        <w:pStyle w:val="BodyText"/>
        <w:rPr>
          <w:noProof/>
          <w:szCs w:val="24"/>
        </w:rPr>
      </w:pPr>
    </w:p>
    <w:p w:rsidR="0075333E" w:rsidRPr="00AE1407" w:rsidRDefault="0075333E" w:rsidP="0075333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93127A" w:rsidRDefault="0093127A" w:rsidP="0075333E">
      <w:pPr>
        <w:rPr>
          <w:noProof/>
          <w:lang/>
        </w:rPr>
      </w:pPr>
    </w:p>
    <w:p w:rsidR="0093127A" w:rsidRDefault="0093127A" w:rsidP="0075333E">
      <w:pPr>
        <w:rPr>
          <w:noProof/>
          <w:lang/>
        </w:rPr>
      </w:pPr>
    </w:p>
    <w:p w:rsidR="0093127A" w:rsidRDefault="0093127A" w:rsidP="0075333E">
      <w:pPr>
        <w:rPr>
          <w:noProof/>
          <w:lang/>
        </w:rPr>
      </w:pPr>
    </w:p>
    <w:p w:rsidR="0093127A" w:rsidRDefault="0093127A" w:rsidP="0075333E">
      <w:pPr>
        <w:rPr>
          <w:noProof/>
          <w:lang/>
        </w:rPr>
      </w:pPr>
    </w:p>
    <w:p w:rsidR="0075333E" w:rsidRPr="00AE1407" w:rsidRDefault="0093127A" w:rsidP="0075333E">
      <w:pPr>
        <w:rPr>
          <w:noProof/>
        </w:rPr>
      </w:pPr>
      <w:r>
        <w:rPr>
          <w:noProof/>
          <w:lang/>
        </w:rPr>
        <w:t xml:space="preserve">НАПОМЕНА: сервис по позиву изказати паушално, у процентима од редовног сервиса предмета јавне набавке. Изказана вредност сервиса по позиву не може бити већа </w:t>
      </w:r>
      <w:r w:rsidRPr="00FC621C">
        <w:rPr>
          <w:noProof/>
          <w:lang/>
        </w:rPr>
        <w:t xml:space="preserve">од </w:t>
      </w:r>
      <w:r w:rsidR="009039DB" w:rsidRPr="00FC621C">
        <w:rPr>
          <w:noProof/>
          <w:lang/>
        </w:rPr>
        <w:t>1</w:t>
      </w:r>
      <w:r w:rsidRPr="00FC621C">
        <w:rPr>
          <w:noProof/>
          <w:lang/>
        </w:rPr>
        <w:t>0% изказане</w:t>
      </w:r>
      <w:r>
        <w:rPr>
          <w:noProof/>
          <w:lang/>
        </w:rPr>
        <w:t xml:space="preserve"> вредности редовног сервиса.</w:t>
      </w:r>
      <w:r w:rsidR="0075333E" w:rsidRPr="00AE1407">
        <w:rPr>
          <w:noProof/>
        </w:rPr>
        <w:br w:type="page"/>
      </w:r>
    </w:p>
    <w:p w:rsidR="0075333E" w:rsidRDefault="0075333E" w:rsidP="0075333E">
      <w:pPr>
        <w:pStyle w:val="Heading1"/>
        <w:ind w:left="720"/>
        <w:rPr>
          <w:noProof/>
          <w:sz w:val="28"/>
          <w:szCs w:val="28"/>
        </w:rPr>
      </w:pPr>
    </w:p>
    <w:p w:rsidR="0075333E" w:rsidRPr="008943AF" w:rsidRDefault="0075333E" w:rsidP="00EB40F9">
      <w:pPr>
        <w:pStyle w:val="Heading2"/>
        <w:numPr>
          <w:ilvl w:val="0"/>
          <w:numId w:val="35"/>
        </w:numPr>
        <w:rPr>
          <w:noProof/>
          <w:sz w:val="24"/>
          <w:lang/>
        </w:rPr>
      </w:pPr>
      <w:bookmarkStart w:id="396" w:name="_Toc396296394"/>
      <w:bookmarkStart w:id="397" w:name="_Toc396297143"/>
      <w:bookmarkStart w:id="398" w:name="_Toc396297285"/>
      <w:r>
        <w:rPr>
          <w:noProof/>
          <w:sz w:val="24"/>
          <w:lang/>
        </w:rPr>
        <w:t>a)</w:t>
      </w:r>
      <w:r w:rsidRPr="008943AF">
        <w:rPr>
          <w:noProof/>
          <w:sz w:val="24"/>
          <w:lang/>
        </w:rPr>
        <w:t xml:space="preserve"> </w:t>
      </w:r>
      <w:r>
        <w:rPr>
          <w:noProof/>
          <w:sz w:val="24"/>
          <w:lang/>
        </w:rPr>
        <w:t xml:space="preserve">СПИСАК </w:t>
      </w:r>
      <w:r w:rsidRPr="00F17846">
        <w:rPr>
          <w:noProof/>
          <w:sz w:val="24"/>
          <w:lang/>
        </w:rPr>
        <w:t>РЕЗЕРВН</w:t>
      </w:r>
      <w:r>
        <w:rPr>
          <w:noProof/>
          <w:sz w:val="24"/>
          <w:lang/>
        </w:rPr>
        <w:t>ИХ</w:t>
      </w:r>
      <w:r w:rsidRPr="00F17846">
        <w:rPr>
          <w:noProof/>
          <w:sz w:val="24"/>
          <w:lang/>
        </w:rPr>
        <w:t xml:space="preserve"> ДЕЛОВ</w:t>
      </w:r>
      <w:r>
        <w:rPr>
          <w:noProof/>
          <w:sz w:val="24"/>
          <w:lang/>
        </w:rPr>
        <w:t>А</w:t>
      </w:r>
      <w:r w:rsidRPr="00F17846">
        <w:rPr>
          <w:noProof/>
          <w:sz w:val="24"/>
          <w:lang/>
        </w:rPr>
        <w:t xml:space="preserve"> ЗА </w:t>
      </w:r>
      <w:r>
        <w:rPr>
          <w:noProof/>
          <w:sz w:val="24"/>
          <w:lang/>
        </w:rPr>
        <w:t xml:space="preserve">АУТОМАТСКА ВРАТА ПРОИЗВОЂАЧА </w:t>
      </w:r>
      <w:r>
        <w:rPr>
          <w:noProof/>
          <w:sz w:val="24"/>
          <w:lang/>
        </w:rPr>
        <w:t>CAME  (партија</w:t>
      </w:r>
      <w:r>
        <w:rPr>
          <w:noProof/>
          <w:sz w:val="24"/>
          <w:lang/>
        </w:rPr>
        <w:t xml:space="preserve"> </w:t>
      </w:r>
      <w:r>
        <w:rPr>
          <w:noProof/>
          <w:sz w:val="24"/>
          <w:lang/>
        </w:rPr>
        <w:t>3.)</w:t>
      </w:r>
      <w:bookmarkEnd w:id="396"/>
      <w:bookmarkEnd w:id="397"/>
      <w:bookmarkEnd w:id="398"/>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1955"/>
        <w:gridCol w:w="1350"/>
        <w:gridCol w:w="1980"/>
        <w:gridCol w:w="1890"/>
        <w:gridCol w:w="1890"/>
      </w:tblGrid>
      <w:tr w:rsidR="0075333E" w:rsidRPr="00AE1407" w:rsidTr="0075333E">
        <w:trPr>
          <w:trHeight w:val="262"/>
        </w:trPr>
        <w:tc>
          <w:tcPr>
            <w:tcW w:w="569"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75333E" w:rsidRPr="00AE1407" w:rsidRDefault="0075333E" w:rsidP="0075333E">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75333E" w:rsidRPr="000504BD" w:rsidRDefault="0075333E" w:rsidP="0075333E">
            <w:pPr>
              <w:pStyle w:val="BodyText"/>
              <w:jc w:val="center"/>
              <w:rPr>
                <w:noProof/>
                <w:sz w:val="22"/>
                <w:szCs w:val="22"/>
              </w:rPr>
            </w:pPr>
            <w:r>
              <w:rPr>
                <w:noProof/>
                <w:sz w:val="22"/>
                <w:szCs w:val="22"/>
              </w:rPr>
              <w:t>Стопа</w:t>
            </w:r>
          </w:p>
          <w:p w:rsidR="0075333E" w:rsidRPr="00AE1407" w:rsidRDefault="0075333E" w:rsidP="0075333E">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75333E" w:rsidRPr="00AE1407" w:rsidRDefault="0075333E" w:rsidP="0075333E">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75333E" w:rsidRPr="004D0702" w:rsidRDefault="0075333E" w:rsidP="0075333E">
            <w:pPr>
              <w:autoSpaceDE w:val="0"/>
              <w:autoSpaceDN w:val="0"/>
              <w:adjustRightInd w:val="0"/>
              <w:jc w:val="center"/>
              <w:rPr>
                <w:noProof/>
              </w:rPr>
            </w:pPr>
            <w:r w:rsidRPr="004D0702">
              <w:rPr>
                <w:noProof/>
              </w:rPr>
              <w:t>Произвођач</w:t>
            </w:r>
          </w:p>
          <w:p w:rsidR="0075333E" w:rsidRPr="004D0702" w:rsidRDefault="0075333E" w:rsidP="0075333E">
            <w:pPr>
              <w:autoSpaceDE w:val="0"/>
              <w:autoSpaceDN w:val="0"/>
              <w:adjustRightInd w:val="0"/>
              <w:jc w:val="center"/>
              <w:rPr>
                <w:noProof/>
              </w:rPr>
            </w:pPr>
            <w:r w:rsidRPr="004D0702">
              <w:rPr>
                <w:noProof/>
              </w:rPr>
              <w:t>(за ставке за које је то могуће попунити)</w:t>
            </w:r>
          </w:p>
        </w:tc>
        <w:tc>
          <w:tcPr>
            <w:tcW w:w="1890" w:type="dxa"/>
            <w:vAlign w:val="center"/>
          </w:tcPr>
          <w:p w:rsidR="0075333E" w:rsidRPr="004D0702" w:rsidRDefault="0075333E" w:rsidP="0075333E">
            <w:pPr>
              <w:autoSpaceDE w:val="0"/>
              <w:autoSpaceDN w:val="0"/>
              <w:adjustRightInd w:val="0"/>
              <w:jc w:val="center"/>
              <w:rPr>
                <w:noProof/>
              </w:rPr>
            </w:pPr>
            <w:r w:rsidRPr="004D0702">
              <w:rPr>
                <w:noProof/>
              </w:rPr>
              <w:t>Напомена</w:t>
            </w:r>
          </w:p>
          <w:p w:rsidR="0075333E" w:rsidRPr="004D0702" w:rsidRDefault="0075333E" w:rsidP="0075333E">
            <w:pPr>
              <w:autoSpaceDE w:val="0"/>
              <w:autoSpaceDN w:val="0"/>
              <w:adjustRightInd w:val="0"/>
              <w:jc w:val="center"/>
              <w:rPr>
                <w:noProof/>
              </w:rPr>
            </w:pPr>
            <w:r w:rsidRPr="004D0702">
              <w:rPr>
                <w:noProof/>
              </w:rPr>
              <w:t>(уколико их понуђач има за одређене ставке)</w:t>
            </w:r>
          </w:p>
        </w:tc>
      </w:tr>
      <w:tr w:rsidR="0075333E" w:rsidRPr="00AE1407" w:rsidTr="0075333E">
        <w:trPr>
          <w:trHeight w:val="288"/>
        </w:trPr>
        <w:tc>
          <w:tcPr>
            <w:tcW w:w="569" w:type="dxa"/>
          </w:tcPr>
          <w:p w:rsidR="0075333E" w:rsidRPr="00AE1407" w:rsidRDefault="0075333E" w:rsidP="0075333E">
            <w:pPr>
              <w:autoSpaceDE w:val="0"/>
              <w:autoSpaceDN w:val="0"/>
              <w:adjustRightInd w:val="0"/>
              <w:jc w:val="center"/>
              <w:rPr>
                <w:b/>
                <w:noProof/>
              </w:rPr>
            </w:pPr>
            <w:r w:rsidRPr="00AE1407">
              <w:rPr>
                <w:b/>
                <w:noProof/>
              </w:rPr>
              <w:t>I</w:t>
            </w:r>
          </w:p>
        </w:tc>
        <w:tc>
          <w:tcPr>
            <w:tcW w:w="3005" w:type="dxa"/>
          </w:tcPr>
          <w:p w:rsidR="0075333E" w:rsidRPr="00AE1407" w:rsidRDefault="0075333E" w:rsidP="0075333E">
            <w:pPr>
              <w:autoSpaceDE w:val="0"/>
              <w:autoSpaceDN w:val="0"/>
              <w:adjustRightInd w:val="0"/>
              <w:jc w:val="center"/>
              <w:rPr>
                <w:noProof/>
                <w:lang w:val="en-US"/>
              </w:rPr>
            </w:pPr>
            <w:r w:rsidRPr="00AE1407">
              <w:rPr>
                <w:noProof/>
                <w:lang w:val="en-US"/>
              </w:rPr>
              <w:t>2</w:t>
            </w:r>
          </w:p>
        </w:tc>
        <w:tc>
          <w:tcPr>
            <w:tcW w:w="1134" w:type="dxa"/>
          </w:tcPr>
          <w:p w:rsidR="0075333E" w:rsidRPr="00AE1407" w:rsidRDefault="0075333E" w:rsidP="0075333E">
            <w:pPr>
              <w:autoSpaceDE w:val="0"/>
              <w:autoSpaceDN w:val="0"/>
              <w:adjustRightInd w:val="0"/>
              <w:jc w:val="center"/>
              <w:rPr>
                <w:noProof/>
                <w:lang w:val="en-US"/>
              </w:rPr>
            </w:pPr>
            <w:r w:rsidRPr="00AE1407">
              <w:rPr>
                <w:noProof/>
                <w:lang w:val="en-US"/>
              </w:rPr>
              <w:t>3</w:t>
            </w:r>
          </w:p>
        </w:tc>
        <w:tc>
          <w:tcPr>
            <w:tcW w:w="1227" w:type="dxa"/>
          </w:tcPr>
          <w:p w:rsidR="0075333E" w:rsidRPr="00AE1407" w:rsidRDefault="0075333E" w:rsidP="0075333E">
            <w:pPr>
              <w:autoSpaceDE w:val="0"/>
              <w:autoSpaceDN w:val="0"/>
              <w:adjustRightInd w:val="0"/>
              <w:jc w:val="center"/>
              <w:rPr>
                <w:noProof/>
                <w:lang w:val="en-US"/>
              </w:rPr>
            </w:pPr>
            <w:r w:rsidRPr="00AE1407">
              <w:rPr>
                <w:noProof/>
                <w:lang w:val="en-US"/>
              </w:rPr>
              <w:t>4</w:t>
            </w:r>
          </w:p>
        </w:tc>
        <w:tc>
          <w:tcPr>
            <w:tcW w:w="1955" w:type="dxa"/>
          </w:tcPr>
          <w:p w:rsidR="0075333E" w:rsidRPr="00AE1407" w:rsidRDefault="0075333E" w:rsidP="0075333E">
            <w:pPr>
              <w:autoSpaceDE w:val="0"/>
              <w:autoSpaceDN w:val="0"/>
              <w:adjustRightInd w:val="0"/>
              <w:jc w:val="center"/>
              <w:rPr>
                <w:noProof/>
                <w:lang w:val="en-US"/>
              </w:rPr>
            </w:pPr>
            <w:r w:rsidRPr="00AE1407">
              <w:rPr>
                <w:noProof/>
                <w:lang w:val="en-US"/>
              </w:rPr>
              <w:t>5</w:t>
            </w:r>
          </w:p>
        </w:tc>
        <w:tc>
          <w:tcPr>
            <w:tcW w:w="1350" w:type="dxa"/>
          </w:tcPr>
          <w:p w:rsidR="0075333E" w:rsidRPr="00AE1407" w:rsidRDefault="0075333E" w:rsidP="0075333E">
            <w:pPr>
              <w:autoSpaceDE w:val="0"/>
              <w:autoSpaceDN w:val="0"/>
              <w:adjustRightInd w:val="0"/>
              <w:jc w:val="center"/>
              <w:rPr>
                <w:noProof/>
                <w:lang w:val="en-US"/>
              </w:rPr>
            </w:pPr>
            <w:r w:rsidRPr="00AE1407">
              <w:rPr>
                <w:noProof/>
                <w:lang w:val="en-US"/>
              </w:rPr>
              <w:t>6</w:t>
            </w:r>
          </w:p>
        </w:tc>
        <w:tc>
          <w:tcPr>
            <w:tcW w:w="1980" w:type="dxa"/>
          </w:tcPr>
          <w:p w:rsidR="0075333E" w:rsidRPr="00AE1407" w:rsidRDefault="0075333E" w:rsidP="0075333E">
            <w:pPr>
              <w:autoSpaceDE w:val="0"/>
              <w:autoSpaceDN w:val="0"/>
              <w:adjustRightInd w:val="0"/>
              <w:jc w:val="center"/>
              <w:rPr>
                <w:noProof/>
                <w:lang w:val="en-US"/>
              </w:rPr>
            </w:pPr>
            <w:r w:rsidRPr="00AE1407">
              <w:rPr>
                <w:noProof/>
                <w:lang w:val="en-US"/>
              </w:rPr>
              <w:t>7</w:t>
            </w:r>
          </w:p>
        </w:tc>
        <w:tc>
          <w:tcPr>
            <w:tcW w:w="1890" w:type="dxa"/>
          </w:tcPr>
          <w:p w:rsidR="0075333E" w:rsidRPr="00AE1407" w:rsidRDefault="0075333E" w:rsidP="0075333E">
            <w:pPr>
              <w:autoSpaceDE w:val="0"/>
              <w:autoSpaceDN w:val="0"/>
              <w:adjustRightInd w:val="0"/>
              <w:jc w:val="center"/>
              <w:rPr>
                <w:noProof/>
              </w:rPr>
            </w:pPr>
            <w:r w:rsidRPr="00AE1407">
              <w:rPr>
                <w:noProof/>
              </w:rPr>
              <w:t>8</w:t>
            </w:r>
          </w:p>
        </w:tc>
        <w:tc>
          <w:tcPr>
            <w:tcW w:w="1890" w:type="dxa"/>
          </w:tcPr>
          <w:p w:rsidR="0075333E" w:rsidRPr="00AE1407" w:rsidRDefault="0075333E" w:rsidP="0075333E">
            <w:pPr>
              <w:autoSpaceDE w:val="0"/>
              <w:autoSpaceDN w:val="0"/>
              <w:adjustRightInd w:val="0"/>
              <w:jc w:val="center"/>
              <w:rPr>
                <w:noProof/>
              </w:rPr>
            </w:pPr>
            <w:r w:rsidRPr="00AE1407">
              <w:rPr>
                <w:noProof/>
              </w:rPr>
              <w:t>9</w:t>
            </w:r>
          </w:p>
        </w:tc>
      </w:tr>
      <w:tr w:rsidR="0075333E" w:rsidRPr="00AE1407" w:rsidTr="0075333E">
        <w:trPr>
          <w:trHeight w:val="420"/>
        </w:trPr>
        <w:tc>
          <w:tcPr>
            <w:tcW w:w="569" w:type="dxa"/>
          </w:tcPr>
          <w:p w:rsidR="0075333E" w:rsidRPr="003A1BF1" w:rsidRDefault="0075333E" w:rsidP="0075333E">
            <w:pPr>
              <w:autoSpaceDE w:val="0"/>
              <w:autoSpaceDN w:val="0"/>
              <w:adjustRightInd w:val="0"/>
              <w:jc w:val="center"/>
              <w:rPr>
                <w:noProof/>
                <w:lang w:val="en-US"/>
              </w:rPr>
            </w:pPr>
          </w:p>
        </w:tc>
        <w:tc>
          <w:tcPr>
            <w:tcW w:w="3005" w:type="dxa"/>
          </w:tcPr>
          <w:p w:rsidR="0075333E" w:rsidRPr="004C3BF9" w:rsidRDefault="0075333E" w:rsidP="0075333E">
            <w:pPr>
              <w:rPr>
                <w:b/>
                <w:lang/>
              </w:rPr>
            </w:pPr>
            <w:r w:rsidRPr="004C3BF9">
              <w:rPr>
                <w:b/>
                <w:lang/>
              </w:rPr>
              <w:t xml:space="preserve">Резервни делови за  клизна </w:t>
            </w:r>
            <w:r>
              <w:rPr>
                <w:b/>
                <w:lang/>
              </w:rPr>
              <w:t xml:space="preserve"> и крилна </w:t>
            </w:r>
            <w:r w:rsidRPr="004C3BF9">
              <w:rPr>
                <w:b/>
                <w:lang/>
              </w:rPr>
              <w:t>врата</w:t>
            </w:r>
            <w:r>
              <w:rPr>
                <w:b/>
                <w:lang/>
              </w:rPr>
              <w:t xml:space="preserve"> произвођача Came</w:t>
            </w:r>
          </w:p>
        </w:tc>
        <w:tc>
          <w:tcPr>
            <w:tcW w:w="1134" w:type="dxa"/>
          </w:tcPr>
          <w:p w:rsidR="0075333E" w:rsidRPr="00F17846" w:rsidRDefault="0075333E" w:rsidP="0075333E">
            <w:pPr>
              <w:autoSpaceDE w:val="0"/>
              <w:autoSpaceDN w:val="0"/>
              <w:adjustRightInd w:val="0"/>
              <w:jc w:val="center"/>
              <w:rPr>
                <w:noProof/>
                <w:lang w:val="en-US"/>
              </w:rPr>
            </w:pPr>
          </w:p>
        </w:tc>
        <w:tc>
          <w:tcPr>
            <w:tcW w:w="1227" w:type="dxa"/>
          </w:tcPr>
          <w:p w:rsidR="0075333E" w:rsidRDefault="0075333E" w:rsidP="0075333E">
            <w:pPr>
              <w:autoSpaceDE w:val="0"/>
              <w:autoSpaceDN w:val="0"/>
              <w:adjustRightInd w:val="0"/>
              <w:jc w:val="center"/>
              <w:rPr>
                <w:noProof/>
                <w:lang/>
              </w:rPr>
            </w:pPr>
          </w:p>
        </w:tc>
        <w:tc>
          <w:tcPr>
            <w:tcW w:w="1955" w:type="dxa"/>
          </w:tcPr>
          <w:p w:rsidR="0075333E" w:rsidRPr="008F7AB2" w:rsidRDefault="0075333E" w:rsidP="0075333E">
            <w:pPr>
              <w:autoSpaceDE w:val="0"/>
              <w:autoSpaceDN w:val="0"/>
              <w:adjustRightInd w:val="0"/>
              <w:jc w:val="center"/>
              <w:rPr>
                <w:noProof/>
                <w:highlight w:val="yellow"/>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3A1BF1" w:rsidRDefault="0075333E" w:rsidP="0075333E">
            <w:pPr>
              <w:autoSpaceDE w:val="0"/>
              <w:autoSpaceDN w:val="0"/>
              <w:adjustRightInd w:val="0"/>
              <w:jc w:val="center"/>
              <w:rPr>
                <w:noProof/>
                <w:lang w:val="en-US"/>
              </w:rPr>
            </w:pPr>
            <w:r w:rsidRPr="003A1BF1">
              <w:rPr>
                <w:noProof/>
                <w:lang w:val="en-US"/>
              </w:rPr>
              <w:t>1</w:t>
            </w:r>
          </w:p>
        </w:tc>
        <w:tc>
          <w:tcPr>
            <w:tcW w:w="3005" w:type="dxa"/>
          </w:tcPr>
          <w:p w:rsidR="0075333E" w:rsidRPr="008F7AB2" w:rsidRDefault="00404C65" w:rsidP="0075333E">
            <w:pPr>
              <w:rPr>
                <w:noProof/>
                <w:highlight w:val="yellow"/>
                <w:lang/>
              </w:rPr>
            </w:pPr>
            <w:r>
              <w:rPr>
                <w:lang/>
              </w:rPr>
              <w:t xml:space="preserve">Управљачка електроника </w:t>
            </w:r>
            <w:r>
              <w:rPr>
                <w:lang/>
              </w:rPr>
              <w:t>ZP7</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F17846" w:rsidRDefault="0075333E" w:rsidP="0075333E">
            <w:pPr>
              <w:autoSpaceDE w:val="0"/>
              <w:autoSpaceDN w:val="0"/>
              <w:adjustRightInd w:val="0"/>
              <w:jc w:val="center"/>
              <w:rPr>
                <w:noProof/>
                <w:lang/>
              </w:rPr>
            </w:pPr>
            <w:r>
              <w:rPr>
                <w:noProof/>
                <w:lang/>
              </w:rPr>
              <w:t>1</w:t>
            </w:r>
          </w:p>
        </w:tc>
        <w:tc>
          <w:tcPr>
            <w:tcW w:w="1955" w:type="dxa"/>
          </w:tcPr>
          <w:p w:rsidR="0075333E" w:rsidRPr="008F7AB2" w:rsidRDefault="0075333E" w:rsidP="0075333E">
            <w:pPr>
              <w:autoSpaceDE w:val="0"/>
              <w:autoSpaceDN w:val="0"/>
              <w:adjustRightInd w:val="0"/>
              <w:jc w:val="center"/>
              <w:rPr>
                <w:noProof/>
                <w:highlight w:val="yellow"/>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3A1BF1" w:rsidRDefault="0075333E" w:rsidP="0075333E">
            <w:pPr>
              <w:autoSpaceDE w:val="0"/>
              <w:autoSpaceDN w:val="0"/>
              <w:adjustRightInd w:val="0"/>
              <w:jc w:val="center"/>
              <w:rPr>
                <w:noProof/>
                <w:lang w:val="en-US"/>
              </w:rPr>
            </w:pPr>
            <w:r w:rsidRPr="003A1BF1">
              <w:rPr>
                <w:noProof/>
                <w:lang w:val="en-US"/>
              </w:rPr>
              <w:t>2</w:t>
            </w:r>
          </w:p>
        </w:tc>
        <w:tc>
          <w:tcPr>
            <w:tcW w:w="3005" w:type="dxa"/>
          </w:tcPr>
          <w:p w:rsidR="0075333E" w:rsidRPr="008F7AB2" w:rsidRDefault="00404C65" w:rsidP="0075333E">
            <w:pPr>
              <w:rPr>
                <w:noProof/>
                <w:highlight w:val="yellow"/>
                <w:lang w:val="en-US"/>
              </w:rPr>
            </w:pPr>
            <w:r>
              <w:rPr>
                <w:lang/>
              </w:rPr>
              <w:t xml:space="preserve">Мотор за аутоматска врата </w:t>
            </w:r>
            <w:r>
              <w:rPr>
                <w:lang/>
              </w:rPr>
              <w:t>RIP118</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F17846" w:rsidRDefault="0075333E" w:rsidP="0075333E">
            <w:pPr>
              <w:autoSpaceDE w:val="0"/>
              <w:autoSpaceDN w:val="0"/>
              <w:adjustRightInd w:val="0"/>
              <w:jc w:val="center"/>
              <w:rPr>
                <w:noProof/>
                <w:lang/>
              </w:rPr>
            </w:pPr>
            <w:r>
              <w:rPr>
                <w:noProof/>
                <w:lang/>
              </w:rPr>
              <w:t>1</w:t>
            </w:r>
          </w:p>
        </w:tc>
        <w:tc>
          <w:tcPr>
            <w:tcW w:w="1955" w:type="dxa"/>
          </w:tcPr>
          <w:p w:rsidR="0075333E" w:rsidRPr="008F7AB2" w:rsidRDefault="0075333E" w:rsidP="0075333E">
            <w:pPr>
              <w:autoSpaceDE w:val="0"/>
              <w:autoSpaceDN w:val="0"/>
              <w:adjustRightInd w:val="0"/>
              <w:jc w:val="center"/>
              <w:rPr>
                <w:noProof/>
                <w:highlight w:val="yellow"/>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3A1BF1" w:rsidRDefault="0075333E" w:rsidP="0075333E">
            <w:pPr>
              <w:autoSpaceDE w:val="0"/>
              <w:autoSpaceDN w:val="0"/>
              <w:adjustRightInd w:val="0"/>
              <w:jc w:val="center"/>
              <w:rPr>
                <w:noProof/>
                <w:lang w:val="en-US"/>
              </w:rPr>
            </w:pPr>
            <w:r w:rsidRPr="003A1BF1">
              <w:rPr>
                <w:noProof/>
                <w:lang w:val="en-US"/>
              </w:rPr>
              <w:t>3</w:t>
            </w:r>
          </w:p>
        </w:tc>
        <w:tc>
          <w:tcPr>
            <w:tcW w:w="3005" w:type="dxa"/>
          </w:tcPr>
          <w:p w:rsidR="0075333E" w:rsidRPr="008F7AB2" w:rsidRDefault="00404C65" w:rsidP="0075333E">
            <w:pPr>
              <w:rPr>
                <w:noProof/>
                <w:highlight w:val="yellow"/>
                <w:lang w:val="en-US"/>
              </w:rPr>
            </w:pPr>
            <w:r>
              <w:rPr>
                <w:lang/>
              </w:rPr>
              <w:t xml:space="preserve">Водећа трола за крило аутоматских врата </w:t>
            </w:r>
            <w:r>
              <w:rPr>
                <w:lang/>
              </w:rPr>
              <w:t>MD001</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AE1407" w:rsidRDefault="0075333E" w:rsidP="0075333E">
            <w:pPr>
              <w:autoSpaceDE w:val="0"/>
              <w:autoSpaceDN w:val="0"/>
              <w:adjustRightInd w:val="0"/>
              <w:jc w:val="center"/>
              <w:rPr>
                <w:noProof/>
                <w:lang w:val="en-US"/>
              </w:rPr>
            </w:pPr>
            <w:r>
              <w:rPr>
                <w:noProof/>
                <w:lang w:val="en-US"/>
              </w:rPr>
              <w:t>1</w:t>
            </w:r>
          </w:p>
        </w:tc>
        <w:tc>
          <w:tcPr>
            <w:tcW w:w="1955" w:type="dxa"/>
          </w:tcPr>
          <w:p w:rsidR="0075333E" w:rsidRPr="008F7AB2" w:rsidRDefault="0075333E" w:rsidP="0075333E">
            <w:pPr>
              <w:autoSpaceDE w:val="0"/>
              <w:autoSpaceDN w:val="0"/>
              <w:adjustRightInd w:val="0"/>
              <w:jc w:val="center"/>
              <w:rPr>
                <w:noProof/>
                <w:highlight w:val="yellow"/>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3A1BF1" w:rsidRDefault="0075333E" w:rsidP="0075333E">
            <w:pPr>
              <w:autoSpaceDE w:val="0"/>
              <w:autoSpaceDN w:val="0"/>
              <w:adjustRightInd w:val="0"/>
              <w:jc w:val="center"/>
              <w:rPr>
                <w:noProof/>
                <w:lang w:val="en-US"/>
              </w:rPr>
            </w:pPr>
            <w:r w:rsidRPr="003A1BF1">
              <w:rPr>
                <w:noProof/>
                <w:lang w:val="en-US"/>
              </w:rPr>
              <w:t>4</w:t>
            </w:r>
          </w:p>
        </w:tc>
        <w:tc>
          <w:tcPr>
            <w:tcW w:w="3005" w:type="dxa"/>
          </w:tcPr>
          <w:p w:rsidR="0075333E" w:rsidRPr="008F7AB2" w:rsidRDefault="00404C65" w:rsidP="0075333E">
            <w:pPr>
              <w:rPr>
                <w:noProof/>
                <w:highlight w:val="yellow"/>
                <w:lang/>
              </w:rPr>
            </w:pPr>
            <w:r>
              <w:rPr>
                <w:lang/>
              </w:rPr>
              <w:t xml:space="preserve">Вођица за крило аутоматских врата </w:t>
            </w:r>
            <w:r>
              <w:rPr>
                <w:lang/>
              </w:rPr>
              <w:t>MAM001</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AE1407" w:rsidRDefault="0075333E" w:rsidP="0075333E">
            <w:pPr>
              <w:autoSpaceDE w:val="0"/>
              <w:autoSpaceDN w:val="0"/>
              <w:adjustRightInd w:val="0"/>
              <w:jc w:val="center"/>
              <w:rPr>
                <w:noProof/>
                <w:lang w:val="en-US"/>
              </w:rPr>
            </w:pPr>
            <w:r>
              <w:rPr>
                <w:noProof/>
                <w:lang w:val="en-US"/>
              </w:rPr>
              <w:t>1</w:t>
            </w:r>
          </w:p>
        </w:tc>
        <w:tc>
          <w:tcPr>
            <w:tcW w:w="1955" w:type="dxa"/>
          </w:tcPr>
          <w:p w:rsidR="0075333E" w:rsidRPr="008F7AB2" w:rsidRDefault="0075333E" w:rsidP="0075333E">
            <w:pPr>
              <w:autoSpaceDE w:val="0"/>
              <w:autoSpaceDN w:val="0"/>
              <w:adjustRightInd w:val="0"/>
              <w:jc w:val="center"/>
              <w:rPr>
                <w:noProof/>
                <w:highlight w:val="yellow"/>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3A1BF1" w:rsidRDefault="0075333E" w:rsidP="0075333E">
            <w:pPr>
              <w:autoSpaceDE w:val="0"/>
              <w:autoSpaceDN w:val="0"/>
              <w:adjustRightInd w:val="0"/>
              <w:jc w:val="center"/>
              <w:rPr>
                <w:noProof/>
                <w:lang w:val="en-US"/>
              </w:rPr>
            </w:pPr>
            <w:r w:rsidRPr="003A1BF1">
              <w:rPr>
                <w:noProof/>
                <w:lang w:val="en-US"/>
              </w:rPr>
              <w:t>5</w:t>
            </w:r>
          </w:p>
        </w:tc>
        <w:tc>
          <w:tcPr>
            <w:tcW w:w="3005" w:type="dxa"/>
          </w:tcPr>
          <w:p w:rsidR="0075333E" w:rsidRPr="008F7AB2" w:rsidRDefault="00404C65" w:rsidP="0075333E">
            <w:pPr>
              <w:rPr>
                <w:noProof/>
                <w:highlight w:val="yellow"/>
                <w:lang w:val="en-US"/>
              </w:rPr>
            </w:pPr>
            <w:r>
              <w:rPr>
                <w:lang/>
              </w:rPr>
              <w:t xml:space="preserve">Радар сензор за аутоматска врата </w:t>
            </w:r>
            <w:r>
              <w:rPr>
                <w:lang/>
              </w:rPr>
              <w:t>MR8107</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F17846" w:rsidRDefault="0075333E" w:rsidP="0075333E">
            <w:pPr>
              <w:autoSpaceDE w:val="0"/>
              <w:autoSpaceDN w:val="0"/>
              <w:adjustRightInd w:val="0"/>
              <w:jc w:val="center"/>
              <w:rPr>
                <w:noProof/>
                <w:lang/>
              </w:rPr>
            </w:pPr>
            <w:r>
              <w:rPr>
                <w:noProof/>
                <w:lang/>
              </w:rPr>
              <w:t>1</w:t>
            </w:r>
          </w:p>
        </w:tc>
        <w:tc>
          <w:tcPr>
            <w:tcW w:w="1955" w:type="dxa"/>
          </w:tcPr>
          <w:p w:rsidR="0075333E" w:rsidRPr="008F7AB2" w:rsidRDefault="0075333E" w:rsidP="0075333E">
            <w:pPr>
              <w:autoSpaceDE w:val="0"/>
              <w:autoSpaceDN w:val="0"/>
              <w:adjustRightInd w:val="0"/>
              <w:jc w:val="center"/>
              <w:rPr>
                <w:noProof/>
                <w:highlight w:val="yellow"/>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3A1BF1" w:rsidRDefault="0075333E" w:rsidP="0075333E">
            <w:pPr>
              <w:autoSpaceDE w:val="0"/>
              <w:autoSpaceDN w:val="0"/>
              <w:adjustRightInd w:val="0"/>
              <w:jc w:val="center"/>
              <w:rPr>
                <w:noProof/>
              </w:rPr>
            </w:pPr>
            <w:r w:rsidRPr="003A1BF1">
              <w:rPr>
                <w:noProof/>
              </w:rPr>
              <w:t>6</w:t>
            </w:r>
          </w:p>
        </w:tc>
        <w:tc>
          <w:tcPr>
            <w:tcW w:w="3005" w:type="dxa"/>
          </w:tcPr>
          <w:p w:rsidR="0075333E" w:rsidRPr="008F7AB2" w:rsidRDefault="00404C65" w:rsidP="0075333E">
            <w:pPr>
              <w:rPr>
                <w:noProof/>
                <w:highlight w:val="yellow"/>
                <w:lang w:val="en-US"/>
              </w:rPr>
            </w:pPr>
            <w:r>
              <w:rPr>
                <w:lang/>
              </w:rPr>
              <w:t xml:space="preserve">Сигурносне фотоћелије </w:t>
            </w:r>
            <w:r>
              <w:rPr>
                <w:lang/>
              </w:rPr>
              <w:t>MF9011</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F17846" w:rsidRDefault="0075333E" w:rsidP="0075333E">
            <w:pPr>
              <w:autoSpaceDE w:val="0"/>
              <w:autoSpaceDN w:val="0"/>
              <w:adjustRightInd w:val="0"/>
              <w:jc w:val="center"/>
              <w:rPr>
                <w:noProof/>
                <w:lang/>
              </w:rPr>
            </w:pPr>
            <w:r>
              <w:rPr>
                <w:noProof/>
                <w:lang/>
              </w:rPr>
              <w:t>1</w:t>
            </w:r>
          </w:p>
        </w:tc>
        <w:tc>
          <w:tcPr>
            <w:tcW w:w="1955" w:type="dxa"/>
          </w:tcPr>
          <w:p w:rsidR="0075333E" w:rsidRPr="008F7AB2" w:rsidRDefault="0075333E" w:rsidP="0075333E">
            <w:pPr>
              <w:autoSpaceDE w:val="0"/>
              <w:autoSpaceDN w:val="0"/>
              <w:adjustRightInd w:val="0"/>
              <w:jc w:val="center"/>
              <w:rPr>
                <w:noProof/>
                <w:highlight w:val="yellow"/>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AE1407" w:rsidRDefault="0075333E" w:rsidP="0075333E">
            <w:pPr>
              <w:autoSpaceDE w:val="0"/>
              <w:autoSpaceDN w:val="0"/>
              <w:adjustRightInd w:val="0"/>
              <w:jc w:val="center"/>
              <w:rPr>
                <w:noProof/>
              </w:rPr>
            </w:pPr>
            <w:r w:rsidRPr="00AE1407">
              <w:rPr>
                <w:noProof/>
              </w:rPr>
              <w:t>7</w:t>
            </w:r>
          </w:p>
        </w:tc>
        <w:tc>
          <w:tcPr>
            <w:tcW w:w="3005" w:type="dxa"/>
          </w:tcPr>
          <w:p w:rsidR="0075333E" w:rsidRPr="00F17846" w:rsidRDefault="00404C65" w:rsidP="00404C65">
            <w:pPr>
              <w:rPr>
                <w:noProof/>
                <w:lang/>
              </w:rPr>
            </w:pPr>
            <w:r w:rsidRPr="00404C65">
              <w:rPr>
                <w:lang/>
              </w:rPr>
              <w:t xml:space="preserve">Вертикални профил за крило аутоматских врата </w:t>
            </w:r>
            <w:r w:rsidRPr="00404C65">
              <w:rPr>
                <w:lang/>
              </w:rPr>
              <w:t>MAL203</w:t>
            </w:r>
            <w:r w:rsidRPr="00404C65">
              <w:rPr>
                <w:lang/>
              </w:rPr>
              <w:t>(1</w:t>
            </w:r>
            <w:r w:rsidRPr="00404C65">
              <w:rPr>
                <w:lang/>
              </w:rPr>
              <w:t>m</w:t>
            </w:r>
            <w:r w:rsidRPr="00404C65">
              <w:rPr>
                <w:lang/>
              </w:rPr>
              <w:t>)</w:t>
            </w:r>
            <w:r w:rsidRPr="00404C65">
              <w:rPr>
                <w:lang/>
              </w:rPr>
              <w:t xml:space="preserve"> </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F17846" w:rsidRDefault="0075333E" w:rsidP="0075333E">
            <w:pPr>
              <w:autoSpaceDE w:val="0"/>
              <w:autoSpaceDN w:val="0"/>
              <w:adjustRightInd w:val="0"/>
              <w:jc w:val="center"/>
              <w:rPr>
                <w:noProof/>
                <w:lang/>
              </w:rPr>
            </w:pPr>
            <w:r>
              <w:rPr>
                <w:noProof/>
                <w:lang/>
              </w:rPr>
              <w:t>1</w:t>
            </w:r>
          </w:p>
        </w:tc>
        <w:tc>
          <w:tcPr>
            <w:tcW w:w="1955" w:type="dxa"/>
          </w:tcPr>
          <w:p w:rsidR="0075333E" w:rsidRPr="00AE1407" w:rsidRDefault="0075333E" w:rsidP="0075333E">
            <w:pPr>
              <w:autoSpaceDE w:val="0"/>
              <w:autoSpaceDN w:val="0"/>
              <w:adjustRightInd w:val="0"/>
              <w:jc w:val="center"/>
              <w:rPr>
                <w:noProof/>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AE1407" w:rsidRDefault="0075333E" w:rsidP="0075333E">
            <w:pPr>
              <w:autoSpaceDE w:val="0"/>
              <w:autoSpaceDN w:val="0"/>
              <w:adjustRightInd w:val="0"/>
              <w:jc w:val="center"/>
              <w:rPr>
                <w:noProof/>
              </w:rPr>
            </w:pPr>
            <w:r w:rsidRPr="00AE1407">
              <w:rPr>
                <w:noProof/>
              </w:rPr>
              <w:t>8</w:t>
            </w:r>
          </w:p>
        </w:tc>
        <w:tc>
          <w:tcPr>
            <w:tcW w:w="3005" w:type="dxa"/>
          </w:tcPr>
          <w:p w:rsidR="0075333E" w:rsidRPr="00AE1407" w:rsidRDefault="00404C65" w:rsidP="00404C65">
            <w:pPr>
              <w:rPr>
                <w:noProof/>
                <w:lang w:val="en-US"/>
              </w:rPr>
            </w:pPr>
            <w:r>
              <w:rPr>
                <w:lang/>
              </w:rPr>
              <w:t xml:space="preserve">Доњи профил за крило аутоматских врата </w:t>
            </w:r>
            <w:r>
              <w:rPr>
                <w:lang/>
              </w:rPr>
              <w:t>MAM612(1m)</w:t>
            </w:r>
            <w:r w:rsidRPr="00EC6DE8">
              <w:rPr>
                <w:lang/>
              </w:rPr>
              <w:t xml:space="preserve"> </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F17846" w:rsidRDefault="0075333E" w:rsidP="0075333E">
            <w:pPr>
              <w:autoSpaceDE w:val="0"/>
              <w:autoSpaceDN w:val="0"/>
              <w:adjustRightInd w:val="0"/>
              <w:jc w:val="center"/>
              <w:rPr>
                <w:noProof/>
                <w:lang/>
              </w:rPr>
            </w:pPr>
            <w:r>
              <w:rPr>
                <w:noProof/>
                <w:lang/>
              </w:rPr>
              <w:t>1</w:t>
            </w:r>
          </w:p>
        </w:tc>
        <w:tc>
          <w:tcPr>
            <w:tcW w:w="1955" w:type="dxa"/>
          </w:tcPr>
          <w:p w:rsidR="0075333E" w:rsidRPr="00AE1407" w:rsidRDefault="0075333E" w:rsidP="0075333E">
            <w:pPr>
              <w:autoSpaceDE w:val="0"/>
              <w:autoSpaceDN w:val="0"/>
              <w:adjustRightInd w:val="0"/>
              <w:jc w:val="center"/>
              <w:rPr>
                <w:noProof/>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AE1407" w:rsidRDefault="0075333E" w:rsidP="0075333E">
            <w:pPr>
              <w:autoSpaceDE w:val="0"/>
              <w:autoSpaceDN w:val="0"/>
              <w:adjustRightInd w:val="0"/>
              <w:jc w:val="center"/>
              <w:rPr>
                <w:noProof/>
              </w:rPr>
            </w:pPr>
            <w:r w:rsidRPr="00AE1407">
              <w:rPr>
                <w:noProof/>
              </w:rPr>
              <w:t>9</w:t>
            </w:r>
          </w:p>
        </w:tc>
        <w:tc>
          <w:tcPr>
            <w:tcW w:w="3005" w:type="dxa"/>
          </w:tcPr>
          <w:p w:rsidR="0075333E" w:rsidRPr="00AE1407" w:rsidRDefault="00404C65" w:rsidP="0075333E">
            <w:pPr>
              <w:rPr>
                <w:noProof/>
                <w:lang w:val="en-US"/>
              </w:rPr>
            </w:pPr>
            <w:r>
              <w:rPr>
                <w:lang/>
              </w:rPr>
              <w:t xml:space="preserve">Горњи профил за крило аутоматских врата </w:t>
            </w:r>
            <w:r>
              <w:rPr>
                <w:lang/>
              </w:rPr>
              <w:t>MAL203(1m)</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AE1407" w:rsidRDefault="0075333E" w:rsidP="0075333E">
            <w:pPr>
              <w:autoSpaceDE w:val="0"/>
              <w:autoSpaceDN w:val="0"/>
              <w:adjustRightInd w:val="0"/>
              <w:jc w:val="center"/>
              <w:rPr>
                <w:noProof/>
                <w:lang w:val="en-US"/>
              </w:rPr>
            </w:pPr>
            <w:r>
              <w:rPr>
                <w:noProof/>
                <w:lang w:val="en-US"/>
              </w:rPr>
              <w:t>1</w:t>
            </w:r>
          </w:p>
        </w:tc>
        <w:tc>
          <w:tcPr>
            <w:tcW w:w="1955" w:type="dxa"/>
          </w:tcPr>
          <w:p w:rsidR="0075333E" w:rsidRPr="00AE1407" w:rsidRDefault="0075333E" w:rsidP="0075333E">
            <w:pPr>
              <w:autoSpaceDE w:val="0"/>
              <w:autoSpaceDN w:val="0"/>
              <w:adjustRightInd w:val="0"/>
              <w:jc w:val="center"/>
              <w:rPr>
                <w:noProof/>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75333E" w:rsidRPr="00AE1407" w:rsidTr="0075333E">
        <w:trPr>
          <w:trHeight w:val="420"/>
        </w:trPr>
        <w:tc>
          <w:tcPr>
            <w:tcW w:w="569" w:type="dxa"/>
          </w:tcPr>
          <w:p w:rsidR="0075333E" w:rsidRPr="00AE1407" w:rsidRDefault="0075333E" w:rsidP="0075333E">
            <w:pPr>
              <w:autoSpaceDE w:val="0"/>
              <w:autoSpaceDN w:val="0"/>
              <w:adjustRightInd w:val="0"/>
              <w:jc w:val="center"/>
              <w:rPr>
                <w:noProof/>
              </w:rPr>
            </w:pPr>
            <w:r w:rsidRPr="00AE1407">
              <w:rPr>
                <w:noProof/>
              </w:rPr>
              <w:lastRenderedPageBreak/>
              <w:t>10</w:t>
            </w:r>
          </w:p>
        </w:tc>
        <w:tc>
          <w:tcPr>
            <w:tcW w:w="3005" w:type="dxa"/>
          </w:tcPr>
          <w:p w:rsidR="0075333E" w:rsidRPr="00F17846" w:rsidRDefault="00404C65" w:rsidP="0075333E">
            <w:pPr>
              <w:rPr>
                <w:noProof/>
                <w:lang/>
              </w:rPr>
            </w:pPr>
            <w:r>
              <w:rPr>
                <w:lang/>
              </w:rPr>
              <w:t xml:space="preserve">Централна гума </w:t>
            </w:r>
            <w:r>
              <w:rPr>
                <w:lang/>
              </w:rPr>
              <w:t>MAL202(1m)</w:t>
            </w:r>
          </w:p>
        </w:tc>
        <w:tc>
          <w:tcPr>
            <w:tcW w:w="1134" w:type="dxa"/>
          </w:tcPr>
          <w:p w:rsidR="0075333E" w:rsidRPr="00F17846" w:rsidRDefault="0075333E" w:rsidP="0075333E">
            <w:pPr>
              <w:autoSpaceDE w:val="0"/>
              <w:autoSpaceDN w:val="0"/>
              <w:adjustRightInd w:val="0"/>
              <w:jc w:val="center"/>
              <w:rPr>
                <w:noProof/>
                <w:lang w:val="en-US"/>
              </w:rPr>
            </w:pPr>
            <w:r w:rsidRPr="00F17846">
              <w:rPr>
                <w:noProof/>
                <w:lang w:val="en-US"/>
              </w:rPr>
              <w:t>ком</w:t>
            </w:r>
          </w:p>
        </w:tc>
        <w:tc>
          <w:tcPr>
            <w:tcW w:w="1227" w:type="dxa"/>
          </w:tcPr>
          <w:p w:rsidR="0075333E" w:rsidRPr="00AE1407" w:rsidRDefault="0075333E" w:rsidP="0075333E">
            <w:pPr>
              <w:autoSpaceDE w:val="0"/>
              <w:autoSpaceDN w:val="0"/>
              <w:adjustRightInd w:val="0"/>
              <w:jc w:val="center"/>
              <w:rPr>
                <w:noProof/>
                <w:lang w:val="en-US"/>
              </w:rPr>
            </w:pPr>
            <w:r>
              <w:rPr>
                <w:noProof/>
                <w:lang w:val="en-US"/>
              </w:rPr>
              <w:t>1</w:t>
            </w:r>
          </w:p>
        </w:tc>
        <w:tc>
          <w:tcPr>
            <w:tcW w:w="1955" w:type="dxa"/>
          </w:tcPr>
          <w:p w:rsidR="0075333E" w:rsidRPr="00AE1407" w:rsidRDefault="0075333E" w:rsidP="0075333E">
            <w:pPr>
              <w:autoSpaceDE w:val="0"/>
              <w:autoSpaceDN w:val="0"/>
              <w:adjustRightInd w:val="0"/>
              <w:jc w:val="center"/>
              <w:rPr>
                <w:noProof/>
                <w:lang w:val="en-US"/>
              </w:rPr>
            </w:pPr>
          </w:p>
        </w:tc>
        <w:tc>
          <w:tcPr>
            <w:tcW w:w="1350" w:type="dxa"/>
          </w:tcPr>
          <w:p w:rsidR="0075333E" w:rsidRPr="00AE1407" w:rsidRDefault="0075333E" w:rsidP="0075333E">
            <w:pPr>
              <w:autoSpaceDE w:val="0"/>
              <w:autoSpaceDN w:val="0"/>
              <w:adjustRightInd w:val="0"/>
              <w:jc w:val="right"/>
              <w:rPr>
                <w:noProof/>
                <w:lang w:val="en-US"/>
              </w:rPr>
            </w:pPr>
          </w:p>
        </w:tc>
        <w:tc>
          <w:tcPr>
            <w:tcW w:w="198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c>
          <w:tcPr>
            <w:tcW w:w="1890" w:type="dxa"/>
          </w:tcPr>
          <w:p w:rsidR="0075333E" w:rsidRPr="00AE1407" w:rsidRDefault="0075333E" w:rsidP="0075333E">
            <w:pPr>
              <w:autoSpaceDE w:val="0"/>
              <w:autoSpaceDN w:val="0"/>
              <w:adjustRightInd w:val="0"/>
              <w:jc w:val="right"/>
              <w:rPr>
                <w:noProof/>
                <w:lang w:val="en-US"/>
              </w:rPr>
            </w:pPr>
          </w:p>
        </w:tc>
      </w:tr>
      <w:tr w:rsidR="00FA517A" w:rsidRPr="00AE1407" w:rsidTr="0075333E">
        <w:trPr>
          <w:trHeight w:val="420"/>
        </w:trPr>
        <w:tc>
          <w:tcPr>
            <w:tcW w:w="569" w:type="dxa"/>
          </w:tcPr>
          <w:p w:rsidR="00FA517A" w:rsidRPr="00FA517A" w:rsidRDefault="00FA517A" w:rsidP="0075333E">
            <w:pPr>
              <w:autoSpaceDE w:val="0"/>
              <w:autoSpaceDN w:val="0"/>
              <w:adjustRightInd w:val="0"/>
              <w:jc w:val="center"/>
              <w:rPr>
                <w:noProof/>
                <w:lang/>
              </w:rPr>
            </w:pPr>
            <w:r>
              <w:rPr>
                <w:noProof/>
                <w:lang/>
              </w:rPr>
              <w:t>11</w:t>
            </w:r>
          </w:p>
        </w:tc>
        <w:tc>
          <w:tcPr>
            <w:tcW w:w="3005" w:type="dxa"/>
          </w:tcPr>
          <w:p w:rsidR="00FA517A" w:rsidRPr="00FA517A" w:rsidRDefault="00FA517A" w:rsidP="00FA517A">
            <w:pPr>
              <w:pStyle w:val="ListParagraph"/>
              <w:ind w:left="0"/>
              <w:contextualSpacing w:val="0"/>
              <w:rPr>
                <w:lang/>
              </w:rPr>
            </w:pPr>
            <w:r w:rsidRPr="00FA517A">
              <w:rPr>
                <w:lang/>
              </w:rPr>
              <w:t>Трансформатор за крилна врата</w:t>
            </w:r>
          </w:p>
        </w:tc>
        <w:tc>
          <w:tcPr>
            <w:tcW w:w="1134" w:type="dxa"/>
          </w:tcPr>
          <w:p w:rsidR="00FA517A" w:rsidRPr="00FA517A" w:rsidRDefault="00FA517A" w:rsidP="00FA517A">
            <w:pPr>
              <w:autoSpaceDE w:val="0"/>
              <w:autoSpaceDN w:val="0"/>
              <w:adjustRightInd w:val="0"/>
              <w:jc w:val="center"/>
              <w:rPr>
                <w:noProof/>
                <w:lang w:val="en-US"/>
              </w:rPr>
            </w:pPr>
            <w:r w:rsidRPr="00FA517A">
              <w:rPr>
                <w:noProof/>
                <w:lang w:val="en-US"/>
              </w:rPr>
              <w:t>ком</w:t>
            </w:r>
          </w:p>
        </w:tc>
        <w:tc>
          <w:tcPr>
            <w:tcW w:w="1227" w:type="dxa"/>
          </w:tcPr>
          <w:p w:rsidR="00FA517A" w:rsidRPr="00FA517A" w:rsidRDefault="00FA517A" w:rsidP="00FA517A">
            <w:pPr>
              <w:autoSpaceDE w:val="0"/>
              <w:autoSpaceDN w:val="0"/>
              <w:adjustRightInd w:val="0"/>
              <w:jc w:val="center"/>
              <w:rPr>
                <w:noProof/>
                <w:lang w:val="en-US"/>
              </w:rPr>
            </w:pPr>
            <w:r w:rsidRPr="00FA517A">
              <w:rPr>
                <w:noProof/>
                <w:lang w:val="en-US"/>
              </w:rPr>
              <w:t>1</w:t>
            </w:r>
          </w:p>
        </w:tc>
        <w:tc>
          <w:tcPr>
            <w:tcW w:w="1955" w:type="dxa"/>
          </w:tcPr>
          <w:p w:rsidR="00FA517A" w:rsidRPr="00AE1407" w:rsidRDefault="00FA517A" w:rsidP="0075333E">
            <w:pPr>
              <w:autoSpaceDE w:val="0"/>
              <w:autoSpaceDN w:val="0"/>
              <w:adjustRightInd w:val="0"/>
              <w:jc w:val="center"/>
              <w:rPr>
                <w:noProof/>
                <w:lang w:val="en-US"/>
              </w:rPr>
            </w:pPr>
          </w:p>
        </w:tc>
        <w:tc>
          <w:tcPr>
            <w:tcW w:w="1350" w:type="dxa"/>
          </w:tcPr>
          <w:p w:rsidR="00FA517A" w:rsidRPr="00AE1407" w:rsidRDefault="00FA517A" w:rsidP="0075333E">
            <w:pPr>
              <w:autoSpaceDE w:val="0"/>
              <w:autoSpaceDN w:val="0"/>
              <w:adjustRightInd w:val="0"/>
              <w:jc w:val="right"/>
              <w:rPr>
                <w:noProof/>
                <w:lang w:val="en-US"/>
              </w:rPr>
            </w:pPr>
          </w:p>
        </w:tc>
        <w:tc>
          <w:tcPr>
            <w:tcW w:w="1980" w:type="dxa"/>
          </w:tcPr>
          <w:p w:rsidR="00FA517A" w:rsidRPr="00AE1407" w:rsidRDefault="00FA517A" w:rsidP="0075333E">
            <w:pPr>
              <w:autoSpaceDE w:val="0"/>
              <w:autoSpaceDN w:val="0"/>
              <w:adjustRightInd w:val="0"/>
              <w:jc w:val="right"/>
              <w:rPr>
                <w:noProof/>
                <w:lang w:val="en-US"/>
              </w:rPr>
            </w:pPr>
          </w:p>
        </w:tc>
        <w:tc>
          <w:tcPr>
            <w:tcW w:w="1890" w:type="dxa"/>
          </w:tcPr>
          <w:p w:rsidR="00FA517A" w:rsidRPr="00AE1407" w:rsidRDefault="00FA517A" w:rsidP="0075333E">
            <w:pPr>
              <w:autoSpaceDE w:val="0"/>
              <w:autoSpaceDN w:val="0"/>
              <w:adjustRightInd w:val="0"/>
              <w:jc w:val="right"/>
              <w:rPr>
                <w:noProof/>
                <w:lang w:val="en-US"/>
              </w:rPr>
            </w:pPr>
          </w:p>
        </w:tc>
        <w:tc>
          <w:tcPr>
            <w:tcW w:w="1890" w:type="dxa"/>
          </w:tcPr>
          <w:p w:rsidR="00FA517A" w:rsidRPr="00AE1407" w:rsidRDefault="00FA517A" w:rsidP="0075333E">
            <w:pPr>
              <w:autoSpaceDE w:val="0"/>
              <w:autoSpaceDN w:val="0"/>
              <w:adjustRightInd w:val="0"/>
              <w:jc w:val="right"/>
              <w:rPr>
                <w:noProof/>
                <w:lang w:val="en-US"/>
              </w:rPr>
            </w:pPr>
          </w:p>
        </w:tc>
      </w:tr>
      <w:tr w:rsidR="00FA517A" w:rsidRPr="00AE1407" w:rsidTr="0075333E">
        <w:trPr>
          <w:trHeight w:val="420"/>
        </w:trPr>
        <w:tc>
          <w:tcPr>
            <w:tcW w:w="569" w:type="dxa"/>
          </w:tcPr>
          <w:p w:rsidR="00FA517A" w:rsidRPr="00FA517A" w:rsidRDefault="00FA517A" w:rsidP="0075333E">
            <w:pPr>
              <w:autoSpaceDE w:val="0"/>
              <w:autoSpaceDN w:val="0"/>
              <w:adjustRightInd w:val="0"/>
              <w:jc w:val="center"/>
              <w:rPr>
                <w:noProof/>
                <w:lang/>
              </w:rPr>
            </w:pPr>
            <w:r>
              <w:rPr>
                <w:noProof/>
                <w:lang/>
              </w:rPr>
              <w:t>12</w:t>
            </w:r>
          </w:p>
        </w:tc>
        <w:tc>
          <w:tcPr>
            <w:tcW w:w="3005" w:type="dxa"/>
          </w:tcPr>
          <w:p w:rsidR="00FA517A" w:rsidRPr="00FA517A" w:rsidRDefault="00FA517A" w:rsidP="00FA517A">
            <w:pPr>
              <w:pStyle w:val="ListParagraph"/>
              <w:ind w:left="0" w:hanging="51"/>
              <w:contextualSpacing w:val="0"/>
              <w:rPr>
                <w:lang/>
              </w:rPr>
            </w:pPr>
            <w:r w:rsidRPr="00FA517A">
              <w:rPr>
                <w:lang/>
              </w:rPr>
              <w:t xml:space="preserve">Централна јединица </w:t>
            </w:r>
            <w:r w:rsidRPr="00FA517A">
              <w:rPr>
                <w:lang/>
              </w:rPr>
              <w:t>ZP10</w:t>
            </w:r>
          </w:p>
          <w:p w:rsidR="00FA517A" w:rsidRPr="00FA517A" w:rsidRDefault="00FA517A" w:rsidP="00FA517A">
            <w:pPr>
              <w:ind w:hanging="51"/>
              <w:rPr>
                <w:noProof/>
                <w:lang/>
              </w:rPr>
            </w:pPr>
          </w:p>
        </w:tc>
        <w:tc>
          <w:tcPr>
            <w:tcW w:w="1134" w:type="dxa"/>
          </w:tcPr>
          <w:p w:rsidR="00FA517A" w:rsidRPr="00FA517A" w:rsidRDefault="00FA517A" w:rsidP="00FA517A">
            <w:pPr>
              <w:autoSpaceDE w:val="0"/>
              <w:autoSpaceDN w:val="0"/>
              <w:adjustRightInd w:val="0"/>
              <w:jc w:val="center"/>
              <w:rPr>
                <w:noProof/>
                <w:lang w:val="en-US"/>
              </w:rPr>
            </w:pPr>
            <w:r w:rsidRPr="00FA517A">
              <w:rPr>
                <w:noProof/>
                <w:lang w:val="en-US"/>
              </w:rPr>
              <w:t>ком</w:t>
            </w:r>
          </w:p>
        </w:tc>
        <w:tc>
          <w:tcPr>
            <w:tcW w:w="1227" w:type="dxa"/>
          </w:tcPr>
          <w:p w:rsidR="00FA517A" w:rsidRPr="00FA517A" w:rsidRDefault="00FA517A" w:rsidP="00FA517A">
            <w:pPr>
              <w:autoSpaceDE w:val="0"/>
              <w:autoSpaceDN w:val="0"/>
              <w:adjustRightInd w:val="0"/>
              <w:jc w:val="center"/>
              <w:rPr>
                <w:noProof/>
                <w:lang w:val="en-US"/>
              </w:rPr>
            </w:pPr>
            <w:r w:rsidRPr="00FA517A">
              <w:rPr>
                <w:noProof/>
                <w:lang w:val="en-US"/>
              </w:rPr>
              <w:t>1</w:t>
            </w:r>
          </w:p>
        </w:tc>
        <w:tc>
          <w:tcPr>
            <w:tcW w:w="1955" w:type="dxa"/>
          </w:tcPr>
          <w:p w:rsidR="00FA517A" w:rsidRPr="00AE1407" w:rsidRDefault="00FA517A" w:rsidP="0075333E">
            <w:pPr>
              <w:autoSpaceDE w:val="0"/>
              <w:autoSpaceDN w:val="0"/>
              <w:adjustRightInd w:val="0"/>
              <w:jc w:val="center"/>
              <w:rPr>
                <w:noProof/>
                <w:lang w:val="en-US"/>
              </w:rPr>
            </w:pPr>
          </w:p>
        </w:tc>
        <w:tc>
          <w:tcPr>
            <w:tcW w:w="1350" w:type="dxa"/>
          </w:tcPr>
          <w:p w:rsidR="00FA517A" w:rsidRPr="00AE1407" w:rsidRDefault="00FA517A" w:rsidP="0075333E">
            <w:pPr>
              <w:autoSpaceDE w:val="0"/>
              <w:autoSpaceDN w:val="0"/>
              <w:adjustRightInd w:val="0"/>
              <w:jc w:val="right"/>
              <w:rPr>
                <w:noProof/>
                <w:lang w:val="en-US"/>
              </w:rPr>
            </w:pPr>
          </w:p>
        </w:tc>
        <w:tc>
          <w:tcPr>
            <w:tcW w:w="1980" w:type="dxa"/>
          </w:tcPr>
          <w:p w:rsidR="00FA517A" w:rsidRPr="00AE1407" w:rsidRDefault="00FA517A" w:rsidP="0075333E">
            <w:pPr>
              <w:autoSpaceDE w:val="0"/>
              <w:autoSpaceDN w:val="0"/>
              <w:adjustRightInd w:val="0"/>
              <w:jc w:val="right"/>
              <w:rPr>
                <w:noProof/>
                <w:lang w:val="en-US"/>
              </w:rPr>
            </w:pPr>
          </w:p>
        </w:tc>
        <w:tc>
          <w:tcPr>
            <w:tcW w:w="1890" w:type="dxa"/>
          </w:tcPr>
          <w:p w:rsidR="00FA517A" w:rsidRPr="00AE1407" w:rsidRDefault="00FA517A" w:rsidP="0075333E">
            <w:pPr>
              <w:autoSpaceDE w:val="0"/>
              <w:autoSpaceDN w:val="0"/>
              <w:adjustRightInd w:val="0"/>
              <w:jc w:val="right"/>
              <w:rPr>
                <w:noProof/>
                <w:lang w:val="en-US"/>
              </w:rPr>
            </w:pPr>
          </w:p>
        </w:tc>
        <w:tc>
          <w:tcPr>
            <w:tcW w:w="1890" w:type="dxa"/>
          </w:tcPr>
          <w:p w:rsidR="00FA517A" w:rsidRPr="00AE1407" w:rsidRDefault="00FA517A" w:rsidP="0075333E">
            <w:pPr>
              <w:autoSpaceDE w:val="0"/>
              <w:autoSpaceDN w:val="0"/>
              <w:adjustRightInd w:val="0"/>
              <w:jc w:val="right"/>
              <w:rPr>
                <w:noProof/>
                <w:lang w:val="en-US"/>
              </w:rPr>
            </w:pPr>
          </w:p>
        </w:tc>
      </w:tr>
      <w:tr w:rsidR="00FA517A" w:rsidRPr="00AE1407" w:rsidTr="0075333E">
        <w:trPr>
          <w:trHeight w:val="420"/>
        </w:trPr>
        <w:tc>
          <w:tcPr>
            <w:tcW w:w="569" w:type="dxa"/>
          </w:tcPr>
          <w:p w:rsidR="00FA517A" w:rsidRPr="00FA517A" w:rsidRDefault="00FA517A" w:rsidP="0075333E">
            <w:pPr>
              <w:autoSpaceDE w:val="0"/>
              <w:autoSpaceDN w:val="0"/>
              <w:adjustRightInd w:val="0"/>
              <w:jc w:val="center"/>
              <w:rPr>
                <w:noProof/>
                <w:lang/>
              </w:rPr>
            </w:pPr>
            <w:r>
              <w:rPr>
                <w:noProof/>
                <w:lang/>
              </w:rPr>
              <w:t>13</w:t>
            </w:r>
          </w:p>
        </w:tc>
        <w:tc>
          <w:tcPr>
            <w:tcW w:w="3005" w:type="dxa"/>
          </w:tcPr>
          <w:p w:rsidR="00FA517A" w:rsidRPr="00FA517A" w:rsidRDefault="00FA517A" w:rsidP="00FA517A">
            <w:pPr>
              <w:pStyle w:val="ListParagraph"/>
              <w:ind w:left="0"/>
              <w:contextualSpacing w:val="0"/>
              <w:rPr>
                <w:noProof/>
                <w:lang/>
              </w:rPr>
            </w:pPr>
            <w:r w:rsidRPr="00FA517A">
              <w:rPr>
                <w:lang/>
              </w:rPr>
              <w:t>Електромотор са редуктором и енкодером</w:t>
            </w:r>
          </w:p>
        </w:tc>
        <w:tc>
          <w:tcPr>
            <w:tcW w:w="1134" w:type="dxa"/>
          </w:tcPr>
          <w:p w:rsidR="00FA517A" w:rsidRPr="00FA517A" w:rsidRDefault="00FA517A" w:rsidP="00FA517A">
            <w:pPr>
              <w:autoSpaceDE w:val="0"/>
              <w:autoSpaceDN w:val="0"/>
              <w:adjustRightInd w:val="0"/>
              <w:jc w:val="center"/>
              <w:rPr>
                <w:noProof/>
                <w:lang w:val="en-US"/>
              </w:rPr>
            </w:pPr>
            <w:r w:rsidRPr="00FA517A">
              <w:rPr>
                <w:noProof/>
                <w:lang w:val="en-US"/>
              </w:rPr>
              <w:t>ком</w:t>
            </w:r>
          </w:p>
        </w:tc>
        <w:tc>
          <w:tcPr>
            <w:tcW w:w="1227" w:type="dxa"/>
          </w:tcPr>
          <w:p w:rsidR="00FA517A" w:rsidRPr="00FA517A" w:rsidRDefault="00FA517A" w:rsidP="00FA517A">
            <w:pPr>
              <w:autoSpaceDE w:val="0"/>
              <w:autoSpaceDN w:val="0"/>
              <w:adjustRightInd w:val="0"/>
              <w:jc w:val="center"/>
              <w:rPr>
                <w:noProof/>
                <w:lang w:val="en-US"/>
              </w:rPr>
            </w:pPr>
            <w:r w:rsidRPr="00FA517A">
              <w:rPr>
                <w:noProof/>
                <w:lang w:val="en-US"/>
              </w:rPr>
              <w:t>1</w:t>
            </w:r>
          </w:p>
        </w:tc>
        <w:tc>
          <w:tcPr>
            <w:tcW w:w="1955" w:type="dxa"/>
          </w:tcPr>
          <w:p w:rsidR="00FA517A" w:rsidRPr="00AE1407" w:rsidRDefault="00FA517A" w:rsidP="0075333E">
            <w:pPr>
              <w:autoSpaceDE w:val="0"/>
              <w:autoSpaceDN w:val="0"/>
              <w:adjustRightInd w:val="0"/>
              <w:jc w:val="center"/>
              <w:rPr>
                <w:noProof/>
                <w:lang w:val="en-US"/>
              </w:rPr>
            </w:pPr>
          </w:p>
        </w:tc>
        <w:tc>
          <w:tcPr>
            <w:tcW w:w="1350" w:type="dxa"/>
          </w:tcPr>
          <w:p w:rsidR="00FA517A" w:rsidRPr="00AE1407" w:rsidRDefault="00FA517A" w:rsidP="0075333E">
            <w:pPr>
              <w:autoSpaceDE w:val="0"/>
              <w:autoSpaceDN w:val="0"/>
              <w:adjustRightInd w:val="0"/>
              <w:jc w:val="right"/>
              <w:rPr>
                <w:noProof/>
                <w:lang w:val="en-US"/>
              </w:rPr>
            </w:pPr>
          </w:p>
        </w:tc>
        <w:tc>
          <w:tcPr>
            <w:tcW w:w="1980" w:type="dxa"/>
          </w:tcPr>
          <w:p w:rsidR="00FA517A" w:rsidRPr="00AE1407" w:rsidRDefault="00FA517A" w:rsidP="0075333E">
            <w:pPr>
              <w:autoSpaceDE w:val="0"/>
              <w:autoSpaceDN w:val="0"/>
              <w:adjustRightInd w:val="0"/>
              <w:jc w:val="right"/>
              <w:rPr>
                <w:noProof/>
                <w:lang w:val="en-US"/>
              </w:rPr>
            </w:pPr>
          </w:p>
        </w:tc>
        <w:tc>
          <w:tcPr>
            <w:tcW w:w="1890" w:type="dxa"/>
          </w:tcPr>
          <w:p w:rsidR="00FA517A" w:rsidRPr="00AE1407" w:rsidRDefault="00FA517A" w:rsidP="0075333E">
            <w:pPr>
              <w:autoSpaceDE w:val="0"/>
              <w:autoSpaceDN w:val="0"/>
              <w:adjustRightInd w:val="0"/>
              <w:jc w:val="right"/>
              <w:rPr>
                <w:noProof/>
                <w:lang w:val="en-US"/>
              </w:rPr>
            </w:pPr>
          </w:p>
        </w:tc>
        <w:tc>
          <w:tcPr>
            <w:tcW w:w="1890" w:type="dxa"/>
          </w:tcPr>
          <w:p w:rsidR="00FA517A" w:rsidRPr="00AE1407" w:rsidRDefault="00FA517A" w:rsidP="0075333E">
            <w:pPr>
              <w:autoSpaceDE w:val="0"/>
              <w:autoSpaceDN w:val="0"/>
              <w:adjustRightInd w:val="0"/>
              <w:jc w:val="right"/>
              <w:rPr>
                <w:noProof/>
                <w:lang w:val="en-US"/>
              </w:rPr>
            </w:pPr>
          </w:p>
        </w:tc>
      </w:tr>
      <w:tr w:rsidR="00FA517A" w:rsidRPr="00AE1407" w:rsidTr="0075333E">
        <w:trPr>
          <w:trHeight w:val="420"/>
        </w:trPr>
        <w:tc>
          <w:tcPr>
            <w:tcW w:w="569" w:type="dxa"/>
          </w:tcPr>
          <w:p w:rsidR="00FA517A" w:rsidRPr="00FA517A" w:rsidRDefault="00FA517A" w:rsidP="0075333E">
            <w:pPr>
              <w:autoSpaceDE w:val="0"/>
              <w:autoSpaceDN w:val="0"/>
              <w:adjustRightInd w:val="0"/>
              <w:jc w:val="center"/>
              <w:rPr>
                <w:noProof/>
                <w:lang/>
              </w:rPr>
            </w:pPr>
            <w:r>
              <w:rPr>
                <w:noProof/>
                <w:lang/>
              </w:rPr>
              <w:t>14</w:t>
            </w:r>
          </w:p>
        </w:tc>
        <w:tc>
          <w:tcPr>
            <w:tcW w:w="3005" w:type="dxa"/>
          </w:tcPr>
          <w:p w:rsidR="00FA517A" w:rsidRPr="00FA517A" w:rsidRDefault="00FA517A" w:rsidP="00FA517A">
            <w:pPr>
              <w:pStyle w:val="ListParagraph"/>
              <w:ind w:left="0"/>
              <w:contextualSpacing w:val="0"/>
              <w:rPr>
                <w:noProof/>
                <w:lang/>
              </w:rPr>
            </w:pPr>
            <w:r w:rsidRPr="00FA517A">
              <w:rPr>
                <w:lang/>
              </w:rPr>
              <w:t>Полуге за везу аутомата и крилних врата</w:t>
            </w:r>
          </w:p>
        </w:tc>
        <w:tc>
          <w:tcPr>
            <w:tcW w:w="1134" w:type="dxa"/>
          </w:tcPr>
          <w:p w:rsidR="00FA517A" w:rsidRPr="00FA517A" w:rsidRDefault="00FA517A" w:rsidP="00FA517A">
            <w:pPr>
              <w:autoSpaceDE w:val="0"/>
              <w:autoSpaceDN w:val="0"/>
              <w:adjustRightInd w:val="0"/>
              <w:jc w:val="center"/>
              <w:rPr>
                <w:noProof/>
                <w:lang w:val="en-US"/>
              </w:rPr>
            </w:pPr>
            <w:r w:rsidRPr="00FA517A">
              <w:rPr>
                <w:noProof/>
                <w:lang w:val="en-US"/>
              </w:rPr>
              <w:t>ком</w:t>
            </w:r>
          </w:p>
        </w:tc>
        <w:tc>
          <w:tcPr>
            <w:tcW w:w="1227" w:type="dxa"/>
          </w:tcPr>
          <w:p w:rsidR="00FA517A" w:rsidRPr="00FA517A" w:rsidRDefault="00FA517A" w:rsidP="00FA517A">
            <w:pPr>
              <w:autoSpaceDE w:val="0"/>
              <w:autoSpaceDN w:val="0"/>
              <w:adjustRightInd w:val="0"/>
              <w:jc w:val="center"/>
              <w:rPr>
                <w:noProof/>
                <w:lang w:val="en-US"/>
              </w:rPr>
            </w:pPr>
            <w:r w:rsidRPr="00FA517A">
              <w:rPr>
                <w:noProof/>
                <w:lang w:val="en-US"/>
              </w:rPr>
              <w:t>1</w:t>
            </w:r>
          </w:p>
        </w:tc>
        <w:tc>
          <w:tcPr>
            <w:tcW w:w="1955" w:type="dxa"/>
          </w:tcPr>
          <w:p w:rsidR="00FA517A" w:rsidRPr="00AE1407" w:rsidRDefault="00FA517A" w:rsidP="0075333E">
            <w:pPr>
              <w:autoSpaceDE w:val="0"/>
              <w:autoSpaceDN w:val="0"/>
              <w:adjustRightInd w:val="0"/>
              <w:jc w:val="center"/>
              <w:rPr>
                <w:noProof/>
                <w:lang w:val="en-US"/>
              </w:rPr>
            </w:pPr>
          </w:p>
        </w:tc>
        <w:tc>
          <w:tcPr>
            <w:tcW w:w="1350" w:type="dxa"/>
          </w:tcPr>
          <w:p w:rsidR="00FA517A" w:rsidRPr="00AE1407" w:rsidRDefault="00FA517A" w:rsidP="0075333E">
            <w:pPr>
              <w:autoSpaceDE w:val="0"/>
              <w:autoSpaceDN w:val="0"/>
              <w:adjustRightInd w:val="0"/>
              <w:jc w:val="right"/>
              <w:rPr>
                <w:noProof/>
                <w:lang w:val="en-US"/>
              </w:rPr>
            </w:pPr>
          </w:p>
        </w:tc>
        <w:tc>
          <w:tcPr>
            <w:tcW w:w="1980" w:type="dxa"/>
          </w:tcPr>
          <w:p w:rsidR="00FA517A" w:rsidRPr="00AE1407" w:rsidRDefault="00FA517A" w:rsidP="0075333E">
            <w:pPr>
              <w:autoSpaceDE w:val="0"/>
              <w:autoSpaceDN w:val="0"/>
              <w:adjustRightInd w:val="0"/>
              <w:jc w:val="right"/>
              <w:rPr>
                <w:noProof/>
                <w:lang w:val="en-US"/>
              </w:rPr>
            </w:pPr>
          </w:p>
        </w:tc>
        <w:tc>
          <w:tcPr>
            <w:tcW w:w="1890" w:type="dxa"/>
          </w:tcPr>
          <w:p w:rsidR="00FA517A" w:rsidRPr="00AE1407" w:rsidRDefault="00FA517A" w:rsidP="0075333E">
            <w:pPr>
              <w:autoSpaceDE w:val="0"/>
              <w:autoSpaceDN w:val="0"/>
              <w:adjustRightInd w:val="0"/>
              <w:jc w:val="right"/>
              <w:rPr>
                <w:noProof/>
                <w:lang w:val="en-US"/>
              </w:rPr>
            </w:pPr>
          </w:p>
        </w:tc>
        <w:tc>
          <w:tcPr>
            <w:tcW w:w="1890" w:type="dxa"/>
          </w:tcPr>
          <w:p w:rsidR="00FA517A" w:rsidRPr="00AE1407" w:rsidRDefault="00FA517A" w:rsidP="0075333E">
            <w:pPr>
              <w:autoSpaceDE w:val="0"/>
              <w:autoSpaceDN w:val="0"/>
              <w:adjustRightInd w:val="0"/>
              <w:jc w:val="right"/>
              <w:rPr>
                <w:noProof/>
                <w:lang w:val="en-US"/>
              </w:rPr>
            </w:pPr>
          </w:p>
        </w:tc>
      </w:tr>
    </w:tbl>
    <w:p w:rsidR="0075333E" w:rsidRPr="003431AF" w:rsidRDefault="0075333E" w:rsidP="0075333E">
      <w:pPr>
        <w:pStyle w:val="Heading2"/>
        <w:ind w:left="720"/>
        <w:jc w:val="left"/>
        <w:rPr>
          <w:noProof/>
        </w:rPr>
      </w:pPr>
    </w:p>
    <w:p w:rsidR="0075333E" w:rsidRPr="003431AF" w:rsidRDefault="0075333E" w:rsidP="0075333E">
      <w:pPr>
        <w:pStyle w:val="Heading2"/>
        <w:ind w:left="720"/>
        <w:jc w:val="left"/>
        <w:rPr>
          <w:noProof/>
        </w:rPr>
      </w:pPr>
    </w:p>
    <w:p w:rsidR="0075333E" w:rsidRDefault="0075333E" w:rsidP="0075333E">
      <w:pPr>
        <w:pStyle w:val="Heading2"/>
        <w:rPr>
          <w:noProof/>
          <w:lang/>
        </w:rPr>
      </w:pPr>
    </w:p>
    <w:p w:rsidR="0075333E" w:rsidRDefault="0075333E" w:rsidP="0075333E">
      <w:pPr>
        <w:rPr>
          <w:lang/>
        </w:rPr>
      </w:pPr>
    </w:p>
    <w:p w:rsidR="0075333E" w:rsidRPr="00AE1407" w:rsidRDefault="0075333E" w:rsidP="0075333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5333E" w:rsidRPr="00AE1407" w:rsidRDefault="0075333E" w:rsidP="0075333E">
      <w:pPr>
        <w:pStyle w:val="BodyText"/>
        <w:rPr>
          <w:noProof/>
          <w:szCs w:val="24"/>
        </w:rPr>
      </w:pPr>
    </w:p>
    <w:p w:rsidR="0075333E" w:rsidRPr="00AE1407" w:rsidRDefault="0075333E" w:rsidP="0075333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75333E" w:rsidRPr="00AE1407" w:rsidRDefault="0075333E" w:rsidP="0075333E">
      <w:pPr>
        <w:rPr>
          <w:noProof/>
        </w:rPr>
      </w:pPr>
      <w:r w:rsidRPr="00AE1407">
        <w:rPr>
          <w:noProof/>
        </w:rPr>
        <w:br w:type="page"/>
      </w:r>
    </w:p>
    <w:p w:rsidR="0075333E" w:rsidRPr="003E22E4" w:rsidRDefault="0075333E" w:rsidP="0075333E">
      <w:pPr>
        <w:rPr>
          <w:lang w:val="hr-HR"/>
        </w:rPr>
      </w:pPr>
    </w:p>
    <w:p w:rsidR="0075333E" w:rsidRPr="007B69C7" w:rsidRDefault="0075333E" w:rsidP="00EB40F9">
      <w:pPr>
        <w:pStyle w:val="Heading1"/>
        <w:numPr>
          <w:ilvl w:val="0"/>
          <w:numId w:val="35"/>
        </w:numPr>
        <w:jc w:val="center"/>
        <w:rPr>
          <w:noProof/>
          <w:sz w:val="28"/>
          <w:szCs w:val="28"/>
        </w:rPr>
      </w:pPr>
      <w:bookmarkStart w:id="399" w:name="_Toc396296395"/>
      <w:bookmarkStart w:id="400" w:name="_Toc396297022"/>
      <w:bookmarkStart w:id="401" w:name="_Toc396297144"/>
      <w:bookmarkStart w:id="402" w:name="_Toc396297286"/>
      <w:r w:rsidRPr="007B69C7">
        <w:rPr>
          <w:noProof/>
          <w:sz w:val="28"/>
          <w:szCs w:val="28"/>
        </w:rPr>
        <w:t>ОПШТИ ПОДАЦИ О ПОНУЂАЧУ ИЗ ГРУПЕ ПОНУЂАЧА</w:t>
      </w:r>
      <w:bookmarkEnd w:id="399"/>
      <w:bookmarkEnd w:id="400"/>
      <w:bookmarkEnd w:id="401"/>
      <w:bookmarkEnd w:id="402"/>
    </w:p>
    <w:p w:rsidR="0075333E" w:rsidRPr="00AE1407" w:rsidRDefault="0075333E" w:rsidP="0075333E">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75333E" w:rsidRPr="00AE1407" w:rsidTr="0075333E">
        <w:trPr>
          <w:jc w:val="center"/>
        </w:trPr>
        <w:tc>
          <w:tcPr>
            <w:tcW w:w="690" w:type="dxa"/>
            <w:vAlign w:val="center"/>
          </w:tcPr>
          <w:p w:rsidR="0075333E" w:rsidRPr="00AE1407" w:rsidRDefault="0075333E" w:rsidP="0075333E">
            <w:pPr>
              <w:jc w:val="center"/>
              <w:rPr>
                <w:b/>
                <w:noProof/>
                <w:sz w:val="20"/>
                <w:szCs w:val="20"/>
              </w:rPr>
            </w:pPr>
            <w:r w:rsidRPr="00AE1407">
              <w:rPr>
                <w:b/>
                <w:noProof/>
                <w:sz w:val="20"/>
                <w:szCs w:val="20"/>
              </w:rPr>
              <w:t>Р.бр</w:t>
            </w:r>
          </w:p>
        </w:tc>
        <w:tc>
          <w:tcPr>
            <w:tcW w:w="3324" w:type="dxa"/>
            <w:vAlign w:val="center"/>
          </w:tcPr>
          <w:p w:rsidR="0075333E" w:rsidRPr="00AE1407" w:rsidRDefault="0075333E" w:rsidP="0075333E">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75333E" w:rsidRPr="00AE1407" w:rsidRDefault="0075333E" w:rsidP="0075333E">
            <w:pPr>
              <w:jc w:val="center"/>
              <w:rPr>
                <w:b/>
                <w:noProof/>
                <w:sz w:val="20"/>
                <w:szCs w:val="20"/>
              </w:rPr>
            </w:pPr>
            <w:r w:rsidRPr="00AE1407">
              <w:rPr>
                <w:b/>
                <w:noProof/>
                <w:sz w:val="20"/>
                <w:szCs w:val="20"/>
              </w:rPr>
              <w:t>Адреса седишта</w:t>
            </w:r>
          </w:p>
        </w:tc>
        <w:tc>
          <w:tcPr>
            <w:tcW w:w="1697" w:type="dxa"/>
            <w:vAlign w:val="center"/>
          </w:tcPr>
          <w:p w:rsidR="0075333E" w:rsidRPr="00AE1407" w:rsidRDefault="0075333E" w:rsidP="0075333E">
            <w:pPr>
              <w:jc w:val="center"/>
              <w:rPr>
                <w:b/>
                <w:noProof/>
                <w:sz w:val="20"/>
                <w:szCs w:val="20"/>
              </w:rPr>
            </w:pPr>
            <w:r w:rsidRPr="00AE1407">
              <w:rPr>
                <w:b/>
                <w:noProof/>
                <w:sz w:val="20"/>
                <w:szCs w:val="20"/>
              </w:rPr>
              <w:t>Матични број</w:t>
            </w:r>
          </w:p>
        </w:tc>
        <w:tc>
          <w:tcPr>
            <w:tcW w:w="2284" w:type="dxa"/>
            <w:vAlign w:val="center"/>
          </w:tcPr>
          <w:p w:rsidR="0075333E" w:rsidRPr="00AE1407" w:rsidRDefault="0075333E" w:rsidP="0075333E">
            <w:pPr>
              <w:jc w:val="center"/>
              <w:rPr>
                <w:b/>
                <w:noProof/>
                <w:sz w:val="20"/>
                <w:szCs w:val="20"/>
              </w:rPr>
            </w:pPr>
            <w:r w:rsidRPr="00AE1407">
              <w:rPr>
                <w:b/>
                <w:noProof/>
                <w:sz w:val="20"/>
                <w:szCs w:val="20"/>
              </w:rPr>
              <w:t>Порески идентификациони број</w:t>
            </w:r>
          </w:p>
        </w:tc>
        <w:tc>
          <w:tcPr>
            <w:tcW w:w="2047" w:type="dxa"/>
            <w:vAlign w:val="center"/>
          </w:tcPr>
          <w:p w:rsidR="0075333E" w:rsidRPr="00AE1407" w:rsidRDefault="0075333E" w:rsidP="0075333E">
            <w:pPr>
              <w:jc w:val="center"/>
              <w:rPr>
                <w:b/>
                <w:noProof/>
                <w:sz w:val="20"/>
                <w:szCs w:val="20"/>
              </w:rPr>
            </w:pPr>
            <w:r w:rsidRPr="00AE1407">
              <w:rPr>
                <w:b/>
                <w:noProof/>
                <w:sz w:val="20"/>
                <w:szCs w:val="20"/>
              </w:rPr>
              <w:t>Име особе за контакт</w:t>
            </w: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1</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2</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3</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4</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5</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6</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7</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8</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9</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jc w:val="center"/>
              <w:rPr>
                <w:b/>
                <w:noProof/>
              </w:rPr>
            </w:pPr>
            <w:r w:rsidRPr="00AE1407">
              <w:rPr>
                <w:b/>
                <w:noProof/>
              </w:rPr>
              <w:t>10</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bl>
    <w:p w:rsidR="0075333E" w:rsidRPr="00AE1407" w:rsidRDefault="0075333E" w:rsidP="0075333E">
      <w:pPr>
        <w:rPr>
          <w:noProof/>
        </w:rPr>
      </w:pPr>
      <w:r w:rsidRPr="00AE1407">
        <w:rPr>
          <w:noProof/>
        </w:rPr>
        <w:t xml:space="preserve"> </w:t>
      </w:r>
    </w:p>
    <w:p w:rsidR="0075333E" w:rsidRPr="00AE1407" w:rsidRDefault="0075333E" w:rsidP="0075333E">
      <w:pPr>
        <w:rPr>
          <w:noProof/>
        </w:rPr>
      </w:pPr>
    </w:p>
    <w:p w:rsidR="0075333E" w:rsidRPr="00AE1407" w:rsidRDefault="0075333E" w:rsidP="0075333E">
      <w:pPr>
        <w:rPr>
          <w:noProof/>
        </w:rPr>
      </w:pPr>
    </w:p>
    <w:p w:rsidR="0075333E" w:rsidRPr="00AE1407" w:rsidRDefault="0075333E" w:rsidP="0075333E">
      <w:pPr>
        <w:ind w:firstLine="720"/>
        <w:rPr>
          <w:b/>
          <w:noProof/>
        </w:rPr>
      </w:pPr>
      <w:r w:rsidRPr="00AE1407">
        <w:rPr>
          <w:b/>
          <w:noProof/>
        </w:rPr>
        <w:t>НАПОМЕНЕ:</w:t>
      </w:r>
    </w:p>
    <w:p w:rsidR="0075333E" w:rsidRPr="00AE1407" w:rsidRDefault="0075333E" w:rsidP="0075333E">
      <w:pPr>
        <w:ind w:firstLine="720"/>
        <w:rPr>
          <w:noProof/>
        </w:rPr>
      </w:pPr>
      <w:r w:rsidRPr="00AE1407">
        <w:rPr>
          <w:noProof/>
        </w:rPr>
        <w:t xml:space="preserve">Понуђач доставља уколико је у Обрасцу понуде заокружио </w:t>
      </w:r>
      <w:r w:rsidRPr="00AE1407">
        <w:rPr>
          <w:b/>
          <w:noProof/>
        </w:rPr>
        <w:t>“б”.</w:t>
      </w:r>
    </w:p>
    <w:p w:rsidR="0075333E" w:rsidRPr="00AE1407" w:rsidRDefault="0075333E" w:rsidP="0075333E">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5333E" w:rsidRPr="00AE1407" w:rsidTr="0075333E">
        <w:tc>
          <w:tcPr>
            <w:tcW w:w="3182" w:type="dxa"/>
            <w:tcBorders>
              <w:bottom w:val="single" w:sz="4" w:space="0" w:color="auto"/>
            </w:tcBorders>
          </w:tcPr>
          <w:p w:rsidR="0075333E" w:rsidRPr="00AE1407" w:rsidRDefault="0075333E" w:rsidP="0075333E">
            <w:pPr>
              <w:jc w:val="center"/>
              <w:rPr>
                <w:noProof/>
                <w:highlight w:val="yellow"/>
              </w:rPr>
            </w:pPr>
          </w:p>
        </w:tc>
        <w:tc>
          <w:tcPr>
            <w:tcW w:w="2708" w:type="dxa"/>
          </w:tcPr>
          <w:p w:rsidR="0075333E" w:rsidRPr="00AE1407" w:rsidRDefault="0075333E" w:rsidP="0075333E">
            <w:pPr>
              <w:rPr>
                <w:noProof/>
                <w:highlight w:val="yellow"/>
              </w:rPr>
            </w:pPr>
          </w:p>
        </w:tc>
        <w:tc>
          <w:tcPr>
            <w:tcW w:w="3290" w:type="dxa"/>
            <w:tcBorders>
              <w:bottom w:val="single" w:sz="4" w:space="0" w:color="auto"/>
            </w:tcBorders>
          </w:tcPr>
          <w:p w:rsidR="0075333E" w:rsidRPr="00AE1407" w:rsidRDefault="0075333E" w:rsidP="0075333E">
            <w:pPr>
              <w:rPr>
                <w:noProof/>
                <w:highlight w:val="yellow"/>
              </w:rPr>
            </w:pPr>
          </w:p>
        </w:tc>
      </w:tr>
      <w:tr w:rsidR="0075333E" w:rsidRPr="00AE1407" w:rsidTr="0075333E">
        <w:tc>
          <w:tcPr>
            <w:tcW w:w="3182" w:type="dxa"/>
            <w:tcBorders>
              <w:top w:val="single" w:sz="4" w:space="0" w:color="auto"/>
            </w:tcBorders>
          </w:tcPr>
          <w:p w:rsidR="0075333E" w:rsidRPr="00AE1407" w:rsidRDefault="0075333E" w:rsidP="0075333E">
            <w:pPr>
              <w:jc w:val="center"/>
              <w:rPr>
                <w:noProof/>
                <w:highlight w:val="yellow"/>
              </w:rPr>
            </w:pPr>
            <w:r w:rsidRPr="00AE1407">
              <w:rPr>
                <w:noProof/>
              </w:rPr>
              <w:t>НАЗИВ ПОНУЂАЧА</w:t>
            </w:r>
          </w:p>
        </w:tc>
        <w:tc>
          <w:tcPr>
            <w:tcW w:w="2708" w:type="dxa"/>
          </w:tcPr>
          <w:p w:rsidR="0075333E" w:rsidRPr="00AE1407" w:rsidRDefault="0075333E" w:rsidP="0075333E">
            <w:pPr>
              <w:jc w:val="center"/>
              <w:rPr>
                <w:noProof/>
              </w:rPr>
            </w:pPr>
            <w:r w:rsidRPr="00AE1407">
              <w:rPr>
                <w:noProof/>
              </w:rPr>
              <w:t>М.П.</w:t>
            </w:r>
          </w:p>
        </w:tc>
        <w:tc>
          <w:tcPr>
            <w:tcW w:w="3290" w:type="dxa"/>
            <w:tcBorders>
              <w:top w:val="single" w:sz="4" w:space="0" w:color="auto"/>
            </w:tcBorders>
          </w:tcPr>
          <w:p w:rsidR="0075333E" w:rsidRPr="00AE1407" w:rsidRDefault="0075333E" w:rsidP="0075333E">
            <w:pPr>
              <w:jc w:val="center"/>
              <w:rPr>
                <w:noProof/>
                <w:highlight w:val="yellow"/>
              </w:rPr>
            </w:pPr>
            <w:r w:rsidRPr="00AE1407">
              <w:rPr>
                <w:noProof/>
              </w:rPr>
              <w:t>ПОТПИС ПОНУЂАЧА</w:t>
            </w:r>
          </w:p>
        </w:tc>
      </w:tr>
    </w:tbl>
    <w:p w:rsidR="0075333E" w:rsidRDefault="0075333E" w:rsidP="0075333E">
      <w:pPr>
        <w:rPr>
          <w:b/>
          <w:noProof/>
        </w:rPr>
      </w:pPr>
      <w:r w:rsidRPr="00AE1407">
        <w:rPr>
          <w:b/>
          <w:noProof/>
        </w:rPr>
        <w:br w:type="page"/>
      </w:r>
    </w:p>
    <w:p w:rsidR="0075333E" w:rsidRPr="007B69C7" w:rsidRDefault="0075333E" w:rsidP="00EB40F9">
      <w:pPr>
        <w:pStyle w:val="Heading1"/>
        <w:numPr>
          <w:ilvl w:val="0"/>
          <w:numId w:val="35"/>
        </w:numPr>
        <w:jc w:val="center"/>
        <w:rPr>
          <w:noProof/>
          <w:sz w:val="28"/>
          <w:szCs w:val="28"/>
        </w:rPr>
      </w:pPr>
      <w:bookmarkStart w:id="403" w:name="_Toc396296396"/>
      <w:bookmarkStart w:id="404" w:name="_Toc396297023"/>
      <w:bookmarkStart w:id="405" w:name="_Toc396297145"/>
      <w:bookmarkStart w:id="406" w:name="_Toc396297287"/>
      <w:r w:rsidRPr="007B69C7">
        <w:rPr>
          <w:noProof/>
          <w:sz w:val="28"/>
          <w:szCs w:val="28"/>
        </w:rPr>
        <w:lastRenderedPageBreak/>
        <w:t>ОПШТИ ПОДАЦИ О ПОДИЗВОЂАЧИМА</w:t>
      </w:r>
      <w:bookmarkEnd w:id="403"/>
      <w:bookmarkEnd w:id="404"/>
      <w:bookmarkEnd w:id="405"/>
      <w:bookmarkEnd w:id="406"/>
    </w:p>
    <w:p w:rsidR="0075333E" w:rsidRPr="00AE1407" w:rsidRDefault="0075333E" w:rsidP="0075333E">
      <w:pPr>
        <w:rPr>
          <w:b/>
          <w:noProof/>
        </w:rPr>
      </w:pPr>
    </w:p>
    <w:tbl>
      <w:tblPr>
        <w:tblStyle w:val="TableGrid"/>
        <w:tblW w:w="12312" w:type="dxa"/>
        <w:jc w:val="center"/>
        <w:tblLook w:val="04A0"/>
      </w:tblPr>
      <w:tblGrid>
        <w:gridCol w:w="690"/>
        <w:gridCol w:w="3324"/>
        <w:gridCol w:w="2270"/>
        <w:gridCol w:w="1697"/>
        <w:gridCol w:w="2284"/>
        <w:gridCol w:w="2047"/>
      </w:tblGrid>
      <w:tr w:rsidR="0075333E" w:rsidRPr="00AE1407" w:rsidTr="0075333E">
        <w:trPr>
          <w:jc w:val="center"/>
        </w:trPr>
        <w:tc>
          <w:tcPr>
            <w:tcW w:w="690" w:type="dxa"/>
            <w:vAlign w:val="center"/>
          </w:tcPr>
          <w:p w:rsidR="0075333E" w:rsidRPr="00AE1407" w:rsidRDefault="0075333E" w:rsidP="0075333E">
            <w:pPr>
              <w:jc w:val="center"/>
              <w:rPr>
                <w:noProof/>
                <w:sz w:val="20"/>
                <w:szCs w:val="20"/>
              </w:rPr>
            </w:pPr>
            <w:r w:rsidRPr="00AE1407">
              <w:rPr>
                <w:noProof/>
                <w:sz w:val="20"/>
                <w:szCs w:val="20"/>
              </w:rPr>
              <w:t>Р.бр</w:t>
            </w:r>
          </w:p>
        </w:tc>
        <w:tc>
          <w:tcPr>
            <w:tcW w:w="3324" w:type="dxa"/>
            <w:vAlign w:val="center"/>
          </w:tcPr>
          <w:p w:rsidR="0075333E" w:rsidRPr="00AE1407" w:rsidRDefault="0075333E" w:rsidP="0075333E">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75333E" w:rsidRPr="00AE1407" w:rsidRDefault="0075333E" w:rsidP="0075333E">
            <w:pPr>
              <w:jc w:val="center"/>
              <w:rPr>
                <w:noProof/>
                <w:sz w:val="20"/>
                <w:szCs w:val="20"/>
              </w:rPr>
            </w:pPr>
            <w:r w:rsidRPr="00AE1407">
              <w:rPr>
                <w:noProof/>
                <w:sz w:val="20"/>
                <w:szCs w:val="20"/>
              </w:rPr>
              <w:t>Адреса седишта</w:t>
            </w:r>
          </w:p>
        </w:tc>
        <w:tc>
          <w:tcPr>
            <w:tcW w:w="1697" w:type="dxa"/>
            <w:vAlign w:val="center"/>
          </w:tcPr>
          <w:p w:rsidR="0075333E" w:rsidRPr="00AE1407" w:rsidRDefault="0075333E" w:rsidP="0075333E">
            <w:pPr>
              <w:jc w:val="center"/>
              <w:rPr>
                <w:noProof/>
                <w:sz w:val="20"/>
                <w:szCs w:val="20"/>
              </w:rPr>
            </w:pPr>
            <w:r w:rsidRPr="00AE1407">
              <w:rPr>
                <w:noProof/>
                <w:sz w:val="20"/>
                <w:szCs w:val="20"/>
              </w:rPr>
              <w:t>Матични број</w:t>
            </w:r>
          </w:p>
        </w:tc>
        <w:tc>
          <w:tcPr>
            <w:tcW w:w="2284" w:type="dxa"/>
            <w:vAlign w:val="center"/>
          </w:tcPr>
          <w:p w:rsidR="0075333E" w:rsidRPr="00AE1407" w:rsidRDefault="0075333E" w:rsidP="0075333E">
            <w:pPr>
              <w:jc w:val="center"/>
              <w:rPr>
                <w:noProof/>
                <w:sz w:val="20"/>
                <w:szCs w:val="20"/>
              </w:rPr>
            </w:pPr>
            <w:r w:rsidRPr="00AE1407">
              <w:rPr>
                <w:noProof/>
                <w:sz w:val="20"/>
                <w:szCs w:val="20"/>
              </w:rPr>
              <w:t>Порески идентификациони број</w:t>
            </w:r>
          </w:p>
        </w:tc>
        <w:tc>
          <w:tcPr>
            <w:tcW w:w="2047" w:type="dxa"/>
            <w:vAlign w:val="center"/>
          </w:tcPr>
          <w:p w:rsidR="0075333E" w:rsidRPr="00AE1407" w:rsidRDefault="0075333E" w:rsidP="0075333E">
            <w:pPr>
              <w:jc w:val="center"/>
              <w:rPr>
                <w:noProof/>
                <w:sz w:val="20"/>
                <w:szCs w:val="20"/>
              </w:rPr>
            </w:pPr>
            <w:r w:rsidRPr="00AE1407">
              <w:rPr>
                <w:noProof/>
                <w:sz w:val="20"/>
                <w:szCs w:val="20"/>
              </w:rPr>
              <w:t>Име особе за контакт</w:t>
            </w:r>
          </w:p>
        </w:tc>
      </w:tr>
      <w:tr w:rsidR="0075333E" w:rsidRPr="00AE1407" w:rsidTr="0075333E">
        <w:trPr>
          <w:jc w:val="center"/>
        </w:trPr>
        <w:tc>
          <w:tcPr>
            <w:tcW w:w="690" w:type="dxa"/>
          </w:tcPr>
          <w:p w:rsidR="0075333E" w:rsidRPr="00AE1407" w:rsidRDefault="0075333E" w:rsidP="0075333E">
            <w:pPr>
              <w:rPr>
                <w:b/>
                <w:noProof/>
              </w:rPr>
            </w:pPr>
            <w:r w:rsidRPr="00AE1407">
              <w:rPr>
                <w:b/>
                <w:noProof/>
              </w:rPr>
              <w:t>1</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2</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3</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4</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5</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6</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7</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8</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9</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r w:rsidR="0075333E" w:rsidRPr="00AE1407" w:rsidTr="0075333E">
        <w:trPr>
          <w:jc w:val="center"/>
        </w:trPr>
        <w:tc>
          <w:tcPr>
            <w:tcW w:w="690" w:type="dxa"/>
          </w:tcPr>
          <w:p w:rsidR="0075333E" w:rsidRPr="00AE1407" w:rsidRDefault="0075333E" w:rsidP="0075333E">
            <w:pPr>
              <w:rPr>
                <w:b/>
                <w:noProof/>
              </w:rPr>
            </w:pPr>
            <w:r w:rsidRPr="00AE1407">
              <w:rPr>
                <w:b/>
                <w:noProof/>
              </w:rPr>
              <w:t>10</w:t>
            </w:r>
          </w:p>
        </w:tc>
        <w:tc>
          <w:tcPr>
            <w:tcW w:w="3324" w:type="dxa"/>
          </w:tcPr>
          <w:p w:rsidR="0075333E" w:rsidRPr="00AE1407" w:rsidRDefault="0075333E" w:rsidP="0075333E">
            <w:pPr>
              <w:rPr>
                <w:b/>
                <w:noProof/>
              </w:rPr>
            </w:pPr>
          </w:p>
        </w:tc>
        <w:tc>
          <w:tcPr>
            <w:tcW w:w="2270" w:type="dxa"/>
          </w:tcPr>
          <w:p w:rsidR="0075333E" w:rsidRPr="00AE1407" w:rsidRDefault="0075333E" w:rsidP="0075333E">
            <w:pPr>
              <w:rPr>
                <w:b/>
                <w:noProof/>
              </w:rPr>
            </w:pPr>
          </w:p>
        </w:tc>
        <w:tc>
          <w:tcPr>
            <w:tcW w:w="1697" w:type="dxa"/>
          </w:tcPr>
          <w:p w:rsidR="0075333E" w:rsidRPr="00AE1407" w:rsidRDefault="0075333E" w:rsidP="0075333E">
            <w:pPr>
              <w:rPr>
                <w:b/>
                <w:noProof/>
              </w:rPr>
            </w:pPr>
          </w:p>
        </w:tc>
        <w:tc>
          <w:tcPr>
            <w:tcW w:w="2284" w:type="dxa"/>
          </w:tcPr>
          <w:p w:rsidR="0075333E" w:rsidRPr="00AE1407" w:rsidRDefault="0075333E" w:rsidP="0075333E">
            <w:pPr>
              <w:rPr>
                <w:b/>
                <w:noProof/>
              </w:rPr>
            </w:pPr>
          </w:p>
        </w:tc>
        <w:tc>
          <w:tcPr>
            <w:tcW w:w="2047" w:type="dxa"/>
          </w:tcPr>
          <w:p w:rsidR="0075333E" w:rsidRPr="00AE1407" w:rsidRDefault="0075333E" w:rsidP="0075333E">
            <w:pPr>
              <w:rPr>
                <w:b/>
                <w:noProof/>
              </w:rPr>
            </w:pPr>
          </w:p>
        </w:tc>
      </w:tr>
    </w:tbl>
    <w:p w:rsidR="0075333E" w:rsidRPr="00AE1407" w:rsidRDefault="0075333E" w:rsidP="0075333E">
      <w:pPr>
        <w:rPr>
          <w:b/>
          <w:noProof/>
        </w:rPr>
      </w:pPr>
    </w:p>
    <w:p w:rsidR="0075333E" w:rsidRPr="00AE1407" w:rsidRDefault="0075333E" w:rsidP="0075333E">
      <w:pPr>
        <w:rPr>
          <w:b/>
          <w:noProof/>
        </w:rPr>
      </w:pPr>
    </w:p>
    <w:p w:rsidR="0075333E" w:rsidRPr="00AE1407" w:rsidRDefault="0075333E" w:rsidP="0075333E">
      <w:pPr>
        <w:rPr>
          <w:b/>
          <w:noProof/>
        </w:rPr>
      </w:pPr>
    </w:p>
    <w:p w:rsidR="0075333E" w:rsidRPr="00AE1407" w:rsidRDefault="0075333E" w:rsidP="0075333E">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75333E" w:rsidRPr="00AE1407" w:rsidRDefault="0075333E" w:rsidP="0075333E">
      <w:pPr>
        <w:rPr>
          <w:b/>
          <w:noProof/>
        </w:rPr>
      </w:pPr>
    </w:p>
    <w:p w:rsidR="0075333E" w:rsidRPr="00AE1407" w:rsidRDefault="0075333E" w:rsidP="0075333E">
      <w:pPr>
        <w:ind w:firstLine="720"/>
        <w:rPr>
          <w:b/>
          <w:noProof/>
        </w:rPr>
      </w:pPr>
      <w:r w:rsidRPr="00AE1407">
        <w:rPr>
          <w:b/>
          <w:noProof/>
        </w:rPr>
        <w:t>НАПОМЕНЕ:</w:t>
      </w:r>
    </w:p>
    <w:p w:rsidR="0075333E" w:rsidRPr="00AE1407" w:rsidRDefault="0075333E" w:rsidP="0075333E">
      <w:pPr>
        <w:ind w:firstLine="720"/>
        <w:rPr>
          <w:noProof/>
        </w:rPr>
      </w:pPr>
      <w:r w:rsidRPr="00AE1407">
        <w:rPr>
          <w:noProof/>
        </w:rPr>
        <w:t xml:space="preserve">Понуђач доставља уколико је у Обрасцу понуде заокружио </w:t>
      </w:r>
      <w:r w:rsidRPr="00AE1407">
        <w:rPr>
          <w:b/>
          <w:noProof/>
        </w:rPr>
        <w:t>“в”.</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5333E" w:rsidRPr="00AE1407" w:rsidTr="0075333E">
        <w:tc>
          <w:tcPr>
            <w:tcW w:w="3182" w:type="dxa"/>
            <w:tcBorders>
              <w:bottom w:val="single" w:sz="4" w:space="0" w:color="auto"/>
            </w:tcBorders>
          </w:tcPr>
          <w:p w:rsidR="0075333E" w:rsidRPr="00AE1407" w:rsidRDefault="0075333E" w:rsidP="0075333E">
            <w:pPr>
              <w:jc w:val="center"/>
              <w:rPr>
                <w:noProof/>
                <w:highlight w:val="yellow"/>
              </w:rPr>
            </w:pPr>
          </w:p>
        </w:tc>
        <w:tc>
          <w:tcPr>
            <w:tcW w:w="2708" w:type="dxa"/>
          </w:tcPr>
          <w:p w:rsidR="0075333E" w:rsidRPr="00AE1407" w:rsidRDefault="0075333E" w:rsidP="0075333E">
            <w:pPr>
              <w:rPr>
                <w:noProof/>
                <w:highlight w:val="yellow"/>
              </w:rPr>
            </w:pPr>
          </w:p>
        </w:tc>
        <w:tc>
          <w:tcPr>
            <w:tcW w:w="3290" w:type="dxa"/>
            <w:tcBorders>
              <w:bottom w:val="single" w:sz="4" w:space="0" w:color="auto"/>
            </w:tcBorders>
          </w:tcPr>
          <w:p w:rsidR="0075333E" w:rsidRPr="00AE1407" w:rsidRDefault="0075333E" w:rsidP="0075333E">
            <w:pPr>
              <w:rPr>
                <w:noProof/>
                <w:highlight w:val="yellow"/>
              </w:rPr>
            </w:pPr>
          </w:p>
        </w:tc>
      </w:tr>
      <w:tr w:rsidR="0075333E" w:rsidRPr="00AE1407" w:rsidTr="0075333E">
        <w:tc>
          <w:tcPr>
            <w:tcW w:w="3182" w:type="dxa"/>
            <w:tcBorders>
              <w:top w:val="single" w:sz="4" w:space="0" w:color="auto"/>
            </w:tcBorders>
          </w:tcPr>
          <w:p w:rsidR="0075333E" w:rsidRPr="00AE1407" w:rsidRDefault="0075333E" w:rsidP="0075333E">
            <w:pPr>
              <w:jc w:val="center"/>
              <w:rPr>
                <w:noProof/>
                <w:highlight w:val="yellow"/>
              </w:rPr>
            </w:pPr>
            <w:r w:rsidRPr="00AE1407">
              <w:rPr>
                <w:noProof/>
              </w:rPr>
              <w:t>НАЗИВ ПОНУЂАЧА</w:t>
            </w:r>
          </w:p>
        </w:tc>
        <w:tc>
          <w:tcPr>
            <w:tcW w:w="2708" w:type="dxa"/>
          </w:tcPr>
          <w:p w:rsidR="0075333E" w:rsidRPr="00AE1407" w:rsidRDefault="0075333E" w:rsidP="0075333E">
            <w:pPr>
              <w:jc w:val="center"/>
              <w:rPr>
                <w:noProof/>
              </w:rPr>
            </w:pPr>
            <w:r w:rsidRPr="00AE1407">
              <w:rPr>
                <w:noProof/>
              </w:rPr>
              <w:t>М.П.</w:t>
            </w:r>
          </w:p>
        </w:tc>
        <w:tc>
          <w:tcPr>
            <w:tcW w:w="3290" w:type="dxa"/>
            <w:tcBorders>
              <w:top w:val="single" w:sz="4" w:space="0" w:color="auto"/>
            </w:tcBorders>
          </w:tcPr>
          <w:p w:rsidR="0075333E" w:rsidRPr="00AE1407" w:rsidRDefault="0075333E" w:rsidP="0075333E">
            <w:pPr>
              <w:jc w:val="center"/>
              <w:rPr>
                <w:noProof/>
                <w:highlight w:val="yellow"/>
              </w:rPr>
            </w:pPr>
            <w:r w:rsidRPr="00AE1407">
              <w:rPr>
                <w:noProof/>
              </w:rPr>
              <w:t>ПОТПИС ПОНУЂАЧА</w:t>
            </w:r>
          </w:p>
        </w:tc>
      </w:tr>
    </w:tbl>
    <w:p w:rsidR="0075333E" w:rsidRPr="00AE1407" w:rsidRDefault="0075333E" w:rsidP="007A4B1A">
      <w:pPr>
        <w:ind w:firstLine="720"/>
        <w:rPr>
          <w:noProof/>
        </w:rPr>
      </w:pPr>
      <w:r w:rsidRPr="00AE1407">
        <w:rPr>
          <w:noProof/>
        </w:rPr>
        <w:t>Образац копирати, уколико има више подизв</w:t>
      </w:r>
    </w:p>
    <w:sectPr w:rsidR="0075333E"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13" w:rsidRDefault="00197E13">
      <w:r>
        <w:separator/>
      </w:r>
    </w:p>
  </w:endnote>
  <w:endnote w:type="continuationSeparator" w:id="0">
    <w:p w:rsidR="00197E13" w:rsidRDefault="00197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13" w:rsidRDefault="00197E1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E13" w:rsidRDefault="00197E13"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665"/>
      <w:docPartObj>
        <w:docPartGallery w:val="Page Numbers (Bottom of Page)"/>
        <w:docPartUnique/>
      </w:docPartObj>
    </w:sdtPr>
    <w:sdtContent>
      <w:sdt>
        <w:sdtPr>
          <w:id w:val="3337666"/>
          <w:docPartObj>
            <w:docPartGallery w:val="Page Numbers (Top of Page)"/>
            <w:docPartUnique/>
          </w:docPartObj>
        </w:sdtPr>
        <w:sdtContent>
          <w:p w:rsidR="00197E13" w:rsidRDefault="00197E13">
            <w:pPr>
              <w:pStyle w:val="Footer"/>
              <w:jc w:val="center"/>
            </w:pPr>
            <w:r>
              <w:t xml:space="preserve">Страна </w:t>
            </w:r>
            <w:r>
              <w:rPr>
                <w:b/>
              </w:rPr>
              <w:fldChar w:fldCharType="begin"/>
            </w:r>
            <w:r>
              <w:rPr>
                <w:b/>
              </w:rPr>
              <w:instrText xml:space="preserve"> PAGE </w:instrText>
            </w:r>
            <w:r>
              <w:rPr>
                <w:b/>
              </w:rPr>
              <w:fldChar w:fldCharType="separate"/>
            </w:r>
            <w:r w:rsidR="0019701A">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19701A">
              <w:rPr>
                <w:b/>
                <w:noProof/>
              </w:rPr>
              <w:t>55</w:t>
            </w:r>
            <w:r>
              <w:rPr>
                <w:b/>
              </w:rPr>
              <w:fldChar w:fldCharType="end"/>
            </w:r>
          </w:p>
        </w:sdtContent>
      </w:sdt>
    </w:sdtContent>
  </w:sdt>
  <w:p w:rsidR="00197E13" w:rsidRPr="00CF2211" w:rsidRDefault="00197E13"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13" w:rsidRDefault="00197E13">
      <w:r>
        <w:separator/>
      </w:r>
    </w:p>
  </w:footnote>
  <w:footnote w:type="continuationSeparator" w:id="0">
    <w:p w:rsidR="00197E13" w:rsidRDefault="00197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5B58D6"/>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E9E6972"/>
    <w:multiLevelType w:val="hybridMultilevel"/>
    <w:tmpl w:val="1BE442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ED52104"/>
    <w:multiLevelType w:val="hybridMultilevel"/>
    <w:tmpl w:val="0DEEC8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611131"/>
    <w:multiLevelType w:val="hybridMultilevel"/>
    <w:tmpl w:val="6C7EA9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D353ECF"/>
    <w:multiLevelType w:val="hybridMultilevel"/>
    <w:tmpl w:val="30B8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646D0"/>
    <w:multiLevelType w:val="hybridMultilevel"/>
    <w:tmpl w:val="7E12EFA4"/>
    <w:lvl w:ilvl="0" w:tplc="4B9ABB00">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F7F14DC"/>
    <w:multiLevelType w:val="hybridMultilevel"/>
    <w:tmpl w:val="DB1686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753CF7"/>
    <w:multiLevelType w:val="hybridMultilevel"/>
    <w:tmpl w:val="D5CA4D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90F3C68"/>
    <w:multiLevelType w:val="multilevel"/>
    <w:tmpl w:val="CE66B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8D634D"/>
    <w:multiLevelType w:val="hybridMultilevel"/>
    <w:tmpl w:val="FE86290C"/>
    <w:lvl w:ilvl="0" w:tplc="04090017">
      <w:start w:val="1"/>
      <w:numFmt w:val="lowerLetter"/>
      <w:lvlText w:val="%1)"/>
      <w:lvlJc w:val="left"/>
      <w:pPr>
        <w:ind w:left="1260" w:hanging="360"/>
      </w:p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21">
    <w:nsid w:val="3A9A7861"/>
    <w:multiLevelType w:val="hybridMultilevel"/>
    <w:tmpl w:val="65B42192"/>
    <w:lvl w:ilvl="0" w:tplc="E9E8EC9A">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B4C15F1"/>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1F74AF"/>
    <w:multiLevelType w:val="hybridMultilevel"/>
    <w:tmpl w:val="39BC28D6"/>
    <w:lvl w:ilvl="0" w:tplc="96D25A7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1F2A2A"/>
    <w:multiLevelType w:val="hybridMultilevel"/>
    <w:tmpl w:val="3BC8B1D8"/>
    <w:lvl w:ilvl="0" w:tplc="5CFCC23E">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04090017">
      <w:start w:val="1"/>
      <w:numFmt w:val="lowerLetter"/>
      <w:lvlText w:val="%3)"/>
      <w:lvlJc w:val="left"/>
      <w:pPr>
        <w:ind w:left="464"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54637AD"/>
    <w:multiLevelType w:val="hybridMultilevel"/>
    <w:tmpl w:val="61183E2C"/>
    <w:lvl w:ilvl="0" w:tplc="5D10B6E8">
      <w:start w:val="14"/>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68F6CE1"/>
    <w:multiLevelType w:val="hybridMultilevel"/>
    <w:tmpl w:val="838275D6"/>
    <w:lvl w:ilvl="0" w:tplc="96D25A7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73C5B10"/>
    <w:multiLevelType w:val="hybridMultilevel"/>
    <w:tmpl w:val="1A4E91E8"/>
    <w:lvl w:ilvl="0" w:tplc="96D25A70">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57AA6F6D"/>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D0853E3"/>
    <w:multiLevelType w:val="hybridMultilevel"/>
    <w:tmpl w:val="FE86290C"/>
    <w:lvl w:ilvl="0" w:tplc="04090017">
      <w:start w:val="1"/>
      <w:numFmt w:val="lowerLetter"/>
      <w:lvlText w:val="%1)"/>
      <w:lvlJc w:val="left"/>
      <w:pPr>
        <w:ind w:left="1260" w:hanging="360"/>
      </w:p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32">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B900FA"/>
    <w:multiLevelType w:val="hybridMultilevel"/>
    <w:tmpl w:val="BC7E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542D3"/>
    <w:multiLevelType w:val="hybridMultilevel"/>
    <w:tmpl w:val="08027C22"/>
    <w:lvl w:ilvl="0" w:tplc="A6C0917E">
      <w:start w:val="13"/>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8C10456"/>
    <w:multiLevelType w:val="hybridMultilevel"/>
    <w:tmpl w:val="F8DCAB3E"/>
    <w:lvl w:ilvl="0" w:tplc="9FACFDAA">
      <w:start w:val="16"/>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6"/>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1"/>
  </w:num>
  <w:num w:numId="8">
    <w:abstractNumId w:val="9"/>
  </w:num>
  <w:num w:numId="9">
    <w:abstractNumId w:val="9"/>
  </w:num>
  <w:num w:numId="10">
    <w:abstractNumId w:val="17"/>
  </w:num>
  <w:num w:numId="11">
    <w:abstractNumId w:val="25"/>
  </w:num>
  <w:num w:numId="12">
    <w:abstractNumId w:val="11"/>
  </w:num>
  <w:num w:numId="13">
    <w:abstractNumId w:val="16"/>
  </w:num>
  <w:num w:numId="14">
    <w:abstractNumId w:val="8"/>
  </w:num>
  <w:num w:numId="15">
    <w:abstractNumId w:val="26"/>
  </w:num>
  <w:num w:numId="16">
    <w:abstractNumId w:val="14"/>
  </w:num>
  <w:num w:numId="17">
    <w:abstractNumId w:val="5"/>
  </w:num>
  <w:num w:numId="18">
    <w:abstractNumId w:val="21"/>
  </w:num>
  <w:num w:numId="19">
    <w:abstractNumId w:val="19"/>
  </w:num>
  <w:num w:numId="20">
    <w:abstractNumId w:val="7"/>
  </w:num>
  <w:num w:numId="21">
    <w:abstractNumId w:val="13"/>
  </w:num>
  <w:num w:numId="22">
    <w:abstractNumId w:val="10"/>
  </w:num>
  <w:num w:numId="23">
    <w:abstractNumId w:val="15"/>
  </w:num>
  <w:num w:numId="24">
    <w:abstractNumId w:val="29"/>
  </w:num>
  <w:num w:numId="25">
    <w:abstractNumId w:val="4"/>
  </w:num>
  <w:num w:numId="26">
    <w:abstractNumId w:val="24"/>
  </w:num>
  <w:num w:numId="27">
    <w:abstractNumId w:val="33"/>
  </w:num>
  <w:num w:numId="28">
    <w:abstractNumId w:val="28"/>
  </w:num>
  <w:num w:numId="29">
    <w:abstractNumId w:val="31"/>
  </w:num>
  <w:num w:numId="30">
    <w:abstractNumId w:val="27"/>
  </w:num>
  <w:num w:numId="31">
    <w:abstractNumId w:val="34"/>
  </w:num>
  <w:num w:numId="32">
    <w:abstractNumId w:val="30"/>
  </w:num>
  <w:num w:numId="33">
    <w:abstractNumId w:val="22"/>
  </w:num>
  <w:num w:numId="34">
    <w:abstractNumId w:val="20"/>
  </w:num>
  <w:num w:numId="35">
    <w:abstractNumId w:val="3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36225"/>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69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3327"/>
    <w:rsid w:val="000A517E"/>
    <w:rsid w:val="000A5764"/>
    <w:rsid w:val="000A5B4B"/>
    <w:rsid w:val="000B2B16"/>
    <w:rsid w:val="000B2D0E"/>
    <w:rsid w:val="000B4E1C"/>
    <w:rsid w:val="000B4FA1"/>
    <w:rsid w:val="000B735A"/>
    <w:rsid w:val="000B7D6A"/>
    <w:rsid w:val="000C000F"/>
    <w:rsid w:val="000C03AC"/>
    <w:rsid w:val="000C2296"/>
    <w:rsid w:val="000C2AAF"/>
    <w:rsid w:val="000C3B23"/>
    <w:rsid w:val="000C484F"/>
    <w:rsid w:val="000C53A4"/>
    <w:rsid w:val="000D1A2B"/>
    <w:rsid w:val="000D205E"/>
    <w:rsid w:val="000D27A5"/>
    <w:rsid w:val="000D7304"/>
    <w:rsid w:val="000D7B22"/>
    <w:rsid w:val="000E0BC4"/>
    <w:rsid w:val="000E2592"/>
    <w:rsid w:val="000E264B"/>
    <w:rsid w:val="000E3627"/>
    <w:rsid w:val="000F0736"/>
    <w:rsid w:val="000F0E13"/>
    <w:rsid w:val="000F10D6"/>
    <w:rsid w:val="000F1172"/>
    <w:rsid w:val="000F68C7"/>
    <w:rsid w:val="000F6F0C"/>
    <w:rsid w:val="000F75A4"/>
    <w:rsid w:val="00100553"/>
    <w:rsid w:val="001007FF"/>
    <w:rsid w:val="00102920"/>
    <w:rsid w:val="00102D49"/>
    <w:rsid w:val="00103B3A"/>
    <w:rsid w:val="001110B0"/>
    <w:rsid w:val="001114FD"/>
    <w:rsid w:val="00111650"/>
    <w:rsid w:val="0011312E"/>
    <w:rsid w:val="001134A5"/>
    <w:rsid w:val="00120CB5"/>
    <w:rsid w:val="00124AC5"/>
    <w:rsid w:val="00126017"/>
    <w:rsid w:val="00126DDE"/>
    <w:rsid w:val="00127AFC"/>
    <w:rsid w:val="00130BBA"/>
    <w:rsid w:val="00130D9E"/>
    <w:rsid w:val="00133FB1"/>
    <w:rsid w:val="00134C46"/>
    <w:rsid w:val="00135592"/>
    <w:rsid w:val="001366BB"/>
    <w:rsid w:val="00137CF5"/>
    <w:rsid w:val="00141C00"/>
    <w:rsid w:val="0014389F"/>
    <w:rsid w:val="001439B7"/>
    <w:rsid w:val="00145944"/>
    <w:rsid w:val="0014662C"/>
    <w:rsid w:val="0014694F"/>
    <w:rsid w:val="00147266"/>
    <w:rsid w:val="00147B96"/>
    <w:rsid w:val="00150683"/>
    <w:rsid w:val="0015341C"/>
    <w:rsid w:val="00153C79"/>
    <w:rsid w:val="00154CEC"/>
    <w:rsid w:val="00154D0F"/>
    <w:rsid w:val="00155036"/>
    <w:rsid w:val="00155EA2"/>
    <w:rsid w:val="00156973"/>
    <w:rsid w:val="00157997"/>
    <w:rsid w:val="00161469"/>
    <w:rsid w:val="00161D95"/>
    <w:rsid w:val="00163A12"/>
    <w:rsid w:val="00164FEC"/>
    <w:rsid w:val="00166299"/>
    <w:rsid w:val="00166670"/>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01A"/>
    <w:rsid w:val="00197B6D"/>
    <w:rsid w:val="00197BEB"/>
    <w:rsid w:val="00197E13"/>
    <w:rsid w:val="001A10B9"/>
    <w:rsid w:val="001A2234"/>
    <w:rsid w:val="001A553D"/>
    <w:rsid w:val="001A6417"/>
    <w:rsid w:val="001A70E5"/>
    <w:rsid w:val="001A73E6"/>
    <w:rsid w:val="001B0651"/>
    <w:rsid w:val="001B0938"/>
    <w:rsid w:val="001B1A6F"/>
    <w:rsid w:val="001B2CEB"/>
    <w:rsid w:val="001B4E69"/>
    <w:rsid w:val="001C2363"/>
    <w:rsid w:val="001C66D6"/>
    <w:rsid w:val="001C7CEF"/>
    <w:rsid w:val="001C7E01"/>
    <w:rsid w:val="001D089F"/>
    <w:rsid w:val="001D1B33"/>
    <w:rsid w:val="001D229D"/>
    <w:rsid w:val="001D2482"/>
    <w:rsid w:val="001D2E7C"/>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25C"/>
    <w:rsid w:val="0022681C"/>
    <w:rsid w:val="00226E2B"/>
    <w:rsid w:val="00230204"/>
    <w:rsid w:val="00230332"/>
    <w:rsid w:val="00233D1A"/>
    <w:rsid w:val="00235B03"/>
    <w:rsid w:val="00236857"/>
    <w:rsid w:val="00236A45"/>
    <w:rsid w:val="0024207A"/>
    <w:rsid w:val="0024459E"/>
    <w:rsid w:val="00247002"/>
    <w:rsid w:val="00250C7A"/>
    <w:rsid w:val="002539D4"/>
    <w:rsid w:val="002548D3"/>
    <w:rsid w:val="00260308"/>
    <w:rsid w:val="002634C5"/>
    <w:rsid w:val="00263D62"/>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2059"/>
    <w:rsid w:val="002B3F1C"/>
    <w:rsid w:val="002B5E0F"/>
    <w:rsid w:val="002B7395"/>
    <w:rsid w:val="002C1CB0"/>
    <w:rsid w:val="002C1EAE"/>
    <w:rsid w:val="002C270D"/>
    <w:rsid w:val="002C3803"/>
    <w:rsid w:val="002C46D4"/>
    <w:rsid w:val="002C4BE3"/>
    <w:rsid w:val="002C5F11"/>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657"/>
    <w:rsid w:val="002E1A62"/>
    <w:rsid w:val="002E2AB1"/>
    <w:rsid w:val="002E2EBA"/>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B0E"/>
    <w:rsid w:val="00307312"/>
    <w:rsid w:val="0030754F"/>
    <w:rsid w:val="003075E9"/>
    <w:rsid w:val="00307D18"/>
    <w:rsid w:val="00310220"/>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31"/>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30AD"/>
    <w:rsid w:val="00395D57"/>
    <w:rsid w:val="00396DEA"/>
    <w:rsid w:val="003A1BF1"/>
    <w:rsid w:val="003A1C36"/>
    <w:rsid w:val="003A2832"/>
    <w:rsid w:val="003A359C"/>
    <w:rsid w:val="003A4D18"/>
    <w:rsid w:val="003A5A82"/>
    <w:rsid w:val="003B04D0"/>
    <w:rsid w:val="003B2201"/>
    <w:rsid w:val="003B49CD"/>
    <w:rsid w:val="003B5315"/>
    <w:rsid w:val="003B5E0B"/>
    <w:rsid w:val="003B753F"/>
    <w:rsid w:val="003C1C11"/>
    <w:rsid w:val="003C2F0C"/>
    <w:rsid w:val="003C33A3"/>
    <w:rsid w:val="003C49DD"/>
    <w:rsid w:val="003D1D38"/>
    <w:rsid w:val="003D253A"/>
    <w:rsid w:val="003D30B0"/>
    <w:rsid w:val="003D4F7D"/>
    <w:rsid w:val="003D5F20"/>
    <w:rsid w:val="003D6D0C"/>
    <w:rsid w:val="003E0927"/>
    <w:rsid w:val="003E1FB1"/>
    <w:rsid w:val="003E22E4"/>
    <w:rsid w:val="003E26D1"/>
    <w:rsid w:val="003E2FCD"/>
    <w:rsid w:val="003E3F70"/>
    <w:rsid w:val="003E4817"/>
    <w:rsid w:val="003E52E6"/>
    <w:rsid w:val="003E5C03"/>
    <w:rsid w:val="003E6070"/>
    <w:rsid w:val="003E67F2"/>
    <w:rsid w:val="003E7EA2"/>
    <w:rsid w:val="003F2517"/>
    <w:rsid w:val="003F2866"/>
    <w:rsid w:val="003F2DEA"/>
    <w:rsid w:val="003F2F0C"/>
    <w:rsid w:val="003F3084"/>
    <w:rsid w:val="003F4D38"/>
    <w:rsid w:val="003F5A22"/>
    <w:rsid w:val="00400F37"/>
    <w:rsid w:val="00401A5E"/>
    <w:rsid w:val="004023F2"/>
    <w:rsid w:val="00404727"/>
    <w:rsid w:val="00404C65"/>
    <w:rsid w:val="00404E7D"/>
    <w:rsid w:val="00405755"/>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897"/>
    <w:rsid w:val="00454C6D"/>
    <w:rsid w:val="00457FF5"/>
    <w:rsid w:val="004605A5"/>
    <w:rsid w:val="0046136B"/>
    <w:rsid w:val="0046347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4800"/>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3BF9"/>
    <w:rsid w:val="004C6758"/>
    <w:rsid w:val="004D15BB"/>
    <w:rsid w:val="004D2E66"/>
    <w:rsid w:val="004E40D7"/>
    <w:rsid w:val="004E6C40"/>
    <w:rsid w:val="004F1942"/>
    <w:rsid w:val="004F2BAB"/>
    <w:rsid w:val="005036B2"/>
    <w:rsid w:val="00507218"/>
    <w:rsid w:val="00510329"/>
    <w:rsid w:val="00512B39"/>
    <w:rsid w:val="00513460"/>
    <w:rsid w:val="005145FA"/>
    <w:rsid w:val="00516496"/>
    <w:rsid w:val="0051665F"/>
    <w:rsid w:val="00524AFA"/>
    <w:rsid w:val="00526771"/>
    <w:rsid w:val="00531A8A"/>
    <w:rsid w:val="0053310E"/>
    <w:rsid w:val="0053521B"/>
    <w:rsid w:val="0053683C"/>
    <w:rsid w:val="00536884"/>
    <w:rsid w:val="0054043F"/>
    <w:rsid w:val="005413EB"/>
    <w:rsid w:val="00541692"/>
    <w:rsid w:val="00551960"/>
    <w:rsid w:val="00551A47"/>
    <w:rsid w:val="00552692"/>
    <w:rsid w:val="00553184"/>
    <w:rsid w:val="0055462C"/>
    <w:rsid w:val="005559C2"/>
    <w:rsid w:val="00556590"/>
    <w:rsid w:val="00556887"/>
    <w:rsid w:val="0056082B"/>
    <w:rsid w:val="005622BE"/>
    <w:rsid w:val="00562ACE"/>
    <w:rsid w:val="00562E4F"/>
    <w:rsid w:val="00563D66"/>
    <w:rsid w:val="0056435C"/>
    <w:rsid w:val="0056576A"/>
    <w:rsid w:val="00565C37"/>
    <w:rsid w:val="00566073"/>
    <w:rsid w:val="005666A8"/>
    <w:rsid w:val="00567004"/>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471"/>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C78BD"/>
    <w:rsid w:val="005D1AC8"/>
    <w:rsid w:val="005D6B09"/>
    <w:rsid w:val="005E0BE7"/>
    <w:rsid w:val="005E1222"/>
    <w:rsid w:val="005E24ED"/>
    <w:rsid w:val="005E2923"/>
    <w:rsid w:val="005E5D19"/>
    <w:rsid w:val="005E5E53"/>
    <w:rsid w:val="005E60D9"/>
    <w:rsid w:val="005E71EF"/>
    <w:rsid w:val="005E7D69"/>
    <w:rsid w:val="005F247C"/>
    <w:rsid w:val="005F4B5A"/>
    <w:rsid w:val="005F53E4"/>
    <w:rsid w:val="005F6FE2"/>
    <w:rsid w:val="005F76D6"/>
    <w:rsid w:val="0060131A"/>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58"/>
    <w:rsid w:val="00641993"/>
    <w:rsid w:val="00643747"/>
    <w:rsid w:val="00646779"/>
    <w:rsid w:val="00646A3E"/>
    <w:rsid w:val="00654440"/>
    <w:rsid w:val="00654500"/>
    <w:rsid w:val="0065471E"/>
    <w:rsid w:val="006559D3"/>
    <w:rsid w:val="0065758C"/>
    <w:rsid w:val="00657D54"/>
    <w:rsid w:val="0066183C"/>
    <w:rsid w:val="00662891"/>
    <w:rsid w:val="00662999"/>
    <w:rsid w:val="00662C02"/>
    <w:rsid w:val="00666DD8"/>
    <w:rsid w:val="00671749"/>
    <w:rsid w:val="00671ED8"/>
    <w:rsid w:val="00672034"/>
    <w:rsid w:val="00672DE3"/>
    <w:rsid w:val="00675FAD"/>
    <w:rsid w:val="0068219F"/>
    <w:rsid w:val="00682B0E"/>
    <w:rsid w:val="00684C6E"/>
    <w:rsid w:val="0069053F"/>
    <w:rsid w:val="00691253"/>
    <w:rsid w:val="00691960"/>
    <w:rsid w:val="00694E7F"/>
    <w:rsid w:val="00697793"/>
    <w:rsid w:val="006A0DC2"/>
    <w:rsid w:val="006A3E2A"/>
    <w:rsid w:val="006A6003"/>
    <w:rsid w:val="006A66B9"/>
    <w:rsid w:val="006A6EC1"/>
    <w:rsid w:val="006A7A31"/>
    <w:rsid w:val="006A7A5A"/>
    <w:rsid w:val="006B2A19"/>
    <w:rsid w:val="006B30BC"/>
    <w:rsid w:val="006B3953"/>
    <w:rsid w:val="006B3C53"/>
    <w:rsid w:val="006B3FBC"/>
    <w:rsid w:val="006B558D"/>
    <w:rsid w:val="006B5618"/>
    <w:rsid w:val="006B7E4E"/>
    <w:rsid w:val="006C0DBB"/>
    <w:rsid w:val="006C3333"/>
    <w:rsid w:val="006C4CA4"/>
    <w:rsid w:val="006C6C87"/>
    <w:rsid w:val="006D0924"/>
    <w:rsid w:val="006D29F2"/>
    <w:rsid w:val="006D2EB5"/>
    <w:rsid w:val="006D646F"/>
    <w:rsid w:val="006D68E2"/>
    <w:rsid w:val="006D7665"/>
    <w:rsid w:val="006E2CCA"/>
    <w:rsid w:val="006E550A"/>
    <w:rsid w:val="006E621F"/>
    <w:rsid w:val="006F058C"/>
    <w:rsid w:val="006F29DD"/>
    <w:rsid w:val="006F5E85"/>
    <w:rsid w:val="006F63CB"/>
    <w:rsid w:val="006F6E6A"/>
    <w:rsid w:val="0070047A"/>
    <w:rsid w:val="007009F6"/>
    <w:rsid w:val="00701C8D"/>
    <w:rsid w:val="00707DF4"/>
    <w:rsid w:val="0071203C"/>
    <w:rsid w:val="0071272E"/>
    <w:rsid w:val="0071579A"/>
    <w:rsid w:val="0071683C"/>
    <w:rsid w:val="00717CC3"/>
    <w:rsid w:val="0072089F"/>
    <w:rsid w:val="00720E6D"/>
    <w:rsid w:val="00720E9B"/>
    <w:rsid w:val="00720FE3"/>
    <w:rsid w:val="0072261C"/>
    <w:rsid w:val="00722881"/>
    <w:rsid w:val="007235CE"/>
    <w:rsid w:val="00723C45"/>
    <w:rsid w:val="00724106"/>
    <w:rsid w:val="007241A1"/>
    <w:rsid w:val="007272E9"/>
    <w:rsid w:val="007306B1"/>
    <w:rsid w:val="00731775"/>
    <w:rsid w:val="00731FF0"/>
    <w:rsid w:val="00734A18"/>
    <w:rsid w:val="00735078"/>
    <w:rsid w:val="00736C5A"/>
    <w:rsid w:val="00742528"/>
    <w:rsid w:val="00744253"/>
    <w:rsid w:val="007442CB"/>
    <w:rsid w:val="00747A21"/>
    <w:rsid w:val="00753334"/>
    <w:rsid w:val="0075333E"/>
    <w:rsid w:val="00755E00"/>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1460"/>
    <w:rsid w:val="007A36A5"/>
    <w:rsid w:val="007A4B1A"/>
    <w:rsid w:val="007A50D5"/>
    <w:rsid w:val="007B0302"/>
    <w:rsid w:val="007B0529"/>
    <w:rsid w:val="007B247F"/>
    <w:rsid w:val="007B286E"/>
    <w:rsid w:val="007B3C20"/>
    <w:rsid w:val="007B61A3"/>
    <w:rsid w:val="007B69C7"/>
    <w:rsid w:val="007B76A6"/>
    <w:rsid w:val="007C044D"/>
    <w:rsid w:val="007C049E"/>
    <w:rsid w:val="007C0D7F"/>
    <w:rsid w:val="007C1080"/>
    <w:rsid w:val="007C1157"/>
    <w:rsid w:val="007C2906"/>
    <w:rsid w:val="007C298F"/>
    <w:rsid w:val="007C4239"/>
    <w:rsid w:val="007C4820"/>
    <w:rsid w:val="007C4E8F"/>
    <w:rsid w:val="007C63B3"/>
    <w:rsid w:val="007C70BD"/>
    <w:rsid w:val="007D5E70"/>
    <w:rsid w:val="007D7D65"/>
    <w:rsid w:val="007E1CDC"/>
    <w:rsid w:val="007E23B2"/>
    <w:rsid w:val="007E2EB7"/>
    <w:rsid w:val="007E4953"/>
    <w:rsid w:val="007E6CDD"/>
    <w:rsid w:val="007E79FF"/>
    <w:rsid w:val="007F01FF"/>
    <w:rsid w:val="007F395C"/>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6A4D"/>
    <w:rsid w:val="00817C42"/>
    <w:rsid w:val="008218DE"/>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56ACD"/>
    <w:rsid w:val="008600C9"/>
    <w:rsid w:val="00860F3A"/>
    <w:rsid w:val="00862360"/>
    <w:rsid w:val="00862AD1"/>
    <w:rsid w:val="00863193"/>
    <w:rsid w:val="00863674"/>
    <w:rsid w:val="00863CE3"/>
    <w:rsid w:val="008704AE"/>
    <w:rsid w:val="008707BC"/>
    <w:rsid w:val="008718B8"/>
    <w:rsid w:val="00871D6F"/>
    <w:rsid w:val="00876E68"/>
    <w:rsid w:val="0087724B"/>
    <w:rsid w:val="00882F61"/>
    <w:rsid w:val="00883093"/>
    <w:rsid w:val="00884E57"/>
    <w:rsid w:val="00887301"/>
    <w:rsid w:val="00892C95"/>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E7EC9"/>
    <w:rsid w:val="008F246D"/>
    <w:rsid w:val="008F5D92"/>
    <w:rsid w:val="008F7AB2"/>
    <w:rsid w:val="009003A8"/>
    <w:rsid w:val="009003B1"/>
    <w:rsid w:val="00902BCD"/>
    <w:rsid w:val="009039DB"/>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127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3C57"/>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D7FA2"/>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BCB"/>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6C12"/>
    <w:rsid w:val="00A76D82"/>
    <w:rsid w:val="00A80D66"/>
    <w:rsid w:val="00A83ACC"/>
    <w:rsid w:val="00A83F21"/>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CD5"/>
    <w:rsid w:val="00AB2ED3"/>
    <w:rsid w:val="00AB39E7"/>
    <w:rsid w:val="00AB64D6"/>
    <w:rsid w:val="00AB7508"/>
    <w:rsid w:val="00AB7603"/>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4CC7"/>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17A3C"/>
    <w:rsid w:val="00B21B0B"/>
    <w:rsid w:val="00B22F22"/>
    <w:rsid w:val="00B25B57"/>
    <w:rsid w:val="00B27444"/>
    <w:rsid w:val="00B3273F"/>
    <w:rsid w:val="00B32748"/>
    <w:rsid w:val="00B33696"/>
    <w:rsid w:val="00B35A30"/>
    <w:rsid w:val="00B36683"/>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2089"/>
    <w:rsid w:val="00B836B4"/>
    <w:rsid w:val="00B86338"/>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136"/>
    <w:rsid w:val="00BB33C6"/>
    <w:rsid w:val="00BB65CA"/>
    <w:rsid w:val="00BC17D3"/>
    <w:rsid w:val="00BC1F06"/>
    <w:rsid w:val="00BC2577"/>
    <w:rsid w:val="00BC4362"/>
    <w:rsid w:val="00BC5F71"/>
    <w:rsid w:val="00BD027B"/>
    <w:rsid w:val="00BD0475"/>
    <w:rsid w:val="00BD129E"/>
    <w:rsid w:val="00BD16F6"/>
    <w:rsid w:val="00BD382A"/>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27605"/>
    <w:rsid w:val="00C319D0"/>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3371"/>
    <w:rsid w:val="00C71082"/>
    <w:rsid w:val="00C72003"/>
    <w:rsid w:val="00C74F94"/>
    <w:rsid w:val="00C757AE"/>
    <w:rsid w:val="00C75834"/>
    <w:rsid w:val="00C75A54"/>
    <w:rsid w:val="00C768FC"/>
    <w:rsid w:val="00C80267"/>
    <w:rsid w:val="00C82A65"/>
    <w:rsid w:val="00C83E7E"/>
    <w:rsid w:val="00C85148"/>
    <w:rsid w:val="00C861A6"/>
    <w:rsid w:val="00C863A4"/>
    <w:rsid w:val="00C86D04"/>
    <w:rsid w:val="00C934EB"/>
    <w:rsid w:val="00C96182"/>
    <w:rsid w:val="00C97EE7"/>
    <w:rsid w:val="00CA13D4"/>
    <w:rsid w:val="00CA2087"/>
    <w:rsid w:val="00CA2E97"/>
    <w:rsid w:val="00CA510A"/>
    <w:rsid w:val="00CA682E"/>
    <w:rsid w:val="00CA7002"/>
    <w:rsid w:val="00CB01E0"/>
    <w:rsid w:val="00CB0A34"/>
    <w:rsid w:val="00CB103B"/>
    <w:rsid w:val="00CB26A0"/>
    <w:rsid w:val="00CB2957"/>
    <w:rsid w:val="00CB7DC6"/>
    <w:rsid w:val="00CC1EFA"/>
    <w:rsid w:val="00CC2A0B"/>
    <w:rsid w:val="00CC6BAC"/>
    <w:rsid w:val="00CD0AE1"/>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2836"/>
    <w:rsid w:val="00CF512A"/>
    <w:rsid w:val="00CF61CF"/>
    <w:rsid w:val="00CF6FA8"/>
    <w:rsid w:val="00D0292B"/>
    <w:rsid w:val="00D038A4"/>
    <w:rsid w:val="00D05D26"/>
    <w:rsid w:val="00D13883"/>
    <w:rsid w:val="00D1637C"/>
    <w:rsid w:val="00D2186E"/>
    <w:rsid w:val="00D2336B"/>
    <w:rsid w:val="00D24D31"/>
    <w:rsid w:val="00D2510E"/>
    <w:rsid w:val="00D25977"/>
    <w:rsid w:val="00D273B0"/>
    <w:rsid w:val="00D27E53"/>
    <w:rsid w:val="00D31DCE"/>
    <w:rsid w:val="00D32BB8"/>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62B4"/>
    <w:rsid w:val="00D574CB"/>
    <w:rsid w:val="00D577F8"/>
    <w:rsid w:val="00D63BB9"/>
    <w:rsid w:val="00D63D21"/>
    <w:rsid w:val="00D70543"/>
    <w:rsid w:val="00D764AC"/>
    <w:rsid w:val="00D76B30"/>
    <w:rsid w:val="00D76B9F"/>
    <w:rsid w:val="00D76DA2"/>
    <w:rsid w:val="00D81915"/>
    <w:rsid w:val="00D836BC"/>
    <w:rsid w:val="00D83B5B"/>
    <w:rsid w:val="00D862AF"/>
    <w:rsid w:val="00D86480"/>
    <w:rsid w:val="00D941D3"/>
    <w:rsid w:val="00D94B26"/>
    <w:rsid w:val="00D94F2C"/>
    <w:rsid w:val="00D979E7"/>
    <w:rsid w:val="00DA0767"/>
    <w:rsid w:val="00DA0E2A"/>
    <w:rsid w:val="00DA1157"/>
    <w:rsid w:val="00DA2340"/>
    <w:rsid w:val="00DA3F3C"/>
    <w:rsid w:val="00DA4036"/>
    <w:rsid w:val="00DA474D"/>
    <w:rsid w:val="00DA5FE9"/>
    <w:rsid w:val="00DA6C36"/>
    <w:rsid w:val="00DA6D52"/>
    <w:rsid w:val="00DA6DE2"/>
    <w:rsid w:val="00DA7692"/>
    <w:rsid w:val="00DA77DE"/>
    <w:rsid w:val="00DB0D79"/>
    <w:rsid w:val="00DB0E6E"/>
    <w:rsid w:val="00DB4412"/>
    <w:rsid w:val="00DB4751"/>
    <w:rsid w:val="00DB78F7"/>
    <w:rsid w:val="00DC08D6"/>
    <w:rsid w:val="00DC3C88"/>
    <w:rsid w:val="00DC400F"/>
    <w:rsid w:val="00DD009C"/>
    <w:rsid w:val="00DD154F"/>
    <w:rsid w:val="00DD27C4"/>
    <w:rsid w:val="00DD2911"/>
    <w:rsid w:val="00DD3358"/>
    <w:rsid w:val="00DD3983"/>
    <w:rsid w:val="00DD45F0"/>
    <w:rsid w:val="00DD4621"/>
    <w:rsid w:val="00DD4D39"/>
    <w:rsid w:val="00DD573A"/>
    <w:rsid w:val="00DD6173"/>
    <w:rsid w:val="00DD68C1"/>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07238"/>
    <w:rsid w:val="00E1058D"/>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109"/>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67CBE"/>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3E43"/>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40F9"/>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704"/>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3DF1"/>
    <w:rsid w:val="00F557B9"/>
    <w:rsid w:val="00F570CF"/>
    <w:rsid w:val="00F57AEB"/>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2719"/>
    <w:rsid w:val="00F9313D"/>
    <w:rsid w:val="00F945F5"/>
    <w:rsid w:val="00F9482B"/>
    <w:rsid w:val="00F96112"/>
    <w:rsid w:val="00F97E65"/>
    <w:rsid w:val="00FA08AD"/>
    <w:rsid w:val="00FA2D46"/>
    <w:rsid w:val="00FA4F9C"/>
    <w:rsid w:val="00FA5008"/>
    <w:rsid w:val="00FA517A"/>
    <w:rsid w:val="00FA71C9"/>
    <w:rsid w:val="00FB040D"/>
    <w:rsid w:val="00FB0BC7"/>
    <w:rsid w:val="00FB2CDF"/>
    <w:rsid w:val="00FB3F68"/>
    <w:rsid w:val="00FB5F10"/>
    <w:rsid w:val="00FB72A3"/>
    <w:rsid w:val="00FB7DC1"/>
    <w:rsid w:val="00FC15C6"/>
    <w:rsid w:val="00FC1C64"/>
    <w:rsid w:val="00FC1FED"/>
    <w:rsid w:val="00FC4113"/>
    <w:rsid w:val="00FC59C7"/>
    <w:rsid w:val="00FC5FB6"/>
    <w:rsid w:val="00FC621C"/>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4E3D"/>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6C0DBB"/>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3E22E4"/>
    <w:rPr>
      <w:b/>
      <w:sz w:val="28"/>
      <w:szCs w:val="24"/>
      <w:lang w:val="sr-Latn-CS"/>
    </w:rPr>
  </w:style>
  <w:style w:type="character" w:customStyle="1" w:styleId="BodyTextChar">
    <w:name w:val="Body Text Char"/>
    <w:basedOn w:val="DefaultParagraphFont"/>
    <w:link w:val="BodyText"/>
    <w:rsid w:val="003E22E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50000000-5\\50300000-8\\50310000-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95614"/>
    <w:rsid w:val="00122B92"/>
    <w:rsid w:val="00135D68"/>
    <w:rsid w:val="001945BC"/>
    <w:rsid w:val="001C6B21"/>
    <w:rsid w:val="001F27FB"/>
    <w:rsid w:val="0020106B"/>
    <w:rsid w:val="002A57C6"/>
    <w:rsid w:val="002C02DE"/>
    <w:rsid w:val="002D753E"/>
    <w:rsid w:val="002E524A"/>
    <w:rsid w:val="00342777"/>
    <w:rsid w:val="00347722"/>
    <w:rsid w:val="003677FE"/>
    <w:rsid w:val="003B29A3"/>
    <w:rsid w:val="003E0D05"/>
    <w:rsid w:val="003F783F"/>
    <w:rsid w:val="0040556F"/>
    <w:rsid w:val="00442654"/>
    <w:rsid w:val="004426C3"/>
    <w:rsid w:val="004878A7"/>
    <w:rsid w:val="004912C5"/>
    <w:rsid w:val="004B2731"/>
    <w:rsid w:val="00516F2E"/>
    <w:rsid w:val="00536B77"/>
    <w:rsid w:val="00546955"/>
    <w:rsid w:val="005564EA"/>
    <w:rsid w:val="0058462F"/>
    <w:rsid w:val="005A3324"/>
    <w:rsid w:val="005E3D3E"/>
    <w:rsid w:val="005E7551"/>
    <w:rsid w:val="005F4026"/>
    <w:rsid w:val="00613D6B"/>
    <w:rsid w:val="00655C6E"/>
    <w:rsid w:val="00670498"/>
    <w:rsid w:val="006927AB"/>
    <w:rsid w:val="006D3C7F"/>
    <w:rsid w:val="00703A7C"/>
    <w:rsid w:val="00721DE6"/>
    <w:rsid w:val="007E4B9D"/>
    <w:rsid w:val="00847A54"/>
    <w:rsid w:val="008603A5"/>
    <w:rsid w:val="00881EEB"/>
    <w:rsid w:val="008A6834"/>
    <w:rsid w:val="008C355C"/>
    <w:rsid w:val="008F5780"/>
    <w:rsid w:val="00903544"/>
    <w:rsid w:val="00930386"/>
    <w:rsid w:val="009D6E8B"/>
    <w:rsid w:val="009F0AFF"/>
    <w:rsid w:val="009F0E5D"/>
    <w:rsid w:val="00A04156"/>
    <w:rsid w:val="00A77D1F"/>
    <w:rsid w:val="00A8268F"/>
    <w:rsid w:val="00A90232"/>
    <w:rsid w:val="00A93C93"/>
    <w:rsid w:val="00AC2F13"/>
    <w:rsid w:val="00AE156B"/>
    <w:rsid w:val="00AE4D0C"/>
    <w:rsid w:val="00B61906"/>
    <w:rsid w:val="00B805DD"/>
    <w:rsid w:val="00B86060"/>
    <w:rsid w:val="00BA70DB"/>
    <w:rsid w:val="00BD0663"/>
    <w:rsid w:val="00C45E0B"/>
    <w:rsid w:val="00C4766B"/>
    <w:rsid w:val="00C65B98"/>
    <w:rsid w:val="00C722B6"/>
    <w:rsid w:val="00C91F80"/>
    <w:rsid w:val="00CE64DE"/>
    <w:rsid w:val="00DB3BAA"/>
    <w:rsid w:val="00E7225A"/>
    <w:rsid w:val="00E868D7"/>
    <w:rsid w:val="00ED0CD4"/>
    <w:rsid w:val="00ED7DDE"/>
    <w:rsid w:val="00EF5684"/>
    <w:rsid w:val="00F57CBF"/>
    <w:rsid w:val="00F81F62"/>
    <w:rsid w:val="00FC24D0"/>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E8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 w:type="paragraph" w:customStyle="1" w:styleId="C64BEF7047FE4FD59F7857251B636100">
    <w:name w:val="C64BEF7047FE4FD59F7857251B636100"/>
    <w:rsid w:val="009D6E8B"/>
    <w:rPr>
      <w:lang/>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B0B4-B370-4AB2-B673-0C7CD1BE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55</Pages>
  <Words>12052</Words>
  <Characters>72978</Characters>
  <Application>Microsoft Office Word</Application>
  <DocSecurity>0</DocSecurity>
  <Lines>608</Lines>
  <Paragraphs>169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84861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161</cp:revision>
  <cp:lastPrinted>2013-07-29T08:21:00Z</cp:lastPrinted>
  <dcterms:created xsi:type="dcterms:W3CDTF">2013-08-15T08:37:00Z</dcterms:created>
  <dcterms:modified xsi:type="dcterms:W3CDTF">2014-08-20T09:26:00Z</dcterms:modified>
</cp:coreProperties>
</file>