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856A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C96D8C">
        <w:rPr>
          <w:rFonts w:eastAsiaTheme="minorHAnsi"/>
        </w:rPr>
        <w:t>22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- </w:t>
      </w:r>
      <w:r w:rsidR="00C96D8C" w:rsidRPr="00C96D8C">
        <w:t>градуисана компресивна тубуларна ортоза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96D8C" w:rsidRPr="00C96D8C">
        <w:rPr>
          <w:lang/>
        </w:rPr>
        <w:t xml:space="preserve">2.277.862,50 </w:t>
      </w:r>
      <w:r w:rsidR="00C96D8C" w:rsidRPr="00C96D8C">
        <w:rPr>
          <w:bCs/>
          <w:lang/>
        </w:rPr>
        <w:t>динара</w:t>
      </w:r>
      <w:r w:rsidR="00C96D8C" w:rsidRPr="00402F43">
        <w:rPr>
          <w:bCs/>
          <w:lang/>
        </w:rPr>
        <w:t xml:space="preserve">, односно </w:t>
      </w:r>
      <w:r w:rsidR="00C96D8C" w:rsidRPr="00C96D8C">
        <w:rPr>
          <w:lang/>
        </w:rPr>
        <w:t>2.505.648,75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D4DEC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rPr>
          <w:lang/>
        </w:rPr>
        <w:t>2.277.862,50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96D8C" w:rsidRPr="00C96D8C">
        <w:rPr>
          <w:lang/>
        </w:rPr>
        <w:t>2.277.862,50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rPr>
          <w:lang/>
        </w:rPr>
        <w:t>2.277.862,50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96D8C" w:rsidRPr="00C96D8C">
        <w:rPr>
          <w:lang/>
        </w:rPr>
        <w:t>2.277.862,50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C96D8C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96D8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96D8C">
        <w:rPr>
          <w:lang w:val="sl-SI"/>
        </w:rPr>
        <w:t>„</w:t>
      </w:r>
      <w:r w:rsidRPr="00C96D8C">
        <w:rPr>
          <w:bCs/>
          <w:lang/>
        </w:rPr>
        <w:t>Зем Фарм“ д.о.о.,</w:t>
      </w:r>
      <w:r w:rsidRPr="00402F43">
        <w:rPr>
          <w:b/>
          <w:bCs/>
          <w:lang/>
        </w:rPr>
        <w:t xml:space="preserve"> </w:t>
      </w:r>
      <w:r w:rsidRPr="00402F43">
        <w:rPr>
          <w:bCs/>
          <w:lang/>
        </w:rPr>
        <w:t>Угриновачка 202,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2014-10-27T10:42:00Z</dcterms:modified>
</cp:coreProperties>
</file>