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8E49A7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A87E8B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DB3925">
        <w:rPr>
          <w:rFonts w:eastAsiaTheme="minorHAnsi"/>
        </w:rPr>
        <w:t>74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DB3925" w:rsidRPr="00DB3925">
        <w:rPr>
          <w:lang w:val="sr-Cyrl-CS"/>
        </w:rPr>
        <w:t>набавка течних и чврстих хемикалија за потребе свих лабораторија у оквиру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DB3925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noProof/>
        </w:rPr>
        <w:t xml:space="preserve">33140000 - </w:t>
      </w:r>
      <w:r>
        <w:rPr>
          <w:noProof/>
          <w:lang/>
        </w:rPr>
        <w:t>м</w:t>
      </w:r>
      <w:r w:rsidRPr="00DB3925">
        <w:rPr>
          <w:noProof/>
        </w:rPr>
        <w:t>едицински потрошни материјал</w:t>
      </w:r>
    </w:p>
    <w:p w:rsidR="00F37553" w:rsidRPr="00DB3925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DB3925" w:rsidRPr="00DB3925">
        <w:rPr>
          <w:lang/>
        </w:rPr>
        <w:t>146.721,00</w:t>
      </w:r>
      <w:r w:rsidR="00DB3925" w:rsidRPr="00DB3925">
        <w:t xml:space="preserve"> </w:t>
      </w:r>
      <w:r w:rsidR="00DB3925" w:rsidRPr="00DB3925">
        <w:rPr>
          <w:bCs/>
          <w:lang/>
        </w:rPr>
        <w:t>динара</w:t>
      </w:r>
      <w:r w:rsidR="00DB3925" w:rsidRPr="00486FB6">
        <w:rPr>
          <w:bCs/>
          <w:lang/>
        </w:rPr>
        <w:t xml:space="preserve">, односно </w:t>
      </w:r>
      <w:r w:rsidR="00DB3925" w:rsidRPr="00DB3925">
        <w:rPr>
          <w:lang/>
        </w:rPr>
        <w:t>176.065,20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DB3925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DB3925">
        <w:rPr>
          <w:rFonts w:eastAsiaTheme="minorHAnsi"/>
          <w:lang/>
        </w:rPr>
        <w:t>2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DB3925">
        <w:rPr>
          <w:lang/>
        </w:rPr>
        <w:t>150.221,00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DB3925" w:rsidRPr="00DB3925">
        <w:rPr>
          <w:lang/>
        </w:rPr>
        <w:t>146.721,00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DB3925">
        <w:rPr>
          <w:lang/>
        </w:rPr>
        <w:t>150.221,00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DB3925" w:rsidRPr="00DB3925">
        <w:rPr>
          <w:lang/>
        </w:rPr>
        <w:t>146.721,00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DB3925">
        <w:rPr>
          <w:rFonts w:eastAsiaTheme="minorHAnsi"/>
          <w:lang/>
        </w:rPr>
        <w:t>30</w:t>
      </w:r>
      <w:r w:rsidR="00FA2360" w:rsidRPr="00520148">
        <w:rPr>
          <w:rFonts w:eastAsiaTheme="minorHAnsi"/>
          <w:lang w:val="sr-Cyrl-CS"/>
        </w:rPr>
        <w:t>.0</w:t>
      </w:r>
      <w:r w:rsidR="005D6113">
        <w:rPr>
          <w:rFonts w:eastAsiaTheme="minorHAnsi"/>
        </w:rPr>
        <w:t>9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DB3925">
        <w:rPr>
          <w:rFonts w:eastAsiaTheme="minorHAnsi"/>
          <w:lang/>
        </w:rPr>
        <w:t>20</w:t>
      </w:r>
      <w:r w:rsidR="00FA2360" w:rsidRPr="009F1751">
        <w:rPr>
          <w:rFonts w:eastAsiaTheme="minorHAnsi"/>
          <w:lang w:val="sr-Cyrl-CS"/>
        </w:rPr>
        <w:t>.</w:t>
      </w:r>
      <w:r w:rsidR="00A15099">
        <w:rPr>
          <w:rFonts w:eastAsiaTheme="minorHAnsi"/>
        </w:rPr>
        <w:t>10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1751" w:rsidRDefault="00DB3925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DB3925">
        <w:t>„</w:t>
      </w:r>
      <w:r w:rsidRPr="00DB3925">
        <w:rPr>
          <w:rFonts w:eastAsia="Calibri"/>
          <w:bCs/>
          <w:lang/>
        </w:rPr>
        <w:t>MC-Latra“ д.о.о.</w:t>
      </w:r>
      <w:r w:rsidRPr="00486FB6">
        <w:rPr>
          <w:rFonts w:eastAsia="Calibri"/>
          <w:bCs/>
          <w:lang/>
        </w:rPr>
        <w:t>, Херцеговачка 3/4, Земун, Београд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1FA8"/>
    <w:rsid w:val="0010366B"/>
    <w:rsid w:val="001413B5"/>
    <w:rsid w:val="00171B4D"/>
    <w:rsid w:val="001F72A2"/>
    <w:rsid w:val="00205DB8"/>
    <w:rsid w:val="00210035"/>
    <w:rsid w:val="00211F37"/>
    <w:rsid w:val="00235688"/>
    <w:rsid w:val="002C35E5"/>
    <w:rsid w:val="002D6313"/>
    <w:rsid w:val="002E5990"/>
    <w:rsid w:val="002F3C53"/>
    <w:rsid w:val="00335F0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A2A42"/>
    <w:rsid w:val="004B6AD0"/>
    <w:rsid w:val="004D04E4"/>
    <w:rsid w:val="004D7FA7"/>
    <w:rsid w:val="004F1728"/>
    <w:rsid w:val="004F2BE8"/>
    <w:rsid w:val="00504D02"/>
    <w:rsid w:val="00510DF0"/>
    <w:rsid w:val="00520148"/>
    <w:rsid w:val="00545270"/>
    <w:rsid w:val="00555C44"/>
    <w:rsid w:val="005622E6"/>
    <w:rsid w:val="00566CEE"/>
    <w:rsid w:val="005D6113"/>
    <w:rsid w:val="005E16DB"/>
    <w:rsid w:val="005F1963"/>
    <w:rsid w:val="005F5EF9"/>
    <w:rsid w:val="005F7061"/>
    <w:rsid w:val="005F76A1"/>
    <w:rsid w:val="00613B7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93051"/>
    <w:rsid w:val="007A2B04"/>
    <w:rsid w:val="007B23D8"/>
    <w:rsid w:val="007B59AA"/>
    <w:rsid w:val="007B7540"/>
    <w:rsid w:val="007C01AD"/>
    <w:rsid w:val="007C4E45"/>
    <w:rsid w:val="007C6F81"/>
    <w:rsid w:val="007E0A67"/>
    <w:rsid w:val="00835C92"/>
    <w:rsid w:val="00846F6F"/>
    <w:rsid w:val="00847410"/>
    <w:rsid w:val="00886451"/>
    <w:rsid w:val="008A105F"/>
    <w:rsid w:val="008C4FA0"/>
    <w:rsid w:val="008D6B30"/>
    <w:rsid w:val="008E49A7"/>
    <w:rsid w:val="008E70F4"/>
    <w:rsid w:val="00900BE4"/>
    <w:rsid w:val="0092490A"/>
    <w:rsid w:val="00926199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1751"/>
    <w:rsid w:val="009F29BD"/>
    <w:rsid w:val="009F64F1"/>
    <w:rsid w:val="00A12C7E"/>
    <w:rsid w:val="00A14F3A"/>
    <w:rsid w:val="00A15099"/>
    <w:rsid w:val="00A3340C"/>
    <w:rsid w:val="00A501D7"/>
    <w:rsid w:val="00A6073F"/>
    <w:rsid w:val="00A777BA"/>
    <w:rsid w:val="00A87E8B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67C12"/>
    <w:rsid w:val="00C74E8B"/>
    <w:rsid w:val="00C75AE0"/>
    <w:rsid w:val="00CA58C2"/>
    <w:rsid w:val="00CB1B32"/>
    <w:rsid w:val="00CC7921"/>
    <w:rsid w:val="00CD77D4"/>
    <w:rsid w:val="00CE1E6C"/>
    <w:rsid w:val="00D306CC"/>
    <w:rsid w:val="00D41888"/>
    <w:rsid w:val="00D748E3"/>
    <w:rsid w:val="00D93077"/>
    <w:rsid w:val="00DB36E9"/>
    <w:rsid w:val="00DB3925"/>
    <w:rsid w:val="00DC0F84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C3372"/>
    <w:rsid w:val="00134ACA"/>
    <w:rsid w:val="0014630A"/>
    <w:rsid w:val="00151EB2"/>
    <w:rsid w:val="001642EE"/>
    <w:rsid w:val="00186BFD"/>
    <w:rsid w:val="001D2955"/>
    <w:rsid w:val="001E5D48"/>
    <w:rsid w:val="003935A4"/>
    <w:rsid w:val="003D6F57"/>
    <w:rsid w:val="004008A6"/>
    <w:rsid w:val="004D6A05"/>
    <w:rsid w:val="00577B57"/>
    <w:rsid w:val="00752904"/>
    <w:rsid w:val="00822ED9"/>
    <w:rsid w:val="00873A1A"/>
    <w:rsid w:val="008B6B15"/>
    <w:rsid w:val="008D6ACC"/>
    <w:rsid w:val="00A2554D"/>
    <w:rsid w:val="00AD28E4"/>
    <w:rsid w:val="00B12F6A"/>
    <w:rsid w:val="00BD58A4"/>
    <w:rsid w:val="00BF61EB"/>
    <w:rsid w:val="00D87051"/>
    <w:rsid w:val="00DE2ACE"/>
    <w:rsid w:val="00E36697"/>
    <w:rsid w:val="00E6039A"/>
    <w:rsid w:val="00ED705E"/>
    <w:rsid w:val="00F11682"/>
    <w:rsid w:val="00F155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57</cp:revision>
  <dcterms:created xsi:type="dcterms:W3CDTF">2013-04-12T07:18:00Z</dcterms:created>
  <dcterms:modified xsi:type="dcterms:W3CDTF">2014-10-21T09:31:00Z</dcterms:modified>
</cp:coreProperties>
</file>