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04" w:rsidRDefault="00C03904" w:rsidP="00C03904">
      <w:pPr>
        <w:pStyle w:val="Heading2"/>
        <w:jc w:val="left"/>
        <w:rPr>
          <w:lang w:val="sr-Cyrl-RS"/>
        </w:rPr>
      </w:pPr>
      <w:r>
        <w:rPr>
          <w:lang w:val="sr-Cyrl-RS"/>
        </w:rPr>
        <w:t>Број: 186-14-М</w:t>
      </w:r>
    </w:p>
    <w:p w:rsidR="00C03904" w:rsidRPr="00F6085A" w:rsidRDefault="00C03904" w:rsidP="00C03904">
      <w:pPr>
        <w:rPr>
          <w:lang w:val="sr-Cyrl-RS"/>
        </w:rPr>
      </w:pPr>
      <w:r>
        <w:rPr>
          <w:lang w:val="sr-Cyrl-RS"/>
        </w:rPr>
        <w:t xml:space="preserve">Дана: </w:t>
      </w:r>
      <w:r w:rsidR="00F6085A">
        <w:rPr>
          <w:lang w:val="sr-Latn-RS"/>
        </w:rPr>
        <w:t xml:space="preserve">11.09.2014. </w:t>
      </w:r>
      <w:r w:rsidR="00F6085A">
        <w:rPr>
          <w:lang w:val="sr-Cyrl-RS"/>
        </w:rPr>
        <w:t>године</w:t>
      </w:r>
      <w:bookmarkStart w:id="0" w:name="_GoBack"/>
      <w:bookmarkEnd w:id="0"/>
    </w:p>
    <w:p w:rsidR="00C03904" w:rsidRDefault="00C03904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03904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C03904" w:rsidRDefault="00C135DD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C03904" w:rsidRPr="00C03904">
        <w:rPr>
          <w:noProof/>
          <w:lang w:val="sr-Cyrl-RS"/>
        </w:rPr>
        <w:t xml:space="preserve">набавка универзалних диспензера за потребе Клиничког </w:t>
      </w:r>
    </w:p>
    <w:p w:rsidR="00F37553" w:rsidRDefault="00C0390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3904">
        <w:rPr>
          <w:noProof/>
          <w:lang w:val="sr-Cyrl-RS"/>
        </w:rPr>
        <w:t>центра Војводине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C03904" w:rsidRDefault="00F237E8" w:rsidP="00C03904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03904">
        <w:rPr>
          <w:lang w:val="sr-Cyrl-RS"/>
        </w:rPr>
        <w:t xml:space="preserve">186-14-М - </w:t>
      </w:r>
      <w:r w:rsidR="00C03904" w:rsidRPr="00C03904">
        <w:rPr>
          <w:noProof/>
          <w:lang w:val="sr-Cyrl-RS"/>
        </w:rPr>
        <w:t>набавка универзалних диспензера за потребе Клиничког центра Војводине</w:t>
      </w:r>
      <w:r w:rsidR="00C03904">
        <w:rPr>
          <w:rFonts w:eastAsiaTheme="minorHAnsi"/>
          <w:lang w:val="sr-Cyrl-RS"/>
        </w:rPr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507674">
        <w:rPr>
          <w:lang w:val="en-US"/>
        </w:rPr>
        <w:t>22.09.2014.</w:t>
      </w:r>
      <w:r>
        <w:rPr>
          <w:lang w:val="en-US"/>
        </w:rPr>
        <w:t xml:space="preserve"> </w:t>
      </w:r>
      <w:r w:rsidRPr="00C03904">
        <w:rPr>
          <w:lang w:val="en-US"/>
        </w:rPr>
        <w:t xml:space="preserve">године </w:t>
      </w:r>
      <w:r w:rsidR="00D94683" w:rsidRPr="00C03904">
        <w:t>до</w:t>
      </w:r>
      <w:r w:rsidRPr="00C03904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507674">
        <w:rPr>
          <w:lang w:val="sr-Latn-CS"/>
        </w:rPr>
        <w:t xml:space="preserve"> 22.09.2014.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507674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3904">
        <w:t xml:space="preserve">Одлука о додели уговора биће донета у року </w:t>
      </w:r>
      <w:r w:rsidR="00715255" w:rsidRPr="00C03904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03904" w:rsidRPr="00C03904">
            <w:t>10 дана од дана отварања понуда</w:t>
          </w:r>
        </w:sdtContent>
      </w:sdt>
      <w:r w:rsidR="000C4E78" w:rsidRPr="00C03904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C03904">
        <w:rPr>
          <w:lang w:val="sr-Cyrl-CS"/>
        </w:rPr>
        <w:t xml:space="preserve">Служба за немедицинске јавне </w:t>
      </w:r>
      <w:r w:rsidR="00C03904" w:rsidRPr="00C03904">
        <w:rPr>
          <w:lang w:val="sr-Cyrl-CS"/>
        </w:rPr>
        <w:t>набавке</w:t>
      </w:r>
      <w:r w:rsidR="0089759C" w:rsidRPr="00C03904">
        <w:rPr>
          <w:lang w:val="sr-Cyrl-CS"/>
        </w:rPr>
        <w:t>, 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F6085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1930428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F6085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F6085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07674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904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6085A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314-E43C-4F9F-8ABC-E9916482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2014-09-11T06:47:00Z</dcterms:modified>
</cp:coreProperties>
</file>