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9" w:rsidRDefault="00121029" w:rsidP="00121029">
      <w:pPr>
        <w:pStyle w:val="Heading2"/>
        <w:jc w:val="left"/>
        <w:rPr>
          <w:lang w:val="sr-Cyrl-RS"/>
        </w:rPr>
      </w:pPr>
      <w:r>
        <w:rPr>
          <w:lang w:val="sr-Cyrl-RS"/>
        </w:rPr>
        <w:t>Број: 1</w:t>
      </w:r>
      <w:r w:rsidR="009A2E5E">
        <w:rPr>
          <w:lang w:val="sr-Latn-RS"/>
        </w:rPr>
        <w:t>71</w:t>
      </w:r>
      <w:r>
        <w:rPr>
          <w:lang w:val="sr-Cyrl-RS"/>
        </w:rPr>
        <w:t>-14-О</w:t>
      </w:r>
    </w:p>
    <w:p w:rsidR="00121029" w:rsidRPr="00121029" w:rsidRDefault="00072720" w:rsidP="00121029">
      <w:pPr>
        <w:rPr>
          <w:lang w:val="sr-Cyrl-RS"/>
        </w:rPr>
      </w:pPr>
      <w:r>
        <w:rPr>
          <w:lang w:val="sr-Cyrl-RS"/>
        </w:rPr>
        <w:t xml:space="preserve">Дана: </w:t>
      </w:r>
      <w:r w:rsidR="00314DA2">
        <w:rPr>
          <w:lang w:val="sr-Cyrl-RS"/>
        </w:rPr>
        <w:t>1</w:t>
      </w:r>
      <w:r w:rsidR="00E81B89">
        <w:rPr>
          <w:lang w:val="sr-Cyrl-RS"/>
        </w:rPr>
        <w:t>7</w:t>
      </w:r>
      <w:bookmarkStart w:id="0" w:name="_GoBack"/>
      <w:bookmarkEnd w:id="0"/>
      <w:r w:rsidR="00121029">
        <w:rPr>
          <w:lang w:val="sr-Cyrl-RS"/>
        </w:rPr>
        <w:t>.0</w:t>
      </w:r>
      <w:r w:rsidR="009A2E5E">
        <w:rPr>
          <w:lang w:val="sr-Latn-RS"/>
        </w:rPr>
        <w:t>9</w:t>
      </w:r>
      <w:r w:rsidR="00121029">
        <w:rPr>
          <w:lang w:val="sr-Cyrl-RS"/>
        </w:rPr>
        <w:t>.2014.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D077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D077C">
            <w:t>Радови</w:t>
          </w:r>
        </w:sdtContent>
      </w:sdt>
    </w:p>
    <w:p w:rsidR="00FD077C" w:rsidRPr="00647558" w:rsidRDefault="00FD077C" w:rsidP="00FD07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радове</w:t>
      </w:r>
      <w:proofErr w:type="spellEnd"/>
      <w:r>
        <w:rPr>
          <w:rFonts w:eastAsiaTheme="minorHAnsi"/>
          <w:b/>
          <w:bCs/>
          <w:lang w:val="en-US"/>
        </w:rPr>
        <w:t xml:space="preserve"> - </w:t>
      </w: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:rsidR="009A2E5E" w:rsidRPr="003F6A4C" w:rsidRDefault="00FD077C" w:rsidP="009A2E5E">
      <w:pPr>
        <w:pStyle w:val="Footer"/>
        <w:rPr>
          <w:lang w:val="sr-Cyrl-RS"/>
        </w:rPr>
      </w:pPr>
      <w:r w:rsidRPr="00FD077C">
        <w:rPr>
          <w:noProof/>
        </w:rPr>
        <w:t>1</w:t>
      </w:r>
      <w:r w:rsidR="009A2E5E">
        <w:rPr>
          <w:noProof/>
        </w:rPr>
        <w:t>71</w:t>
      </w:r>
      <w:r w:rsidRPr="00FD077C">
        <w:rPr>
          <w:noProof/>
        </w:rPr>
        <w:t>-14-O</w:t>
      </w:r>
      <w:r>
        <w:rPr>
          <w:noProof/>
        </w:rPr>
        <w:t xml:space="preserve"> -</w:t>
      </w:r>
      <w:r w:rsidR="009A2E5E" w:rsidRPr="00FB624A">
        <w:rPr>
          <w:lang w:val="sr-Cyrl-RS"/>
        </w:rPr>
        <w:t>Радови на адаптацији централне кухиње, санација термо</w:t>
      </w:r>
      <w:r w:rsidR="009A2E5E">
        <w:rPr>
          <w:lang w:val="sr-Cyrl-RS"/>
        </w:rPr>
        <w:t>машинских</w:t>
      </w:r>
      <w:r w:rsidR="009A2E5E" w:rsidRPr="00FB624A">
        <w:rPr>
          <w:lang w:val="sr-Cyrl-RS"/>
        </w:rPr>
        <w:t xml:space="preserve"> </w:t>
      </w:r>
      <w:proofErr w:type="gramStart"/>
      <w:r w:rsidR="009A2E5E" w:rsidRPr="00FB624A">
        <w:rPr>
          <w:lang w:val="sr-Cyrl-RS"/>
        </w:rPr>
        <w:t>инсталација  и</w:t>
      </w:r>
      <w:proofErr w:type="gramEnd"/>
      <w:r w:rsidR="009A2E5E" w:rsidRPr="00FB624A">
        <w:rPr>
          <w:lang w:val="sr-Cyrl-RS"/>
        </w:rPr>
        <w:t xml:space="preserve">  и извођење нове електроинсталације у Служби за исхрану, Клиничког центра Војводине</w:t>
      </w:r>
      <w:r w:rsidR="009A2E5E" w:rsidRPr="003F6A4C">
        <w:rPr>
          <w:lang w:val="sr-Cyrl-RS"/>
        </w:rPr>
        <w:t>, подељене по партијама:</w:t>
      </w:r>
    </w:p>
    <w:p w:rsidR="009A2E5E" w:rsidRPr="00464527" w:rsidRDefault="009A2E5E" w:rsidP="009A2E5E">
      <w:pPr>
        <w:tabs>
          <w:tab w:val="left" w:pos="1524"/>
        </w:tabs>
        <w:jc w:val="both"/>
        <w:rPr>
          <w:lang w:val="sr-Cyrl-RS"/>
        </w:rPr>
      </w:pPr>
      <w:r>
        <w:rPr>
          <w:lang w:val="sr-Cyrl-RS"/>
        </w:rPr>
        <w:t>1.</w:t>
      </w:r>
      <w:r w:rsidRPr="00464527">
        <w:rPr>
          <w:lang w:val="sr-Cyrl-RS"/>
        </w:rPr>
        <w:t>Партија: Адаптација централне кухиње – Болничка кухиња</w:t>
      </w:r>
    </w:p>
    <w:p w:rsidR="009A2E5E" w:rsidRPr="009A2E5E" w:rsidRDefault="009A2E5E" w:rsidP="009A2E5E">
      <w:pPr>
        <w:tabs>
          <w:tab w:val="left" w:pos="1524"/>
        </w:tabs>
        <w:jc w:val="both"/>
        <w:rPr>
          <w:lang w:val="sr-Latn-RS"/>
        </w:rPr>
      </w:pPr>
      <w:r>
        <w:rPr>
          <w:lang w:val="sr-Cyrl-RS"/>
        </w:rPr>
        <w:t>2.</w:t>
      </w:r>
      <w:r w:rsidRPr="00464527">
        <w:rPr>
          <w:lang w:val="sr-Cyrl-RS"/>
        </w:rPr>
        <w:t xml:space="preserve">Партија: </w:t>
      </w:r>
      <w:r>
        <w:rPr>
          <w:lang w:val="sr-Cyrl-RS"/>
        </w:rPr>
        <w:t>Р</w:t>
      </w:r>
      <w:r w:rsidRPr="00464527">
        <w:rPr>
          <w:lang w:val="sr-Cyrl-RS"/>
        </w:rPr>
        <w:t>адови на санацији термомашинских  инсталација и извођење нове електроинсталације у подруму кух</w:t>
      </w:r>
      <w:r>
        <w:rPr>
          <w:lang w:val="sr-Cyrl-RS"/>
        </w:rPr>
        <w:t>и</w:t>
      </w:r>
      <w:r w:rsidRPr="00464527">
        <w:rPr>
          <w:lang w:val="sr-Cyrl-RS"/>
        </w:rPr>
        <w:t>ње са чишћењем измењивача топлоте за грејање санитарне топле воде у кухињи КЦВ-а</w:t>
      </w:r>
      <w:r>
        <w:rPr>
          <w:lang w:val="sr-Latn-RS"/>
        </w:rPr>
        <w:t>.</w:t>
      </w:r>
      <w:r w:rsidRPr="009A2E5E">
        <w:rPr>
          <w:lang w:val="sr-Cyrl-RS"/>
        </w:rPr>
        <w:t xml:space="preserve"> </w:t>
      </w:r>
      <w:r>
        <w:rPr>
          <w:lang w:val="sr-Cyrl-RS"/>
        </w:rPr>
        <w:t>45300000 радови на грађевинским инсталацијама</w:t>
      </w:r>
      <w:r>
        <w:rPr>
          <w:lang w:val="sr-Cyrl-CS"/>
        </w:rPr>
        <w:t>, 45450000 остали завршни грађевински радови,</w:t>
      </w:r>
      <w:r w:rsidRPr="003D3077">
        <w:rPr>
          <w:lang w:val="sr-Cyrl-RS"/>
        </w:rPr>
        <w:t xml:space="preserve"> 45262700 </w:t>
      </w:r>
      <w:r>
        <w:rPr>
          <w:lang w:val="sr-Cyrl-RS"/>
        </w:rPr>
        <w:t>а</w:t>
      </w:r>
      <w:r w:rsidRPr="003D3077">
        <w:rPr>
          <w:lang w:val="sr-Cyrl-RS"/>
        </w:rPr>
        <w:t>даптација зграда</w:t>
      </w:r>
    </w:p>
    <w:p w:rsidR="00072720" w:rsidRDefault="00647558" w:rsidP="009A2E5E">
      <w:pPr>
        <w:tabs>
          <w:tab w:val="left" w:pos="1524"/>
        </w:tabs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bCs/>
          <w:lang w:val="en-US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072720" w:rsidRPr="00072720" w:rsidRDefault="00E81B89" w:rsidP="0007272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sdt>
        <w:sdtPr>
          <w:rPr>
            <w:rFonts w:eastAsiaTheme="minorHAnsi"/>
            <w:b/>
            <w:lang w:val="en-US"/>
          </w:rPr>
          <w:id w:val="5120954"/>
          <w:placeholder>
            <w:docPart w:val="E5DF8263C69B40F68212A1615488D11E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A2E5E">
            <w:rPr>
              <w:rFonts w:eastAsiaTheme="minorHAnsi"/>
              <w:b/>
              <w:lang w:val="en-US"/>
            </w:rPr>
            <w:t>Економски најповољнија понуда</w:t>
          </w:r>
        </w:sdtContent>
      </w:sdt>
    </w:p>
    <w:p w:rsidR="00072720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07272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>Н</w:t>
      </w:r>
      <w:proofErr w:type="spellStart"/>
      <w:r w:rsidR="00C135DD" w:rsidRPr="00282B6D">
        <w:rPr>
          <w:rFonts w:eastAsiaTheme="minorHAnsi"/>
          <w:b/>
          <w:lang w:val="en-US"/>
        </w:rPr>
        <w:t>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="00C135DD"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="00C135DD"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72720">
        <w:fldChar w:fldCharType="begin"/>
      </w:r>
      <w:r w:rsidR="00072720">
        <w:instrText xml:space="preserve"> HYPERLINK "http://www.kcv.rs" </w:instrText>
      </w:r>
      <w:r w:rsidR="0007272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7272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FD077C">
        <w:rPr>
          <w:lang w:val="sr-Cyrl-RS"/>
        </w:rPr>
        <w:t>1</w:t>
      </w:r>
      <w:r w:rsidR="009A2E5E">
        <w:rPr>
          <w:lang w:val="sr-Latn-RS"/>
        </w:rPr>
        <w:t>71</w:t>
      </w:r>
      <w:r w:rsidR="00FD077C">
        <w:rPr>
          <w:lang w:val="sr-Cyrl-RS"/>
        </w:rPr>
        <w:t xml:space="preserve">-14-О - </w:t>
      </w:r>
      <w:r w:rsidR="00072720">
        <w:rPr>
          <w:rFonts w:eastAsiaTheme="minorHAnsi"/>
          <w:b/>
          <w:bCs/>
          <w:lang w:val="en-US"/>
        </w:rPr>
        <w:t xml:space="preserve"> </w:t>
      </w:r>
      <w:r w:rsidR="009A2E5E" w:rsidRPr="00FB624A">
        <w:rPr>
          <w:lang w:val="sr-Cyrl-RS"/>
        </w:rPr>
        <w:t>Радови на адаптацији централне кухиње, санација термо</w:t>
      </w:r>
      <w:r w:rsidR="009A2E5E">
        <w:rPr>
          <w:lang w:val="sr-Cyrl-RS"/>
        </w:rPr>
        <w:t>машинских</w:t>
      </w:r>
      <w:r w:rsidR="009A2E5E" w:rsidRPr="00FB624A">
        <w:rPr>
          <w:lang w:val="sr-Cyrl-RS"/>
        </w:rPr>
        <w:t xml:space="preserve"> инсталација  и  и извођење нове електроинсталације у Служби за исхрану, Клиничког центра Војводине</w:t>
      </w:r>
      <w:r w:rsidR="00072720">
        <w:rPr>
          <w:lang w:val="sr-Cyrl-RS"/>
        </w:rPr>
        <w:t xml:space="preserve"> </w:t>
      </w:r>
      <w:r w:rsidR="00072720" w:rsidRPr="00D51CEC">
        <w:rPr>
          <w:noProof/>
        </w:rPr>
        <w:t xml:space="preserve"> партиј</w:t>
      </w:r>
      <w:r w:rsidR="00072720">
        <w:rPr>
          <w:noProof/>
          <w:lang w:val="sr-Cyrl-RS"/>
        </w:rPr>
        <w:t>а</w:t>
      </w:r>
      <w:r w:rsidR="00072720" w:rsidRPr="00072720">
        <w:rPr>
          <w:b/>
          <w:lang w:val="sr-Cyrl-RS"/>
        </w:rPr>
        <w:t xml:space="preserve"> </w:t>
      </w:r>
      <w:r w:rsidR="00072720" w:rsidRPr="00072720">
        <w:rPr>
          <w:lang w:val="sr-Cyrl-RS"/>
        </w:rPr>
        <w:t>бр.</w:t>
      </w:r>
      <w:r w:rsidR="00072720">
        <w:rPr>
          <w:b/>
          <w:lang w:val="sr-Cyrl-RS"/>
        </w:rPr>
        <w:t>_____ - ____________(</w:t>
      </w:r>
      <w:r w:rsidR="00072720" w:rsidRPr="004F3844">
        <w:rPr>
          <w:i/>
          <w:lang w:val="sr-Cyrl-RS"/>
        </w:rPr>
        <w:t>назив партиј</w:t>
      </w:r>
      <w:r w:rsidR="00072720">
        <w:rPr>
          <w:i/>
          <w:lang w:val="sr-Cyrl-RS"/>
        </w:rPr>
        <w:t>е</w:t>
      </w:r>
      <w:r w:rsidR="00072720" w:rsidRPr="00D51CEC">
        <w:rPr>
          <w:noProof/>
        </w:rPr>
        <w:t xml:space="preserve"> _</w:t>
      </w:r>
      <w:r w:rsidR="00072720">
        <w:rPr>
          <w:noProof/>
          <w:lang w:val="sr-Cyrl-RS"/>
        </w:rPr>
        <w:t>_______</w:t>
      </w:r>
      <w:r w:rsidR="00072720" w:rsidRPr="00D51CEC">
        <w:rPr>
          <w:noProof/>
        </w:rPr>
        <w:t>_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 w:rsidRPr="00181F1F">
        <w:rPr>
          <w:lang w:val="en-US"/>
        </w:rPr>
        <w:t>је</w:t>
      </w:r>
      <w:proofErr w:type="spellEnd"/>
      <w:r w:rsidRPr="00181F1F">
        <w:rPr>
          <w:lang w:val="en-US"/>
        </w:rPr>
        <w:t xml:space="preserve"> </w:t>
      </w:r>
      <w:proofErr w:type="spellStart"/>
      <w:r w:rsidRPr="00181F1F">
        <w:rPr>
          <w:lang w:val="en-US"/>
        </w:rPr>
        <w:t>дан</w:t>
      </w:r>
      <w:proofErr w:type="spellEnd"/>
      <w:r w:rsidRPr="00181F1F">
        <w:rPr>
          <w:lang w:val="en-US"/>
        </w:rPr>
        <w:t xml:space="preserve"> </w:t>
      </w:r>
      <w:r w:rsidR="00314DA2">
        <w:rPr>
          <w:lang w:val="sr-Cyrl-RS"/>
        </w:rPr>
        <w:t>17</w:t>
      </w:r>
      <w:r w:rsidR="009A2E5E" w:rsidRPr="00181F1F">
        <w:rPr>
          <w:lang w:val="sr-Cyrl-RS"/>
        </w:rPr>
        <w:t>.</w:t>
      </w:r>
      <w:r w:rsidR="009A2E5E" w:rsidRPr="00181F1F">
        <w:rPr>
          <w:lang w:val="sr-Latn-RS"/>
        </w:rPr>
        <w:t>10</w:t>
      </w:r>
      <w:r w:rsidR="00FD077C" w:rsidRPr="00181F1F">
        <w:rPr>
          <w:lang w:val="sr-Cyrl-RS"/>
        </w:rPr>
        <w:t>.2014.</w:t>
      </w:r>
      <w:r w:rsidRPr="00181F1F">
        <w:rPr>
          <w:lang w:val="en-US"/>
        </w:rPr>
        <w:t xml:space="preserve"> </w:t>
      </w:r>
      <w:proofErr w:type="spellStart"/>
      <w:proofErr w:type="gramStart"/>
      <w:r w:rsidRPr="00181F1F">
        <w:rPr>
          <w:lang w:val="en-US"/>
        </w:rPr>
        <w:t>године</w:t>
      </w:r>
      <w:proofErr w:type="spellEnd"/>
      <w:proofErr w:type="gramEnd"/>
      <w:r w:rsidRPr="00181F1F">
        <w:rPr>
          <w:lang w:val="en-US"/>
        </w:rPr>
        <w:t xml:space="preserve"> </w:t>
      </w:r>
      <w:proofErr w:type="spellStart"/>
      <w:r w:rsidR="00D94683" w:rsidRPr="00181F1F">
        <w:t>до</w:t>
      </w:r>
      <w:proofErr w:type="spellEnd"/>
      <w:r w:rsidRPr="00181F1F">
        <w:t xml:space="preserve"> 08,00 </w:t>
      </w:r>
      <w:proofErr w:type="spellStart"/>
      <w:r w:rsidRPr="00181F1F">
        <w:t>часова</w:t>
      </w:r>
      <w:proofErr w:type="spellEnd"/>
      <w:r w:rsidRPr="00181F1F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072720">
        <w:rPr>
          <w:lang w:val="sr-Cyrl-RS"/>
        </w:rPr>
        <w:t xml:space="preserve"> </w:t>
      </w:r>
      <w:r w:rsidR="00314DA2">
        <w:rPr>
          <w:lang w:val="sr-Cyrl-RS"/>
        </w:rPr>
        <w:t>17</w:t>
      </w:r>
      <w:r w:rsidR="009A2E5E">
        <w:rPr>
          <w:lang w:val="sr-Cyrl-RS"/>
        </w:rPr>
        <w:t>.</w:t>
      </w:r>
      <w:r w:rsidR="009A2E5E">
        <w:rPr>
          <w:lang w:val="sr-Latn-RS"/>
        </w:rPr>
        <w:t>10</w:t>
      </w:r>
      <w:r w:rsidR="00FD077C">
        <w:rPr>
          <w:lang w:val="sr-Cyrl-RS"/>
        </w:rPr>
        <w:t>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FD077C">
        <w:rPr>
          <w:lang w:val="sr-Cyrl-RS"/>
        </w:rPr>
        <w:t xml:space="preserve">11,00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D077C">
        <w:t>Одлука</w:t>
      </w:r>
      <w:proofErr w:type="spellEnd"/>
      <w:r w:rsidRPr="00FD077C">
        <w:t xml:space="preserve"> о </w:t>
      </w:r>
      <w:proofErr w:type="spellStart"/>
      <w:r w:rsidRPr="00FD077C">
        <w:t>додели</w:t>
      </w:r>
      <w:proofErr w:type="spellEnd"/>
      <w:r w:rsidRPr="00FD077C">
        <w:t xml:space="preserve"> </w:t>
      </w:r>
      <w:proofErr w:type="spellStart"/>
      <w:r w:rsidRPr="00FD077C">
        <w:t>уговора</w:t>
      </w:r>
      <w:proofErr w:type="spellEnd"/>
      <w:r w:rsidRPr="00FD077C">
        <w:t xml:space="preserve"> </w:t>
      </w:r>
      <w:proofErr w:type="spellStart"/>
      <w:r w:rsidRPr="00FD077C">
        <w:t>биће</w:t>
      </w:r>
      <w:proofErr w:type="spellEnd"/>
      <w:r w:rsidRPr="00FD077C">
        <w:t xml:space="preserve"> </w:t>
      </w:r>
      <w:proofErr w:type="spellStart"/>
      <w:r w:rsidRPr="00FD077C">
        <w:t>донета</w:t>
      </w:r>
      <w:proofErr w:type="spellEnd"/>
      <w:r w:rsidRPr="00FD077C">
        <w:t xml:space="preserve"> у </w:t>
      </w:r>
      <w:proofErr w:type="spellStart"/>
      <w:r w:rsidRPr="00FD077C">
        <w:t>року</w:t>
      </w:r>
      <w:proofErr w:type="spellEnd"/>
      <w:r w:rsidRPr="00FD077C">
        <w:t xml:space="preserve"> </w:t>
      </w:r>
      <w:proofErr w:type="spellStart"/>
      <w:r w:rsidR="00715255" w:rsidRPr="00FD077C">
        <w:t>од</w:t>
      </w:r>
      <w:proofErr w:type="spellEnd"/>
      <w:r w:rsidR="00715255" w:rsidRPr="00FD077C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D077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D077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FD077C">
        <w:rPr>
          <w:lang w:val="sr-Cyrl-CS"/>
        </w:rPr>
        <w:t>Служба за немедицинске јавне набавке</w:t>
      </w:r>
      <w:r w:rsidR="0089759C" w:rsidRPr="00FD077C">
        <w:t xml:space="preserve">, </w:t>
      </w:r>
      <w:r w:rsidR="0089759C" w:rsidRPr="00FD077C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E81B8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2449345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E81B8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E81B8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720"/>
    <w:rsid w:val="00083ACB"/>
    <w:rsid w:val="000C4E78"/>
    <w:rsid w:val="000E1249"/>
    <w:rsid w:val="000E50E5"/>
    <w:rsid w:val="000F2362"/>
    <w:rsid w:val="0010366B"/>
    <w:rsid w:val="00121029"/>
    <w:rsid w:val="001413B5"/>
    <w:rsid w:val="001416C8"/>
    <w:rsid w:val="00181F1F"/>
    <w:rsid w:val="001C3539"/>
    <w:rsid w:val="00210035"/>
    <w:rsid w:val="00282B6D"/>
    <w:rsid w:val="002C34F9"/>
    <w:rsid w:val="002E0728"/>
    <w:rsid w:val="002E5990"/>
    <w:rsid w:val="002F2013"/>
    <w:rsid w:val="002F3C53"/>
    <w:rsid w:val="00314DA2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2E5E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81B89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D077C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DF8263C69B40F68212A1615488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B5E2-1EEE-423E-B72C-1ABB45365EB9}"/>
      </w:docPartPr>
      <w:docPartBody>
        <w:p w:rsidR="00E11ACD" w:rsidRDefault="00023A29" w:rsidP="00023A29">
          <w:pPr>
            <w:pStyle w:val="E5DF8263C69B40F68212A1615488D11E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23A29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11ACD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A29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E5DF8263C69B40F68212A1615488D11E">
    <w:name w:val="E5DF8263C69B40F68212A1615488D11E"/>
    <w:rsid w:val="00023A2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2014-09-17T06:56:00Z</dcterms:modified>
</cp:coreProperties>
</file>