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3D26F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73751054" r:id="rId10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3D26F1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E521E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7</w:t>
      </w:r>
      <w:r w:rsidR="002E2B71">
        <w:rPr>
          <w:rFonts w:ascii="Times New Roman" w:eastAsia="Times New Roman" w:hAnsi="Times New Roman"/>
          <w:noProof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="00570290">
        <w:rPr>
          <w:rFonts w:ascii="Times New Roman" w:eastAsia="Times New Roman" w:hAnsi="Times New Roman"/>
          <w:noProof/>
          <w:sz w:val="24"/>
          <w:szCs w:val="24"/>
          <w:lang w:val="sr-Latn-RS"/>
        </w:rPr>
        <w:t>/1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70290">
        <w:rPr>
          <w:rFonts w:ascii="Times New Roman" w:eastAsia="Times New Roman" w:hAnsi="Times New Roman"/>
          <w:noProof/>
          <w:sz w:val="24"/>
          <w:szCs w:val="24"/>
          <w:lang w:val="sr-Latn-RS"/>
        </w:rPr>
        <w:t>0</w:t>
      </w:r>
      <w:r w:rsidR="00355633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bookmarkStart w:id="0" w:name="_GoBack"/>
      <w:bookmarkEnd w:id="0"/>
      <w:r w:rsidR="00570290">
        <w:rPr>
          <w:rFonts w:ascii="Times New Roman" w:eastAsia="Times New Roman" w:hAnsi="Times New Roman"/>
          <w:noProof/>
          <w:sz w:val="24"/>
          <w:szCs w:val="24"/>
          <w:lang w:val="sr-Latn-RS"/>
        </w:rPr>
        <w:t>.10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2E2B71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176-</w:t>
      </w:r>
      <w:r w:rsidR="00F437F7" w:rsidRPr="00503B76">
        <w:rPr>
          <w:b/>
          <w:noProof/>
          <w:lang w:val="en-US"/>
        </w:rPr>
        <w:t>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570290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EE521E">
        <w:rPr>
          <w:rFonts w:ascii="Times New Roman" w:hAnsi="Times New Roman"/>
          <w:sz w:val="24"/>
          <w:szCs w:val="24"/>
          <w:lang w:val="sr-Cyrl-RS"/>
        </w:rPr>
        <w:t>1</w:t>
      </w:r>
      <w:r w:rsidR="002E2B71">
        <w:rPr>
          <w:rFonts w:ascii="Times New Roman" w:hAnsi="Times New Roman"/>
          <w:sz w:val="24"/>
          <w:szCs w:val="24"/>
          <w:lang w:val="sr-Cyrl-RS"/>
        </w:rPr>
        <w:t>76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2E2B71" w:rsidRPr="002E2B71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r w:rsidR="002E2B71" w:rsidRPr="002E2B71">
        <w:rPr>
          <w:rFonts w:ascii="Times New Roman" w:hAnsi="Times New Roman"/>
          <w:b/>
          <w:sz w:val="24"/>
          <w:szCs w:val="24"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2E2B71" w:rsidRPr="002E2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B71" w:rsidRPr="002E2B71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 w:rsidR="00EE521E" w:rsidRPr="00EE52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70290">
        <w:rPr>
          <w:rFonts w:ascii="Times New Roman" w:hAnsi="Times New Roman"/>
          <w:sz w:val="24"/>
          <w:szCs w:val="24"/>
          <w:lang w:val="sr-Cyrl-RS"/>
        </w:rPr>
        <w:t>д</w:t>
      </w:r>
      <w:r w:rsidR="002E2B71">
        <w:rPr>
          <w:rFonts w:ascii="Times New Roman" w:hAnsi="Times New Roman"/>
          <w:sz w:val="24"/>
          <w:szCs w:val="24"/>
          <w:lang w:val="sr-Cyrl-RS"/>
        </w:rPr>
        <w:t xml:space="preserve">ошло је до техничке грешке приликом </w:t>
      </w:r>
      <w:r w:rsidR="00570290">
        <w:rPr>
          <w:rFonts w:ascii="Times New Roman" w:hAnsi="Times New Roman"/>
          <w:sz w:val="24"/>
          <w:szCs w:val="24"/>
          <w:lang w:val="sr-Cyrl-RS"/>
        </w:rPr>
        <w:t xml:space="preserve">уређивања табела односно образаца понуда при чему нису назначени редови који се односе на Укупну вредност без ПДВ-а, ПДВ Укупну вредност са ПДВ-ом. Грешка је исправљена – погледати Измена </w:t>
      </w:r>
      <w:r w:rsidR="00130E37">
        <w:rPr>
          <w:rFonts w:ascii="Times New Roman" w:hAnsi="Times New Roman"/>
          <w:sz w:val="24"/>
          <w:szCs w:val="24"/>
          <w:lang w:val="sr-Cyrl-RS"/>
        </w:rPr>
        <w:t xml:space="preserve">бр. </w:t>
      </w:r>
      <w:r w:rsidR="00570290">
        <w:rPr>
          <w:rFonts w:ascii="Times New Roman" w:hAnsi="Times New Roman"/>
          <w:sz w:val="24"/>
          <w:szCs w:val="24"/>
          <w:lang w:val="sr-Cyrl-RS"/>
        </w:rPr>
        <w:t>2 конкурсне документације</w:t>
      </w:r>
      <w:r w:rsidR="003D26F1">
        <w:rPr>
          <w:rFonts w:ascii="Times New Roman" w:hAnsi="Times New Roman"/>
          <w:sz w:val="24"/>
          <w:szCs w:val="24"/>
          <w:lang w:val="sr-Cyrl-RS"/>
        </w:rPr>
        <w:t xml:space="preserve"> и И</w:t>
      </w:r>
      <w:r w:rsidR="00130E37">
        <w:rPr>
          <w:rFonts w:ascii="Times New Roman" w:hAnsi="Times New Roman"/>
          <w:sz w:val="24"/>
          <w:szCs w:val="24"/>
          <w:lang w:val="sr-Cyrl-RS"/>
        </w:rPr>
        <w:t>ЗМЕНА</w:t>
      </w:r>
      <w:r w:rsidR="003D26F1">
        <w:rPr>
          <w:rFonts w:ascii="Times New Roman" w:hAnsi="Times New Roman"/>
          <w:sz w:val="24"/>
          <w:szCs w:val="24"/>
          <w:lang w:val="sr-Cyrl-RS"/>
        </w:rPr>
        <w:t xml:space="preserve"> КД бр. 2 за ЈН 176-14-О која се налази на сајту КЦВ-а.</w:t>
      </w:r>
    </w:p>
    <w:p w:rsidR="00570290" w:rsidRDefault="00570290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2E2B7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76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F1" w:rsidRDefault="003D26F1" w:rsidP="002E2B71">
      <w:pPr>
        <w:spacing w:after="0" w:line="240" w:lineRule="auto"/>
      </w:pPr>
      <w:r>
        <w:separator/>
      </w:r>
    </w:p>
  </w:endnote>
  <w:endnote w:type="continuationSeparator" w:id="0">
    <w:p w:rsidR="003D26F1" w:rsidRDefault="003D26F1" w:rsidP="002E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1103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D26F1" w:rsidRDefault="003D26F1">
            <w:pPr>
              <w:pStyle w:val="Footer"/>
              <w:jc w:val="center"/>
            </w:pPr>
            <w:r>
              <w:rPr>
                <w:lang w:val="sr-Cyrl-RS"/>
              </w:rPr>
              <w:t xml:space="preserve">Страна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56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56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D26F1" w:rsidRDefault="003D2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F1" w:rsidRDefault="003D26F1" w:rsidP="002E2B71">
      <w:pPr>
        <w:spacing w:after="0" w:line="240" w:lineRule="auto"/>
      </w:pPr>
      <w:r>
        <w:separator/>
      </w:r>
    </w:p>
  </w:footnote>
  <w:footnote w:type="continuationSeparator" w:id="0">
    <w:p w:rsidR="003D26F1" w:rsidRDefault="003D26F1" w:rsidP="002E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130E37"/>
    <w:rsid w:val="001C4F4E"/>
    <w:rsid w:val="0029593F"/>
    <w:rsid w:val="002967E6"/>
    <w:rsid w:val="002D06F3"/>
    <w:rsid w:val="002E2B71"/>
    <w:rsid w:val="00355633"/>
    <w:rsid w:val="0039155B"/>
    <w:rsid w:val="003A0C8D"/>
    <w:rsid w:val="003D26F1"/>
    <w:rsid w:val="003D7EB4"/>
    <w:rsid w:val="004C4574"/>
    <w:rsid w:val="00570290"/>
    <w:rsid w:val="00624296"/>
    <w:rsid w:val="00686664"/>
    <w:rsid w:val="0070565C"/>
    <w:rsid w:val="007414E1"/>
    <w:rsid w:val="0075585F"/>
    <w:rsid w:val="00982125"/>
    <w:rsid w:val="00992342"/>
    <w:rsid w:val="00AD5FFD"/>
    <w:rsid w:val="00B02191"/>
    <w:rsid w:val="00C260CB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2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83C8-A71E-458F-81D7-766A3364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4</cp:revision>
  <cp:lastPrinted>2014-06-10T11:40:00Z</cp:lastPrinted>
  <dcterms:created xsi:type="dcterms:W3CDTF">2014-10-02T08:22:00Z</dcterms:created>
  <dcterms:modified xsi:type="dcterms:W3CDTF">2014-10-02T08:31:00Z</dcterms:modified>
</cp:coreProperties>
</file>