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22" w:rsidRPr="00186AE6" w:rsidRDefault="00A54BF8" w:rsidP="0015498E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6pt;margin-top:-55.25pt;width:69.5pt;height:65.75pt;z-index:251659264">
            <v:imagedata r:id="rId7" o:title=""/>
          </v:shape>
          <o:OLEObject Type="Embed" ProgID="PBrush" ShapeID="_x0000_s1026" DrawAspect="Content" ObjectID="_1472972677" r:id="rId8"/>
        </w:pict>
      </w:r>
    </w:p>
    <w:p w:rsidR="00546E7E" w:rsidRPr="00FD2F00" w:rsidRDefault="00546E7E" w:rsidP="00186AE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</w:t>
      </w:r>
      <w:r w:rsidR="00845ABE">
        <w:rPr>
          <w:rFonts w:ascii="Times New Roman" w:hAnsi="Times New Roman" w:cs="Times New Roman"/>
          <w:noProof/>
          <w:sz w:val="24"/>
          <w:szCs w:val="24"/>
          <w:lang w:val="sr-Cyrl-BA"/>
        </w:rPr>
        <w:t>с</w:t>
      </w:r>
      <w:r w:rsidRPr="00FD2F00">
        <w:rPr>
          <w:rFonts w:ascii="Times New Roman" w:hAnsi="Times New Roman" w:cs="Times New Roman"/>
          <w:noProof/>
          <w:sz w:val="24"/>
          <w:szCs w:val="24"/>
        </w:rPr>
        <w:t>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186AE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  <w:lang w:val="sr-Cyrl-RS"/>
        </w:rPr>
        <w:t>у</w:t>
      </w:r>
      <w:r w:rsidR="00B14922" w:rsidRPr="008B7475">
        <w:rPr>
          <w:b/>
          <w:noProof/>
        </w:rPr>
        <w:t>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186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15498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E3200">
        <w:rPr>
          <w:rFonts w:ascii="Times New Roman" w:hAnsi="Times New Roman" w:cs="Times New Roman"/>
          <w:b/>
          <w:sz w:val="24"/>
          <w:szCs w:val="24"/>
          <w:lang w:val="sr-Cyrl-BA"/>
        </w:rPr>
        <w:t>188</w:t>
      </w:r>
      <w:r w:rsidR="00186AE6">
        <w:rPr>
          <w:rFonts w:ascii="Times New Roman" w:hAnsi="Times New Roman" w:cs="Times New Roman"/>
          <w:b/>
          <w:sz w:val="24"/>
          <w:szCs w:val="24"/>
          <w:lang w:val="sr-Cyrl-BA"/>
        </w:rPr>
        <w:t>-14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186AE6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9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186AE6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845ABE" w:rsidRDefault="0076461F" w:rsidP="00186AE6">
      <w:pPr>
        <w:spacing w:line="24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lang w:val="sr-Cyrl-BA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186AE6" w:rsidRPr="0015498E" w:rsidRDefault="007E3200" w:rsidP="00BE0E71">
      <w:pPr>
        <w:suppressAutoHyphens/>
        <w:spacing w:line="100" w:lineRule="atLeast"/>
        <w:jc w:val="both"/>
        <w:rPr>
          <w:rFonts w:ascii="Times New Roman" w:hAnsi="Times New Roman" w:cs="Times New Roman"/>
          <w:b/>
          <w:noProof/>
          <w:sz w:val="24"/>
          <w:szCs w:val="24"/>
          <w:lang w:val="sr-Cyrl-ME"/>
        </w:rPr>
      </w:pPr>
      <w:r w:rsidRPr="007E3200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Pr="007E32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материјала за вакуум аистиране биопсије дојки за потребе Клиничког центра Војводине</w:t>
      </w:r>
      <w:r w:rsidR="00186AE6" w:rsidRPr="0015498E">
        <w:rPr>
          <w:rFonts w:ascii="Times New Roman" w:hAnsi="Times New Roman" w:cs="Times New Roman"/>
          <w:b/>
          <w:noProof/>
          <w:sz w:val="24"/>
          <w:szCs w:val="24"/>
          <w:lang w:val="sr-Cyrl-ME"/>
        </w:rPr>
        <w:t>.</w:t>
      </w:r>
    </w:p>
    <w:p w:rsidR="00BE0E71" w:rsidRPr="007E3200" w:rsidRDefault="00BE0E71" w:rsidP="00BE0E71">
      <w:pPr>
        <w:suppressAutoHyphens/>
        <w:spacing w:line="100" w:lineRule="atLeast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3E09C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Предмет јавне набавке 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ни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</w:rPr>
        <w:t>је обликован по партијама</w:t>
      </w:r>
      <w:r w:rsidR="007E3200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.</w:t>
      </w:r>
    </w:p>
    <w:p w:rsidR="004873F8" w:rsidRDefault="004873F8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>Процењен</w:t>
      </w:r>
      <w:r w:rsidR="0015498E">
        <w:rPr>
          <w:rFonts w:ascii="Times New Roman" w:eastAsia="Times New Roman" w:hAnsi="Times New Roman" w:cs="Times New Roman"/>
          <w:sz w:val="24"/>
          <w:szCs w:val="24"/>
          <w:lang w:val="hr-HR"/>
        </w:rPr>
        <w:t>а вредност набавке, за период о</w:t>
      </w:r>
      <w:r w:rsidR="0015498E">
        <w:rPr>
          <w:rFonts w:ascii="Times New Roman" w:eastAsia="Times New Roman" w:hAnsi="Times New Roman" w:cs="Times New Roman"/>
          <w:sz w:val="24"/>
          <w:szCs w:val="24"/>
          <w:lang w:val="sr-Cyrl-RS"/>
        </w:rPr>
        <w:t>д два месеца</w:t>
      </w:r>
      <w:r w:rsidRPr="004873F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без ПДВ-а износи: </w:t>
      </w:r>
      <w:r w:rsidR="007E3200" w:rsidRPr="007E3200">
        <w:rPr>
          <w:rFonts w:ascii="Times New Roman" w:hAnsi="Times New Roman" w:cs="Times New Roman"/>
          <w:b/>
          <w:sz w:val="24"/>
          <w:szCs w:val="24"/>
          <w:lang w:val="sr-Cyrl-RS"/>
        </w:rPr>
        <w:t>2.187.500</w:t>
      </w:r>
      <w:r w:rsidR="007E3200" w:rsidRPr="007E3200">
        <w:rPr>
          <w:rFonts w:ascii="Times New Roman" w:hAnsi="Times New Roman" w:cs="Times New Roman"/>
          <w:b/>
          <w:sz w:val="24"/>
          <w:szCs w:val="24"/>
          <w:lang w:val="sr-Latn-RS"/>
        </w:rPr>
        <w:t>,00</w:t>
      </w:r>
      <w:r w:rsidR="007E3200" w:rsidRPr="00AC534A">
        <w:rPr>
          <w:b/>
          <w:lang w:val="sr-Latn-RS"/>
        </w:rPr>
        <w:t xml:space="preserve"> </w:t>
      </w:r>
      <w:r w:rsidR="00186AE6" w:rsidRPr="00186AE6">
        <w:rPr>
          <w:rFonts w:ascii="Times New Roman" w:hAnsi="Times New Roman" w:cs="Times New Roman"/>
          <w:b/>
          <w:noProof/>
          <w:sz w:val="24"/>
          <w:lang w:val="sr-Cyrl-ME"/>
        </w:rPr>
        <w:t>динара</w:t>
      </w:r>
      <w:r w:rsidR="001549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15498E" w:rsidRPr="0015498E" w:rsidRDefault="0015498E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54BF8" w:rsidRPr="00A54BF8" w:rsidRDefault="00A54BF8" w:rsidP="00A54B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54BF8">
        <w:rPr>
          <w:rFonts w:ascii="Times New Roman" w:eastAsia="Calibri" w:hAnsi="Times New Roman" w:cs="Times New Roman"/>
          <w:noProof/>
          <w:sz w:val="24"/>
          <w:szCs w:val="24"/>
        </w:rPr>
        <w:t>Преговарачки поступак се примењује на основу члана 36. став 1. тачка 1. Закона о јавним набавкама.</w:t>
      </w:r>
      <w:r w:rsidRPr="00A54BF8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</w:t>
      </w:r>
      <w:r w:rsidRPr="00A54BF8">
        <w:rPr>
          <w:rFonts w:ascii="Times New Roman" w:eastAsia="Calibri" w:hAnsi="Times New Roman" w:cs="Times New Roman"/>
          <w:noProof/>
          <w:sz w:val="24"/>
          <w:szCs w:val="24"/>
        </w:rPr>
        <w:t>Основ за примену преговарачког поступка је да су све понуде неодговарајуће, где се не мења првобитно одређен предмет јавне набавке, услови за учешће у поступку, техничка спецификација и критеријум за доделу уговора.</w:t>
      </w:r>
    </w:p>
    <w:p w:rsidR="00A54BF8" w:rsidRPr="00A54BF8" w:rsidRDefault="00A54BF8" w:rsidP="00A54B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Образложење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>:</w:t>
      </w:r>
      <w:r w:rsidRPr="00A54BF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чланом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A54BF8">
        <w:rPr>
          <w:rFonts w:ascii="Times New Roman" w:eastAsia="Calibri" w:hAnsi="Times New Roman" w:cs="Times New Roman"/>
          <w:sz w:val="24"/>
          <w:szCs w:val="24"/>
        </w:rPr>
        <w:t>Став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proofErr w:type="gram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Тачка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BF8">
        <w:rPr>
          <w:rFonts w:ascii="Times New Roman" w:eastAsia="Calibri" w:hAnsi="Times New Roman" w:cs="Times New Roman"/>
          <w:sz w:val="24"/>
          <w:szCs w:val="24"/>
          <w:lang w:val="sr-Cyrl-BA"/>
        </w:rPr>
        <w:t>1</w:t>
      </w:r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предвиђено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наручилац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спроводити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преговарачки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објављивања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позива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BF8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A54B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BF8">
        <w:rPr>
          <w:rFonts w:ascii="Times New Roman" w:eastAsia="Calibri" w:hAnsi="Times New Roman" w:cs="Times New Roman"/>
          <w:sz w:val="24"/>
          <w:szCs w:val="24"/>
          <w:lang w:val="sr-Cyrl-BA"/>
        </w:rPr>
        <w:t>у отвореном, односно рестриктивном поступку није добио ниједну понуду, односно ниједну пријаву или су све понуде неодговарајуће</w:t>
      </w:r>
      <w:r w:rsidRPr="00A54BF8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A54BF8">
        <w:rPr>
          <w:rFonts w:ascii="Times New Roman" w:eastAsia="Calibri" w:hAnsi="Times New Roman" w:cs="Times New Roman"/>
          <w:sz w:val="24"/>
          <w:szCs w:val="24"/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7E3200" w:rsidRDefault="007E3200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</w:p>
    <w:p w:rsidR="007E3200" w:rsidRPr="0015498E" w:rsidRDefault="007E3200" w:rsidP="00154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sectPr w:rsidR="007E3200" w:rsidRPr="0015498E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33"/>
    <w:multiLevelType w:val="hybridMultilevel"/>
    <w:tmpl w:val="C31A4B0A"/>
    <w:lvl w:ilvl="0" w:tplc="F92A6B8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796EA9"/>
    <w:multiLevelType w:val="hybridMultilevel"/>
    <w:tmpl w:val="26421E38"/>
    <w:lvl w:ilvl="0" w:tplc="C0FC3F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6982B6F"/>
    <w:multiLevelType w:val="hybridMultilevel"/>
    <w:tmpl w:val="30429F28"/>
    <w:lvl w:ilvl="0" w:tplc="961C145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6B15E83"/>
    <w:multiLevelType w:val="hybridMultilevel"/>
    <w:tmpl w:val="C42EA0D0"/>
    <w:lvl w:ilvl="0" w:tplc="C776B4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4EB3A61"/>
    <w:multiLevelType w:val="hybridMultilevel"/>
    <w:tmpl w:val="F8568DE4"/>
    <w:lvl w:ilvl="0" w:tplc="0524B0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1A154435"/>
    <w:multiLevelType w:val="hybridMultilevel"/>
    <w:tmpl w:val="719CF7E8"/>
    <w:lvl w:ilvl="0" w:tplc="BBB2369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CDD13C1"/>
    <w:multiLevelType w:val="hybridMultilevel"/>
    <w:tmpl w:val="026E92D0"/>
    <w:lvl w:ilvl="0" w:tplc="2EAE2D1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20F76635"/>
    <w:multiLevelType w:val="hybridMultilevel"/>
    <w:tmpl w:val="F780829C"/>
    <w:lvl w:ilvl="0" w:tplc="8870C71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88D7650"/>
    <w:multiLevelType w:val="hybridMultilevel"/>
    <w:tmpl w:val="AE72F012"/>
    <w:lvl w:ilvl="0" w:tplc="B07C02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A6A5DF0"/>
    <w:multiLevelType w:val="hybridMultilevel"/>
    <w:tmpl w:val="B0428AF2"/>
    <w:lvl w:ilvl="0" w:tplc="0914A25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36F04EF9"/>
    <w:multiLevelType w:val="hybridMultilevel"/>
    <w:tmpl w:val="7E9499CE"/>
    <w:lvl w:ilvl="0" w:tplc="135871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7BB3EB7"/>
    <w:multiLevelType w:val="hybridMultilevel"/>
    <w:tmpl w:val="5AF86F0A"/>
    <w:lvl w:ilvl="0" w:tplc="325A2D6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3513E44"/>
    <w:multiLevelType w:val="hybridMultilevel"/>
    <w:tmpl w:val="174C0672"/>
    <w:lvl w:ilvl="0" w:tplc="F7446D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B958CF"/>
    <w:multiLevelType w:val="hybridMultilevel"/>
    <w:tmpl w:val="4A2AC16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3FF9"/>
    <w:multiLevelType w:val="hybridMultilevel"/>
    <w:tmpl w:val="F942E72C"/>
    <w:lvl w:ilvl="0" w:tplc="404E6B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4"/>
    <w:rsid w:val="000265F4"/>
    <w:rsid w:val="000F4BB7"/>
    <w:rsid w:val="00136BBE"/>
    <w:rsid w:val="0015498E"/>
    <w:rsid w:val="001811FF"/>
    <w:rsid w:val="00186AE6"/>
    <w:rsid w:val="001E6260"/>
    <w:rsid w:val="00237B6E"/>
    <w:rsid w:val="0028671B"/>
    <w:rsid w:val="002C35E8"/>
    <w:rsid w:val="003E09CD"/>
    <w:rsid w:val="00480C66"/>
    <w:rsid w:val="004873F8"/>
    <w:rsid w:val="00546E7E"/>
    <w:rsid w:val="005F7CB6"/>
    <w:rsid w:val="00756F26"/>
    <w:rsid w:val="0076461F"/>
    <w:rsid w:val="007D6A57"/>
    <w:rsid w:val="007E3200"/>
    <w:rsid w:val="008263AF"/>
    <w:rsid w:val="00845ABE"/>
    <w:rsid w:val="00874A32"/>
    <w:rsid w:val="008E7152"/>
    <w:rsid w:val="00A43419"/>
    <w:rsid w:val="00A54BF8"/>
    <w:rsid w:val="00B00B52"/>
    <w:rsid w:val="00B14922"/>
    <w:rsid w:val="00BA795C"/>
    <w:rsid w:val="00BE0E71"/>
    <w:rsid w:val="00CA4E1D"/>
    <w:rsid w:val="00D367F9"/>
    <w:rsid w:val="00D94A54"/>
    <w:rsid w:val="00D97FD8"/>
    <w:rsid w:val="00DA604B"/>
    <w:rsid w:val="00DA7F39"/>
    <w:rsid w:val="00E00C08"/>
    <w:rsid w:val="00E47BFC"/>
    <w:rsid w:val="00E62194"/>
    <w:rsid w:val="00F275F4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CF4A-BC93-4FA6-805E-14F384EF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Biljana</cp:lastModifiedBy>
  <cp:revision>3</cp:revision>
  <dcterms:created xsi:type="dcterms:W3CDTF">2014-09-17T11:59:00Z</dcterms:created>
  <dcterms:modified xsi:type="dcterms:W3CDTF">2014-09-23T08:18:00Z</dcterms:modified>
</cp:coreProperties>
</file>