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72031795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5D24DB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5D24DB">
        <w:rPr>
          <w:bCs/>
          <w:lang w:val="sr-Cyrl-RS"/>
        </w:rPr>
        <w:t>189</w:t>
      </w:r>
      <w:r w:rsidR="003C5BC4">
        <w:rPr>
          <w:bCs/>
          <w:lang w:val="sr-Cyrl-RS"/>
        </w:rPr>
        <w:t>-14-О/3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</w:t>
      </w:r>
      <w:r w:rsidRPr="00AC26D1">
        <w:rPr>
          <w:lang w:val="sr-Cyrl-CS"/>
        </w:rPr>
        <w:t>:</w:t>
      </w:r>
      <w:r w:rsidR="005D24DB">
        <w:rPr>
          <w:lang w:val="sr-Cyrl-CS"/>
        </w:rPr>
        <w:t xml:space="preserve"> 12</w:t>
      </w:r>
      <w:r w:rsidR="00AC26D1" w:rsidRPr="00AC26D1">
        <w:rPr>
          <w:lang w:val="sr-Latn-RS"/>
        </w:rPr>
        <w:t>.</w:t>
      </w:r>
      <w:r w:rsidR="005D24DB">
        <w:rPr>
          <w:lang w:val="sr-Cyrl-CS"/>
        </w:rPr>
        <w:t>09</w:t>
      </w:r>
      <w:r w:rsidR="003C5BC4" w:rsidRPr="00AC26D1">
        <w:rPr>
          <w:lang w:val="sr-Cyrl-CS"/>
        </w:rPr>
        <w:t xml:space="preserve">.2014. 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2548E1">
        <w:rPr>
          <w:u w:val="single"/>
          <w:lang w:val="sr-Cyrl-CS"/>
        </w:rPr>
        <w:t xml:space="preserve"> за јавни позив број 189-14-О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2548E1" w:rsidP="0077795B">
      <w:pPr>
        <w:jc w:val="both"/>
        <w:rPr>
          <w:b/>
          <w:lang w:val="sr-Latn-RS"/>
        </w:rPr>
      </w:pPr>
      <w:r w:rsidRPr="002548E1">
        <w:rPr>
          <w:b/>
          <w:lang w:val="sr-Cyrl-CS"/>
        </w:rPr>
        <w:t>Набавка реагенаса и потрошног материјала за апарат MINI VIDAS BLUE за потребе Центра за лабораторијску медицину у оквиру 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7795B" w:rsidRPr="006E0004">
        <w:rPr>
          <w:noProof/>
        </w:rPr>
        <w:t>33696500</w:t>
      </w:r>
      <w:r w:rsidR="0077795B">
        <w:rPr>
          <w:noProof/>
          <w:lang w:val="sr-Cyrl-RS"/>
        </w:rPr>
        <w:t xml:space="preserve"> </w:t>
      </w:r>
      <w:r w:rsidR="0077795B" w:rsidRPr="006E0004">
        <w:rPr>
          <w:noProof/>
        </w:rPr>
        <w:t>– лабораторијски реагенси</w:t>
      </w:r>
      <w:r w:rsidR="0077795B">
        <w:rPr>
          <w:noProof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C5BC4">
        <w:trPr>
          <w:trHeight w:val="260"/>
        </w:trPr>
        <w:tc>
          <w:tcPr>
            <w:tcW w:w="4962" w:type="dxa"/>
          </w:tcPr>
          <w:p w:rsidR="00965355" w:rsidRPr="00605CCB" w:rsidRDefault="006E0062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lastRenderedPageBreak/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2548E1">
        <w:rPr>
          <w:b/>
          <w:lang w:val="sr-Cyrl-RS"/>
        </w:rPr>
        <w:t>89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2548E1" w:rsidRPr="002548E1">
        <w:rPr>
          <w:b/>
          <w:lang w:val="sr-Cyrl-CS"/>
        </w:rPr>
        <w:t>Набавка реагенаса и потрошног материјала за апарат MINI VIDAS BLUE за потребе Центра за лабораторијску медицину у оквиру Клиничког центра Војводине</w:t>
      </w:r>
      <w:r w:rsidR="0077795B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AC26D1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AC26D1">
        <w:t>лично</w:t>
      </w:r>
      <w:proofErr w:type="spellEnd"/>
      <w:r w:rsidRPr="00AC26D1">
        <w:t xml:space="preserve">, </w:t>
      </w:r>
      <w:proofErr w:type="spellStart"/>
      <w:r w:rsidRPr="00AC26D1">
        <w:t>преко</w:t>
      </w:r>
      <w:proofErr w:type="spellEnd"/>
      <w:r w:rsidRPr="00AC26D1">
        <w:t xml:space="preserve"> </w:t>
      </w:r>
      <w:proofErr w:type="spellStart"/>
      <w:r w:rsidRPr="00AC26D1">
        <w:t>писарнице</w:t>
      </w:r>
      <w:proofErr w:type="spellEnd"/>
      <w:r w:rsidRPr="00AC26D1">
        <w:t xml:space="preserve"> </w:t>
      </w:r>
      <w:proofErr w:type="spellStart"/>
      <w:r w:rsidRPr="00AC26D1">
        <w:t>Клиничког</w:t>
      </w:r>
      <w:proofErr w:type="spellEnd"/>
      <w:r w:rsidRPr="00AC26D1">
        <w:t xml:space="preserve"> </w:t>
      </w:r>
      <w:proofErr w:type="spellStart"/>
      <w:r w:rsidRPr="00AC26D1">
        <w:t>центра</w:t>
      </w:r>
      <w:proofErr w:type="spellEnd"/>
      <w:r w:rsidRPr="00AC26D1">
        <w:t xml:space="preserve"> </w:t>
      </w:r>
      <w:proofErr w:type="spellStart"/>
      <w:r w:rsidRPr="00AC26D1">
        <w:t>Војводине</w:t>
      </w:r>
      <w:proofErr w:type="spellEnd"/>
      <w:r w:rsidRPr="00AC26D1">
        <w:t>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AC26D1">
        <w:rPr>
          <w:lang w:val="en-US"/>
        </w:rPr>
        <w:t>Рок</w:t>
      </w:r>
      <w:proofErr w:type="spellEnd"/>
      <w:r w:rsidRPr="00AC26D1">
        <w:rPr>
          <w:lang w:val="en-US"/>
        </w:rPr>
        <w:t xml:space="preserve"> </w:t>
      </w:r>
      <w:proofErr w:type="spellStart"/>
      <w:r w:rsidRPr="00AC26D1">
        <w:rPr>
          <w:lang w:val="en-US"/>
        </w:rPr>
        <w:t>за</w:t>
      </w:r>
      <w:proofErr w:type="spellEnd"/>
      <w:r w:rsidRPr="00AC26D1">
        <w:rPr>
          <w:lang w:val="en-US"/>
        </w:rPr>
        <w:t xml:space="preserve"> </w:t>
      </w:r>
      <w:proofErr w:type="spellStart"/>
      <w:r w:rsidRPr="00AC26D1">
        <w:rPr>
          <w:lang w:val="en-US"/>
        </w:rPr>
        <w:t>подношење</w:t>
      </w:r>
      <w:proofErr w:type="spellEnd"/>
      <w:r w:rsidRPr="00AC26D1">
        <w:rPr>
          <w:lang w:val="en-US"/>
        </w:rPr>
        <w:t xml:space="preserve"> </w:t>
      </w:r>
      <w:proofErr w:type="spellStart"/>
      <w:r w:rsidRPr="00AC26D1">
        <w:rPr>
          <w:lang w:val="en-US"/>
        </w:rPr>
        <w:t>понуда</w:t>
      </w:r>
      <w:proofErr w:type="spellEnd"/>
      <w:r w:rsidRPr="00AC26D1">
        <w:rPr>
          <w:lang w:val="en-US"/>
        </w:rPr>
        <w:t xml:space="preserve"> </w:t>
      </w:r>
      <w:proofErr w:type="spellStart"/>
      <w:r w:rsidRPr="00AC26D1">
        <w:rPr>
          <w:lang w:val="en-US"/>
        </w:rPr>
        <w:t>је</w:t>
      </w:r>
      <w:proofErr w:type="spellEnd"/>
      <w:r w:rsidRPr="00AC26D1">
        <w:rPr>
          <w:lang w:val="en-US"/>
        </w:rPr>
        <w:t xml:space="preserve"> </w:t>
      </w:r>
      <w:proofErr w:type="spellStart"/>
      <w:r w:rsidRPr="00AC26D1">
        <w:rPr>
          <w:lang w:val="en-US"/>
        </w:rPr>
        <w:t>дан</w:t>
      </w:r>
      <w:proofErr w:type="spellEnd"/>
      <w:r w:rsidRPr="00AC26D1">
        <w:rPr>
          <w:lang w:val="en-US"/>
        </w:rPr>
        <w:t xml:space="preserve"> </w:t>
      </w:r>
      <w:r w:rsidR="002548E1">
        <w:rPr>
          <w:b/>
          <w:lang w:val="sr-Cyrl-RS"/>
        </w:rPr>
        <w:t>13</w:t>
      </w:r>
      <w:r w:rsidR="00BA2B14" w:rsidRPr="00AC26D1">
        <w:rPr>
          <w:b/>
          <w:lang w:val="en-US"/>
        </w:rPr>
        <w:t>.</w:t>
      </w:r>
      <w:r w:rsidR="002548E1">
        <w:rPr>
          <w:b/>
          <w:lang w:val="sr-Cyrl-RS"/>
        </w:rPr>
        <w:t>10</w:t>
      </w:r>
      <w:r w:rsidR="00BA2B14" w:rsidRPr="00AC26D1">
        <w:rPr>
          <w:b/>
          <w:lang w:val="en-US"/>
        </w:rPr>
        <w:t>.</w:t>
      </w:r>
      <w:r w:rsidR="003B1D33" w:rsidRPr="00AC26D1">
        <w:rPr>
          <w:b/>
          <w:color w:val="000000" w:themeColor="text1"/>
        </w:rPr>
        <w:t>2014</w:t>
      </w:r>
      <w:r w:rsidR="00D56ECE" w:rsidRPr="00AC26D1">
        <w:rPr>
          <w:b/>
        </w:rPr>
        <w:t>.</w:t>
      </w:r>
      <w:proofErr w:type="gramEnd"/>
      <w:r w:rsidRPr="00AC26D1">
        <w:rPr>
          <w:b/>
          <w:lang w:val="en-US"/>
        </w:rPr>
        <w:t xml:space="preserve"> </w:t>
      </w:r>
      <w:proofErr w:type="spellStart"/>
      <w:proofErr w:type="gramStart"/>
      <w:r w:rsidRPr="00AC26D1">
        <w:rPr>
          <w:b/>
          <w:lang w:val="en-US"/>
        </w:rPr>
        <w:t>године</w:t>
      </w:r>
      <w:proofErr w:type="spellEnd"/>
      <w:proofErr w:type="gramEnd"/>
      <w:r w:rsidRPr="00AC26D1">
        <w:rPr>
          <w:lang w:val="en-US"/>
        </w:rPr>
        <w:t xml:space="preserve"> </w:t>
      </w:r>
      <w:r w:rsidRPr="00AC26D1">
        <w:t xml:space="preserve">у </w:t>
      </w:r>
      <w:r w:rsidR="002623AA" w:rsidRPr="00AC26D1">
        <w:rPr>
          <w:b/>
          <w:lang w:val="sr-Cyrl-RS"/>
        </w:rPr>
        <w:t>08</w:t>
      </w:r>
      <w:r w:rsidRPr="00AC26D1">
        <w:rPr>
          <w:b/>
        </w:rPr>
        <w:t xml:space="preserve">,00 </w:t>
      </w:r>
      <w:proofErr w:type="spellStart"/>
      <w:r w:rsidRPr="00AC26D1">
        <w:rPr>
          <w:b/>
        </w:rPr>
        <w:t>часова</w:t>
      </w:r>
      <w:proofErr w:type="spellEnd"/>
      <w:r w:rsidRPr="00AC26D1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AC26D1">
        <w:t>Ј</w:t>
      </w:r>
      <w:r w:rsidRPr="00AC26D1">
        <w:rPr>
          <w:lang w:val="sr-Cyrl-CS"/>
        </w:rPr>
        <w:t>авно отварање понуда обавиће се у Управној згради Клиничког центра Војводине</w:t>
      </w:r>
      <w:r w:rsidRPr="00AC26D1">
        <w:rPr>
          <w:lang w:val="sr-Latn-CS"/>
        </w:rPr>
        <w:t>, дана</w:t>
      </w:r>
      <w:r w:rsidR="00BA2B14" w:rsidRPr="00AC26D1">
        <w:rPr>
          <w:lang w:val="sr-Latn-CS"/>
        </w:rPr>
        <w:t xml:space="preserve"> </w:t>
      </w:r>
      <w:r w:rsidR="002548E1" w:rsidRPr="002548E1">
        <w:rPr>
          <w:b/>
          <w:lang w:val="sr-Latn-RS"/>
        </w:rPr>
        <w:t>13.10.2014.</w:t>
      </w:r>
      <w:proofErr w:type="gramEnd"/>
      <w:r w:rsidR="002548E1" w:rsidRPr="002548E1">
        <w:rPr>
          <w:b/>
          <w:lang w:val="sr-Latn-RS"/>
        </w:rPr>
        <w:t xml:space="preserve"> </w:t>
      </w:r>
      <w:bookmarkStart w:id="0" w:name="_GoBack"/>
      <w:bookmarkEnd w:id="0"/>
      <w:proofErr w:type="spellStart"/>
      <w:r w:rsidRPr="00AC26D1">
        <w:rPr>
          <w:b/>
          <w:color w:val="000000" w:themeColor="text1"/>
        </w:rPr>
        <w:t>године</w:t>
      </w:r>
      <w:proofErr w:type="spellEnd"/>
      <w:r w:rsidRPr="00AC26D1">
        <w:rPr>
          <w:color w:val="000000" w:themeColor="text1"/>
        </w:rPr>
        <w:t xml:space="preserve"> у </w:t>
      </w:r>
      <w:r w:rsidR="006E0062" w:rsidRPr="00AC26D1">
        <w:rPr>
          <w:b/>
          <w:color w:val="000000" w:themeColor="text1"/>
          <w:lang w:val="sr-Cyrl-CS"/>
        </w:rPr>
        <w:t>1</w:t>
      </w:r>
      <w:r w:rsidR="003C5BC4" w:rsidRPr="00AC26D1">
        <w:rPr>
          <w:b/>
          <w:color w:val="000000" w:themeColor="text1"/>
          <w:lang w:val="sr-Cyrl-CS"/>
        </w:rPr>
        <w:t>0</w:t>
      </w:r>
      <w:r w:rsidR="00372D15" w:rsidRPr="00AC26D1">
        <w:rPr>
          <w:b/>
          <w:color w:val="000000" w:themeColor="text1"/>
          <w:lang w:val="sr-Cyrl-CS"/>
        </w:rPr>
        <w:t>,</w:t>
      </w:r>
      <w:r w:rsidR="00AC26D1">
        <w:rPr>
          <w:b/>
          <w:color w:val="000000" w:themeColor="text1"/>
          <w:lang w:val="sr-Latn-RS"/>
        </w:rPr>
        <w:t>0</w:t>
      </w:r>
      <w:r w:rsidR="006E0062" w:rsidRPr="00AC26D1">
        <w:rPr>
          <w:b/>
          <w:color w:val="000000" w:themeColor="text1"/>
          <w:lang w:val="sr-Cyrl-CS"/>
        </w:rPr>
        <w:t>0</w:t>
      </w:r>
      <w:r w:rsidR="00BA2B14" w:rsidRPr="00AC26D1">
        <w:rPr>
          <w:b/>
          <w:color w:val="000000" w:themeColor="text1"/>
          <w:lang w:val="sr-Cyrl-RS"/>
        </w:rPr>
        <w:t xml:space="preserve"> </w:t>
      </w:r>
      <w:proofErr w:type="spellStart"/>
      <w:r w:rsidRPr="00AC26D1">
        <w:rPr>
          <w:b/>
          <w:color w:val="000000" w:themeColor="text1"/>
        </w:rPr>
        <w:t>часова</w:t>
      </w:r>
      <w:proofErr w:type="spellEnd"/>
      <w:r w:rsidR="00A16E81" w:rsidRPr="00AC26D1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>ице за контакт Јелица Николић, фарм.спец.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77795B"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DB" w:rsidRDefault="005D24DB" w:rsidP="0067161E">
      <w:r>
        <w:separator/>
      </w:r>
    </w:p>
  </w:endnote>
  <w:endnote w:type="continuationSeparator" w:id="0">
    <w:p w:rsidR="005D24DB" w:rsidRDefault="005D24D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4DB" w:rsidRDefault="005D2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8E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5D24DB" w:rsidRDefault="005D2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DB" w:rsidRDefault="005D24DB" w:rsidP="0067161E">
      <w:r>
        <w:separator/>
      </w:r>
    </w:p>
  </w:footnote>
  <w:footnote w:type="continuationSeparator" w:id="0">
    <w:p w:rsidR="005D24DB" w:rsidRDefault="005D24D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548E1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D24DB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062"/>
    <w:rsid w:val="006E0765"/>
    <w:rsid w:val="006F0111"/>
    <w:rsid w:val="007008F6"/>
    <w:rsid w:val="00722711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C26D1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62F85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2F82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0551-B193-4755-834C-770DD420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19</cp:revision>
  <dcterms:created xsi:type="dcterms:W3CDTF">2014-04-14T11:42:00Z</dcterms:created>
  <dcterms:modified xsi:type="dcterms:W3CDTF">2014-09-12T10:57:00Z</dcterms:modified>
</cp:coreProperties>
</file>