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7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:rsidR="00852576" w:rsidRPr="007B299D" w:rsidRDefault="00852576" w:rsidP="00852576">
      <w:pPr>
        <w:jc w:val="center"/>
      </w:pPr>
    </w:p>
    <w:p w:rsidR="00D306CC" w:rsidRPr="007B299D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F81470">
            <w:t>Поступак јавне набавке мале вредности</w:t>
          </w:r>
        </w:sdtContent>
      </w:sdt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636A3D">
            <w:t>Услуге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F81470" w:rsidRPr="003F4FE7" w:rsidRDefault="001F2953" w:rsidP="00350830">
      <w:pPr>
        <w:tabs>
          <w:tab w:val="left" w:pos="1524"/>
        </w:tabs>
        <w:jc w:val="both"/>
        <w:rPr>
          <w:noProof/>
          <w:lang/>
        </w:rPr>
      </w:pPr>
      <w:r w:rsidRPr="007869CC">
        <w:rPr>
          <w:rFonts w:eastAsiaTheme="minorHAnsi"/>
          <w:b/>
          <w:bCs/>
          <w:lang w:val="en-US"/>
        </w:rPr>
        <w:t xml:space="preserve">За добра и услуге: </w:t>
      </w:r>
      <w:r w:rsidR="00A2155B">
        <w:rPr>
          <w:rFonts w:eastAsiaTheme="minorHAnsi"/>
          <w:b/>
        </w:rPr>
        <w:t>О</w:t>
      </w:r>
      <w:r w:rsidRPr="007869CC">
        <w:rPr>
          <w:rFonts w:eastAsiaTheme="minorHAnsi"/>
          <w:b/>
          <w:lang w:val="en-US"/>
        </w:rPr>
        <w:t>пис предмета набавке, назив и о</w:t>
      </w:r>
      <w:r w:rsidR="00A2155B">
        <w:rPr>
          <w:rFonts w:eastAsiaTheme="minorHAnsi"/>
          <w:b/>
          <w:lang w:val="en-US"/>
        </w:rPr>
        <w:t>знака из општег речника набавке</w:t>
      </w:r>
      <w:r w:rsidR="00A2155B">
        <w:rPr>
          <w:rFonts w:eastAsiaTheme="minorHAnsi"/>
          <w:b/>
        </w:rPr>
        <w:t>:</w:t>
      </w:r>
      <w:r w:rsidR="00F81470">
        <w:rPr>
          <w:rFonts w:eastAsiaTheme="minorHAnsi"/>
          <w:b/>
        </w:rPr>
        <w:t xml:space="preserve"> </w:t>
      </w:r>
      <w:r w:rsidR="00F81470" w:rsidRPr="00B80F21">
        <w:rPr>
          <w:noProof/>
        </w:rPr>
        <w:t xml:space="preserve">179-14-M – редован сервис и сервис по </w:t>
      </w:r>
      <w:r w:rsidR="009220B9">
        <w:t>поз</w:t>
      </w:r>
      <w:r w:rsidR="009220B9" w:rsidRPr="003151F7">
        <w:t>иву</w:t>
      </w:r>
      <w:r w:rsidR="00F81470" w:rsidRPr="00B80F21">
        <w:rPr>
          <w:noProof/>
        </w:rPr>
        <w:t xml:space="preserve"> aутоматских врата произвођача Tormax и Came за потребе Клиничког центра В</w:t>
      </w:r>
      <w:r w:rsidR="00782AE3">
        <w:rPr>
          <w:noProof/>
        </w:rPr>
        <w:t>ојводине подељен</w:t>
      </w:r>
      <w:r w:rsidR="003F4FE7">
        <w:rPr>
          <w:noProof/>
        </w:rPr>
        <w:t xml:space="preserve"> по партијама</w:t>
      </w:r>
      <w:r w:rsidR="003F4FE7">
        <w:rPr>
          <w:noProof/>
          <w:lang/>
        </w:rPr>
        <w:t xml:space="preserve"> – за партију 2</w:t>
      </w:r>
      <w:r w:rsidR="00F81470" w:rsidRPr="00B80F21">
        <w:rPr>
          <w:noProof/>
        </w:rPr>
        <w:t>:</w:t>
      </w:r>
      <w:r w:rsidR="003F4FE7">
        <w:rPr>
          <w:noProof/>
          <w:lang/>
        </w:rPr>
        <w:t xml:space="preserve"> </w:t>
      </w:r>
      <w:r w:rsidR="00F81470" w:rsidRPr="00F81470">
        <w:rPr>
          <w:noProof/>
        </w:rPr>
        <w:t>редован с</w:t>
      </w:r>
      <w:r w:rsidR="00F81470" w:rsidRPr="00B80F21">
        <w:rPr>
          <w:noProof/>
        </w:rPr>
        <w:t xml:space="preserve">ервис </w:t>
      </w:r>
      <w:r w:rsidR="00F81470" w:rsidRPr="00F81470">
        <w:rPr>
          <w:noProof/>
        </w:rPr>
        <w:t xml:space="preserve">и сервис по </w:t>
      </w:r>
      <w:r w:rsidR="008C0F18">
        <w:t>поз</w:t>
      </w:r>
      <w:r w:rsidR="008C0F18" w:rsidRPr="003151F7">
        <w:t>иву</w:t>
      </w:r>
      <w:r w:rsidR="00F81470" w:rsidRPr="00F81470">
        <w:rPr>
          <w:noProof/>
        </w:rPr>
        <w:t xml:space="preserve"> </w:t>
      </w:r>
      <w:r w:rsidR="00F81470" w:rsidRPr="00B80F21">
        <w:rPr>
          <w:noProof/>
        </w:rPr>
        <w:t>a</w:t>
      </w:r>
      <w:r w:rsidR="00F81470" w:rsidRPr="00F81470">
        <w:rPr>
          <w:noProof/>
        </w:rPr>
        <w:t>утоматских врата произвођача Came</w:t>
      </w:r>
      <w:r w:rsidR="00F81470">
        <w:rPr>
          <w:noProof/>
        </w:rPr>
        <w:t>;</w:t>
      </w:r>
      <w:r w:rsidR="003F4FE7">
        <w:rPr>
          <w:noProof/>
          <w:lang/>
        </w:rPr>
        <w:t xml:space="preserve"> </w:t>
      </w:r>
      <w:r w:rsidR="00F81470" w:rsidRPr="00350830">
        <w:t>50000000 – Услуге одржавања и поправке</w:t>
      </w:r>
      <w:r w:rsidR="003F4FE7">
        <w:rPr>
          <w:lang/>
        </w:rPr>
        <w:t>.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</w:p>
    <w:p w:rsidR="00350830" w:rsidRPr="004E0132" w:rsidRDefault="00350830" w:rsidP="00350830">
      <w:pPr>
        <w:jc w:val="both"/>
      </w:pPr>
      <w:r w:rsidRPr="00C154BC">
        <w:rPr>
          <w:noProof/>
        </w:rPr>
        <w:t>200.000,00 динара без ПДВ-а.</w:t>
      </w:r>
      <w:r w:rsidRPr="00C154BC">
        <w:t xml:space="preserve"> </w:t>
      </w:r>
      <w:bookmarkStart w:id="0" w:name="_GoBack"/>
      <w:bookmarkEnd w:id="0"/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</w:p>
    <w:p w:rsidR="002A2F48" w:rsidRPr="002A2F48" w:rsidRDefault="002A2F48" w:rsidP="003F4FE7">
      <w:pPr>
        <w:autoSpaceDE w:val="0"/>
        <w:autoSpaceDN w:val="0"/>
        <w:adjustRightInd w:val="0"/>
        <w:jc w:val="both"/>
      </w:pPr>
      <w:r>
        <w:t>1 понуђач: „VEKOM CO“ доо, Јове Илића 31, Београд</w:t>
      </w:r>
    </w:p>
    <w:p w:rsidR="002A2F48" w:rsidRDefault="002A2F4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C36B50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</w:p>
    <w:p w:rsidR="002A2F48" w:rsidRPr="003229EF" w:rsidRDefault="002A2F48" w:rsidP="003229EF">
      <w:pPr>
        <w:autoSpaceDE w:val="0"/>
        <w:autoSpaceDN w:val="0"/>
        <w:adjustRightInd w:val="0"/>
        <w:jc w:val="both"/>
        <w:rPr>
          <w:lang w:val="sr-Latn-CS"/>
        </w:rPr>
      </w:pPr>
      <w:r w:rsidRPr="002A2F48">
        <w:t>У</w:t>
      </w:r>
      <w:r w:rsidRPr="003229EF">
        <w:rPr>
          <w:lang w:val="sr-Latn-CS"/>
        </w:rPr>
        <w:t xml:space="preserve"> складу са чланом 109., јер није испуњен услов за доделу уговора из члана 107. Закона о јавним набавкама.</w:t>
      </w:r>
    </w:p>
    <w:p w:rsidR="00D72E35" w:rsidRPr="00C36B50" w:rsidRDefault="00D72E3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</w:p>
    <w:p w:rsidR="00D72E35" w:rsidRDefault="00D72E35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hr-HR"/>
        </w:rPr>
        <w:t>K</w:t>
      </w:r>
      <w:r w:rsidRPr="00A40181">
        <w:rPr>
          <w:lang w:val="hr-HR"/>
        </w:rPr>
        <w:t xml:space="preserve">ада се стекну законски </w:t>
      </w:r>
      <w:r>
        <w:rPr>
          <w:lang w:val="hr-HR"/>
        </w:rPr>
        <w:t xml:space="preserve"> </w:t>
      </w:r>
      <w:r w:rsidRPr="00A40181">
        <w:rPr>
          <w:lang w:val="hr-HR"/>
        </w:rPr>
        <w:t>услови</w:t>
      </w:r>
      <w:r>
        <w:rPr>
          <w:lang w:val="hr-HR"/>
        </w:rPr>
        <w:t>.</w:t>
      </w:r>
    </w:p>
    <w:sectPr w:rsidR="00D72E35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FE7" w:rsidRDefault="003F4FE7" w:rsidP="000236DE">
      <w:r>
        <w:separator/>
      </w:r>
    </w:p>
  </w:endnote>
  <w:endnote w:type="continuationSeparator" w:id="0">
    <w:p w:rsidR="003F4FE7" w:rsidRDefault="003F4FE7" w:rsidP="0002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FE7" w:rsidRDefault="003F4FE7" w:rsidP="000236DE">
      <w:r>
        <w:separator/>
      </w:r>
    </w:p>
  </w:footnote>
  <w:footnote w:type="continuationSeparator" w:id="0">
    <w:p w:rsidR="003F4FE7" w:rsidRDefault="003F4FE7" w:rsidP="0002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FE7" w:rsidRDefault="003F4FE7" w:rsidP="000236DE">
    <w:pPr>
      <w:pStyle w:val="Heading1"/>
      <w:jc w:val="center"/>
      <w:rPr>
        <w:sz w:val="32"/>
      </w:rPr>
    </w:pPr>
    <w:r w:rsidRPr="005B54A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77117117" r:id="rId2"/>
      </w:pict>
    </w:r>
    <w:r>
      <w:rPr>
        <w:sz w:val="32"/>
        <w:lang w:val="sr-Cyrl-CS"/>
      </w:rPr>
      <w:t>КЛИНИЧКИ ЦЕНТАР ВОЈВОДИНЕ</w:t>
    </w:r>
  </w:p>
  <w:p w:rsidR="003F4FE7" w:rsidRDefault="003F4FE7" w:rsidP="000236DE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3F4FE7" w:rsidRDefault="003F4FE7" w:rsidP="000236DE">
    <w:pPr>
      <w:jc w:val="center"/>
      <w:rPr>
        <w:sz w:val="8"/>
        <w:lang w:val="hr-HR"/>
      </w:rPr>
    </w:pPr>
  </w:p>
  <w:p w:rsidR="003F4FE7" w:rsidRDefault="003F4FE7" w:rsidP="000236DE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3F4FE7" w:rsidRDefault="003F4FE7" w:rsidP="000236DE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3F4FE7" w:rsidRDefault="003F4FE7" w:rsidP="000236DE">
    <w:pPr>
      <w:jc w:val="center"/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3F4FE7" w:rsidRPr="000236DE" w:rsidRDefault="003F4FE7" w:rsidP="000236DE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5B54AD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5D82"/>
    <w:multiLevelType w:val="hybridMultilevel"/>
    <w:tmpl w:val="6F7A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226D"/>
    <w:multiLevelType w:val="hybridMultilevel"/>
    <w:tmpl w:val="E1004E3A"/>
    <w:lvl w:ilvl="0" w:tplc="ED3A6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32485"/>
    <w:multiLevelType w:val="hybridMultilevel"/>
    <w:tmpl w:val="C4C68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36DE"/>
    <w:rsid w:val="000328F7"/>
    <w:rsid w:val="000720FB"/>
    <w:rsid w:val="00073DB9"/>
    <w:rsid w:val="000B560E"/>
    <w:rsid w:val="000E1BF6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A2F48"/>
    <w:rsid w:val="002E5990"/>
    <w:rsid w:val="002F3C53"/>
    <w:rsid w:val="00305C0A"/>
    <w:rsid w:val="003229EF"/>
    <w:rsid w:val="00350830"/>
    <w:rsid w:val="00363348"/>
    <w:rsid w:val="0039604C"/>
    <w:rsid w:val="003A5051"/>
    <w:rsid w:val="003A6263"/>
    <w:rsid w:val="003B44BE"/>
    <w:rsid w:val="003B6A66"/>
    <w:rsid w:val="003F0E30"/>
    <w:rsid w:val="003F4FE7"/>
    <w:rsid w:val="00410449"/>
    <w:rsid w:val="00430A42"/>
    <w:rsid w:val="004D04E4"/>
    <w:rsid w:val="004D7FA7"/>
    <w:rsid w:val="004F1728"/>
    <w:rsid w:val="004F2BE8"/>
    <w:rsid w:val="00504D02"/>
    <w:rsid w:val="00594362"/>
    <w:rsid w:val="005B54AD"/>
    <w:rsid w:val="005F1963"/>
    <w:rsid w:val="005F7061"/>
    <w:rsid w:val="005F76A1"/>
    <w:rsid w:val="00632229"/>
    <w:rsid w:val="00636A3D"/>
    <w:rsid w:val="00652B7F"/>
    <w:rsid w:val="0066288A"/>
    <w:rsid w:val="006B5F9F"/>
    <w:rsid w:val="006E0765"/>
    <w:rsid w:val="006E1C50"/>
    <w:rsid w:val="007008F6"/>
    <w:rsid w:val="0071413F"/>
    <w:rsid w:val="00722711"/>
    <w:rsid w:val="0073141B"/>
    <w:rsid w:val="00776BD6"/>
    <w:rsid w:val="00782AE3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0F18"/>
    <w:rsid w:val="008C4FA0"/>
    <w:rsid w:val="008D6B30"/>
    <w:rsid w:val="00900BE4"/>
    <w:rsid w:val="009220B9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C55C1"/>
    <w:rsid w:val="00CD77D4"/>
    <w:rsid w:val="00CF0E1A"/>
    <w:rsid w:val="00D306CC"/>
    <w:rsid w:val="00D41888"/>
    <w:rsid w:val="00D72E35"/>
    <w:rsid w:val="00D748E3"/>
    <w:rsid w:val="00D758D0"/>
    <w:rsid w:val="00D80188"/>
    <w:rsid w:val="00DB36E9"/>
    <w:rsid w:val="00DC24A0"/>
    <w:rsid w:val="00DE2F95"/>
    <w:rsid w:val="00E22EBD"/>
    <w:rsid w:val="00E31B82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8147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6CA6"/>
    <w:rsid w:val="00044C24"/>
    <w:rsid w:val="00095BF6"/>
    <w:rsid w:val="00186BFD"/>
    <w:rsid w:val="002216F9"/>
    <w:rsid w:val="00305409"/>
    <w:rsid w:val="00317621"/>
    <w:rsid w:val="003D6F57"/>
    <w:rsid w:val="0064292A"/>
    <w:rsid w:val="008B6B15"/>
    <w:rsid w:val="008F4A37"/>
    <w:rsid w:val="00A12F79"/>
    <w:rsid w:val="00A2554D"/>
    <w:rsid w:val="00B12F6A"/>
    <w:rsid w:val="00B665D8"/>
    <w:rsid w:val="00BF61EB"/>
    <w:rsid w:val="00C740EE"/>
    <w:rsid w:val="00CA2839"/>
    <w:rsid w:val="00DA0A43"/>
    <w:rsid w:val="00DE2ACE"/>
    <w:rsid w:val="00DF2EFB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41</cp:revision>
  <dcterms:created xsi:type="dcterms:W3CDTF">2013-04-12T07:18:00Z</dcterms:created>
  <dcterms:modified xsi:type="dcterms:W3CDTF">2014-11-10T08:32:00Z</dcterms:modified>
</cp:coreProperties>
</file>