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1.3pt" o:ole="">
                  <v:imagedata r:id="rId9" o:title=""/>
                </v:shape>
                <o:OLEObject Type="Embed" ProgID="PBrush" ShapeID="_x0000_i1025" DrawAspect="Content" ObjectID="_147437028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bookmarkStart w:id="5" w:name="_Toc399502725"/>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64DD" w:rsidRPr="0049636D" w:rsidRDefault="0049636D" w:rsidP="004764DD">
      <w:pPr>
        <w:pStyle w:val="Footer"/>
        <w:jc w:val="center"/>
        <w:rPr>
          <w:b/>
          <w:sz w:val="28"/>
          <w:szCs w:val="28"/>
        </w:rPr>
      </w:pPr>
      <w:r w:rsidRPr="0049636D">
        <w:rPr>
          <w:b/>
          <w:sz w:val="28"/>
          <w:szCs w:val="28"/>
          <w:lang w:val="sr-Cyrl-CS"/>
        </w:rPr>
        <w:t>Набавка</w:t>
      </w:r>
      <w:r w:rsidRPr="0049636D">
        <w:rPr>
          <w:b/>
          <w:sz w:val="28"/>
          <w:szCs w:val="28"/>
          <w:lang w:val="sr-Latn-RS"/>
        </w:rPr>
        <w:t xml:space="preserve"> </w:t>
      </w:r>
      <w:r w:rsidRPr="0049636D">
        <w:rPr>
          <w:b/>
          <w:sz w:val="28"/>
          <w:szCs w:val="28"/>
          <w:lang w:val="sr-Cyrl-RS"/>
        </w:rPr>
        <w:t>медицинске опреме</w:t>
      </w:r>
      <w:r w:rsidRPr="0049636D">
        <w:rPr>
          <w:b/>
          <w:sz w:val="28"/>
          <w:szCs w:val="28"/>
          <w:lang w:val="sr-Cyrl-CS"/>
        </w:rPr>
        <w:t xml:space="preserve"> за потребе</w:t>
      </w:r>
      <w:r w:rsidRPr="0049636D">
        <w:rPr>
          <w:b/>
          <w:sz w:val="28"/>
          <w:szCs w:val="28"/>
          <w:lang w:val="sr-Latn-RS"/>
        </w:rPr>
        <w:t xml:space="preserve"> </w:t>
      </w:r>
      <w:r w:rsidRPr="0049636D">
        <w:rPr>
          <w:b/>
          <w:sz w:val="28"/>
          <w:szCs w:val="28"/>
          <w:lang w:val="sr-Cyrl-RS"/>
        </w:rPr>
        <w:t>Ургентног центра</w:t>
      </w:r>
      <w:r w:rsidRPr="0049636D">
        <w:rPr>
          <w:b/>
          <w:sz w:val="28"/>
          <w:szCs w:val="28"/>
          <w:lang w:val="sr-Cyrl-CS"/>
        </w:rPr>
        <w:t xml:space="preserve"> Клиничког центра Војводине</w:t>
      </w:r>
    </w:p>
    <w:p w:rsidR="004764DD" w:rsidRPr="004764DD" w:rsidRDefault="004764DD" w:rsidP="00BE1E1D">
      <w:pPr>
        <w:pStyle w:val="Footer"/>
        <w:rPr>
          <w:b/>
          <w:noProof/>
          <w:sz w:val="28"/>
        </w:rPr>
      </w:pPr>
    </w:p>
    <w:p w:rsidR="00734367" w:rsidRPr="00DA286C" w:rsidRDefault="00B84C11" w:rsidP="00734367">
      <w:pPr>
        <w:pStyle w:val="Footer"/>
        <w:jc w:val="center"/>
        <w:rPr>
          <w:b/>
          <w:noProof/>
          <w:sz w:val="28"/>
        </w:rPr>
      </w:pPr>
      <w:r w:rsidRPr="00DA286C">
        <w:rPr>
          <w:b/>
          <w:noProof/>
          <w:sz w:val="28"/>
        </w:rPr>
        <w:t>ОТВОРЕНИ ПОСТУПАК</w:t>
      </w:r>
    </w:p>
    <w:p w:rsidR="00B84C11" w:rsidRPr="00DA286C" w:rsidRDefault="00B84C11" w:rsidP="00734367">
      <w:pPr>
        <w:pStyle w:val="Footer"/>
        <w:jc w:val="center"/>
        <w:rPr>
          <w:b/>
          <w:noProof/>
          <w:sz w:val="28"/>
        </w:rPr>
      </w:pPr>
      <w:r w:rsidRPr="00DA286C">
        <w:rPr>
          <w:b/>
          <w:noProof/>
          <w:sz w:val="28"/>
        </w:rPr>
        <w:t xml:space="preserve">БРОЈ </w:t>
      </w:r>
      <w:r w:rsidR="0049636D">
        <w:rPr>
          <w:b/>
          <w:noProof/>
          <w:sz w:val="28"/>
          <w:lang w:val="sr-Cyrl-CS"/>
        </w:rPr>
        <w:t>200</w:t>
      </w:r>
      <w:r w:rsidR="004D32CD" w:rsidRPr="00DA286C">
        <w:rPr>
          <w:b/>
          <w:noProof/>
          <w:sz w:val="28"/>
        </w:rPr>
        <w:t>-14-</w:t>
      </w:r>
      <w:r w:rsidR="004D32CD" w:rsidRPr="00BE1E1D">
        <w:rPr>
          <w:b/>
          <w:noProof/>
          <w:sz w:val="28"/>
        </w:rPr>
        <w:t>O</w:t>
      </w:r>
    </w:p>
    <w:p w:rsidR="002D5B2C" w:rsidRPr="00DA286C" w:rsidRDefault="002D5B2C" w:rsidP="00BE1E1D">
      <w:pPr>
        <w:pStyle w:val="Footer"/>
        <w:tabs>
          <w:tab w:val="left" w:pos="720"/>
        </w:tabs>
        <w:spacing w:after="4200"/>
        <w:rPr>
          <w:noProof/>
        </w:rPr>
      </w:pPr>
    </w:p>
    <w:p w:rsidR="002D5B2C" w:rsidRPr="00DA286C" w:rsidRDefault="002D5B2C" w:rsidP="002D5B2C">
      <w:pPr>
        <w:pStyle w:val="Footer"/>
        <w:tabs>
          <w:tab w:val="left" w:pos="720"/>
        </w:tabs>
        <w:jc w:val="center"/>
        <w:rPr>
          <w:b/>
          <w:noProof/>
        </w:rPr>
      </w:pPr>
      <w:r w:rsidRPr="00DA286C">
        <w:rPr>
          <w:b/>
          <w:noProof/>
        </w:rPr>
        <w:t>Нови Сад</w:t>
      </w:r>
      <w:r w:rsidR="00734367" w:rsidRPr="00DA286C">
        <w:rPr>
          <w:b/>
          <w:noProof/>
        </w:rPr>
        <w:t>,</w:t>
      </w:r>
      <w:r w:rsidR="00B84C11" w:rsidRPr="00DA286C">
        <w:rPr>
          <w:b/>
          <w:noProof/>
        </w:rPr>
        <w:t xml:space="preserve"> </w:t>
      </w:r>
      <w:r w:rsidR="006D45F4">
        <w:rPr>
          <w:b/>
          <w:noProof/>
          <w:lang w:val="sr-Cyrl-CS"/>
        </w:rPr>
        <w:t xml:space="preserve">октобар </w:t>
      </w:r>
      <w:r w:rsidR="004D32CD" w:rsidRPr="00DA286C">
        <w:rPr>
          <w:b/>
          <w:noProof/>
        </w:rPr>
        <w:t>2014.</w:t>
      </w:r>
    </w:p>
    <w:p w:rsidR="00431F24" w:rsidRPr="00DA286C" w:rsidRDefault="00431F24" w:rsidP="002D5B2C">
      <w:pPr>
        <w:pStyle w:val="Footer"/>
        <w:tabs>
          <w:tab w:val="left" w:pos="720"/>
        </w:tabs>
        <w:jc w:val="center"/>
        <w:rPr>
          <w:b/>
          <w:noProof/>
        </w:rPr>
      </w:pPr>
    </w:p>
    <w:p w:rsidR="006B28FB" w:rsidRPr="00DA286C" w:rsidRDefault="006B28FB" w:rsidP="002D5B2C">
      <w:pPr>
        <w:pStyle w:val="Footer"/>
        <w:tabs>
          <w:tab w:val="left" w:pos="720"/>
        </w:tabs>
        <w:jc w:val="center"/>
        <w:rPr>
          <w:b/>
          <w:noProof/>
        </w:rPr>
      </w:pPr>
    </w:p>
    <w:p w:rsidR="00B60424" w:rsidRPr="00DA286C" w:rsidRDefault="00B60424">
      <w:pPr>
        <w:rPr>
          <w:b/>
          <w:noProof/>
        </w:rPr>
      </w:pPr>
    </w:p>
    <w:p w:rsidR="005B4BDC" w:rsidRPr="00DA286C"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DA286C">
        <w:rPr>
          <w:rFonts w:eastAsia="TimesNewRomanPSMT"/>
        </w:rPr>
        <w:lastRenderedPageBreak/>
        <w:t xml:space="preserve">На основу Закона о јавним набавкама („Сл. гласник РС” бр. 124/2012, у даљем тексту: Закон), </w:t>
      </w:r>
      <w:r w:rsidR="00150683" w:rsidRPr="00DA286C">
        <w:rPr>
          <w:rFonts w:eastAsia="TimesNewRomanPSMT"/>
        </w:rPr>
        <w:t xml:space="preserve">и </w:t>
      </w:r>
      <w:r w:rsidRPr="00DA286C">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A286C">
        <w:t>Одлуке о п</w:t>
      </w:r>
      <w:r w:rsidR="00C74F94" w:rsidRPr="00DA286C">
        <w:t xml:space="preserve">окретању поступка предметне јавне набавке </w:t>
      </w:r>
      <w:r w:rsidRPr="00DA286C">
        <w:t xml:space="preserve">и Решења о образовању комисије за </w:t>
      </w:r>
      <w:r w:rsidR="00C74F94" w:rsidRPr="00DA286C">
        <w:t xml:space="preserve">предметну </w:t>
      </w:r>
      <w:r w:rsidRPr="00DA286C">
        <w:t>јавну набавку</w:t>
      </w:r>
      <w:r w:rsidR="00C74F94" w:rsidRPr="00DA286C">
        <w:t>,</w:t>
      </w:r>
      <w:r w:rsidRPr="00DA286C">
        <w:t xml:space="preserve"> припремљена је:</w:t>
      </w:r>
    </w:p>
    <w:p w:rsidR="005B4BDC" w:rsidRPr="00DA286C" w:rsidRDefault="005B4BDC" w:rsidP="005B4BDC">
      <w:pPr>
        <w:ind w:firstLine="720"/>
        <w:jc w:val="both"/>
        <w:rPr>
          <w:rFonts w:eastAsia="TimesNewRomanPSMT"/>
        </w:rPr>
      </w:pPr>
    </w:p>
    <w:p w:rsidR="000C3B23" w:rsidRPr="00DA286C" w:rsidRDefault="000C3B23" w:rsidP="00FC4113">
      <w:pPr>
        <w:jc w:val="center"/>
        <w:rPr>
          <w:b/>
          <w:noProof/>
        </w:rPr>
      </w:pPr>
      <w:r w:rsidRPr="00DA286C">
        <w:rPr>
          <w:b/>
          <w:noProof/>
        </w:rPr>
        <w:t>КОНКУРСНА ДОКУМЕНТАЦИЈА</w:t>
      </w:r>
    </w:p>
    <w:p w:rsidR="000C3B23" w:rsidRPr="00DA286C" w:rsidRDefault="000C3B23" w:rsidP="00FC4113">
      <w:pPr>
        <w:jc w:val="center"/>
        <w:rPr>
          <w:b/>
          <w:noProof/>
        </w:rPr>
      </w:pPr>
    </w:p>
    <w:p w:rsidR="00F60206" w:rsidRPr="006B28FB" w:rsidRDefault="00B84C11" w:rsidP="00F60206">
      <w:pPr>
        <w:pStyle w:val="Footer"/>
        <w:jc w:val="center"/>
        <w:rPr>
          <w:rFonts w:eastAsia="TimesNewRomanPSMT"/>
        </w:rPr>
      </w:pPr>
      <w:r w:rsidRPr="00DA286C">
        <w:rPr>
          <w:b/>
          <w:noProof/>
        </w:rPr>
        <w:t xml:space="preserve">у отвореном поступку јавне набавке добара </w:t>
      </w:r>
      <w:r w:rsidR="00734367" w:rsidRPr="00DA286C">
        <w:rPr>
          <w:b/>
          <w:noProof/>
        </w:rPr>
        <w:t>бр</w:t>
      </w:r>
      <w:r w:rsidR="00CD6461" w:rsidRPr="00DA286C">
        <w:rPr>
          <w:b/>
          <w:noProof/>
        </w:rPr>
        <w:t>.</w:t>
      </w:r>
      <w:r w:rsidR="00734367" w:rsidRPr="00DA286C">
        <w:rPr>
          <w:b/>
          <w:noProof/>
        </w:rPr>
        <w:t xml:space="preserve"> </w:t>
      </w:r>
      <w:r w:rsidR="0049636D">
        <w:rPr>
          <w:b/>
          <w:noProof/>
          <w:lang w:val="sr-Cyrl-CS"/>
        </w:rPr>
        <w:t>200</w:t>
      </w:r>
      <w:r w:rsidR="004D32CD" w:rsidRPr="00DA286C">
        <w:rPr>
          <w:b/>
          <w:noProof/>
        </w:rPr>
        <w:t>-14-О</w:t>
      </w:r>
      <w:r w:rsidR="00882F3E" w:rsidRPr="00DA286C">
        <w:rPr>
          <w:b/>
          <w:noProof/>
        </w:rPr>
        <w:t xml:space="preserve"> –</w:t>
      </w:r>
      <w:r w:rsidRPr="00DA286C">
        <w:rPr>
          <w:b/>
          <w:noProof/>
        </w:rPr>
        <w:t xml:space="preserve"> </w:t>
      </w:r>
      <w:bookmarkEnd w:id="6"/>
      <w:bookmarkEnd w:id="7"/>
      <w:bookmarkEnd w:id="8"/>
      <w:bookmarkEnd w:id="9"/>
      <w:r w:rsidR="0049636D">
        <w:rPr>
          <w:b/>
          <w:lang w:val="sr-Cyrl-CS"/>
        </w:rPr>
        <w:t>н</w:t>
      </w:r>
      <w:r w:rsidR="0049636D" w:rsidRPr="0049636D">
        <w:rPr>
          <w:b/>
          <w:lang w:val="sr-Cyrl-CS"/>
        </w:rPr>
        <w:t>абавка</w:t>
      </w:r>
      <w:r w:rsidR="0049636D" w:rsidRPr="0049636D">
        <w:rPr>
          <w:b/>
          <w:lang w:val="sr-Latn-RS"/>
        </w:rPr>
        <w:t xml:space="preserve"> </w:t>
      </w:r>
      <w:r w:rsidR="0049636D" w:rsidRPr="0049636D">
        <w:rPr>
          <w:b/>
          <w:lang w:val="sr-Cyrl-RS"/>
        </w:rPr>
        <w:t>медицинске опреме</w:t>
      </w:r>
      <w:r w:rsidR="0049636D" w:rsidRPr="0049636D">
        <w:rPr>
          <w:b/>
          <w:lang w:val="sr-Cyrl-CS"/>
        </w:rPr>
        <w:t xml:space="preserve"> за потребе</w:t>
      </w:r>
      <w:r w:rsidR="0049636D" w:rsidRPr="0049636D">
        <w:rPr>
          <w:b/>
          <w:lang w:val="sr-Latn-RS"/>
        </w:rPr>
        <w:t xml:space="preserve"> </w:t>
      </w:r>
      <w:r w:rsidR="0049636D" w:rsidRPr="0049636D">
        <w:rPr>
          <w:b/>
          <w:lang w:val="sr-Cyrl-RS"/>
        </w:rPr>
        <w:t>Ургентног центра</w:t>
      </w:r>
      <w:r w:rsidR="0049636D" w:rsidRPr="0049636D">
        <w:rPr>
          <w:b/>
          <w:lang w:val="sr-Cyrl-CS"/>
        </w:rPr>
        <w:t xml:space="preserve">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698904414"/>
        <w:docPartObj>
          <w:docPartGallery w:val="Table of Contents"/>
          <w:docPartUnique/>
        </w:docPartObj>
      </w:sdtPr>
      <w:sdtEndPr>
        <w:rPr>
          <w:noProof/>
        </w:rPr>
      </w:sdtEndPr>
      <w:sdtContent>
        <w:p w:rsidR="007656A4" w:rsidRDefault="007656A4">
          <w:pPr>
            <w:pStyle w:val="TOCHeading"/>
          </w:pPr>
        </w:p>
        <w:p w:rsidR="007656A4" w:rsidRDefault="007656A4">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9502725" w:history="1">
            <w:r w:rsidRPr="006D1113">
              <w:rPr>
                <w:rStyle w:val="Hyperlink"/>
              </w:rPr>
              <w:t>КЛИНИЧКИ ЦЕНТАР ВОЈВОДИНЕ</w:t>
            </w:r>
            <w:r>
              <w:rPr>
                <w:webHidden/>
              </w:rPr>
              <w:tab/>
            </w:r>
            <w:r>
              <w:rPr>
                <w:webHidden/>
              </w:rPr>
              <w:fldChar w:fldCharType="begin"/>
            </w:r>
            <w:r>
              <w:rPr>
                <w:webHidden/>
              </w:rPr>
              <w:instrText xml:space="preserve"> PAGEREF _Toc399502725 \h </w:instrText>
            </w:r>
            <w:r>
              <w:rPr>
                <w:webHidden/>
              </w:rPr>
            </w:r>
            <w:r>
              <w:rPr>
                <w:webHidden/>
              </w:rPr>
              <w:fldChar w:fldCharType="separate"/>
            </w:r>
            <w:r w:rsidR="00192AEB">
              <w:rPr>
                <w:webHidden/>
              </w:rPr>
              <w:t>1</w:t>
            </w:r>
            <w:r>
              <w:rPr>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6" w:history="1">
            <w:r w:rsidR="007656A4" w:rsidRPr="006D1113">
              <w:rPr>
                <w:rStyle w:val="Hyperlink"/>
                <w:noProof/>
              </w:rPr>
              <w:t>1.</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ОПШТИ ПОДАЦИ О НАБАВЦИ</w:t>
            </w:r>
            <w:r w:rsidR="007656A4">
              <w:rPr>
                <w:noProof/>
                <w:webHidden/>
              </w:rPr>
              <w:tab/>
            </w:r>
            <w:r w:rsidR="007656A4">
              <w:rPr>
                <w:noProof/>
                <w:webHidden/>
              </w:rPr>
              <w:fldChar w:fldCharType="begin"/>
            </w:r>
            <w:r w:rsidR="007656A4">
              <w:rPr>
                <w:noProof/>
                <w:webHidden/>
              </w:rPr>
              <w:instrText xml:space="preserve"> PAGEREF _Toc399502726 \h </w:instrText>
            </w:r>
            <w:r w:rsidR="007656A4">
              <w:rPr>
                <w:noProof/>
                <w:webHidden/>
              </w:rPr>
            </w:r>
            <w:r w:rsidR="007656A4">
              <w:rPr>
                <w:noProof/>
                <w:webHidden/>
              </w:rPr>
              <w:fldChar w:fldCharType="separate"/>
            </w:r>
            <w:r w:rsidR="00192AEB">
              <w:rPr>
                <w:noProof/>
                <w:webHidden/>
              </w:rPr>
              <w:t>3</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7" w:history="1">
            <w:r w:rsidR="007656A4" w:rsidRPr="006D1113">
              <w:rPr>
                <w:rStyle w:val="Hyperlink"/>
                <w:noProof/>
                <w:lang w:val="sl-SI"/>
              </w:rPr>
              <w:t>2.</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ПОДАЦИ О ПРЕДМЕТУ ЈАВНЕ НАБАВКЕ</w:t>
            </w:r>
            <w:r w:rsidR="007656A4">
              <w:rPr>
                <w:noProof/>
                <w:webHidden/>
              </w:rPr>
              <w:tab/>
            </w:r>
            <w:r w:rsidR="007656A4">
              <w:rPr>
                <w:noProof/>
                <w:webHidden/>
              </w:rPr>
              <w:fldChar w:fldCharType="begin"/>
            </w:r>
            <w:r w:rsidR="007656A4">
              <w:rPr>
                <w:noProof/>
                <w:webHidden/>
              </w:rPr>
              <w:instrText xml:space="preserve"> PAGEREF _Toc399502727 \h </w:instrText>
            </w:r>
            <w:r w:rsidR="007656A4">
              <w:rPr>
                <w:noProof/>
                <w:webHidden/>
              </w:rPr>
            </w:r>
            <w:r w:rsidR="007656A4">
              <w:rPr>
                <w:noProof/>
                <w:webHidden/>
              </w:rPr>
              <w:fldChar w:fldCharType="separate"/>
            </w:r>
            <w:r w:rsidR="00192AEB">
              <w:rPr>
                <w:noProof/>
                <w:webHidden/>
              </w:rPr>
              <w:t>4</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8" w:history="1">
            <w:r w:rsidR="007656A4" w:rsidRPr="006D1113">
              <w:rPr>
                <w:rStyle w:val="Hyperlink"/>
                <w:noProof/>
              </w:rPr>
              <w:t>3.</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ОПИС ПРЕДМЕТА ЈАВНЕ НАБАВКЕ</w:t>
            </w:r>
            <w:r w:rsidR="007656A4">
              <w:rPr>
                <w:noProof/>
                <w:webHidden/>
              </w:rPr>
              <w:tab/>
            </w:r>
            <w:r w:rsidR="007656A4">
              <w:rPr>
                <w:noProof/>
                <w:webHidden/>
              </w:rPr>
              <w:fldChar w:fldCharType="begin"/>
            </w:r>
            <w:r w:rsidR="007656A4">
              <w:rPr>
                <w:noProof/>
                <w:webHidden/>
              </w:rPr>
              <w:instrText xml:space="preserve"> PAGEREF _Toc399502728 \h </w:instrText>
            </w:r>
            <w:r w:rsidR="007656A4">
              <w:rPr>
                <w:noProof/>
                <w:webHidden/>
              </w:rPr>
            </w:r>
            <w:r w:rsidR="007656A4">
              <w:rPr>
                <w:noProof/>
                <w:webHidden/>
              </w:rPr>
              <w:fldChar w:fldCharType="separate"/>
            </w:r>
            <w:r w:rsidR="00192AEB">
              <w:rPr>
                <w:noProof/>
                <w:webHidden/>
              </w:rPr>
              <w:t>5</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29" w:history="1">
            <w:r w:rsidR="007656A4" w:rsidRPr="006D1113">
              <w:rPr>
                <w:rStyle w:val="Hyperlink"/>
                <w:noProof/>
              </w:rPr>
              <w:t>4.</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УСЛОВИ ЗА УЧЕШЋЕ У ПОСТУПКУ ЈАВНЕ НАБАВКЕ ИЗ ЧЛ. 75. И 76. ЗАКОНА И УПУТСТВО КАКО СЕ ДОКАЗУЈЕ ИСПУЊЕНОСТ ТИХ УСЛОВА</w:t>
            </w:r>
            <w:r w:rsidR="007656A4">
              <w:rPr>
                <w:noProof/>
                <w:webHidden/>
              </w:rPr>
              <w:tab/>
            </w:r>
            <w:r w:rsidR="007656A4">
              <w:rPr>
                <w:noProof/>
                <w:webHidden/>
              </w:rPr>
              <w:fldChar w:fldCharType="begin"/>
            </w:r>
            <w:r w:rsidR="007656A4">
              <w:rPr>
                <w:noProof/>
                <w:webHidden/>
              </w:rPr>
              <w:instrText xml:space="preserve"> PAGEREF _Toc399502729 \h </w:instrText>
            </w:r>
            <w:r w:rsidR="007656A4">
              <w:rPr>
                <w:noProof/>
                <w:webHidden/>
              </w:rPr>
            </w:r>
            <w:r w:rsidR="007656A4">
              <w:rPr>
                <w:noProof/>
                <w:webHidden/>
              </w:rPr>
              <w:fldChar w:fldCharType="separate"/>
            </w:r>
            <w:r w:rsidR="00192AEB">
              <w:rPr>
                <w:noProof/>
                <w:webHidden/>
              </w:rPr>
              <w:t>9</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0" w:history="1">
            <w:r w:rsidR="007656A4" w:rsidRPr="006D1113">
              <w:rPr>
                <w:rStyle w:val="Hyperlink"/>
                <w:noProof/>
              </w:rPr>
              <w:t>5.</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УПУТСТВО ПОНУЂАЧИМА КАКО ДА САЧИНЕ ПОНУДУ</w:t>
            </w:r>
            <w:r w:rsidR="007656A4">
              <w:rPr>
                <w:noProof/>
                <w:webHidden/>
              </w:rPr>
              <w:tab/>
            </w:r>
            <w:r w:rsidR="007656A4">
              <w:rPr>
                <w:noProof/>
                <w:webHidden/>
              </w:rPr>
              <w:fldChar w:fldCharType="begin"/>
            </w:r>
            <w:r w:rsidR="007656A4">
              <w:rPr>
                <w:noProof/>
                <w:webHidden/>
              </w:rPr>
              <w:instrText xml:space="preserve"> PAGEREF _Toc399502730 \h </w:instrText>
            </w:r>
            <w:r w:rsidR="007656A4">
              <w:rPr>
                <w:noProof/>
                <w:webHidden/>
              </w:rPr>
            </w:r>
            <w:r w:rsidR="007656A4">
              <w:rPr>
                <w:noProof/>
                <w:webHidden/>
              </w:rPr>
              <w:fldChar w:fldCharType="separate"/>
            </w:r>
            <w:r w:rsidR="00192AEB">
              <w:rPr>
                <w:noProof/>
                <w:webHidden/>
              </w:rPr>
              <w:t>13</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1" w:history="1">
            <w:r w:rsidR="007656A4" w:rsidRPr="006D1113">
              <w:rPr>
                <w:rStyle w:val="Hyperlink"/>
                <w:noProof/>
              </w:rPr>
              <w:t>6.</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РАЗРАДА КРИТЕРИЈУМА</w:t>
            </w:r>
            <w:r w:rsidR="007656A4">
              <w:rPr>
                <w:noProof/>
                <w:webHidden/>
              </w:rPr>
              <w:tab/>
            </w:r>
            <w:r w:rsidR="007656A4">
              <w:rPr>
                <w:noProof/>
                <w:webHidden/>
              </w:rPr>
              <w:fldChar w:fldCharType="begin"/>
            </w:r>
            <w:r w:rsidR="007656A4">
              <w:rPr>
                <w:noProof/>
                <w:webHidden/>
              </w:rPr>
              <w:instrText xml:space="preserve"> PAGEREF _Toc399502731 \h </w:instrText>
            </w:r>
            <w:r w:rsidR="007656A4">
              <w:rPr>
                <w:noProof/>
                <w:webHidden/>
              </w:rPr>
            </w:r>
            <w:r w:rsidR="007656A4">
              <w:rPr>
                <w:noProof/>
                <w:webHidden/>
              </w:rPr>
              <w:fldChar w:fldCharType="separate"/>
            </w:r>
            <w:r w:rsidR="00192AEB">
              <w:rPr>
                <w:noProof/>
                <w:webHidden/>
              </w:rPr>
              <w:t>23</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3" w:history="1">
            <w:r w:rsidR="007656A4" w:rsidRPr="006D1113">
              <w:rPr>
                <w:rStyle w:val="Hyperlink"/>
                <w:noProof/>
              </w:rPr>
              <w:t>8.</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ИЗЈАВА О НЕЗАВИСНОЈ ПОНУДИ</w:t>
            </w:r>
            <w:r w:rsidR="007656A4">
              <w:rPr>
                <w:noProof/>
                <w:webHidden/>
              </w:rPr>
              <w:tab/>
            </w:r>
            <w:r w:rsidR="007656A4">
              <w:rPr>
                <w:noProof/>
                <w:webHidden/>
              </w:rPr>
              <w:fldChar w:fldCharType="begin"/>
            </w:r>
            <w:r w:rsidR="007656A4">
              <w:rPr>
                <w:noProof/>
                <w:webHidden/>
              </w:rPr>
              <w:instrText xml:space="preserve"> PAGEREF _Toc399502733 \h </w:instrText>
            </w:r>
            <w:r w:rsidR="007656A4">
              <w:rPr>
                <w:noProof/>
                <w:webHidden/>
              </w:rPr>
            </w:r>
            <w:r w:rsidR="007656A4">
              <w:rPr>
                <w:noProof/>
                <w:webHidden/>
              </w:rPr>
              <w:fldChar w:fldCharType="separate"/>
            </w:r>
            <w:r w:rsidR="00192AEB">
              <w:rPr>
                <w:noProof/>
                <w:webHidden/>
              </w:rPr>
              <w:t>28</w:t>
            </w:r>
            <w:r w:rsidR="007656A4">
              <w:rPr>
                <w:noProof/>
                <w:webHidden/>
              </w:rPr>
              <w:fldChar w:fldCharType="end"/>
            </w:r>
          </w:hyperlink>
        </w:p>
        <w:p w:rsidR="007656A4" w:rsidRDefault="00D73902">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9502734" w:history="1">
            <w:r w:rsidR="007656A4" w:rsidRPr="006D1113">
              <w:rPr>
                <w:rStyle w:val="Hyperlink"/>
                <w:noProof/>
              </w:rPr>
              <w:t>9.</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ИЗЈАВЕ О ПОШТОВАЊУ ОБАВЕЗА</w:t>
            </w:r>
            <w:r w:rsidR="007656A4">
              <w:rPr>
                <w:noProof/>
                <w:webHidden/>
              </w:rPr>
              <w:tab/>
            </w:r>
            <w:r w:rsidR="007656A4">
              <w:rPr>
                <w:noProof/>
                <w:webHidden/>
              </w:rPr>
              <w:fldChar w:fldCharType="begin"/>
            </w:r>
            <w:r w:rsidR="007656A4">
              <w:rPr>
                <w:noProof/>
                <w:webHidden/>
              </w:rPr>
              <w:instrText xml:space="preserve"> PAGEREF _Toc399502734 \h </w:instrText>
            </w:r>
            <w:r w:rsidR="007656A4">
              <w:rPr>
                <w:noProof/>
                <w:webHidden/>
              </w:rPr>
            </w:r>
            <w:r w:rsidR="007656A4">
              <w:rPr>
                <w:noProof/>
                <w:webHidden/>
              </w:rPr>
              <w:fldChar w:fldCharType="separate"/>
            </w:r>
            <w:r w:rsidR="00192AEB">
              <w:rPr>
                <w:noProof/>
                <w:webHidden/>
              </w:rPr>
              <w:t>29</w:t>
            </w:r>
            <w:r w:rsidR="007656A4">
              <w:rPr>
                <w:noProof/>
                <w:webHidden/>
              </w:rPr>
              <w:fldChar w:fldCharType="end"/>
            </w:r>
          </w:hyperlink>
        </w:p>
        <w:p w:rsidR="007656A4" w:rsidRDefault="00D7390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5" w:history="1">
            <w:r w:rsidR="007656A4" w:rsidRPr="006D1113">
              <w:rPr>
                <w:rStyle w:val="Hyperlink"/>
                <w:noProof/>
              </w:rPr>
              <w:t>10.</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СТРУКТУРЕ ПОНУЂЕНЕ ЦЕНЕ</w:t>
            </w:r>
            <w:r w:rsidR="007656A4">
              <w:rPr>
                <w:noProof/>
                <w:webHidden/>
              </w:rPr>
              <w:tab/>
            </w:r>
            <w:r w:rsidR="007656A4">
              <w:rPr>
                <w:noProof/>
                <w:webHidden/>
              </w:rPr>
              <w:fldChar w:fldCharType="begin"/>
            </w:r>
            <w:r w:rsidR="007656A4">
              <w:rPr>
                <w:noProof/>
                <w:webHidden/>
              </w:rPr>
              <w:instrText xml:space="preserve"> PAGEREF _Toc399502735 \h </w:instrText>
            </w:r>
            <w:r w:rsidR="007656A4">
              <w:rPr>
                <w:noProof/>
                <w:webHidden/>
              </w:rPr>
            </w:r>
            <w:r w:rsidR="007656A4">
              <w:rPr>
                <w:noProof/>
                <w:webHidden/>
              </w:rPr>
              <w:fldChar w:fldCharType="separate"/>
            </w:r>
            <w:r w:rsidR="00192AEB">
              <w:rPr>
                <w:noProof/>
                <w:webHidden/>
              </w:rPr>
              <w:t>30</w:t>
            </w:r>
            <w:r w:rsidR="007656A4">
              <w:rPr>
                <w:noProof/>
                <w:webHidden/>
              </w:rPr>
              <w:fldChar w:fldCharType="end"/>
            </w:r>
          </w:hyperlink>
        </w:p>
        <w:p w:rsidR="007656A4" w:rsidRDefault="00D7390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6" w:history="1">
            <w:r w:rsidR="007656A4" w:rsidRPr="006D1113">
              <w:rPr>
                <w:rStyle w:val="Hyperlink"/>
                <w:noProof/>
              </w:rPr>
              <w:t>11.</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ТРОШКОВА ПРИПРЕМЕ ПОНУДЕ</w:t>
            </w:r>
            <w:r w:rsidR="007656A4">
              <w:rPr>
                <w:noProof/>
                <w:webHidden/>
              </w:rPr>
              <w:tab/>
            </w:r>
            <w:r w:rsidR="007656A4">
              <w:rPr>
                <w:noProof/>
                <w:webHidden/>
              </w:rPr>
              <w:fldChar w:fldCharType="begin"/>
            </w:r>
            <w:r w:rsidR="007656A4">
              <w:rPr>
                <w:noProof/>
                <w:webHidden/>
              </w:rPr>
              <w:instrText xml:space="preserve"> PAGEREF _Toc399502736 \h </w:instrText>
            </w:r>
            <w:r w:rsidR="007656A4">
              <w:rPr>
                <w:noProof/>
                <w:webHidden/>
              </w:rPr>
            </w:r>
            <w:r w:rsidR="007656A4">
              <w:rPr>
                <w:noProof/>
                <w:webHidden/>
              </w:rPr>
              <w:fldChar w:fldCharType="separate"/>
            </w:r>
            <w:r w:rsidR="00192AEB">
              <w:rPr>
                <w:noProof/>
                <w:webHidden/>
              </w:rPr>
              <w:t>31</w:t>
            </w:r>
            <w:r w:rsidR="007656A4">
              <w:rPr>
                <w:noProof/>
                <w:webHidden/>
              </w:rPr>
              <w:fldChar w:fldCharType="end"/>
            </w:r>
          </w:hyperlink>
        </w:p>
        <w:p w:rsidR="007656A4" w:rsidRDefault="00D7390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7" w:history="1">
            <w:r w:rsidR="007656A4" w:rsidRPr="006D1113">
              <w:rPr>
                <w:rStyle w:val="Hyperlink"/>
                <w:noProof/>
                <w:lang w:val="sr-Cyrl-RS"/>
              </w:rPr>
              <w:t>12.</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ОБРАЗАЦ ПОНУДЕ</w:t>
            </w:r>
            <w:r w:rsidR="007656A4">
              <w:rPr>
                <w:noProof/>
                <w:webHidden/>
              </w:rPr>
              <w:tab/>
            </w:r>
            <w:r w:rsidR="007656A4">
              <w:rPr>
                <w:noProof/>
                <w:webHidden/>
              </w:rPr>
              <w:fldChar w:fldCharType="begin"/>
            </w:r>
            <w:r w:rsidR="007656A4">
              <w:rPr>
                <w:noProof/>
                <w:webHidden/>
              </w:rPr>
              <w:instrText xml:space="preserve"> PAGEREF _Toc399502737 \h </w:instrText>
            </w:r>
            <w:r w:rsidR="007656A4">
              <w:rPr>
                <w:noProof/>
                <w:webHidden/>
              </w:rPr>
            </w:r>
            <w:r w:rsidR="007656A4">
              <w:rPr>
                <w:noProof/>
                <w:webHidden/>
              </w:rPr>
              <w:fldChar w:fldCharType="separate"/>
            </w:r>
            <w:r w:rsidR="00192AEB">
              <w:rPr>
                <w:noProof/>
                <w:webHidden/>
              </w:rPr>
              <w:t>32</w:t>
            </w:r>
            <w:r w:rsidR="007656A4">
              <w:rPr>
                <w:noProof/>
                <w:webHidden/>
              </w:rPr>
              <w:fldChar w:fldCharType="end"/>
            </w:r>
          </w:hyperlink>
        </w:p>
        <w:p w:rsidR="007656A4" w:rsidRDefault="00D73902">
          <w:pPr>
            <w:pStyle w:val="TOC2"/>
            <w:tabs>
              <w:tab w:val="right" w:leader="dot" w:pos="9040"/>
            </w:tabs>
            <w:rPr>
              <w:rFonts w:asciiTheme="minorHAnsi" w:eastAsiaTheme="minorEastAsia" w:hAnsiTheme="minorHAnsi" w:cstheme="minorBidi"/>
              <w:noProof/>
              <w:sz w:val="22"/>
              <w:szCs w:val="22"/>
              <w:lang w:val="sr-Latn-RS" w:eastAsia="sr-Latn-RS"/>
            </w:rPr>
          </w:pPr>
          <w:hyperlink w:anchor="_Toc399502738" w:history="1">
            <w:r w:rsidR="007656A4" w:rsidRPr="006D1113">
              <w:rPr>
                <w:rStyle w:val="Hyperlink"/>
                <w:noProof/>
                <w:lang w:val="sr-Cyrl-CS"/>
              </w:rPr>
              <w:t xml:space="preserve">13. </w:t>
            </w:r>
            <w:r w:rsidR="007656A4" w:rsidRPr="006D1113">
              <w:rPr>
                <w:rStyle w:val="Hyperlink"/>
                <w:noProof/>
              </w:rPr>
              <w:t>ОПШТИ ПОДАЦИ О ПОНУЂАЧУ ИЗ ГРУПЕ ПОНУЂАЧА</w:t>
            </w:r>
            <w:r w:rsidR="007656A4">
              <w:rPr>
                <w:noProof/>
                <w:webHidden/>
              </w:rPr>
              <w:tab/>
            </w:r>
            <w:r w:rsidR="007656A4">
              <w:rPr>
                <w:noProof/>
                <w:webHidden/>
              </w:rPr>
              <w:fldChar w:fldCharType="begin"/>
            </w:r>
            <w:r w:rsidR="007656A4">
              <w:rPr>
                <w:noProof/>
                <w:webHidden/>
              </w:rPr>
              <w:instrText xml:space="preserve"> PAGEREF _Toc399502738 \h </w:instrText>
            </w:r>
            <w:r w:rsidR="007656A4">
              <w:rPr>
                <w:noProof/>
                <w:webHidden/>
              </w:rPr>
            </w:r>
            <w:r w:rsidR="007656A4">
              <w:rPr>
                <w:noProof/>
                <w:webHidden/>
              </w:rPr>
              <w:fldChar w:fldCharType="separate"/>
            </w:r>
            <w:r w:rsidR="00192AEB">
              <w:rPr>
                <w:noProof/>
                <w:webHidden/>
              </w:rPr>
              <w:t>40</w:t>
            </w:r>
            <w:r w:rsidR="007656A4">
              <w:rPr>
                <w:noProof/>
                <w:webHidden/>
              </w:rPr>
              <w:fldChar w:fldCharType="end"/>
            </w:r>
          </w:hyperlink>
        </w:p>
        <w:p w:rsidR="007656A4" w:rsidRDefault="00D73902">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9502739" w:history="1">
            <w:r w:rsidR="007656A4" w:rsidRPr="006D1113">
              <w:rPr>
                <w:rStyle w:val="Hyperlink"/>
                <w:noProof/>
              </w:rPr>
              <w:t>14.</w:t>
            </w:r>
            <w:r w:rsidR="007656A4">
              <w:rPr>
                <w:rFonts w:asciiTheme="minorHAnsi" w:eastAsiaTheme="minorEastAsia" w:hAnsiTheme="minorHAnsi" w:cstheme="minorBidi"/>
                <w:noProof/>
                <w:sz w:val="22"/>
                <w:szCs w:val="22"/>
                <w:lang w:val="sr-Latn-RS" w:eastAsia="sr-Latn-RS"/>
              </w:rPr>
              <w:tab/>
            </w:r>
            <w:r w:rsidR="007656A4" w:rsidRPr="006D1113">
              <w:rPr>
                <w:rStyle w:val="Hyperlink"/>
                <w:noProof/>
              </w:rPr>
              <w:t>ОПШТИ ПОДАЦИ О ПОДИЗВОЂАЧИМА</w:t>
            </w:r>
            <w:r w:rsidR="007656A4">
              <w:rPr>
                <w:noProof/>
                <w:webHidden/>
              </w:rPr>
              <w:tab/>
            </w:r>
            <w:r w:rsidR="007656A4">
              <w:rPr>
                <w:noProof/>
                <w:webHidden/>
              </w:rPr>
              <w:fldChar w:fldCharType="begin"/>
            </w:r>
            <w:r w:rsidR="007656A4">
              <w:rPr>
                <w:noProof/>
                <w:webHidden/>
              </w:rPr>
              <w:instrText xml:space="preserve"> PAGEREF _Toc399502739 \h </w:instrText>
            </w:r>
            <w:r w:rsidR="007656A4">
              <w:rPr>
                <w:noProof/>
                <w:webHidden/>
              </w:rPr>
            </w:r>
            <w:r w:rsidR="007656A4">
              <w:rPr>
                <w:noProof/>
                <w:webHidden/>
              </w:rPr>
              <w:fldChar w:fldCharType="separate"/>
            </w:r>
            <w:r w:rsidR="00192AEB">
              <w:rPr>
                <w:noProof/>
                <w:webHidden/>
              </w:rPr>
              <w:t>41</w:t>
            </w:r>
            <w:r w:rsidR="007656A4">
              <w:rPr>
                <w:noProof/>
                <w:webHidden/>
              </w:rPr>
              <w:fldChar w:fldCharType="end"/>
            </w:r>
          </w:hyperlink>
        </w:p>
        <w:p w:rsidR="007656A4" w:rsidRDefault="007656A4">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5245490"/>
      <w:bookmarkStart w:id="18" w:name="_Toc390068117"/>
      <w:bookmarkStart w:id="19" w:name="_Toc399502726"/>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49636D">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200</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49636D">
              <w:rPr>
                <w:lang w:val="sr-Cyrl-CS"/>
              </w:rPr>
              <w:t>н</w:t>
            </w:r>
            <w:r w:rsidR="0049636D" w:rsidRPr="00113594">
              <w:rPr>
                <w:lang w:val="sr-Cyrl-CS"/>
              </w:rPr>
              <w:t>абавка</w:t>
            </w:r>
            <w:r w:rsidR="0049636D">
              <w:rPr>
                <w:lang w:val="sr-Latn-RS"/>
              </w:rPr>
              <w:t xml:space="preserve"> </w:t>
            </w:r>
            <w:r w:rsidR="0049636D">
              <w:rPr>
                <w:lang w:val="sr-Cyrl-RS"/>
              </w:rPr>
              <w:t>медицинске опреме</w:t>
            </w:r>
            <w:r w:rsidR="0049636D" w:rsidRPr="00113594">
              <w:rPr>
                <w:lang w:val="sr-Cyrl-CS"/>
              </w:rPr>
              <w:t xml:space="preserve"> </w:t>
            </w:r>
            <w:r w:rsidR="0049636D">
              <w:rPr>
                <w:lang w:val="sr-Cyrl-CS"/>
              </w:rPr>
              <w:t>за потребе</w:t>
            </w:r>
            <w:r w:rsidR="0049636D">
              <w:rPr>
                <w:lang w:val="sr-Latn-R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00D32CF1" w:rsidRPr="003A198E">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7C5B00">
            <w:pPr>
              <w:rPr>
                <w:noProof/>
              </w:rPr>
            </w:pPr>
            <w:r>
              <w:rPr>
                <w:noProof/>
              </w:rPr>
              <w:t xml:space="preserve">Радно време Наручиоца: </w:t>
            </w:r>
            <w:r w:rsidR="007C5B00">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20" w:name="_Toc364158542"/>
      <w:bookmarkStart w:id="21" w:name="_Toc384039101"/>
      <w:bookmarkStart w:id="22" w:name="_Toc384124285"/>
      <w:bookmarkStart w:id="23" w:name="_Toc385245491"/>
      <w:bookmarkStart w:id="24" w:name="_Toc390068118"/>
      <w:bookmarkStart w:id="25" w:name="_Toc399502727"/>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49636D">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49636D">
              <w:rPr>
                <w:lang w:val="sr-Cyrl-CS"/>
              </w:rPr>
              <w:t>200</w:t>
            </w:r>
            <w:r w:rsidR="00D36057" w:rsidRPr="002763B6">
              <w:rPr>
                <w:lang w:val="ru-RU"/>
              </w:rPr>
              <w:t>-14-О</w:t>
            </w:r>
            <w:r w:rsidR="00D36057" w:rsidRPr="002763B6">
              <w:t xml:space="preserve"> </w:t>
            </w:r>
            <w:r w:rsidR="0049636D">
              <w:rPr>
                <w:lang w:val="sr-Cyrl-CS"/>
              </w:rPr>
              <w:t>је н</w:t>
            </w:r>
            <w:r w:rsidR="0049636D" w:rsidRPr="00113594">
              <w:rPr>
                <w:lang w:val="sr-Cyrl-CS"/>
              </w:rPr>
              <w:t>абавка</w:t>
            </w:r>
            <w:r w:rsidR="0049636D">
              <w:rPr>
                <w:lang w:val="sr-Latn-RS"/>
              </w:rPr>
              <w:t xml:space="preserve"> </w:t>
            </w:r>
            <w:r w:rsidR="0049636D">
              <w:rPr>
                <w:lang w:val="sr-Cyrl-RS"/>
              </w:rPr>
              <w:t>медицинске опреме</w:t>
            </w:r>
            <w:r w:rsidR="0049636D" w:rsidRPr="00113594">
              <w:rPr>
                <w:lang w:val="sr-Cyrl-CS"/>
              </w:rPr>
              <w:t xml:space="preserve"> </w:t>
            </w:r>
            <w:r w:rsidR="0049636D">
              <w:rPr>
                <w:lang w:val="sr-Cyrl-CS"/>
              </w:rPr>
              <w:t>за потребе</w:t>
            </w:r>
            <w:r w:rsidR="0049636D">
              <w:rPr>
                <w:lang w:val="sr-Latn-R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004764DD" w:rsidRPr="003A198E">
              <w:rPr>
                <w:lang w:val="sr-Cyrl-CS"/>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4764DD" w:rsidP="00D36057">
            <w:pPr>
              <w:jc w:val="both"/>
              <w:rPr>
                <w:noProof/>
              </w:rPr>
            </w:pPr>
            <w:r>
              <w:t>33100000 – медицинска опрема</w:t>
            </w:r>
          </w:p>
        </w:tc>
      </w:tr>
    </w:tbl>
    <w:p w:rsidR="00BE1E1D" w:rsidRDefault="00BE1E1D" w:rsidP="00B84C11">
      <w:pPr>
        <w:rPr>
          <w:b/>
          <w:noProof/>
          <w:lang w:val="sr-Cyrl-CS"/>
        </w:rPr>
      </w:pPr>
    </w:p>
    <w:p w:rsidR="004764DD" w:rsidRPr="004764DD" w:rsidRDefault="004764DD" w:rsidP="00B84C11">
      <w:pPr>
        <w:rPr>
          <w:b/>
          <w:noProof/>
          <w:lang w:val="sr-Cyrl-CS"/>
        </w:rPr>
      </w:pPr>
    </w:p>
    <w:p w:rsidR="003B367F" w:rsidRPr="00DA286C" w:rsidRDefault="003B367F" w:rsidP="003B367F">
      <w:pPr>
        <w:rPr>
          <w:b/>
          <w:noProof/>
          <w:lang w:val="sr-Cyrl-CS"/>
        </w:rPr>
      </w:pPr>
      <w:r w:rsidRPr="00DA286C">
        <w:rPr>
          <w:b/>
          <w:noProof/>
          <w:lang w:val="sr-Cyrl-CS"/>
        </w:rPr>
        <w:t xml:space="preserve">Предмет јавне набавке </w:t>
      </w:r>
      <w:r>
        <w:rPr>
          <w:b/>
          <w:noProof/>
          <w:lang w:val="sr-Cyrl-CS"/>
        </w:rPr>
        <w:t>је</w:t>
      </w:r>
      <w:r w:rsidRPr="00DA286C">
        <w:rPr>
          <w:b/>
          <w:noProof/>
          <w:lang w:val="sr-Cyrl-CS"/>
        </w:rPr>
        <w:t xml:space="preserve"> обликован по партијама:</w:t>
      </w:r>
    </w:p>
    <w:p w:rsidR="004764DD" w:rsidRDefault="004764DD" w:rsidP="003B367F">
      <w:pPr>
        <w:rPr>
          <w:b/>
          <w:noProof/>
          <w:lang w:val="sr-Cyrl-CS"/>
        </w:rPr>
      </w:pPr>
    </w:p>
    <w:tbl>
      <w:tblPr>
        <w:tblStyle w:val="TableGrid"/>
        <w:tblW w:w="0" w:type="auto"/>
        <w:tblLook w:val="04A0" w:firstRow="1" w:lastRow="0" w:firstColumn="1" w:lastColumn="0" w:noHBand="0" w:noVBand="1"/>
      </w:tblPr>
      <w:tblGrid>
        <w:gridCol w:w="1397"/>
        <w:gridCol w:w="4934"/>
        <w:gridCol w:w="2935"/>
      </w:tblGrid>
      <w:tr w:rsidR="0049636D" w:rsidRPr="00413971" w:rsidTr="0049636D">
        <w:tc>
          <w:tcPr>
            <w:tcW w:w="1397" w:type="dxa"/>
          </w:tcPr>
          <w:p w:rsidR="0049636D" w:rsidRPr="00054324" w:rsidRDefault="0049636D" w:rsidP="0049636D">
            <w:pPr>
              <w:jc w:val="center"/>
              <w:rPr>
                <w:b/>
                <w:lang w:val="sr-Cyrl-CS"/>
              </w:rPr>
            </w:pPr>
            <w:r w:rsidRPr="00054324">
              <w:rPr>
                <w:b/>
                <w:lang w:val="sr-Cyrl-CS"/>
              </w:rPr>
              <w:t>Редни број партије</w:t>
            </w:r>
          </w:p>
        </w:tc>
        <w:tc>
          <w:tcPr>
            <w:tcW w:w="4934" w:type="dxa"/>
          </w:tcPr>
          <w:p w:rsidR="0049636D" w:rsidRPr="00054324" w:rsidRDefault="0049636D" w:rsidP="0049636D">
            <w:pPr>
              <w:jc w:val="center"/>
              <w:rPr>
                <w:b/>
              </w:rPr>
            </w:pPr>
            <w:r w:rsidRPr="00054324">
              <w:rPr>
                <w:b/>
              </w:rPr>
              <w:t>Назив партије</w:t>
            </w:r>
          </w:p>
        </w:tc>
        <w:tc>
          <w:tcPr>
            <w:tcW w:w="2935" w:type="dxa"/>
          </w:tcPr>
          <w:p w:rsidR="0049636D" w:rsidRPr="00054324" w:rsidRDefault="0049636D" w:rsidP="0049636D">
            <w:pPr>
              <w:jc w:val="center"/>
              <w:rPr>
                <w:b/>
                <w:lang w:val="sr-Cyrl-RS"/>
              </w:rPr>
            </w:pPr>
            <w:r>
              <w:rPr>
                <w:b/>
                <w:noProof/>
              </w:rPr>
              <w:t>Ознака из општег речника набавке</w:t>
            </w:r>
          </w:p>
        </w:tc>
      </w:tr>
      <w:tr w:rsidR="0049636D" w:rsidTr="0049636D">
        <w:tc>
          <w:tcPr>
            <w:tcW w:w="1397" w:type="dxa"/>
            <w:vAlign w:val="center"/>
          </w:tcPr>
          <w:p w:rsidR="0049636D" w:rsidRPr="00413971" w:rsidRDefault="0049636D" w:rsidP="0049636D">
            <w:pPr>
              <w:jc w:val="center"/>
            </w:pPr>
            <w:r w:rsidRPr="00413971">
              <w:rPr>
                <w:lang w:val="sr-Cyrl-RS"/>
              </w:rPr>
              <w:t>1.</w:t>
            </w:r>
          </w:p>
        </w:tc>
        <w:tc>
          <w:tcPr>
            <w:tcW w:w="4934" w:type="dxa"/>
          </w:tcPr>
          <w:p w:rsidR="0049636D" w:rsidRPr="0031154D" w:rsidRDefault="0049636D" w:rsidP="0049636D">
            <w:pPr>
              <w:rPr>
                <w:lang w:val="sr-Cyrl-CS"/>
              </w:rPr>
            </w:pPr>
            <w:r>
              <w:rPr>
                <w:lang w:val="sr-Cyrl-CS"/>
              </w:rPr>
              <w:t>Хируршки инструменти</w:t>
            </w:r>
          </w:p>
        </w:tc>
        <w:tc>
          <w:tcPr>
            <w:tcW w:w="2935" w:type="dxa"/>
          </w:tcPr>
          <w:p w:rsidR="0049636D" w:rsidRDefault="0049636D" w:rsidP="0049636D">
            <w:pPr>
              <w:jc w:val="center"/>
            </w:pPr>
            <w:r w:rsidRPr="0098372D">
              <w:t>33100000</w:t>
            </w:r>
          </w:p>
        </w:tc>
      </w:tr>
      <w:tr w:rsidR="0049636D" w:rsidTr="0049636D">
        <w:tc>
          <w:tcPr>
            <w:tcW w:w="1397" w:type="dxa"/>
            <w:vAlign w:val="center"/>
          </w:tcPr>
          <w:p w:rsidR="0049636D" w:rsidRPr="00413971" w:rsidRDefault="0049636D" w:rsidP="0049636D">
            <w:pPr>
              <w:jc w:val="center"/>
            </w:pPr>
            <w:r w:rsidRPr="00413971">
              <w:rPr>
                <w:lang w:val="sr-Cyrl-RS"/>
              </w:rPr>
              <w:t>2.</w:t>
            </w:r>
          </w:p>
        </w:tc>
        <w:tc>
          <w:tcPr>
            <w:tcW w:w="4934" w:type="dxa"/>
          </w:tcPr>
          <w:p w:rsidR="0049636D" w:rsidRPr="006143AD" w:rsidRDefault="0049636D" w:rsidP="0049636D">
            <w:pPr>
              <w:rPr>
                <w:lang w:val="sr-Cyrl-RS"/>
              </w:rPr>
            </w:pPr>
            <w:r w:rsidRPr="006143AD">
              <w:rPr>
                <w:lang w:val="sr-Cyrl-RS"/>
              </w:rPr>
              <w:t>Опрема за лапараскопски стуб</w:t>
            </w:r>
          </w:p>
        </w:tc>
        <w:tc>
          <w:tcPr>
            <w:tcW w:w="2935" w:type="dxa"/>
          </w:tcPr>
          <w:p w:rsidR="0049636D" w:rsidRDefault="0049636D" w:rsidP="0049636D">
            <w:pPr>
              <w:jc w:val="center"/>
            </w:pPr>
            <w:r w:rsidRPr="0098372D">
              <w:t>33100000</w:t>
            </w:r>
          </w:p>
        </w:tc>
      </w:tr>
      <w:tr w:rsidR="0049636D" w:rsidTr="0049636D">
        <w:trPr>
          <w:trHeight w:val="321"/>
        </w:trPr>
        <w:tc>
          <w:tcPr>
            <w:tcW w:w="1397" w:type="dxa"/>
            <w:vAlign w:val="center"/>
          </w:tcPr>
          <w:p w:rsidR="0049636D" w:rsidRPr="00413971" w:rsidRDefault="0049636D" w:rsidP="0049636D">
            <w:pPr>
              <w:jc w:val="center"/>
            </w:pPr>
            <w:r w:rsidRPr="00413971">
              <w:rPr>
                <w:lang w:val="sr-Cyrl-RS"/>
              </w:rPr>
              <w:t>3.</w:t>
            </w:r>
          </w:p>
        </w:tc>
        <w:tc>
          <w:tcPr>
            <w:tcW w:w="4934" w:type="dxa"/>
          </w:tcPr>
          <w:p w:rsidR="0049636D" w:rsidRPr="006143AD" w:rsidRDefault="0049636D" w:rsidP="0049636D">
            <w:pPr>
              <w:rPr>
                <w:lang w:val="sr-Cyrl-RS"/>
              </w:rPr>
            </w:pPr>
            <w:r w:rsidRPr="006143AD">
              <w:rPr>
                <w:lang w:val="sr-Cyrl-RS"/>
              </w:rPr>
              <w:t>Видео ендоскоп-гастроскоп</w:t>
            </w:r>
          </w:p>
        </w:tc>
        <w:tc>
          <w:tcPr>
            <w:tcW w:w="2935" w:type="dxa"/>
          </w:tcPr>
          <w:p w:rsidR="0049636D" w:rsidRDefault="0049636D" w:rsidP="0049636D">
            <w:pPr>
              <w:jc w:val="center"/>
            </w:pPr>
            <w:r w:rsidRPr="0098372D">
              <w:t>33100000</w:t>
            </w:r>
          </w:p>
        </w:tc>
      </w:tr>
    </w:tbl>
    <w:p w:rsidR="0049636D" w:rsidRDefault="0049636D" w:rsidP="003B367F">
      <w:pPr>
        <w:rPr>
          <w:b/>
          <w:noProof/>
          <w:lang w:val="sr-Cyrl-CS"/>
        </w:rPr>
      </w:pPr>
    </w:p>
    <w:p w:rsidR="0049636D" w:rsidRDefault="0049636D" w:rsidP="003B367F">
      <w:pPr>
        <w:rPr>
          <w:b/>
          <w:noProof/>
          <w:lang w:val="sr-Cyrl-CS"/>
        </w:rPr>
      </w:pP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DA286C">
        <w:rPr>
          <w:b/>
          <w:iCs/>
          <w:lang w:val="sr-Cyrl-CS"/>
        </w:rPr>
        <w:t>Н</w:t>
      </w:r>
      <w:r w:rsidRPr="00734367">
        <w:rPr>
          <w:b/>
          <w:iCs/>
          <w:lang w:val="sr-Cyrl-CS"/>
        </w:rPr>
        <w:t xml:space="preserve">аручилац </w:t>
      </w:r>
      <w:r w:rsidR="00734367" w:rsidRPr="00DA286C">
        <w:rPr>
          <w:b/>
          <w:iCs/>
          <w:lang w:val="sr-Cyrl-CS"/>
        </w:rPr>
        <w:t>не спроводи</w:t>
      </w:r>
      <w:r w:rsidR="001B2B46" w:rsidRPr="00DA286C">
        <w:rPr>
          <w:b/>
          <w:iCs/>
          <w:lang w:val="sr-Cyrl-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Pr="001B4C03" w:rsidRDefault="004D32CD" w:rsidP="00FA61ED">
      <w:pPr>
        <w:jc w:val="both"/>
        <w:rPr>
          <w:b/>
          <w:iCs/>
          <w:lang w:val="sr-Cyrl-CS"/>
        </w:rPr>
      </w:pPr>
      <w:r>
        <w:rPr>
          <w:b/>
          <w:iCs/>
          <w:lang w:val="sr-Cyrl-CS"/>
        </w:rPr>
        <w:br w:type="page"/>
      </w:r>
    </w:p>
    <w:p w:rsidR="00E43FAE" w:rsidRDefault="00E43FAE" w:rsidP="007E74A9">
      <w:pPr>
        <w:pStyle w:val="Heading2"/>
        <w:numPr>
          <w:ilvl w:val="0"/>
          <w:numId w:val="5"/>
        </w:numPr>
        <w:rPr>
          <w:noProof/>
        </w:rPr>
      </w:pPr>
      <w:bookmarkStart w:id="27" w:name="_Toc384039102"/>
      <w:bookmarkStart w:id="28" w:name="_Toc384124286"/>
      <w:bookmarkStart w:id="29" w:name="_Toc385245492"/>
      <w:bookmarkStart w:id="30" w:name="_Toc390068119"/>
      <w:bookmarkStart w:id="31" w:name="_Toc399502728"/>
      <w:r>
        <w:rPr>
          <w:noProof/>
        </w:rPr>
        <w:lastRenderedPageBreak/>
        <w:t>ОПИС ПРЕДМЕТА ЈАВНЕ НАБАВКЕ</w:t>
      </w:r>
      <w:bookmarkEnd w:id="26"/>
      <w:bookmarkEnd w:id="27"/>
      <w:bookmarkEnd w:id="28"/>
      <w:bookmarkEnd w:id="29"/>
      <w:bookmarkEnd w:id="30"/>
      <w:bookmarkEnd w:id="31"/>
    </w:p>
    <w:p w:rsidR="00E43FAE" w:rsidRDefault="00E43FAE" w:rsidP="00E43FAE">
      <w:pPr>
        <w:jc w:val="center"/>
        <w:rPr>
          <w:i/>
          <w:noProof/>
        </w:rPr>
      </w:pPr>
      <w:r w:rsidRPr="00CB26A0">
        <w:rPr>
          <w:i/>
          <w:noProof/>
        </w:rPr>
        <w:t>ВРСТА</w:t>
      </w:r>
      <w:r w:rsidRPr="00DA286C">
        <w:rPr>
          <w:i/>
          <w:noProof/>
          <w:lang w:val="sr-Latn-CS"/>
        </w:rPr>
        <w:t xml:space="preserve">, </w:t>
      </w:r>
      <w:r w:rsidRPr="00CB26A0">
        <w:rPr>
          <w:i/>
          <w:noProof/>
        </w:rPr>
        <w:t>ТЕХНИЧКЕ</w:t>
      </w:r>
      <w:r w:rsidRPr="00DA286C">
        <w:rPr>
          <w:i/>
          <w:noProof/>
          <w:lang w:val="sr-Latn-CS"/>
        </w:rPr>
        <w:t xml:space="preserve"> </w:t>
      </w:r>
      <w:r w:rsidRPr="00CB26A0">
        <w:rPr>
          <w:i/>
          <w:noProof/>
        </w:rPr>
        <w:t>КАРАКТЕРИСТИКЕ</w:t>
      </w:r>
      <w:r w:rsidRPr="00DA286C">
        <w:rPr>
          <w:i/>
          <w:noProof/>
          <w:lang w:val="sr-Latn-CS"/>
        </w:rPr>
        <w:t xml:space="preserve">, </w:t>
      </w:r>
      <w:r w:rsidRPr="00CB26A0">
        <w:rPr>
          <w:i/>
          <w:noProof/>
        </w:rPr>
        <w:t>КВАЛИТЕТ</w:t>
      </w:r>
      <w:r w:rsidRPr="00DA286C">
        <w:rPr>
          <w:i/>
          <w:noProof/>
          <w:lang w:val="sr-Latn-CS"/>
        </w:rPr>
        <w:t xml:space="preserve">, </w:t>
      </w:r>
      <w:r w:rsidRPr="00CB26A0">
        <w:rPr>
          <w:i/>
          <w:noProof/>
        </w:rPr>
        <w:t>КОЛИЧИНА</w:t>
      </w:r>
      <w:r w:rsidRPr="00DA286C">
        <w:rPr>
          <w:i/>
          <w:noProof/>
          <w:lang w:val="sr-Latn-CS"/>
        </w:rPr>
        <w:t xml:space="preserve"> </w:t>
      </w:r>
      <w:r w:rsidRPr="00CB26A0">
        <w:rPr>
          <w:i/>
          <w:noProof/>
        </w:rPr>
        <w:t>И</w:t>
      </w:r>
      <w:r w:rsidRPr="00DA286C">
        <w:rPr>
          <w:i/>
          <w:noProof/>
          <w:lang w:val="sr-Latn-CS"/>
        </w:rPr>
        <w:t xml:space="preserve"> </w:t>
      </w:r>
      <w:r w:rsidRPr="00CB26A0">
        <w:rPr>
          <w:i/>
          <w:noProof/>
        </w:rPr>
        <w:t>ОПИС</w:t>
      </w:r>
      <w:r w:rsidRPr="00DA286C">
        <w:rPr>
          <w:i/>
          <w:noProof/>
          <w:lang w:val="sr-Latn-CS"/>
        </w:rPr>
        <w:t xml:space="preserve"> </w:t>
      </w:r>
      <w:r w:rsidR="00CB26A0">
        <w:rPr>
          <w:i/>
          <w:noProof/>
        </w:rPr>
        <w:t>ПРЕДМЕТА</w:t>
      </w:r>
      <w:r w:rsidR="00CB26A0" w:rsidRPr="00DA286C">
        <w:rPr>
          <w:i/>
          <w:noProof/>
          <w:lang w:val="sr-Latn-CS"/>
        </w:rPr>
        <w:t xml:space="preserve"> </w:t>
      </w:r>
      <w:r w:rsidR="00CB26A0">
        <w:rPr>
          <w:i/>
          <w:noProof/>
        </w:rPr>
        <w:t>ЈАВНЕ</w:t>
      </w:r>
      <w:r w:rsidR="00CB26A0" w:rsidRPr="00DA286C">
        <w:rPr>
          <w:i/>
          <w:noProof/>
          <w:lang w:val="sr-Latn-CS"/>
        </w:rPr>
        <w:t xml:space="preserve"> </w:t>
      </w:r>
      <w:r w:rsidR="00CB26A0">
        <w:rPr>
          <w:i/>
          <w:noProof/>
        </w:rPr>
        <w:t>НАБАВКЕ</w:t>
      </w:r>
      <w:r w:rsidRPr="00DA286C">
        <w:rPr>
          <w:i/>
          <w:noProof/>
          <w:lang w:val="sr-Latn-CS"/>
        </w:rPr>
        <w:t xml:space="preserve">, </w:t>
      </w:r>
      <w:r w:rsidRPr="00CB26A0">
        <w:rPr>
          <w:i/>
          <w:noProof/>
        </w:rPr>
        <w:t>НАЧИН</w:t>
      </w:r>
      <w:r w:rsidRPr="00DA286C">
        <w:rPr>
          <w:i/>
          <w:noProof/>
          <w:lang w:val="sr-Latn-CS"/>
        </w:rPr>
        <w:t xml:space="preserve"> </w:t>
      </w:r>
      <w:r w:rsidRPr="00CB26A0">
        <w:rPr>
          <w:i/>
          <w:noProof/>
        </w:rPr>
        <w:t>СПРОВОЂЕЊА</w:t>
      </w:r>
      <w:r w:rsidRPr="00DA286C">
        <w:rPr>
          <w:i/>
          <w:noProof/>
          <w:lang w:val="sr-Latn-CS"/>
        </w:rPr>
        <w:t xml:space="preserve"> </w:t>
      </w:r>
      <w:r w:rsidRPr="00CB26A0">
        <w:rPr>
          <w:i/>
          <w:noProof/>
        </w:rPr>
        <w:t>КОНТРОЛЕ</w:t>
      </w:r>
      <w:r w:rsidRPr="00DA286C">
        <w:rPr>
          <w:i/>
          <w:noProof/>
          <w:lang w:val="sr-Latn-CS"/>
        </w:rPr>
        <w:t xml:space="preserve"> </w:t>
      </w:r>
      <w:r w:rsidRPr="00CB26A0">
        <w:rPr>
          <w:i/>
          <w:noProof/>
        </w:rPr>
        <w:t>И</w:t>
      </w:r>
      <w:r w:rsidRPr="00DA286C">
        <w:rPr>
          <w:i/>
          <w:noProof/>
          <w:lang w:val="sr-Latn-CS"/>
        </w:rPr>
        <w:t xml:space="preserve"> </w:t>
      </w:r>
      <w:r w:rsidRPr="00CB26A0">
        <w:rPr>
          <w:i/>
          <w:noProof/>
        </w:rPr>
        <w:t>ОБ</w:t>
      </w:r>
      <w:r w:rsidR="001F30AB">
        <w:rPr>
          <w:i/>
          <w:noProof/>
        </w:rPr>
        <w:t>ЕЗБЕЂИВАЊА</w:t>
      </w:r>
      <w:r w:rsidR="001F30AB" w:rsidRPr="00DA286C">
        <w:rPr>
          <w:i/>
          <w:noProof/>
          <w:lang w:val="sr-Latn-CS"/>
        </w:rPr>
        <w:t xml:space="preserve"> </w:t>
      </w:r>
      <w:r w:rsidR="001F30AB">
        <w:rPr>
          <w:i/>
          <w:noProof/>
        </w:rPr>
        <w:t>ГАРАНЦИЈЕ</w:t>
      </w:r>
      <w:r w:rsidR="001F30AB" w:rsidRPr="00DA286C">
        <w:rPr>
          <w:i/>
          <w:noProof/>
          <w:lang w:val="sr-Latn-CS"/>
        </w:rPr>
        <w:t xml:space="preserve"> </w:t>
      </w:r>
      <w:r w:rsidR="001F30AB">
        <w:rPr>
          <w:i/>
          <w:noProof/>
        </w:rPr>
        <w:t>КВАЛИТЕТА</w:t>
      </w:r>
    </w:p>
    <w:p w:rsidR="00DA286C" w:rsidRDefault="00DA286C" w:rsidP="00E43FAE">
      <w:pPr>
        <w:jc w:val="center"/>
        <w:rPr>
          <w:i/>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A286C" w:rsidRPr="005737C1" w:rsidTr="00E6139B">
        <w:tc>
          <w:tcPr>
            <w:tcW w:w="9036" w:type="dxa"/>
            <w:shd w:val="clear" w:color="auto" w:fill="auto"/>
          </w:tcPr>
          <w:p w:rsidR="00DA286C" w:rsidRPr="00E74FE1" w:rsidRDefault="00DA286C" w:rsidP="00E6139B">
            <w:pPr>
              <w:suppressAutoHyphens/>
              <w:spacing w:line="100" w:lineRule="atLeast"/>
              <w:jc w:val="both"/>
              <w:rPr>
                <w:lang w:val="sr-Latn-CS"/>
              </w:rPr>
            </w:pPr>
            <w:r w:rsidRPr="00FF74CE">
              <w:rPr>
                <w:lang w:val="sr-Cyrl-BA"/>
              </w:rPr>
              <w:t xml:space="preserve">Предмет ове јавне набавке </w:t>
            </w:r>
            <w:r w:rsidRPr="003F3465">
              <w:rPr>
                <w:lang w:val="sr-Cyrl-CS"/>
              </w:rPr>
              <w:t xml:space="preserve">је </w:t>
            </w:r>
            <w:r>
              <w:t>медицинск</w:t>
            </w:r>
            <w:r w:rsidR="0049636D">
              <w:rPr>
                <w:lang w:val="sr-Cyrl-CS"/>
              </w:rPr>
              <w:t>а</w:t>
            </w:r>
            <w:r w:rsidRPr="00F47E55">
              <w:rPr>
                <w:lang w:val="sr-Latn-CS"/>
              </w:rPr>
              <w:t xml:space="preserve"> </w:t>
            </w:r>
            <w:r>
              <w:t>опрем</w:t>
            </w:r>
            <w:r w:rsidR="0049636D">
              <w:rPr>
                <w:lang w:val="sr-Cyrl-CS"/>
              </w:rPr>
              <w:t>а</w:t>
            </w:r>
            <w:r w:rsidRPr="00F47E55">
              <w:rPr>
                <w:lang w:val="sr-Latn-CS"/>
              </w:rPr>
              <w:t xml:space="preserve"> </w:t>
            </w:r>
            <w:r w:rsidRPr="003F3465">
              <w:t>за</w:t>
            </w:r>
            <w:r w:rsidRPr="00E74FE1">
              <w:rPr>
                <w:lang w:val="sr-Latn-CS"/>
              </w:rPr>
              <w:t xml:space="preserve"> </w:t>
            </w:r>
            <w:r w:rsidRPr="003F3465">
              <w:t>потребе</w:t>
            </w:r>
            <w:r w:rsidRPr="00E74FE1">
              <w:rPr>
                <w:lang w:val="sr-Latn-CS"/>
              </w:rPr>
              <w:t xml:space="preserve"> </w:t>
            </w:r>
            <w:r w:rsidR="0049636D">
              <w:rPr>
                <w:lang w:val="sr-Cyrl-RS"/>
              </w:rPr>
              <w:t>Ургентног центра</w:t>
            </w:r>
            <w:r w:rsidR="0049636D">
              <w:rPr>
                <w:lang w:val="sr-Cyrl-CS"/>
              </w:rPr>
              <w:t xml:space="preserve"> </w:t>
            </w:r>
            <w:r w:rsidR="0049636D" w:rsidRPr="00113594">
              <w:rPr>
                <w:lang w:val="sr-Cyrl-CS"/>
              </w:rPr>
              <w:t>Клиничког центра Војводине</w:t>
            </w:r>
            <w:r w:rsidRPr="00E74FE1">
              <w:rPr>
                <w:lang w:val="sr-Latn-CS"/>
              </w:rPr>
              <w:t>.</w:t>
            </w:r>
          </w:p>
          <w:p w:rsidR="00DA286C" w:rsidRPr="00FF74CE" w:rsidRDefault="00DA286C" w:rsidP="00E6139B">
            <w:pPr>
              <w:suppressAutoHyphens/>
              <w:spacing w:line="100" w:lineRule="atLeast"/>
              <w:jc w:val="both"/>
              <w:rPr>
                <w:lang w:val="sr-Latn-CS"/>
              </w:rPr>
            </w:pPr>
          </w:p>
        </w:tc>
      </w:tr>
    </w:tbl>
    <w:p w:rsidR="00DA286C" w:rsidRPr="00073BF2" w:rsidRDefault="00DA286C" w:rsidP="00DA286C">
      <w:pPr>
        <w:jc w:val="both"/>
        <w:rPr>
          <w:b/>
          <w:u w:val="single"/>
          <w:lang w:val="sr-Latn-CS"/>
        </w:rPr>
      </w:pPr>
      <w:r w:rsidRPr="00073BF2">
        <w:rPr>
          <w:b/>
          <w:u w:val="single"/>
        </w:rPr>
        <w:t>Минималне</w:t>
      </w:r>
      <w:r w:rsidRPr="00073BF2">
        <w:rPr>
          <w:b/>
          <w:u w:val="single"/>
          <w:lang w:val="sr-Latn-CS"/>
        </w:rPr>
        <w:t xml:space="preserve"> </w:t>
      </w:r>
      <w:r w:rsidRPr="00073BF2">
        <w:rPr>
          <w:b/>
          <w:u w:val="single"/>
        </w:rPr>
        <w:t>техничке</w:t>
      </w:r>
      <w:r w:rsidRPr="00073BF2">
        <w:rPr>
          <w:b/>
          <w:u w:val="single"/>
          <w:lang w:val="sr-Latn-CS"/>
        </w:rPr>
        <w:t xml:space="preserve"> </w:t>
      </w:r>
      <w:r w:rsidRPr="00073BF2">
        <w:rPr>
          <w:b/>
          <w:u w:val="single"/>
          <w:lang w:val="sr-Cyrl-CS"/>
        </w:rPr>
        <w:t xml:space="preserve">карактеристике </w:t>
      </w:r>
      <w:r w:rsidR="00CE71BE">
        <w:rPr>
          <w:b/>
          <w:u w:val="single"/>
          <w:lang w:val="sr-Cyrl-CS"/>
        </w:rPr>
        <w:t xml:space="preserve">које тражена </w:t>
      </w:r>
      <w:r w:rsidRPr="00073BF2">
        <w:rPr>
          <w:b/>
          <w:u w:val="single"/>
        </w:rPr>
        <w:t>медицинск</w:t>
      </w:r>
      <w:r w:rsidR="00CE71BE">
        <w:rPr>
          <w:b/>
          <w:u w:val="single"/>
          <w:lang w:val="sr-Cyrl-CS"/>
        </w:rPr>
        <w:t>а</w:t>
      </w:r>
      <w:r w:rsidRPr="00F47E55">
        <w:rPr>
          <w:b/>
          <w:u w:val="single"/>
          <w:lang w:val="sr-Latn-CS"/>
        </w:rPr>
        <w:t xml:space="preserve"> </w:t>
      </w:r>
      <w:r w:rsidRPr="00073BF2">
        <w:rPr>
          <w:b/>
          <w:u w:val="single"/>
        </w:rPr>
        <w:t>опрем</w:t>
      </w:r>
      <w:r w:rsidR="00CE71BE">
        <w:rPr>
          <w:b/>
          <w:u w:val="single"/>
          <w:lang w:val="sr-Cyrl-CS"/>
        </w:rPr>
        <w:t>а мора да испуњава,</w:t>
      </w:r>
      <w:r w:rsidRPr="00F47E55">
        <w:rPr>
          <w:b/>
          <w:u w:val="single"/>
          <w:lang w:val="sr-Latn-CS"/>
        </w:rPr>
        <w:t xml:space="preserve"> </w:t>
      </w:r>
      <w:r w:rsidRPr="00073BF2">
        <w:rPr>
          <w:b/>
          <w:u w:val="single"/>
        </w:rPr>
        <w:t>по</w:t>
      </w:r>
      <w:r w:rsidRPr="00F47E55">
        <w:rPr>
          <w:b/>
          <w:u w:val="single"/>
          <w:lang w:val="sr-Latn-CS"/>
        </w:rPr>
        <w:t xml:space="preserve"> </w:t>
      </w:r>
      <w:r w:rsidRPr="00073BF2">
        <w:rPr>
          <w:b/>
          <w:u w:val="single"/>
        </w:rPr>
        <w:t>партијама</w:t>
      </w:r>
      <w:r w:rsidRPr="00F47E55">
        <w:rPr>
          <w:b/>
          <w:u w:val="single"/>
          <w:lang w:val="sr-Latn-CS"/>
        </w:rPr>
        <w:t>:</w:t>
      </w:r>
    </w:p>
    <w:p w:rsidR="00DA286C" w:rsidRPr="00F47E55" w:rsidRDefault="00DA286C" w:rsidP="00DA286C">
      <w:pPr>
        <w:rPr>
          <w:lang w:val="sr-Latn-CS"/>
        </w:rPr>
      </w:pPr>
    </w:p>
    <w:p w:rsidR="00DA286C" w:rsidRPr="00F47E55" w:rsidRDefault="00DA286C" w:rsidP="00DA286C">
      <w:pPr>
        <w:rPr>
          <w:lang w:val="sr-Latn-CS"/>
        </w:rPr>
      </w:pPr>
    </w:p>
    <w:p w:rsidR="00530EBE" w:rsidRPr="00BA2800" w:rsidRDefault="0049636D" w:rsidP="00E43FAE">
      <w:pPr>
        <w:rPr>
          <w:b/>
          <w:i/>
          <w:lang w:val="sr-Latn-CS"/>
        </w:rPr>
      </w:pPr>
      <w:r w:rsidRPr="00BA2800">
        <w:rPr>
          <w:b/>
          <w:i/>
          <w:lang w:val="sr-Cyrl-CS"/>
        </w:rPr>
        <w:t>Партија 1</w:t>
      </w:r>
      <w:r w:rsidR="00DA286C" w:rsidRPr="00BA2800">
        <w:rPr>
          <w:b/>
          <w:i/>
          <w:lang w:val="sr-Latn-CS"/>
        </w:rPr>
        <w:t xml:space="preserve">. – </w:t>
      </w:r>
      <w:r w:rsidRPr="00BA2800">
        <w:rPr>
          <w:b/>
          <w:i/>
          <w:lang w:val="sr-Cyrl-CS"/>
        </w:rPr>
        <w:t>Хируршки инструменти</w:t>
      </w:r>
    </w:p>
    <w:p w:rsidR="00B82484" w:rsidRDefault="00DA286C">
      <w:pPr>
        <w:rPr>
          <w:bCs/>
          <w:iCs/>
          <w:lang w:val="en-US"/>
        </w:rPr>
      </w:pPr>
      <w:r>
        <w:rPr>
          <w:bCs/>
          <w:iCs/>
          <w:lang w:val="sr-Cyrl-CS"/>
        </w:rPr>
        <w:t xml:space="preserve">        </w:t>
      </w:r>
    </w:p>
    <w:p w:rsidR="000247E8" w:rsidRDefault="000247E8">
      <w:pPr>
        <w:rPr>
          <w:bCs/>
          <w:iCs/>
          <w:lang w:val="en-US"/>
        </w:rPr>
      </w:pPr>
    </w:p>
    <w:tbl>
      <w:tblPr>
        <w:tblW w:w="9513" w:type="dxa"/>
        <w:tblInd w:w="93" w:type="dxa"/>
        <w:tblLook w:val="04A0" w:firstRow="1" w:lastRow="0" w:firstColumn="1" w:lastColumn="0" w:noHBand="0" w:noVBand="1"/>
      </w:tblPr>
      <w:tblGrid>
        <w:gridCol w:w="620"/>
        <w:gridCol w:w="7900"/>
        <w:gridCol w:w="993"/>
      </w:tblGrid>
      <w:tr w:rsidR="00BA2800" w:rsidTr="00BA2800">
        <w:trPr>
          <w:trHeight w:val="360"/>
        </w:trPr>
        <w:tc>
          <w:tcPr>
            <w:tcW w:w="620" w:type="dxa"/>
            <w:tcBorders>
              <w:top w:val="single" w:sz="8" w:space="0" w:color="auto"/>
              <w:left w:val="single" w:sz="8" w:space="0" w:color="auto"/>
              <w:bottom w:val="single" w:sz="8" w:space="0" w:color="auto"/>
              <w:right w:val="single" w:sz="4" w:space="0" w:color="auto"/>
            </w:tcBorders>
            <w:shd w:val="clear" w:color="000000" w:fill="CCFFCC"/>
            <w:noWrap/>
            <w:hideMark/>
          </w:tcPr>
          <w:p w:rsidR="00BA2800" w:rsidRPr="00BA2800" w:rsidRDefault="00BA2800">
            <w:pPr>
              <w:jc w:val="center"/>
              <w:rPr>
                <w:b/>
                <w:bCs/>
              </w:rPr>
            </w:pPr>
            <w:r w:rsidRPr="00BA2800">
              <w:rPr>
                <w:b/>
                <w:bCs/>
              </w:rPr>
              <w:t>Br.</w:t>
            </w:r>
          </w:p>
        </w:tc>
        <w:tc>
          <w:tcPr>
            <w:tcW w:w="7900" w:type="dxa"/>
            <w:tcBorders>
              <w:top w:val="single" w:sz="8" w:space="0" w:color="auto"/>
              <w:left w:val="nil"/>
              <w:bottom w:val="single" w:sz="8" w:space="0" w:color="auto"/>
              <w:right w:val="single" w:sz="4" w:space="0" w:color="auto"/>
            </w:tcBorders>
            <w:shd w:val="clear" w:color="000000" w:fill="CCFFCC"/>
            <w:noWrap/>
            <w:hideMark/>
          </w:tcPr>
          <w:p w:rsidR="00BA2800" w:rsidRPr="00BA2800" w:rsidRDefault="00BA2800">
            <w:pPr>
              <w:jc w:val="center"/>
              <w:rPr>
                <w:b/>
                <w:bCs/>
              </w:rPr>
            </w:pPr>
            <w:proofErr w:type="spellStart"/>
            <w:r w:rsidRPr="00BA2800">
              <w:rPr>
                <w:b/>
                <w:bCs/>
              </w:rPr>
              <w:t>Opis</w:t>
            </w:r>
            <w:proofErr w:type="spellEnd"/>
          </w:p>
        </w:tc>
        <w:tc>
          <w:tcPr>
            <w:tcW w:w="993" w:type="dxa"/>
            <w:tcBorders>
              <w:top w:val="single" w:sz="8" w:space="0" w:color="auto"/>
              <w:left w:val="nil"/>
              <w:bottom w:val="single" w:sz="8" w:space="0" w:color="auto"/>
              <w:right w:val="single" w:sz="8" w:space="0" w:color="auto"/>
            </w:tcBorders>
            <w:shd w:val="clear" w:color="000000" w:fill="CCFFCC"/>
            <w:hideMark/>
          </w:tcPr>
          <w:p w:rsidR="00BA2800" w:rsidRPr="00BA2800" w:rsidRDefault="00BA2800">
            <w:pPr>
              <w:jc w:val="center"/>
              <w:rPr>
                <w:b/>
                <w:bCs/>
              </w:rPr>
            </w:pPr>
            <w:proofErr w:type="spellStart"/>
            <w:r w:rsidRPr="00BA2800">
              <w:rPr>
                <w:b/>
                <w:bCs/>
              </w:rPr>
              <w:t>Kom</w:t>
            </w:r>
            <w:proofErr w:type="spellEnd"/>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Pinceta</w:t>
            </w:r>
            <w:proofErr w:type="spellEnd"/>
            <w:r w:rsidRPr="00BA2800">
              <w:rPr>
                <w:b/>
                <w:bCs/>
              </w:rPr>
              <w:t xml:space="preserve"> </w:t>
            </w:r>
            <w:proofErr w:type="spellStart"/>
            <w:r w:rsidRPr="00BA2800">
              <w:rPr>
                <w:b/>
                <w:bCs/>
              </w:rPr>
              <w:t>standardna</w:t>
            </w:r>
            <w:proofErr w:type="spellEnd"/>
            <w:r w:rsidRPr="00BA2800">
              <w:rPr>
                <w:b/>
                <w:bCs/>
              </w:rPr>
              <w:t xml:space="preserve">, </w:t>
            </w:r>
            <w:proofErr w:type="spellStart"/>
            <w:r w:rsidRPr="00BA2800">
              <w:rPr>
                <w:b/>
                <w:bCs/>
              </w:rPr>
              <w:t>duž</w:t>
            </w:r>
            <w:proofErr w:type="spellEnd"/>
            <w:r w:rsidRPr="00BA2800">
              <w:rPr>
                <w:b/>
                <w:bCs/>
              </w:rPr>
              <w:t>. 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Pinceta</w:t>
            </w:r>
            <w:proofErr w:type="spellEnd"/>
            <w:r w:rsidRPr="00BA2800">
              <w:rPr>
                <w:b/>
                <w:bCs/>
              </w:rPr>
              <w:t xml:space="preserve"> </w:t>
            </w:r>
            <w:proofErr w:type="spellStart"/>
            <w:r w:rsidRPr="00BA2800">
              <w:rPr>
                <w:b/>
                <w:bCs/>
              </w:rPr>
              <w:t>standardna</w:t>
            </w:r>
            <w:proofErr w:type="spellEnd"/>
            <w:r w:rsidRPr="00BA2800">
              <w:rPr>
                <w:b/>
                <w:bCs/>
              </w:rPr>
              <w:t xml:space="preserve">, </w:t>
            </w:r>
            <w:proofErr w:type="spellStart"/>
            <w:r w:rsidRPr="00BA2800">
              <w:rPr>
                <w:b/>
                <w:bCs/>
              </w:rPr>
              <w:t>duž</w:t>
            </w:r>
            <w:proofErr w:type="spellEnd"/>
            <w:r w:rsidRPr="00BA2800">
              <w:rPr>
                <w:b/>
                <w:bCs/>
              </w:rPr>
              <w:t>. 30c 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i/>
                <w:iCs/>
              </w:rPr>
            </w:pPr>
            <w:r w:rsidRPr="00BA2800">
              <w:rPr>
                <w:b/>
                <w:bCs/>
                <w:i/>
                <w:iCs/>
              </w:rPr>
              <w:t>3</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Pinceta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tkivo</w:t>
            </w:r>
            <w:proofErr w:type="spellEnd"/>
            <w:r w:rsidRPr="00BA2800">
              <w:rPr>
                <w:b/>
                <w:bCs/>
              </w:rPr>
              <w:t xml:space="preserve"> </w:t>
            </w:r>
            <w:proofErr w:type="spellStart"/>
            <w:r w:rsidRPr="00BA2800">
              <w:rPr>
                <w:b/>
                <w:bCs/>
              </w:rPr>
              <w:t>standardna</w:t>
            </w:r>
            <w:proofErr w:type="spellEnd"/>
            <w:r w:rsidRPr="00BA2800">
              <w:rPr>
                <w:b/>
                <w:bCs/>
              </w:rPr>
              <w:t xml:space="preserve"> 1x2zuba </w:t>
            </w:r>
            <w:proofErr w:type="spellStart"/>
            <w:r w:rsidRPr="00BA2800">
              <w:rPr>
                <w:b/>
                <w:bCs/>
              </w:rPr>
              <w:t>duz</w:t>
            </w:r>
            <w:proofErr w:type="spellEnd"/>
            <w:r w:rsidRPr="00BA2800">
              <w:rPr>
                <w:b/>
                <w:bCs/>
              </w:rPr>
              <w:t>, 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Mayo </w:t>
            </w:r>
            <w:proofErr w:type="spellStart"/>
            <w:r w:rsidRPr="00BA2800">
              <w:rPr>
                <w:b/>
                <w:bCs/>
              </w:rPr>
              <w:t>pinceta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tkivo,Ruski</w:t>
            </w:r>
            <w:proofErr w:type="spellEnd"/>
            <w:r w:rsidRPr="00BA2800">
              <w:rPr>
                <w:b/>
                <w:bCs/>
              </w:rPr>
              <w:t xml:space="preserve"> </w:t>
            </w:r>
            <w:proofErr w:type="spellStart"/>
            <w:r w:rsidRPr="00BA2800">
              <w:rPr>
                <w:b/>
                <w:bCs/>
              </w:rPr>
              <w:t>mod.duzina</w:t>
            </w:r>
            <w:proofErr w:type="spellEnd"/>
            <w:r w:rsidRPr="00BA2800">
              <w:rPr>
                <w:b/>
                <w:bCs/>
              </w:rPr>
              <w:t xml:space="preserve"> 23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Singley</w:t>
            </w:r>
            <w:proofErr w:type="spellEnd"/>
            <w:r w:rsidRPr="00BA2800">
              <w:rPr>
                <w:b/>
                <w:bCs/>
              </w:rPr>
              <w:t xml:space="preserve">-Tuttle </w:t>
            </w:r>
            <w:proofErr w:type="spellStart"/>
            <w:r w:rsidRPr="00BA2800">
              <w:rPr>
                <w:b/>
                <w:bCs/>
              </w:rPr>
              <w:t>pinceta</w:t>
            </w:r>
            <w:proofErr w:type="spellEnd"/>
            <w:r w:rsidRPr="00BA2800">
              <w:rPr>
                <w:b/>
                <w:bCs/>
              </w:rPr>
              <w:t xml:space="preserve"> 23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i/>
                <w:iCs/>
              </w:rPr>
            </w:pPr>
            <w:r w:rsidRPr="00BA2800">
              <w:rPr>
                <w:b/>
                <w:bCs/>
                <w:i/>
                <w:iCs/>
              </w:rPr>
              <w:t>6</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Pinceta</w:t>
            </w:r>
            <w:proofErr w:type="spellEnd"/>
            <w:r w:rsidRPr="00BA2800">
              <w:rPr>
                <w:b/>
                <w:bCs/>
              </w:rPr>
              <w:t xml:space="preserve"> </w:t>
            </w:r>
            <w:proofErr w:type="spellStart"/>
            <w:r w:rsidRPr="00BA2800">
              <w:rPr>
                <w:b/>
                <w:bCs/>
              </w:rPr>
              <w:t>standardna</w:t>
            </w:r>
            <w:proofErr w:type="spellEnd"/>
            <w:r w:rsidRPr="00BA2800">
              <w:rPr>
                <w:b/>
                <w:bCs/>
              </w:rPr>
              <w:t xml:space="preserve">, </w:t>
            </w:r>
            <w:proofErr w:type="spellStart"/>
            <w:r w:rsidRPr="00BA2800">
              <w:rPr>
                <w:b/>
                <w:bCs/>
              </w:rPr>
              <w:t>duž</w:t>
            </w:r>
            <w:proofErr w:type="spellEnd"/>
            <w:r w:rsidRPr="00BA2800">
              <w:rPr>
                <w:b/>
                <w:bCs/>
              </w:rPr>
              <w:t>. 18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Halsted-</w:t>
            </w:r>
            <w:proofErr w:type="spellStart"/>
            <w:r w:rsidRPr="00BA2800">
              <w:rPr>
                <w:b/>
                <w:bCs/>
              </w:rPr>
              <w:t>Mosqito</w:t>
            </w:r>
            <w:proofErr w:type="spellEnd"/>
            <w:r w:rsidRPr="00BA2800">
              <w:rPr>
                <w:b/>
                <w:bCs/>
              </w:rPr>
              <w:t xml:space="preserve"> </w:t>
            </w:r>
            <w:proofErr w:type="spellStart"/>
            <w:r w:rsidRPr="00BA2800">
              <w:rPr>
                <w:b/>
                <w:bCs/>
              </w:rPr>
              <w:t>forceps</w:t>
            </w:r>
            <w:r w:rsidRPr="00BA2800">
              <w:rPr>
                <w:b/>
                <w:bCs/>
                <w:vertAlign w:val="subscript"/>
              </w:rPr>
              <w:t>,</w:t>
            </w:r>
            <w:r w:rsidRPr="00BA2800">
              <w:rPr>
                <w:b/>
                <w:bCs/>
              </w:rPr>
              <w:t>prav,duzine</w:t>
            </w:r>
            <w:proofErr w:type="spellEnd"/>
            <w:r w:rsidRPr="00BA2800">
              <w:rPr>
                <w:b/>
                <w:bCs/>
              </w:rPr>
              <w:t xml:space="preserve"> 12.5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Crile-Rankin forceps </w:t>
            </w:r>
            <w:proofErr w:type="spellStart"/>
            <w:r w:rsidRPr="00BA2800">
              <w:rPr>
                <w:b/>
                <w:bCs/>
              </w:rPr>
              <w:t>za</w:t>
            </w:r>
            <w:proofErr w:type="spellEnd"/>
            <w:r w:rsidRPr="00BA2800">
              <w:rPr>
                <w:b/>
                <w:bCs/>
              </w:rPr>
              <w:t xml:space="preserve"> </w:t>
            </w:r>
            <w:proofErr w:type="spellStart"/>
            <w:r w:rsidRPr="00BA2800">
              <w:rPr>
                <w:b/>
                <w:bCs/>
              </w:rPr>
              <w:t>hemostazu</w:t>
            </w:r>
            <w:proofErr w:type="spellEnd"/>
            <w:r w:rsidRPr="00BA2800">
              <w:rPr>
                <w:b/>
                <w:bCs/>
              </w:rPr>
              <w:t xml:space="preserve">, </w:t>
            </w:r>
            <w:proofErr w:type="spellStart"/>
            <w:r w:rsidRPr="00BA2800">
              <w:rPr>
                <w:b/>
                <w:bCs/>
              </w:rPr>
              <w:t>zakrivljen</w:t>
            </w:r>
            <w:proofErr w:type="spellEnd"/>
            <w:r w:rsidRPr="00BA2800">
              <w:rPr>
                <w:b/>
                <w:bCs/>
              </w:rPr>
              <w:t>, duz.16cm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Crile-Rankin forceps </w:t>
            </w:r>
            <w:proofErr w:type="spellStart"/>
            <w:r w:rsidRPr="00BA2800">
              <w:rPr>
                <w:b/>
                <w:bCs/>
              </w:rPr>
              <w:t>za</w:t>
            </w:r>
            <w:proofErr w:type="spellEnd"/>
            <w:r w:rsidRPr="00BA2800">
              <w:rPr>
                <w:b/>
                <w:bCs/>
              </w:rPr>
              <w:t xml:space="preserve"> </w:t>
            </w:r>
            <w:proofErr w:type="spellStart"/>
            <w:r w:rsidRPr="00BA2800">
              <w:rPr>
                <w:b/>
                <w:bCs/>
              </w:rPr>
              <w:t>hemostazu,prav</w:t>
            </w:r>
            <w:proofErr w:type="spellEnd"/>
            <w:r w:rsidRPr="00BA2800">
              <w:rPr>
                <w:b/>
                <w:bCs/>
              </w:rPr>
              <w:t>, duz.16,5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Kocher forceps </w:t>
            </w:r>
            <w:proofErr w:type="spellStart"/>
            <w:r w:rsidRPr="00BA2800">
              <w:rPr>
                <w:b/>
                <w:bCs/>
              </w:rPr>
              <w:t>za</w:t>
            </w:r>
            <w:proofErr w:type="spellEnd"/>
            <w:r w:rsidRPr="00BA2800">
              <w:rPr>
                <w:b/>
                <w:bCs/>
              </w:rPr>
              <w:t xml:space="preserve"> </w:t>
            </w:r>
            <w:proofErr w:type="spellStart"/>
            <w:r w:rsidRPr="00BA2800">
              <w:rPr>
                <w:b/>
                <w:bCs/>
              </w:rPr>
              <w:t>Hemostazu</w:t>
            </w:r>
            <w:proofErr w:type="spellEnd"/>
            <w:r w:rsidRPr="00BA2800">
              <w:rPr>
                <w:b/>
                <w:bCs/>
              </w:rPr>
              <w:t>. 1x</w:t>
            </w:r>
            <w:r w:rsidRPr="00BA2800">
              <w:rPr>
                <w:b/>
                <w:bCs/>
                <w:i/>
                <w:iCs/>
              </w:rPr>
              <w:t xml:space="preserve">2 </w:t>
            </w:r>
            <w:proofErr w:type="spellStart"/>
            <w:r w:rsidRPr="00BA2800">
              <w:rPr>
                <w:b/>
                <w:bCs/>
              </w:rPr>
              <w:t>zuba</w:t>
            </w:r>
            <w:proofErr w:type="spellEnd"/>
            <w:r w:rsidRPr="00BA2800">
              <w:rPr>
                <w:b/>
                <w:bCs/>
              </w:rPr>
              <w:t xml:space="preserve">, </w:t>
            </w:r>
            <w:proofErr w:type="spellStart"/>
            <w:r w:rsidRPr="00BA2800">
              <w:rPr>
                <w:b/>
                <w:bCs/>
              </w:rPr>
              <w:t>zakrvljen</w:t>
            </w:r>
            <w:proofErr w:type="spellEnd"/>
            <w:r w:rsidRPr="00BA2800">
              <w:rPr>
                <w:b/>
                <w:bCs/>
              </w:rPr>
              <w:t xml:space="preserve">, </w:t>
            </w:r>
            <w:proofErr w:type="spellStart"/>
            <w:r w:rsidRPr="00BA2800">
              <w:rPr>
                <w:b/>
                <w:bCs/>
              </w:rPr>
              <w:t>duž</w:t>
            </w:r>
            <w:proofErr w:type="spellEnd"/>
            <w:r w:rsidRPr="00BA2800">
              <w:rPr>
                <w:b/>
                <w:bCs/>
              </w:rPr>
              <w:t>. 16cm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Baby-</w:t>
            </w:r>
            <w:proofErr w:type="spellStart"/>
            <w:r w:rsidRPr="00BA2800">
              <w:rPr>
                <w:b/>
                <w:bCs/>
              </w:rPr>
              <w:t>Adson</w:t>
            </w:r>
            <w:proofErr w:type="spellEnd"/>
            <w:r w:rsidRPr="00BA2800">
              <w:rPr>
                <w:b/>
                <w:bCs/>
              </w:rPr>
              <w:t xml:space="preserve"> forceps </w:t>
            </w:r>
            <w:proofErr w:type="spellStart"/>
            <w:r w:rsidRPr="00BA2800">
              <w:rPr>
                <w:b/>
                <w:bCs/>
              </w:rPr>
              <w:t>za</w:t>
            </w:r>
            <w:proofErr w:type="spellEnd"/>
            <w:r w:rsidRPr="00BA2800">
              <w:rPr>
                <w:b/>
                <w:bCs/>
              </w:rPr>
              <w:t xml:space="preserve"> </w:t>
            </w:r>
            <w:proofErr w:type="spellStart"/>
            <w:r w:rsidRPr="00BA2800">
              <w:rPr>
                <w:b/>
                <w:bCs/>
              </w:rPr>
              <w:t>hemostazu</w:t>
            </w:r>
            <w:proofErr w:type="spellEnd"/>
            <w:r w:rsidRPr="00BA2800">
              <w:rPr>
                <w:b/>
                <w:bCs/>
              </w:rPr>
              <w:t xml:space="preserve">, </w:t>
            </w:r>
            <w:proofErr w:type="spellStart"/>
            <w:r w:rsidRPr="00BA2800">
              <w:rPr>
                <w:b/>
                <w:bCs/>
              </w:rPr>
              <w:t>zakrivljen</w:t>
            </w:r>
            <w:proofErr w:type="spellEnd"/>
            <w:proofErr w:type="gramStart"/>
            <w:r w:rsidRPr="00BA2800">
              <w:rPr>
                <w:b/>
                <w:bCs/>
              </w:rPr>
              <w:t>,.</w:t>
            </w:r>
            <w:proofErr w:type="gramEnd"/>
            <w:r w:rsidRPr="00BA2800">
              <w:rPr>
                <w:b/>
                <w:bCs/>
              </w:rPr>
              <w:t xml:space="preserve"> duz.18cm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20</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Gemini forceps, </w:t>
            </w:r>
            <w:proofErr w:type="spellStart"/>
            <w:r w:rsidRPr="00BA2800">
              <w:rPr>
                <w:b/>
                <w:bCs/>
              </w:rPr>
              <w:t>zakrivljen</w:t>
            </w:r>
            <w:proofErr w:type="spellEnd"/>
            <w:r w:rsidRPr="00BA2800">
              <w:rPr>
                <w:b/>
                <w:bCs/>
              </w:rPr>
              <w:t>, duz.28cm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Gemini forceps, </w:t>
            </w:r>
            <w:proofErr w:type="spellStart"/>
            <w:r w:rsidRPr="00BA2800">
              <w:rPr>
                <w:b/>
                <w:bCs/>
              </w:rPr>
              <w:t>zakrivljen</w:t>
            </w:r>
            <w:proofErr w:type="spellEnd"/>
            <w:r w:rsidRPr="00BA2800">
              <w:rPr>
                <w:b/>
                <w:bCs/>
              </w:rPr>
              <w:t>. duž.23cm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3</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Gemini forceps, </w:t>
            </w:r>
            <w:proofErr w:type="spellStart"/>
            <w:r w:rsidRPr="00BA2800">
              <w:rPr>
                <w:b/>
                <w:bCs/>
              </w:rPr>
              <w:t>zakrivljen</w:t>
            </w:r>
            <w:proofErr w:type="spellEnd"/>
            <w:r w:rsidRPr="00BA2800">
              <w:rPr>
                <w:b/>
                <w:bCs/>
              </w:rPr>
              <w:t>, duž.25cin</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Mixter</w:t>
            </w:r>
            <w:proofErr w:type="spellEnd"/>
            <w:r w:rsidRPr="00BA2800">
              <w:rPr>
                <w:b/>
                <w:bCs/>
              </w:rPr>
              <w:t xml:space="preserve"> forceps </w:t>
            </w:r>
            <w:proofErr w:type="spellStart"/>
            <w:r w:rsidRPr="00BA2800">
              <w:rPr>
                <w:b/>
                <w:bCs/>
              </w:rPr>
              <w:t>za</w:t>
            </w:r>
            <w:proofErr w:type="spellEnd"/>
            <w:r w:rsidRPr="00BA2800">
              <w:rPr>
                <w:b/>
                <w:bCs/>
              </w:rPr>
              <w:t xml:space="preserve"> </w:t>
            </w:r>
            <w:proofErr w:type="spellStart"/>
            <w:r w:rsidRPr="00BA2800">
              <w:rPr>
                <w:b/>
                <w:bCs/>
              </w:rPr>
              <w:t>hemostazu</w:t>
            </w:r>
            <w:proofErr w:type="spellEnd"/>
            <w:r w:rsidRPr="00BA2800">
              <w:rPr>
                <w:b/>
                <w:bCs/>
              </w:rPr>
              <w:t xml:space="preserve">, </w:t>
            </w:r>
            <w:proofErr w:type="spellStart"/>
            <w:r w:rsidRPr="00BA2800">
              <w:rPr>
                <w:b/>
                <w:bCs/>
              </w:rPr>
              <w:t>zakrivljen</w:t>
            </w:r>
            <w:proofErr w:type="spellEnd"/>
            <w:r w:rsidRPr="00BA2800">
              <w:rPr>
                <w:b/>
                <w:bCs/>
              </w:rPr>
              <w:t>, duz.25cm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Mixter</w:t>
            </w:r>
            <w:proofErr w:type="spellEnd"/>
            <w:r w:rsidRPr="00BA2800">
              <w:rPr>
                <w:b/>
                <w:bCs/>
              </w:rPr>
              <w:t xml:space="preserve"> forceps </w:t>
            </w:r>
            <w:proofErr w:type="spellStart"/>
            <w:r w:rsidRPr="00BA2800">
              <w:rPr>
                <w:b/>
                <w:bCs/>
              </w:rPr>
              <w:t>za</w:t>
            </w:r>
            <w:proofErr w:type="spellEnd"/>
            <w:r w:rsidRPr="00BA2800">
              <w:rPr>
                <w:b/>
                <w:bCs/>
              </w:rPr>
              <w:t xml:space="preserve"> </w:t>
            </w:r>
            <w:proofErr w:type="spellStart"/>
            <w:r w:rsidRPr="00BA2800">
              <w:rPr>
                <w:b/>
                <w:bCs/>
              </w:rPr>
              <w:t>hemostazu</w:t>
            </w:r>
            <w:proofErr w:type="spellEnd"/>
            <w:r w:rsidRPr="00BA2800">
              <w:rPr>
                <w:b/>
                <w:bCs/>
              </w:rPr>
              <w:t xml:space="preserve">, </w:t>
            </w:r>
            <w:proofErr w:type="spellStart"/>
            <w:r w:rsidRPr="00BA2800">
              <w:rPr>
                <w:b/>
                <w:bCs/>
              </w:rPr>
              <w:t>zakrivljen</w:t>
            </w:r>
            <w:proofErr w:type="spellEnd"/>
            <w:r w:rsidRPr="00BA2800">
              <w:rPr>
                <w:b/>
                <w:bCs/>
              </w:rPr>
              <w:t>, duz.22.5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i/>
                <w:iCs/>
              </w:rPr>
            </w:pPr>
            <w:proofErr w:type="spellStart"/>
            <w:r w:rsidRPr="00BA2800">
              <w:rPr>
                <w:b/>
                <w:bCs/>
                <w:i/>
                <w:iCs/>
              </w:rPr>
              <w:t>Javid</w:t>
            </w:r>
            <w:proofErr w:type="spellEnd"/>
            <w:r w:rsidRPr="00BA2800">
              <w:rPr>
                <w:b/>
                <w:bCs/>
              </w:rPr>
              <w:t xml:space="preserve"> </w:t>
            </w:r>
            <w:proofErr w:type="spellStart"/>
            <w:r w:rsidRPr="00BA2800">
              <w:rPr>
                <w:b/>
                <w:bCs/>
              </w:rPr>
              <w:t>karotidna</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dugačka</w:t>
            </w:r>
            <w:proofErr w:type="spellEnd"/>
            <w:r w:rsidRPr="00BA2800">
              <w:rPr>
                <w:b/>
                <w:bCs/>
              </w:rPr>
              <w:t xml:space="preserve">, </w:t>
            </w:r>
            <w:proofErr w:type="spellStart"/>
            <w:r w:rsidRPr="00BA2800">
              <w:rPr>
                <w:b/>
                <w:bCs/>
              </w:rPr>
              <w:t>duž</w:t>
            </w:r>
            <w:proofErr w:type="spellEnd"/>
            <w:r w:rsidRPr="00BA2800">
              <w:rPr>
                <w:b/>
                <w:bCs/>
              </w:rPr>
              <w:t>. 17.5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18</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i/>
                <w:iCs/>
              </w:rPr>
            </w:pPr>
            <w:proofErr w:type="spellStart"/>
            <w:r w:rsidRPr="00BA2800">
              <w:rPr>
                <w:b/>
                <w:bCs/>
                <w:i/>
                <w:iCs/>
              </w:rPr>
              <w:t>Javid</w:t>
            </w:r>
            <w:proofErr w:type="spellEnd"/>
            <w:r w:rsidRPr="00BA2800">
              <w:rPr>
                <w:b/>
                <w:bCs/>
              </w:rPr>
              <w:t xml:space="preserve"> </w:t>
            </w:r>
            <w:proofErr w:type="spellStart"/>
            <w:r w:rsidRPr="00BA2800">
              <w:rPr>
                <w:b/>
                <w:bCs/>
              </w:rPr>
              <w:t>karotidna</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dugačka</w:t>
            </w:r>
            <w:proofErr w:type="spellEnd"/>
            <w:r w:rsidRPr="00BA2800">
              <w:rPr>
                <w:b/>
                <w:bCs/>
              </w:rPr>
              <w:t xml:space="preserve">, </w:t>
            </w:r>
            <w:proofErr w:type="spellStart"/>
            <w:r w:rsidRPr="00BA2800">
              <w:rPr>
                <w:b/>
                <w:bCs/>
              </w:rPr>
              <w:t>duž</w:t>
            </w:r>
            <w:proofErr w:type="spellEnd"/>
            <w:r w:rsidRPr="00BA2800">
              <w:rPr>
                <w:b/>
                <w:bCs/>
              </w:rPr>
              <w:t>. 18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19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DeBakey</w:t>
            </w:r>
            <w:proofErr w:type="spellEnd"/>
            <w:r w:rsidRPr="00BA2800">
              <w:rPr>
                <w:b/>
                <w:bCs/>
              </w:rPr>
              <w:t xml:space="preserve"> </w:t>
            </w:r>
            <w:proofErr w:type="spellStart"/>
            <w:r w:rsidRPr="00BA2800">
              <w:rPr>
                <w:b/>
                <w:bCs/>
              </w:rPr>
              <w:t>automatska</w:t>
            </w:r>
            <w:proofErr w:type="spellEnd"/>
            <w:r w:rsidRPr="00BA2800">
              <w:rPr>
                <w:b/>
                <w:bCs/>
              </w:rPr>
              <w:t xml:space="preserve"> </w:t>
            </w:r>
            <w:proofErr w:type="spellStart"/>
            <w:r w:rsidRPr="00BA2800">
              <w:rPr>
                <w:b/>
                <w:bCs/>
              </w:rPr>
              <w:t>vaskularna</w:t>
            </w:r>
            <w:proofErr w:type="spellEnd"/>
            <w:r w:rsidRPr="00BA2800">
              <w:rPr>
                <w:b/>
                <w:bCs/>
              </w:rPr>
              <w:t xml:space="preserve"> </w:t>
            </w:r>
            <w:proofErr w:type="spellStart"/>
            <w:r w:rsidRPr="00BA2800">
              <w:rPr>
                <w:b/>
                <w:bCs/>
              </w:rPr>
              <w:t>pinceta</w:t>
            </w:r>
            <w:proofErr w:type="spellEnd"/>
            <w:r w:rsidRPr="00BA2800">
              <w:rPr>
                <w:b/>
                <w:bCs/>
              </w:rPr>
              <w:t xml:space="preserve"> 2.7mm. duz.24.5cm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DeBakey</w:t>
            </w:r>
            <w:proofErr w:type="spellEnd"/>
            <w:r w:rsidRPr="00BA2800">
              <w:rPr>
                <w:b/>
                <w:bCs/>
              </w:rPr>
              <w:t xml:space="preserve"> </w:t>
            </w:r>
            <w:proofErr w:type="spellStart"/>
            <w:r w:rsidRPr="00BA2800">
              <w:rPr>
                <w:b/>
                <w:bCs/>
              </w:rPr>
              <w:t>automatska</w:t>
            </w:r>
            <w:proofErr w:type="spellEnd"/>
            <w:r w:rsidRPr="00BA2800">
              <w:rPr>
                <w:b/>
                <w:bCs/>
              </w:rPr>
              <w:t xml:space="preserve"> </w:t>
            </w:r>
            <w:proofErr w:type="spellStart"/>
            <w:r w:rsidRPr="00BA2800">
              <w:rPr>
                <w:b/>
                <w:bCs/>
              </w:rPr>
              <w:t>vaskularna</w:t>
            </w:r>
            <w:proofErr w:type="spellEnd"/>
            <w:r w:rsidRPr="00BA2800">
              <w:rPr>
                <w:b/>
                <w:bCs/>
              </w:rPr>
              <w:t xml:space="preserve"> </w:t>
            </w:r>
            <w:proofErr w:type="spellStart"/>
            <w:r w:rsidRPr="00BA2800">
              <w:rPr>
                <w:b/>
                <w:bCs/>
              </w:rPr>
              <w:t>pinceta</w:t>
            </w:r>
            <w:proofErr w:type="spellEnd"/>
            <w:r w:rsidRPr="00BA2800">
              <w:rPr>
                <w:b/>
                <w:bCs/>
              </w:rPr>
              <w:t xml:space="preserve"> 2.7mm. duz.20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Allis </w:t>
            </w:r>
            <w:proofErr w:type="spellStart"/>
            <w:r w:rsidRPr="00BA2800">
              <w:rPr>
                <w:b/>
                <w:bCs/>
              </w:rPr>
              <w:t>intestinalni</w:t>
            </w:r>
            <w:proofErr w:type="spellEnd"/>
            <w:r w:rsidRPr="00BA2800">
              <w:rPr>
                <w:b/>
                <w:bCs/>
              </w:rPr>
              <w:t xml:space="preserve"> grasper forceps,5x6 </w:t>
            </w:r>
            <w:proofErr w:type="spellStart"/>
            <w:r w:rsidRPr="00BA2800">
              <w:rPr>
                <w:b/>
                <w:bCs/>
              </w:rPr>
              <w:t>zuba,duz</w:t>
            </w:r>
            <w:proofErr w:type="spellEnd"/>
            <w:r w:rsidRPr="00BA2800">
              <w:rPr>
                <w:b/>
                <w:bCs/>
              </w:rPr>
              <w:t xml:space="preserve"> 25,5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22</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Mayo-Robson </w:t>
            </w:r>
            <w:proofErr w:type="spellStart"/>
            <w:r w:rsidRPr="00BA2800">
              <w:rPr>
                <w:b/>
                <w:bCs/>
              </w:rPr>
              <w:t>itestinalna</w:t>
            </w:r>
            <w:proofErr w:type="spellEnd"/>
            <w:r w:rsidRPr="00BA2800">
              <w:rPr>
                <w:b/>
                <w:bCs/>
              </w:rPr>
              <w:t xml:space="preserve"> </w:t>
            </w:r>
            <w:proofErr w:type="spellStart"/>
            <w:r w:rsidRPr="00BA2800">
              <w:rPr>
                <w:b/>
                <w:bCs/>
              </w:rPr>
              <w:t>klema,zakrivljena,duz</w:t>
            </w:r>
            <w:proofErr w:type="spellEnd"/>
            <w:r w:rsidRPr="00BA2800">
              <w:rPr>
                <w:b/>
                <w:bCs/>
              </w:rPr>
              <w:t xml:space="preserve"> 24.5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23</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Foerster</w:t>
            </w:r>
            <w:proofErr w:type="spellEnd"/>
            <w:r w:rsidRPr="00BA2800">
              <w:rPr>
                <w:b/>
                <w:bCs/>
              </w:rPr>
              <w:t xml:space="preserve"> forceps </w:t>
            </w:r>
            <w:proofErr w:type="spellStart"/>
            <w:r w:rsidRPr="00BA2800">
              <w:rPr>
                <w:b/>
                <w:bCs/>
              </w:rPr>
              <w:t>za</w:t>
            </w:r>
            <w:proofErr w:type="spellEnd"/>
            <w:r w:rsidRPr="00BA2800">
              <w:rPr>
                <w:b/>
                <w:bCs/>
              </w:rPr>
              <w:t xml:space="preserve"> </w:t>
            </w:r>
            <w:proofErr w:type="spellStart"/>
            <w:r w:rsidRPr="00BA2800">
              <w:rPr>
                <w:b/>
                <w:bCs/>
              </w:rPr>
              <w:t>sundjer</w:t>
            </w:r>
            <w:proofErr w:type="spellEnd"/>
            <w:r w:rsidRPr="00BA2800">
              <w:rPr>
                <w:b/>
                <w:bCs/>
              </w:rPr>
              <w:t xml:space="preserve">. </w:t>
            </w:r>
            <w:proofErr w:type="spellStart"/>
            <w:proofErr w:type="gramStart"/>
            <w:r w:rsidRPr="00BA2800">
              <w:rPr>
                <w:b/>
                <w:bCs/>
              </w:rPr>
              <w:t>zakrivljen</w:t>
            </w:r>
            <w:proofErr w:type="spellEnd"/>
            <w:proofErr w:type="gramEnd"/>
            <w:r w:rsidRPr="00BA2800">
              <w:rPr>
                <w:b/>
                <w:bCs/>
              </w:rPr>
              <w:t xml:space="preserve">, </w:t>
            </w:r>
            <w:proofErr w:type="spellStart"/>
            <w:r w:rsidRPr="00BA2800">
              <w:rPr>
                <w:b/>
                <w:bCs/>
              </w:rPr>
              <w:t>duž</w:t>
            </w:r>
            <w:proofErr w:type="spellEnd"/>
            <w:r w:rsidRPr="00BA2800">
              <w:rPr>
                <w:b/>
                <w:bCs/>
              </w:rPr>
              <w:t>. 24,5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jc w:val="center"/>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Mayo-Noble </w:t>
            </w:r>
            <w:proofErr w:type="spellStart"/>
            <w:r w:rsidRPr="00BA2800">
              <w:rPr>
                <w:b/>
                <w:bCs/>
              </w:rPr>
              <w:t>makaze</w:t>
            </w:r>
            <w:proofErr w:type="spellEnd"/>
            <w:r w:rsidRPr="00BA2800">
              <w:rPr>
                <w:b/>
                <w:bCs/>
              </w:rPr>
              <w:t xml:space="preserve"> </w:t>
            </w:r>
            <w:proofErr w:type="spellStart"/>
            <w:r w:rsidRPr="00BA2800">
              <w:rPr>
                <w:b/>
                <w:bCs/>
              </w:rPr>
              <w:t>zakrivljene</w:t>
            </w:r>
            <w:proofErr w:type="spellEnd"/>
            <w:r w:rsidRPr="00BA2800">
              <w:rPr>
                <w:b/>
                <w:bCs/>
              </w:rPr>
              <w:t xml:space="preserve">, </w:t>
            </w:r>
            <w:proofErr w:type="spellStart"/>
            <w:r w:rsidRPr="00BA2800">
              <w:rPr>
                <w:b/>
                <w:bCs/>
              </w:rPr>
              <w:t>duz</w:t>
            </w:r>
            <w:proofErr w:type="spellEnd"/>
            <w:r w:rsidRPr="00BA2800">
              <w:rPr>
                <w:b/>
                <w:bCs/>
              </w:rPr>
              <w:t>. 16,5cm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Metzenbaum</w:t>
            </w:r>
            <w:proofErr w:type="spellEnd"/>
            <w:r w:rsidRPr="00BA2800">
              <w:rPr>
                <w:b/>
                <w:bCs/>
              </w:rPr>
              <w:t xml:space="preserve">-Nelson </w:t>
            </w:r>
            <w:proofErr w:type="spellStart"/>
            <w:r w:rsidRPr="00BA2800">
              <w:rPr>
                <w:b/>
                <w:bCs/>
              </w:rPr>
              <w:t>makaze</w:t>
            </w:r>
            <w:proofErr w:type="spellEnd"/>
            <w:r w:rsidRPr="00BA2800">
              <w:rPr>
                <w:b/>
                <w:bCs/>
              </w:rPr>
              <w:t xml:space="preserve">, </w:t>
            </w:r>
            <w:proofErr w:type="spellStart"/>
            <w:r w:rsidRPr="00BA2800">
              <w:rPr>
                <w:b/>
                <w:bCs/>
              </w:rPr>
              <w:t>tupo-tupe</w:t>
            </w:r>
            <w:proofErr w:type="spellEnd"/>
            <w:r w:rsidRPr="00BA2800">
              <w:rPr>
                <w:b/>
                <w:bCs/>
              </w:rPr>
              <w:t xml:space="preserve">. </w:t>
            </w:r>
            <w:proofErr w:type="spellStart"/>
            <w:r w:rsidRPr="00BA2800">
              <w:rPr>
                <w:b/>
                <w:bCs/>
              </w:rPr>
              <w:t>zakrivljene</w:t>
            </w:r>
            <w:proofErr w:type="spellEnd"/>
            <w:r w:rsidRPr="00BA2800">
              <w:rPr>
                <w:b/>
                <w:bCs/>
              </w:rPr>
              <w:t>., duz.25cm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Metzenbaum</w:t>
            </w:r>
            <w:proofErr w:type="spellEnd"/>
            <w:r w:rsidRPr="00BA2800">
              <w:rPr>
                <w:b/>
                <w:bCs/>
              </w:rPr>
              <w:t xml:space="preserve">-Nelson </w:t>
            </w:r>
            <w:proofErr w:type="spellStart"/>
            <w:r w:rsidRPr="00BA2800">
              <w:rPr>
                <w:b/>
                <w:bCs/>
              </w:rPr>
              <w:t>makaze</w:t>
            </w:r>
            <w:proofErr w:type="spellEnd"/>
            <w:r w:rsidRPr="00BA2800">
              <w:rPr>
                <w:b/>
                <w:bCs/>
              </w:rPr>
              <w:t xml:space="preserve">, </w:t>
            </w:r>
            <w:proofErr w:type="spellStart"/>
            <w:r w:rsidRPr="00BA2800">
              <w:rPr>
                <w:b/>
                <w:bCs/>
              </w:rPr>
              <w:t>tupo-tupe</w:t>
            </w:r>
            <w:proofErr w:type="spellEnd"/>
            <w:r w:rsidRPr="00BA2800">
              <w:rPr>
                <w:b/>
                <w:bCs/>
              </w:rPr>
              <w:t xml:space="preserve">, </w:t>
            </w:r>
            <w:proofErr w:type="spellStart"/>
            <w:r w:rsidRPr="00BA2800">
              <w:rPr>
                <w:b/>
                <w:bCs/>
              </w:rPr>
              <w:t>zakrivljene</w:t>
            </w:r>
            <w:proofErr w:type="spellEnd"/>
            <w:r w:rsidRPr="00BA2800">
              <w:rPr>
                <w:b/>
                <w:bCs/>
              </w:rPr>
              <w:t>, duz.23cm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6</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27</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Metzenbaum</w:t>
            </w:r>
            <w:proofErr w:type="spellEnd"/>
            <w:r w:rsidRPr="00BA2800">
              <w:rPr>
                <w:b/>
                <w:bCs/>
              </w:rPr>
              <w:t xml:space="preserve">-Nelson </w:t>
            </w:r>
            <w:proofErr w:type="spellStart"/>
            <w:r w:rsidRPr="00BA2800">
              <w:rPr>
                <w:b/>
                <w:bCs/>
              </w:rPr>
              <w:t>makaze</w:t>
            </w:r>
            <w:proofErr w:type="spellEnd"/>
            <w:r w:rsidRPr="00BA2800">
              <w:rPr>
                <w:b/>
                <w:bCs/>
              </w:rPr>
              <w:t xml:space="preserve">. </w:t>
            </w:r>
            <w:proofErr w:type="spellStart"/>
            <w:r w:rsidRPr="00BA2800">
              <w:rPr>
                <w:b/>
                <w:bCs/>
              </w:rPr>
              <w:t>tupo-tupe</w:t>
            </w:r>
            <w:proofErr w:type="spellEnd"/>
            <w:r w:rsidRPr="00BA2800">
              <w:rPr>
                <w:b/>
                <w:bCs/>
              </w:rPr>
              <w:t xml:space="preserve">, </w:t>
            </w:r>
            <w:proofErr w:type="spellStart"/>
            <w:r w:rsidRPr="00BA2800">
              <w:rPr>
                <w:b/>
                <w:bCs/>
              </w:rPr>
              <w:t>zakrivljene</w:t>
            </w:r>
            <w:r w:rsidRPr="00BA2800">
              <w:rPr>
                <w:b/>
                <w:bCs/>
                <w:vertAlign w:val="subscript"/>
              </w:rPr>
              <w:t>t</w:t>
            </w:r>
            <w:proofErr w:type="spellEnd"/>
            <w:r w:rsidRPr="00BA2800">
              <w:rPr>
                <w:b/>
                <w:bCs/>
              </w:rPr>
              <w:t xml:space="preserve"> </w:t>
            </w:r>
            <w:proofErr w:type="spellStart"/>
            <w:r w:rsidRPr="00BA2800">
              <w:rPr>
                <w:b/>
                <w:bCs/>
              </w:rPr>
              <w:t>duz</w:t>
            </w:r>
            <w:proofErr w:type="spellEnd"/>
            <w:r w:rsidRPr="00BA2800">
              <w:rPr>
                <w:b/>
                <w:bCs/>
              </w:rPr>
              <w:t xml:space="preserve"> 20cm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28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Metzenbaum</w:t>
            </w:r>
            <w:proofErr w:type="spellEnd"/>
            <w:r w:rsidRPr="00BA2800">
              <w:rPr>
                <w:b/>
                <w:bCs/>
              </w:rPr>
              <w:t xml:space="preserve">-Nelson </w:t>
            </w:r>
            <w:proofErr w:type="spellStart"/>
            <w:r w:rsidRPr="00BA2800">
              <w:rPr>
                <w:b/>
                <w:bCs/>
              </w:rPr>
              <w:t>makaze</w:t>
            </w:r>
            <w:proofErr w:type="spellEnd"/>
            <w:r w:rsidRPr="00BA2800">
              <w:rPr>
                <w:b/>
                <w:bCs/>
              </w:rPr>
              <w:t xml:space="preserve">, </w:t>
            </w:r>
            <w:proofErr w:type="spellStart"/>
            <w:r w:rsidRPr="00BA2800">
              <w:rPr>
                <w:b/>
                <w:bCs/>
              </w:rPr>
              <w:t>tupo-tupe</w:t>
            </w:r>
            <w:proofErr w:type="spellEnd"/>
            <w:r w:rsidRPr="00BA2800">
              <w:rPr>
                <w:b/>
                <w:bCs/>
              </w:rPr>
              <w:t xml:space="preserve">, </w:t>
            </w:r>
            <w:proofErr w:type="spellStart"/>
            <w:r w:rsidRPr="00BA2800">
              <w:rPr>
                <w:b/>
                <w:bCs/>
              </w:rPr>
              <w:t>zakrivljene</w:t>
            </w:r>
            <w:proofErr w:type="spellEnd"/>
            <w:r w:rsidRPr="00BA2800">
              <w:rPr>
                <w:b/>
                <w:bCs/>
              </w:rPr>
              <w:t xml:space="preserve">, </w:t>
            </w:r>
            <w:proofErr w:type="spellStart"/>
            <w:r w:rsidRPr="00BA2800">
              <w:rPr>
                <w:b/>
                <w:bCs/>
              </w:rPr>
              <w:t>duz</w:t>
            </w:r>
            <w:proofErr w:type="spellEnd"/>
            <w:r w:rsidRPr="00BA2800">
              <w:rPr>
                <w:b/>
                <w:bCs/>
              </w:rPr>
              <w:t>. 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rPr>
                <w:b/>
                <w:bCs/>
              </w:rPr>
            </w:pPr>
            <w:r w:rsidRPr="00BA2800">
              <w:rPr>
                <w:b/>
                <w:bCs/>
              </w:rPr>
              <w:t xml:space="preserve">     2</w:t>
            </w:r>
          </w:p>
        </w:tc>
      </w:tr>
      <w:tr w:rsidR="00BA2800" w:rsidTr="00BA280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lastRenderedPageBreak/>
              <w:t>29</w:t>
            </w:r>
          </w:p>
        </w:tc>
        <w:tc>
          <w:tcPr>
            <w:tcW w:w="7900" w:type="dxa"/>
            <w:tcBorders>
              <w:top w:val="single" w:sz="4" w:space="0" w:color="auto"/>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Kocher </w:t>
            </w:r>
            <w:proofErr w:type="spellStart"/>
            <w:r w:rsidRPr="00BA2800">
              <w:rPr>
                <w:b/>
                <w:bCs/>
              </w:rPr>
              <w:t>retraktor</w:t>
            </w:r>
            <w:proofErr w:type="spellEnd"/>
            <w:r w:rsidRPr="00BA2800">
              <w:rPr>
                <w:b/>
                <w:bCs/>
              </w:rPr>
              <w:t xml:space="preserve"> 80x65mrri. duz_25cm</w:t>
            </w:r>
          </w:p>
        </w:tc>
        <w:tc>
          <w:tcPr>
            <w:tcW w:w="993" w:type="dxa"/>
            <w:tcBorders>
              <w:top w:val="single" w:sz="4" w:space="0" w:color="auto"/>
              <w:left w:val="nil"/>
              <w:bottom w:val="single" w:sz="4" w:space="0" w:color="auto"/>
              <w:right w:val="single" w:sz="4"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30</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St.Marks</w:t>
            </w:r>
            <w:proofErr w:type="spellEnd"/>
            <w:r w:rsidRPr="00BA2800">
              <w:rPr>
                <w:b/>
                <w:bCs/>
              </w:rPr>
              <w:t xml:space="preserve"> </w:t>
            </w:r>
            <w:proofErr w:type="spellStart"/>
            <w:r w:rsidRPr="00BA2800">
              <w:rPr>
                <w:b/>
                <w:bCs/>
              </w:rPr>
              <w:t>kalicni</w:t>
            </w:r>
            <w:proofErr w:type="spellEnd"/>
            <w:r w:rsidRPr="00BA2800">
              <w:rPr>
                <w:b/>
                <w:bCs/>
              </w:rPr>
              <w:t xml:space="preserve"> </w:t>
            </w:r>
            <w:proofErr w:type="spellStart"/>
            <w:r w:rsidRPr="00BA2800">
              <w:rPr>
                <w:b/>
                <w:bCs/>
              </w:rPr>
              <w:t>retraktor</w:t>
            </w:r>
            <w:proofErr w:type="spellEnd"/>
            <w:r w:rsidRPr="00BA2800">
              <w:rPr>
                <w:b/>
                <w:bCs/>
              </w:rPr>
              <w:t xml:space="preserve"> 195x60mm +6Ox45mm, </w:t>
            </w:r>
            <w:proofErr w:type="spellStart"/>
            <w:r w:rsidRPr="00BA2800">
              <w:rPr>
                <w:b/>
                <w:bCs/>
              </w:rPr>
              <w:t>duz</w:t>
            </w:r>
            <w:proofErr w:type="spellEnd"/>
            <w:r w:rsidRPr="00BA2800">
              <w:rPr>
                <w:b/>
                <w:bCs/>
              </w:rPr>
              <w:t>. 33cm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31</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Masson </w:t>
            </w:r>
            <w:proofErr w:type="spellStart"/>
            <w:r w:rsidRPr="00BA2800">
              <w:rPr>
                <w:b/>
                <w:bCs/>
              </w:rPr>
              <w:t>iglodrzac</w:t>
            </w:r>
            <w:proofErr w:type="spellEnd"/>
            <w:r w:rsidRPr="00BA2800">
              <w:rPr>
                <w:b/>
                <w:bCs/>
              </w:rPr>
              <w:t xml:space="preserve">, </w:t>
            </w:r>
            <w:proofErr w:type="spellStart"/>
            <w:r w:rsidRPr="00BA2800">
              <w:rPr>
                <w:b/>
                <w:bCs/>
              </w:rPr>
              <w:t>duz</w:t>
            </w:r>
            <w:proofErr w:type="spellEnd"/>
            <w:r w:rsidRPr="00BA2800">
              <w:rPr>
                <w:b/>
                <w:bCs/>
              </w:rPr>
              <w:t>, 26.5cm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w:t>
            </w:r>
            <w:proofErr w:type="spellStart"/>
            <w:r w:rsidRPr="00BA2800">
              <w:rPr>
                <w:b/>
                <w:bCs/>
              </w:rPr>
              <w:t>Hesar</w:t>
            </w:r>
            <w:proofErr w:type="spellEnd"/>
            <w:r w:rsidRPr="00BA2800">
              <w:rPr>
                <w:b/>
                <w:bCs/>
              </w:rPr>
              <w:t xml:space="preserve"> </w:t>
            </w:r>
            <w:proofErr w:type="spellStart"/>
            <w:r w:rsidRPr="00BA2800">
              <w:rPr>
                <w:b/>
                <w:bCs/>
              </w:rPr>
              <w:t>iglodrzac</w:t>
            </w:r>
            <w:proofErr w:type="spellEnd"/>
            <w:r w:rsidRPr="00BA2800">
              <w:rPr>
                <w:b/>
                <w:bCs/>
              </w:rPr>
              <w:t xml:space="preserve">, </w:t>
            </w:r>
            <w:proofErr w:type="spellStart"/>
            <w:r w:rsidRPr="00BA2800">
              <w:rPr>
                <w:b/>
                <w:bCs/>
              </w:rPr>
              <w:t>duz</w:t>
            </w:r>
            <w:proofErr w:type="spellEnd"/>
            <w:r w:rsidRPr="00BA2800">
              <w:rPr>
                <w:b/>
                <w:bCs/>
              </w:rPr>
              <w:t>. 24cm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4</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w:t>
            </w:r>
            <w:proofErr w:type="spellStart"/>
            <w:r w:rsidRPr="00BA2800">
              <w:rPr>
                <w:b/>
                <w:bCs/>
              </w:rPr>
              <w:t>Hegar</w:t>
            </w:r>
            <w:proofErr w:type="spellEnd"/>
            <w:r w:rsidRPr="00BA2800">
              <w:rPr>
                <w:b/>
                <w:bCs/>
              </w:rPr>
              <w:t xml:space="preserve"> </w:t>
            </w:r>
            <w:proofErr w:type="spellStart"/>
            <w:r w:rsidRPr="00BA2800">
              <w:rPr>
                <w:b/>
                <w:bCs/>
              </w:rPr>
              <w:t>iglodrzac</w:t>
            </w:r>
            <w:proofErr w:type="spellEnd"/>
            <w:r w:rsidRPr="00BA2800">
              <w:rPr>
                <w:b/>
                <w:bCs/>
              </w:rPr>
              <w:t xml:space="preserve">, </w:t>
            </w:r>
            <w:proofErr w:type="spellStart"/>
            <w:r w:rsidRPr="00BA2800">
              <w:rPr>
                <w:b/>
                <w:bCs/>
              </w:rPr>
              <w:t>uske</w:t>
            </w:r>
            <w:proofErr w:type="spellEnd"/>
            <w:r w:rsidRPr="00BA2800">
              <w:rPr>
                <w:b/>
                <w:bCs/>
              </w:rPr>
              <w:t xml:space="preserve"> </w:t>
            </w:r>
            <w:proofErr w:type="spellStart"/>
            <w:r w:rsidRPr="00BA2800">
              <w:rPr>
                <w:b/>
                <w:bCs/>
              </w:rPr>
              <w:t>celjusti</w:t>
            </w:r>
            <w:proofErr w:type="spellEnd"/>
            <w:r w:rsidRPr="00BA2800">
              <w:rPr>
                <w:b/>
                <w:bCs/>
              </w:rPr>
              <w:t xml:space="preserve">, </w:t>
            </w:r>
            <w:proofErr w:type="spellStart"/>
            <w:r w:rsidRPr="00BA2800">
              <w:rPr>
                <w:b/>
                <w:bCs/>
              </w:rPr>
              <w:t>duz</w:t>
            </w:r>
            <w:proofErr w:type="spellEnd"/>
            <w:r w:rsidRPr="00BA2800">
              <w:rPr>
                <w:b/>
                <w:bCs/>
              </w:rPr>
              <w:t>. 20cm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34</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Mayo-</w:t>
            </w:r>
            <w:proofErr w:type="spellStart"/>
            <w:r w:rsidRPr="00BA2800">
              <w:rPr>
                <w:b/>
                <w:bCs/>
              </w:rPr>
              <w:t>Hesar</w:t>
            </w:r>
            <w:proofErr w:type="spellEnd"/>
            <w:r w:rsidRPr="00BA2800">
              <w:rPr>
                <w:b/>
                <w:bCs/>
              </w:rPr>
              <w:t xml:space="preserve"> </w:t>
            </w:r>
            <w:proofErr w:type="spellStart"/>
            <w:r w:rsidRPr="00BA2800">
              <w:rPr>
                <w:b/>
                <w:bCs/>
              </w:rPr>
              <w:t>iglodrzac</w:t>
            </w:r>
            <w:proofErr w:type="spellEnd"/>
            <w:r w:rsidRPr="00BA2800">
              <w:rPr>
                <w:b/>
                <w:bCs/>
              </w:rPr>
              <w:t xml:space="preserve">, </w:t>
            </w:r>
            <w:proofErr w:type="spellStart"/>
            <w:r w:rsidRPr="00BA2800">
              <w:rPr>
                <w:b/>
                <w:bCs/>
              </w:rPr>
              <w:t>duz</w:t>
            </w:r>
            <w:proofErr w:type="spellEnd"/>
            <w:r w:rsidRPr="00BA2800">
              <w:rPr>
                <w:b/>
                <w:bCs/>
              </w:rPr>
              <w:t xml:space="preserve"> 18cm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35</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r w:rsidRPr="00BA2800">
              <w:rPr>
                <w:b/>
                <w:bCs/>
              </w:rPr>
              <w:t xml:space="preserve">Dura </w:t>
            </w:r>
            <w:proofErr w:type="spellStart"/>
            <w:r w:rsidRPr="00BA2800">
              <w:rPr>
                <w:b/>
                <w:bCs/>
              </w:rPr>
              <w:t>disektor</w:t>
            </w:r>
            <w:proofErr w:type="spellEnd"/>
            <w:r w:rsidRPr="00BA2800">
              <w:rPr>
                <w:b/>
                <w:bCs/>
              </w:rPr>
              <w:t xml:space="preserve"> 22cm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Ferris-Smith </w:t>
            </w:r>
            <w:proofErr w:type="spellStart"/>
            <w:r w:rsidRPr="00BA2800">
              <w:rPr>
                <w:b/>
                <w:bCs/>
              </w:rPr>
              <w:t>Kerrison</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proofErr w:type="gramStart"/>
            <w:r w:rsidRPr="00BA2800">
              <w:rPr>
                <w:b/>
                <w:bCs/>
              </w:rPr>
              <w:t>laminektomiju</w:t>
            </w:r>
            <w:proofErr w:type="spellEnd"/>
            <w:r w:rsidRPr="00BA2800">
              <w:rPr>
                <w:b/>
                <w:bCs/>
              </w:rPr>
              <w:t xml:space="preserve">  1m</w:t>
            </w:r>
            <w:proofErr w:type="gramEnd"/>
            <w:r w:rsidRPr="00BA2800">
              <w:rPr>
                <w:b/>
                <w:bCs/>
              </w:rPr>
              <w:t xml:space="preserve">, </w:t>
            </w:r>
            <w:proofErr w:type="spellStart"/>
            <w:r w:rsidRPr="00BA2800">
              <w:rPr>
                <w:b/>
                <w:bCs/>
              </w:rPr>
              <w:t>duz</w:t>
            </w:r>
            <w:proofErr w:type="spellEnd"/>
            <w:r w:rsidRPr="00BA2800">
              <w:rPr>
                <w:b/>
                <w:bCs/>
              </w:rPr>
              <w:t>.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37</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Ferris-Smith </w:t>
            </w:r>
            <w:proofErr w:type="spellStart"/>
            <w:r w:rsidRPr="00BA2800">
              <w:rPr>
                <w:b/>
                <w:bCs/>
              </w:rPr>
              <w:t>Kerrison</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laminektomiju</w:t>
            </w:r>
            <w:proofErr w:type="spellEnd"/>
            <w:r w:rsidRPr="00BA2800">
              <w:rPr>
                <w:b/>
                <w:bCs/>
              </w:rPr>
              <w:t xml:space="preserve"> 2m, </w:t>
            </w:r>
            <w:proofErr w:type="spellStart"/>
            <w:r w:rsidRPr="00BA2800">
              <w:rPr>
                <w:b/>
                <w:bCs/>
              </w:rPr>
              <w:t>duz</w:t>
            </w:r>
            <w:proofErr w:type="spellEnd"/>
            <w:r w:rsidRPr="00BA2800">
              <w:rPr>
                <w:b/>
                <w:bCs/>
              </w:rPr>
              <w:t>.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38</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Ferris-Smith </w:t>
            </w:r>
            <w:proofErr w:type="spellStart"/>
            <w:r w:rsidRPr="00BA2800">
              <w:rPr>
                <w:b/>
                <w:bCs/>
              </w:rPr>
              <w:t>Kerrison</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laminektomiju</w:t>
            </w:r>
            <w:proofErr w:type="spellEnd"/>
            <w:r w:rsidRPr="00BA2800">
              <w:rPr>
                <w:b/>
                <w:bCs/>
              </w:rPr>
              <w:t xml:space="preserve"> 3m, </w:t>
            </w:r>
            <w:proofErr w:type="spellStart"/>
            <w:r w:rsidRPr="00BA2800">
              <w:rPr>
                <w:b/>
                <w:bCs/>
              </w:rPr>
              <w:t>duz</w:t>
            </w:r>
            <w:proofErr w:type="spellEnd"/>
            <w:r w:rsidRPr="00BA2800">
              <w:rPr>
                <w:b/>
                <w:bCs/>
              </w:rPr>
              <w:t>.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39</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Ferris-Smith </w:t>
            </w:r>
            <w:proofErr w:type="spellStart"/>
            <w:r w:rsidRPr="00BA2800">
              <w:rPr>
                <w:b/>
                <w:bCs/>
              </w:rPr>
              <w:t>Kerrison</w:t>
            </w:r>
            <w:proofErr w:type="spellEnd"/>
            <w:r w:rsidRPr="00BA2800">
              <w:rPr>
                <w:b/>
                <w:bCs/>
              </w:rPr>
              <w:t xml:space="preserve"> </w:t>
            </w:r>
            <w:proofErr w:type="spellStart"/>
            <w:r w:rsidRPr="00BA2800">
              <w:rPr>
                <w:b/>
                <w:bCs/>
              </w:rPr>
              <w:t>klema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laminektomiju</w:t>
            </w:r>
            <w:proofErr w:type="spellEnd"/>
            <w:r w:rsidRPr="00BA2800">
              <w:rPr>
                <w:b/>
                <w:bCs/>
              </w:rPr>
              <w:t xml:space="preserve"> 4m, </w:t>
            </w:r>
            <w:proofErr w:type="spellStart"/>
            <w:r w:rsidRPr="00BA2800">
              <w:rPr>
                <w:b/>
                <w:bCs/>
              </w:rPr>
              <w:t>duz</w:t>
            </w:r>
            <w:proofErr w:type="spellEnd"/>
            <w:r w:rsidRPr="00BA2800">
              <w:rPr>
                <w:b/>
                <w:bCs/>
              </w:rPr>
              <w:t>. 180mm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40</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Heifetuz</w:t>
            </w:r>
            <w:proofErr w:type="spellEnd"/>
            <w:r w:rsidRPr="00BA2800">
              <w:rPr>
                <w:b/>
                <w:bCs/>
              </w:rPr>
              <w:t xml:space="preserve"> Spatula </w:t>
            </w:r>
            <w:proofErr w:type="spellStart"/>
            <w:r w:rsidRPr="00BA2800">
              <w:rPr>
                <w:b/>
                <w:bCs/>
              </w:rPr>
              <w:t>za</w:t>
            </w:r>
            <w:proofErr w:type="spellEnd"/>
            <w:r w:rsidRPr="00BA2800">
              <w:rPr>
                <w:b/>
                <w:bCs/>
              </w:rPr>
              <w:t xml:space="preserve"> </w:t>
            </w:r>
            <w:proofErr w:type="spellStart"/>
            <w:r w:rsidRPr="00BA2800">
              <w:rPr>
                <w:b/>
                <w:bCs/>
              </w:rPr>
              <w:t>mozak</w:t>
            </w:r>
            <w:proofErr w:type="spellEnd"/>
            <w:r w:rsidRPr="00BA2800">
              <w:rPr>
                <w:b/>
                <w:bCs/>
              </w:rPr>
              <w:t xml:space="preserve">, </w:t>
            </w:r>
            <w:proofErr w:type="spellStart"/>
            <w:r w:rsidRPr="00BA2800">
              <w:rPr>
                <w:b/>
                <w:bCs/>
              </w:rPr>
              <w:t>ravna</w:t>
            </w:r>
            <w:proofErr w:type="spellEnd"/>
            <w:r w:rsidRPr="00BA2800">
              <w:rPr>
                <w:b/>
                <w:bCs/>
              </w:rPr>
              <w:t xml:space="preserve">, </w:t>
            </w:r>
            <w:proofErr w:type="spellStart"/>
            <w:r w:rsidRPr="00BA2800">
              <w:rPr>
                <w:b/>
                <w:bCs/>
              </w:rPr>
              <w:t>duz</w:t>
            </w:r>
            <w:proofErr w:type="spellEnd"/>
            <w:r w:rsidRPr="00BA2800">
              <w:rPr>
                <w:b/>
                <w:bCs/>
              </w:rPr>
              <w:t>. 8 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6</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Frazier </w:t>
            </w:r>
            <w:proofErr w:type="spellStart"/>
            <w:r w:rsidRPr="00BA2800">
              <w:rPr>
                <w:b/>
                <w:bCs/>
              </w:rPr>
              <w:t>kanila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sukciju</w:t>
            </w:r>
            <w:proofErr w:type="spellEnd"/>
            <w:r w:rsidRPr="00BA2800">
              <w:rPr>
                <w:b/>
                <w:bCs/>
              </w:rPr>
              <w:t xml:space="preserve">, </w:t>
            </w:r>
            <w:proofErr w:type="spellStart"/>
            <w:r w:rsidRPr="00BA2800">
              <w:rPr>
                <w:b/>
                <w:bCs/>
              </w:rPr>
              <w:t>prec</w:t>
            </w:r>
            <w:proofErr w:type="spellEnd"/>
            <w:r w:rsidRPr="00BA2800">
              <w:rPr>
                <w:b/>
                <w:bCs/>
              </w:rPr>
              <w:t xml:space="preserve"> 3mm, duz.l9</w:t>
            </w:r>
            <w:r w:rsidRPr="00BA2800">
              <w:rPr>
                <w:b/>
                <w:bCs/>
                <w:vertAlign w:val="subscript"/>
              </w:rPr>
              <w:t>s</w:t>
            </w:r>
            <w:r w:rsidRPr="00BA2800">
              <w:rPr>
                <w:b/>
                <w:bCs/>
              </w:rPr>
              <w:t>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42</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Hibbs</w:t>
            </w:r>
            <w:proofErr w:type="spellEnd"/>
            <w:r w:rsidRPr="00BA2800">
              <w:rPr>
                <w:b/>
                <w:bCs/>
              </w:rPr>
              <w:t xml:space="preserve"> </w:t>
            </w:r>
            <w:proofErr w:type="spellStart"/>
            <w:r w:rsidRPr="00BA2800">
              <w:rPr>
                <w:b/>
                <w:bCs/>
              </w:rPr>
              <w:t>osteotoma</w:t>
            </w:r>
            <w:proofErr w:type="spellEnd"/>
            <w:r w:rsidRPr="00BA2800">
              <w:rPr>
                <w:b/>
                <w:bCs/>
              </w:rPr>
              <w:t xml:space="preserve">, </w:t>
            </w:r>
            <w:proofErr w:type="spellStart"/>
            <w:r w:rsidRPr="00BA2800">
              <w:rPr>
                <w:b/>
                <w:bCs/>
              </w:rPr>
              <w:t>duz</w:t>
            </w:r>
            <w:proofErr w:type="spellEnd"/>
            <w:r w:rsidRPr="00BA2800">
              <w:rPr>
                <w:b/>
                <w:bCs/>
              </w:rPr>
              <w:t>. 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7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43</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Leksell-Stille</w:t>
            </w:r>
            <w:proofErr w:type="spellEnd"/>
            <w:r w:rsidRPr="00BA2800">
              <w:rPr>
                <w:b/>
                <w:bCs/>
              </w:rPr>
              <w:t xml:space="preserve"> </w:t>
            </w:r>
            <w:proofErr w:type="spellStart"/>
            <w:r w:rsidRPr="00BA2800">
              <w:rPr>
                <w:b/>
                <w:bCs/>
              </w:rPr>
              <w:t>rongeur</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kosti</w:t>
            </w:r>
            <w:proofErr w:type="spellEnd"/>
            <w:r w:rsidRPr="00BA2800">
              <w:rPr>
                <w:b/>
                <w:bCs/>
                <w:vertAlign w:val="subscript"/>
              </w:rPr>
              <w:t>?</w:t>
            </w:r>
            <w:r w:rsidRPr="00BA2800">
              <w:rPr>
                <w:b/>
                <w:bCs/>
              </w:rPr>
              <w:t xml:space="preserve"> </w:t>
            </w:r>
            <w:proofErr w:type="spellStart"/>
            <w:proofErr w:type="gramStart"/>
            <w:r w:rsidRPr="00BA2800">
              <w:rPr>
                <w:b/>
                <w:bCs/>
              </w:rPr>
              <w:t>duz</w:t>
            </w:r>
            <w:proofErr w:type="spellEnd"/>
            <w:proofErr w:type="gramEnd"/>
            <w:r w:rsidRPr="00BA2800">
              <w:rPr>
                <w:b/>
                <w:bCs/>
              </w:rPr>
              <w:t>. 24,5cm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44</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Obwegeser</w:t>
            </w:r>
            <w:proofErr w:type="spellEnd"/>
            <w:r w:rsidRPr="00BA2800">
              <w:rPr>
                <w:b/>
                <w:bCs/>
              </w:rPr>
              <w:t xml:space="preserve"> </w:t>
            </w:r>
            <w:proofErr w:type="spellStart"/>
            <w:r w:rsidRPr="00BA2800">
              <w:rPr>
                <w:b/>
                <w:bCs/>
              </w:rPr>
              <w:t>retraktor</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meka</w:t>
            </w:r>
            <w:proofErr w:type="spellEnd"/>
            <w:r w:rsidRPr="00BA2800">
              <w:rPr>
                <w:b/>
                <w:bCs/>
              </w:rPr>
              <w:t xml:space="preserve"> </w:t>
            </w:r>
            <w:proofErr w:type="spellStart"/>
            <w:r w:rsidRPr="00BA2800">
              <w:rPr>
                <w:b/>
                <w:bCs/>
              </w:rPr>
              <w:t>tkiva</w:t>
            </w:r>
            <w:proofErr w:type="spellEnd"/>
            <w:r w:rsidRPr="00BA2800">
              <w:rPr>
                <w:b/>
                <w:bCs/>
              </w:rPr>
              <w:t xml:space="preserve"> 11x55mm, </w:t>
            </w:r>
            <w:proofErr w:type="spellStart"/>
            <w:r w:rsidRPr="00BA2800">
              <w:rPr>
                <w:b/>
                <w:bCs/>
              </w:rPr>
              <w:t>duz</w:t>
            </w:r>
            <w:proofErr w:type="spellEnd"/>
            <w:r w:rsidRPr="00BA2800">
              <w:rPr>
                <w:b/>
                <w:bCs/>
              </w:rPr>
              <w:t>. 21,5cm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Obwegeser</w:t>
            </w:r>
            <w:proofErr w:type="spellEnd"/>
            <w:r w:rsidRPr="00BA2800">
              <w:rPr>
                <w:b/>
                <w:bCs/>
              </w:rPr>
              <w:t xml:space="preserve"> </w:t>
            </w:r>
            <w:proofErr w:type="spellStart"/>
            <w:r w:rsidRPr="00BA2800">
              <w:rPr>
                <w:b/>
                <w:bCs/>
              </w:rPr>
              <w:t>retraktor</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meka</w:t>
            </w:r>
            <w:proofErr w:type="spellEnd"/>
            <w:r w:rsidRPr="00BA2800">
              <w:rPr>
                <w:b/>
                <w:bCs/>
              </w:rPr>
              <w:t xml:space="preserve"> </w:t>
            </w:r>
            <w:proofErr w:type="spellStart"/>
            <w:r w:rsidRPr="00BA2800">
              <w:rPr>
                <w:b/>
                <w:bCs/>
              </w:rPr>
              <w:t>tkiva</w:t>
            </w:r>
            <w:proofErr w:type="spellEnd"/>
            <w:r w:rsidRPr="00BA2800">
              <w:rPr>
                <w:b/>
                <w:bCs/>
              </w:rPr>
              <w:t xml:space="preserve"> 11x40mm, </w:t>
            </w:r>
            <w:proofErr w:type="spellStart"/>
            <w:r w:rsidRPr="00BA2800">
              <w:rPr>
                <w:b/>
                <w:bCs/>
              </w:rPr>
              <w:t>duz</w:t>
            </w:r>
            <w:proofErr w:type="spellEnd"/>
            <w:r w:rsidRPr="00BA2800">
              <w:rPr>
                <w:b/>
                <w:bCs/>
              </w:rPr>
              <w:t>, 21,5cm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46</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Obwegeser</w:t>
            </w:r>
            <w:proofErr w:type="spellEnd"/>
            <w:r w:rsidRPr="00BA2800">
              <w:rPr>
                <w:b/>
                <w:bCs/>
              </w:rPr>
              <w:t xml:space="preserve"> ramus </w:t>
            </w:r>
            <w:proofErr w:type="spellStart"/>
            <w:r w:rsidRPr="00BA2800">
              <w:rPr>
                <w:b/>
                <w:bCs/>
              </w:rPr>
              <w:t>retraktor</w:t>
            </w:r>
            <w:proofErr w:type="spellEnd"/>
            <w:r w:rsidRPr="00BA2800">
              <w:rPr>
                <w:b/>
                <w:bCs/>
              </w:rPr>
              <w:t xml:space="preserve"> 11 x70mm, duz.22cm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47</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Obwegeser</w:t>
            </w:r>
            <w:proofErr w:type="spellEnd"/>
            <w:r w:rsidRPr="00BA2800">
              <w:rPr>
                <w:b/>
                <w:bCs/>
              </w:rPr>
              <w:t xml:space="preserve"> </w:t>
            </w:r>
            <w:proofErr w:type="spellStart"/>
            <w:r w:rsidRPr="00BA2800">
              <w:rPr>
                <w:b/>
                <w:bCs/>
              </w:rPr>
              <w:t>rektraktor</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bradu</w:t>
            </w:r>
            <w:proofErr w:type="spellEnd"/>
            <w:r w:rsidRPr="00BA2800">
              <w:rPr>
                <w:b/>
                <w:bCs/>
              </w:rPr>
              <w:t xml:space="preserve">, </w:t>
            </w:r>
            <w:proofErr w:type="spellStart"/>
            <w:r w:rsidRPr="00BA2800">
              <w:rPr>
                <w:b/>
                <w:bCs/>
              </w:rPr>
              <w:t>duz</w:t>
            </w:r>
            <w:proofErr w:type="spellEnd"/>
            <w:r w:rsidRPr="00BA2800">
              <w:rPr>
                <w:b/>
                <w:bCs/>
              </w:rPr>
              <w:t>. 16,5cm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30"/>
        </w:trPr>
        <w:tc>
          <w:tcPr>
            <w:tcW w:w="620" w:type="dxa"/>
            <w:tcBorders>
              <w:top w:val="nil"/>
              <w:left w:val="single" w:sz="8" w:space="0" w:color="auto"/>
              <w:bottom w:val="single" w:sz="8" w:space="0" w:color="auto"/>
              <w:right w:val="single" w:sz="4" w:space="0" w:color="auto"/>
            </w:tcBorders>
            <w:shd w:val="clear" w:color="auto" w:fill="auto"/>
            <w:noWrap/>
            <w:hideMark/>
          </w:tcPr>
          <w:p w:rsidR="00BA2800" w:rsidRPr="00BA2800" w:rsidRDefault="00BA2800">
            <w:pPr>
              <w:jc w:val="right"/>
              <w:rPr>
                <w:b/>
                <w:bCs/>
              </w:rPr>
            </w:pPr>
            <w:r w:rsidRPr="00BA2800">
              <w:rPr>
                <w:b/>
                <w:bCs/>
              </w:rPr>
              <w:t>48</w:t>
            </w:r>
          </w:p>
        </w:tc>
        <w:tc>
          <w:tcPr>
            <w:tcW w:w="7900" w:type="dxa"/>
            <w:tcBorders>
              <w:top w:val="nil"/>
              <w:left w:val="nil"/>
              <w:bottom w:val="single" w:sz="8"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Obwegeser</w:t>
            </w:r>
            <w:proofErr w:type="spellEnd"/>
            <w:r w:rsidRPr="00BA2800">
              <w:rPr>
                <w:b/>
                <w:bCs/>
              </w:rPr>
              <w:t xml:space="preserve"> </w:t>
            </w:r>
            <w:proofErr w:type="spellStart"/>
            <w:r w:rsidRPr="00BA2800">
              <w:rPr>
                <w:b/>
                <w:bCs/>
              </w:rPr>
              <w:t>retraktor</w:t>
            </w:r>
            <w:proofErr w:type="spellEnd"/>
            <w:r w:rsidRPr="00BA2800">
              <w:rPr>
                <w:b/>
                <w:bCs/>
              </w:rPr>
              <w:t xml:space="preserve"> </w:t>
            </w:r>
            <w:proofErr w:type="spellStart"/>
            <w:r w:rsidRPr="00BA2800">
              <w:rPr>
                <w:b/>
                <w:bCs/>
              </w:rPr>
              <w:t>sa</w:t>
            </w:r>
            <w:proofErr w:type="spellEnd"/>
            <w:r w:rsidRPr="00BA2800">
              <w:rPr>
                <w:b/>
                <w:bCs/>
              </w:rPr>
              <w:t xml:space="preserve"> </w:t>
            </w:r>
            <w:proofErr w:type="spellStart"/>
            <w:r w:rsidRPr="00BA2800">
              <w:rPr>
                <w:b/>
                <w:bCs/>
              </w:rPr>
              <w:t>zlebom</w:t>
            </w:r>
            <w:proofErr w:type="spellEnd"/>
            <w:r w:rsidRPr="00BA2800">
              <w:rPr>
                <w:b/>
                <w:bCs/>
              </w:rPr>
              <w:t xml:space="preserve"> 8 mm, </w:t>
            </w:r>
            <w:proofErr w:type="spellStart"/>
            <w:r w:rsidRPr="00BA2800">
              <w:rPr>
                <w:b/>
                <w:bCs/>
              </w:rPr>
              <w:t>duz</w:t>
            </w:r>
            <w:proofErr w:type="spellEnd"/>
            <w:r w:rsidRPr="00BA2800">
              <w:rPr>
                <w:b/>
                <w:bCs/>
              </w:rPr>
              <w:t>. 17cm</w:t>
            </w:r>
          </w:p>
        </w:tc>
        <w:tc>
          <w:tcPr>
            <w:tcW w:w="993" w:type="dxa"/>
            <w:tcBorders>
              <w:top w:val="nil"/>
              <w:left w:val="nil"/>
              <w:bottom w:val="single" w:sz="8"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49</w:t>
            </w:r>
          </w:p>
        </w:tc>
        <w:tc>
          <w:tcPr>
            <w:tcW w:w="7900" w:type="dxa"/>
            <w:tcBorders>
              <w:top w:val="nil"/>
              <w:left w:val="nil"/>
              <w:bottom w:val="single" w:sz="4" w:space="0" w:color="auto"/>
              <w:right w:val="single" w:sz="4" w:space="0" w:color="auto"/>
            </w:tcBorders>
            <w:shd w:val="clear" w:color="auto" w:fill="auto"/>
            <w:noWrap/>
            <w:hideMark/>
          </w:tcPr>
          <w:p w:rsidR="00BA2800" w:rsidRPr="00BA2800" w:rsidRDefault="00BA2800">
            <w:pPr>
              <w:rPr>
                <w:b/>
                <w:bCs/>
              </w:rPr>
            </w:pPr>
            <w:proofErr w:type="spellStart"/>
            <w:r w:rsidRPr="00BA2800">
              <w:rPr>
                <w:b/>
                <w:bCs/>
              </w:rPr>
              <w:t>Mikro</w:t>
            </w:r>
            <w:proofErr w:type="spellEnd"/>
            <w:r w:rsidRPr="00BA2800">
              <w:rPr>
                <w:b/>
                <w:bCs/>
              </w:rPr>
              <w:t xml:space="preserve"> </w:t>
            </w:r>
            <w:proofErr w:type="spellStart"/>
            <w:r w:rsidRPr="00BA2800">
              <w:rPr>
                <w:b/>
                <w:bCs/>
              </w:rPr>
              <w:t>kuka</w:t>
            </w:r>
            <w:proofErr w:type="spellEnd"/>
            <w:r w:rsidRPr="00BA2800">
              <w:rPr>
                <w:b/>
                <w:bCs/>
              </w:rPr>
              <w:t xml:space="preserve">, </w:t>
            </w:r>
            <w:proofErr w:type="spellStart"/>
            <w:r w:rsidRPr="00BA2800">
              <w:rPr>
                <w:b/>
                <w:bCs/>
              </w:rPr>
              <w:t>ostra</w:t>
            </w:r>
            <w:proofErr w:type="spellEnd"/>
            <w:r w:rsidRPr="00BA2800">
              <w:rPr>
                <w:b/>
                <w:bCs/>
              </w:rPr>
              <w:t xml:space="preserve">, </w:t>
            </w:r>
            <w:proofErr w:type="spellStart"/>
            <w:r w:rsidRPr="00BA2800">
              <w:rPr>
                <w:b/>
                <w:bCs/>
              </w:rPr>
              <w:t>duz</w:t>
            </w:r>
            <w:proofErr w:type="spellEnd"/>
            <w:r w:rsidRPr="00BA2800">
              <w:rPr>
                <w:b/>
                <w:bCs/>
              </w:rPr>
              <w:t>. 16cm, fig. 1</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2</w:t>
            </w:r>
          </w:p>
        </w:tc>
      </w:tr>
      <w:tr w:rsidR="00BA2800" w:rsidTr="00BA2800">
        <w:trPr>
          <w:trHeight w:val="480"/>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50</w:t>
            </w:r>
          </w:p>
        </w:tc>
        <w:tc>
          <w:tcPr>
            <w:tcW w:w="7900" w:type="dxa"/>
            <w:tcBorders>
              <w:top w:val="nil"/>
              <w:left w:val="nil"/>
              <w:bottom w:val="single" w:sz="4" w:space="0" w:color="auto"/>
              <w:right w:val="single" w:sz="4" w:space="0" w:color="auto"/>
            </w:tcBorders>
            <w:shd w:val="clear" w:color="auto" w:fill="auto"/>
            <w:vAlign w:val="center"/>
            <w:hideMark/>
          </w:tcPr>
          <w:p w:rsidR="00BA2800" w:rsidRPr="00BA2800" w:rsidRDefault="00BA2800">
            <w:pPr>
              <w:rPr>
                <w:b/>
                <w:bCs/>
              </w:rPr>
            </w:pPr>
            <w:r w:rsidRPr="00BA2800">
              <w:rPr>
                <w:b/>
                <w:bCs/>
              </w:rPr>
              <w:t xml:space="preserve">TC </w:t>
            </w:r>
            <w:proofErr w:type="spellStart"/>
            <w:r w:rsidRPr="00BA2800">
              <w:rPr>
                <w:b/>
                <w:bCs/>
              </w:rPr>
              <w:t>Kljesta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secenje</w:t>
            </w:r>
            <w:proofErr w:type="spellEnd"/>
            <w:r w:rsidRPr="00BA2800">
              <w:rPr>
                <w:b/>
                <w:bCs/>
              </w:rPr>
              <w:t xml:space="preserve"> </w:t>
            </w:r>
            <w:proofErr w:type="spellStart"/>
            <w:r w:rsidRPr="00BA2800">
              <w:rPr>
                <w:b/>
                <w:bCs/>
              </w:rPr>
              <w:t>zice</w:t>
            </w:r>
            <w:proofErr w:type="spellEnd"/>
            <w:r w:rsidRPr="00BA2800">
              <w:rPr>
                <w:b/>
                <w:bCs/>
              </w:rPr>
              <w:t xml:space="preserve"> 22.5cm, </w:t>
            </w:r>
            <w:proofErr w:type="spellStart"/>
            <w:r w:rsidRPr="00BA2800">
              <w:rPr>
                <w:b/>
                <w:bCs/>
              </w:rPr>
              <w:t>za</w:t>
            </w:r>
            <w:proofErr w:type="spellEnd"/>
            <w:r w:rsidRPr="00BA2800">
              <w:rPr>
                <w:b/>
                <w:bCs/>
              </w:rPr>
              <w:t xml:space="preserve"> </w:t>
            </w:r>
            <w:proofErr w:type="spellStart"/>
            <w:r w:rsidRPr="00BA2800">
              <w:rPr>
                <w:b/>
                <w:bCs/>
              </w:rPr>
              <w:t>meku</w:t>
            </w:r>
            <w:proofErr w:type="spellEnd"/>
            <w:r w:rsidRPr="00BA2800">
              <w:rPr>
                <w:b/>
                <w:bCs/>
              </w:rPr>
              <w:t xml:space="preserve"> </w:t>
            </w:r>
            <w:proofErr w:type="spellStart"/>
            <w:r w:rsidRPr="00BA2800">
              <w:rPr>
                <w:b/>
                <w:bCs/>
              </w:rPr>
              <w:t>zicu</w:t>
            </w:r>
            <w:proofErr w:type="spellEnd"/>
            <w:r w:rsidRPr="00BA2800">
              <w:rPr>
                <w:b/>
                <w:bCs/>
              </w:rPr>
              <w:t xml:space="preserve"> </w:t>
            </w:r>
            <w:proofErr w:type="spellStart"/>
            <w:r w:rsidRPr="00BA2800">
              <w:rPr>
                <w:b/>
                <w:bCs/>
              </w:rPr>
              <w:t>do</w:t>
            </w:r>
            <w:proofErr w:type="spellEnd"/>
            <w:r w:rsidRPr="00BA2800">
              <w:rPr>
                <w:b/>
                <w:bCs/>
              </w:rPr>
              <w:t xml:space="preserve"> 2.8mm i </w:t>
            </w:r>
            <w:proofErr w:type="spellStart"/>
            <w:r w:rsidRPr="00BA2800">
              <w:rPr>
                <w:b/>
                <w:bCs/>
              </w:rPr>
              <w:t>tvrdu</w:t>
            </w:r>
            <w:proofErr w:type="spellEnd"/>
            <w:r w:rsidRPr="00BA2800">
              <w:rPr>
                <w:b/>
                <w:bCs/>
              </w:rPr>
              <w:t xml:space="preserve"> </w:t>
            </w:r>
            <w:proofErr w:type="spellStart"/>
            <w:r w:rsidRPr="00BA2800">
              <w:rPr>
                <w:b/>
                <w:bCs/>
              </w:rPr>
              <w:t>do</w:t>
            </w:r>
            <w:proofErr w:type="spellEnd"/>
            <w:r w:rsidRPr="00BA2800">
              <w:rPr>
                <w:b/>
                <w:bCs/>
              </w:rPr>
              <w:t xml:space="preserve"> 2.2mm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60"/>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51</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r w:rsidRPr="00BA2800">
              <w:rPr>
                <w:b/>
                <w:bCs/>
              </w:rPr>
              <w:t xml:space="preserve">TC </w:t>
            </w:r>
            <w:proofErr w:type="spellStart"/>
            <w:r w:rsidRPr="00BA2800">
              <w:rPr>
                <w:b/>
                <w:bCs/>
              </w:rPr>
              <w:t>Kljesta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secenje</w:t>
            </w:r>
            <w:proofErr w:type="spellEnd"/>
            <w:r w:rsidRPr="00BA2800">
              <w:rPr>
                <w:b/>
                <w:bCs/>
              </w:rPr>
              <w:t xml:space="preserve"> </w:t>
            </w:r>
            <w:proofErr w:type="spellStart"/>
            <w:r w:rsidRPr="00BA2800">
              <w:rPr>
                <w:b/>
                <w:bCs/>
              </w:rPr>
              <w:t>zice</w:t>
            </w:r>
            <w:proofErr w:type="spellEnd"/>
            <w:r w:rsidRPr="00BA2800">
              <w:rPr>
                <w:b/>
                <w:bCs/>
              </w:rPr>
              <w:t xml:space="preserve"> 23cm, </w:t>
            </w:r>
            <w:proofErr w:type="spellStart"/>
            <w:r w:rsidRPr="00BA2800">
              <w:rPr>
                <w:b/>
                <w:bCs/>
              </w:rPr>
              <w:t>za</w:t>
            </w:r>
            <w:proofErr w:type="spellEnd"/>
            <w:r w:rsidRPr="00BA2800">
              <w:rPr>
                <w:b/>
                <w:bCs/>
              </w:rPr>
              <w:t xml:space="preserve"> </w:t>
            </w:r>
            <w:proofErr w:type="spellStart"/>
            <w:r w:rsidRPr="00BA2800">
              <w:rPr>
                <w:b/>
                <w:bCs/>
              </w:rPr>
              <w:t>meku</w:t>
            </w:r>
            <w:proofErr w:type="spellEnd"/>
            <w:r w:rsidRPr="00BA2800">
              <w:rPr>
                <w:b/>
                <w:bCs/>
              </w:rPr>
              <w:t xml:space="preserve"> </w:t>
            </w:r>
            <w:proofErr w:type="spellStart"/>
            <w:r w:rsidRPr="00BA2800">
              <w:rPr>
                <w:b/>
                <w:bCs/>
              </w:rPr>
              <w:t>zicu</w:t>
            </w:r>
            <w:proofErr w:type="spellEnd"/>
            <w:r w:rsidRPr="00BA2800">
              <w:rPr>
                <w:b/>
                <w:bCs/>
              </w:rPr>
              <w:t xml:space="preserve"> </w:t>
            </w:r>
            <w:proofErr w:type="spellStart"/>
            <w:r w:rsidRPr="00BA2800">
              <w:rPr>
                <w:b/>
                <w:bCs/>
              </w:rPr>
              <w:t>do</w:t>
            </w:r>
            <w:proofErr w:type="spellEnd"/>
            <w:r w:rsidRPr="00BA2800">
              <w:rPr>
                <w:b/>
                <w:bCs/>
              </w:rPr>
              <w:t xml:space="preserve"> 3.0mm i </w:t>
            </w:r>
            <w:proofErr w:type="spellStart"/>
            <w:r w:rsidRPr="00BA2800">
              <w:rPr>
                <w:b/>
                <w:bCs/>
              </w:rPr>
              <w:t>tvrdu</w:t>
            </w:r>
            <w:proofErr w:type="spellEnd"/>
            <w:r w:rsidRPr="00BA2800">
              <w:rPr>
                <w:b/>
                <w:bCs/>
              </w:rPr>
              <w:t xml:space="preserve"> </w:t>
            </w:r>
            <w:proofErr w:type="spellStart"/>
            <w:r w:rsidRPr="00BA2800">
              <w:rPr>
                <w:b/>
                <w:bCs/>
              </w:rPr>
              <w:t>do</w:t>
            </w:r>
            <w:proofErr w:type="spellEnd"/>
            <w:r w:rsidRPr="00BA2800">
              <w:rPr>
                <w:b/>
                <w:bCs/>
              </w:rPr>
              <w:t xml:space="preserve"> 2.2mm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54</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Stille</w:t>
            </w:r>
            <w:proofErr w:type="spellEnd"/>
            <w:r w:rsidRPr="00BA2800">
              <w:rPr>
                <w:b/>
                <w:bCs/>
              </w:rPr>
              <w:t xml:space="preserve">-Liston </w:t>
            </w:r>
            <w:proofErr w:type="spellStart"/>
            <w:r w:rsidRPr="00BA2800">
              <w:rPr>
                <w:b/>
                <w:bCs/>
              </w:rPr>
              <w:t>foroeps</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secenje</w:t>
            </w:r>
            <w:proofErr w:type="spellEnd"/>
            <w:r w:rsidRPr="00BA2800">
              <w:rPr>
                <w:b/>
                <w:bCs/>
              </w:rPr>
              <w:t xml:space="preserve"> </w:t>
            </w:r>
            <w:proofErr w:type="spellStart"/>
            <w:r w:rsidRPr="00BA2800">
              <w:rPr>
                <w:b/>
                <w:bCs/>
              </w:rPr>
              <w:t>kosti</w:t>
            </w:r>
            <w:proofErr w:type="spellEnd"/>
            <w:r w:rsidRPr="00BA2800">
              <w:rPr>
                <w:b/>
                <w:bCs/>
              </w:rPr>
              <w:t xml:space="preserve">, </w:t>
            </w:r>
            <w:proofErr w:type="spellStart"/>
            <w:r w:rsidRPr="00BA2800">
              <w:rPr>
                <w:b/>
                <w:bCs/>
              </w:rPr>
              <w:t>zakrivljen</w:t>
            </w:r>
            <w:proofErr w:type="spellEnd"/>
            <w:r w:rsidRPr="00BA2800">
              <w:rPr>
                <w:b/>
                <w:bCs/>
              </w:rPr>
              <w:t xml:space="preserve">, </w:t>
            </w:r>
            <w:proofErr w:type="spellStart"/>
            <w:r w:rsidRPr="00BA2800">
              <w:rPr>
                <w:b/>
                <w:bCs/>
              </w:rPr>
              <w:t>duz</w:t>
            </w:r>
            <w:proofErr w:type="spellEnd"/>
            <w:r w:rsidRPr="00BA2800">
              <w:rPr>
                <w:b/>
                <w:bCs/>
              </w:rPr>
              <w:t>. 23,5cm</w:t>
            </w:r>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15"/>
        </w:trPr>
        <w:tc>
          <w:tcPr>
            <w:tcW w:w="620" w:type="dxa"/>
            <w:tcBorders>
              <w:top w:val="nil"/>
              <w:left w:val="single" w:sz="8" w:space="0" w:color="auto"/>
              <w:bottom w:val="single" w:sz="4" w:space="0" w:color="auto"/>
              <w:right w:val="single" w:sz="4" w:space="0" w:color="auto"/>
            </w:tcBorders>
            <w:shd w:val="clear" w:color="auto" w:fill="auto"/>
            <w:noWrap/>
            <w:hideMark/>
          </w:tcPr>
          <w:p w:rsidR="00BA2800" w:rsidRPr="00BA2800" w:rsidRDefault="00BA2800">
            <w:pPr>
              <w:jc w:val="right"/>
              <w:rPr>
                <w:b/>
                <w:bCs/>
              </w:rPr>
            </w:pPr>
            <w:r w:rsidRPr="00BA2800">
              <w:rPr>
                <w:b/>
                <w:bCs/>
              </w:rPr>
              <w:t>55</w:t>
            </w:r>
          </w:p>
        </w:tc>
        <w:tc>
          <w:tcPr>
            <w:tcW w:w="7900" w:type="dxa"/>
            <w:tcBorders>
              <w:top w:val="nil"/>
              <w:left w:val="nil"/>
              <w:bottom w:val="single" w:sz="4" w:space="0" w:color="auto"/>
              <w:right w:val="single" w:sz="4" w:space="0" w:color="auto"/>
            </w:tcBorders>
            <w:shd w:val="clear" w:color="auto" w:fill="auto"/>
            <w:hideMark/>
          </w:tcPr>
          <w:p w:rsidR="00BA2800" w:rsidRPr="00BA2800" w:rsidRDefault="00BA2800">
            <w:pPr>
              <w:rPr>
                <w:b/>
                <w:bCs/>
              </w:rPr>
            </w:pPr>
            <w:proofErr w:type="spellStart"/>
            <w:r w:rsidRPr="00BA2800">
              <w:rPr>
                <w:b/>
                <w:bCs/>
              </w:rPr>
              <w:t>Deschamps</w:t>
            </w:r>
            <w:proofErr w:type="spellEnd"/>
            <w:r w:rsidRPr="00BA2800">
              <w:rPr>
                <w:b/>
                <w:bCs/>
              </w:rPr>
              <w:t xml:space="preserve"> </w:t>
            </w:r>
            <w:proofErr w:type="spellStart"/>
            <w:r w:rsidRPr="00BA2800">
              <w:rPr>
                <w:b/>
                <w:bCs/>
              </w:rPr>
              <w:t>igla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ligaturu</w:t>
            </w:r>
            <w:proofErr w:type="spellEnd"/>
            <w:r w:rsidRPr="00BA2800">
              <w:rPr>
                <w:b/>
                <w:bCs/>
              </w:rPr>
              <w:t xml:space="preserve"> </w:t>
            </w:r>
            <w:proofErr w:type="spellStart"/>
            <w:r w:rsidRPr="00BA2800">
              <w:rPr>
                <w:b/>
                <w:bCs/>
              </w:rPr>
              <w:t>tupa</w:t>
            </w:r>
            <w:proofErr w:type="spellEnd"/>
            <w:r w:rsidRPr="00BA2800">
              <w:rPr>
                <w:b/>
                <w:bCs/>
              </w:rPr>
              <w:t xml:space="preserve">. </w:t>
            </w:r>
            <w:proofErr w:type="spellStart"/>
            <w:r w:rsidRPr="00BA2800">
              <w:rPr>
                <w:b/>
                <w:bCs/>
              </w:rPr>
              <w:t>duz</w:t>
            </w:r>
            <w:proofErr w:type="spellEnd"/>
            <w:r w:rsidRPr="00BA2800">
              <w:rPr>
                <w:b/>
                <w:bCs/>
              </w:rPr>
              <w:t xml:space="preserve"> 28cm, </w:t>
            </w:r>
            <w:proofErr w:type="spellStart"/>
            <w:r w:rsidRPr="00BA2800">
              <w:rPr>
                <w:b/>
                <w:bCs/>
              </w:rPr>
              <w:t>za</w:t>
            </w:r>
            <w:proofErr w:type="spellEnd"/>
            <w:r w:rsidRPr="00BA2800">
              <w:rPr>
                <w:b/>
                <w:bCs/>
              </w:rPr>
              <w:t xml:space="preserve"> </w:t>
            </w:r>
            <w:proofErr w:type="spellStart"/>
            <w:r w:rsidRPr="00BA2800">
              <w:rPr>
                <w:b/>
                <w:bCs/>
              </w:rPr>
              <w:t>desnu</w:t>
            </w:r>
            <w:proofErr w:type="spellEnd"/>
            <w:r w:rsidRPr="00BA2800">
              <w:rPr>
                <w:b/>
                <w:bCs/>
              </w:rPr>
              <w:t xml:space="preserve"> </w:t>
            </w:r>
            <w:proofErr w:type="spellStart"/>
            <w:r w:rsidRPr="00BA2800">
              <w:rPr>
                <w:b/>
                <w:bCs/>
              </w:rPr>
              <w:t>ruku</w:t>
            </w:r>
            <w:proofErr w:type="spellEnd"/>
          </w:p>
        </w:tc>
        <w:tc>
          <w:tcPr>
            <w:tcW w:w="993" w:type="dxa"/>
            <w:tcBorders>
              <w:top w:val="nil"/>
              <w:left w:val="nil"/>
              <w:bottom w:val="single" w:sz="4"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r w:rsidR="00BA2800" w:rsidTr="00BA2800">
        <w:trPr>
          <w:trHeight w:val="330"/>
        </w:trPr>
        <w:tc>
          <w:tcPr>
            <w:tcW w:w="620" w:type="dxa"/>
            <w:tcBorders>
              <w:top w:val="nil"/>
              <w:left w:val="single" w:sz="8" w:space="0" w:color="auto"/>
              <w:bottom w:val="single" w:sz="8" w:space="0" w:color="auto"/>
              <w:right w:val="single" w:sz="4" w:space="0" w:color="auto"/>
            </w:tcBorders>
            <w:shd w:val="clear" w:color="auto" w:fill="auto"/>
            <w:noWrap/>
            <w:hideMark/>
          </w:tcPr>
          <w:p w:rsidR="00BA2800" w:rsidRPr="00BA2800" w:rsidRDefault="00BA2800">
            <w:pPr>
              <w:jc w:val="right"/>
              <w:rPr>
                <w:b/>
                <w:bCs/>
              </w:rPr>
            </w:pPr>
            <w:r w:rsidRPr="00BA2800">
              <w:rPr>
                <w:b/>
                <w:bCs/>
              </w:rPr>
              <w:t>56</w:t>
            </w:r>
          </w:p>
        </w:tc>
        <w:tc>
          <w:tcPr>
            <w:tcW w:w="7900" w:type="dxa"/>
            <w:tcBorders>
              <w:top w:val="nil"/>
              <w:left w:val="nil"/>
              <w:bottom w:val="single" w:sz="8" w:space="0" w:color="auto"/>
              <w:right w:val="single" w:sz="4" w:space="0" w:color="auto"/>
            </w:tcBorders>
            <w:shd w:val="clear" w:color="auto" w:fill="auto"/>
            <w:hideMark/>
          </w:tcPr>
          <w:p w:rsidR="00BA2800" w:rsidRPr="00BA2800" w:rsidRDefault="00BA2800">
            <w:pPr>
              <w:rPr>
                <w:b/>
                <w:bCs/>
              </w:rPr>
            </w:pPr>
            <w:proofErr w:type="spellStart"/>
            <w:r w:rsidRPr="00BA2800">
              <w:rPr>
                <w:b/>
                <w:bCs/>
              </w:rPr>
              <w:t>Deschamps</w:t>
            </w:r>
            <w:proofErr w:type="spellEnd"/>
            <w:r w:rsidRPr="00BA2800">
              <w:rPr>
                <w:b/>
                <w:bCs/>
              </w:rPr>
              <w:t xml:space="preserve"> </w:t>
            </w:r>
            <w:proofErr w:type="spellStart"/>
            <w:r w:rsidRPr="00BA2800">
              <w:rPr>
                <w:b/>
                <w:bCs/>
              </w:rPr>
              <w:t>igla</w:t>
            </w:r>
            <w:proofErr w:type="spellEnd"/>
            <w:r w:rsidRPr="00BA2800">
              <w:rPr>
                <w:b/>
                <w:bCs/>
              </w:rPr>
              <w:t xml:space="preserve"> </w:t>
            </w:r>
            <w:proofErr w:type="spellStart"/>
            <w:r w:rsidRPr="00BA2800">
              <w:rPr>
                <w:b/>
                <w:bCs/>
              </w:rPr>
              <w:t>za</w:t>
            </w:r>
            <w:proofErr w:type="spellEnd"/>
            <w:r w:rsidRPr="00BA2800">
              <w:rPr>
                <w:b/>
                <w:bCs/>
              </w:rPr>
              <w:t xml:space="preserve"> </w:t>
            </w:r>
            <w:proofErr w:type="spellStart"/>
            <w:r w:rsidRPr="00BA2800">
              <w:rPr>
                <w:b/>
                <w:bCs/>
              </w:rPr>
              <w:t>ligaturu</w:t>
            </w:r>
            <w:proofErr w:type="spellEnd"/>
            <w:r w:rsidRPr="00BA2800">
              <w:rPr>
                <w:b/>
                <w:bCs/>
              </w:rPr>
              <w:t xml:space="preserve"> </w:t>
            </w:r>
            <w:proofErr w:type="spellStart"/>
            <w:r w:rsidRPr="00BA2800">
              <w:rPr>
                <w:b/>
                <w:bCs/>
              </w:rPr>
              <w:t>tupa</w:t>
            </w:r>
            <w:proofErr w:type="spellEnd"/>
            <w:r w:rsidRPr="00BA2800">
              <w:rPr>
                <w:b/>
                <w:bCs/>
              </w:rPr>
              <w:t xml:space="preserve">. </w:t>
            </w:r>
            <w:proofErr w:type="spellStart"/>
            <w:r w:rsidRPr="00BA2800">
              <w:rPr>
                <w:b/>
                <w:bCs/>
              </w:rPr>
              <w:t>duz</w:t>
            </w:r>
            <w:proofErr w:type="spellEnd"/>
            <w:r w:rsidRPr="00BA2800">
              <w:rPr>
                <w:b/>
                <w:bCs/>
              </w:rPr>
              <w:t xml:space="preserve"> 28cm, </w:t>
            </w:r>
            <w:proofErr w:type="spellStart"/>
            <w:r w:rsidRPr="00BA2800">
              <w:rPr>
                <w:b/>
                <w:bCs/>
              </w:rPr>
              <w:t>za</w:t>
            </w:r>
            <w:proofErr w:type="spellEnd"/>
            <w:r w:rsidRPr="00BA2800">
              <w:rPr>
                <w:b/>
                <w:bCs/>
              </w:rPr>
              <w:t xml:space="preserve"> </w:t>
            </w:r>
            <w:proofErr w:type="spellStart"/>
            <w:r w:rsidRPr="00BA2800">
              <w:rPr>
                <w:b/>
                <w:bCs/>
              </w:rPr>
              <w:t>levu</w:t>
            </w:r>
            <w:proofErr w:type="spellEnd"/>
            <w:r w:rsidRPr="00BA2800">
              <w:rPr>
                <w:b/>
                <w:bCs/>
              </w:rPr>
              <w:t xml:space="preserve"> </w:t>
            </w:r>
            <w:proofErr w:type="spellStart"/>
            <w:r w:rsidRPr="00BA2800">
              <w:rPr>
                <w:b/>
                <w:bCs/>
              </w:rPr>
              <w:t>ruku</w:t>
            </w:r>
            <w:proofErr w:type="spellEnd"/>
          </w:p>
        </w:tc>
        <w:tc>
          <w:tcPr>
            <w:tcW w:w="993" w:type="dxa"/>
            <w:tcBorders>
              <w:top w:val="nil"/>
              <w:left w:val="nil"/>
              <w:bottom w:val="single" w:sz="8" w:space="0" w:color="auto"/>
              <w:right w:val="single" w:sz="8" w:space="0" w:color="auto"/>
            </w:tcBorders>
            <w:shd w:val="clear" w:color="auto" w:fill="auto"/>
            <w:noWrap/>
            <w:hideMark/>
          </w:tcPr>
          <w:p w:rsidR="00BA2800" w:rsidRPr="00BA2800" w:rsidRDefault="00BA2800" w:rsidP="00BA2800">
            <w:pPr>
              <w:ind w:firstLineChars="200" w:firstLine="482"/>
              <w:rPr>
                <w:b/>
                <w:bCs/>
              </w:rPr>
            </w:pPr>
            <w:r w:rsidRPr="00BA2800">
              <w:rPr>
                <w:b/>
                <w:bCs/>
              </w:rPr>
              <w:t>1</w:t>
            </w:r>
          </w:p>
        </w:tc>
      </w:tr>
    </w:tbl>
    <w:p w:rsidR="00BE4FFC" w:rsidRPr="00104EC7" w:rsidRDefault="00BE4FFC" w:rsidP="00BE4FFC">
      <w:pPr>
        <w:rPr>
          <w:bCs/>
          <w:iCs/>
          <w:lang w:val="sr-Cyrl-RS"/>
        </w:rPr>
      </w:pPr>
    </w:p>
    <w:p w:rsidR="00BE4FFC" w:rsidRPr="00104EC7" w:rsidRDefault="00BE4FFC" w:rsidP="00BE4FFC">
      <w:pPr>
        <w:rPr>
          <w:bCs/>
          <w:iCs/>
          <w:lang w:val="sr-Cyrl-RS"/>
        </w:rPr>
      </w:pPr>
    </w:p>
    <w:p w:rsidR="00104EC7" w:rsidRPr="00104EC7" w:rsidRDefault="00104EC7" w:rsidP="00104EC7">
      <w:pPr>
        <w:rPr>
          <w:bCs/>
          <w:iCs/>
          <w:lang w:val="sr-Cyrl-RS"/>
        </w:rPr>
      </w:pPr>
    </w:p>
    <w:p w:rsidR="000247E8" w:rsidRPr="00104EC7" w:rsidRDefault="000247E8">
      <w:pPr>
        <w:rPr>
          <w:bCs/>
          <w:iCs/>
          <w:lang w:val="sr-Cyrl-RS"/>
        </w:rPr>
      </w:pPr>
    </w:p>
    <w:p w:rsidR="00C0560C" w:rsidRDefault="00C0560C">
      <w:pPr>
        <w:rPr>
          <w:bCs/>
          <w:iCs/>
          <w:lang w:val="en-US"/>
        </w:rPr>
      </w:pPr>
    </w:p>
    <w:p w:rsidR="00C0560C" w:rsidRDefault="00C0560C">
      <w:pPr>
        <w:rPr>
          <w:bCs/>
          <w:iCs/>
          <w:lang w:val="en-US"/>
        </w:rPr>
      </w:pPr>
    </w:p>
    <w:p w:rsidR="00F96209" w:rsidRPr="00104EC7" w:rsidRDefault="00F96209" w:rsidP="00F96209">
      <w:pPr>
        <w:rPr>
          <w:bCs/>
          <w:iCs/>
          <w:lang w:val="sr-Cyrl-RS"/>
        </w:rPr>
      </w:pPr>
    </w:p>
    <w:p w:rsidR="00C0560C" w:rsidRPr="002650BC" w:rsidRDefault="00C0560C">
      <w:pPr>
        <w:rPr>
          <w:bCs/>
          <w:iCs/>
          <w:lang w:val="sr-Cyrl-RS"/>
        </w:rPr>
      </w:pPr>
    </w:p>
    <w:p w:rsidR="000247E8" w:rsidRDefault="000247E8">
      <w:pPr>
        <w:rPr>
          <w:bCs/>
          <w:iCs/>
          <w:lang w:val="en-US"/>
        </w:rPr>
      </w:pPr>
    </w:p>
    <w:p w:rsidR="000247E8" w:rsidRDefault="000247E8">
      <w:pPr>
        <w:rPr>
          <w:bCs/>
          <w:iCs/>
          <w:lang w:val="en-US"/>
        </w:rPr>
      </w:pPr>
    </w:p>
    <w:p w:rsidR="000247E8" w:rsidRDefault="000247E8">
      <w:pPr>
        <w:rPr>
          <w:bCs/>
          <w:iCs/>
          <w:lang w:val="en-US"/>
        </w:rPr>
      </w:pPr>
    </w:p>
    <w:p w:rsidR="00C0560C" w:rsidRPr="00C0560C" w:rsidRDefault="00C0560C">
      <w:pPr>
        <w:rPr>
          <w:bCs/>
          <w:iCs/>
          <w:lang w:val="sr-Latn-RS"/>
        </w:rPr>
      </w:pPr>
    </w:p>
    <w:p w:rsidR="006F1287" w:rsidRDefault="006F1287">
      <w:pPr>
        <w:rPr>
          <w:b/>
          <w:i/>
          <w:lang w:val="sr-Latn-RS"/>
        </w:rPr>
      </w:pPr>
    </w:p>
    <w:p w:rsidR="006F1287" w:rsidRDefault="006F1287">
      <w:pPr>
        <w:rPr>
          <w:b/>
          <w:i/>
          <w:lang w:val="sr-Latn-RS"/>
        </w:rPr>
      </w:pPr>
    </w:p>
    <w:p w:rsidR="006F1287" w:rsidRDefault="006F1287">
      <w:pPr>
        <w:rPr>
          <w:b/>
          <w:i/>
          <w:lang w:val="sr-Cyrl-CS"/>
        </w:rPr>
      </w:pPr>
    </w:p>
    <w:p w:rsidR="00CB2427" w:rsidRPr="00CB2427" w:rsidRDefault="00CB2427">
      <w:pPr>
        <w:rPr>
          <w:b/>
          <w:i/>
          <w:lang w:val="sr-Cyrl-CS"/>
        </w:rPr>
      </w:pPr>
    </w:p>
    <w:p w:rsidR="00BA2800" w:rsidRDefault="00BA2800">
      <w:pPr>
        <w:rPr>
          <w:b/>
          <w:i/>
          <w:lang w:val="sr-Latn-RS"/>
        </w:rPr>
      </w:pPr>
    </w:p>
    <w:p w:rsidR="006F1287" w:rsidRPr="00CE5054" w:rsidRDefault="006F1287">
      <w:pPr>
        <w:rPr>
          <w:b/>
          <w:i/>
          <w:lang w:val="sr-Cyrl-RS"/>
        </w:rPr>
      </w:pPr>
    </w:p>
    <w:p w:rsidR="007C3328" w:rsidRPr="007656A4" w:rsidRDefault="0049636D">
      <w:pPr>
        <w:rPr>
          <w:bCs/>
          <w:i/>
          <w:iCs/>
          <w:lang w:val="en-US"/>
        </w:rPr>
      </w:pPr>
      <w:r w:rsidRPr="007C3328">
        <w:rPr>
          <w:b/>
          <w:i/>
          <w:lang w:val="sr-Cyrl-CS"/>
        </w:rPr>
        <w:lastRenderedPageBreak/>
        <w:t>Партија 2</w:t>
      </w:r>
      <w:r w:rsidRPr="007C3328">
        <w:rPr>
          <w:b/>
          <w:i/>
          <w:lang w:val="sr-Latn-CS"/>
        </w:rPr>
        <w:t>. –</w:t>
      </w:r>
      <w:r w:rsidRPr="007C3328">
        <w:rPr>
          <w:b/>
          <w:i/>
          <w:lang w:val="sr-Cyrl-CS"/>
        </w:rPr>
        <w:t xml:space="preserve"> </w:t>
      </w:r>
      <w:r w:rsidR="00E071F1" w:rsidRPr="007C3328">
        <w:rPr>
          <w:b/>
          <w:i/>
          <w:lang w:val="sr-Cyrl-RS"/>
        </w:rPr>
        <w:t>Опрема за лапараскопски стуб</w:t>
      </w:r>
    </w:p>
    <w:p w:rsidR="007C3328" w:rsidRDefault="007C3328">
      <w:pPr>
        <w:rPr>
          <w:bCs/>
          <w:iCs/>
          <w:lang w:val="en-US"/>
        </w:rPr>
      </w:pPr>
    </w:p>
    <w:tbl>
      <w:tblPr>
        <w:tblW w:w="9508" w:type="dxa"/>
        <w:tblInd w:w="93" w:type="dxa"/>
        <w:tblLook w:val="04A0" w:firstRow="1" w:lastRow="0" w:firstColumn="1" w:lastColumn="0" w:noHBand="0" w:noVBand="1"/>
      </w:tblPr>
      <w:tblGrid>
        <w:gridCol w:w="8337"/>
        <w:gridCol w:w="1171"/>
      </w:tblGrid>
      <w:tr w:rsidR="00E071F1" w:rsidTr="00E071F1">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E071F1" w:rsidRPr="007C3328" w:rsidRDefault="00E071F1" w:rsidP="007C3328">
            <w:pPr>
              <w:rPr>
                <w:b/>
                <w:bCs/>
                <w:sz w:val="22"/>
                <w:szCs w:val="22"/>
                <w:lang w:val="en-US"/>
              </w:rPr>
            </w:pPr>
            <w:r w:rsidRPr="007C3328">
              <w:rPr>
                <w:b/>
                <w:bCs/>
                <w:sz w:val="22"/>
                <w:szCs w:val="22"/>
              </w:rPr>
              <w:t xml:space="preserve">Oprema za </w:t>
            </w:r>
            <w:r w:rsidR="007C3328" w:rsidRPr="007C3328">
              <w:rPr>
                <w:b/>
                <w:bCs/>
                <w:sz w:val="22"/>
                <w:szCs w:val="22"/>
                <w:lang w:val="en-US"/>
              </w:rPr>
              <w:t>laparoskopski stub</w:t>
            </w: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071F1" w:rsidRPr="007C3328" w:rsidRDefault="00E071F1" w:rsidP="00E071F1">
            <w:pPr>
              <w:jc w:val="center"/>
              <w:rPr>
                <w:b/>
                <w:bCs/>
                <w:sz w:val="22"/>
                <w:szCs w:val="22"/>
              </w:rPr>
            </w:pPr>
            <w:r w:rsidRPr="007C3328">
              <w:rPr>
                <w:b/>
                <w:bCs/>
                <w:sz w:val="22"/>
                <w:szCs w:val="22"/>
              </w:rPr>
              <w:t>Količina</w:t>
            </w:r>
          </w:p>
        </w:tc>
      </w:tr>
      <w:tr w:rsidR="00E071F1" w:rsidTr="00E071F1">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Default="00E071F1">
            <w:pPr>
              <w:rPr>
                <w:rFonts w:ascii="Calibri" w:hAnsi="Calibri" w:cs="Arial"/>
                <w:b/>
                <w:bCs/>
                <w:sz w:val="20"/>
                <w:szCs w:val="20"/>
              </w:rPr>
            </w:pPr>
            <w:r>
              <w:rPr>
                <w:rFonts w:ascii="Calibri" w:hAnsi="Calibri" w:cs="Arial"/>
                <w:b/>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E071F1" w:rsidRDefault="00E071F1">
            <w:pPr>
              <w:jc w:val="center"/>
              <w:rPr>
                <w:rFonts w:ascii="Calibri" w:hAnsi="Calibri" w:cs="Arial"/>
                <w:sz w:val="20"/>
                <w:szCs w:val="20"/>
              </w:rPr>
            </w:pPr>
            <w:r>
              <w:rPr>
                <w:rFonts w:ascii="Calibri" w:hAnsi="Calibri" w:cs="Arial"/>
                <w:sz w:val="20"/>
                <w:szCs w:val="20"/>
              </w:rPr>
              <w:t> </w:t>
            </w:r>
          </w:p>
        </w:tc>
      </w:tr>
      <w:tr w:rsidR="00E071F1" w:rsidTr="00E071F1">
        <w:trPr>
          <w:trHeight w:val="256"/>
        </w:trPr>
        <w:tc>
          <w:tcPr>
            <w:tcW w:w="8337" w:type="dxa"/>
            <w:tcBorders>
              <w:top w:val="nil"/>
              <w:left w:val="single" w:sz="4" w:space="0" w:color="auto"/>
              <w:bottom w:val="single" w:sz="4" w:space="0" w:color="auto"/>
              <w:right w:val="single" w:sz="4" w:space="0" w:color="auto"/>
            </w:tcBorders>
            <w:shd w:val="clear" w:color="auto" w:fill="auto"/>
            <w:hideMark/>
          </w:tcPr>
          <w:p w:rsidR="00E071F1" w:rsidRPr="00E071F1" w:rsidRDefault="00E071F1">
            <w:pPr>
              <w:rPr>
                <w:b/>
                <w:bCs/>
                <w:sz w:val="22"/>
                <w:szCs w:val="22"/>
              </w:rPr>
            </w:pPr>
            <w:proofErr w:type="spellStart"/>
            <w:r w:rsidRPr="00E071F1">
              <w:rPr>
                <w:b/>
                <w:bCs/>
                <w:sz w:val="22"/>
                <w:szCs w:val="22"/>
              </w:rPr>
              <w:t>Aparat</w:t>
            </w:r>
            <w:proofErr w:type="spellEnd"/>
            <w:r w:rsidRPr="00E071F1">
              <w:rPr>
                <w:b/>
                <w:bCs/>
                <w:sz w:val="22"/>
                <w:szCs w:val="22"/>
              </w:rPr>
              <w:t xml:space="preserve"> </w:t>
            </w:r>
            <w:proofErr w:type="spellStart"/>
            <w:r w:rsidRPr="00E071F1">
              <w:rPr>
                <w:b/>
                <w:bCs/>
                <w:sz w:val="22"/>
                <w:szCs w:val="22"/>
              </w:rPr>
              <w:t>za</w:t>
            </w:r>
            <w:proofErr w:type="spellEnd"/>
            <w:r w:rsidRPr="00E071F1">
              <w:rPr>
                <w:b/>
                <w:bCs/>
                <w:sz w:val="22"/>
                <w:szCs w:val="22"/>
              </w:rPr>
              <w:t xml:space="preserve"> </w:t>
            </w:r>
            <w:proofErr w:type="spellStart"/>
            <w:r w:rsidRPr="00E071F1">
              <w:rPr>
                <w:b/>
                <w:bCs/>
                <w:sz w:val="22"/>
                <w:szCs w:val="22"/>
              </w:rPr>
              <w:t>insuflaciju</w:t>
            </w:r>
            <w:proofErr w:type="spellEnd"/>
            <w:r w:rsidRPr="00E071F1">
              <w:rPr>
                <w:b/>
                <w:bCs/>
                <w:sz w:val="22"/>
                <w:szCs w:val="22"/>
              </w:rPr>
              <w:t xml:space="preserve"> </w:t>
            </w:r>
            <w:proofErr w:type="spellStart"/>
            <w:r w:rsidRPr="00E071F1">
              <w:rPr>
                <w:b/>
                <w:bCs/>
                <w:sz w:val="22"/>
                <w:szCs w:val="22"/>
              </w:rPr>
              <w:t>sa</w:t>
            </w:r>
            <w:proofErr w:type="spellEnd"/>
            <w:r w:rsidRPr="00E071F1">
              <w:rPr>
                <w:b/>
                <w:bCs/>
                <w:sz w:val="22"/>
                <w:szCs w:val="22"/>
              </w:rPr>
              <w:t xml:space="preserve"> grejačem</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0247E8">
        <w:trPr>
          <w:trHeight w:val="2915"/>
        </w:trPr>
        <w:tc>
          <w:tcPr>
            <w:tcW w:w="8337" w:type="dxa"/>
            <w:tcBorders>
              <w:top w:val="nil"/>
              <w:left w:val="single" w:sz="4" w:space="0" w:color="auto"/>
              <w:bottom w:val="single" w:sz="4" w:space="0" w:color="auto"/>
              <w:right w:val="single" w:sz="4" w:space="0" w:color="auto"/>
            </w:tcBorders>
            <w:shd w:val="clear" w:color="auto" w:fill="auto"/>
            <w:vAlign w:val="bottom"/>
            <w:hideMark/>
          </w:tcPr>
          <w:p w:rsidR="007C3328" w:rsidRDefault="00E071F1">
            <w:pPr>
              <w:rPr>
                <w:color w:val="000000"/>
                <w:sz w:val="22"/>
                <w:szCs w:val="22"/>
              </w:rPr>
            </w:pPr>
            <w:r w:rsidRPr="00E071F1">
              <w:rPr>
                <w:color w:val="000000"/>
                <w:sz w:val="22"/>
                <w:szCs w:val="22"/>
              </w:rPr>
              <w:t xml:space="preserve">Visok nivo bezbednosti pacijenta. Jednostavan za upotrebu. Istovremeni prikaz podešenih vrednosti i trenutnih čime olakšava monitoring procesa insuflacije. </w:t>
            </w:r>
          </w:p>
          <w:p w:rsidR="007C3328" w:rsidRDefault="00E071F1">
            <w:pPr>
              <w:rPr>
                <w:color w:val="000000"/>
                <w:sz w:val="22"/>
                <w:szCs w:val="22"/>
              </w:rPr>
            </w:pPr>
            <w:r w:rsidRPr="00E071F1">
              <w:rPr>
                <w:color w:val="000000"/>
                <w:sz w:val="22"/>
                <w:szCs w:val="22"/>
              </w:rPr>
              <w:t xml:space="preserve">Poseduje tastere za podešavanje vrednosti insuflacije. </w:t>
            </w:r>
          </w:p>
          <w:p w:rsidR="007C3328" w:rsidRDefault="00E071F1">
            <w:pPr>
              <w:rPr>
                <w:color w:val="000000"/>
                <w:sz w:val="22"/>
                <w:szCs w:val="22"/>
              </w:rPr>
            </w:pPr>
            <w:r w:rsidRPr="00E071F1">
              <w:rPr>
                <w:color w:val="000000"/>
                <w:sz w:val="22"/>
                <w:szCs w:val="22"/>
              </w:rPr>
              <w:t xml:space="preserve">Poseduje optički i akustični alarm kada se prekorači zadata vrednost. </w:t>
            </w:r>
          </w:p>
          <w:p w:rsidR="007C3328" w:rsidRDefault="00E071F1">
            <w:pPr>
              <w:rPr>
                <w:color w:val="000000"/>
                <w:sz w:val="22"/>
                <w:szCs w:val="22"/>
              </w:rPr>
            </w:pPr>
            <w:r w:rsidRPr="00E071F1">
              <w:rPr>
                <w:color w:val="000000"/>
                <w:sz w:val="22"/>
                <w:szCs w:val="22"/>
              </w:rPr>
              <w:t xml:space="preserve">Potpuno automatizovan, elektronska kontrola gasa </w:t>
            </w:r>
            <w:proofErr w:type="gramStart"/>
            <w:r w:rsidRPr="00E071F1">
              <w:rPr>
                <w:color w:val="000000"/>
                <w:sz w:val="22"/>
                <w:szCs w:val="22"/>
              </w:rPr>
              <w:t>( npr</w:t>
            </w:r>
            <w:proofErr w:type="gramEnd"/>
            <w:r w:rsidRPr="00E071F1">
              <w:rPr>
                <w:color w:val="000000"/>
                <w:sz w:val="22"/>
                <w:szCs w:val="22"/>
              </w:rPr>
              <w:t>. u slučaju kada dođe do gubitka gasa tokom procesa zamene instrumenta.</w:t>
            </w:r>
            <w:r w:rsidR="007C3328">
              <w:rPr>
                <w:color w:val="000000"/>
                <w:sz w:val="22"/>
                <w:szCs w:val="22"/>
              </w:rPr>
              <w:t>)</w:t>
            </w:r>
            <w:r w:rsidRPr="00E071F1">
              <w:rPr>
                <w:color w:val="000000"/>
                <w:sz w:val="22"/>
                <w:szCs w:val="22"/>
              </w:rPr>
              <w:t xml:space="preserve"> </w:t>
            </w:r>
          </w:p>
          <w:p w:rsidR="007C3328" w:rsidRDefault="00E071F1">
            <w:pPr>
              <w:rPr>
                <w:color w:val="000000"/>
                <w:sz w:val="22"/>
                <w:szCs w:val="22"/>
              </w:rPr>
            </w:pPr>
            <w:r w:rsidRPr="00E071F1">
              <w:rPr>
                <w:color w:val="000000"/>
                <w:sz w:val="22"/>
                <w:szCs w:val="22"/>
              </w:rPr>
              <w:t>SECUVENT bezbednosni sistem, konstantni monitoring intraabdominalnog pritiska. Protok gasa do 30 l/min. Posebno prikladan kada za upotrebu sa tehnikama operacije gde ima puno dima.  Specijalni mod za uvođenje igle za insuflaciju pritisak 15 mmHg i protok od 1 l/min sa upozoravajućim funkcijama. Poseduje grejač koji zagreva gas na telesnu temperaturu pacijenta. Mogućnost integracije u integrisanu operacionu salu. Uz uređaj potrebno isporučiti: grejni elemnt koji može da se steriliše u autoklavu, silikonski set creva za insuflaciju višekratni, univerzalni ključ za bocu, konekcioni kabel za povezivanje sa integrisanom operacionom sal</w:t>
            </w:r>
            <w:r w:rsidR="007C3328">
              <w:rPr>
                <w:color w:val="000000"/>
                <w:sz w:val="22"/>
                <w:szCs w:val="22"/>
              </w:rPr>
              <w:t>om dužine 100 cm i filtere jedno</w:t>
            </w:r>
            <w:r w:rsidRPr="00E071F1">
              <w:rPr>
                <w:color w:val="000000"/>
                <w:sz w:val="22"/>
                <w:szCs w:val="22"/>
              </w:rPr>
              <w:t xml:space="preserve">kratne za gas pakovanje od 10 kom.                                                                                                            </w:t>
            </w:r>
          </w:p>
          <w:p w:rsidR="00E071F1" w:rsidRPr="00E071F1" w:rsidRDefault="00E071F1">
            <w:pPr>
              <w:rPr>
                <w:color w:val="000000"/>
                <w:sz w:val="22"/>
                <w:szCs w:val="22"/>
                <w:lang w:val="sr-Cyrl-CS"/>
              </w:rPr>
            </w:pPr>
            <w:r w:rsidRPr="00E071F1">
              <w:rPr>
                <w:color w:val="000000"/>
                <w:sz w:val="22"/>
                <w:szCs w:val="22"/>
              </w:rPr>
              <w:t xml:space="preserve">Protok gasa: u operacionom modu 30 l/min.,                                               </w:t>
            </w:r>
          </w:p>
          <w:p w:rsidR="00E071F1" w:rsidRPr="00E071F1" w:rsidRDefault="00E071F1">
            <w:pPr>
              <w:rPr>
                <w:color w:val="000000"/>
                <w:sz w:val="22"/>
                <w:szCs w:val="22"/>
                <w:lang w:val="sr-Cyrl-CS"/>
              </w:rPr>
            </w:pPr>
            <w:r w:rsidRPr="00E071F1">
              <w:rPr>
                <w:color w:val="000000"/>
                <w:sz w:val="22"/>
                <w:szCs w:val="22"/>
              </w:rPr>
              <w:t xml:space="preserve">Pritisak: od 0-30 </w:t>
            </w:r>
            <w:proofErr w:type="gramStart"/>
            <w:r w:rsidRPr="00E071F1">
              <w:rPr>
                <w:color w:val="000000"/>
                <w:sz w:val="22"/>
                <w:szCs w:val="22"/>
              </w:rPr>
              <w:t>mmHg .</w:t>
            </w:r>
            <w:proofErr w:type="gramEnd"/>
            <w:r w:rsidRPr="00E071F1">
              <w:rPr>
                <w:color w:val="000000"/>
                <w:sz w:val="22"/>
                <w:szCs w:val="22"/>
              </w:rPr>
              <w:t xml:space="preserve">                                                                              </w:t>
            </w:r>
          </w:p>
          <w:p w:rsidR="00E071F1" w:rsidRDefault="00E071F1">
            <w:pPr>
              <w:rPr>
                <w:rFonts w:ascii="Arial" w:hAnsi="Arial" w:cs="Arial"/>
                <w:color w:val="000000"/>
                <w:sz w:val="18"/>
                <w:szCs w:val="18"/>
              </w:rPr>
            </w:pPr>
            <w:r w:rsidRPr="00E071F1">
              <w:rPr>
                <w:color w:val="000000"/>
                <w:sz w:val="22"/>
                <w:szCs w:val="22"/>
              </w:rPr>
              <w:t>Certifikovan po: IEC 601-1, CE acc. prema MDD standardima</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 </w:t>
            </w:r>
          </w:p>
        </w:tc>
      </w:tr>
      <w:tr w:rsidR="00E071F1" w:rsidTr="000247E8">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hideMark/>
          </w:tcPr>
          <w:p w:rsidR="00E071F1" w:rsidRPr="007C3328" w:rsidRDefault="00E071F1">
            <w:pPr>
              <w:rPr>
                <w:b/>
                <w:bCs/>
                <w:sz w:val="22"/>
                <w:szCs w:val="22"/>
              </w:rPr>
            </w:pPr>
            <w:proofErr w:type="spellStart"/>
            <w:r w:rsidRPr="007C3328">
              <w:rPr>
                <w:b/>
                <w:bCs/>
                <w:sz w:val="22"/>
                <w:szCs w:val="22"/>
              </w:rPr>
              <w:t>Crevo</w:t>
            </w:r>
            <w:proofErr w:type="spellEnd"/>
            <w:r w:rsidRPr="007C3328">
              <w:rPr>
                <w:b/>
                <w:bCs/>
                <w:sz w:val="22"/>
                <w:szCs w:val="22"/>
              </w:rPr>
              <w:t xml:space="preserve"> </w:t>
            </w:r>
            <w:proofErr w:type="spellStart"/>
            <w:r w:rsidRPr="007C3328">
              <w:rPr>
                <w:b/>
                <w:bCs/>
                <w:sz w:val="22"/>
                <w:szCs w:val="22"/>
              </w:rPr>
              <w:t>za</w:t>
            </w:r>
            <w:proofErr w:type="spellEnd"/>
            <w:r w:rsidRPr="007C3328">
              <w:rPr>
                <w:b/>
                <w:bCs/>
                <w:sz w:val="22"/>
                <w:szCs w:val="22"/>
              </w:rPr>
              <w:t xml:space="preserve"> </w:t>
            </w:r>
            <w:proofErr w:type="spellStart"/>
            <w:r w:rsidRPr="007C3328">
              <w:rPr>
                <w:b/>
                <w:bCs/>
                <w:sz w:val="22"/>
                <w:szCs w:val="22"/>
              </w:rPr>
              <w:t>visoki</w:t>
            </w:r>
            <w:proofErr w:type="spellEnd"/>
            <w:r w:rsidRPr="007C3328">
              <w:rPr>
                <w:b/>
                <w:bCs/>
                <w:sz w:val="22"/>
                <w:szCs w:val="22"/>
              </w:rPr>
              <w:t xml:space="preserve"> </w:t>
            </w:r>
            <w:proofErr w:type="spellStart"/>
            <w:r w:rsidRPr="007C3328">
              <w:rPr>
                <w:b/>
                <w:bCs/>
                <w:sz w:val="22"/>
                <w:szCs w:val="22"/>
              </w:rPr>
              <w:t>pritisak</w:t>
            </w:r>
            <w:proofErr w:type="spellEnd"/>
            <w:r w:rsidRPr="007C3328">
              <w:rPr>
                <w:b/>
                <w:bCs/>
                <w:sz w:val="22"/>
                <w:szCs w:val="22"/>
              </w:rPr>
              <w:t xml:space="preserve"> dužine 102 cm</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0247E8">
        <w:trPr>
          <w:trHeight w:val="256"/>
        </w:trPr>
        <w:tc>
          <w:tcPr>
            <w:tcW w:w="8337" w:type="dxa"/>
            <w:vMerge w:val="restart"/>
            <w:tcBorders>
              <w:top w:val="single" w:sz="4" w:space="0" w:color="auto"/>
              <w:left w:val="single" w:sz="4" w:space="0" w:color="auto"/>
              <w:bottom w:val="nil"/>
              <w:right w:val="single" w:sz="4" w:space="0" w:color="auto"/>
            </w:tcBorders>
            <w:shd w:val="clear" w:color="auto" w:fill="auto"/>
            <w:hideMark/>
          </w:tcPr>
          <w:p w:rsidR="00E071F1" w:rsidRPr="007C3328" w:rsidRDefault="00E071F1">
            <w:pPr>
              <w:rPr>
                <w:b/>
                <w:bCs/>
                <w:sz w:val="22"/>
                <w:szCs w:val="22"/>
              </w:rPr>
            </w:pPr>
            <w:proofErr w:type="spellStart"/>
            <w:r w:rsidRPr="007C3328">
              <w:rPr>
                <w:b/>
                <w:bCs/>
                <w:sz w:val="22"/>
                <w:szCs w:val="22"/>
              </w:rPr>
              <w:t>Silikonski</w:t>
            </w:r>
            <w:proofErr w:type="spellEnd"/>
            <w:r w:rsidRPr="007C3328">
              <w:rPr>
                <w:b/>
                <w:bCs/>
                <w:sz w:val="22"/>
                <w:szCs w:val="22"/>
              </w:rPr>
              <w:t xml:space="preserve"> set </w:t>
            </w:r>
            <w:proofErr w:type="spellStart"/>
            <w:r w:rsidRPr="007C3328">
              <w:rPr>
                <w:b/>
                <w:bCs/>
                <w:sz w:val="22"/>
                <w:szCs w:val="22"/>
              </w:rPr>
              <w:t>creva</w:t>
            </w:r>
            <w:proofErr w:type="spellEnd"/>
            <w:r w:rsidRPr="007C3328">
              <w:rPr>
                <w:b/>
                <w:bCs/>
                <w:sz w:val="22"/>
                <w:szCs w:val="22"/>
              </w:rPr>
              <w:t xml:space="preserve"> </w:t>
            </w:r>
            <w:proofErr w:type="spellStart"/>
            <w:r w:rsidRPr="007C3328">
              <w:rPr>
                <w:b/>
                <w:bCs/>
                <w:sz w:val="22"/>
                <w:szCs w:val="22"/>
              </w:rPr>
              <w:t>za</w:t>
            </w:r>
            <w:proofErr w:type="spellEnd"/>
            <w:r w:rsidRPr="007C3328">
              <w:rPr>
                <w:b/>
                <w:bCs/>
                <w:sz w:val="22"/>
                <w:szCs w:val="22"/>
              </w:rPr>
              <w:t xml:space="preserve"> insuflaciju, višekratni</w:t>
            </w:r>
          </w:p>
        </w:tc>
        <w:tc>
          <w:tcPr>
            <w:tcW w:w="1171" w:type="dxa"/>
            <w:vMerge w:val="restart"/>
            <w:tcBorders>
              <w:top w:val="single" w:sz="4" w:space="0" w:color="auto"/>
              <w:left w:val="single" w:sz="4" w:space="0" w:color="auto"/>
              <w:bottom w:val="nil"/>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2</w:t>
            </w:r>
          </w:p>
        </w:tc>
      </w:tr>
      <w:tr w:rsidR="00E071F1" w:rsidTr="00E071F1">
        <w:trPr>
          <w:trHeight w:val="253"/>
        </w:trPr>
        <w:tc>
          <w:tcPr>
            <w:tcW w:w="8337" w:type="dxa"/>
            <w:vMerge/>
            <w:tcBorders>
              <w:top w:val="nil"/>
              <w:left w:val="single" w:sz="4" w:space="0" w:color="auto"/>
              <w:bottom w:val="nil"/>
              <w:right w:val="single" w:sz="4" w:space="0" w:color="auto"/>
            </w:tcBorders>
            <w:vAlign w:val="center"/>
            <w:hideMark/>
          </w:tcPr>
          <w:p w:rsidR="00E071F1" w:rsidRPr="007C3328" w:rsidRDefault="00E071F1">
            <w:pPr>
              <w:rPr>
                <w:b/>
                <w:bCs/>
                <w:sz w:val="22"/>
                <w:szCs w:val="22"/>
              </w:rPr>
            </w:pPr>
          </w:p>
        </w:tc>
        <w:tc>
          <w:tcPr>
            <w:tcW w:w="1171" w:type="dxa"/>
            <w:vMerge/>
            <w:tcBorders>
              <w:top w:val="nil"/>
              <w:left w:val="single" w:sz="4" w:space="0" w:color="auto"/>
              <w:bottom w:val="nil"/>
              <w:right w:val="single" w:sz="4" w:space="0" w:color="auto"/>
            </w:tcBorders>
            <w:vAlign w:val="center"/>
            <w:hideMark/>
          </w:tcPr>
          <w:p w:rsidR="00E071F1" w:rsidRPr="007C3328" w:rsidRDefault="00E071F1">
            <w:pPr>
              <w:rPr>
                <w:b/>
                <w:bCs/>
                <w:sz w:val="22"/>
                <w:szCs w:val="22"/>
              </w:rPr>
            </w:pPr>
          </w:p>
        </w:tc>
      </w:tr>
      <w:tr w:rsidR="00E071F1" w:rsidTr="00E071F1">
        <w:trPr>
          <w:trHeight w:val="256"/>
        </w:trPr>
        <w:tc>
          <w:tcPr>
            <w:tcW w:w="8337" w:type="dxa"/>
            <w:tcBorders>
              <w:top w:val="nil"/>
              <w:left w:val="single" w:sz="4" w:space="0" w:color="auto"/>
              <w:bottom w:val="single" w:sz="4" w:space="0" w:color="auto"/>
              <w:right w:val="single" w:sz="4" w:space="0" w:color="auto"/>
            </w:tcBorders>
            <w:shd w:val="clear" w:color="auto" w:fill="auto"/>
            <w:hideMark/>
          </w:tcPr>
          <w:p w:rsidR="00E071F1" w:rsidRPr="007C3328" w:rsidRDefault="00937C72">
            <w:pPr>
              <w:rPr>
                <w:b/>
                <w:bCs/>
                <w:color w:val="000000"/>
                <w:sz w:val="22"/>
                <w:szCs w:val="22"/>
              </w:rPr>
            </w:pPr>
            <w:r>
              <w:rPr>
                <w:b/>
                <w:bCs/>
                <w:color w:val="000000"/>
                <w:sz w:val="22"/>
                <w:szCs w:val="22"/>
              </w:rPr>
              <w:t xml:space="preserve">Boca </w:t>
            </w:r>
            <w:proofErr w:type="spellStart"/>
            <w:r>
              <w:rPr>
                <w:b/>
                <w:bCs/>
                <w:color w:val="000000"/>
                <w:sz w:val="22"/>
                <w:szCs w:val="22"/>
              </w:rPr>
              <w:t>sa</w:t>
            </w:r>
            <w:proofErr w:type="spellEnd"/>
            <w:r>
              <w:rPr>
                <w:b/>
                <w:bCs/>
                <w:color w:val="000000"/>
                <w:sz w:val="22"/>
                <w:szCs w:val="22"/>
              </w:rPr>
              <w:t xml:space="preserve"> </w:t>
            </w:r>
            <w:r>
              <w:rPr>
                <w:b/>
                <w:bCs/>
                <w:color w:val="000000"/>
                <w:sz w:val="22"/>
                <w:szCs w:val="22"/>
                <w:lang w:val="en-US"/>
              </w:rPr>
              <w:t>n</w:t>
            </w:r>
            <w:proofErr w:type="spellStart"/>
            <w:r w:rsidR="00E071F1" w:rsidRPr="007C3328">
              <w:rPr>
                <w:b/>
                <w:bCs/>
                <w:color w:val="000000"/>
                <w:sz w:val="22"/>
                <w:szCs w:val="22"/>
              </w:rPr>
              <w:t>emačkom</w:t>
            </w:r>
            <w:proofErr w:type="spellEnd"/>
            <w:r w:rsidR="00E071F1" w:rsidRPr="007C3328">
              <w:rPr>
                <w:b/>
                <w:bCs/>
                <w:color w:val="000000"/>
                <w:sz w:val="22"/>
                <w:szCs w:val="22"/>
              </w:rPr>
              <w:t xml:space="preserve"> </w:t>
            </w:r>
            <w:proofErr w:type="spellStart"/>
            <w:r w:rsidR="00E071F1" w:rsidRPr="007C3328">
              <w:rPr>
                <w:b/>
                <w:bCs/>
                <w:color w:val="000000"/>
                <w:sz w:val="22"/>
                <w:szCs w:val="22"/>
              </w:rPr>
              <w:t>konekcijom</w:t>
            </w:r>
            <w:proofErr w:type="spellEnd"/>
            <w:r w:rsidR="00E071F1" w:rsidRPr="007C3328">
              <w:rPr>
                <w:b/>
                <w:bCs/>
                <w:color w:val="000000"/>
                <w:sz w:val="22"/>
                <w:szCs w:val="22"/>
              </w:rPr>
              <w:t xml:space="preserve"> </w:t>
            </w:r>
          </w:p>
        </w:tc>
        <w:tc>
          <w:tcPr>
            <w:tcW w:w="1171" w:type="dxa"/>
            <w:tcBorders>
              <w:top w:val="nil"/>
              <w:left w:val="nil"/>
              <w:bottom w:val="single" w:sz="4" w:space="0" w:color="auto"/>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E071F1">
        <w:trPr>
          <w:trHeight w:val="256"/>
        </w:trPr>
        <w:tc>
          <w:tcPr>
            <w:tcW w:w="8337" w:type="dxa"/>
            <w:vMerge w:val="restart"/>
            <w:tcBorders>
              <w:top w:val="nil"/>
              <w:left w:val="single" w:sz="4" w:space="0" w:color="auto"/>
              <w:bottom w:val="single" w:sz="4" w:space="0" w:color="000000"/>
              <w:right w:val="single" w:sz="4" w:space="0" w:color="auto"/>
            </w:tcBorders>
            <w:shd w:val="clear" w:color="auto" w:fill="auto"/>
            <w:hideMark/>
          </w:tcPr>
          <w:p w:rsidR="00E071F1" w:rsidRPr="007C3328" w:rsidRDefault="00E071F1">
            <w:pPr>
              <w:rPr>
                <w:b/>
                <w:bCs/>
                <w:color w:val="000000"/>
                <w:sz w:val="22"/>
                <w:szCs w:val="22"/>
              </w:rPr>
            </w:pPr>
            <w:proofErr w:type="spellStart"/>
            <w:r w:rsidRPr="007C3328">
              <w:rPr>
                <w:b/>
                <w:bCs/>
                <w:color w:val="000000"/>
                <w:sz w:val="22"/>
                <w:szCs w:val="22"/>
              </w:rPr>
              <w:t>Izvor</w:t>
            </w:r>
            <w:proofErr w:type="spellEnd"/>
            <w:r w:rsidRPr="007C3328">
              <w:rPr>
                <w:b/>
                <w:bCs/>
                <w:color w:val="000000"/>
                <w:sz w:val="22"/>
                <w:szCs w:val="22"/>
              </w:rPr>
              <w:t xml:space="preserve"> </w:t>
            </w:r>
            <w:proofErr w:type="spellStart"/>
            <w:r w:rsidRPr="007C3328">
              <w:rPr>
                <w:b/>
                <w:bCs/>
                <w:color w:val="000000"/>
                <w:sz w:val="22"/>
                <w:szCs w:val="22"/>
              </w:rPr>
              <w:t>svetla</w:t>
            </w:r>
            <w:proofErr w:type="spellEnd"/>
            <w:r w:rsidRPr="007C3328">
              <w:rPr>
                <w:b/>
                <w:bCs/>
                <w:color w:val="000000"/>
                <w:sz w:val="22"/>
                <w:szCs w:val="22"/>
              </w:rPr>
              <w:t xml:space="preserve"> Xenon 300</w:t>
            </w:r>
          </w:p>
        </w:tc>
        <w:tc>
          <w:tcPr>
            <w:tcW w:w="1171" w:type="dxa"/>
            <w:vMerge w:val="restart"/>
            <w:tcBorders>
              <w:top w:val="nil"/>
              <w:left w:val="single" w:sz="4" w:space="0" w:color="auto"/>
              <w:bottom w:val="single" w:sz="4" w:space="0" w:color="000000"/>
              <w:right w:val="single" w:sz="4" w:space="0" w:color="auto"/>
            </w:tcBorders>
            <w:shd w:val="clear" w:color="auto" w:fill="auto"/>
            <w:vAlign w:val="bottom"/>
            <w:hideMark/>
          </w:tcPr>
          <w:p w:rsidR="00E071F1" w:rsidRPr="007C3328" w:rsidRDefault="00E071F1">
            <w:pPr>
              <w:jc w:val="center"/>
              <w:rPr>
                <w:b/>
                <w:bCs/>
                <w:sz w:val="22"/>
                <w:szCs w:val="22"/>
              </w:rPr>
            </w:pPr>
            <w:r w:rsidRPr="007C3328">
              <w:rPr>
                <w:b/>
                <w:bCs/>
                <w:sz w:val="22"/>
                <w:szCs w:val="22"/>
              </w:rPr>
              <w:t>1</w:t>
            </w:r>
          </w:p>
        </w:tc>
      </w:tr>
      <w:tr w:rsidR="00E071F1" w:rsidTr="007C3328">
        <w:trPr>
          <w:trHeight w:val="208"/>
        </w:trPr>
        <w:tc>
          <w:tcPr>
            <w:tcW w:w="8337" w:type="dxa"/>
            <w:vMerge/>
            <w:tcBorders>
              <w:top w:val="nil"/>
              <w:left w:val="single" w:sz="4" w:space="0" w:color="auto"/>
              <w:bottom w:val="single" w:sz="4" w:space="0" w:color="auto"/>
              <w:right w:val="single" w:sz="4" w:space="0" w:color="auto"/>
            </w:tcBorders>
            <w:vAlign w:val="center"/>
            <w:hideMark/>
          </w:tcPr>
          <w:p w:rsidR="00E071F1" w:rsidRDefault="00E071F1">
            <w:pPr>
              <w:rPr>
                <w:rFonts w:ascii="Arial" w:hAnsi="Arial" w:cs="Arial"/>
                <w:b/>
                <w:bCs/>
                <w:color w:val="000000"/>
                <w:sz w:val="18"/>
                <w:szCs w:val="18"/>
              </w:rPr>
            </w:pPr>
          </w:p>
        </w:tc>
        <w:tc>
          <w:tcPr>
            <w:tcW w:w="1171" w:type="dxa"/>
            <w:vMerge/>
            <w:tcBorders>
              <w:top w:val="nil"/>
              <w:left w:val="single" w:sz="4" w:space="0" w:color="auto"/>
              <w:bottom w:val="single" w:sz="4" w:space="0" w:color="auto"/>
              <w:right w:val="single" w:sz="4" w:space="0" w:color="auto"/>
            </w:tcBorders>
            <w:vAlign w:val="center"/>
            <w:hideMark/>
          </w:tcPr>
          <w:p w:rsidR="00E071F1" w:rsidRDefault="00E071F1">
            <w:pPr>
              <w:rPr>
                <w:rFonts w:ascii="Arial" w:hAnsi="Arial" w:cs="Arial"/>
                <w:b/>
                <w:bCs/>
                <w:sz w:val="18"/>
                <w:szCs w:val="18"/>
              </w:rPr>
            </w:pPr>
          </w:p>
        </w:tc>
      </w:tr>
      <w:tr w:rsidR="00E071F1" w:rsidTr="007C3328">
        <w:trPr>
          <w:trHeight w:val="1833"/>
        </w:trPr>
        <w:tc>
          <w:tcPr>
            <w:tcW w:w="8337" w:type="dxa"/>
            <w:tcBorders>
              <w:top w:val="single" w:sz="4" w:space="0" w:color="auto"/>
              <w:left w:val="single" w:sz="4" w:space="0" w:color="auto"/>
              <w:bottom w:val="single" w:sz="4" w:space="0" w:color="auto"/>
              <w:right w:val="single" w:sz="4" w:space="0" w:color="auto"/>
            </w:tcBorders>
            <w:shd w:val="clear" w:color="auto" w:fill="auto"/>
            <w:hideMark/>
          </w:tcPr>
          <w:p w:rsidR="007C3328" w:rsidRPr="007C3328" w:rsidRDefault="00E071F1">
            <w:pPr>
              <w:rPr>
                <w:color w:val="000000"/>
                <w:sz w:val="22"/>
                <w:szCs w:val="22"/>
              </w:rPr>
            </w:pPr>
            <w:r w:rsidRPr="007C3328">
              <w:rPr>
                <w:color w:val="000000"/>
                <w:sz w:val="22"/>
                <w:szCs w:val="22"/>
              </w:rPr>
              <w:t>Izvor svetla Xenon 300 sa integrisanom ani-fog pumpom. Kompatibilnost sa integisanom operacionom salom- mogućnost daljinskog upravljanja funkcijama uređaja kao i da</w:t>
            </w:r>
            <w:r w:rsidR="007C3328" w:rsidRPr="007C3328">
              <w:rPr>
                <w:color w:val="000000"/>
                <w:sz w:val="22"/>
                <w:szCs w:val="22"/>
              </w:rPr>
              <w:t>ljinski prikaz postavki uređaja</w:t>
            </w:r>
          </w:p>
          <w:p w:rsidR="007C3328" w:rsidRPr="007C3328" w:rsidRDefault="00E071F1">
            <w:pPr>
              <w:rPr>
                <w:color w:val="000000"/>
                <w:sz w:val="22"/>
                <w:szCs w:val="22"/>
              </w:rPr>
            </w:pPr>
            <w:r w:rsidRPr="007C3328">
              <w:rPr>
                <w:color w:val="000000"/>
                <w:sz w:val="22"/>
                <w:szCs w:val="22"/>
              </w:rPr>
              <w:t xml:space="preserve">Uz uređaj potrebno isporučiti silikonsko crevo od najmanje dužine 250 cm za anti-fog pumpu i kabel za integraciju u integrisanu operacionu salu 100 cm.                                                                                                                               Tip sijalice: XENON 15 V, 300 Watt                                                        </w:t>
            </w:r>
          </w:p>
          <w:p w:rsidR="007C3328" w:rsidRPr="007C3328" w:rsidRDefault="00E071F1">
            <w:pPr>
              <w:rPr>
                <w:color w:val="000000"/>
                <w:sz w:val="22"/>
                <w:szCs w:val="22"/>
              </w:rPr>
            </w:pPr>
            <w:r w:rsidRPr="007C3328">
              <w:rPr>
                <w:color w:val="000000"/>
                <w:sz w:val="22"/>
                <w:szCs w:val="22"/>
              </w:rPr>
              <w:t xml:space="preserve">Temperatura svetla: oko 6000 K                                                                 </w:t>
            </w:r>
          </w:p>
          <w:p w:rsidR="007C3328" w:rsidRDefault="00E071F1">
            <w:pPr>
              <w:rPr>
                <w:rFonts w:ascii="Arial" w:hAnsi="Arial" w:cs="Arial"/>
                <w:color w:val="000000"/>
                <w:sz w:val="18"/>
                <w:szCs w:val="18"/>
              </w:rPr>
            </w:pPr>
            <w:r w:rsidRPr="007C3328">
              <w:rPr>
                <w:color w:val="000000"/>
                <w:sz w:val="22"/>
                <w:szCs w:val="22"/>
              </w:rPr>
              <w:t>Sertifikovano prema: IEC 601-1 iUL 544, protection class 1/CF standardima</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Default="00E071F1">
            <w:pPr>
              <w:rPr>
                <w:rFonts w:ascii="Arial" w:hAnsi="Arial" w:cs="Arial"/>
                <w:b/>
                <w:bCs/>
                <w:color w:val="000000"/>
                <w:sz w:val="18"/>
                <w:szCs w:val="18"/>
              </w:rPr>
            </w:pPr>
            <w:r>
              <w:rPr>
                <w:rFonts w:ascii="Arial" w:hAnsi="Arial" w:cs="Arial"/>
                <w:b/>
                <w:bCs/>
                <w:color w:val="000000"/>
                <w:sz w:val="18"/>
                <w:szCs w:val="18"/>
              </w:rPr>
              <w:t> </w:t>
            </w:r>
          </w:p>
        </w:tc>
      </w:tr>
      <w:tr w:rsidR="00E071F1" w:rsidTr="00E071F1">
        <w:trPr>
          <w:trHeight w:val="253"/>
        </w:trPr>
        <w:tc>
          <w:tcPr>
            <w:tcW w:w="8337" w:type="dxa"/>
            <w:vMerge w:val="restart"/>
            <w:tcBorders>
              <w:top w:val="nil"/>
              <w:left w:val="single" w:sz="4" w:space="0" w:color="auto"/>
              <w:bottom w:val="single" w:sz="4" w:space="0" w:color="000000"/>
              <w:right w:val="single" w:sz="4" w:space="0" w:color="auto"/>
            </w:tcBorders>
            <w:shd w:val="clear" w:color="auto" w:fill="auto"/>
            <w:hideMark/>
          </w:tcPr>
          <w:p w:rsidR="00E071F1" w:rsidRPr="007C3328" w:rsidRDefault="00E071F1">
            <w:pPr>
              <w:rPr>
                <w:b/>
                <w:bCs/>
                <w:color w:val="000000"/>
                <w:sz w:val="22"/>
                <w:szCs w:val="22"/>
              </w:rPr>
            </w:pPr>
            <w:proofErr w:type="spellStart"/>
            <w:r w:rsidRPr="007C3328">
              <w:rPr>
                <w:b/>
                <w:bCs/>
                <w:color w:val="000000"/>
                <w:sz w:val="22"/>
                <w:szCs w:val="22"/>
              </w:rPr>
              <w:t>Fiber</w:t>
            </w:r>
            <w:proofErr w:type="spellEnd"/>
            <w:r w:rsidRPr="007C3328">
              <w:rPr>
                <w:b/>
                <w:bCs/>
                <w:color w:val="000000"/>
                <w:sz w:val="22"/>
                <w:szCs w:val="22"/>
              </w:rPr>
              <w:t xml:space="preserve"> </w:t>
            </w:r>
            <w:proofErr w:type="spellStart"/>
            <w:r w:rsidRPr="007C3328">
              <w:rPr>
                <w:b/>
                <w:bCs/>
                <w:color w:val="000000"/>
                <w:sz w:val="22"/>
                <w:szCs w:val="22"/>
              </w:rPr>
              <w:t>Optički</w:t>
            </w:r>
            <w:proofErr w:type="spellEnd"/>
            <w:r w:rsidRPr="007C3328">
              <w:rPr>
                <w:b/>
                <w:bCs/>
                <w:color w:val="000000"/>
                <w:sz w:val="22"/>
                <w:szCs w:val="22"/>
              </w:rPr>
              <w:t xml:space="preserve"> </w:t>
            </w:r>
            <w:proofErr w:type="spellStart"/>
            <w:r w:rsidRPr="007C3328">
              <w:rPr>
                <w:b/>
                <w:bCs/>
                <w:color w:val="000000"/>
                <w:sz w:val="22"/>
                <w:szCs w:val="22"/>
              </w:rPr>
              <w:t>svetlosni</w:t>
            </w:r>
            <w:proofErr w:type="spellEnd"/>
            <w:r w:rsidRPr="007C3328">
              <w:rPr>
                <w:b/>
                <w:bCs/>
                <w:color w:val="000000"/>
                <w:sz w:val="22"/>
                <w:szCs w:val="22"/>
              </w:rPr>
              <w:t xml:space="preserve"> </w:t>
            </w:r>
            <w:proofErr w:type="spellStart"/>
            <w:r w:rsidRPr="007C3328">
              <w:rPr>
                <w:b/>
                <w:bCs/>
                <w:color w:val="000000"/>
                <w:sz w:val="22"/>
                <w:szCs w:val="22"/>
              </w:rPr>
              <w:t>kabel</w:t>
            </w:r>
            <w:proofErr w:type="spellEnd"/>
            <w:r w:rsidRPr="007C3328">
              <w:rPr>
                <w:b/>
                <w:bCs/>
                <w:color w:val="000000"/>
                <w:sz w:val="22"/>
                <w:szCs w:val="22"/>
              </w:rPr>
              <w:t>, otporan na ekstremne temperature  dužine 250 cm, dijamtra 4.8 mm</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86"/>
        </w:trPr>
        <w:tc>
          <w:tcPr>
            <w:tcW w:w="8337"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b/>
                <w:bCs/>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b/>
                <w:bCs/>
                <w:color w:val="000000"/>
                <w:sz w:val="22"/>
                <w:szCs w:val="22"/>
              </w:rPr>
            </w:pP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Pumpa za sukciju/irigaciju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53"/>
        </w:trPr>
        <w:tc>
          <w:tcPr>
            <w:tcW w:w="8337" w:type="dxa"/>
            <w:vMerge w:val="restart"/>
            <w:tcBorders>
              <w:top w:val="nil"/>
              <w:left w:val="single" w:sz="4" w:space="0" w:color="auto"/>
              <w:bottom w:val="single" w:sz="4" w:space="0" w:color="auto"/>
              <w:right w:val="single" w:sz="4" w:space="0" w:color="auto"/>
            </w:tcBorders>
            <w:shd w:val="clear" w:color="auto" w:fill="auto"/>
            <w:vAlign w:val="bottom"/>
            <w:hideMark/>
          </w:tcPr>
          <w:p w:rsidR="007C3328" w:rsidRDefault="00E071F1">
            <w:pPr>
              <w:rPr>
                <w:color w:val="000000"/>
                <w:sz w:val="22"/>
                <w:szCs w:val="22"/>
              </w:rPr>
            </w:pPr>
            <w:r w:rsidRPr="007C3328">
              <w:rPr>
                <w:color w:val="000000"/>
                <w:sz w:val="22"/>
                <w:szCs w:val="22"/>
              </w:rPr>
              <w:t xml:space="preserve">Jednostavna, jaka pumpa za sukciju i irigaciju. Tiha pumpa.                                </w:t>
            </w:r>
          </w:p>
          <w:p w:rsidR="007C3328" w:rsidRDefault="00E071F1">
            <w:pPr>
              <w:rPr>
                <w:color w:val="000000"/>
                <w:sz w:val="22"/>
                <w:szCs w:val="22"/>
              </w:rPr>
            </w:pPr>
            <w:r w:rsidRPr="007C3328">
              <w:rPr>
                <w:color w:val="000000"/>
                <w:sz w:val="22"/>
                <w:szCs w:val="22"/>
              </w:rPr>
              <w:t xml:space="preserve">Pritisak ne regulisan: max. 400 mmHg (53.2 kPa)                                                  </w:t>
            </w:r>
          </w:p>
          <w:p w:rsidR="00E071F1" w:rsidRPr="007C3328" w:rsidRDefault="00E071F1">
            <w:pPr>
              <w:rPr>
                <w:color w:val="000000"/>
                <w:sz w:val="22"/>
                <w:szCs w:val="22"/>
              </w:rPr>
            </w:pPr>
            <w:r w:rsidRPr="007C3328">
              <w:rPr>
                <w:color w:val="000000"/>
                <w:sz w:val="22"/>
                <w:szCs w:val="22"/>
              </w:rPr>
              <w:t>Pritisak sukcije: ne regulisan max. (-)0.75 bar (-75 kPa)                                      Sertifikovana prema: IEC 601-1, CE acc. prema MDD standardima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071F1" w:rsidRPr="007C3328" w:rsidRDefault="00E071F1">
            <w:pPr>
              <w:jc w:val="center"/>
              <w:rPr>
                <w:color w:val="000000"/>
                <w:sz w:val="22"/>
                <w:szCs w:val="22"/>
              </w:rPr>
            </w:pPr>
            <w:r w:rsidRPr="007C3328">
              <w:rPr>
                <w:color w:val="000000"/>
                <w:sz w:val="22"/>
                <w:szCs w:val="22"/>
              </w:rPr>
              <w:t> </w:t>
            </w:r>
          </w:p>
        </w:tc>
      </w:tr>
      <w:tr w:rsidR="00E071F1" w:rsidTr="00E071F1">
        <w:trPr>
          <w:trHeight w:val="253"/>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253"/>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437"/>
        </w:trPr>
        <w:tc>
          <w:tcPr>
            <w:tcW w:w="8337" w:type="dxa"/>
            <w:vMerge/>
            <w:tcBorders>
              <w:top w:val="nil"/>
              <w:left w:val="single" w:sz="4" w:space="0" w:color="auto"/>
              <w:bottom w:val="single" w:sz="4" w:space="0" w:color="auto"/>
              <w:right w:val="single" w:sz="4" w:space="0" w:color="auto"/>
            </w:tcBorders>
            <w:vAlign w:val="center"/>
            <w:hideMark/>
          </w:tcPr>
          <w:p w:rsidR="00E071F1" w:rsidRPr="007C3328" w:rsidRDefault="00E071F1">
            <w:pPr>
              <w:rPr>
                <w:color w:val="000000"/>
                <w:sz w:val="22"/>
                <w:szCs w:val="22"/>
              </w:rPr>
            </w:pPr>
          </w:p>
        </w:tc>
        <w:tc>
          <w:tcPr>
            <w:tcW w:w="1171" w:type="dxa"/>
            <w:vMerge/>
            <w:tcBorders>
              <w:top w:val="nil"/>
              <w:left w:val="single" w:sz="4" w:space="0" w:color="auto"/>
              <w:bottom w:val="single" w:sz="4" w:space="0" w:color="000000"/>
              <w:right w:val="single" w:sz="4" w:space="0" w:color="auto"/>
            </w:tcBorders>
            <w:vAlign w:val="center"/>
            <w:hideMark/>
          </w:tcPr>
          <w:p w:rsidR="00E071F1" w:rsidRPr="007C3328" w:rsidRDefault="00E071F1">
            <w:pPr>
              <w:rPr>
                <w:color w:val="000000"/>
                <w:sz w:val="22"/>
                <w:szCs w:val="22"/>
              </w:rPr>
            </w:pP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 xml:space="preserve">Silikonski set creva višektarni za irigaciju </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2</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Boca za sukciju od 5 L</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Poklopac boce za sukciju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Bostolje za bocu za sikciju</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Držač postolja boce</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E071F1">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Set creva za sukciju, višekratni</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6B6C4D" w:rsidTr="006B6C4D">
        <w:trPr>
          <w:trHeight w:val="64"/>
        </w:trPr>
        <w:tc>
          <w:tcPr>
            <w:tcW w:w="8337" w:type="dxa"/>
            <w:tcBorders>
              <w:top w:val="nil"/>
              <w:left w:val="single" w:sz="4" w:space="0" w:color="auto"/>
              <w:bottom w:val="single" w:sz="4" w:space="0" w:color="auto"/>
              <w:right w:val="single" w:sz="4" w:space="0" w:color="auto"/>
            </w:tcBorders>
            <w:shd w:val="clear" w:color="auto" w:fill="auto"/>
            <w:noWrap/>
            <w:vAlign w:val="bottom"/>
          </w:tcPr>
          <w:p w:rsidR="006B6C4D" w:rsidRPr="006B6C4D" w:rsidRDefault="006B6C4D">
            <w:pPr>
              <w:rPr>
                <w:b/>
                <w:bCs/>
                <w:color w:val="000000"/>
                <w:sz w:val="22"/>
                <w:szCs w:val="22"/>
                <w:lang w:val="sr-Cyrl-RS"/>
              </w:rPr>
            </w:pPr>
          </w:p>
        </w:tc>
        <w:tc>
          <w:tcPr>
            <w:tcW w:w="1171" w:type="dxa"/>
            <w:tcBorders>
              <w:top w:val="nil"/>
              <w:left w:val="nil"/>
              <w:bottom w:val="single" w:sz="4" w:space="0" w:color="auto"/>
              <w:right w:val="single" w:sz="4" w:space="0" w:color="auto"/>
            </w:tcBorders>
            <w:shd w:val="clear" w:color="auto" w:fill="auto"/>
            <w:noWrap/>
            <w:vAlign w:val="bottom"/>
          </w:tcPr>
          <w:p w:rsidR="006B6C4D" w:rsidRPr="007C3328" w:rsidRDefault="006B6C4D">
            <w:pPr>
              <w:jc w:val="center"/>
              <w:rPr>
                <w:b/>
                <w:bCs/>
                <w:color w:val="000000"/>
                <w:sz w:val="22"/>
                <w:szCs w:val="22"/>
              </w:rPr>
            </w:pPr>
          </w:p>
        </w:tc>
      </w:tr>
      <w:tr w:rsidR="00E071F1" w:rsidTr="007656A4">
        <w:trPr>
          <w:trHeight w:val="241"/>
        </w:trPr>
        <w:tc>
          <w:tcPr>
            <w:tcW w:w="8337" w:type="dxa"/>
            <w:tcBorders>
              <w:top w:val="nil"/>
              <w:left w:val="single" w:sz="4" w:space="0" w:color="auto"/>
              <w:bottom w:val="single" w:sz="4" w:space="0" w:color="auto"/>
              <w:right w:val="single" w:sz="4" w:space="0" w:color="auto"/>
            </w:tcBorders>
            <w:shd w:val="clear" w:color="auto" w:fill="auto"/>
            <w:noWrap/>
            <w:vAlign w:val="bottom"/>
            <w:hideMark/>
          </w:tcPr>
          <w:p w:rsidR="00E071F1" w:rsidRPr="007C3328" w:rsidRDefault="00E071F1">
            <w:pPr>
              <w:rPr>
                <w:b/>
                <w:bCs/>
                <w:color w:val="000000"/>
                <w:sz w:val="22"/>
                <w:szCs w:val="22"/>
              </w:rPr>
            </w:pPr>
            <w:r w:rsidRPr="007C3328">
              <w:rPr>
                <w:b/>
                <w:bCs/>
                <w:color w:val="000000"/>
                <w:sz w:val="22"/>
                <w:szCs w:val="22"/>
              </w:rPr>
              <w:t>Igla za bocu sa irigacionim rastvorom</w:t>
            </w:r>
          </w:p>
        </w:tc>
        <w:tc>
          <w:tcPr>
            <w:tcW w:w="1171" w:type="dxa"/>
            <w:tcBorders>
              <w:top w:val="nil"/>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7656A4">
        <w:trPr>
          <w:trHeight w:val="482"/>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rPr>
                <w:b/>
                <w:bCs/>
                <w:color w:val="000000"/>
                <w:sz w:val="22"/>
                <w:szCs w:val="22"/>
              </w:rPr>
            </w:pPr>
            <w:r w:rsidRPr="007C3328">
              <w:rPr>
                <w:b/>
                <w:bCs/>
                <w:color w:val="000000"/>
                <w:sz w:val="22"/>
                <w:szCs w:val="22"/>
              </w:rPr>
              <w:lastRenderedPageBreak/>
              <w:t>Kanila za sukciju/irigaciju, sa lateralnim rupama, sa pulugom za određivanje sukcije ili irigacije.</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r w:rsidR="00E071F1" w:rsidTr="007656A4">
        <w:trPr>
          <w:trHeight w:val="571"/>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1F1" w:rsidRPr="007C3328" w:rsidRDefault="00E071F1">
            <w:pPr>
              <w:rPr>
                <w:b/>
                <w:bCs/>
                <w:color w:val="000000"/>
                <w:sz w:val="22"/>
                <w:szCs w:val="22"/>
              </w:rPr>
            </w:pPr>
            <w:r w:rsidRPr="007C3328">
              <w:rPr>
                <w:b/>
                <w:bCs/>
                <w:color w:val="000000"/>
                <w:sz w:val="22"/>
                <w:szCs w:val="22"/>
              </w:rPr>
              <w:t>Frame Grabber Card ploča za medicinski računar kompatabilna sa AIDA NEO COMPACT HD uređajem</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E071F1" w:rsidRPr="007C3328" w:rsidRDefault="00E071F1">
            <w:pPr>
              <w:jc w:val="center"/>
              <w:rPr>
                <w:b/>
                <w:bCs/>
                <w:color w:val="000000"/>
                <w:sz w:val="22"/>
                <w:szCs w:val="22"/>
              </w:rPr>
            </w:pPr>
            <w:r w:rsidRPr="007C3328">
              <w:rPr>
                <w:b/>
                <w:bCs/>
                <w:color w:val="000000"/>
                <w:sz w:val="22"/>
                <w:szCs w:val="22"/>
              </w:rPr>
              <w:t>1</w:t>
            </w:r>
          </w:p>
        </w:tc>
      </w:tr>
    </w:tbl>
    <w:p w:rsidR="00B82484" w:rsidRDefault="00B82484">
      <w:pPr>
        <w:rPr>
          <w:bCs/>
          <w:iCs/>
          <w:lang w:val="sr-Cyrl-CS"/>
        </w:rPr>
      </w:pPr>
    </w:p>
    <w:p w:rsidR="000247E8" w:rsidRPr="000247E8" w:rsidRDefault="000247E8">
      <w:pPr>
        <w:rPr>
          <w:bCs/>
          <w:iCs/>
          <w:lang w:val="sr-Cyrl-CS"/>
        </w:rPr>
      </w:pPr>
    </w:p>
    <w:p w:rsidR="00B82484" w:rsidRPr="000247E8" w:rsidRDefault="00E071F1">
      <w:pPr>
        <w:rPr>
          <w:bCs/>
          <w:i/>
          <w:iCs/>
          <w:lang w:val="sr-Cyrl-CS"/>
        </w:rPr>
      </w:pPr>
      <w:r w:rsidRPr="000247E8">
        <w:rPr>
          <w:b/>
          <w:i/>
          <w:lang w:val="sr-Cyrl-CS"/>
        </w:rPr>
        <w:t>Партија 3</w:t>
      </w:r>
      <w:r w:rsidRPr="000247E8">
        <w:rPr>
          <w:b/>
          <w:i/>
          <w:lang w:val="sr-Latn-CS"/>
        </w:rPr>
        <w:t>. –</w:t>
      </w:r>
      <w:r w:rsidRPr="000247E8">
        <w:rPr>
          <w:b/>
          <w:i/>
          <w:lang w:val="sr-Cyrl-CS"/>
        </w:rPr>
        <w:t xml:space="preserve"> </w:t>
      </w:r>
      <w:r w:rsidRPr="000247E8">
        <w:rPr>
          <w:b/>
          <w:i/>
          <w:lang w:val="sr-Cyrl-RS"/>
        </w:rPr>
        <w:t>Видео ендоскоп-гастроскоп</w:t>
      </w:r>
    </w:p>
    <w:p w:rsidR="007C3328" w:rsidRDefault="007C3328">
      <w:pPr>
        <w:rPr>
          <w:bCs/>
          <w:iCs/>
          <w:lang w:val="sr-Cyrl-CS"/>
        </w:rPr>
      </w:pPr>
    </w:p>
    <w:p w:rsidR="000247E8" w:rsidRPr="000247E8" w:rsidRDefault="000247E8">
      <w:pPr>
        <w:rPr>
          <w:bCs/>
          <w:iCs/>
          <w:lang w:val="sr-Cyrl-CS"/>
        </w:rPr>
      </w:pPr>
    </w:p>
    <w:tbl>
      <w:tblPr>
        <w:tblW w:w="9508" w:type="dxa"/>
        <w:tblInd w:w="93" w:type="dxa"/>
        <w:tblLook w:val="04A0" w:firstRow="1" w:lastRow="0" w:firstColumn="1" w:lastColumn="0" w:noHBand="0" w:noVBand="1"/>
      </w:tblPr>
      <w:tblGrid>
        <w:gridCol w:w="8337"/>
        <w:gridCol w:w="1171"/>
      </w:tblGrid>
      <w:tr w:rsidR="007C3328" w:rsidRPr="007C3328" w:rsidTr="007C3328">
        <w:trPr>
          <w:trHeight w:val="543"/>
        </w:trPr>
        <w:tc>
          <w:tcPr>
            <w:tcW w:w="8337" w:type="dxa"/>
            <w:tcBorders>
              <w:top w:val="single" w:sz="8" w:space="0" w:color="auto"/>
              <w:left w:val="single" w:sz="4" w:space="0" w:color="auto"/>
              <w:bottom w:val="single" w:sz="8" w:space="0" w:color="auto"/>
              <w:right w:val="nil"/>
            </w:tcBorders>
            <w:shd w:val="clear" w:color="auto" w:fill="auto"/>
            <w:vAlign w:val="bottom"/>
            <w:hideMark/>
          </w:tcPr>
          <w:p w:rsidR="007C3328" w:rsidRPr="00104EC7" w:rsidRDefault="000247E8" w:rsidP="000247E8">
            <w:pPr>
              <w:rPr>
                <w:b/>
                <w:bCs/>
                <w:lang w:val="en-US"/>
              </w:rPr>
            </w:pPr>
            <w:r w:rsidRPr="00104EC7">
              <w:rPr>
                <w:b/>
                <w:bCs/>
              </w:rPr>
              <w:t>Video endoskop-gastroskop</w:t>
            </w:r>
          </w:p>
        </w:tc>
        <w:tc>
          <w:tcPr>
            <w:tcW w:w="117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7C3328" w:rsidRPr="007C3328" w:rsidRDefault="007C3328" w:rsidP="007C3328">
            <w:pPr>
              <w:jc w:val="center"/>
              <w:rPr>
                <w:b/>
                <w:bCs/>
                <w:sz w:val="22"/>
                <w:szCs w:val="22"/>
              </w:rPr>
            </w:pPr>
            <w:r w:rsidRPr="007C3328">
              <w:rPr>
                <w:b/>
                <w:bCs/>
                <w:sz w:val="22"/>
                <w:szCs w:val="22"/>
              </w:rPr>
              <w:t>Količina</w:t>
            </w:r>
            <w:r w:rsidR="000247E8">
              <w:rPr>
                <w:b/>
                <w:bCs/>
                <w:sz w:val="22"/>
                <w:szCs w:val="22"/>
              </w:rPr>
              <w:t xml:space="preserve"> 1</w:t>
            </w:r>
          </w:p>
        </w:tc>
      </w:tr>
      <w:tr w:rsidR="007C3328" w:rsidTr="007C3328">
        <w:trPr>
          <w:trHeight w:val="256"/>
        </w:trPr>
        <w:tc>
          <w:tcPr>
            <w:tcW w:w="8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47E8" w:rsidRPr="00104EC7" w:rsidRDefault="007C3328" w:rsidP="007C3328">
            <w:pPr>
              <w:rPr>
                <w:b/>
                <w:bCs/>
                <w:sz w:val="22"/>
                <w:szCs w:val="22"/>
              </w:rPr>
            </w:pPr>
            <w:r>
              <w:rPr>
                <w:rFonts w:ascii="Calibri" w:hAnsi="Calibri" w:cs="Arial"/>
                <w:b/>
                <w:bCs/>
                <w:sz w:val="20"/>
                <w:szCs w:val="20"/>
              </w:rPr>
              <w:t> </w:t>
            </w:r>
          </w:p>
          <w:tbl>
            <w:tblPr>
              <w:tblW w:w="5160" w:type="dxa"/>
              <w:tblLook w:val="04A0" w:firstRow="1" w:lastRow="0" w:firstColumn="1" w:lastColumn="0" w:noHBand="0" w:noVBand="1"/>
            </w:tblPr>
            <w:tblGrid>
              <w:gridCol w:w="3304"/>
              <w:gridCol w:w="222"/>
              <w:gridCol w:w="222"/>
              <w:gridCol w:w="1275"/>
              <w:gridCol w:w="222"/>
              <w:gridCol w:w="231"/>
              <w:gridCol w:w="222"/>
            </w:tblGrid>
            <w:tr w:rsidR="000247E8" w:rsidRPr="00104EC7" w:rsidTr="000247E8">
              <w:trPr>
                <w:trHeight w:val="300"/>
              </w:trPr>
              <w:tc>
                <w:tcPr>
                  <w:tcW w:w="5160" w:type="dxa"/>
                  <w:gridSpan w:val="7"/>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Kompatibilnost Video endoskopa sa procesorom</w:t>
                  </w:r>
                </w:p>
              </w:tc>
            </w:tr>
            <w:tr w:rsidR="000247E8" w:rsidRPr="00104EC7" w:rsidTr="000247E8">
              <w:trPr>
                <w:trHeight w:val="300"/>
              </w:trPr>
              <w:tc>
                <w:tcPr>
                  <w:tcW w:w="4902" w:type="dxa"/>
                  <w:gridSpan w:val="4"/>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Vidno polje oko 140°</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Dubina vidnog polja oko 4-100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distalnog dela do 10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trHeight w:val="300"/>
              </w:trPr>
              <w:tc>
                <w:tcPr>
                  <w:tcW w:w="4988" w:type="dxa"/>
                  <w:gridSpan w:val="5"/>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insercione tube do 10 mm</w:t>
                  </w: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86"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3494"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Prečnik radnog kanala oko 3 mm</w:t>
                  </w: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3494"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Radna dužina do  1100 mm</w:t>
                  </w: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r>
            <w:tr w:rsidR="000247E8" w:rsidRPr="00104EC7" w:rsidTr="000247E8">
              <w:trPr>
                <w:gridAfter w:val="1"/>
                <w:wAfter w:w="222" w:type="dxa"/>
                <w:trHeight w:val="300"/>
              </w:trPr>
              <w:tc>
                <w:tcPr>
                  <w:tcW w:w="5221" w:type="dxa"/>
                  <w:gridSpan w:val="6"/>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Pokretljivost distalnog dela gore-dole oko 210°/90°</w:t>
                  </w:r>
                </w:p>
              </w:tc>
            </w:tr>
            <w:tr w:rsidR="000247E8" w:rsidRPr="00104EC7" w:rsidTr="000247E8">
              <w:trPr>
                <w:gridAfter w:val="1"/>
                <w:wAfter w:w="222" w:type="dxa"/>
                <w:trHeight w:val="300"/>
              </w:trPr>
              <w:tc>
                <w:tcPr>
                  <w:tcW w:w="5221" w:type="dxa"/>
                  <w:gridSpan w:val="6"/>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Pokretljivost distalnog dela levo-desno oko 100°/100°</w:t>
                  </w:r>
                </w:p>
              </w:tc>
            </w:tr>
            <w:tr w:rsidR="000247E8" w:rsidRPr="00104EC7" w:rsidTr="000247E8">
              <w:trPr>
                <w:gridAfter w:val="1"/>
                <w:wAfter w:w="222" w:type="dxa"/>
                <w:trHeight w:val="300"/>
              </w:trPr>
              <w:tc>
                <w:tcPr>
                  <w:tcW w:w="3304"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r w:rsidRPr="00104EC7">
                    <w:rPr>
                      <w:sz w:val="22"/>
                      <w:szCs w:val="22"/>
                    </w:rPr>
                    <w:t>Vizija 130 %</w:t>
                  </w:r>
                </w:p>
                <w:p w:rsidR="000247E8" w:rsidRPr="00104EC7" w:rsidRDefault="000247E8" w:rsidP="000247E8">
                  <w:pPr>
                    <w:pStyle w:val="ListParagraph"/>
                    <w:rPr>
                      <w:sz w:val="22"/>
                      <w:szCs w:val="22"/>
                    </w:rPr>
                  </w:pPr>
                </w:p>
              </w:tc>
              <w:tc>
                <w:tcPr>
                  <w:tcW w:w="95"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95" w:type="dxa"/>
                  <w:tcBorders>
                    <w:top w:val="nil"/>
                    <w:left w:val="nil"/>
                    <w:bottom w:val="nil"/>
                    <w:right w:val="nil"/>
                  </w:tcBorders>
                  <w:shd w:val="clear" w:color="auto" w:fill="auto"/>
                  <w:noWrap/>
                  <w:vAlign w:val="bottom"/>
                  <w:hideMark/>
                </w:tcPr>
                <w:p w:rsidR="000247E8" w:rsidRPr="00104EC7" w:rsidRDefault="000247E8" w:rsidP="000247E8">
                  <w:pPr>
                    <w:pStyle w:val="ListParagraph"/>
                    <w:numPr>
                      <w:ilvl w:val="0"/>
                      <w:numId w:val="92"/>
                    </w:numPr>
                    <w:rPr>
                      <w:sz w:val="22"/>
                      <w:szCs w:val="22"/>
                    </w:rPr>
                  </w:pPr>
                </w:p>
              </w:tc>
              <w:tc>
                <w:tcPr>
                  <w:tcW w:w="1727" w:type="dxa"/>
                  <w:gridSpan w:val="3"/>
                  <w:tcBorders>
                    <w:top w:val="nil"/>
                    <w:left w:val="nil"/>
                    <w:bottom w:val="nil"/>
                    <w:right w:val="nil"/>
                  </w:tcBorders>
                  <w:shd w:val="clear" w:color="auto" w:fill="auto"/>
                  <w:noWrap/>
                  <w:vAlign w:val="bottom"/>
                  <w:hideMark/>
                </w:tcPr>
                <w:p w:rsidR="000247E8" w:rsidRPr="00104EC7" w:rsidRDefault="000247E8" w:rsidP="000247E8">
                  <w:pPr>
                    <w:pStyle w:val="ListParagraph"/>
                    <w:rPr>
                      <w:sz w:val="22"/>
                      <w:szCs w:val="22"/>
                    </w:rPr>
                  </w:pPr>
                </w:p>
              </w:tc>
            </w:tr>
          </w:tbl>
          <w:p w:rsidR="000247E8" w:rsidRPr="00104EC7" w:rsidRDefault="000247E8" w:rsidP="007C3328">
            <w:pPr>
              <w:rPr>
                <w:sz w:val="22"/>
                <w:szCs w:val="22"/>
              </w:rPr>
            </w:pPr>
            <w:r w:rsidRPr="00104EC7">
              <w:rPr>
                <w:sz w:val="22"/>
                <w:szCs w:val="22"/>
              </w:rPr>
              <w:t>Video endoskop mora biti kompatibilan sa postojećim procesorom EPX 2500  proizvođača Fujinon</w:t>
            </w:r>
          </w:p>
          <w:p w:rsidR="000247E8" w:rsidRDefault="000247E8" w:rsidP="000247E8">
            <w:pPr>
              <w:rPr>
                <w:rFonts w:ascii="Calibri" w:hAnsi="Calibri" w:cs="Arial"/>
                <w:b/>
                <w:bCs/>
                <w:sz w:val="20"/>
                <w:szCs w:val="20"/>
              </w:rPr>
            </w:pP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7C3328" w:rsidRDefault="007C3328" w:rsidP="007C3328">
            <w:pPr>
              <w:jc w:val="center"/>
              <w:rPr>
                <w:rFonts w:ascii="Calibri" w:hAnsi="Calibri" w:cs="Arial"/>
                <w:sz w:val="20"/>
                <w:szCs w:val="20"/>
              </w:rPr>
            </w:pPr>
            <w:r>
              <w:rPr>
                <w:rFonts w:ascii="Calibri" w:hAnsi="Calibri" w:cs="Arial"/>
                <w:sz w:val="20"/>
                <w:szCs w:val="20"/>
              </w:rPr>
              <w:t> </w:t>
            </w:r>
          </w:p>
        </w:tc>
      </w:tr>
    </w:tbl>
    <w:p w:rsidR="00E6139B" w:rsidRPr="00BF712F" w:rsidRDefault="00E6139B" w:rsidP="000247E8">
      <w:pPr>
        <w:shd w:val="clear" w:color="auto" w:fill="FFFFFF"/>
        <w:rPr>
          <w:color w:val="222222"/>
          <w:lang w:val="sr-Latn-RS"/>
        </w:rPr>
      </w:pPr>
    </w:p>
    <w:p w:rsidR="008A229C" w:rsidRPr="00E74FE1" w:rsidRDefault="008A229C" w:rsidP="008A229C">
      <w:pPr>
        <w:ind w:firstLine="360"/>
        <w:jc w:val="both"/>
        <w:rPr>
          <w:b/>
          <w:noProof/>
          <w:u w:val="single"/>
          <w:lang w:val="sr-Latn-CS"/>
        </w:rPr>
      </w:pPr>
      <w:r w:rsidRPr="00FF74CE">
        <w:rPr>
          <w:b/>
          <w:noProof/>
          <w:u w:val="single"/>
        </w:rPr>
        <w:t>НАПОМЕНА</w:t>
      </w:r>
      <w:r w:rsidRPr="00FF74CE">
        <w:rPr>
          <w:b/>
          <w:noProof/>
          <w:u w:val="single"/>
          <w:lang w:val="sr-Latn-CS"/>
        </w:rPr>
        <w:t>:</w:t>
      </w:r>
    </w:p>
    <w:p w:rsidR="008A229C" w:rsidRPr="00E74FE1" w:rsidRDefault="008A229C" w:rsidP="008A229C">
      <w:pPr>
        <w:ind w:firstLine="360"/>
        <w:jc w:val="both"/>
        <w:rPr>
          <w:b/>
          <w:noProof/>
          <w:u w:val="single"/>
          <w:lang w:val="sr-Latn-CS"/>
        </w:rPr>
      </w:pPr>
    </w:p>
    <w:p w:rsidR="008A229C" w:rsidRDefault="008A229C" w:rsidP="008A229C">
      <w:pPr>
        <w:ind w:firstLine="360"/>
        <w:jc w:val="both"/>
        <w:rPr>
          <w:noProof/>
          <w:lang w:val="sr-Latn-CS"/>
        </w:rPr>
      </w:pPr>
      <w:r w:rsidRPr="00FF74CE">
        <w:rPr>
          <w:noProof/>
        </w:rPr>
        <w:t>Потписом</w:t>
      </w:r>
      <w:r>
        <w:rPr>
          <w:noProof/>
          <w:lang w:val="sr-Cyrl-CS"/>
        </w:rPr>
        <w:t xml:space="preserve"> </w:t>
      </w:r>
      <w:r w:rsidRPr="00FF74CE">
        <w:rPr>
          <w:noProof/>
        </w:rPr>
        <w:t>и</w:t>
      </w:r>
      <w:r>
        <w:rPr>
          <w:noProof/>
          <w:lang w:val="sr-Cyrl-CS"/>
        </w:rPr>
        <w:t xml:space="preserve"> </w:t>
      </w:r>
      <w:r w:rsidRPr="00FF74CE">
        <w:rPr>
          <w:noProof/>
        </w:rPr>
        <w:t>печатом</w:t>
      </w:r>
      <w:r>
        <w:rPr>
          <w:noProof/>
          <w:lang w:val="sr-Cyrl-CS"/>
        </w:rPr>
        <w:t xml:space="preserve"> </w:t>
      </w:r>
      <w:r w:rsidRPr="00FF74CE">
        <w:rPr>
          <w:noProof/>
        </w:rPr>
        <w:t>понуђач</w:t>
      </w:r>
      <w:r>
        <w:rPr>
          <w:noProof/>
          <w:lang w:val="sr-Cyrl-CS"/>
        </w:rPr>
        <w:t xml:space="preserve"> </w:t>
      </w:r>
      <w:r w:rsidRPr="00FF74CE">
        <w:rPr>
          <w:noProof/>
        </w:rPr>
        <w:t>потврћује</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доставити</w:t>
      </w:r>
      <w:r>
        <w:rPr>
          <w:noProof/>
          <w:lang w:val="sr-Cyrl-CS"/>
        </w:rPr>
        <w:t xml:space="preserve"> </w:t>
      </w:r>
      <w:r w:rsidRPr="00FF74CE">
        <w:rPr>
          <w:noProof/>
        </w:rPr>
        <w:t>материјал</w:t>
      </w:r>
      <w:r>
        <w:rPr>
          <w:noProof/>
          <w:lang w:val="sr-Cyrl-CS"/>
        </w:rPr>
        <w:t xml:space="preserve"> </w:t>
      </w:r>
      <w:r w:rsidRPr="00FF74CE">
        <w:rPr>
          <w:noProof/>
        </w:rPr>
        <w:t>и</w:t>
      </w:r>
      <w:r>
        <w:rPr>
          <w:noProof/>
          <w:lang w:val="sr-Cyrl-CS"/>
        </w:rPr>
        <w:t xml:space="preserve"> </w:t>
      </w:r>
      <w:r w:rsidRPr="00FF74CE">
        <w:rPr>
          <w:noProof/>
        </w:rPr>
        <w:t>опрему</w:t>
      </w:r>
      <w:r>
        <w:rPr>
          <w:noProof/>
          <w:lang w:val="sr-Cyrl-CS"/>
        </w:rPr>
        <w:t xml:space="preserve"> </w:t>
      </w:r>
      <w:r w:rsidRPr="00FF74CE">
        <w:rPr>
          <w:noProof/>
        </w:rPr>
        <w:t>са</w:t>
      </w:r>
      <w:r>
        <w:rPr>
          <w:noProof/>
          <w:lang w:val="sr-Cyrl-CS"/>
        </w:rPr>
        <w:t xml:space="preserve"> </w:t>
      </w:r>
      <w:r w:rsidRPr="00FF74CE">
        <w:rPr>
          <w:noProof/>
        </w:rPr>
        <w:t>траженим</w:t>
      </w:r>
      <w:r>
        <w:rPr>
          <w:noProof/>
          <w:lang w:val="sr-Cyrl-CS"/>
        </w:rPr>
        <w:t xml:space="preserve"> </w:t>
      </w:r>
      <w:r w:rsidRPr="00FF74CE">
        <w:rPr>
          <w:noProof/>
        </w:rPr>
        <w:t>карактеристикама</w:t>
      </w:r>
      <w:r>
        <w:rPr>
          <w:noProof/>
          <w:lang w:val="sr-Cyrl-CS"/>
        </w:rPr>
        <w:t xml:space="preserve"> </w:t>
      </w:r>
      <w:r w:rsidRPr="00FF74CE">
        <w:rPr>
          <w:noProof/>
        </w:rPr>
        <w:t>из</w:t>
      </w:r>
      <w:r>
        <w:rPr>
          <w:noProof/>
          <w:lang w:val="sr-Cyrl-CS"/>
        </w:rPr>
        <w:t xml:space="preserve"> </w:t>
      </w:r>
      <w:r w:rsidRPr="00FF74CE">
        <w:rPr>
          <w:noProof/>
        </w:rPr>
        <w:t>ове</w:t>
      </w:r>
      <w:r>
        <w:rPr>
          <w:noProof/>
          <w:lang w:val="sr-Cyrl-CS"/>
        </w:rPr>
        <w:t xml:space="preserve"> </w:t>
      </w:r>
      <w:r w:rsidRPr="00FF74CE">
        <w:rPr>
          <w:noProof/>
        </w:rPr>
        <w:t>конкурсне</w:t>
      </w:r>
      <w:r>
        <w:rPr>
          <w:noProof/>
          <w:lang w:val="sr-Cyrl-CS"/>
        </w:rPr>
        <w:t xml:space="preserve"> </w:t>
      </w:r>
      <w:r w:rsidRPr="00FF74CE">
        <w:rPr>
          <w:noProof/>
        </w:rPr>
        <w:t>документације</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ће</w:t>
      </w:r>
      <w:r>
        <w:rPr>
          <w:noProof/>
          <w:lang w:val="sr-Cyrl-CS"/>
        </w:rPr>
        <w:t xml:space="preserve"> </w:t>
      </w:r>
      <w:r w:rsidRPr="00FF74CE">
        <w:rPr>
          <w:noProof/>
        </w:rPr>
        <w:t>испунити</w:t>
      </w:r>
      <w:r>
        <w:rPr>
          <w:noProof/>
          <w:lang w:val="sr-Cyrl-CS"/>
        </w:rPr>
        <w:t xml:space="preserve"> </w:t>
      </w:r>
      <w:r w:rsidRPr="00FF74CE">
        <w:rPr>
          <w:noProof/>
        </w:rPr>
        <w:t>наведене</w:t>
      </w:r>
      <w:r>
        <w:rPr>
          <w:noProof/>
          <w:lang w:val="sr-Cyrl-CS"/>
        </w:rPr>
        <w:t xml:space="preserve"> </w:t>
      </w:r>
      <w:r w:rsidRPr="00FF74CE">
        <w:rPr>
          <w:noProof/>
        </w:rPr>
        <w:t>обавезе</w:t>
      </w:r>
      <w:r>
        <w:rPr>
          <w:noProof/>
          <w:lang w:val="sr-Cyrl-CS"/>
        </w:rPr>
        <w:t xml:space="preserve"> </w:t>
      </w:r>
      <w:r w:rsidRPr="00FF74CE">
        <w:rPr>
          <w:noProof/>
        </w:rPr>
        <w:t>према</w:t>
      </w:r>
      <w:r>
        <w:rPr>
          <w:noProof/>
          <w:lang w:val="sr-Cyrl-CS"/>
        </w:rPr>
        <w:t xml:space="preserve"> </w:t>
      </w:r>
      <w:r w:rsidRPr="00FF74CE">
        <w:rPr>
          <w:noProof/>
        </w:rPr>
        <w:t>наручиоцу</w:t>
      </w:r>
      <w:r>
        <w:rPr>
          <w:noProof/>
          <w:lang w:val="sr-Latn-CS"/>
        </w:rPr>
        <w:t>.</w:t>
      </w:r>
    </w:p>
    <w:p w:rsidR="008A229C" w:rsidRDefault="002B462A" w:rsidP="002B462A">
      <w:pPr>
        <w:jc w:val="both"/>
        <w:rPr>
          <w:noProof/>
          <w:lang w:val="sr-Latn-CS"/>
        </w:rPr>
      </w:pPr>
      <w:r>
        <w:rPr>
          <w:noProof/>
          <w:lang w:val="sr-Latn-CS"/>
        </w:rPr>
        <w:t xml:space="preserve">      </w:t>
      </w:r>
      <w:r w:rsidRPr="00927F38">
        <w:rPr>
          <w:noProof/>
        </w:rPr>
        <w:t>Наручилац захтева да понуђачи уз понуду обавезно доставе оргинал каталог понуђене медицинске опреме са свим техничким карактерис</w:t>
      </w:r>
      <w:r>
        <w:rPr>
          <w:noProof/>
        </w:rPr>
        <w:t xml:space="preserve">тикама </w:t>
      </w:r>
      <w:r>
        <w:rPr>
          <w:noProof/>
          <w:lang w:val="sr-Cyrl-CS"/>
        </w:rPr>
        <w:t xml:space="preserve">и </w:t>
      </w:r>
      <w:r>
        <w:rPr>
          <w:noProof/>
        </w:rPr>
        <w:t>преводом на српски језик.</w:t>
      </w:r>
    </w:p>
    <w:p w:rsidR="002B462A" w:rsidRDefault="002B462A" w:rsidP="00276226">
      <w:pPr>
        <w:jc w:val="both"/>
        <w:rPr>
          <w:noProof/>
          <w:lang w:val="sr-Latn-CS"/>
        </w:rPr>
      </w:pPr>
    </w:p>
    <w:p w:rsidR="002B462A" w:rsidRPr="00734CAE" w:rsidRDefault="002B462A" w:rsidP="008A229C">
      <w:pPr>
        <w:ind w:firstLine="360"/>
        <w:jc w:val="both"/>
        <w:rPr>
          <w:noProof/>
          <w:lang w:val="sr-Latn-CS"/>
        </w:rPr>
      </w:pPr>
    </w:p>
    <w:p w:rsidR="008A229C" w:rsidRPr="00FF74CE" w:rsidRDefault="008A229C" w:rsidP="008A229C">
      <w:pPr>
        <w:jc w:val="center"/>
        <w:rPr>
          <w:bCs/>
          <w:iCs/>
          <w:lang w:val="sr-Latn-CS"/>
        </w:rPr>
      </w:pPr>
      <w:r w:rsidRPr="00FF74CE">
        <w:rPr>
          <w:bCs/>
          <w:iCs/>
          <w:lang w:val="sr-Latn-CS"/>
        </w:rPr>
        <w:t>M.</w:t>
      </w:r>
      <w:r w:rsidRPr="00FF74CE">
        <w:rPr>
          <w:bCs/>
          <w:iCs/>
        </w:rPr>
        <w:t>П</w:t>
      </w:r>
      <w:r w:rsidRPr="00FF74CE">
        <w:rPr>
          <w:bCs/>
          <w:iCs/>
          <w:lang w:val="sr-Latn-CS"/>
        </w:rPr>
        <w:t>.</w:t>
      </w:r>
    </w:p>
    <w:p w:rsidR="008A229C" w:rsidRDefault="008A229C" w:rsidP="008A229C">
      <w:pPr>
        <w:ind w:left="5040" w:firstLine="720"/>
        <w:jc w:val="center"/>
        <w:rPr>
          <w:bCs/>
          <w:iCs/>
          <w:lang w:val="sr-Latn-CS"/>
        </w:rPr>
      </w:pPr>
    </w:p>
    <w:p w:rsidR="002B462A" w:rsidRDefault="002B462A" w:rsidP="008A229C">
      <w:pPr>
        <w:ind w:left="5040" w:firstLine="720"/>
        <w:jc w:val="center"/>
        <w:rPr>
          <w:bCs/>
          <w:iCs/>
          <w:lang w:val="sr-Latn-CS"/>
        </w:rPr>
      </w:pPr>
    </w:p>
    <w:p w:rsidR="008A229C" w:rsidRPr="00FF74CE" w:rsidRDefault="00C82A18" w:rsidP="00276226">
      <w:pPr>
        <w:ind w:left="5040" w:firstLine="720"/>
        <w:rPr>
          <w:bCs/>
          <w:iCs/>
          <w:lang w:val="sr-Latn-CS"/>
        </w:rPr>
      </w:pPr>
      <w:r>
        <w:rPr>
          <w:bCs/>
          <w:iCs/>
          <w:lang w:val="sr-Cyrl-CS"/>
        </w:rPr>
        <w:t xml:space="preserve">       </w:t>
      </w:r>
      <w:r w:rsidR="008A229C">
        <w:rPr>
          <w:bCs/>
          <w:iCs/>
          <w:lang w:val="sr-Latn-CS"/>
        </w:rPr>
        <w:t>__</w:t>
      </w:r>
      <w:r w:rsidR="008A229C" w:rsidRPr="00FF74CE">
        <w:rPr>
          <w:bCs/>
          <w:iCs/>
          <w:lang w:val="sr-Latn-CS"/>
        </w:rPr>
        <w:t>_____________________</w:t>
      </w:r>
    </w:p>
    <w:p w:rsidR="008A229C" w:rsidRPr="00FF74CE" w:rsidRDefault="008A229C" w:rsidP="008A229C">
      <w:pPr>
        <w:rPr>
          <w:bCs/>
          <w:iCs/>
          <w:lang w:val="sr-Latn-CS"/>
        </w:rPr>
      </w:pPr>
      <w:r w:rsidRPr="00FF74CE">
        <w:rPr>
          <w:bCs/>
          <w:iCs/>
        </w:rPr>
        <w:t>Место</w:t>
      </w:r>
      <w:r w:rsidRPr="00FF74CE">
        <w:rPr>
          <w:bCs/>
          <w:iCs/>
          <w:lang w:val="sr-Latn-CS"/>
        </w:rPr>
        <w:t xml:space="preserve">:                               </w:t>
      </w:r>
      <w:r>
        <w:rPr>
          <w:bCs/>
          <w:iCs/>
          <w:lang w:val="sr-Latn-CS"/>
        </w:rPr>
        <w:t xml:space="preserve">   </w:t>
      </w:r>
      <w:r w:rsidRPr="00FF74CE">
        <w:rPr>
          <w:bCs/>
          <w:iCs/>
          <w:lang w:val="sr-Latn-CS"/>
        </w:rPr>
        <w:t xml:space="preserve">                                             </w:t>
      </w:r>
      <w:r>
        <w:rPr>
          <w:bCs/>
          <w:iCs/>
          <w:lang w:val="sr-Latn-CS"/>
        </w:rPr>
        <w:t xml:space="preserve">      </w:t>
      </w:r>
      <w:r w:rsidRPr="00FF74CE">
        <w:rPr>
          <w:bCs/>
          <w:iCs/>
          <w:lang w:val="sr-Latn-CS"/>
        </w:rPr>
        <w:t xml:space="preserve">     (</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sidRPr="00FF74CE">
        <w:rPr>
          <w:bCs/>
          <w:iCs/>
          <w:lang w:val="sr-Latn-CS"/>
        </w:rPr>
        <w:t>)</w:t>
      </w:r>
    </w:p>
    <w:p w:rsidR="00E43FAE" w:rsidRPr="00F32225" w:rsidRDefault="00F32225" w:rsidP="00C06FA6">
      <w:pPr>
        <w:rPr>
          <w:bCs/>
          <w:iCs/>
          <w:lang w:val="sr-Cyrl-RS"/>
        </w:rPr>
      </w:pPr>
      <w:r>
        <w:rPr>
          <w:bCs/>
          <w:iCs/>
        </w:rPr>
        <w:t>Дату</w:t>
      </w:r>
      <w:r>
        <w:rPr>
          <w:bCs/>
          <w:iCs/>
          <w:lang w:val="sr-Cyrl-RS"/>
        </w:rPr>
        <w:t>м</w:t>
      </w:r>
    </w:p>
    <w:p w:rsidR="0049636D" w:rsidRDefault="0049636D" w:rsidP="00E43FAE">
      <w:pPr>
        <w:rPr>
          <w:noProof/>
          <w:lang w:val="sr-Cyrl-CS"/>
        </w:rPr>
      </w:pPr>
    </w:p>
    <w:p w:rsidR="00C82A18" w:rsidRPr="006B6C4D" w:rsidRDefault="00C82A18" w:rsidP="00E43FAE">
      <w:pPr>
        <w:rPr>
          <w:noProof/>
          <w:lang w:val="sr-Cyrl-RS"/>
        </w:rPr>
      </w:pPr>
    </w:p>
    <w:p w:rsidR="000247E8" w:rsidRPr="00BF712F" w:rsidRDefault="000247E8" w:rsidP="00E43FAE">
      <w:pPr>
        <w:rPr>
          <w:noProof/>
          <w:lang w:val="sr-Latn-RS"/>
        </w:rPr>
      </w:pPr>
    </w:p>
    <w:p w:rsidR="00127AFC" w:rsidRPr="00AD0C56" w:rsidRDefault="002D5B2C" w:rsidP="007E74A9">
      <w:pPr>
        <w:pStyle w:val="Heading2"/>
        <w:numPr>
          <w:ilvl w:val="0"/>
          <w:numId w:val="5"/>
        </w:numPr>
        <w:rPr>
          <w:noProof/>
        </w:rPr>
      </w:pPr>
      <w:bookmarkStart w:id="32" w:name="_Toc364158545"/>
      <w:bookmarkStart w:id="33" w:name="_Toc384039104"/>
      <w:bookmarkStart w:id="34" w:name="_Toc384124288"/>
      <w:bookmarkStart w:id="35" w:name="_Toc385245494"/>
      <w:bookmarkStart w:id="36" w:name="_Toc390068121"/>
      <w:bookmarkStart w:id="37" w:name="_Toc39950272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2"/>
      <w:bookmarkEnd w:id="33"/>
      <w:bookmarkEnd w:id="34"/>
      <w:bookmarkEnd w:id="35"/>
      <w:bookmarkEnd w:id="36"/>
      <w:bookmarkEnd w:id="37"/>
    </w:p>
    <w:p w:rsidR="006B3C53" w:rsidRPr="00DA286C" w:rsidRDefault="002D5B2C" w:rsidP="00564722">
      <w:pPr>
        <w:spacing w:before="100" w:beforeAutospacing="1" w:line="210" w:lineRule="atLeast"/>
        <w:ind w:firstLine="360"/>
        <w:jc w:val="both"/>
        <w:rPr>
          <w:noProof/>
          <w:lang w:val="sr-Latn-CS"/>
        </w:rPr>
      </w:pPr>
      <w:r w:rsidRPr="002D5B2C">
        <w:rPr>
          <w:noProof/>
        </w:rPr>
        <w:t>Испуњеност</w:t>
      </w:r>
      <w:r w:rsidRPr="00DA286C">
        <w:rPr>
          <w:noProof/>
          <w:lang w:val="sr-Latn-CS"/>
        </w:rPr>
        <w:t xml:space="preserve"> </w:t>
      </w:r>
      <w:r w:rsidRPr="002D5B2C">
        <w:rPr>
          <w:noProof/>
        </w:rPr>
        <w:t>обавезних</w:t>
      </w:r>
      <w:r w:rsidRPr="00DA286C">
        <w:rPr>
          <w:noProof/>
          <w:lang w:val="sr-Latn-CS"/>
        </w:rPr>
        <w:t xml:space="preserve"> </w:t>
      </w:r>
      <w:r w:rsidRPr="002D5B2C">
        <w:rPr>
          <w:noProof/>
        </w:rPr>
        <w:t>услова</w:t>
      </w:r>
      <w:r w:rsidRPr="00DA286C">
        <w:rPr>
          <w:noProof/>
          <w:lang w:val="sr-Latn-CS"/>
        </w:rPr>
        <w:t xml:space="preserve"> </w:t>
      </w:r>
      <w:r w:rsidRPr="002D5B2C">
        <w:rPr>
          <w:noProof/>
        </w:rPr>
        <w:t>за</w:t>
      </w:r>
      <w:r w:rsidRPr="00DA286C">
        <w:rPr>
          <w:noProof/>
          <w:lang w:val="sr-Latn-CS"/>
        </w:rPr>
        <w:t xml:space="preserve"> </w:t>
      </w:r>
      <w:r w:rsidRPr="002D5B2C">
        <w:rPr>
          <w:noProof/>
        </w:rPr>
        <w:t>учешће</w:t>
      </w:r>
      <w:r w:rsidRPr="00DA286C">
        <w:rPr>
          <w:noProof/>
          <w:lang w:val="sr-Latn-CS"/>
        </w:rPr>
        <w:t xml:space="preserve"> </w:t>
      </w:r>
      <w:r w:rsidRPr="002D5B2C">
        <w:rPr>
          <w:noProof/>
        </w:rPr>
        <w:t>у</w:t>
      </w:r>
      <w:r w:rsidRPr="00DA286C">
        <w:rPr>
          <w:noProof/>
          <w:lang w:val="sr-Latn-CS"/>
        </w:rPr>
        <w:t xml:space="preserve"> </w:t>
      </w:r>
      <w:r w:rsidRPr="002D5B2C">
        <w:rPr>
          <w:noProof/>
        </w:rPr>
        <w:t>поступку</w:t>
      </w:r>
      <w:r w:rsidRPr="00DA286C">
        <w:rPr>
          <w:noProof/>
          <w:lang w:val="sr-Latn-CS"/>
        </w:rPr>
        <w:t xml:space="preserve"> </w:t>
      </w:r>
      <w:r w:rsidRPr="002D5B2C">
        <w:rPr>
          <w:noProof/>
        </w:rPr>
        <w:t>јавне</w:t>
      </w:r>
      <w:r w:rsidRPr="00DA286C">
        <w:rPr>
          <w:noProof/>
          <w:lang w:val="sr-Latn-CS"/>
        </w:rPr>
        <w:t xml:space="preserve"> </w:t>
      </w:r>
      <w:r w:rsidRPr="002D5B2C">
        <w:rPr>
          <w:noProof/>
        </w:rPr>
        <w:t>набавке</w:t>
      </w:r>
      <w:r w:rsidRPr="00DA286C">
        <w:rPr>
          <w:noProof/>
          <w:lang w:val="sr-Latn-CS"/>
        </w:rPr>
        <w:t xml:space="preserve">, </w:t>
      </w:r>
      <w:r w:rsidRPr="002D5B2C">
        <w:rPr>
          <w:noProof/>
        </w:rPr>
        <w:t>правно</w:t>
      </w:r>
      <w:r w:rsidRPr="00DA286C">
        <w:rPr>
          <w:noProof/>
          <w:lang w:val="sr-Latn-CS"/>
        </w:rPr>
        <w:t xml:space="preserve"> </w:t>
      </w:r>
      <w:r w:rsidRPr="002D5B2C">
        <w:rPr>
          <w:noProof/>
        </w:rPr>
        <w:t>лице</w:t>
      </w:r>
      <w:r w:rsidR="00F41267" w:rsidRPr="00DA286C">
        <w:rPr>
          <w:noProof/>
          <w:lang w:val="sr-Latn-CS"/>
        </w:rPr>
        <w:t xml:space="preserve">, </w:t>
      </w:r>
      <w:r w:rsidR="00F41267">
        <w:rPr>
          <w:noProof/>
        </w:rPr>
        <w:t>физичко</w:t>
      </w:r>
      <w:r w:rsidR="00F41267" w:rsidRPr="00DA286C">
        <w:rPr>
          <w:noProof/>
          <w:lang w:val="sr-Latn-CS"/>
        </w:rPr>
        <w:t xml:space="preserve"> </w:t>
      </w:r>
      <w:r w:rsidR="00F41267">
        <w:rPr>
          <w:noProof/>
        </w:rPr>
        <w:t>лице</w:t>
      </w:r>
      <w:r w:rsidR="00F41267" w:rsidRPr="00DA286C">
        <w:rPr>
          <w:noProof/>
          <w:lang w:val="sr-Latn-CS"/>
        </w:rPr>
        <w:t xml:space="preserve"> </w:t>
      </w:r>
      <w:r w:rsidR="00F41267">
        <w:rPr>
          <w:noProof/>
        </w:rPr>
        <w:t>и</w:t>
      </w:r>
      <w:r w:rsidR="00F41267" w:rsidRPr="00DA286C">
        <w:rPr>
          <w:noProof/>
          <w:lang w:val="sr-Latn-CS"/>
        </w:rPr>
        <w:t xml:space="preserve"> </w:t>
      </w:r>
      <w:r w:rsidR="00F41267">
        <w:rPr>
          <w:noProof/>
        </w:rPr>
        <w:t>предузетник</w:t>
      </w:r>
      <w:r w:rsidR="0042500F" w:rsidRPr="00DA286C">
        <w:rPr>
          <w:noProof/>
          <w:lang w:val="sr-Latn-CS"/>
        </w:rPr>
        <w:t xml:space="preserve"> </w:t>
      </w:r>
      <w:r w:rsidR="0042500F">
        <w:rPr>
          <w:noProof/>
        </w:rPr>
        <w:t>као</w:t>
      </w:r>
      <w:r w:rsidR="0042500F" w:rsidRPr="00DA286C">
        <w:rPr>
          <w:noProof/>
          <w:lang w:val="sr-Latn-CS"/>
        </w:rPr>
        <w:t xml:space="preserve"> </w:t>
      </w:r>
      <w:r w:rsidR="0042500F">
        <w:rPr>
          <w:noProof/>
        </w:rPr>
        <w:t>понуђач</w:t>
      </w:r>
      <w:r w:rsidRPr="00DA286C">
        <w:rPr>
          <w:noProof/>
          <w:lang w:val="sr-Latn-CS"/>
        </w:rPr>
        <w:t xml:space="preserve">, </w:t>
      </w:r>
      <w:r w:rsidRPr="002D5B2C">
        <w:rPr>
          <w:noProof/>
        </w:rPr>
        <w:t>доказује</w:t>
      </w:r>
      <w:r w:rsidRPr="00DA286C">
        <w:rPr>
          <w:noProof/>
          <w:lang w:val="sr-Latn-CS"/>
        </w:rPr>
        <w:t xml:space="preserve"> </w:t>
      </w:r>
      <w:r w:rsidRPr="002D5B2C">
        <w:rPr>
          <w:noProof/>
        </w:rPr>
        <w:t>достављањем</w:t>
      </w:r>
      <w:r w:rsidRPr="00DA286C">
        <w:rPr>
          <w:noProof/>
          <w:lang w:val="sr-Latn-CS"/>
        </w:rPr>
        <w:t xml:space="preserve"> </w:t>
      </w:r>
      <w:r w:rsidRPr="002D5B2C">
        <w:rPr>
          <w:noProof/>
        </w:rPr>
        <w:t>следећих</w:t>
      </w:r>
      <w:r w:rsidRPr="00DA286C">
        <w:rPr>
          <w:noProof/>
          <w:lang w:val="sr-Latn-CS"/>
        </w:rPr>
        <w:t xml:space="preserve"> </w:t>
      </w:r>
      <w:r w:rsidRPr="002D5B2C">
        <w:rPr>
          <w:noProof/>
        </w:rPr>
        <w:t>доказа</w:t>
      </w:r>
      <w:r w:rsidRPr="00DA286C">
        <w:rPr>
          <w:noProof/>
          <w:lang w:val="sr-Latn-CS"/>
        </w:rPr>
        <w:t>:</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D4E43" w:rsidRPr="00EF6B5E" w:rsidTr="00A67E28">
        <w:trPr>
          <w:trHeight w:val="848"/>
        </w:trPr>
        <w:tc>
          <w:tcPr>
            <w:tcW w:w="801" w:type="dxa"/>
            <w:vAlign w:val="center"/>
          </w:tcPr>
          <w:p w:rsidR="002D4E43" w:rsidRPr="00FF74CE" w:rsidRDefault="002D4E43" w:rsidP="00A67E28">
            <w:pPr>
              <w:jc w:val="center"/>
              <w:rPr>
                <w:noProof/>
              </w:rPr>
            </w:pPr>
            <w:r>
              <w:rPr>
                <w:noProof/>
              </w:rPr>
              <w:t>6.</w:t>
            </w:r>
          </w:p>
        </w:tc>
        <w:tc>
          <w:tcPr>
            <w:tcW w:w="2939" w:type="dxa"/>
            <w:gridSpan w:val="2"/>
          </w:tcPr>
          <w:p w:rsidR="002D4E43" w:rsidRPr="00716C00" w:rsidRDefault="002D4E43" w:rsidP="00EE58A9">
            <w:pPr>
              <w:jc w:val="both"/>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2D4E43" w:rsidRPr="00716C00" w:rsidRDefault="002D4E43" w:rsidP="00EE58A9">
            <w:pPr>
              <w:jc w:val="both"/>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2D4E43" w:rsidRPr="00FF74CE" w:rsidRDefault="002D4E43" w:rsidP="00EE58A9">
            <w:pPr>
              <w:jc w:val="both"/>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bl>
    <w:p w:rsidR="005A5FAE" w:rsidRPr="00F60206" w:rsidRDefault="005A5FAE" w:rsidP="002D5B2C">
      <w:pPr>
        <w:rPr>
          <w:noProof/>
          <w:lang w:val="sr-Cyrl-CS"/>
        </w:rPr>
      </w:pPr>
    </w:p>
    <w:p w:rsidR="002D5B2C" w:rsidRPr="00DA286C" w:rsidRDefault="00893336" w:rsidP="00B84C11">
      <w:pPr>
        <w:pStyle w:val="ListParagraph"/>
        <w:numPr>
          <w:ilvl w:val="0"/>
          <w:numId w:val="1"/>
        </w:numPr>
        <w:jc w:val="both"/>
        <w:rPr>
          <w:noProof/>
          <w:lang w:val="sr-Cyrl-CS"/>
        </w:rPr>
      </w:pPr>
      <w:r w:rsidRPr="00DA286C">
        <w:rPr>
          <w:noProof/>
          <w:lang w:val="sr-Cyrl-CS"/>
        </w:rPr>
        <w:t xml:space="preserve">Докази из тачака 2. и </w:t>
      </w:r>
      <w:r w:rsidR="002D5B2C" w:rsidRPr="00DA286C">
        <w:rPr>
          <w:noProof/>
          <w:lang w:val="sr-Cyrl-CS"/>
        </w:rPr>
        <w:t>4. не мо</w:t>
      </w:r>
      <w:r w:rsidR="007C298F" w:rsidRPr="00DA286C">
        <w:rPr>
          <w:noProof/>
          <w:lang w:val="sr-Cyrl-CS"/>
        </w:rPr>
        <w:t>гу</w:t>
      </w:r>
      <w:r w:rsidR="002D5B2C" w:rsidRPr="00DA286C">
        <w:rPr>
          <w:noProof/>
          <w:lang w:val="sr-Cyrl-CS"/>
        </w:rPr>
        <w:t xml:space="preserve"> бити старији од два месеца пре отварања понуда.</w:t>
      </w:r>
    </w:p>
    <w:p w:rsidR="002D5B2C" w:rsidRPr="00DA286C" w:rsidRDefault="002D5B2C" w:rsidP="00B84C11">
      <w:pPr>
        <w:pStyle w:val="ListParagraph"/>
        <w:numPr>
          <w:ilvl w:val="0"/>
          <w:numId w:val="1"/>
        </w:numPr>
        <w:jc w:val="both"/>
        <w:rPr>
          <w:noProof/>
          <w:lang w:val="sr-Cyrl-CS"/>
        </w:rPr>
      </w:pPr>
      <w:r w:rsidRPr="00DA286C">
        <w:rPr>
          <w:noProof/>
          <w:lang w:val="sr-Cyrl-CS"/>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DA286C">
        <w:rPr>
          <w:b/>
          <w:bCs/>
          <w:iCs/>
          <w:u w:val="single"/>
          <w:lang w:val="sr-Cyrl-CS"/>
        </w:rPr>
        <w:t>Уколико п</w:t>
      </w:r>
      <w:r w:rsidRPr="00A37566">
        <w:rPr>
          <w:b/>
          <w:bCs/>
          <w:iCs/>
          <w:u w:val="single"/>
          <w:lang w:val="sr-Cyrl-CS"/>
        </w:rPr>
        <w:t>онуду</w:t>
      </w:r>
      <w:r w:rsidRPr="00DA286C">
        <w:rPr>
          <w:b/>
          <w:bCs/>
          <w:iCs/>
          <w:u w:val="single"/>
          <w:lang w:val="sr-Cyrl-CS"/>
        </w:rPr>
        <w:t xml:space="preserve"> подноси </w:t>
      </w:r>
      <w:r w:rsidRPr="00A37566">
        <w:rPr>
          <w:b/>
          <w:bCs/>
          <w:iCs/>
          <w:u w:val="single"/>
          <w:lang w:val="sr-Cyrl-CS"/>
        </w:rPr>
        <w:t>група понуђача</w:t>
      </w:r>
      <w:r w:rsidRPr="00DA286C">
        <w:rPr>
          <w:bCs/>
          <w:iCs/>
          <w:lang w:val="sr-Cyrl-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DA286C" w:rsidRDefault="00937994" w:rsidP="00937994">
      <w:pPr>
        <w:pStyle w:val="ListParagraph"/>
        <w:ind w:left="405"/>
        <w:jc w:val="both"/>
        <w:rPr>
          <w:bCs/>
          <w:iCs/>
          <w:lang w:val="sr-Cyrl-CS"/>
        </w:rPr>
      </w:pPr>
    </w:p>
    <w:p w:rsidR="00937994" w:rsidRPr="007656A4" w:rsidRDefault="00937994" w:rsidP="00B84C11">
      <w:pPr>
        <w:pStyle w:val="ListParagraph"/>
        <w:numPr>
          <w:ilvl w:val="0"/>
          <w:numId w:val="1"/>
        </w:numPr>
        <w:jc w:val="both"/>
        <w:rPr>
          <w:bCs/>
          <w:iCs/>
          <w:lang w:val="sr-Cyrl-CS"/>
        </w:rPr>
      </w:pPr>
      <w:r w:rsidRPr="00A37566">
        <w:rPr>
          <w:b/>
          <w:bCs/>
          <w:iCs/>
          <w:u w:val="single"/>
          <w:lang w:val="sr-Cyrl-CS"/>
        </w:rPr>
        <w:t>У</w:t>
      </w:r>
      <w:r w:rsidRPr="00DA286C">
        <w:rPr>
          <w:b/>
          <w:bCs/>
          <w:iCs/>
          <w:u w:val="single"/>
          <w:lang w:val="sr-Cyrl-CS"/>
        </w:rPr>
        <w:t>колико понуђач подноси понуду са подизвођачем</w:t>
      </w:r>
      <w:r w:rsidRPr="00DA286C">
        <w:rPr>
          <w:bCs/>
          <w:iCs/>
          <w:lang w:val="sr-Cyrl-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7656A4" w:rsidRPr="00DA286C" w:rsidRDefault="007656A4" w:rsidP="007656A4">
      <w:pPr>
        <w:pStyle w:val="ListParagraph"/>
        <w:ind w:left="405"/>
        <w:jc w:val="both"/>
        <w:rPr>
          <w:bCs/>
          <w:iCs/>
          <w:lang w:val="sr-Cyrl-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A286C">
        <w:rPr>
          <w:bCs/>
          <w:lang w:val="sr-Cyrl-CS"/>
        </w:rPr>
        <w:t>т</w:t>
      </w:r>
      <w:r w:rsidRPr="00A37566">
        <w:rPr>
          <w:bCs/>
          <w:lang w:val="sr-Cyrl-CS"/>
        </w:rPr>
        <w:t>љиву.</w:t>
      </w:r>
    </w:p>
    <w:p w:rsidR="00973634" w:rsidRPr="00DA286C" w:rsidRDefault="00973634" w:rsidP="00973634">
      <w:pPr>
        <w:pStyle w:val="ListParagraph"/>
        <w:numPr>
          <w:ilvl w:val="0"/>
          <w:numId w:val="1"/>
        </w:numPr>
        <w:tabs>
          <w:tab w:val="left" w:pos="680"/>
        </w:tabs>
        <w:jc w:val="both"/>
        <w:rPr>
          <w:lang w:val="sr-Cyrl-CS"/>
        </w:rPr>
      </w:pPr>
      <w:r w:rsidRPr="00DA286C">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A286C" w:rsidRDefault="00937994" w:rsidP="00B84C11">
      <w:pPr>
        <w:pStyle w:val="ListParagraph"/>
        <w:numPr>
          <w:ilvl w:val="0"/>
          <w:numId w:val="1"/>
        </w:numPr>
        <w:tabs>
          <w:tab w:val="left" w:pos="680"/>
        </w:tabs>
        <w:jc w:val="both"/>
        <w:rPr>
          <w:rFonts w:eastAsia="TimesNewRomanPS-BoldMT"/>
          <w:bCs/>
          <w:lang w:val="sr-Cyrl-CS"/>
        </w:rPr>
      </w:pPr>
      <w:r w:rsidRPr="00DA286C">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A286C" w:rsidRDefault="00937994" w:rsidP="00B84C11">
      <w:pPr>
        <w:pStyle w:val="ListParagraph"/>
        <w:numPr>
          <w:ilvl w:val="0"/>
          <w:numId w:val="1"/>
        </w:numPr>
        <w:jc w:val="both"/>
        <w:rPr>
          <w:lang w:val="sr-Cyrl-CS"/>
        </w:rPr>
      </w:pPr>
      <w:r w:rsidRPr="00DA286C">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A286C" w:rsidRDefault="00937994" w:rsidP="00B84C11">
      <w:pPr>
        <w:pStyle w:val="ListParagraph"/>
        <w:numPr>
          <w:ilvl w:val="0"/>
          <w:numId w:val="1"/>
        </w:numPr>
        <w:tabs>
          <w:tab w:val="left" w:pos="680"/>
        </w:tabs>
        <w:jc w:val="both"/>
        <w:rPr>
          <w:lang w:val="sr-Cyrl-CS"/>
        </w:rPr>
      </w:pPr>
      <w:r w:rsidRPr="00DA286C">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A286C" w:rsidRDefault="00937994" w:rsidP="00B84C11">
      <w:pPr>
        <w:pStyle w:val="ListParagraph"/>
        <w:numPr>
          <w:ilvl w:val="0"/>
          <w:numId w:val="1"/>
        </w:numPr>
        <w:tabs>
          <w:tab w:val="left" w:pos="680"/>
        </w:tabs>
        <w:jc w:val="both"/>
        <w:rPr>
          <w:rFonts w:eastAsia="TimesNewRomanPSMT"/>
          <w:b/>
          <w:bCs/>
          <w:color w:val="002060"/>
          <w:lang w:val="sr-Cyrl-CS"/>
        </w:rPr>
      </w:pPr>
      <w:r w:rsidRPr="00DA286C">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86C">
        <w:rPr>
          <w:rFonts w:eastAsia="TimesNewRomanPSMT"/>
          <w:bCs/>
          <w:lang w:val="sr-Cyrl-CS"/>
        </w:rPr>
        <w:t>.</w:t>
      </w:r>
    </w:p>
    <w:p w:rsidR="00937994" w:rsidRPr="00DA286C" w:rsidRDefault="00937994" w:rsidP="00B84C11">
      <w:pPr>
        <w:pStyle w:val="ListParagraph"/>
        <w:numPr>
          <w:ilvl w:val="0"/>
          <w:numId w:val="1"/>
        </w:numPr>
        <w:tabs>
          <w:tab w:val="left" w:pos="680"/>
        </w:tabs>
        <w:jc w:val="both"/>
        <w:rPr>
          <w:rFonts w:eastAsia="TimesNewRomanPSMT"/>
          <w:bCs/>
          <w:lang w:val="sr-Cyrl-CS"/>
        </w:rPr>
      </w:pPr>
      <w:r w:rsidRPr="00DA286C">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A286C" w:rsidRDefault="00B60424">
      <w:pPr>
        <w:rPr>
          <w:b/>
          <w:noProof/>
          <w:lang w:val="sr-Cyrl-CS"/>
        </w:rPr>
      </w:pPr>
      <w:r w:rsidRPr="00DA286C">
        <w:rPr>
          <w:b/>
          <w:noProof/>
          <w:lang w:val="sr-Cyrl-CS"/>
        </w:rPr>
        <w:br w:type="page"/>
      </w:r>
    </w:p>
    <w:p w:rsidR="002D5B2C" w:rsidRPr="00EF6B5E" w:rsidRDefault="002D5B2C" w:rsidP="007E74A9">
      <w:pPr>
        <w:pStyle w:val="Heading2"/>
        <w:numPr>
          <w:ilvl w:val="0"/>
          <w:numId w:val="5"/>
        </w:numPr>
        <w:rPr>
          <w:noProof/>
        </w:rPr>
      </w:pPr>
      <w:bookmarkStart w:id="38" w:name="_Toc364158546"/>
      <w:bookmarkStart w:id="39" w:name="_Toc384039105"/>
      <w:bookmarkStart w:id="40" w:name="_Toc384124289"/>
      <w:bookmarkStart w:id="41" w:name="_Toc385245495"/>
      <w:bookmarkStart w:id="42" w:name="_Toc390068122"/>
      <w:bookmarkStart w:id="43" w:name="_Toc399502730"/>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bookmarkEnd w:id="43"/>
    </w:p>
    <w:p w:rsidR="00937994" w:rsidRPr="00DA286C" w:rsidRDefault="00937994" w:rsidP="00937994">
      <w:pPr>
        <w:ind w:left="540"/>
        <w:jc w:val="both"/>
        <w:rPr>
          <w:noProof/>
          <w:lang w:val="sr-Cyrl-CS"/>
        </w:rPr>
      </w:pPr>
    </w:p>
    <w:p w:rsidR="00A878F3" w:rsidRPr="00DA286C" w:rsidRDefault="00A878F3" w:rsidP="00A878F3">
      <w:pPr>
        <w:jc w:val="both"/>
        <w:rPr>
          <w:b/>
          <w:bCs/>
          <w:i/>
          <w:iCs/>
          <w:lang w:val="sr-Cyrl-CS"/>
        </w:rPr>
      </w:pPr>
      <w:r w:rsidRPr="00DA286C">
        <w:rPr>
          <w:b/>
          <w:bCs/>
          <w:i/>
          <w:iCs/>
          <w:lang w:val="sr-Cyrl-CS"/>
        </w:rPr>
        <w:t>1. ПОДАЦИ О ЈЕЗИКУ НА КОЈЕМ ПОНУДА МОРА ДА БУДЕ САСТАВЉЕНА</w:t>
      </w:r>
    </w:p>
    <w:p w:rsidR="00A878F3" w:rsidRPr="00DA286C" w:rsidRDefault="00A878F3" w:rsidP="00A878F3">
      <w:pPr>
        <w:jc w:val="both"/>
        <w:rPr>
          <w:b/>
          <w:bCs/>
          <w:i/>
          <w:iCs/>
          <w:lang w:val="sr-Cyrl-CS"/>
        </w:rPr>
      </w:pPr>
    </w:p>
    <w:p w:rsidR="00A878F3" w:rsidRPr="00DA286C" w:rsidRDefault="00A878F3" w:rsidP="00A878F3">
      <w:pPr>
        <w:jc w:val="both"/>
        <w:rPr>
          <w:noProof/>
          <w:lang w:val="sr-Cyrl-CS"/>
        </w:rPr>
      </w:pPr>
      <w:r w:rsidRPr="00DA286C">
        <w:rPr>
          <w:noProof/>
          <w:lang w:val="sr-Cyrl-CS"/>
        </w:rPr>
        <w:t>Понуда се саставља на српском језику, ћи</w:t>
      </w:r>
      <w:r w:rsidR="00307D18" w:rsidRPr="00DA286C">
        <w:rPr>
          <w:noProof/>
          <w:lang w:val="sr-Cyrl-CS"/>
        </w:rPr>
        <w:t>риличним или латиничним писмом.</w:t>
      </w:r>
    </w:p>
    <w:p w:rsidR="00A878F3" w:rsidRPr="00DA286C" w:rsidRDefault="00A878F3" w:rsidP="00A878F3">
      <w:pPr>
        <w:jc w:val="both"/>
        <w:rPr>
          <w:lang w:val="sr-Cyrl-CS"/>
        </w:rPr>
      </w:pPr>
    </w:p>
    <w:p w:rsidR="00A878F3" w:rsidRPr="00DA286C" w:rsidRDefault="00A878F3" w:rsidP="00A878F3">
      <w:pPr>
        <w:jc w:val="both"/>
        <w:rPr>
          <w:rFonts w:eastAsia="TimesNewRomanPSMT"/>
          <w:bCs/>
          <w:lang w:val="sr-Cyrl-CS"/>
        </w:rPr>
      </w:pPr>
      <w:r w:rsidRPr="00DA286C">
        <w:rPr>
          <w:b/>
          <w:bCs/>
          <w:i/>
          <w:iCs/>
          <w:lang w:val="sr-Cyrl-CS"/>
        </w:rPr>
        <w:t>2. НАЧИН НА КОЈИ ПОНУДА МОРА ДА БУДЕ САЧИЊЕНА</w:t>
      </w:r>
    </w:p>
    <w:p w:rsidR="00A878F3" w:rsidRPr="00DA286C" w:rsidRDefault="00A878F3" w:rsidP="00A878F3">
      <w:pPr>
        <w:jc w:val="both"/>
        <w:rPr>
          <w:rFonts w:eastAsia="TimesNewRomanPSMT"/>
          <w:bCs/>
          <w:highlight w:val="green"/>
          <w:lang w:val="sr-Cyrl-CS"/>
        </w:rPr>
      </w:pPr>
    </w:p>
    <w:p w:rsidR="0084500F" w:rsidRPr="00DA286C" w:rsidRDefault="0084500F" w:rsidP="00A878F3">
      <w:pPr>
        <w:jc w:val="both"/>
        <w:rPr>
          <w:noProof/>
          <w:lang w:val="sr-Cyrl-CS"/>
        </w:rPr>
      </w:pPr>
      <w:r w:rsidRPr="00DA286C">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A286C" w:rsidRDefault="00A878F3" w:rsidP="00A878F3">
      <w:pPr>
        <w:jc w:val="both"/>
        <w:rPr>
          <w:rFonts w:eastAsia="TimesNewRomanPSMT"/>
          <w:bCs/>
          <w:lang w:val="sr-Cyrl-CS"/>
        </w:rPr>
      </w:pPr>
      <w:r w:rsidRPr="00DA286C">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sidRPr="00DA286C">
        <w:rPr>
          <w:rFonts w:eastAsia="TimesNewRomanPSMT"/>
          <w:bCs/>
          <w:lang w:val="sr-Cyrl-CS"/>
        </w:rPr>
        <w:t>утврдити да се први пут отвара.</w:t>
      </w:r>
    </w:p>
    <w:p w:rsidR="00A878F3" w:rsidRPr="00DA286C" w:rsidRDefault="00A878F3" w:rsidP="00A878F3">
      <w:pPr>
        <w:jc w:val="both"/>
        <w:rPr>
          <w:rFonts w:eastAsia="TimesNewRomanPSMT"/>
          <w:bCs/>
          <w:lang w:val="sr-Cyrl-CS"/>
        </w:rPr>
      </w:pPr>
      <w:r w:rsidRPr="00DA286C">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005131AC" w:rsidRPr="00DA286C">
        <w:rPr>
          <w:rFonts w:eastAsia="TimesNewRomanPSMT"/>
          <w:bCs/>
          <w:lang w:val="sr-Cyrl-CS"/>
        </w:rPr>
        <w:t xml:space="preserve"> понуђача.</w:t>
      </w:r>
    </w:p>
    <w:p w:rsidR="00A878F3" w:rsidRPr="00DA286C" w:rsidRDefault="00A878F3" w:rsidP="00A878F3">
      <w:pPr>
        <w:jc w:val="both"/>
        <w:rPr>
          <w:rFonts w:eastAsia="TimesNewRomanPSMT"/>
          <w:bCs/>
          <w:lang w:val="sr-Cyrl-CS"/>
        </w:rPr>
      </w:pPr>
      <w:r w:rsidRPr="00DA286C">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A286C" w:rsidRDefault="00A37566" w:rsidP="00A878F3">
      <w:pPr>
        <w:autoSpaceDE w:val="0"/>
        <w:autoSpaceDN w:val="0"/>
        <w:adjustRightInd w:val="0"/>
        <w:jc w:val="both"/>
        <w:rPr>
          <w:rFonts w:eastAsia="TimesNewRomanPSMT"/>
          <w:bCs/>
          <w:highlight w:val="green"/>
          <w:lang w:val="sr-Cyrl-CS"/>
        </w:rPr>
      </w:pPr>
    </w:p>
    <w:p w:rsidR="001B4E69" w:rsidRPr="00DA286C" w:rsidRDefault="00A878F3" w:rsidP="00A878F3">
      <w:pPr>
        <w:autoSpaceDE w:val="0"/>
        <w:autoSpaceDN w:val="0"/>
        <w:adjustRightInd w:val="0"/>
        <w:jc w:val="both"/>
        <w:rPr>
          <w:rFonts w:eastAsia="TimesNewRomanPS-BoldMT"/>
          <w:bCs/>
          <w:lang w:val="sr-Cyrl-CS"/>
        </w:rPr>
      </w:pPr>
      <w:r w:rsidRPr="00DA286C">
        <w:rPr>
          <w:rFonts w:eastAsia="TimesNewRomanPSMT"/>
          <w:bCs/>
          <w:lang w:val="sr-Cyrl-CS"/>
        </w:rPr>
        <w:t xml:space="preserve">Понуду доставити </w:t>
      </w:r>
      <w:r w:rsidR="003A5A82" w:rsidRPr="00DA286C">
        <w:rPr>
          <w:rFonts w:eastAsia="TimesNewRomanPSMT"/>
          <w:bCs/>
          <w:lang w:val="sr-Cyrl-CS"/>
        </w:rPr>
        <w:t>непосредно или путем поште</w:t>
      </w:r>
      <w:r w:rsidR="00155EA2" w:rsidRPr="00DA286C">
        <w:rPr>
          <w:rFonts w:eastAsia="TimesNewRomanPSMT"/>
          <w:bCs/>
          <w:lang w:val="sr-Cyrl-CS"/>
        </w:rPr>
        <w:t xml:space="preserve"> </w:t>
      </w:r>
      <w:r w:rsidRPr="00DA286C">
        <w:rPr>
          <w:rFonts w:eastAsia="TimesNewRomanPSMT"/>
          <w:bCs/>
          <w:lang w:val="sr-Cyrl-CS"/>
        </w:rPr>
        <w:t xml:space="preserve">на адресу: </w:t>
      </w:r>
      <w:r w:rsidR="00466DF7" w:rsidRPr="00DA286C">
        <w:rPr>
          <w:b/>
          <w:lang w:val="sr-Cyrl-CS"/>
        </w:rPr>
        <w:t>Клинички центар Војводине,</w:t>
      </w:r>
      <w:r w:rsidR="00466DF7" w:rsidRPr="00DA286C">
        <w:rPr>
          <w:lang w:val="sr-Cyrl-CS"/>
        </w:rPr>
        <w:t xml:space="preserve"> </w:t>
      </w:r>
      <w:r w:rsidR="00184FE2" w:rsidRPr="00DA286C">
        <w:rPr>
          <w:rFonts w:eastAsia="TimesNewRomanPSMT"/>
          <w:b/>
          <w:bCs/>
          <w:lang w:val="sr-Cyrl-CS"/>
        </w:rPr>
        <w:t>21000 Нови Сад, Хајдук Вељкова број 1</w:t>
      </w:r>
      <w:r w:rsidRPr="00DA286C">
        <w:rPr>
          <w:i/>
          <w:iCs/>
          <w:lang w:val="sr-Cyrl-CS"/>
        </w:rPr>
        <w:t xml:space="preserve">, </w:t>
      </w:r>
      <w:r w:rsidR="004F2BAB" w:rsidRPr="00DA286C">
        <w:rPr>
          <w:iCs/>
          <w:lang w:val="sr-Cyrl-CS"/>
        </w:rPr>
        <w:t xml:space="preserve">искључиво </w:t>
      </w:r>
      <w:r w:rsidR="004F2BAB" w:rsidRPr="00DA286C">
        <w:rPr>
          <w:rFonts w:eastAsia="TimesNewRomanPSMT"/>
          <w:bCs/>
          <w:lang w:val="sr-Cyrl-CS"/>
        </w:rPr>
        <w:t xml:space="preserve">преко писарнице Клиничког центра Војводине, </w:t>
      </w:r>
      <w:r w:rsidR="00E71BEB" w:rsidRPr="00DA286C">
        <w:rPr>
          <w:rFonts w:eastAsia="TimesNewRomanPSMT"/>
          <w:bCs/>
          <w:lang w:val="sr-Cyrl-CS"/>
        </w:rPr>
        <w:t xml:space="preserve">са назнаком </w:t>
      </w:r>
      <w:r w:rsidR="002259B4" w:rsidRPr="00DA286C">
        <w:rPr>
          <w:rFonts w:eastAsia="TimesNewRomanPS-BoldMT"/>
          <w:bCs/>
          <w:lang w:val="sr-Cyrl-CS"/>
        </w:rPr>
        <w:t xml:space="preserve">да је реч о понуди, уз обавезно </w:t>
      </w:r>
      <w:r w:rsidR="002259B4" w:rsidRPr="00DA286C">
        <w:rPr>
          <w:rFonts w:eastAsia="TimesNewRomanPS-BoldMT"/>
          <w:b/>
          <w:bCs/>
          <w:lang w:val="sr-Cyrl-CS"/>
        </w:rPr>
        <w:t>навођење предмета набавке и редног броја</w:t>
      </w:r>
      <w:r w:rsidR="002259B4" w:rsidRPr="00DA286C">
        <w:rPr>
          <w:rFonts w:eastAsia="TimesNewRomanPS-BoldMT"/>
          <w:bCs/>
          <w:lang w:val="sr-Cyrl-CS"/>
        </w:rPr>
        <w:t xml:space="preserve"> набавке</w:t>
      </w:r>
      <w:r w:rsidR="006B28FB">
        <w:rPr>
          <w:rFonts w:eastAsia="TimesNewRomanPS-BoldMT"/>
          <w:bCs/>
          <w:lang w:val="sr-Cyrl-CS"/>
        </w:rPr>
        <w:t xml:space="preserve">, </w:t>
      </w:r>
      <w:r w:rsidR="006B28FB" w:rsidRPr="00DA286C">
        <w:rPr>
          <w:rFonts w:eastAsia="TimesNewRomanPS-BoldMT"/>
          <w:b/>
          <w:bCs/>
          <w:lang w:val="sr-Cyrl-CS"/>
        </w:rPr>
        <w:t>као и редног броја и назива партије</w:t>
      </w:r>
      <w:r w:rsidR="00B953EB">
        <w:rPr>
          <w:rFonts w:eastAsia="TimesNewRomanPS-BoldMT"/>
          <w:bCs/>
          <w:lang w:val="sr-Cyrl-CS"/>
        </w:rPr>
        <w:t xml:space="preserve"> </w:t>
      </w:r>
      <w:r w:rsidR="001B4E69" w:rsidRPr="00DA286C">
        <w:rPr>
          <w:rFonts w:eastAsia="TimesNewRomanPS-BoldMT"/>
          <w:bCs/>
          <w:lang w:val="sr-Cyrl-CS"/>
        </w:rPr>
        <w:t xml:space="preserve">(подаци </w:t>
      </w:r>
      <w:r w:rsidR="00BB33C6" w:rsidRPr="00DA286C">
        <w:rPr>
          <w:lang w:val="sr-Cyrl-CS"/>
        </w:rPr>
        <w:t>дати</w:t>
      </w:r>
      <w:r w:rsidR="001B4E69" w:rsidRPr="00DA286C">
        <w:rPr>
          <w:lang w:val="sr-Cyrl-CS"/>
        </w:rPr>
        <w:t xml:space="preserve"> у </w:t>
      </w:r>
      <w:r w:rsidR="001B4E69" w:rsidRPr="00E71BEB">
        <w:rPr>
          <w:lang w:val="sr-Cyrl-CS"/>
        </w:rPr>
        <w:t xml:space="preserve">поглављу </w:t>
      </w:r>
      <w:r w:rsidR="001B4E69" w:rsidRPr="00DA286C">
        <w:rPr>
          <w:lang w:val="sr-Cyrl-CS"/>
        </w:rPr>
        <w:t>1.</w:t>
      </w:r>
      <w:r w:rsidR="001B4E69" w:rsidRPr="00E71BEB">
        <w:rPr>
          <w:lang w:val="ru-RU"/>
        </w:rPr>
        <w:t xml:space="preserve"> </w:t>
      </w:r>
      <w:r w:rsidR="001B4E69" w:rsidRPr="00DA286C">
        <w:rPr>
          <w:lang w:val="sr-Cyrl-CS"/>
        </w:rPr>
        <w:t>конкурсне документације)</w:t>
      </w:r>
      <w:r w:rsidR="00A00892" w:rsidRPr="00DA286C">
        <w:rPr>
          <w:rFonts w:eastAsia="TimesNewRomanPS-BoldMT"/>
          <w:bCs/>
          <w:lang w:val="sr-Cyrl-CS"/>
        </w:rPr>
        <w:t>.</w:t>
      </w:r>
    </w:p>
    <w:p w:rsidR="008D5A7C" w:rsidRPr="00DA286C" w:rsidRDefault="00CD6461" w:rsidP="00A878F3">
      <w:pPr>
        <w:autoSpaceDE w:val="0"/>
        <w:autoSpaceDN w:val="0"/>
        <w:adjustRightInd w:val="0"/>
        <w:jc w:val="both"/>
        <w:rPr>
          <w:lang w:val="sr-Cyrl-CS"/>
        </w:rPr>
      </w:pPr>
      <w:r w:rsidRPr="00DA286C">
        <w:rPr>
          <w:rFonts w:eastAsia="TimesNewRomanPS-BoldMT"/>
          <w:bCs/>
          <w:lang w:val="sr-Cyrl-CS"/>
        </w:rPr>
        <w:t>На полеђини понуде</w:t>
      </w:r>
      <w:r w:rsidR="00A878F3" w:rsidRPr="00DA286C">
        <w:rPr>
          <w:rFonts w:eastAsia="TimesNewRomanPSMT"/>
          <w:b/>
          <w:bCs/>
          <w:lang w:val="sr-Cyrl-CS"/>
        </w:rPr>
        <w:t xml:space="preserve"> </w:t>
      </w:r>
      <w:r w:rsidR="001B4E69" w:rsidRPr="00DA286C">
        <w:rPr>
          <w:rFonts w:eastAsia="TimesNewRomanPSMT"/>
          <w:bCs/>
          <w:lang w:val="sr-Cyrl-CS"/>
        </w:rPr>
        <w:t>обавезно ставити назнаку</w:t>
      </w:r>
      <w:r w:rsidR="001B4E69" w:rsidRPr="00DA286C">
        <w:rPr>
          <w:rFonts w:eastAsia="TimesNewRomanPSMT"/>
          <w:b/>
          <w:bCs/>
          <w:lang w:val="sr-Cyrl-CS"/>
        </w:rPr>
        <w:t xml:space="preserve"> „</w:t>
      </w:r>
      <w:r w:rsidR="00A878F3" w:rsidRPr="00DA286C">
        <w:rPr>
          <w:rFonts w:eastAsia="TimesNewRomanPS-BoldMT"/>
          <w:b/>
          <w:bCs/>
          <w:lang w:val="sr-Cyrl-CS"/>
        </w:rPr>
        <w:t>НЕ ОТВАРАТИ”</w:t>
      </w:r>
      <w:r w:rsidR="00A878F3" w:rsidRPr="00DA286C">
        <w:rPr>
          <w:b/>
          <w:lang w:val="sr-Cyrl-CS"/>
        </w:rPr>
        <w:t>.</w:t>
      </w:r>
    </w:p>
    <w:p w:rsidR="008D5A7C" w:rsidRPr="00DA286C" w:rsidRDefault="008D5A7C" w:rsidP="00A878F3">
      <w:pPr>
        <w:autoSpaceDE w:val="0"/>
        <w:autoSpaceDN w:val="0"/>
        <w:adjustRightInd w:val="0"/>
        <w:jc w:val="both"/>
        <w:rPr>
          <w:lang w:val="sr-Cyrl-CS"/>
        </w:rPr>
      </w:pPr>
    </w:p>
    <w:p w:rsidR="00A878F3" w:rsidRPr="00DA286C" w:rsidRDefault="00A878F3" w:rsidP="00A878F3">
      <w:pPr>
        <w:autoSpaceDE w:val="0"/>
        <w:autoSpaceDN w:val="0"/>
        <w:adjustRightInd w:val="0"/>
        <w:jc w:val="both"/>
        <w:rPr>
          <w:b/>
          <w:lang w:val="sr-Cyrl-CS"/>
        </w:rPr>
      </w:pPr>
      <w:r w:rsidRPr="00DA286C">
        <w:rPr>
          <w:b/>
          <w:lang w:val="sr-Cyrl-CS"/>
        </w:rPr>
        <w:t xml:space="preserve">Понуда се сматра благовременом уколико је примљена од стране наручиоца до </w:t>
      </w:r>
      <w:r w:rsidR="001B4E69" w:rsidRPr="00DA286C">
        <w:rPr>
          <w:b/>
          <w:lang w:val="sr-Cyrl-CS"/>
        </w:rPr>
        <w:t>датума (дана) и часа назначеног у Позиву за подношење понуда</w:t>
      </w:r>
      <w:r w:rsidRPr="00DA286C">
        <w:rPr>
          <w:b/>
          <w:i/>
          <w:iCs/>
          <w:lang w:val="sr-Cyrl-CS"/>
        </w:rPr>
        <w:t>.</w:t>
      </w:r>
    </w:p>
    <w:p w:rsidR="00307D18" w:rsidRPr="00DA286C" w:rsidRDefault="00307D18" w:rsidP="00A878F3">
      <w:pPr>
        <w:autoSpaceDE w:val="0"/>
        <w:autoSpaceDN w:val="0"/>
        <w:adjustRightInd w:val="0"/>
        <w:jc w:val="both"/>
        <w:rPr>
          <w:highlight w:val="green"/>
          <w:lang w:val="sr-Cyrl-CS"/>
        </w:rPr>
      </w:pPr>
    </w:p>
    <w:p w:rsidR="00A878F3" w:rsidRPr="00DA286C" w:rsidRDefault="00A878F3" w:rsidP="00A878F3">
      <w:pPr>
        <w:autoSpaceDE w:val="0"/>
        <w:autoSpaceDN w:val="0"/>
        <w:adjustRightInd w:val="0"/>
        <w:jc w:val="both"/>
        <w:rPr>
          <w:lang w:val="sr-Cyrl-CS"/>
        </w:rPr>
      </w:pPr>
      <w:r w:rsidRPr="00DA286C">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A286C">
        <w:rPr>
          <w:lang w:val="sr-Cyrl-CS"/>
        </w:rPr>
        <w:t>аручулац ће понуђачу предати потврду пријема понуде. У потврди о пријему наручилац ће наве</w:t>
      </w:r>
      <w:r w:rsidR="008C35F8" w:rsidRPr="00DA286C">
        <w:rPr>
          <w:lang w:val="sr-Cyrl-CS"/>
        </w:rPr>
        <w:t>сти датум и сат пријема понуде.</w:t>
      </w:r>
    </w:p>
    <w:p w:rsidR="00A878F3" w:rsidRPr="00DA286C" w:rsidRDefault="00A878F3" w:rsidP="00A878F3">
      <w:pPr>
        <w:autoSpaceDE w:val="0"/>
        <w:autoSpaceDN w:val="0"/>
        <w:adjustRightInd w:val="0"/>
        <w:jc w:val="both"/>
        <w:rPr>
          <w:lang w:val="sr-Cyrl-CS"/>
        </w:rPr>
      </w:pPr>
      <w:r w:rsidRPr="00DA286C">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A286C" w:rsidRDefault="00184FE2" w:rsidP="00A878F3">
      <w:pPr>
        <w:jc w:val="both"/>
        <w:rPr>
          <w:rFonts w:eastAsia="TimesNewRomanPSMT"/>
          <w:bCs/>
          <w:highlight w:val="green"/>
          <w:lang w:val="sr-Cyrl-CS"/>
        </w:rPr>
      </w:pPr>
    </w:p>
    <w:p w:rsidR="00A878F3" w:rsidRPr="00DA286C" w:rsidRDefault="00A878F3" w:rsidP="00A878F3">
      <w:pPr>
        <w:jc w:val="both"/>
        <w:rPr>
          <w:b/>
          <w:bCs/>
          <w:i/>
          <w:iCs/>
          <w:lang w:val="sr-Cyrl-CS"/>
        </w:rPr>
      </w:pPr>
      <w:r w:rsidRPr="00DA286C">
        <w:rPr>
          <w:b/>
          <w:i/>
          <w:iCs/>
          <w:lang w:val="sr-Cyrl-CS"/>
        </w:rPr>
        <w:t>3.</w:t>
      </w:r>
      <w:r w:rsidRPr="00DA286C">
        <w:rPr>
          <w:b/>
          <w:bCs/>
          <w:i/>
          <w:iCs/>
          <w:lang w:val="sr-Cyrl-CS"/>
        </w:rPr>
        <w:t xml:space="preserve"> ПАРТИЈЕ</w:t>
      </w:r>
    </w:p>
    <w:p w:rsidR="00C21A19" w:rsidRPr="00DA286C" w:rsidRDefault="00C21A19" w:rsidP="00A878F3">
      <w:pPr>
        <w:jc w:val="both"/>
        <w:rPr>
          <w:lang w:val="sr-Cyrl-CS"/>
        </w:rPr>
      </w:pPr>
    </w:p>
    <w:p w:rsidR="00B953EB" w:rsidRPr="00DA286C" w:rsidRDefault="00B953EB" w:rsidP="00B953EB">
      <w:pPr>
        <w:jc w:val="both"/>
        <w:rPr>
          <w:noProof/>
          <w:lang w:val="sr-Cyrl-CS"/>
        </w:rPr>
      </w:pPr>
      <w:r w:rsidRPr="00DA286C">
        <w:rPr>
          <w:noProof/>
          <w:lang w:val="sr-Cyrl-CS"/>
        </w:rPr>
        <w:t xml:space="preserve">Предмет јавне набавке </w:t>
      </w:r>
      <w:r w:rsidR="007B413C">
        <w:rPr>
          <w:noProof/>
          <w:lang w:val="sr-Cyrl-CS"/>
        </w:rPr>
        <w:t>је</w:t>
      </w:r>
      <w:r w:rsidRPr="00DA286C">
        <w:rPr>
          <w:noProof/>
          <w:lang w:val="sr-Cyrl-CS"/>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може да поднесе понуду за једну или више партија. Понуда мора да обухвати најмање једну целокупну партију.</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Понуђач је дужан да у понуди наведе да ли се понуда односи на целокупну набавку или само на одређене партије.</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lang w:val="sr-Cyrl-CS"/>
        </w:rPr>
      </w:pPr>
      <w:r w:rsidRPr="00DA286C">
        <w:rPr>
          <w:rFonts w:eastAsia="TimesNewRomanPSMT"/>
          <w:bCs/>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DA286C" w:rsidRDefault="007B413C" w:rsidP="00DA286C">
      <w:pPr>
        <w:pStyle w:val="ListParagraph"/>
        <w:numPr>
          <w:ilvl w:val="0"/>
          <w:numId w:val="11"/>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lang w:val="sr-Cyrl-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sidRPr="00DA286C">
        <w:rPr>
          <w:b/>
          <w:lang w:val="sr-Cyrl-CS"/>
        </w:rPr>
        <w:t>.</w:t>
      </w:r>
    </w:p>
    <w:p w:rsidR="007B413C" w:rsidRDefault="007B413C" w:rsidP="00A878F3">
      <w:pPr>
        <w:jc w:val="both"/>
        <w:rPr>
          <w:b/>
          <w:i/>
          <w:iCs/>
          <w:lang w:val="sr-Cyrl-CS"/>
        </w:rPr>
      </w:pPr>
    </w:p>
    <w:p w:rsidR="00A878F3" w:rsidRPr="00DA286C" w:rsidRDefault="00A878F3" w:rsidP="00A878F3">
      <w:pPr>
        <w:jc w:val="both"/>
        <w:rPr>
          <w:bCs/>
          <w:iCs/>
          <w:lang w:val="sr-Cyrl-CS"/>
        </w:rPr>
      </w:pPr>
      <w:r w:rsidRPr="00DA286C">
        <w:rPr>
          <w:b/>
          <w:i/>
          <w:iCs/>
          <w:lang w:val="sr-Cyrl-CS"/>
        </w:rPr>
        <w:t>4.</w:t>
      </w:r>
      <w:r w:rsidR="00673775" w:rsidRPr="00DA286C">
        <w:rPr>
          <w:b/>
          <w:bCs/>
          <w:i/>
          <w:iCs/>
          <w:lang w:val="sr-Cyrl-CS"/>
        </w:rPr>
        <w:t xml:space="preserve"> </w:t>
      </w:r>
      <w:r w:rsidRPr="00DA286C">
        <w:rPr>
          <w:b/>
          <w:bCs/>
          <w:i/>
          <w:iCs/>
          <w:lang w:val="sr-Cyrl-CS"/>
        </w:rPr>
        <w:t>ПОНУДА СА ВАРИЈАНТАМА</w:t>
      </w:r>
    </w:p>
    <w:p w:rsidR="00A878F3" w:rsidRPr="00DA286C" w:rsidRDefault="00A878F3" w:rsidP="00A878F3">
      <w:pPr>
        <w:jc w:val="both"/>
        <w:rPr>
          <w:bCs/>
          <w:iCs/>
          <w:lang w:val="sr-Cyrl-CS"/>
        </w:rPr>
      </w:pPr>
    </w:p>
    <w:p w:rsidR="00B84C11" w:rsidRPr="00DA286C" w:rsidRDefault="00B84C11" w:rsidP="00B84C11">
      <w:pPr>
        <w:jc w:val="both"/>
        <w:rPr>
          <w:b/>
          <w:bCs/>
          <w:i/>
          <w:iCs/>
          <w:lang w:val="sr-Cyrl-CS"/>
        </w:rPr>
      </w:pPr>
      <w:r w:rsidRPr="00DA286C">
        <w:rPr>
          <w:bCs/>
          <w:iCs/>
          <w:lang w:val="sr-Cyrl-CS"/>
        </w:rPr>
        <w:t>Подношење понуде са варијантама није дозвољено.</w:t>
      </w:r>
    </w:p>
    <w:p w:rsidR="00A878F3" w:rsidRPr="00DA286C" w:rsidRDefault="00A878F3" w:rsidP="00A878F3">
      <w:pPr>
        <w:jc w:val="both"/>
        <w:rPr>
          <w:highlight w:val="green"/>
          <w:lang w:val="sr-Cyrl-CS"/>
        </w:rPr>
      </w:pPr>
    </w:p>
    <w:p w:rsidR="002A6122" w:rsidRPr="00DA286C" w:rsidRDefault="002A6122" w:rsidP="002A6122">
      <w:pPr>
        <w:jc w:val="both"/>
        <w:rPr>
          <w:b/>
          <w:bCs/>
          <w:i/>
          <w:iCs/>
          <w:lang w:val="sr-Cyrl-CS"/>
        </w:rPr>
      </w:pPr>
      <w:r w:rsidRPr="00DA286C">
        <w:rPr>
          <w:b/>
          <w:bCs/>
          <w:i/>
          <w:iCs/>
          <w:lang w:val="sr-Cyrl-CS"/>
        </w:rPr>
        <w:t>5. НАЧИН ИЗМЕНЕ, ДОПУНЕ И ОПОЗИВА ПОНУДЕ</w:t>
      </w:r>
    </w:p>
    <w:p w:rsidR="002A6122" w:rsidRPr="00DA286C" w:rsidRDefault="002A6122" w:rsidP="002A6122">
      <w:pPr>
        <w:jc w:val="both"/>
        <w:rPr>
          <w:b/>
          <w:bCs/>
          <w:i/>
          <w:iCs/>
          <w:lang w:val="sr-Cyrl-CS"/>
        </w:rPr>
      </w:pPr>
    </w:p>
    <w:p w:rsidR="002A6122" w:rsidRPr="00DA286C" w:rsidRDefault="002A6122" w:rsidP="002A6122">
      <w:pPr>
        <w:jc w:val="both"/>
        <w:rPr>
          <w:bCs/>
          <w:iCs/>
          <w:lang w:val="sr-Cyrl-CS"/>
        </w:rPr>
      </w:pPr>
      <w:r w:rsidRPr="00DA286C">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A286C" w:rsidRDefault="002A6122" w:rsidP="002A6122">
      <w:pPr>
        <w:jc w:val="both"/>
        <w:rPr>
          <w:bCs/>
          <w:iCs/>
          <w:lang w:val="sr-Cyrl-CS"/>
        </w:rPr>
      </w:pPr>
      <w:r w:rsidRPr="00DA286C">
        <w:rPr>
          <w:bCs/>
          <w:iCs/>
          <w:lang w:val="sr-Cyrl-CS"/>
        </w:rPr>
        <w:t xml:space="preserve">Понуђач је дужан да јасно назначи који део понуде мења односно која документа накнадно доставља. </w:t>
      </w:r>
    </w:p>
    <w:p w:rsidR="002A6122" w:rsidRPr="00DA286C" w:rsidRDefault="002A6122" w:rsidP="002A6122">
      <w:pPr>
        <w:jc w:val="both"/>
        <w:rPr>
          <w:bCs/>
          <w:iCs/>
          <w:lang w:val="sr-Cyrl-CS"/>
        </w:rPr>
      </w:pPr>
      <w:r w:rsidRPr="00DA286C">
        <w:rPr>
          <w:bCs/>
          <w:iCs/>
          <w:lang w:val="sr-Cyrl-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sidRPr="00DA286C">
        <w:rPr>
          <w:bCs/>
          <w:iCs/>
          <w:lang w:val="sr-Cyrl-CS"/>
        </w:rPr>
        <w:t xml:space="preserve">ј 1, искључиво преко писарнице </w:t>
      </w:r>
      <w:r w:rsidRPr="00DA286C">
        <w:rPr>
          <w:bCs/>
          <w:iCs/>
          <w:lang w:val="sr-Cyrl-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A286C">
        <w:rPr>
          <w:bCs/>
          <w:iCs/>
          <w:lang w:val="sr-Cyrl-CS"/>
        </w:rPr>
        <w:t>1.</w:t>
      </w:r>
      <w:r w:rsidRPr="002A6122">
        <w:rPr>
          <w:bCs/>
          <w:iCs/>
          <w:lang w:val="ru-RU"/>
        </w:rPr>
        <w:t xml:space="preserve"> </w:t>
      </w:r>
      <w:r w:rsidR="005131AC" w:rsidRPr="00DA286C">
        <w:rPr>
          <w:bCs/>
          <w:iCs/>
          <w:lang w:val="sr-Cyrl-CS"/>
        </w:rPr>
        <w:t>конкурсне документације).</w:t>
      </w:r>
    </w:p>
    <w:p w:rsidR="002A6122" w:rsidRPr="00DA286C" w:rsidRDefault="002A6122" w:rsidP="002A6122">
      <w:pPr>
        <w:jc w:val="both"/>
        <w:rPr>
          <w:bCs/>
          <w:iCs/>
          <w:lang w:val="sr-Cyrl-CS"/>
        </w:rPr>
      </w:pPr>
    </w:p>
    <w:p w:rsidR="002A6122" w:rsidRPr="00DA286C" w:rsidRDefault="002A6122" w:rsidP="002A6122">
      <w:pPr>
        <w:jc w:val="both"/>
        <w:rPr>
          <w:bCs/>
          <w:iCs/>
          <w:lang w:val="sr-Cyrl-CS"/>
        </w:rPr>
      </w:pPr>
      <w:r w:rsidRPr="00DA286C">
        <w:rPr>
          <w:bCs/>
          <w:iCs/>
          <w:lang w:val="sr-Cyrl-CS"/>
        </w:rPr>
        <w:t>На полеђини коверте или на кутији навести назив</w:t>
      </w:r>
      <w:r w:rsidRPr="002A6122">
        <w:rPr>
          <w:bCs/>
          <w:iCs/>
          <w:lang w:val="sr-Cyrl-CS"/>
        </w:rPr>
        <w:t xml:space="preserve"> и адресу</w:t>
      </w:r>
      <w:r w:rsidRPr="00DA286C">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A286C" w:rsidRDefault="002A6122" w:rsidP="002A6122">
      <w:pPr>
        <w:jc w:val="both"/>
        <w:rPr>
          <w:bCs/>
          <w:iCs/>
          <w:lang w:val="sr-Cyrl-CS"/>
        </w:rPr>
      </w:pPr>
      <w:r w:rsidRPr="00DA286C">
        <w:rPr>
          <w:bCs/>
          <w:iCs/>
          <w:lang w:val="sr-Cyrl-CS"/>
        </w:rPr>
        <w:t>По истеку рока за подношење понуда понуђач не може да повуче нити да мења своју понуду.</w:t>
      </w:r>
    </w:p>
    <w:p w:rsidR="00A878F3" w:rsidRPr="00DA286C" w:rsidRDefault="00A878F3" w:rsidP="00A878F3">
      <w:pPr>
        <w:jc w:val="both"/>
        <w:rPr>
          <w:b/>
          <w:i/>
          <w:iCs/>
          <w:highlight w:val="green"/>
          <w:lang w:val="sr-Cyrl-CS"/>
        </w:rPr>
      </w:pPr>
    </w:p>
    <w:p w:rsidR="00A878F3" w:rsidRPr="00DA286C" w:rsidRDefault="00A878F3" w:rsidP="00A878F3">
      <w:pPr>
        <w:jc w:val="both"/>
        <w:rPr>
          <w:bCs/>
          <w:iCs/>
          <w:lang w:val="sr-Cyrl-CS"/>
        </w:rPr>
      </w:pPr>
      <w:r w:rsidRPr="00DA286C">
        <w:rPr>
          <w:b/>
          <w:bCs/>
          <w:i/>
          <w:iCs/>
          <w:lang w:val="sr-Cyrl-CS"/>
        </w:rPr>
        <w:t xml:space="preserve">6. УЧЕСТВОВАЊЕ У ЗАЈЕДНИЧКОЈ ПОНУДИ ИЛИ КАО ПОДИЗВОЂАЧ </w:t>
      </w:r>
    </w:p>
    <w:p w:rsidR="00A878F3" w:rsidRPr="00DA286C" w:rsidRDefault="00A878F3" w:rsidP="00A878F3">
      <w:pPr>
        <w:jc w:val="both"/>
        <w:rPr>
          <w:bCs/>
          <w:iCs/>
          <w:lang w:val="sr-Cyrl-CS"/>
        </w:rPr>
      </w:pPr>
    </w:p>
    <w:p w:rsidR="00A878F3" w:rsidRPr="00DA286C" w:rsidRDefault="00A878F3" w:rsidP="00A878F3">
      <w:pPr>
        <w:jc w:val="both"/>
        <w:rPr>
          <w:iCs/>
          <w:lang w:val="sr-Cyrl-CS"/>
        </w:rPr>
      </w:pPr>
      <w:r w:rsidRPr="00DA286C">
        <w:rPr>
          <w:bCs/>
          <w:iCs/>
          <w:lang w:val="sr-Cyrl-CS"/>
        </w:rPr>
        <w:t>Понуђач може да поднесе само једну понуду.</w:t>
      </w:r>
    </w:p>
    <w:p w:rsidR="00A878F3" w:rsidRPr="00DA286C" w:rsidRDefault="00A878F3" w:rsidP="00A878F3">
      <w:pPr>
        <w:jc w:val="both"/>
        <w:rPr>
          <w:iCs/>
          <w:lang w:val="sr-Cyrl-CS"/>
        </w:rPr>
      </w:pPr>
      <w:r w:rsidRPr="00DA286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A286C" w:rsidRDefault="00307D18" w:rsidP="00A878F3">
      <w:pPr>
        <w:jc w:val="both"/>
        <w:rPr>
          <w:i/>
          <w:iCs/>
          <w:lang w:val="sr-Cyrl-CS"/>
        </w:rPr>
      </w:pPr>
      <w:r w:rsidRPr="00DA286C">
        <w:rPr>
          <w:iCs/>
          <w:lang w:val="sr-Cyrl-CS"/>
        </w:rPr>
        <w:t xml:space="preserve">У Обрасцу понуде, </w:t>
      </w:r>
      <w:r w:rsidR="00A878F3" w:rsidRPr="00DA286C">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A286C" w:rsidRDefault="00A878F3" w:rsidP="00A878F3">
      <w:pPr>
        <w:jc w:val="both"/>
        <w:rPr>
          <w:lang w:val="sr-Cyrl-CS"/>
        </w:rPr>
      </w:pPr>
    </w:p>
    <w:p w:rsidR="00A878F3" w:rsidRPr="00DA286C" w:rsidRDefault="00A878F3" w:rsidP="00A878F3">
      <w:pPr>
        <w:jc w:val="both"/>
        <w:rPr>
          <w:iCs/>
          <w:lang w:val="sr-Cyrl-CS"/>
        </w:rPr>
      </w:pPr>
      <w:r w:rsidRPr="00DA286C">
        <w:rPr>
          <w:b/>
          <w:bCs/>
          <w:i/>
          <w:iCs/>
          <w:lang w:val="sr-Cyrl-CS"/>
        </w:rPr>
        <w:t>7. ПОНУДА СА ПОДИЗВОЂАЧЕМ</w:t>
      </w:r>
    </w:p>
    <w:p w:rsidR="00A878F3" w:rsidRPr="00DA286C" w:rsidRDefault="00A878F3" w:rsidP="00A878F3">
      <w:pPr>
        <w:jc w:val="both"/>
        <w:rPr>
          <w:iCs/>
          <w:lang w:val="sr-Cyrl-CS"/>
        </w:rPr>
      </w:pPr>
    </w:p>
    <w:p w:rsidR="00A878F3" w:rsidRPr="00DA286C" w:rsidRDefault="00A878F3" w:rsidP="00A878F3">
      <w:pPr>
        <w:jc w:val="both"/>
        <w:rPr>
          <w:iCs/>
          <w:lang w:val="sr-Cyrl-CS"/>
        </w:rPr>
      </w:pPr>
      <w:r w:rsidRPr="00DA286C">
        <w:rPr>
          <w:iCs/>
          <w:lang w:val="sr-Cyrl-CS"/>
        </w:rPr>
        <w:t>Уколико понуђач подноси понуду са подизвођачем дужан је да у Обрасцу понуде</w:t>
      </w:r>
      <w:r w:rsidRPr="00EC12C4">
        <w:rPr>
          <w:iCs/>
          <w:lang w:val="sr-Cyrl-CS"/>
        </w:rPr>
        <w:t xml:space="preserve"> </w:t>
      </w:r>
      <w:r w:rsidRPr="00DA286C">
        <w:rPr>
          <w:iCs/>
          <w:lang w:val="sr-Cyrl-CS"/>
        </w:rPr>
        <w:t>наведе да понуду подноси са подизвођачем, проценат укупне вредности набавке</w:t>
      </w:r>
      <w:r w:rsidR="005131AC" w:rsidRPr="00DA286C">
        <w:rPr>
          <w:iCs/>
          <w:lang w:val="sr-Cyrl-CS"/>
        </w:rPr>
        <w:t xml:space="preserve"> који ће поверити подизвођачу, </w:t>
      </w:r>
      <w:r w:rsidRPr="00DA286C">
        <w:rPr>
          <w:iCs/>
          <w:lang w:val="sr-Cyrl-CS"/>
        </w:rPr>
        <w:t>а који не може бити већи од 50%, као и део предмета набавке који</w:t>
      </w:r>
      <w:r w:rsidR="005131AC" w:rsidRPr="00DA286C">
        <w:rPr>
          <w:iCs/>
          <w:lang w:val="sr-Cyrl-CS"/>
        </w:rPr>
        <w:t xml:space="preserve"> ће извршити преко подизвођача.</w:t>
      </w:r>
    </w:p>
    <w:p w:rsidR="00A878F3" w:rsidRPr="00DA286C" w:rsidRDefault="00A878F3" w:rsidP="00A878F3">
      <w:pPr>
        <w:jc w:val="both"/>
        <w:rPr>
          <w:iCs/>
          <w:lang w:val="sr-Cyrl-CS"/>
        </w:rPr>
      </w:pPr>
      <w:r w:rsidRPr="00DA286C">
        <w:rPr>
          <w:iCs/>
          <w:lang w:val="sr-Cyrl-CS"/>
        </w:rPr>
        <w:t>Понуђач у Обрасцу понуде</w:t>
      </w:r>
      <w:r w:rsidRPr="00DA286C">
        <w:rPr>
          <w:i/>
          <w:iCs/>
          <w:lang w:val="sr-Cyrl-CS"/>
        </w:rPr>
        <w:t xml:space="preserve"> </w:t>
      </w:r>
      <w:r w:rsidRPr="00DA286C">
        <w:rPr>
          <w:iCs/>
          <w:lang w:val="sr-Cyrl-CS"/>
        </w:rPr>
        <w:t>наводи назив и седиште подизвођача, уколико ће делимично извршењ</w:t>
      </w:r>
      <w:r w:rsidR="00A00892" w:rsidRPr="00DA286C">
        <w:rPr>
          <w:iCs/>
          <w:lang w:val="sr-Cyrl-CS"/>
        </w:rPr>
        <w:t>е набавке поверити подизвођачу.</w:t>
      </w:r>
    </w:p>
    <w:p w:rsidR="00A878F3" w:rsidRPr="00DA286C" w:rsidRDefault="00A878F3" w:rsidP="00A878F3">
      <w:pPr>
        <w:jc w:val="both"/>
        <w:rPr>
          <w:iCs/>
          <w:highlight w:val="green"/>
          <w:lang w:val="sr-Cyrl-CS"/>
        </w:rPr>
      </w:pPr>
    </w:p>
    <w:p w:rsidR="00A878F3" w:rsidRPr="00DA286C" w:rsidRDefault="00A878F3" w:rsidP="00A878F3">
      <w:pPr>
        <w:jc w:val="both"/>
        <w:rPr>
          <w:rFonts w:eastAsia="TimesNewRomanPSMT"/>
          <w:bCs/>
          <w:lang w:val="sr-Cyrl-CS"/>
        </w:rPr>
      </w:pPr>
      <w:r w:rsidRPr="00DA286C">
        <w:rPr>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A286C" w:rsidRDefault="00A878F3" w:rsidP="00A878F3">
      <w:pPr>
        <w:jc w:val="both"/>
        <w:rPr>
          <w:iCs/>
          <w:lang w:val="sr-Cyrl-CS"/>
        </w:rPr>
      </w:pPr>
      <w:r w:rsidRPr="00DA286C">
        <w:rPr>
          <w:rFonts w:eastAsia="TimesNewRomanPSMT"/>
          <w:bCs/>
          <w:lang w:val="sr-Cyrl-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DA286C">
        <w:rPr>
          <w:rFonts w:eastAsia="TimesNewRomanPSMT"/>
          <w:bCs/>
          <w:lang w:val="sr-Cyrl-CS"/>
        </w:rPr>
        <w:t xml:space="preserve"> конкурсне документације, у складу са Упутством како се доказује испуњеност услова.</w:t>
      </w:r>
    </w:p>
    <w:p w:rsidR="00A878F3" w:rsidRPr="00DA286C" w:rsidRDefault="00A878F3" w:rsidP="00A878F3">
      <w:pPr>
        <w:jc w:val="both"/>
        <w:rPr>
          <w:iCs/>
          <w:lang w:val="sr-Cyrl-CS"/>
        </w:rPr>
      </w:pPr>
      <w:r w:rsidRPr="00DA286C">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A286C" w:rsidRDefault="00EA0ED1" w:rsidP="00EA0ED1">
      <w:pPr>
        <w:jc w:val="both"/>
        <w:rPr>
          <w:iCs/>
          <w:lang w:val="sr-Cyrl-CS"/>
        </w:rPr>
      </w:pPr>
      <w:r w:rsidRPr="00DA286C">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w:t>
      </w:r>
      <w:r w:rsidR="005131AC" w:rsidRPr="00DA286C">
        <w:rPr>
          <w:iCs/>
          <w:lang w:val="sr-Cyrl-CS"/>
        </w:rPr>
        <w:t>без обзира на број подизвођача.</w:t>
      </w:r>
    </w:p>
    <w:p w:rsidR="00EA0ED1" w:rsidRPr="00DA286C" w:rsidRDefault="00EA0ED1" w:rsidP="00A878F3">
      <w:pPr>
        <w:jc w:val="both"/>
        <w:rPr>
          <w:lang w:val="sr-Cyrl-CS"/>
        </w:rPr>
      </w:pPr>
      <w:r w:rsidRPr="00DA286C">
        <w:rPr>
          <w:lang w:val="sr-Cyrl-CS"/>
        </w:rPr>
        <w:t>Наручилац не дозвољава пренос доспелих потраживања директно подизвођачу у смислу члана 80. став 9. Закона о јавним набавкам</w:t>
      </w:r>
      <w:r w:rsidR="00A00892">
        <w:t>a</w:t>
      </w:r>
      <w:r w:rsidRPr="00DA286C">
        <w:rPr>
          <w:lang w:val="sr-Cyrl-CS"/>
        </w:rPr>
        <w:t>.</w:t>
      </w:r>
    </w:p>
    <w:p w:rsidR="00A878F3" w:rsidRPr="00DA286C" w:rsidRDefault="00A878F3" w:rsidP="00A878F3">
      <w:pPr>
        <w:jc w:val="both"/>
        <w:rPr>
          <w:b/>
          <w:i/>
          <w:lang w:val="sr-Cyrl-CS"/>
        </w:rPr>
      </w:pPr>
    </w:p>
    <w:p w:rsidR="00A878F3" w:rsidRPr="00DA286C" w:rsidRDefault="00A878F3" w:rsidP="00A878F3">
      <w:pPr>
        <w:jc w:val="both"/>
        <w:rPr>
          <w:lang w:val="sr-Cyrl-CS"/>
        </w:rPr>
      </w:pPr>
      <w:r w:rsidRPr="00DA286C">
        <w:rPr>
          <w:b/>
          <w:i/>
          <w:lang w:val="sr-Cyrl-CS"/>
        </w:rPr>
        <w:t>8. ЗАЈЕДНИЧКА ПОНУДА</w:t>
      </w:r>
    </w:p>
    <w:p w:rsidR="00A878F3" w:rsidRPr="00DA286C" w:rsidRDefault="00A878F3" w:rsidP="00A878F3">
      <w:pPr>
        <w:jc w:val="both"/>
        <w:rPr>
          <w:lang w:val="sr-Cyrl-CS"/>
        </w:rPr>
      </w:pPr>
    </w:p>
    <w:p w:rsidR="00A878F3" w:rsidRPr="00DA286C" w:rsidRDefault="00A878F3" w:rsidP="00A878F3">
      <w:pPr>
        <w:jc w:val="both"/>
        <w:rPr>
          <w:lang w:val="sr-Cyrl-CS"/>
        </w:rPr>
      </w:pPr>
      <w:r w:rsidRPr="00DA286C">
        <w:rPr>
          <w:lang w:val="sr-Cyrl-CS"/>
        </w:rPr>
        <w:t>Понуду може поднети група понуђача.</w:t>
      </w:r>
    </w:p>
    <w:p w:rsidR="00A878F3" w:rsidRPr="00DA286C" w:rsidRDefault="00A878F3" w:rsidP="00A878F3">
      <w:pPr>
        <w:jc w:val="both"/>
        <w:rPr>
          <w:lang w:val="sr-Cyrl-CS"/>
        </w:rPr>
      </w:pPr>
      <w:r w:rsidRPr="00DA286C">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A286C">
        <w:rPr>
          <w:lang w:val="sr-Cyrl-CS"/>
        </w:rPr>
        <w:t xml:space="preserve"> 4. тач</w:t>
      </w:r>
      <w:r w:rsidRPr="00EC12C4">
        <w:rPr>
          <w:lang w:val="sr-Cyrl-CS"/>
        </w:rPr>
        <w:t>.</w:t>
      </w:r>
      <w:r w:rsidRPr="00DA286C">
        <w:rPr>
          <w:lang w:val="sr-Cyrl-CS"/>
        </w:rPr>
        <w:t xml:space="preserve"> 1</w:t>
      </w:r>
      <w:r w:rsidRPr="00EC12C4">
        <w:rPr>
          <w:lang w:val="sr-Cyrl-CS"/>
        </w:rPr>
        <w:t>)</w:t>
      </w:r>
      <w:r w:rsidRPr="00DA286C">
        <w:rPr>
          <w:lang w:val="sr-Cyrl-CS"/>
        </w:rPr>
        <w:t xml:space="preserve"> до 6</w:t>
      </w:r>
      <w:r w:rsidRPr="00EC12C4">
        <w:rPr>
          <w:lang w:val="sr-Cyrl-CS"/>
        </w:rPr>
        <w:t>)</w:t>
      </w:r>
      <w:r w:rsidR="005131AC" w:rsidRPr="00DA286C">
        <w:rPr>
          <w:lang w:val="sr-Cyrl-CS"/>
        </w:rPr>
        <w:t xml:space="preserve"> Закона и то податке о:</w:t>
      </w:r>
    </w:p>
    <w:p w:rsidR="00A878F3" w:rsidRPr="00DA286C" w:rsidRDefault="00A878F3" w:rsidP="007E74A9">
      <w:pPr>
        <w:numPr>
          <w:ilvl w:val="0"/>
          <w:numId w:val="7"/>
        </w:numPr>
        <w:suppressAutoHyphens/>
        <w:spacing w:line="100" w:lineRule="atLeast"/>
        <w:jc w:val="both"/>
        <w:rPr>
          <w:lang w:val="sr-Cyrl-CS"/>
        </w:rPr>
      </w:pPr>
      <w:r w:rsidRPr="00DA286C">
        <w:rPr>
          <w:lang w:val="sr-Cyrl-CS"/>
        </w:rPr>
        <w:t xml:space="preserve">члану групе који ће бити носилац посла, односно који ће поднети понуду и који ће заступати </w:t>
      </w:r>
      <w:r w:rsidR="005131AC" w:rsidRPr="00DA286C">
        <w:rPr>
          <w:lang w:val="sr-Cyrl-CS"/>
        </w:rPr>
        <w:t>групу понуђача пред наручиоцем,</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w:t>
      </w:r>
      <w:r w:rsidR="005131AC" w:rsidRPr="00DA286C">
        <w:rPr>
          <w:lang w:val="sr-Cyrl-CS"/>
        </w:rPr>
        <w:t>рупе понуђача потписати уговор,</w:t>
      </w:r>
    </w:p>
    <w:p w:rsidR="00A878F3" w:rsidRPr="00DA286C" w:rsidRDefault="00A878F3" w:rsidP="007E74A9">
      <w:pPr>
        <w:numPr>
          <w:ilvl w:val="0"/>
          <w:numId w:val="7"/>
        </w:numPr>
        <w:suppressAutoHyphens/>
        <w:spacing w:line="100" w:lineRule="atLeast"/>
        <w:jc w:val="both"/>
        <w:rPr>
          <w:lang w:val="sr-Cyrl-CS"/>
        </w:rPr>
      </w:pPr>
      <w:r w:rsidRPr="00DA286C">
        <w:rPr>
          <w:lang w:val="sr-Cyrl-CS"/>
        </w:rPr>
        <w:t>понуђачу који ће у име групе пон</w:t>
      </w:r>
      <w:r w:rsidR="005131AC" w:rsidRPr="00DA286C">
        <w:rPr>
          <w:lang w:val="sr-Cyrl-CS"/>
        </w:rPr>
        <w:t>уђача дати средство обезбеђења,</w:t>
      </w:r>
    </w:p>
    <w:p w:rsidR="00A878F3" w:rsidRPr="00DA286C" w:rsidRDefault="005131AC" w:rsidP="007E74A9">
      <w:pPr>
        <w:numPr>
          <w:ilvl w:val="0"/>
          <w:numId w:val="7"/>
        </w:numPr>
        <w:suppressAutoHyphens/>
        <w:spacing w:line="100" w:lineRule="atLeast"/>
        <w:jc w:val="both"/>
        <w:rPr>
          <w:lang w:val="sr-Cyrl-CS"/>
        </w:rPr>
      </w:pPr>
      <w:r w:rsidRPr="00DA286C">
        <w:rPr>
          <w:lang w:val="sr-Cyrl-CS"/>
        </w:rPr>
        <w:t>понуђачу који ће издати рачун,</w:t>
      </w:r>
    </w:p>
    <w:p w:rsidR="00A878F3" w:rsidRPr="00DA286C" w:rsidRDefault="00A878F3" w:rsidP="007E74A9">
      <w:pPr>
        <w:numPr>
          <w:ilvl w:val="0"/>
          <w:numId w:val="7"/>
        </w:numPr>
        <w:suppressAutoHyphens/>
        <w:spacing w:line="100" w:lineRule="atLeast"/>
        <w:jc w:val="both"/>
        <w:rPr>
          <w:lang w:val="sr-Cyrl-CS"/>
        </w:rPr>
      </w:pPr>
      <w:r w:rsidRPr="00DA286C">
        <w:rPr>
          <w:lang w:val="sr-Cyrl-CS"/>
        </w:rPr>
        <w:t>рачуну на</w:t>
      </w:r>
      <w:r w:rsidR="005131AC" w:rsidRPr="00DA286C">
        <w:rPr>
          <w:lang w:val="sr-Cyrl-CS"/>
        </w:rPr>
        <w:t xml:space="preserve"> који ће бити извршено плаћање,</w:t>
      </w:r>
    </w:p>
    <w:p w:rsidR="00A878F3" w:rsidRPr="00DA286C" w:rsidRDefault="00A878F3" w:rsidP="007E74A9">
      <w:pPr>
        <w:pStyle w:val="ListParagraph"/>
        <w:numPr>
          <w:ilvl w:val="0"/>
          <w:numId w:val="7"/>
        </w:numPr>
        <w:suppressAutoHyphens/>
        <w:spacing w:line="100" w:lineRule="atLeast"/>
        <w:contextualSpacing w:val="0"/>
        <w:jc w:val="both"/>
        <w:rPr>
          <w:rFonts w:eastAsia="TimesNewRomanPSMT"/>
          <w:bCs/>
          <w:lang w:val="sr-Cyrl-CS"/>
        </w:rPr>
      </w:pPr>
      <w:r w:rsidRPr="00DA286C">
        <w:rPr>
          <w:lang w:val="sr-Cyrl-CS"/>
        </w:rPr>
        <w:t>обавезама сваког од понуђача из групе понуђача за извршење уговора.</w:t>
      </w:r>
    </w:p>
    <w:p w:rsidR="00A878F3" w:rsidRPr="00DA286C" w:rsidRDefault="00A878F3" w:rsidP="00A878F3">
      <w:pPr>
        <w:pStyle w:val="ListParagraph"/>
        <w:jc w:val="both"/>
        <w:rPr>
          <w:rFonts w:eastAsia="TimesNewRomanPSMT"/>
          <w:bCs/>
          <w:lang w:val="sr-Cyrl-CS"/>
        </w:rPr>
      </w:pPr>
    </w:p>
    <w:p w:rsidR="00A878F3" w:rsidRPr="00DA286C" w:rsidRDefault="00A878F3" w:rsidP="00A878F3">
      <w:pPr>
        <w:jc w:val="both"/>
        <w:rPr>
          <w:lang w:val="sr-Cyrl-CS"/>
        </w:rPr>
      </w:pPr>
      <w:r w:rsidRPr="00DA286C">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A286C">
        <w:rPr>
          <w:rFonts w:eastAsia="TimesNewRomanPSMT"/>
          <w:bCs/>
          <w:lang w:val="sr-Cyrl-CS"/>
        </w:rPr>
        <w:t xml:space="preserve"> </w:t>
      </w:r>
      <w:r w:rsidR="00F80EF4" w:rsidRPr="00DA286C">
        <w:rPr>
          <w:rFonts w:eastAsia="TimesNewRomanPSMT"/>
          <w:bCs/>
          <w:lang w:val="sr-Cyrl-CS"/>
        </w:rPr>
        <w:t>5</w:t>
      </w:r>
      <w:r w:rsidR="0084500F" w:rsidRPr="00DA286C">
        <w:rPr>
          <w:rFonts w:eastAsia="TimesNewRomanPSMT"/>
          <w:bCs/>
          <w:lang w:val="sr-Cyrl-CS"/>
        </w:rPr>
        <w:t>.</w:t>
      </w:r>
      <w:r w:rsidRPr="00EC12C4">
        <w:rPr>
          <w:rFonts w:eastAsia="TimesNewRomanPSMT"/>
          <w:bCs/>
          <w:lang w:val="ru-RU"/>
        </w:rPr>
        <w:t xml:space="preserve"> </w:t>
      </w:r>
      <w:r w:rsidRPr="00DA286C">
        <w:rPr>
          <w:rFonts w:eastAsia="TimesNewRomanPSMT"/>
          <w:bCs/>
          <w:lang w:val="sr-Cyrl-CS"/>
        </w:rPr>
        <w:t>конкурсне документације, у складу са Упутством како се доказује испуњеност услова.</w:t>
      </w:r>
    </w:p>
    <w:p w:rsidR="00A878F3" w:rsidRPr="00DA286C" w:rsidRDefault="00A878F3" w:rsidP="00A878F3">
      <w:pPr>
        <w:jc w:val="both"/>
        <w:rPr>
          <w:lang w:val="sr-Cyrl-CS"/>
        </w:rPr>
      </w:pPr>
      <w:r w:rsidRPr="00DA286C">
        <w:rPr>
          <w:lang w:val="sr-Cyrl-CS"/>
        </w:rPr>
        <w:t>Понуђачи из групе понуђача одговарају неограничено солидарно према</w:t>
      </w:r>
      <w:r w:rsidR="005131AC" w:rsidRPr="00DA286C">
        <w:rPr>
          <w:lang w:val="sr-Cyrl-CS"/>
        </w:rPr>
        <w:t xml:space="preserve"> наручиоцу.</w:t>
      </w:r>
    </w:p>
    <w:p w:rsidR="00A878F3" w:rsidRPr="00DA286C" w:rsidRDefault="00A878F3" w:rsidP="00A878F3">
      <w:pPr>
        <w:jc w:val="both"/>
        <w:rPr>
          <w:lang w:val="sr-Cyrl-CS"/>
        </w:rPr>
      </w:pPr>
      <w:r w:rsidRPr="00DA286C">
        <w:rPr>
          <w:lang w:val="sr-Cyrl-CS"/>
        </w:rPr>
        <w:t>Задруга може поднети понуду самостално, у своје име, а за рачун задругара или заједничку понуду у име задругара.</w:t>
      </w:r>
    </w:p>
    <w:p w:rsidR="00A878F3" w:rsidRPr="00DA286C" w:rsidRDefault="00A878F3" w:rsidP="00A878F3">
      <w:pPr>
        <w:jc w:val="both"/>
        <w:rPr>
          <w:lang w:val="sr-Cyrl-CS"/>
        </w:rPr>
      </w:pPr>
      <w:r w:rsidRPr="00DA286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A286C" w:rsidRDefault="00A878F3" w:rsidP="00A878F3">
      <w:pPr>
        <w:jc w:val="both"/>
        <w:rPr>
          <w:lang w:val="sr-Cyrl-CS"/>
        </w:rPr>
      </w:pPr>
      <w:r w:rsidRPr="00DA286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A286C" w:rsidRDefault="00A878F3" w:rsidP="00A878F3">
      <w:pPr>
        <w:jc w:val="both"/>
        <w:rPr>
          <w:highlight w:val="green"/>
          <w:lang w:val="sr-Cyrl-CS"/>
        </w:rPr>
      </w:pPr>
    </w:p>
    <w:p w:rsidR="00A878F3" w:rsidRPr="00DA286C" w:rsidRDefault="00A878F3" w:rsidP="00A878F3">
      <w:pPr>
        <w:jc w:val="both"/>
        <w:rPr>
          <w:lang w:val="sr-Cyrl-CS"/>
        </w:rPr>
      </w:pPr>
      <w:r w:rsidRPr="00DA286C">
        <w:rPr>
          <w:b/>
          <w:bCs/>
          <w:i/>
          <w:iCs/>
          <w:lang w:val="sr-Cyrl-CS"/>
        </w:rPr>
        <w:t>9. НАЧИН И УСЛОВ</w:t>
      </w:r>
      <w:r w:rsidRPr="00EC12C4">
        <w:rPr>
          <w:b/>
          <w:bCs/>
          <w:i/>
          <w:iCs/>
          <w:lang w:val="sr-Cyrl-CS"/>
        </w:rPr>
        <w:t>И</w:t>
      </w:r>
      <w:r w:rsidRPr="00DA286C">
        <w:rPr>
          <w:b/>
          <w:bCs/>
          <w:i/>
          <w:iCs/>
          <w:lang w:val="sr-Cyrl-CS"/>
        </w:rPr>
        <w:t xml:space="preserve"> ПЛАЋАЊА, ГАРАНТНИ РОК, КАО И ДРУГЕ ОКОЛНОСТИ</w:t>
      </w:r>
      <w:r w:rsidR="00CD6461" w:rsidRPr="00DA286C">
        <w:rPr>
          <w:b/>
          <w:bCs/>
          <w:i/>
          <w:iCs/>
          <w:lang w:val="sr-Cyrl-CS"/>
        </w:rPr>
        <w:t xml:space="preserve"> ОД КОЈИХ ЗАВИСИ ПРИХВАТЉИВОСТ </w:t>
      </w:r>
      <w:r w:rsidRPr="00DA286C">
        <w:rPr>
          <w:b/>
          <w:bCs/>
          <w:i/>
          <w:iCs/>
          <w:lang w:val="sr-Cyrl-CS"/>
        </w:rPr>
        <w:t>ПОНУДЕ</w:t>
      </w:r>
    </w:p>
    <w:p w:rsidR="00A878F3" w:rsidRPr="00DA286C" w:rsidRDefault="00A878F3" w:rsidP="00A878F3">
      <w:pPr>
        <w:jc w:val="both"/>
        <w:rPr>
          <w:highlight w:val="green"/>
          <w:lang w:val="sr-Cyrl-CS"/>
        </w:rPr>
      </w:pPr>
    </w:p>
    <w:p w:rsidR="00FB6F11" w:rsidRPr="00FB6F11" w:rsidRDefault="005131AC" w:rsidP="00B84C11">
      <w:pPr>
        <w:jc w:val="both"/>
        <w:rPr>
          <w:b/>
          <w:iCs/>
          <w:lang w:val="sr-Cyrl-CS"/>
        </w:rPr>
      </w:pPr>
      <w:r w:rsidRPr="00DA286C">
        <w:rPr>
          <w:b/>
          <w:bCs/>
          <w:iCs/>
          <w:lang w:val="sr-Cyrl-CS"/>
        </w:rPr>
        <w:t xml:space="preserve">9.1. </w:t>
      </w:r>
      <w:r w:rsidRPr="00DA286C">
        <w:rPr>
          <w:b/>
          <w:iCs/>
          <w:u w:val="single"/>
          <w:lang w:val="sr-Cyrl-CS"/>
        </w:rPr>
        <w:t>Захтеви у погледу начина, рока и услова плаћања</w:t>
      </w:r>
    </w:p>
    <w:p w:rsidR="000078BF" w:rsidRDefault="000078BF" w:rsidP="000078BF">
      <w:pPr>
        <w:shd w:val="clear" w:color="auto" w:fill="FFFFFF"/>
        <w:rPr>
          <w:color w:val="000000"/>
          <w:sz w:val="23"/>
          <w:szCs w:val="23"/>
          <w:lang w:val="sr-Cyrl-CS"/>
        </w:rPr>
      </w:pPr>
    </w:p>
    <w:p w:rsidR="000078BF" w:rsidRPr="00F55B27" w:rsidRDefault="000078BF" w:rsidP="000078BF">
      <w:pPr>
        <w:shd w:val="clear" w:color="auto" w:fill="FFFFFF"/>
        <w:rPr>
          <w:rFonts w:ascii="Calibri" w:hAnsi="Calibri"/>
          <w:color w:val="000000"/>
          <w:sz w:val="23"/>
          <w:szCs w:val="23"/>
        </w:rPr>
      </w:pPr>
      <w:r w:rsidRPr="00F55B27">
        <w:rPr>
          <w:color w:val="000000"/>
          <w:sz w:val="23"/>
          <w:szCs w:val="23"/>
        </w:rPr>
        <w:t xml:space="preserve">Наручилац </w:t>
      </w:r>
      <w:r w:rsidR="007656A4">
        <w:rPr>
          <w:color w:val="000000"/>
          <w:sz w:val="23"/>
          <w:szCs w:val="23"/>
          <w:lang w:val="sr-Cyrl-RS"/>
        </w:rPr>
        <w:t xml:space="preserve">прихвата </w:t>
      </w:r>
      <w:r w:rsidRPr="00F55B27">
        <w:rPr>
          <w:color w:val="000000"/>
          <w:sz w:val="23"/>
          <w:szCs w:val="23"/>
        </w:rPr>
        <w:t>да плаћањ</w:t>
      </w:r>
      <w:r w:rsidRPr="00F55B27">
        <w:rPr>
          <w:color w:val="000000"/>
          <w:sz w:val="23"/>
          <w:szCs w:val="23"/>
          <w:lang w:val="sr-Cyrl-RS"/>
        </w:rPr>
        <w:t>е</w:t>
      </w:r>
      <w:r w:rsidRPr="00F55B27">
        <w:rPr>
          <w:rStyle w:val="apple-converted-space"/>
          <w:color w:val="000000"/>
          <w:sz w:val="23"/>
          <w:szCs w:val="23"/>
          <w:lang w:val="sr-Cyrl-RS"/>
        </w:rPr>
        <w:t> </w:t>
      </w:r>
      <w:r w:rsidRPr="00F55B27">
        <w:rPr>
          <w:color w:val="000000"/>
          <w:sz w:val="23"/>
          <w:szCs w:val="23"/>
        </w:rPr>
        <w:t>буде</w:t>
      </w:r>
      <w:r w:rsidRPr="00F55B27">
        <w:rPr>
          <w:rStyle w:val="apple-converted-space"/>
          <w:color w:val="000000"/>
          <w:sz w:val="23"/>
          <w:szCs w:val="23"/>
        </w:rPr>
        <w:t> </w:t>
      </w:r>
      <w:proofErr w:type="gramStart"/>
      <w:r w:rsidRPr="00F55B27">
        <w:rPr>
          <w:color w:val="000000"/>
          <w:sz w:val="23"/>
          <w:szCs w:val="23"/>
          <w:lang w:val="sr-Cyrl-RS"/>
        </w:rPr>
        <w:t>аванс</w:t>
      </w:r>
      <w:r w:rsidR="007656A4">
        <w:rPr>
          <w:color w:val="000000"/>
          <w:sz w:val="23"/>
          <w:szCs w:val="23"/>
          <w:lang w:val="sr-Cyrl-RS"/>
        </w:rPr>
        <w:t xml:space="preserve">но </w:t>
      </w:r>
      <w:r w:rsidRPr="00F55B27">
        <w:rPr>
          <w:color w:val="000000"/>
          <w:sz w:val="23"/>
          <w:szCs w:val="23"/>
          <w:lang w:val="sr-Cyrl-RS"/>
        </w:rPr>
        <w:t xml:space="preserve"> или</w:t>
      </w:r>
      <w:proofErr w:type="gramEnd"/>
      <w:r w:rsidRPr="00F55B27">
        <w:rPr>
          <w:color w:val="000000"/>
          <w:sz w:val="23"/>
          <w:szCs w:val="23"/>
          <w:lang w:val="sr-Cyrl-RS"/>
        </w:rPr>
        <w:t xml:space="preserve"> одложено са роком 30</w:t>
      </w:r>
      <w:r w:rsidRPr="00F55B27">
        <w:rPr>
          <w:rStyle w:val="apple-converted-space"/>
          <w:color w:val="000000"/>
          <w:sz w:val="23"/>
          <w:szCs w:val="23"/>
          <w:lang w:val="sr-Cyrl-RS"/>
        </w:rPr>
        <w:t> </w:t>
      </w:r>
      <w:r w:rsidRPr="00F55B27">
        <w:rPr>
          <w:color w:val="000000"/>
          <w:sz w:val="23"/>
          <w:szCs w:val="23"/>
          <w:lang w:val="sr-Cyrl-CS"/>
        </w:rPr>
        <w:t>дана</w:t>
      </w:r>
      <w:r w:rsidRPr="00F55B27">
        <w:rPr>
          <w:rStyle w:val="apple-converted-space"/>
          <w:color w:val="000000"/>
          <w:sz w:val="23"/>
          <w:szCs w:val="23"/>
          <w:lang w:val="sr-Cyrl-CS"/>
        </w:rPr>
        <w:t> </w:t>
      </w:r>
      <w:r w:rsidRPr="00F55B27">
        <w:rPr>
          <w:color w:val="000000"/>
          <w:sz w:val="23"/>
          <w:szCs w:val="23"/>
          <w:lang w:val="sr-Cyrl-CS"/>
        </w:rPr>
        <w:t>од дана испоруке</w:t>
      </w:r>
      <w:r w:rsidRPr="00F55B27">
        <w:rPr>
          <w:rStyle w:val="apple-converted-space"/>
          <w:color w:val="000000"/>
          <w:sz w:val="23"/>
          <w:szCs w:val="23"/>
          <w:lang w:val="sr-Cyrl-CS"/>
        </w:rPr>
        <w:t> </w:t>
      </w:r>
      <w:r w:rsidRPr="00F55B27">
        <w:rPr>
          <w:color w:val="000000"/>
          <w:sz w:val="23"/>
          <w:szCs w:val="23"/>
        </w:rPr>
        <w:t>добара</w:t>
      </w:r>
      <w:r w:rsidRPr="00F55B27">
        <w:rPr>
          <w:color w:val="000000"/>
          <w:sz w:val="23"/>
          <w:szCs w:val="23"/>
          <w:lang w:val="sr-Cyrl-CS"/>
        </w:rPr>
        <w:t>,</w:t>
      </w:r>
      <w:r w:rsidRPr="00F55B27">
        <w:rPr>
          <w:rStyle w:val="apple-converted-space"/>
          <w:color w:val="000000"/>
          <w:sz w:val="23"/>
          <w:szCs w:val="23"/>
        </w:rPr>
        <w:t> </w:t>
      </w:r>
      <w:r w:rsidRPr="00F55B27">
        <w:rPr>
          <w:color w:val="000000"/>
          <w:sz w:val="23"/>
          <w:szCs w:val="23"/>
        </w:rPr>
        <w:t>на основу документа који испоставља понуђач</w:t>
      </w:r>
      <w:r w:rsidRPr="00F55B27">
        <w:rPr>
          <w:color w:val="000000"/>
          <w:sz w:val="23"/>
          <w:szCs w:val="23"/>
          <w:lang w:val="sr-Cyrl-CS"/>
        </w:rPr>
        <w:t>, а</w:t>
      </w:r>
      <w:r w:rsidRPr="00F55B27">
        <w:rPr>
          <w:rStyle w:val="apple-converted-space"/>
          <w:color w:val="000000"/>
          <w:sz w:val="23"/>
          <w:szCs w:val="23"/>
        </w:rPr>
        <w:t> </w:t>
      </w:r>
      <w:r w:rsidRPr="00F55B27">
        <w:rPr>
          <w:color w:val="000000"/>
          <w:sz w:val="23"/>
          <w:szCs w:val="23"/>
        </w:rPr>
        <w:t>којим је потврђена испорука добара.</w:t>
      </w:r>
    </w:p>
    <w:p w:rsidR="000078BF" w:rsidRPr="00F55B27" w:rsidRDefault="000078BF" w:rsidP="000078BF">
      <w:pPr>
        <w:shd w:val="clear" w:color="auto" w:fill="FFFFFF"/>
        <w:rPr>
          <w:rFonts w:ascii="Calibri" w:hAnsi="Calibri"/>
          <w:color w:val="000000"/>
          <w:sz w:val="23"/>
          <w:szCs w:val="23"/>
        </w:rPr>
      </w:pPr>
      <w:proofErr w:type="gramStart"/>
      <w:r w:rsidRPr="00F55B27">
        <w:rPr>
          <w:color w:val="000000"/>
          <w:sz w:val="23"/>
          <w:szCs w:val="23"/>
        </w:rPr>
        <w:t>Плаћање се врши уплатом на рачун понуђача.</w:t>
      </w:r>
      <w:proofErr w:type="gramEnd"/>
    </w:p>
    <w:p w:rsidR="009D744E" w:rsidRDefault="009D744E" w:rsidP="00A878F3">
      <w:pPr>
        <w:jc w:val="both"/>
        <w:rPr>
          <w:iCs/>
          <w:lang w:val="sr-Cyrl-CS"/>
        </w:rPr>
      </w:pPr>
    </w:p>
    <w:p w:rsidR="00B41849" w:rsidRPr="00B41849" w:rsidRDefault="00B41849" w:rsidP="00A878F3">
      <w:pPr>
        <w:jc w:val="both"/>
        <w:rPr>
          <w:b/>
          <w:bCs/>
          <w:i/>
          <w:iCs/>
          <w:highlight w:val="green"/>
          <w:lang w:val="sr-Cyrl-CS"/>
        </w:rPr>
      </w:pPr>
    </w:p>
    <w:p w:rsidR="00FB6F11" w:rsidRPr="00FB6F11" w:rsidRDefault="00A878F3" w:rsidP="00FB6F11">
      <w:pPr>
        <w:jc w:val="both"/>
        <w:rPr>
          <w:b/>
          <w:iCs/>
          <w:lang w:val="sr-Cyrl-CS"/>
        </w:rPr>
      </w:pPr>
      <w:r w:rsidRPr="00DA286C">
        <w:rPr>
          <w:b/>
          <w:bCs/>
          <w:iCs/>
          <w:lang w:val="sr-Cyrl-CS"/>
        </w:rPr>
        <w:lastRenderedPageBreak/>
        <w:t xml:space="preserve">9.2. </w:t>
      </w:r>
      <w:r w:rsidRPr="00DA286C">
        <w:rPr>
          <w:b/>
          <w:iCs/>
          <w:u w:val="single"/>
          <w:lang w:val="sr-Cyrl-CS"/>
        </w:rPr>
        <w:t>Захтеви у погледу гарантног рока</w:t>
      </w:r>
    </w:p>
    <w:p w:rsidR="004B5440" w:rsidRDefault="00FB6F11" w:rsidP="00FB6F11">
      <w:pPr>
        <w:jc w:val="both"/>
        <w:rPr>
          <w:iCs/>
          <w:lang w:val="sr-Cyrl-CS"/>
        </w:rPr>
      </w:pPr>
      <w:r w:rsidRPr="00FF74CE">
        <w:rPr>
          <w:iCs/>
          <w:lang w:val="sr-Cyrl-CS"/>
        </w:rPr>
        <w:t>Наручилац захтева да гарантни рок на исправно функционисање опреме предметне</w:t>
      </w:r>
      <w:r>
        <w:rPr>
          <w:iCs/>
          <w:lang w:val="sr-Cyrl-CS"/>
        </w:rPr>
        <w:t xml:space="preserve"> </w:t>
      </w:r>
      <w:r w:rsidR="004B5440">
        <w:rPr>
          <w:iCs/>
          <w:lang w:val="sr-Cyrl-CS"/>
        </w:rPr>
        <w:t>јавне набавке буде:</w:t>
      </w:r>
    </w:p>
    <w:p w:rsidR="004B5440" w:rsidRDefault="004B5440" w:rsidP="00FB6F11">
      <w:pPr>
        <w:jc w:val="both"/>
        <w:rPr>
          <w:iCs/>
          <w:lang w:val="sr-Cyrl-CS"/>
        </w:rPr>
      </w:pPr>
      <w:r>
        <w:rPr>
          <w:iCs/>
          <w:lang w:val="sr-Cyrl-CS"/>
        </w:rPr>
        <w:t xml:space="preserve">за партију број 1 - </w:t>
      </w:r>
      <w:r w:rsidRPr="004B5440">
        <w:rPr>
          <w:i/>
          <w:lang w:val="sr-Cyrl-CS"/>
        </w:rPr>
        <w:t>Хируршки инструменти</w:t>
      </w:r>
      <w:r w:rsidRPr="00C9224C">
        <w:rPr>
          <w:bCs/>
          <w:iCs/>
          <w:lang w:val="sr-Cyrl-CS"/>
        </w:rPr>
        <w:t xml:space="preserve"> </w:t>
      </w:r>
      <w:r w:rsidR="00FB6F11" w:rsidRPr="00C9224C">
        <w:rPr>
          <w:bCs/>
          <w:iCs/>
          <w:lang w:val="sr-Cyrl-CS"/>
        </w:rPr>
        <w:t>минимално</w:t>
      </w:r>
      <w:r w:rsidR="00FB6F11" w:rsidRPr="00DA286C">
        <w:rPr>
          <w:bCs/>
          <w:iCs/>
          <w:lang w:val="sr-Cyrl-CS"/>
        </w:rPr>
        <w:t xml:space="preserve"> </w:t>
      </w:r>
      <w:r w:rsidR="00D73902">
        <w:rPr>
          <w:bCs/>
          <w:iCs/>
          <w:lang w:val="sr-Cyrl-CS"/>
        </w:rPr>
        <w:t>10</w:t>
      </w:r>
      <w:r w:rsidR="00FB6F11" w:rsidRPr="00DA286C">
        <w:rPr>
          <w:bCs/>
          <w:iCs/>
          <w:lang w:val="sr-Cyrl-CS"/>
        </w:rPr>
        <w:t xml:space="preserve"> </w:t>
      </w:r>
      <w:r w:rsidR="00D73902">
        <w:rPr>
          <w:bCs/>
          <w:iCs/>
          <w:lang w:val="sr-Cyrl-CS"/>
        </w:rPr>
        <w:t>година</w:t>
      </w:r>
      <w:r w:rsidR="00B31B22">
        <w:rPr>
          <w:bCs/>
          <w:iCs/>
          <w:lang w:val="en-US"/>
        </w:rPr>
        <w:t xml:space="preserve"> </w:t>
      </w:r>
      <w:r w:rsidR="00FB6F11" w:rsidRPr="00C9224C">
        <w:rPr>
          <w:bCs/>
          <w:iCs/>
          <w:lang w:val="sr-Cyrl-CS"/>
        </w:rPr>
        <w:t>од дана</w:t>
      </w:r>
      <w:r w:rsidR="00FB6F11" w:rsidRPr="00FF74CE">
        <w:rPr>
          <w:bCs/>
          <w:iCs/>
          <w:lang w:val="sr-Cyrl-CS"/>
        </w:rPr>
        <w:t xml:space="preserve"> испоруке, инсталирања и стављања у рад опреме</w:t>
      </w:r>
      <w:r>
        <w:rPr>
          <w:iCs/>
          <w:lang w:val="sr-Cyrl-CS"/>
        </w:rPr>
        <w:t>,</w:t>
      </w:r>
    </w:p>
    <w:p w:rsidR="009D3897" w:rsidRDefault="004B5440" w:rsidP="00FB6F11">
      <w:pPr>
        <w:jc w:val="both"/>
        <w:rPr>
          <w:iCs/>
          <w:lang w:val="sr-Cyrl-CS"/>
        </w:rPr>
      </w:pPr>
      <w:r>
        <w:rPr>
          <w:iCs/>
          <w:lang w:val="sr-Cyrl-CS"/>
        </w:rPr>
        <w:t xml:space="preserve">за партију број 2 - </w:t>
      </w:r>
      <w:r w:rsidRPr="00951327">
        <w:rPr>
          <w:i/>
          <w:lang w:val="sr-Cyrl-RS"/>
        </w:rPr>
        <w:t>Опрема за лапараскопски стуб</w:t>
      </w:r>
      <w:r>
        <w:rPr>
          <w:lang w:val="sr-Cyrl-RS"/>
        </w:rPr>
        <w:t xml:space="preserve"> и партију број 3 - </w:t>
      </w:r>
      <w:r w:rsidR="00D73902" w:rsidRPr="00951327">
        <w:rPr>
          <w:i/>
          <w:lang w:val="sr-Cyrl-RS"/>
        </w:rPr>
        <w:t>Видео ендоскоп-гастроскоп</w:t>
      </w:r>
      <w:r w:rsidR="00D73902">
        <w:rPr>
          <w:lang w:val="sr-Cyrl-RS"/>
        </w:rPr>
        <w:t xml:space="preserve"> </w:t>
      </w:r>
      <w:r w:rsidR="00D73902" w:rsidRPr="00C9224C">
        <w:rPr>
          <w:bCs/>
          <w:iCs/>
          <w:lang w:val="sr-Cyrl-CS"/>
        </w:rPr>
        <w:t>минимално</w:t>
      </w:r>
      <w:r w:rsidR="00D73902" w:rsidRPr="00DA286C">
        <w:rPr>
          <w:bCs/>
          <w:iCs/>
          <w:lang w:val="sr-Cyrl-CS"/>
        </w:rPr>
        <w:t xml:space="preserve"> </w:t>
      </w:r>
      <w:r w:rsidR="00D73902">
        <w:rPr>
          <w:bCs/>
          <w:iCs/>
          <w:lang w:val="sr-Cyrl-CS"/>
        </w:rPr>
        <w:t>12</w:t>
      </w:r>
      <w:r w:rsidR="00D73902" w:rsidRPr="00DA286C">
        <w:rPr>
          <w:bCs/>
          <w:iCs/>
          <w:lang w:val="sr-Cyrl-CS"/>
        </w:rPr>
        <w:t xml:space="preserve"> </w:t>
      </w:r>
      <w:r w:rsidR="00D73902">
        <w:rPr>
          <w:bCs/>
          <w:iCs/>
          <w:lang w:val="sr-Cyrl-CS"/>
        </w:rPr>
        <w:t xml:space="preserve">месеци </w:t>
      </w:r>
      <w:r w:rsidR="00D73902" w:rsidRPr="00C9224C">
        <w:rPr>
          <w:bCs/>
          <w:iCs/>
          <w:lang w:val="sr-Cyrl-CS"/>
        </w:rPr>
        <w:t>од дана</w:t>
      </w:r>
      <w:r w:rsidR="00D73902" w:rsidRPr="00FF74CE">
        <w:rPr>
          <w:bCs/>
          <w:iCs/>
          <w:lang w:val="sr-Cyrl-CS"/>
        </w:rPr>
        <w:t xml:space="preserve"> испоруке, инсталирања и стављања у рад опреме</w:t>
      </w:r>
      <w:r w:rsidR="00D73902">
        <w:rPr>
          <w:bCs/>
          <w:iCs/>
          <w:lang w:val="sr-Cyrl-CS"/>
        </w:rPr>
        <w:t>.</w:t>
      </w:r>
      <w:bookmarkStart w:id="44" w:name="_GoBack"/>
      <w:bookmarkEnd w:id="44"/>
    </w:p>
    <w:p w:rsidR="00FB6F11" w:rsidRPr="00FF74CE" w:rsidRDefault="00FB6F11" w:rsidP="00FB6F11">
      <w:pPr>
        <w:jc w:val="both"/>
        <w:rPr>
          <w:iCs/>
          <w:lang w:val="sr-Cyrl-CS"/>
        </w:rPr>
      </w:pPr>
      <w:r w:rsidRPr="00B41849">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A878F3" w:rsidRPr="00DA286C" w:rsidRDefault="00A878F3" w:rsidP="00A878F3">
      <w:pPr>
        <w:jc w:val="both"/>
        <w:rPr>
          <w:iCs/>
          <w:highlight w:val="green"/>
          <w:lang w:val="sr-Cyrl-CS"/>
        </w:rPr>
      </w:pPr>
    </w:p>
    <w:p w:rsidR="005131AC" w:rsidRPr="00DA286C" w:rsidRDefault="005131AC" w:rsidP="005131AC">
      <w:pPr>
        <w:jc w:val="both"/>
        <w:rPr>
          <w:b/>
          <w:iCs/>
          <w:lang w:val="sr-Cyrl-CS"/>
        </w:rPr>
      </w:pPr>
      <w:r w:rsidRPr="00DA286C">
        <w:rPr>
          <w:b/>
          <w:bCs/>
          <w:iCs/>
          <w:lang w:val="sr-Cyrl-CS"/>
        </w:rPr>
        <w:t xml:space="preserve">9.3. </w:t>
      </w:r>
      <w:r w:rsidRPr="00DA286C">
        <w:rPr>
          <w:b/>
          <w:iCs/>
          <w:u w:val="single"/>
          <w:lang w:val="sr-Cyrl-CS"/>
        </w:rPr>
        <w:t>Захтев у погледу рока (испоруке добара, извршења услуге, извођења радова)</w:t>
      </w:r>
    </w:p>
    <w:p w:rsidR="00513979" w:rsidRDefault="00513979" w:rsidP="00513979">
      <w:pPr>
        <w:jc w:val="both"/>
        <w:rPr>
          <w:noProof/>
          <w:lang w:val="sr-Cyrl-CS"/>
        </w:rPr>
      </w:pPr>
    </w:p>
    <w:p w:rsidR="00CD3C7F" w:rsidRPr="00B53712" w:rsidRDefault="00513979" w:rsidP="00BF712F">
      <w:pPr>
        <w:jc w:val="both"/>
        <w:rPr>
          <w:b/>
          <w:iCs/>
          <w:noProof/>
          <w:lang w:val="sr-Cyrl-CS"/>
        </w:rPr>
      </w:pPr>
      <w:r w:rsidRPr="001A06F5">
        <w:rPr>
          <w:noProof/>
          <w:lang w:val="sr-Cyrl-CS"/>
        </w:rPr>
        <w:t>Наручилац захтева да опрему која је предмет овог</w:t>
      </w:r>
      <w:r w:rsidRPr="005618D3">
        <w:rPr>
          <w:noProof/>
          <w:lang w:val="sr-Cyrl-CS"/>
        </w:rPr>
        <w:t xml:space="preserve"> </w:t>
      </w:r>
      <w:r>
        <w:rPr>
          <w:noProof/>
          <w:lang w:val="sr-Cyrl-CS"/>
        </w:rPr>
        <w:t>уговора добављач испоручи,</w:t>
      </w:r>
      <w:r w:rsidR="00FA74B0">
        <w:rPr>
          <w:noProof/>
          <w:lang w:val="sr-Cyrl-CS"/>
        </w:rPr>
        <w:t xml:space="preserve"> </w:t>
      </w:r>
      <w:r w:rsidRPr="001A06F5">
        <w:rPr>
          <w:noProof/>
          <w:lang w:val="sr-Cyrl-CS"/>
        </w:rPr>
        <w:t>инсталира и стави у рад,</w:t>
      </w:r>
      <w:r w:rsidRPr="005618D3">
        <w:rPr>
          <w:noProof/>
          <w:lang w:val="sr-Cyrl-CS"/>
        </w:rPr>
        <w:t xml:space="preserve"> </w:t>
      </w:r>
      <w:r w:rsidRPr="001A06F5">
        <w:rPr>
          <w:noProof/>
          <w:lang w:val="sr-Cyrl-CS"/>
        </w:rPr>
        <w:t>у</w:t>
      </w:r>
      <w:r w:rsidRPr="001A06F5">
        <w:rPr>
          <w:noProof/>
          <w:lang w:val="sr-Latn-CS"/>
        </w:rPr>
        <w:t xml:space="preserve"> року </w:t>
      </w:r>
      <w:r>
        <w:rPr>
          <w:noProof/>
          <w:lang w:val="sr-Cyrl-CS"/>
        </w:rPr>
        <w:t xml:space="preserve">од најкраће </w:t>
      </w:r>
      <w:r w:rsidR="009D744E">
        <w:rPr>
          <w:noProof/>
          <w:lang w:val="sr-Cyrl-CS"/>
        </w:rPr>
        <w:t>5</w:t>
      </w:r>
      <w:r w:rsidRPr="001A06F5">
        <w:rPr>
          <w:noProof/>
          <w:lang w:val="sr-Cyrl-CS"/>
        </w:rPr>
        <w:t xml:space="preserve">, а најдуже </w:t>
      </w:r>
      <w:r w:rsidR="009D744E">
        <w:rPr>
          <w:noProof/>
          <w:lang w:val="sr-Cyrl-CS"/>
        </w:rPr>
        <w:t>30</w:t>
      </w:r>
      <w:r w:rsidRPr="001A06F5">
        <w:rPr>
          <w:noProof/>
          <w:lang w:val="sr-Cyrl-CS"/>
        </w:rPr>
        <w:t xml:space="preserve"> дана од дана</w:t>
      </w:r>
      <w:r>
        <w:rPr>
          <w:noProof/>
          <w:lang w:val="sr-Cyrl-CS"/>
        </w:rPr>
        <w:t xml:space="preserve"> од момента </w:t>
      </w:r>
      <w:r w:rsidRPr="00415093">
        <w:rPr>
          <w:noProof/>
          <w:lang w:val="sr-Cyrl-CS"/>
        </w:rPr>
        <w:t>потписивања уговора</w:t>
      </w:r>
      <w:r>
        <w:rPr>
          <w:noProof/>
          <w:lang w:val="sr-Cyrl-CS"/>
        </w:rPr>
        <w:t>.</w:t>
      </w:r>
      <w:r w:rsidR="00B41849">
        <w:rPr>
          <w:noProof/>
          <w:lang w:val="sr-Cyrl-CS"/>
        </w:rPr>
        <w:t xml:space="preserve"> </w:t>
      </w:r>
    </w:p>
    <w:p w:rsidR="00513979" w:rsidRDefault="00513979" w:rsidP="00513979">
      <w:pPr>
        <w:jc w:val="both"/>
        <w:rPr>
          <w:b/>
          <w:iCs/>
          <w:noProof/>
          <w:lang w:val="sr-Cyrl-CS"/>
        </w:rPr>
      </w:pPr>
    </w:p>
    <w:p w:rsidR="00513979" w:rsidRPr="00FF74CE" w:rsidRDefault="00513979" w:rsidP="00513979">
      <w:pPr>
        <w:jc w:val="both"/>
        <w:rPr>
          <w:lang w:val="sr-Cyrl-CS"/>
        </w:rPr>
      </w:pPr>
      <w:r w:rsidRPr="00B41849">
        <w:rPr>
          <w:iCs/>
          <w:lang w:val="sr-Cyrl-CS"/>
        </w:rPr>
        <w:t xml:space="preserve">Место испоруке добара </w:t>
      </w:r>
      <w:r w:rsidR="00FF5BA6" w:rsidRPr="00B41849">
        <w:rPr>
          <w:iCs/>
          <w:lang w:val="sr-Cyrl-CS"/>
        </w:rPr>
        <w:t>је Ургентни центар</w:t>
      </w:r>
      <w:r w:rsidR="00985904" w:rsidRPr="00B41849">
        <w:rPr>
          <w:iCs/>
          <w:lang w:val="sr-Cyrl-CS"/>
        </w:rPr>
        <w:t xml:space="preserve">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FA74B0" w:rsidRPr="00771C28" w:rsidRDefault="00FA74B0" w:rsidP="005131AC">
      <w:pPr>
        <w:jc w:val="both"/>
        <w:rPr>
          <w:noProof/>
          <w:lang w:val="sr-Cyrl-CS"/>
        </w:rPr>
      </w:pPr>
    </w:p>
    <w:p w:rsidR="005131AC" w:rsidRPr="00DA286C" w:rsidRDefault="005131AC" w:rsidP="005131AC">
      <w:pPr>
        <w:jc w:val="both"/>
        <w:rPr>
          <w:b/>
          <w:iCs/>
          <w:lang w:val="sr-Cyrl-CS"/>
        </w:rPr>
      </w:pPr>
      <w:r w:rsidRPr="00DA286C">
        <w:rPr>
          <w:b/>
          <w:bCs/>
          <w:iCs/>
          <w:lang w:val="sr-Cyrl-CS"/>
        </w:rPr>
        <w:t xml:space="preserve">9.4. </w:t>
      </w:r>
      <w:r w:rsidRPr="00DA286C">
        <w:rPr>
          <w:b/>
          <w:iCs/>
          <w:u w:val="single"/>
          <w:lang w:val="sr-Cyrl-CS"/>
        </w:rPr>
        <w:t>Захтев у погледу рока важења понуде</w:t>
      </w:r>
    </w:p>
    <w:p w:rsidR="005131AC" w:rsidRPr="00DA286C" w:rsidRDefault="005131AC" w:rsidP="005131AC">
      <w:pPr>
        <w:jc w:val="both"/>
        <w:rPr>
          <w:iCs/>
          <w:lang w:val="sr-Cyrl-CS"/>
        </w:rPr>
      </w:pPr>
      <w:r w:rsidRPr="00DA286C">
        <w:rPr>
          <w:iCs/>
          <w:lang w:val="sr-Cyrl-CS"/>
        </w:rPr>
        <w:t xml:space="preserve">Рок важења понуде не може бити краћи </w:t>
      </w:r>
      <w:r w:rsidRPr="00415093">
        <w:rPr>
          <w:iCs/>
          <w:lang w:val="sr-Cyrl-CS"/>
        </w:rPr>
        <w:t xml:space="preserve">од </w:t>
      </w:r>
      <w:r w:rsidR="00FF5BA6" w:rsidRPr="00415093">
        <w:rPr>
          <w:iCs/>
          <w:lang w:val="sr-Cyrl-CS"/>
        </w:rPr>
        <w:t>60</w:t>
      </w:r>
      <w:r w:rsidRPr="00DA286C">
        <w:rPr>
          <w:iCs/>
          <w:lang w:val="sr-Cyrl-CS"/>
        </w:rPr>
        <w:t xml:space="preserve"> дана од дана отварања понуда.</w:t>
      </w:r>
    </w:p>
    <w:p w:rsidR="005131AC" w:rsidRPr="00DA286C" w:rsidRDefault="005131AC" w:rsidP="005131AC">
      <w:pPr>
        <w:jc w:val="both"/>
        <w:rPr>
          <w:iCs/>
          <w:lang w:val="sr-Cyrl-CS"/>
        </w:rPr>
      </w:pPr>
      <w:r w:rsidRPr="00DA286C">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A286C" w:rsidRDefault="005131AC" w:rsidP="00A878F3">
      <w:pPr>
        <w:jc w:val="both"/>
        <w:rPr>
          <w:iCs/>
          <w:lang w:val="sr-Cyrl-CS"/>
        </w:rPr>
      </w:pPr>
      <w:r w:rsidRPr="00DA286C">
        <w:rPr>
          <w:iCs/>
          <w:lang w:val="sr-Cyrl-CS"/>
        </w:rPr>
        <w:t>Понуђач који прихвати захтев за продужење рока важења понуде на може мењати понуду.</w:t>
      </w:r>
    </w:p>
    <w:p w:rsidR="005A5FAE" w:rsidRPr="00DA286C" w:rsidRDefault="005A5FAE" w:rsidP="00A878F3">
      <w:pPr>
        <w:jc w:val="both"/>
        <w:rPr>
          <w:b/>
          <w:bCs/>
          <w:i/>
          <w:iCs/>
          <w:lang w:val="sr-Cyrl-CS"/>
        </w:rPr>
      </w:pPr>
    </w:p>
    <w:p w:rsidR="00AF50C7" w:rsidRPr="00DA286C" w:rsidRDefault="00AF50C7" w:rsidP="00A878F3">
      <w:pPr>
        <w:jc w:val="both"/>
        <w:rPr>
          <w:b/>
          <w:bCs/>
          <w:i/>
          <w:iCs/>
          <w:lang w:val="sr-Cyrl-CS"/>
        </w:rPr>
      </w:pPr>
    </w:p>
    <w:p w:rsidR="00F0579E" w:rsidRPr="00DA286C" w:rsidRDefault="00F0579E" w:rsidP="00F0579E">
      <w:pPr>
        <w:jc w:val="both"/>
        <w:rPr>
          <w:b/>
          <w:u w:val="single"/>
          <w:lang w:val="sr-Cyrl-CS"/>
        </w:rPr>
      </w:pPr>
      <w:r w:rsidRPr="00DA286C">
        <w:rPr>
          <w:b/>
          <w:lang w:val="sr-Cyrl-CS"/>
        </w:rPr>
        <w:t xml:space="preserve">9.5. </w:t>
      </w:r>
      <w:r w:rsidRPr="00DA286C">
        <w:rPr>
          <w:b/>
          <w:u w:val="single"/>
          <w:lang w:val="sr-Cyrl-CS"/>
        </w:rPr>
        <w:t>Други захтеви</w:t>
      </w:r>
    </w:p>
    <w:p w:rsidR="002B462A" w:rsidRPr="004B07C1" w:rsidRDefault="002B462A" w:rsidP="003D7C8C">
      <w:pPr>
        <w:jc w:val="both"/>
        <w:rPr>
          <w:noProof/>
          <w:lang w:val="sr-Cyrl-CS"/>
        </w:rPr>
      </w:pPr>
    </w:p>
    <w:p w:rsidR="00FF5BA6" w:rsidRPr="008509B3" w:rsidRDefault="00FF5BA6" w:rsidP="00B41849">
      <w:pPr>
        <w:jc w:val="both"/>
        <w:rPr>
          <w:noProof/>
          <w:lang w:val="sr-Cyrl-CS"/>
        </w:rPr>
      </w:pPr>
      <w:r w:rsidRPr="008509B3">
        <w:rPr>
          <w:noProof/>
        </w:rPr>
        <w:t xml:space="preserve">Наручилац захтева да понуђач достави каталоге понуђених добара </w:t>
      </w:r>
      <w:r w:rsidRPr="008509B3">
        <w:rPr>
          <w:noProof/>
          <w:lang w:val="sr-Cyrl-CS"/>
        </w:rPr>
        <w:t>на српском језику</w:t>
      </w:r>
      <w:r w:rsidRPr="008509B3">
        <w:rPr>
          <w:noProof/>
        </w:rPr>
        <w:t xml:space="preserve"> и означи у истим добра која нуди.</w:t>
      </w:r>
      <w:r w:rsidRPr="008509B3">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F5BA6" w:rsidRDefault="00FF5BA6" w:rsidP="00FF5BA6">
      <w:pPr>
        <w:jc w:val="both"/>
        <w:rPr>
          <w:color w:val="222222"/>
          <w:lang w:val="sr-Cyrl-CS"/>
        </w:rPr>
      </w:pPr>
      <w:r w:rsidRPr="008509B3">
        <w:rPr>
          <w:noProof/>
          <w:lang w:val="sr-Cyrl-CS"/>
        </w:rPr>
        <w:t xml:space="preserve">Наручилац не захтева да се </w:t>
      </w:r>
      <w:r w:rsidRPr="008509B3">
        <w:rPr>
          <w:color w:val="222222"/>
        </w:rPr>
        <w:t>доставе преводи сертификата</w:t>
      </w:r>
      <w:r w:rsidRPr="008509B3">
        <w:rPr>
          <w:color w:val="222222"/>
          <w:lang w:val="sr-Cyrl-CS"/>
        </w:rPr>
        <w:t>.</w:t>
      </w:r>
    </w:p>
    <w:p w:rsidR="00B20A0E" w:rsidRPr="008509B3" w:rsidRDefault="00B20A0E" w:rsidP="00FF5BA6">
      <w:pPr>
        <w:jc w:val="both"/>
        <w:rPr>
          <w:color w:val="222222"/>
          <w:lang w:val="sr-Cyrl-CS"/>
        </w:rPr>
      </w:pPr>
    </w:p>
    <w:p w:rsidR="00FF5BA6" w:rsidRDefault="00B20A0E" w:rsidP="00FF5BA6">
      <w:pPr>
        <w:jc w:val="both"/>
        <w:rPr>
          <w:color w:val="222222"/>
          <w:lang w:val="sr-Cyrl-CS"/>
        </w:rPr>
      </w:pPr>
      <w:r>
        <w:rPr>
          <w:noProof/>
          <w:lang w:val="sr-Cyrl-CS"/>
        </w:rPr>
        <w:t xml:space="preserve">За партију број 1 - </w:t>
      </w:r>
      <w:r w:rsidRPr="004B5440">
        <w:rPr>
          <w:i/>
          <w:lang w:val="sr-Cyrl-CS"/>
        </w:rPr>
        <w:t>Хируршки инструменти</w:t>
      </w:r>
      <w:r w:rsidRPr="00C9224C">
        <w:rPr>
          <w:bCs/>
          <w:iCs/>
          <w:lang w:val="sr-Cyrl-CS"/>
        </w:rPr>
        <w:t xml:space="preserve"> </w:t>
      </w:r>
      <w:r w:rsidRPr="008509B3">
        <w:rPr>
          <w:noProof/>
          <w:lang w:val="sr-Cyrl-CS"/>
        </w:rPr>
        <w:t>Наручилац</w:t>
      </w:r>
      <w:r>
        <w:rPr>
          <w:noProof/>
          <w:lang w:val="sr-Cyrl-CS"/>
        </w:rPr>
        <w:t xml:space="preserve"> захтева да понуђач поседује сертификат за сервисирање истих.</w:t>
      </w:r>
    </w:p>
    <w:p w:rsidR="00B20A0E" w:rsidRDefault="00B20A0E" w:rsidP="00FF5BA6">
      <w:pPr>
        <w:jc w:val="both"/>
        <w:rPr>
          <w:color w:val="000000"/>
          <w:lang w:val="sr-Cyrl-CS"/>
        </w:rPr>
      </w:pPr>
    </w:p>
    <w:p w:rsidR="00A878F3" w:rsidRPr="008509B3" w:rsidRDefault="00FF5BA6" w:rsidP="00FF5BA6">
      <w:pPr>
        <w:jc w:val="both"/>
        <w:rPr>
          <w:color w:val="000000"/>
          <w:lang w:val="sr-Cyrl-CS"/>
        </w:rPr>
      </w:pPr>
      <w:proofErr w:type="spellStart"/>
      <w:proofErr w:type="gramStart"/>
      <w:r w:rsidRPr="008509B3">
        <w:rPr>
          <w:color w:val="000000"/>
        </w:rPr>
        <w:t>За</w:t>
      </w:r>
      <w:proofErr w:type="spellEnd"/>
      <w:r w:rsidRPr="008509B3">
        <w:rPr>
          <w:color w:val="000000"/>
        </w:rPr>
        <w:t xml:space="preserve"> </w:t>
      </w:r>
      <w:proofErr w:type="spellStart"/>
      <w:r w:rsidRPr="008509B3">
        <w:rPr>
          <w:color w:val="000000"/>
        </w:rPr>
        <w:t>овлашћења</w:t>
      </w:r>
      <w:proofErr w:type="spellEnd"/>
      <w:r w:rsidRPr="008509B3">
        <w:rPr>
          <w:color w:val="000000"/>
        </w:rPr>
        <w:t xml:space="preserve"> (</w:t>
      </w:r>
      <w:proofErr w:type="spellStart"/>
      <w:r w:rsidRPr="008509B3">
        <w:rPr>
          <w:color w:val="000000"/>
        </w:rPr>
        <w:t>за</w:t>
      </w:r>
      <w:proofErr w:type="spellEnd"/>
      <w:r w:rsidRPr="008509B3">
        <w:rPr>
          <w:color w:val="000000"/>
        </w:rPr>
        <w:t xml:space="preserve"> </w:t>
      </w:r>
      <w:proofErr w:type="spellStart"/>
      <w:r w:rsidRPr="008509B3">
        <w:rPr>
          <w:color w:val="000000"/>
        </w:rPr>
        <w:t>заступање</w:t>
      </w:r>
      <w:proofErr w:type="spellEnd"/>
      <w:r w:rsidRPr="008509B3">
        <w:rPr>
          <w:color w:val="000000"/>
        </w:rPr>
        <w:t xml:space="preserve">, продају, сервис и сл.) </w:t>
      </w:r>
      <w:proofErr w:type="spellStart"/>
      <w:r w:rsidRPr="008509B3">
        <w:rPr>
          <w:color w:val="000000"/>
        </w:rPr>
        <w:t>на</w:t>
      </w:r>
      <w:proofErr w:type="spellEnd"/>
      <w:r w:rsidRPr="008509B3">
        <w:rPr>
          <w:color w:val="000000"/>
        </w:rPr>
        <w:t xml:space="preserve"> </w:t>
      </w:r>
      <w:proofErr w:type="spellStart"/>
      <w:r w:rsidRPr="008509B3">
        <w:rPr>
          <w:color w:val="000000"/>
        </w:rPr>
        <w:t>страним</w:t>
      </w:r>
      <w:proofErr w:type="spellEnd"/>
      <w:r w:rsidRPr="008509B3">
        <w:rPr>
          <w:color w:val="000000"/>
        </w:rPr>
        <w:t xml:space="preserve"> </w:t>
      </w:r>
      <w:proofErr w:type="spellStart"/>
      <w:r w:rsidRPr="008509B3">
        <w:rPr>
          <w:color w:val="000000"/>
        </w:rPr>
        <w:t>језицима</w:t>
      </w:r>
      <w:proofErr w:type="spellEnd"/>
      <w:r w:rsidRPr="008509B3">
        <w:rPr>
          <w:color w:val="000000"/>
        </w:rPr>
        <w:t xml:space="preserve"> </w:t>
      </w:r>
      <w:r w:rsidRPr="008509B3">
        <w:rPr>
          <w:color w:val="000000"/>
          <w:lang w:val="sr-Cyrl-CS"/>
        </w:rPr>
        <w:t xml:space="preserve">Наручилац </w:t>
      </w:r>
      <w:proofErr w:type="spellStart"/>
      <w:r w:rsidRPr="008509B3">
        <w:rPr>
          <w:color w:val="000000"/>
        </w:rPr>
        <w:t>захтева</w:t>
      </w:r>
      <w:proofErr w:type="spellEnd"/>
      <w:r w:rsidRPr="008509B3">
        <w:rPr>
          <w:color w:val="000000"/>
        </w:rPr>
        <w:t xml:space="preserve"> </w:t>
      </w:r>
      <w:proofErr w:type="spellStart"/>
      <w:r w:rsidRPr="008509B3">
        <w:rPr>
          <w:color w:val="000000"/>
        </w:rPr>
        <w:t>превод</w:t>
      </w:r>
      <w:proofErr w:type="spellEnd"/>
      <w:r w:rsidRPr="008509B3">
        <w:rPr>
          <w:color w:val="000000"/>
        </w:rPr>
        <w:t xml:space="preserve"> </w:t>
      </w:r>
      <w:proofErr w:type="spellStart"/>
      <w:r w:rsidRPr="008509B3">
        <w:rPr>
          <w:color w:val="000000"/>
        </w:rPr>
        <w:t>судск</w:t>
      </w:r>
      <w:proofErr w:type="spellEnd"/>
      <w:r w:rsidRPr="008509B3">
        <w:rPr>
          <w:color w:val="000000"/>
          <w:lang w:val="sr-Cyrl-CS"/>
        </w:rPr>
        <w:t>ог</w:t>
      </w:r>
      <w:r w:rsidRPr="008509B3">
        <w:rPr>
          <w:color w:val="000000"/>
        </w:rPr>
        <w:t xml:space="preserve"> </w:t>
      </w:r>
      <w:proofErr w:type="spellStart"/>
      <w:r w:rsidRPr="008509B3">
        <w:rPr>
          <w:color w:val="000000"/>
        </w:rPr>
        <w:t>тумача</w:t>
      </w:r>
      <w:proofErr w:type="spellEnd"/>
      <w:r w:rsidRPr="008509B3">
        <w:rPr>
          <w:color w:val="000000"/>
        </w:rPr>
        <w:t xml:space="preserve"> (</w:t>
      </w:r>
      <w:proofErr w:type="spellStart"/>
      <w:r w:rsidRPr="008509B3">
        <w:rPr>
          <w:color w:val="000000"/>
        </w:rPr>
        <w:t>овлашћен</w:t>
      </w:r>
      <w:proofErr w:type="spellEnd"/>
      <w:r w:rsidRPr="008509B3">
        <w:rPr>
          <w:color w:val="000000"/>
          <w:lang w:val="sr-Cyrl-CS"/>
        </w:rPr>
        <w:t>ог</w:t>
      </w:r>
      <w:r w:rsidRPr="008509B3">
        <w:rPr>
          <w:color w:val="000000"/>
        </w:rPr>
        <w:t xml:space="preserve"> </w:t>
      </w:r>
      <w:proofErr w:type="spellStart"/>
      <w:r w:rsidRPr="008509B3">
        <w:rPr>
          <w:color w:val="000000"/>
        </w:rPr>
        <w:t>преводи</w:t>
      </w:r>
      <w:proofErr w:type="spellEnd"/>
      <w:r w:rsidRPr="008509B3">
        <w:rPr>
          <w:color w:val="000000"/>
          <w:lang w:val="sr-Cyrl-CS"/>
        </w:rPr>
        <w:t>оца</w:t>
      </w:r>
      <w:r w:rsidR="00951327">
        <w:rPr>
          <w:color w:val="000000"/>
          <w:lang w:val="sr-Cyrl-CS"/>
        </w:rPr>
        <w:t>)</w:t>
      </w:r>
      <w:r w:rsidRPr="008509B3">
        <w:rPr>
          <w:color w:val="000000"/>
          <w:lang w:val="sr-Cyrl-CS"/>
        </w:rPr>
        <w:t>.</w:t>
      </w:r>
      <w:proofErr w:type="gramEnd"/>
    </w:p>
    <w:p w:rsidR="00FF5BA6" w:rsidRDefault="00FF5BA6" w:rsidP="00FF5BA6">
      <w:pPr>
        <w:jc w:val="both"/>
        <w:rPr>
          <w:color w:val="000000"/>
          <w:highlight w:val="yellow"/>
          <w:lang w:val="sr-Cyrl-CS"/>
        </w:rPr>
      </w:pPr>
    </w:p>
    <w:p w:rsidR="00FF5BA6" w:rsidRDefault="00FF5BA6"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Default="00B20A0E" w:rsidP="00FF5BA6">
      <w:pPr>
        <w:jc w:val="both"/>
        <w:rPr>
          <w:b/>
          <w:bCs/>
          <w:i/>
          <w:iCs/>
          <w:highlight w:val="yellow"/>
          <w:lang w:val="sr-Cyrl-CS"/>
        </w:rPr>
      </w:pPr>
    </w:p>
    <w:p w:rsidR="00B20A0E" w:rsidRPr="00FF5BA6" w:rsidRDefault="00B20A0E" w:rsidP="00FF5BA6">
      <w:pPr>
        <w:jc w:val="both"/>
        <w:rPr>
          <w:b/>
          <w:bCs/>
          <w:i/>
          <w:iCs/>
          <w:highlight w:val="yellow"/>
          <w:lang w:val="sr-Cyrl-CS"/>
        </w:rPr>
      </w:pPr>
    </w:p>
    <w:p w:rsidR="00A878F3" w:rsidRPr="00DA286C" w:rsidRDefault="00A878F3" w:rsidP="00A878F3">
      <w:pPr>
        <w:jc w:val="both"/>
        <w:rPr>
          <w:b/>
          <w:bCs/>
          <w:i/>
          <w:iCs/>
          <w:lang w:val="sr-Cyrl-CS"/>
        </w:rPr>
      </w:pPr>
      <w:r w:rsidRPr="00DA286C">
        <w:rPr>
          <w:b/>
          <w:bCs/>
          <w:i/>
          <w:iCs/>
          <w:lang w:val="sr-Cyrl-CS"/>
        </w:rPr>
        <w:lastRenderedPageBreak/>
        <w:t>10. ВАЛУТА И НАЧИН НА КОЈИ МОРА ДА БУДЕ НАВЕДЕНА И ИЗРАЖЕНА ЦЕНА У ПОНУДИ</w:t>
      </w:r>
    </w:p>
    <w:p w:rsidR="00A878F3" w:rsidRPr="00DA286C" w:rsidRDefault="00A878F3" w:rsidP="00A878F3">
      <w:pPr>
        <w:jc w:val="both"/>
        <w:rPr>
          <w:b/>
          <w:bCs/>
          <w:i/>
          <w:iCs/>
          <w:lang w:val="sr-Cyrl-CS"/>
        </w:rPr>
      </w:pPr>
    </w:p>
    <w:p w:rsidR="00A878F3" w:rsidRPr="00DA286C" w:rsidRDefault="00A878F3" w:rsidP="00A878F3">
      <w:pPr>
        <w:jc w:val="both"/>
        <w:rPr>
          <w:iCs/>
          <w:lang w:val="sr-Cyrl-CS"/>
        </w:rPr>
      </w:pPr>
      <w:r w:rsidRPr="00DA286C">
        <w:rPr>
          <w:iCs/>
          <w:lang w:val="sr-Cyrl-CS"/>
        </w:rPr>
        <w:t xml:space="preserve">Цена мора бити исказана у динарима, са и </w:t>
      </w:r>
      <w:r w:rsidRPr="00DA286C">
        <w:rPr>
          <w:iCs/>
          <w:color w:val="00000A"/>
          <w:lang w:val="sr-Cyrl-CS"/>
        </w:rPr>
        <w:t>без пореза на додату вредност,</w:t>
      </w:r>
      <w:r w:rsidRPr="00DA286C">
        <w:rPr>
          <w:color w:val="00000A"/>
          <w:lang w:val="sr-Cyrl-CS"/>
        </w:rPr>
        <w:t xml:space="preserve"> </w:t>
      </w:r>
      <w:r w:rsidRPr="00DA286C">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A286C" w:rsidRDefault="00A878F3" w:rsidP="00A878F3">
      <w:pPr>
        <w:jc w:val="both"/>
        <w:rPr>
          <w:iCs/>
          <w:lang w:val="sr-Cyrl-CS"/>
        </w:rPr>
      </w:pPr>
      <w:r w:rsidRPr="00DA286C">
        <w:rPr>
          <w:iCs/>
          <w:lang w:val="sr-Cyrl-CS"/>
        </w:rPr>
        <w:t>У цену је урачунат</w:t>
      </w:r>
      <w:r w:rsidR="009C505A" w:rsidRPr="00DA286C">
        <w:rPr>
          <w:iCs/>
          <w:lang w:val="sr-Cyrl-CS"/>
        </w:rPr>
        <w:t>а</w:t>
      </w:r>
      <w:r w:rsidRPr="00DA286C">
        <w:rPr>
          <w:iCs/>
          <w:lang w:val="sr-Cyrl-CS"/>
        </w:rPr>
        <w:t xml:space="preserve"> цена предмета јавне</w:t>
      </w:r>
      <w:r w:rsidR="009C505A" w:rsidRPr="00DA286C">
        <w:rPr>
          <w:iCs/>
          <w:lang w:val="sr-Cyrl-CS"/>
        </w:rPr>
        <w:t xml:space="preserve"> набавке, испорука, монтажа и остали повезани трошкови</w:t>
      </w:r>
      <w:r w:rsidRPr="00DA286C">
        <w:rPr>
          <w:iCs/>
          <w:lang w:val="sr-Cyrl-CS"/>
        </w:rPr>
        <w:t>.</w:t>
      </w:r>
    </w:p>
    <w:p w:rsidR="00A878F3" w:rsidRPr="00DA286C" w:rsidRDefault="00A878F3" w:rsidP="00A878F3">
      <w:pPr>
        <w:jc w:val="both"/>
        <w:rPr>
          <w:lang w:val="sr-Cyrl-CS"/>
        </w:rPr>
      </w:pPr>
      <w:r w:rsidRPr="00DA286C">
        <w:rPr>
          <w:iCs/>
          <w:lang w:val="sr-Cyrl-CS"/>
        </w:rPr>
        <w:t>Цена је фиксна и не може се мењати.</w:t>
      </w:r>
    </w:p>
    <w:p w:rsidR="006D7665" w:rsidRPr="00DA286C" w:rsidRDefault="006D7665" w:rsidP="00A878F3">
      <w:pPr>
        <w:jc w:val="both"/>
        <w:rPr>
          <w:highlight w:val="green"/>
          <w:lang w:val="sr-Cyrl-CS"/>
        </w:rPr>
      </w:pPr>
    </w:p>
    <w:p w:rsidR="00A878F3" w:rsidRPr="00DA286C" w:rsidRDefault="00A878F3" w:rsidP="00A878F3">
      <w:pPr>
        <w:jc w:val="both"/>
        <w:rPr>
          <w:iCs/>
          <w:lang w:val="sr-Cyrl-CS"/>
        </w:rPr>
      </w:pPr>
      <w:r w:rsidRPr="00DA286C">
        <w:rPr>
          <w:lang w:val="sr-Cyrl-CS"/>
        </w:rPr>
        <w:t>Ако је у понуди исказана неуобичајено ниска цена, наручилац ће поступити у складу са чланом 92. Закона.</w:t>
      </w:r>
    </w:p>
    <w:p w:rsidR="005B795C" w:rsidRDefault="00A878F3" w:rsidP="00A878F3">
      <w:pPr>
        <w:jc w:val="both"/>
        <w:rPr>
          <w:iCs/>
          <w:lang w:val="sr-Cyrl-CS"/>
        </w:rPr>
      </w:pPr>
      <w:r w:rsidRPr="00DA286C">
        <w:rPr>
          <w:iCs/>
          <w:lang w:val="sr-Cyrl-CS"/>
        </w:rPr>
        <w:t>Ако понуђена цена укључује увозну царину и друге дажбине, понуђач је дужан да тај</w:t>
      </w:r>
      <w:r w:rsidR="00985904" w:rsidRPr="00DA286C">
        <w:rPr>
          <w:iCs/>
          <w:lang w:val="sr-Cyrl-CS"/>
        </w:rPr>
        <w:t xml:space="preserve"> део одвојено искаже у динарима</w:t>
      </w:r>
      <w:r w:rsidR="00985904">
        <w:rPr>
          <w:iCs/>
          <w:lang w:val="sr-Cyrl-CS"/>
        </w:rPr>
        <w:t>.</w:t>
      </w:r>
    </w:p>
    <w:p w:rsidR="00FA74B0" w:rsidRDefault="00FA74B0" w:rsidP="00A878F3">
      <w:pPr>
        <w:jc w:val="both"/>
        <w:rPr>
          <w:b/>
          <w:i/>
          <w:iCs/>
          <w:lang w:val="sr-Latn-RS"/>
        </w:rPr>
      </w:pPr>
    </w:p>
    <w:p w:rsidR="00E261A8" w:rsidRPr="00E261A8" w:rsidRDefault="00E261A8" w:rsidP="00A878F3">
      <w:pPr>
        <w:jc w:val="both"/>
        <w:rPr>
          <w:b/>
          <w:i/>
          <w:iCs/>
          <w:lang w:val="sr-Latn-RS"/>
        </w:rPr>
      </w:pPr>
    </w:p>
    <w:p w:rsidR="00A878F3" w:rsidRPr="00DA286C" w:rsidRDefault="00A878F3" w:rsidP="00A878F3">
      <w:pPr>
        <w:jc w:val="both"/>
        <w:rPr>
          <w:b/>
          <w:i/>
          <w:iCs/>
          <w:lang w:val="sr-Cyrl-CS"/>
        </w:rPr>
      </w:pPr>
      <w:r w:rsidRPr="00DA286C">
        <w:rPr>
          <w:b/>
          <w:i/>
          <w:iCs/>
          <w:lang w:val="sr-Cyrl-CS"/>
        </w:rPr>
        <w:t xml:space="preserve">11. ПОДАЦИ О ДРЖАВНОМ ОРГАНУ ИЛИ ОРГАНИЗАЦИЈИ, ОДНОСНО ОРГАНУ ИЛИ </w:t>
      </w:r>
      <w:r w:rsidR="00F0579E" w:rsidRPr="00DA286C">
        <w:rPr>
          <w:b/>
          <w:i/>
          <w:iCs/>
          <w:lang w:val="sr-Cyrl-CS"/>
        </w:rPr>
        <w:t>СЛУЖБИ ТЕРИТОРИЈАЛНЕ АУТОНОМИЈЕ</w:t>
      </w:r>
      <w:r w:rsidRPr="00DA286C">
        <w:rPr>
          <w:b/>
          <w:i/>
          <w:iCs/>
          <w:lang w:val="sr-Cyrl-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sidRPr="00DA286C">
        <w:rPr>
          <w:b/>
          <w:i/>
          <w:iCs/>
          <w:lang w:val="sr-Cyrl-CS"/>
        </w:rPr>
        <w:t>ВРШЕЊЕ УГОВОРА О ЈАВНОЈ НАБАВЦИ</w:t>
      </w:r>
    </w:p>
    <w:p w:rsidR="00A878F3" w:rsidRPr="00DA286C" w:rsidRDefault="00A878F3" w:rsidP="00A878F3">
      <w:pPr>
        <w:jc w:val="both"/>
        <w:rPr>
          <w:b/>
          <w:i/>
          <w:iCs/>
          <w:lang w:val="sr-Cyrl-CS"/>
        </w:rPr>
      </w:pP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пореским обавезама се могу добити у Пореској управи, Министарства финансија.</w:t>
      </w:r>
    </w:p>
    <w:p w:rsidR="0042500F" w:rsidRPr="00DA286C" w:rsidRDefault="0042500F" w:rsidP="0042500F">
      <w:pPr>
        <w:jc w:val="both"/>
        <w:rPr>
          <w:rFonts w:eastAsia="TimesNewRomanPSMT"/>
          <w:bCs/>
          <w:iCs/>
          <w:lang w:val="sr-Cyrl-CS"/>
        </w:rPr>
      </w:pPr>
      <w:r w:rsidRPr="00DA286C">
        <w:rPr>
          <w:rFonts w:eastAsia="TimesNewRomanPSMT"/>
          <w:bCs/>
          <w:iCs/>
          <w:lang w:val="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Pr="00DA286C" w:rsidRDefault="0042500F" w:rsidP="0042500F">
      <w:pPr>
        <w:jc w:val="both"/>
        <w:rPr>
          <w:lang w:val="sr-Cyrl-CS"/>
        </w:rPr>
      </w:pPr>
      <w:r w:rsidRPr="00DA286C">
        <w:rPr>
          <w:rFonts w:eastAsia="TimesNewRomanPSMT"/>
          <w:bCs/>
          <w:iCs/>
          <w:lang w:val="sr-Cyrl-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DA286C" w:rsidRDefault="00A878F3" w:rsidP="00A878F3">
      <w:pPr>
        <w:jc w:val="both"/>
        <w:rPr>
          <w:b/>
          <w:i/>
          <w:iCs/>
          <w:lang w:val="sr-Cyrl-CS"/>
        </w:rPr>
      </w:pPr>
      <w:r w:rsidRPr="00DA286C">
        <w:rPr>
          <w:b/>
          <w:i/>
          <w:iCs/>
          <w:lang w:val="sr-Cyrl-CS"/>
        </w:rPr>
        <w:t>12. ПОДАЦИ О ВРСТИ, САДРЖИНИ, НАЧИНУ ПОДНОШЕЊА, ВИСИНИ И РОКОВИМА ОБЕЗБЕЂЕЊА ИСПУЊЕЊА ОБАВЕЗА ПОНУЂАЧА</w:t>
      </w:r>
    </w:p>
    <w:p w:rsidR="00A878F3" w:rsidRPr="00DA286C" w:rsidRDefault="00A878F3" w:rsidP="00A878F3">
      <w:pPr>
        <w:jc w:val="both"/>
        <w:rPr>
          <w:b/>
          <w:i/>
          <w:iCs/>
          <w:highlight w:val="green"/>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DA286C"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DA286C" w:rsidRDefault="006B28FB" w:rsidP="006B28FB">
            <w:pPr>
              <w:ind w:left="87"/>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DA286C" w:rsidRDefault="008C35F8" w:rsidP="008C35F8">
            <w:pPr>
              <w:pStyle w:val="ListParagraph"/>
              <w:ind w:left="87"/>
              <w:jc w:val="both"/>
              <w:rPr>
                <w:noProof/>
                <w:lang w:val="sr-Cyrl-CS"/>
              </w:rPr>
            </w:pPr>
            <w:r w:rsidRPr="00DA286C">
              <w:rPr>
                <w:noProof/>
                <w:lang w:val="sr-Cyrl-CS"/>
              </w:rPr>
              <w:t>Понуђач који је изабран као најповољнији је дужан да, приликом потписивања уговора, достави:</w:t>
            </w:r>
          </w:p>
          <w:p w:rsidR="008C35F8" w:rsidRPr="00DA286C" w:rsidRDefault="008C35F8" w:rsidP="008509B3">
            <w:pPr>
              <w:pStyle w:val="ListParagraph"/>
              <w:numPr>
                <w:ilvl w:val="0"/>
                <w:numId w:val="94"/>
              </w:numPr>
              <w:jc w:val="both"/>
              <w:rPr>
                <w:noProof/>
                <w:lang w:val="sr-Cyrl-CS"/>
              </w:rPr>
            </w:pPr>
            <w:r w:rsidRPr="00DA286C">
              <w:rPr>
                <w:b/>
                <w:lang w:val="sr-Cyrl-CS"/>
              </w:rPr>
              <w:t>регистровану бланко меницу и менично овлашћење</w:t>
            </w:r>
            <w:r w:rsidR="00E73953" w:rsidRPr="00DA286C">
              <w:rPr>
                <w:b/>
                <w:noProof/>
                <w:lang w:val="sr-Cyrl-CS"/>
              </w:rPr>
              <w:t xml:space="preserve"> за извршење </w:t>
            </w:r>
            <w:r w:rsidRPr="00DA286C">
              <w:rPr>
                <w:b/>
                <w:noProof/>
                <w:lang w:val="sr-Cyrl-CS"/>
              </w:rPr>
              <w:t>уговорне обавезе</w:t>
            </w:r>
            <w:r w:rsidRPr="00DA286C">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F4274" w:rsidRPr="00F55B27" w:rsidRDefault="00985904" w:rsidP="00985904">
            <w:pPr>
              <w:pStyle w:val="ListParagraph"/>
              <w:numPr>
                <w:ilvl w:val="0"/>
                <w:numId w:val="94"/>
              </w:numPr>
              <w:jc w:val="both"/>
              <w:rPr>
                <w:lang w:val="sr-Cyrl-CS"/>
              </w:rPr>
            </w:pPr>
            <w:r w:rsidRPr="00985904">
              <w:rPr>
                <w:lang w:val="sr-Cyrl-CS"/>
              </w:rPr>
              <w:t xml:space="preserve">Понуђач који је изабран као најповољнији је дужан да, по окончању, а приликом примопредаје опреме, која подразумева испоруку, монтажу и стављање у употребу, која је предмет овог поступка, достави </w:t>
            </w:r>
            <w:r w:rsidRPr="00985904">
              <w:rPr>
                <w:b/>
                <w:lang w:val="sr-Cyrl-CS"/>
              </w:rPr>
              <w:t>регистровану бланко</w:t>
            </w:r>
            <w:r w:rsidRPr="00985904">
              <w:rPr>
                <w:lang w:val="sr-Cyrl-CS"/>
              </w:rPr>
              <w:t xml:space="preserve"> </w:t>
            </w:r>
            <w:r w:rsidRPr="00985904">
              <w:rPr>
                <w:b/>
                <w:lang w:val="sr-Cyrl-CS"/>
              </w:rPr>
              <w:t>меницу и менично овлашћење за отклањање недостатака у гарантном року</w:t>
            </w:r>
            <w:r w:rsidRPr="00985904">
              <w:rPr>
                <w:lang w:val="sr-Cyrl-CS"/>
              </w:rPr>
              <w:t xml:space="preserve">, попуњенo на износ од 10% од укупне вредности понуде без </w:t>
            </w:r>
            <w:r w:rsidRPr="00985904">
              <w:rPr>
                <w:lang w:val="sr-Cyrl-CS"/>
              </w:rPr>
              <w:lastRenderedPageBreak/>
              <w:t xml:space="preserve">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5F4274" w:rsidRDefault="005F4274" w:rsidP="00985904">
            <w:pPr>
              <w:jc w:val="both"/>
              <w:rPr>
                <w:lang w:val="sr-Cyrl-CS"/>
              </w:rPr>
            </w:pPr>
          </w:p>
          <w:p w:rsidR="001D1C6D" w:rsidRDefault="001D1C6D" w:rsidP="001D1C6D">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DA286C">
              <w:rPr>
                <w:lang w:val="sr-Cyrl-CS"/>
              </w:rPr>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D1C6D" w:rsidRDefault="001D1C6D" w:rsidP="001D1C6D">
            <w:pPr>
              <w:jc w:val="both"/>
              <w:rPr>
                <w:noProof/>
                <w:lang w:val="sr-Latn-RS"/>
              </w:rPr>
            </w:pPr>
          </w:p>
          <w:p w:rsidR="00E261A8" w:rsidRPr="00E261A8" w:rsidRDefault="00E261A8" w:rsidP="001D1C6D">
            <w:pPr>
              <w:jc w:val="both"/>
              <w:rPr>
                <w:rFonts w:eastAsia="TimesNewRomanPSMT"/>
                <w:bCs/>
                <w:iCs/>
                <w:lang w:val="sr-Latn-RS"/>
              </w:rPr>
            </w:pPr>
          </w:p>
          <w:p w:rsidR="001D1C6D" w:rsidRPr="00DA286C" w:rsidRDefault="001D1C6D" w:rsidP="001D1C6D">
            <w:pPr>
              <w:pStyle w:val="ListParagraph"/>
              <w:ind w:left="87"/>
              <w:jc w:val="both"/>
              <w:rPr>
                <w:noProof/>
                <w:lang w:val="sr-Cyrl-CS"/>
              </w:rPr>
            </w:pPr>
            <w:r w:rsidRPr="00DA286C">
              <w:rPr>
                <w:noProof/>
                <w:lang w:val="sr-Cyrl-CS"/>
              </w:rPr>
              <w:t xml:space="preserve">Понуђач је дужан да достави и </w:t>
            </w:r>
            <w:r w:rsidRPr="00DA286C">
              <w:rPr>
                <w:b/>
                <w:noProof/>
                <w:lang w:val="sr-Cyrl-CS"/>
              </w:rPr>
              <w:t xml:space="preserve">копију извода из Регистра </w:t>
            </w:r>
            <w:r w:rsidRPr="00DA286C">
              <w:rPr>
                <w:noProof/>
                <w:lang w:val="sr-Cyrl-CS"/>
              </w:rPr>
              <w:t xml:space="preserve"> </w:t>
            </w:r>
            <w:r w:rsidRPr="00DA286C">
              <w:rPr>
                <w:b/>
                <w:noProof/>
                <w:lang w:val="sr-Cyrl-CS"/>
              </w:rPr>
              <w:t>меница и овлашћења</w:t>
            </w:r>
            <w:r w:rsidRPr="00DA286C">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D1C6D" w:rsidRPr="00DA286C" w:rsidRDefault="001D1C6D" w:rsidP="001D1C6D">
            <w:pPr>
              <w:pStyle w:val="ListParagraph"/>
              <w:ind w:left="87"/>
              <w:jc w:val="both"/>
              <w:rPr>
                <w:noProof/>
                <w:lang w:val="sr-Cyrl-CS"/>
              </w:rPr>
            </w:pPr>
            <w:r w:rsidRPr="00DA286C">
              <w:rPr>
                <w:noProof/>
                <w:lang w:val="sr-Cyrl-CS"/>
              </w:rPr>
              <w:t xml:space="preserve">Средство обезбеђења траје најмање </w:t>
            </w:r>
            <w:r w:rsidRPr="00DA286C">
              <w:rPr>
                <w:rFonts w:eastAsia="TimesNewRomanPSMT"/>
                <w:bCs/>
                <w:iCs/>
                <w:lang w:val="sr-Cyrl-CS"/>
              </w:rPr>
              <w:t xml:space="preserve">десет дана дуже од дана истека рока за коначно извршење </w:t>
            </w:r>
            <w:r w:rsidRPr="00DA286C">
              <w:rPr>
                <w:noProof/>
                <w:lang w:val="sr-Cyrl-CS"/>
              </w:rPr>
              <w:t>обавезе понуђача која је предмет обезбеђења (извршење уговорне обавезе, истек гарантног рока и сл.).</w:t>
            </w:r>
          </w:p>
          <w:p w:rsidR="001D1C6D" w:rsidRDefault="001D1C6D" w:rsidP="001D1C6D">
            <w:pPr>
              <w:jc w:val="both"/>
              <w:rPr>
                <w:highlight w:val="yellow"/>
                <w:lang w:val="sr-Cyrl-CS"/>
              </w:rPr>
            </w:pPr>
            <w:r w:rsidRPr="00DA286C">
              <w:rPr>
                <w:noProof/>
                <w:lang w:val="sr-Cyrl-CS"/>
              </w:rPr>
              <w:t>Средство обезбеђења не може се вратити понуђачу пре истека рока трајања.</w:t>
            </w:r>
          </w:p>
          <w:p w:rsidR="001D1C6D" w:rsidRDefault="001D1C6D" w:rsidP="00985904">
            <w:pPr>
              <w:jc w:val="both"/>
              <w:rPr>
                <w:highlight w:val="yellow"/>
                <w:lang w:val="sr-Cyrl-CS"/>
              </w:rPr>
            </w:pPr>
          </w:p>
          <w:p w:rsidR="008509B3" w:rsidRDefault="008509B3" w:rsidP="00985904">
            <w:pPr>
              <w:jc w:val="both"/>
              <w:rPr>
                <w:lang w:val="sr-Cyrl-CS"/>
              </w:rPr>
            </w:pPr>
            <w:r w:rsidRPr="001D1C6D">
              <w:rPr>
                <w:lang w:val="sr-Cyrl-CS"/>
              </w:rPr>
              <w:t xml:space="preserve">У случају исплате аванса, </w:t>
            </w:r>
            <w:r w:rsidRPr="001D1C6D">
              <w:rPr>
                <w:noProof/>
                <w:lang w:val="sr-Cyrl-CS"/>
              </w:rPr>
              <w:t>понуђач који је изабран као најповољнији је дужан да, приликом потписивања уговора, достави</w:t>
            </w:r>
            <w:r w:rsidR="00CD3C7F" w:rsidRPr="001D1C6D">
              <w:rPr>
                <w:noProof/>
                <w:lang w:val="en-US"/>
              </w:rPr>
              <w:t xml:space="preserve"> </w:t>
            </w:r>
            <w:r w:rsidR="00CD3C7F" w:rsidRPr="001D1C6D">
              <w:rPr>
                <w:noProof/>
                <w:lang w:val="sr-Cyrl-CS"/>
              </w:rPr>
              <w:t>и</w:t>
            </w:r>
            <w:r w:rsidRPr="001D1C6D">
              <w:rPr>
                <w:noProof/>
                <w:lang w:val="sr-Cyrl-CS"/>
              </w:rPr>
              <w:t>:</w:t>
            </w:r>
          </w:p>
          <w:p w:rsidR="008509B3" w:rsidRPr="00204B83" w:rsidRDefault="008509B3" w:rsidP="00204B83">
            <w:pPr>
              <w:jc w:val="both"/>
              <w:rPr>
                <w:lang w:val="sr-Cyrl-CS"/>
              </w:rPr>
            </w:pPr>
          </w:p>
          <w:p w:rsidR="008509B3" w:rsidRDefault="008509B3" w:rsidP="008509B3">
            <w:pPr>
              <w:pStyle w:val="ListParagraph"/>
              <w:numPr>
                <w:ilvl w:val="0"/>
                <w:numId w:val="95"/>
              </w:numPr>
              <w:jc w:val="both"/>
              <w:rPr>
                <w:lang w:val="sr-Cyrl-CS"/>
              </w:rPr>
            </w:pPr>
            <w:r w:rsidRPr="008509B3">
              <w:rPr>
                <w:b/>
                <w:lang w:val="sr-Cyrl-CS"/>
              </w:rPr>
              <w:t>банкарску гаранцију за повраћај авансног</w:t>
            </w:r>
            <w:r w:rsidRPr="008509B3">
              <w:rPr>
                <w:b/>
                <w:lang w:val="sr-Latn-CS"/>
              </w:rPr>
              <w:t xml:space="preserve"> </w:t>
            </w:r>
            <w:r w:rsidRPr="008509B3">
              <w:rPr>
                <w:b/>
                <w:lang w:val="sr-Cyrl-CS"/>
              </w:rPr>
              <w:t>плаћања</w:t>
            </w:r>
            <w:r w:rsidRPr="008509B3">
              <w:rPr>
                <w:b/>
                <w:lang w:val="sr-Latn-CS"/>
              </w:rPr>
              <w:t xml:space="preserve"> </w:t>
            </w:r>
            <w:r w:rsidRPr="008509B3">
              <w:rPr>
                <w:lang w:val="sr-Cyrl-CS"/>
              </w:rPr>
              <w:t>у</w:t>
            </w:r>
            <w:r w:rsidRPr="008509B3">
              <w:rPr>
                <w:lang w:val="sr-Latn-CS"/>
              </w:rPr>
              <w:t xml:space="preserve"> </w:t>
            </w:r>
            <w:r w:rsidRPr="008509B3">
              <w:rPr>
                <w:lang w:val="sr-Cyrl-CS"/>
              </w:rPr>
              <w:t>висини исплаћеног аванса</w:t>
            </w:r>
            <w:r w:rsidRPr="008509B3">
              <w:rPr>
                <w:lang w:val="sr-Latn-CS"/>
              </w:rPr>
              <w:t xml:space="preserve"> </w:t>
            </w:r>
            <w:r w:rsidRPr="008509B3">
              <w:rPr>
                <w:lang w:val="sr-Cyrl-CS"/>
              </w:rPr>
              <w:t>са</w:t>
            </w:r>
            <w:r w:rsidRPr="008509B3">
              <w:rPr>
                <w:lang w:val="sr-Latn-CS"/>
              </w:rPr>
              <w:t xml:space="preserve"> </w:t>
            </w:r>
            <w:r w:rsidRPr="008509B3">
              <w:rPr>
                <w:lang w:val="sr-Cyrl-CS"/>
              </w:rPr>
              <w:t>роком</w:t>
            </w:r>
            <w:r w:rsidRPr="008509B3">
              <w:rPr>
                <w:lang w:val="sr-Latn-CS"/>
              </w:rPr>
              <w:t xml:space="preserve"> </w:t>
            </w:r>
            <w:r w:rsidRPr="008509B3">
              <w:rPr>
                <w:lang w:val="sr-Cyrl-CS"/>
              </w:rPr>
              <w:t>важења</w:t>
            </w:r>
            <w:r w:rsidRPr="008509B3">
              <w:rPr>
                <w:lang w:val="sr-Latn-CS"/>
              </w:rPr>
              <w:t xml:space="preserve"> </w:t>
            </w:r>
            <w:r w:rsidRPr="008509B3">
              <w:rPr>
                <w:lang w:val="sr-Cyrl-CS"/>
              </w:rPr>
              <w:t>најмање</w:t>
            </w:r>
            <w:r w:rsidRPr="008509B3">
              <w:rPr>
                <w:lang w:val="sr-Latn-CS"/>
              </w:rPr>
              <w:t xml:space="preserve"> </w:t>
            </w:r>
            <w:r w:rsidRPr="008509B3">
              <w:rPr>
                <w:lang w:val="sr-Cyrl-CS"/>
              </w:rPr>
              <w:t>30</w:t>
            </w:r>
            <w:r w:rsidRPr="008509B3">
              <w:rPr>
                <w:lang w:val="sr-Latn-CS"/>
              </w:rPr>
              <w:t xml:space="preserve"> </w:t>
            </w:r>
            <w:r w:rsidRPr="008509B3">
              <w:rPr>
                <w:lang w:val="sr-Cyrl-CS"/>
              </w:rPr>
              <w:t>дана</w:t>
            </w:r>
            <w:r w:rsidRPr="008509B3">
              <w:rPr>
                <w:lang w:val="sr-Latn-CS"/>
              </w:rPr>
              <w:t xml:space="preserve"> </w:t>
            </w:r>
            <w:r w:rsidRPr="008509B3">
              <w:rPr>
                <w:lang w:val="sr-Cyrl-CS"/>
              </w:rPr>
              <w:t>дужим</w:t>
            </w:r>
            <w:r w:rsidRPr="008509B3">
              <w:rPr>
                <w:lang w:val="sr-Latn-CS"/>
              </w:rPr>
              <w:t xml:space="preserve"> </w:t>
            </w:r>
            <w:r w:rsidRPr="008509B3">
              <w:rPr>
                <w:lang w:val="sr-Cyrl-CS"/>
              </w:rPr>
              <w:t>од</w:t>
            </w:r>
            <w:r w:rsidRPr="008509B3">
              <w:rPr>
                <w:lang w:val="sr-Latn-CS"/>
              </w:rPr>
              <w:t xml:space="preserve"> </w:t>
            </w:r>
            <w:r w:rsidRPr="008509B3">
              <w:rPr>
                <w:lang w:val="sr-Cyrl-CS"/>
              </w:rPr>
              <w:t>дана</w:t>
            </w:r>
            <w:r w:rsidRPr="008509B3">
              <w:rPr>
                <w:lang w:val="sr-Latn-CS"/>
              </w:rPr>
              <w:t xml:space="preserve"> </w:t>
            </w:r>
            <w:r w:rsidRPr="008509B3">
              <w:rPr>
                <w:lang w:val="sr-Cyrl-CS"/>
              </w:rPr>
              <w:t>до</w:t>
            </w:r>
            <w:r w:rsidRPr="008509B3">
              <w:rPr>
                <w:lang w:val="sr-Latn-CS"/>
              </w:rPr>
              <w:t xml:space="preserve"> </w:t>
            </w:r>
            <w:r w:rsidRPr="008509B3">
              <w:rPr>
                <w:lang w:val="sr-Cyrl-CS"/>
              </w:rPr>
              <w:t>којег</w:t>
            </w:r>
            <w:r w:rsidRPr="008509B3">
              <w:rPr>
                <w:lang w:val="sr-Latn-CS"/>
              </w:rPr>
              <w:t xml:space="preserve"> </w:t>
            </w:r>
            <w:r w:rsidRPr="008509B3">
              <w:rPr>
                <w:lang w:val="sr-Cyrl-CS"/>
              </w:rPr>
              <w:t>се</w:t>
            </w:r>
            <w:r w:rsidRPr="008509B3">
              <w:rPr>
                <w:lang w:val="sr-Latn-CS"/>
              </w:rPr>
              <w:t xml:space="preserve"> </w:t>
            </w:r>
            <w:r w:rsidRPr="008509B3">
              <w:rPr>
                <w:lang w:val="sr-Cyrl-CS"/>
              </w:rPr>
              <w:t>изабрани понуђач</w:t>
            </w:r>
            <w:r w:rsidRPr="008509B3">
              <w:rPr>
                <w:lang w:val="sr-Latn-CS"/>
              </w:rPr>
              <w:t xml:space="preserve"> </w:t>
            </w:r>
            <w:r w:rsidRPr="008509B3">
              <w:rPr>
                <w:lang w:val="sr-Cyrl-CS"/>
              </w:rPr>
              <w:t>обавезао</w:t>
            </w:r>
            <w:r w:rsidRPr="008509B3">
              <w:rPr>
                <w:lang w:val="sr-Latn-CS"/>
              </w:rPr>
              <w:t xml:space="preserve"> </w:t>
            </w:r>
            <w:r w:rsidRPr="008509B3">
              <w:rPr>
                <w:lang w:val="sr-Cyrl-CS"/>
              </w:rPr>
              <w:t>да</w:t>
            </w:r>
            <w:r w:rsidRPr="008509B3">
              <w:rPr>
                <w:lang w:val="sr-Latn-CS"/>
              </w:rPr>
              <w:t xml:space="preserve"> </w:t>
            </w:r>
            <w:r w:rsidRPr="008509B3">
              <w:rPr>
                <w:lang w:val="sr-Cyrl-CS"/>
              </w:rPr>
              <w:t>ће</w:t>
            </w:r>
            <w:r w:rsidRPr="008509B3">
              <w:rPr>
                <w:lang w:val="sr-Latn-CS"/>
              </w:rPr>
              <w:t xml:space="preserve"> </w:t>
            </w:r>
            <w:r w:rsidRPr="008509B3">
              <w:rPr>
                <w:lang w:val="sr-Cyrl-CS"/>
              </w:rPr>
              <w:t>у целости испунити своју обавезу која</w:t>
            </w:r>
            <w:r w:rsidRPr="008509B3">
              <w:rPr>
                <w:lang w:val="sr-Latn-CS"/>
              </w:rPr>
              <w:t xml:space="preserve"> </w:t>
            </w:r>
            <w:r w:rsidRPr="008509B3">
              <w:rPr>
                <w:lang w:val="sr-Cyrl-CS"/>
              </w:rPr>
              <w:t>је</w:t>
            </w:r>
            <w:r w:rsidRPr="008509B3">
              <w:rPr>
                <w:lang w:val="sr-Latn-CS"/>
              </w:rPr>
              <w:t xml:space="preserve"> </w:t>
            </w:r>
            <w:r w:rsidRPr="008509B3">
              <w:rPr>
                <w:lang w:val="sr-Cyrl-CS"/>
              </w:rPr>
              <w:t>предмет</w:t>
            </w:r>
            <w:r w:rsidRPr="008509B3">
              <w:rPr>
                <w:lang w:val="sr-Latn-CS"/>
              </w:rPr>
              <w:t xml:space="preserve"> </w:t>
            </w:r>
            <w:r w:rsidRPr="008509B3">
              <w:rPr>
                <w:lang w:val="sr-Cyrl-CS"/>
              </w:rPr>
              <w:t>овог</w:t>
            </w:r>
            <w:r w:rsidRPr="008509B3">
              <w:rPr>
                <w:lang w:val="sr-Latn-CS"/>
              </w:rPr>
              <w:t xml:space="preserve"> </w:t>
            </w:r>
            <w:r w:rsidRPr="008509B3">
              <w:rPr>
                <w:lang w:val="sr-Cyrl-CS"/>
              </w:rPr>
              <w:t>поступка и тиме оправдати аванс, која је наплатива у случају да изабрани понуђач у целини или делимично не испуњава своје обавезе</w:t>
            </w:r>
            <w:r>
              <w:rPr>
                <w:lang w:val="sr-Cyrl-CS"/>
              </w:rPr>
              <w:t>.</w:t>
            </w:r>
          </w:p>
          <w:p w:rsidR="008509B3" w:rsidRDefault="008509B3" w:rsidP="00985904">
            <w:pPr>
              <w:jc w:val="both"/>
              <w:rPr>
                <w:lang w:val="sr-Cyrl-CS"/>
              </w:rPr>
            </w:pPr>
          </w:p>
          <w:p w:rsidR="001D1C6D" w:rsidRPr="001D1C6D" w:rsidRDefault="001D1C6D" w:rsidP="001D1C6D">
            <w:pPr>
              <w:rPr>
                <w:bCs/>
                <w:iCs/>
                <w:lang w:val="sr-Cyrl-CS"/>
              </w:rPr>
            </w:pPr>
            <w:r w:rsidRPr="001D1C6D">
              <w:rPr>
                <w:bCs/>
                <w:iCs/>
                <w:lang w:val="sr-Cyrl-CS"/>
              </w:rPr>
              <w:t>Банкарска гаранција мора садржати клаузуле: безусловна и наплатива на први позив.</w:t>
            </w:r>
          </w:p>
          <w:p w:rsidR="001D1C6D" w:rsidRPr="001D1C6D" w:rsidRDefault="001D1C6D" w:rsidP="001D1C6D">
            <w:pPr>
              <w:pStyle w:val="ListParagraph"/>
              <w:ind w:left="87" w:firstLine="453"/>
              <w:jc w:val="both"/>
              <w:rPr>
                <w:noProof/>
              </w:rPr>
            </w:pPr>
          </w:p>
          <w:p w:rsidR="001D1C6D" w:rsidRDefault="001D1C6D" w:rsidP="001D1C6D">
            <w:pPr>
              <w:pStyle w:val="ListParagraph"/>
              <w:ind w:left="87"/>
              <w:jc w:val="both"/>
              <w:rPr>
                <w:noProof/>
                <w:lang w:val="sr-Cyrl-CS"/>
              </w:rPr>
            </w:pPr>
            <w:r w:rsidRPr="001D1C6D">
              <w:rPr>
                <w:noProof/>
              </w:rPr>
              <w:t xml:space="preserve">Средство обезбеђења траје најмање </w:t>
            </w:r>
            <w:r w:rsidRPr="001D1C6D">
              <w:rPr>
                <w:rFonts w:eastAsia="TimesNewRomanPSMT"/>
                <w:bCs/>
                <w:iCs/>
              </w:rPr>
              <w:t xml:space="preserve">тридесет дана дуже од дана истека рока за коначно извршење </w:t>
            </w:r>
            <w:r w:rsidRPr="001D1C6D">
              <w:rPr>
                <w:noProof/>
              </w:rPr>
              <w:t>обавезе понуђача која је предмет обезбеђења (извршење уговорне обавезе, истек гарантног рока и сл.).</w:t>
            </w:r>
          </w:p>
          <w:p w:rsidR="00651205" w:rsidRPr="001D1C6D" w:rsidRDefault="001D1C6D" w:rsidP="001D1C6D">
            <w:pPr>
              <w:jc w:val="both"/>
              <w:rPr>
                <w:noProof/>
                <w:lang w:val="sr-Cyrl-CS"/>
              </w:rPr>
            </w:pPr>
            <w:r>
              <w:rPr>
                <w:noProof/>
                <w:lang w:val="sr-Cyrl-CS"/>
              </w:rPr>
              <w:t xml:space="preserve"> </w:t>
            </w:r>
            <w:r w:rsidRPr="00DE0EA0">
              <w:rPr>
                <w:noProof/>
              </w:rPr>
              <w:t>Средство обезбеђења не може се вратити понуђач</w:t>
            </w:r>
            <w:r>
              <w:rPr>
                <w:noProof/>
              </w:rPr>
              <w:t>у пре истека рока трајања</w:t>
            </w:r>
            <w:r w:rsidRPr="00DE0EA0">
              <w:rPr>
                <w:noProof/>
              </w:rPr>
              <w:t>.</w:t>
            </w:r>
          </w:p>
        </w:tc>
      </w:tr>
    </w:tbl>
    <w:p w:rsidR="00A67E0C" w:rsidRDefault="00A67E0C" w:rsidP="00A878F3">
      <w:pPr>
        <w:jc w:val="both"/>
        <w:rPr>
          <w:highlight w:val="green"/>
        </w:rPr>
      </w:pPr>
    </w:p>
    <w:p w:rsidR="00E95690" w:rsidRPr="00E95690" w:rsidRDefault="00E95690" w:rsidP="00A878F3">
      <w:pPr>
        <w:jc w:val="both"/>
        <w:rPr>
          <w:highlight w:val="green"/>
          <w:lang w:val="sr-Cyrl-CS"/>
        </w:rPr>
      </w:pPr>
    </w:p>
    <w:p w:rsidR="00A878F3" w:rsidRPr="00DA286C" w:rsidRDefault="00A878F3" w:rsidP="00A878F3">
      <w:pPr>
        <w:jc w:val="both"/>
        <w:rPr>
          <w:lang w:val="sr-Cyrl-CS"/>
        </w:rPr>
      </w:pPr>
      <w:r w:rsidRPr="00DA286C">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1D1C6D" w:rsidRPr="00E261A8" w:rsidRDefault="00A878F3" w:rsidP="00A878F3">
      <w:pPr>
        <w:spacing w:before="120" w:after="120"/>
        <w:jc w:val="both"/>
        <w:rPr>
          <w:lang w:val="sr-Latn-RS"/>
        </w:rPr>
      </w:pPr>
      <w:r w:rsidRPr="00DA286C">
        <w:rPr>
          <w:lang w:val="sr-Cyrl-CS"/>
        </w:rPr>
        <w:t>Предметна набавка не садржи поверљиве информације које наручилац ставља на располагање.</w:t>
      </w:r>
    </w:p>
    <w:p w:rsidR="00A878F3" w:rsidRDefault="00A878F3" w:rsidP="00A878F3">
      <w:pPr>
        <w:jc w:val="both"/>
        <w:rPr>
          <w:b/>
          <w:bCs/>
          <w:lang w:val="sr-Cyrl-CS"/>
        </w:rPr>
      </w:pPr>
    </w:p>
    <w:p w:rsidR="00B20A0E" w:rsidRDefault="00B20A0E" w:rsidP="00A878F3">
      <w:pPr>
        <w:jc w:val="both"/>
        <w:rPr>
          <w:b/>
          <w:bCs/>
          <w:lang w:val="sr-Cyrl-CS"/>
        </w:rPr>
      </w:pPr>
    </w:p>
    <w:p w:rsidR="00B20A0E" w:rsidRPr="00DA286C" w:rsidRDefault="00B20A0E" w:rsidP="00A878F3">
      <w:pPr>
        <w:jc w:val="both"/>
        <w:rPr>
          <w:b/>
          <w:bCs/>
          <w:lang w:val="sr-Cyrl-CS"/>
        </w:rPr>
      </w:pPr>
    </w:p>
    <w:p w:rsidR="00A878F3" w:rsidRPr="00DA286C" w:rsidRDefault="00A878F3" w:rsidP="00A878F3">
      <w:pPr>
        <w:jc w:val="both"/>
        <w:rPr>
          <w:b/>
          <w:bCs/>
          <w:i/>
          <w:lang w:val="sr-Cyrl-CS"/>
        </w:rPr>
      </w:pPr>
      <w:r w:rsidRPr="00DA286C">
        <w:rPr>
          <w:b/>
          <w:bCs/>
          <w:i/>
          <w:lang w:val="sr-Cyrl-CS"/>
        </w:rPr>
        <w:lastRenderedPageBreak/>
        <w:t>14. ДОДАТНЕ ИНФОРМАЦИЈЕ ИЛИ ПОЈАШЊЕЊА У ВЕЗИ СА ПРИПРЕМАЊЕМ ПОНУДЕ</w:t>
      </w:r>
    </w:p>
    <w:p w:rsidR="00A878F3" w:rsidRPr="00DA286C" w:rsidRDefault="00A878F3" w:rsidP="00A878F3">
      <w:pPr>
        <w:jc w:val="both"/>
        <w:rPr>
          <w:b/>
          <w:bCs/>
          <w:lang w:val="sr-Cyrl-CS"/>
        </w:rPr>
      </w:pPr>
    </w:p>
    <w:p w:rsidR="00F87167" w:rsidRPr="00DA286C" w:rsidRDefault="00A878F3" w:rsidP="00F87167">
      <w:pPr>
        <w:jc w:val="both"/>
        <w:rPr>
          <w:rFonts w:eastAsia="TimesNewRomanPSMT"/>
          <w:bCs/>
          <w:iCs/>
          <w:lang w:val="sr-Cyrl-CS"/>
        </w:rPr>
      </w:pPr>
      <w:r w:rsidRPr="00DA286C">
        <w:rPr>
          <w:lang w:val="sr-Cyrl-CS"/>
        </w:rPr>
        <w:t>Заинтересов</w:t>
      </w:r>
      <w:r w:rsidR="00F87167" w:rsidRPr="00DA286C">
        <w:rPr>
          <w:lang w:val="sr-Cyrl-CS"/>
        </w:rPr>
        <w:t>ано лице може, у писаном облику</w:t>
      </w:r>
      <w:r w:rsidRPr="00DA286C">
        <w:rPr>
          <w:rFonts w:eastAsia="TimesNewRomanPS-BoldMT"/>
          <w:b/>
          <w:bCs/>
          <w:lang w:val="sr-Cyrl-CS"/>
        </w:rPr>
        <w:t xml:space="preserve"> </w:t>
      </w:r>
      <w:r w:rsidRPr="00DA286C">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A286C">
        <w:rPr>
          <w:lang w:val="sr-Cyrl-CS"/>
        </w:rPr>
        <w:t xml:space="preserve"> </w:t>
      </w:r>
      <w:r w:rsidR="00F87167" w:rsidRPr="00DA286C">
        <w:rPr>
          <w:rFonts w:eastAsia="TimesNewRomanPSMT"/>
          <w:bCs/>
          <w:iCs/>
          <w:lang w:val="sr-Cyrl-CS"/>
        </w:rPr>
        <w:t>и то на један од следећих начина:</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поштом, на адресу наручиоца: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w:t>
      </w:r>
      <w:r w:rsidR="00F0579E" w:rsidRPr="00DA286C">
        <w:rPr>
          <w:rFonts w:eastAsia="TimesNewRomanPSMT"/>
          <w:bCs/>
          <w:iCs/>
          <w:lang w:val="sr-Cyrl-CS"/>
        </w:rPr>
        <w:t>,</w:t>
      </w:r>
    </w:p>
    <w:p w:rsidR="00F87167" w:rsidRPr="00DA286C"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 xml:space="preserve">електронском поштом, на адресу: </w:t>
      </w:r>
      <w:hyperlink r:id="rId12" w:history="1">
        <w:r w:rsidR="00C86D04" w:rsidRPr="003C39A5">
          <w:rPr>
            <w:rStyle w:val="Hyperlink"/>
            <w:rFonts w:eastAsia="TimesNewRomanPSMT"/>
            <w:bCs/>
            <w:iCs/>
          </w:rPr>
          <w:t>tender</w:t>
        </w:r>
        <w:r w:rsidR="00C86D04" w:rsidRPr="00DA286C">
          <w:rPr>
            <w:rStyle w:val="Hyperlink"/>
            <w:rFonts w:eastAsia="TimesNewRomanPSMT"/>
            <w:bCs/>
            <w:iCs/>
            <w:lang w:val="sr-Cyrl-CS"/>
          </w:rPr>
          <w:t>@</w:t>
        </w:r>
        <w:r w:rsidR="00C86D04" w:rsidRPr="003C39A5">
          <w:rPr>
            <w:rStyle w:val="Hyperlink"/>
            <w:rFonts w:eastAsia="TimesNewRomanPSMT"/>
            <w:bCs/>
            <w:iCs/>
          </w:rPr>
          <w:t>kcv</w:t>
        </w:r>
        <w:r w:rsidR="00C86D04" w:rsidRPr="00DA286C">
          <w:rPr>
            <w:rStyle w:val="Hyperlink"/>
            <w:rFonts w:eastAsia="TimesNewRomanPSMT"/>
            <w:bCs/>
            <w:iCs/>
            <w:lang w:val="sr-Cyrl-CS"/>
          </w:rPr>
          <w:t>.</w:t>
        </w:r>
        <w:r w:rsidR="00C86D04" w:rsidRPr="003C39A5">
          <w:rPr>
            <w:rStyle w:val="Hyperlink"/>
            <w:rFonts w:eastAsia="TimesNewRomanPSMT"/>
            <w:bCs/>
            <w:iCs/>
          </w:rPr>
          <w:t>rs</w:t>
        </w:r>
      </w:hyperlink>
      <w:r w:rsidR="00C2592E" w:rsidRPr="00DA286C">
        <w:rPr>
          <w:rFonts w:eastAsia="TimesNewRomanPSMT"/>
          <w:bCs/>
          <w:iCs/>
          <w:lang w:val="sr-Cyrl-CS"/>
        </w:rPr>
        <w:t xml:space="preserve"> </w:t>
      </w:r>
      <w:r w:rsidR="00C2592E" w:rsidRPr="00DA286C">
        <w:rPr>
          <w:rFonts w:eastAsia="TimesNewRomanPSMT"/>
          <w:bCs/>
          <w:i/>
          <w:iCs/>
          <w:u w:val="single"/>
          <w:lang w:val="sr-Cyrl-CS"/>
        </w:rPr>
        <w:t>(обавезно у телу мејла</w:t>
      </w:r>
      <w:r w:rsidR="000C3894" w:rsidRPr="00DA286C">
        <w:rPr>
          <w:rFonts w:eastAsia="TimesNewRomanPSMT"/>
          <w:bCs/>
          <w:i/>
          <w:iCs/>
          <w:u w:val="single"/>
          <w:lang w:val="sr-Cyrl-CS"/>
        </w:rPr>
        <w:t>)</w:t>
      </w:r>
      <w:r w:rsidR="00F0579E" w:rsidRPr="00DA286C">
        <w:rPr>
          <w:rFonts w:eastAsia="TimesNewRomanPSMT"/>
          <w:bCs/>
          <w:iCs/>
          <w:lang w:val="sr-Cyrl-CS"/>
        </w:rPr>
        <w:t xml:space="preserve"> или</w:t>
      </w:r>
    </w:p>
    <w:p w:rsidR="00A878F3" w:rsidRDefault="00F87167" w:rsidP="00B84C11">
      <w:pPr>
        <w:pStyle w:val="ListParagraph"/>
        <w:numPr>
          <w:ilvl w:val="0"/>
          <w:numId w:val="2"/>
        </w:numPr>
        <w:jc w:val="both"/>
        <w:rPr>
          <w:rFonts w:eastAsia="TimesNewRomanPSMT"/>
          <w:bCs/>
          <w:iCs/>
          <w:lang w:val="sr-Cyrl-CS"/>
        </w:rPr>
      </w:pPr>
      <w:r w:rsidRPr="00DA286C">
        <w:rPr>
          <w:rFonts w:eastAsia="TimesNewRomanPSMT"/>
          <w:bCs/>
          <w:iCs/>
          <w:lang w:val="sr-Cyrl-CS"/>
        </w:rPr>
        <w:t>лично, уз писано овлашћење понуђача који је понуду поднео.</w:t>
      </w:r>
    </w:p>
    <w:p w:rsidR="007656A4" w:rsidRPr="007656A4" w:rsidRDefault="007656A4" w:rsidP="007656A4">
      <w:pPr>
        <w:jc w:val="both"/>
        <w:rPr>
          <w:rFonts w:eastAsia="TimesNewRomanPSMT"/>
          <w:bCs/>
          <w:iCs/>
          <w:lang w:val="sr-Cyrl-CS"/>
        </w:rPr>
      </w:pPr>
    </w:p>
    <w:p w:rsidR="00F87167" w:rsidRPr="00DA286C" w:rsidRDefault="00F87167" w:rsidP="00F87167">
      <w:pPr>
        <w:pStyle w:val="ListParagraph"/>
        <w:ind w:left="360"/>
        <w:jc w:val="both"/>
        <w:rPr>
          <w:rFonts w:eastAsia="TimesNewRomanPSMT"/>
          <w:bCs/>
          <w:iCs/>
          <w:lang w:val="sr-Cyrl-CS"/>
        </w:rPr>
      </w:pPr>
    </w:p>
    <w:p w:rsidR="00A878F3" w:rsidRPr="00DA286C" w:rsidRDefault="00A878F3" w:rsidP="00A878F3">
      <w:pPr>
        <w:jc w:val="both"/>
        <w:rPr>
          <w:lang w:val="sr-Cyrl-CS"/>
        </w:rPr>
      </w:pPr>
      <w:r w:rsidRPr="00DA286C">
        <w:rPr>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rsidRPr="00DA286C">
        <w:rPr>
          <w:lang w:val="sr-Cyrl-CS"/>
        </w:rPr>
        <w:t xml:space="preserve"> и на својој интернет страници.</w:t>
      </w:r>
    </w:p>
    <w:p w:rsidR="00A878F3" w:rsidRPr="00DA286C" w:rsidRDefault="00A878F3" w:rsidP="00A878F3">
      <w:pPr>
        <w:jc w:val="both"/>
        <w:rPr>
          <w:lang w:val="sr-Cyrl-CS"/>
        </w:rPr>
      </w:pPr>
      <w:r w:rsidRPr="00DA286C">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rsidRPr="00DA286C">
        <w:rPr>
          <w:lang w:val="sr-Cyrl-CS"/>
        </w:rPr>
        <w:t>ужењу рока за подношење понуда.</w:t>
      </w:r>
    </w:p>
    <w:p w:rsidR="00A878F3" w:rsidRPr="00DA286C" w:rsidRDefault="00A878F3" w:rsidP="00A878F3">
      <w:pPr>
        <w:jc w:val="both"/>
        <w:rPr>
          <w:lang w:val="sr-Cyrl-CS"/>
        </w:rPr>
      </w:pPr>
      <w:r w:rsidRPr="00DA286C">
        <w:rPr>
          <w:lang w:val="sr-Cyrl-CS"/>
        </w:rPr>
        <w:t>По истеку рока предвиђеног за подношење понуда н</w:t>
      </w:r>
      <w:r w:rsidRPr="000746DE">
        <w:rPr>
          <w:lang w:val="sr-Cyrl-CS"/>
        </w:rPr>
        <w:t>а</w:t>
      </w:r>
      <w:r w:rsidRPr="00DA286C">
        <w:rPr>
          <w:lang w:val="sr-Cyrl-CS"/>
        </w:rPr>
        <w:t>ручилац не може да мења нити да до</w:t>
      </w:r>
      <w:r w:rsidR="00F0579E" w:rsidRPr="00DA286C">
        <w:rPr>
          <w:lang w:val="sr-Cyrl-CS"/>
        </w:rPr>
        <w:t>пуњује конкурсну документацију.</w:t>
      </w:r>
    </w:p>
    <w:p w:rsidR="00A878F3" w:rsidRPr="00DA286C" w:rsidRDefault="00A878F3" w:rsidP="00A878F3">
      <w:pPr>
        <w:jc w:val="both"/>
        <w:rPr>
          <w:bCs/>
          <w:lang w:val="sr-Cyrl-CS"/>
        </w:rPr>
      </w:pPr>
      <w:r w:rsidRPr="00DA286C">
        <w:rPr>
          <w:lang w:val="sr-Cyrl-CS"/>
        </w:rPr>
        <w:t>Тражење додатних информација или појашњења у вези са припремањем п</w:t>
      </w:r>
      <w:r w:rsidR="00F0579E" w:rsidRPr="00DA286C">
        <w:rPr>
          <w:lang w:val="sr-Cyrl-CS"/>
        </w:rPr>
        <w:t>онуде телефоном није дозвољено.</w:t>
      </w:r>
    </w:p>
    <w:p w:rsidR="006872DA" w:rsidRPr="00DA286C" w:rsidRDefault="00A878F3" w:rsidP="00A878F3">
      <w:pPr>
        <w:jc w:val="both"/>
        <w:rPr>
          <w:bCs/>
          <w:lang w:val="sr-Cyrl-CS"/>
        </w:rPr>
      </w:pPr>
      <w:r w:rsidRPr="00DA286C">
        <w:rPr>
          <w:bCs/>
          <w:lang w:val="sr-Cyrl-CS"/>
        </w:rPr>
        <w:t>Комуникација у поступку јавне набавке врши се искључиво на начин одређен чланом 20. Закона.</w:t>
      </w:r>
    </w:p>
    <w:p w:rsidR="005B18AC" w:rsidRDefault="005B18AC" w:rsidP="00A878F3">
      <w:pPr>
        <w:jc w:val="both"/>
        <w:rPr>
          <w:lang w:val="sr-Cyrl-CS"/>
        </w:rPr>
      </w:pPr>
    </w:p>
    <w:p w:rsidR="005B18AC" w:rsidRDefault="005B18AC" w:rsidP="00A878F3">
      <w:pPr>
        <w:jc w:val="both"/>
        <w:rPr>
          <w:lang w:val="sr-Cyrl-CS"/>
        </w:rPr>
      </w:pPr>
      <w:r w:rsidRPr="001D1C6D">
        <w:rPr>
          <w:lang w:val="sr-Cyrl-CS"/>
        </w:rPr>
        <w:t xml:space="preserve">Сваки захтев за додатним појашњењем примљен након радног времена </w:t>
      </w:r>
      <w:r w:rsidR="0036623C" w:rsidRPr="001D1C6D">
        <w:rPr>
          <w:lang w:val="sr-Cyrl-CS"/>
        </w:rPr>
        <w:t>Н</w:t>
      </w:r>
      <w:r w:rsidRPr="001D1C6D">
        <w:rPr>
          <w:lang w:val="sr-Cyrl-CS"/>
        </w:rPr>
        <w:t>аручиоца (</w:t>
      </w:r>
      <w:r w:rsidR="00452A4A" w:rsidRPr="001D1C6D">
        <w:rPr>
          <w:lang w:val="sr-Cyrl-CS"/>
        </w:rPr>
        <w:t>пон. –пет. 07-</w:t>
      </w:r>
      <w:r w:rsidRPr="001D1C6D">
        <w:rPr>
          <w:lang w:val="sr-Cyrl-CS"/>
        </w:rPr>
        <w:t xml:space="preserve">15 часова) </w:t>
      </w:r>
      <w:r w:rsidR="00FA3DDB" w:rsidRPr="001D1C6D">
        <w:rPr>
          <w:lang w:val="sr-Cyrl-CS"/>
        </w:rPr>
        <w:t>с</w:t>
      </w:r>
      <w:r w:rsidR="00452A4A" w:rsidRPr="001D1C6D">
        <w:rPr>
          <w:lang w:val="sr-Cyrl-CS"/>
        </w:rPr>
        <w:t xml:space="preserve">матраће се да је </w:t>
      </w:r>
      <w:r w:rsidR="0036623C" w:rsidRPr="001D1C6D">
        <w:rPr>
          <w:lang w:val="sr-Cyrl-CS"/>
        </w:rPr>
        <w:t>примљен</w:t>
      </w:r>
      <w:r w:rsidR="00452A4A" w:rsidRPr="001D1C6D">
        <w:rPr>
          <w:lang w:val="sr-Cyrl-CS"/>
        </w:rPr>
        <w:t xml:space="preserve"> следећег</w:t>
      </w:r>
      <w:r w:rsidRPr="001D1C6D">
        <w:rPr>
          <w:lang w:val="sr-Cyrl-CS"/>
        </w:rPr>
        <w:t xml:space="preserve"> радн</w:t>
      </w:r>
      <w:r w:rsidR="00452A4A" w:rsidRPr="001D1C6D">
        <w:rPr>
          <w:lang w:val="sr-Cyrl-CS"/>
        </w:rPr>
        <w:t>ог</w:t>
      </w:r>
      <w:r w:rsidRPr="001D1C6D">
        <w:rPr>
          <w:lang w:val="sr-Cyrl-CS"/>
        </w:rPr>
        <w:t xml:space="preserve"> дан</w:t>
      </w:r>
      <w:r w:rsidR="00452A4A" w:rsidRPr="001D1C6D">
        <w:rPr>
          <w:lang w:val="sr-Cyrl-CS"/>
        </w:rPr>
        <w:t>а</w:t>
      </w:r>
      <w:r w:rsidRPr="001D1C6D">
        <w:rPr>
          <w:lang w:val="sr-Cyrl-CS"/>
        </w:rPr>
        <w:t>.</w:t>
      </w:r>
    </w:p>
    <w:p w:rsidR="00985904" w:rsidRDefault="00985904" w:rsidP="00A878F3">
      <w:pPr>
        <w:jc w:val="both"/>
        <w:rPr>
          <w:lang w:val="sr-Cyrl-CS"/>
        </w:rPr>
      </w:pPr>
    </w:p>
    <w:p w:rsidR="005B18AC" w:rsidRPr="00985904" w:rsidRDefault="005B18AC" w:rsidP="00A878F3">
      <w:pPr>
        <w:jc w:val="both"/>
        <w:rPr>
          <w:lang w:val="sr-Cyrl-CS"/>
        </w:rPr>
      </w:pPr>
    </w:p>
    <w:p w:rsidR="00A878F3" w:rsidRPr="00DA286C" w:rsidRDefault="00A878F3" w:rsidP="00A878F3">
      <w:pPr>
        <w:jc w:val="both"/>
        <w:rPr>
          <w:b/>
          <w:bCs/>
          <w:i/>
          <w:lang w:val="sr-Cyrl-CS"/>
        </w:rPr>
      </w:pPr>
      <w:r w:rsidRPr="00DA286C">
        <w:rPr>
          <w:b/>
          <w:bCs/>
          <w:i/>
          <w:lang w:val="sr-Cyrl-CS"/>
        </w:rPr>
        <w:t>15. ДОДАТНА ОБЈАШЊЕЊА ОД ПОНУЂАЧА ПОСЛЕ ОТВАРАЊА ПОНУДА И КОНТРОЛА КОД ПОНУЂ</w:t>
      </w:r>
      <w:r w:rsidR="004035D6" w:rsidRPr="00DA286C">
        <w:rPr>
          <w:b/>
          <w:bCs/>
          <w:i/>
          <w:lang w:val="sr-Cyrl-CS"/>
        </w:rPr>
        <w:t>АЧА ОДНОСНО ЊЕГОВОГ ПОДИЗВОЂАЧА</w:t>
      </w:r>
    </w:p>
    <w:p w:rsidR="00A878F3" w:rsidRPr="00DA286C" w:rsidRDefault="00A878F3" w:rsidP="00A878F3">
      <w:pPr>
        <w:jc w:val="both"/>
        <w:rPr>
          <w:b/>
          <w:bCs/>
          <w:lang w:val="sr-Cyrl-CS"/>
        </w:rPr>
      </w:pPr>
    </w:p>
    <w:p w:rsidR="00A878F3" w:rsidRPr="00DA286C" w:rsidRDefault="00A878F3" w:rsidP="00A878F3">
      <w:pPr>
        <w:jc w:val="both"/>
        <w:rPr>
          <w:rFonts w:eastAsia="TimesNewRomanPSMT"/>
          <w:bCs/>
          <w:lang w:val="sr-Cyrl-CS"/>
        </w:rPr>
      </w:pPr>
      <w:r w:rsidRPr="00DA286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rsidRPr="00DA286C">
        <w:rPr>
          <w:lang w:val="sr-Cyrl-CS"/>
        </w:rPr>
        <w:t xml:space="preserve"> подизвођача (члан 93. Закона).</w:t>
      </w:r>
    </w:p>
    <w:p w:rsidR="00A878F3" w:rsidRPr="00DA286C" w:rsidRDefault="00A878F3" w:rsidP="00A878F3">
      <w:pPr>
        <w:tabs>
          <w:tab w:val="left" w:pos="-135"/>
          <w:tab w:val="left" w:pos="0"/>
          <w:tab w:val="left" w:pos="120"/>
        </w:tabs>
        <w:jc w:val="both"/>
        <w:rPr>
          <w:lang w:val="sr-Cyrl-CS"/>
        </w:rPr>
      </w:pPr>
      <w:r w:rsidRPr="00DA286C">
        <w:rPr>
          <w:rFonts w:eastAsia="TimesNewRomanPSMT"/>
          <w:bCs/>
          <w:lang w:val="sr-Cyrl-CS"/>
        </w:rPr>
        <w:t>Уколико наручилац оцени да су потребна додатна објашњења или је потребно извршити</w:t>
      </w:r>
      <w:r w:rsidRPr="00DA286C">
        <w:rPr>
          <w:lang w:val="sr-Cyrl-CS"/>
        </w:rPr>
        <w:t xml:space="preserve"> контролу (увид) код понуђача, односно његовог подизвођача</w:t>
      </w:r>
      <w:r w:rsidRPr="00DA286C">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sidRPr="00DA286C">
        <w:rPr>
          <w:rFonts w:eastAsia="TimesNewRomanPSMT"/>
          <w:bCs/>
          <w:lang w:val="sr-Cyrl-CS"/>
        </w:rPr>
        <w:t xml:space="preserve"> као и код његовог подизвођача.</w:t>
      </w:r>
    </w:p>
    <w:p w:rsidR="00A878F3" w:rsidRPr="00DA286C" w:rsidRDefault="00A878F3" w:rsidP="00A878F3">
      <w:pPr>
        <w:tabs>
          <w:tab w:val="left" w:pos="-135"/>
          <w:tab w:val="left" w:pos="0"/>
          <w:tab w:val="left" w:pos="120"/>
        </w:tabs>
        <w:jc w:val="both"/>
        <w:rPr>
          <w:lang w:val="sr-Cyrl-CS"/>
        </w:rPr>
      </w:pPr>
      <w:r w:rsidRPr="00DA286C">
        <w:rPr>
          <w:lang w:val="sr-Cyrl-CS"/>
        </w:rPr>
        <w:t xml:space="preserve">Наручилац може уз сагласност понуђача да изврши исправке рачунских грешака уочених приликом разматрања понуде </w:t>
      </w:r>
      <w:r w:rsidR="00F0579E" w:rsidRPr="00DA286C">
        <w:rPr>
          <w:lang w:val="sr-Cyrl-CS"/>
        </w:rPr>
        <w:t>по окончаном поступку отварања.</w:t>
      </w:r>
    </w:p>
    <w:p w:rsidR="00A878F3" w:rsidRPr="00DA286C" w:rsidRDefault="00A878F3" w:rsidP="00A878F3">
      <w:pPr>
        <w:tabs>
          <w:tab w:val="left" w:pos="-135"/>
          <w:tab w:val="left" w:pos="0"/>
          <w:tab w:val="left" w:pos="120"/>
        </w:tabs>
        <w:jc w:val="both"/>
        <w:rPr>
          <w:lang w:val="sr-Cyrl-CS"/>
        </w:rPr>
      </w:pPr>
      <w:r w:rsidRPr="00DA286C">
        <w:rPr>
          <w:lang w:val="sr-Cyrl-CS"/>
        </w:rPr>
        <w:t>У случају разлике између јединичне и укупне цене, меродавна је јединична цена.</w:t>
      </w:r>
    </w:p>
    <w:p w:rsidR="00A878F3" w:rsidRPr="00DA286C" w:rsidRDefault="00A878F3" w:rsidP="00A878F3">
      <w:pPr>
        <w:jc w:val="both"/>
        <w:rPr>
          <w:lang w:val="sr-Cyrl-CS"/>
        </w:rPr>
      </w:pPr>
      <w:r w:rsidRPr="00DA286C">
        <w:rPr>
          <w:lang w:val="sr-Cyrl-CS"/>
        </w:rPr>
        <w:t>Ако се понуђач не сагласи са исправком рачунских грешака, наручил</w:t>
      </w:r>
      <w:r w:rsidRPr="000746DE">
        <w:rPr>
          <w:lang w:val="sr-Cyrl-CS"/>
        </w:rPr>
        <w:t>а</w:t>
      </w:r>
      <w:r w:rsidRPr="00DA286C">
        <w:rPr>
          <w:lang w:val="sr-Cyrl-CS"/>
        </w:rPr>
        <w:t>ц ће његову п</w:t>
      </w:r>
      <w:r w:rsidR="00F0579E" w:rsidRPr="00DA286C">
        <w:rPr>
          <w:lang w:val="sr-Cyrl-CS"/>
        </w:rPr>
        <w:t>онуду одбити као неприхватљиву.</w:t>
      </w:r>
    </w:p>
    <w:p w:rsidR="001D1C6D" w:rsidRPr="00E261A8" w:rsidRDefault="001D1C6D" w:rsidP="00A878F3">
      <w:pPr>
        <w:jc w:val="both"/>
        <w:rPr>
          <w:b/>
          <w:bCs/>
          <w:i/>
          <w:lang w:val="sr-Latn-RS"/>
        </w:rPr>
      </w:pPr>
    </w:p>
    <w:p w:rsidR="001D1C6D" w:rsidRDefault="001D1C6D" w:rsidP="00A878F3">
      <w:pPr>
        <w:jc w:val="both"/>
        <w:rPr>
          <w:b/>
          <w:bCs/>
          <w:i/>
          <w:lang w:val="sr-Cyrl-CS"/>
        </w:rPr>
      </w:pPr>
    </w:p>
    <w:p w:rsidR="00B20A0E" w:rsidRPr="00DA286C" w:rsidRDefault="00B20A0E" w:rsidP="00A878F3">
      <w:pPr>
        <w:jc w:val="both"/>
        <w:rPr>
          <w:b/>
          <w:bCs/>
          <w:i/>
          <w:lang w:val="sr-Cyrl-CS"/>
        </w:rPr>
      </w:pPr>
    </w:p>
    <w:p w:rsidR="00A878F3" w:rsidRPr="00DA286C" w:rsidRDefault="00A878F3" w:rsidP="00A878F3">
      <w:pPr>
        <w:jc w:val="both"/>
        <w:rPr>
          <w:b/>
          <w:bCs/>
          <w:i/>
          <w:lang w:val="sr-Cyrl-CS"/>
        </w:rPr>
      </w:pPr>
      <w:r w:rsidRPr="00DA286C">
        <w:rPr>
          <w:b/>
          <w:bCs/>
          <w:i/>
          <w:lang w:val="sr-Cyrl-CS"/>
        </w:rPr>
        <w:lastRenderedPageBreak/>
        <w:t>16. ДОДАТНО ОБЕЗБЕЂЕЊЕ ИСПУЊЕЊА УГОВОРНИХ ОБАВЕЗА ПОНУЂАЧА КОЈИ СЕ НАЛАЗЕ НА СПИСКУ НЕГАТИВНИХ РЕФЕРЕНЦИ</w:t>
      </w:r>
    </w:p>
    <w:p w:rsidR="00A878F3" w:rsidRPr="00DA286C" w:rsidRDefault="00A878F3" w:rsidP="00A878F3">
      <w:pPr>
        <w:jc w:val="both"/>
        <w:rPr>
          <w:b/>
          <w:bCs/>
          <w:lang w:val="sr-Cyrl-CS"/>
        </w:rPr>
      </w:pPr>
    </w:p>
    <w:p w:rsidR="00A67E0C" w:rsidRPr="00DA286C" w:rsidRDefault="00A878F3" w:rsidP="00A67E0C">
      <w:pPr>
        <w:jc w:val="both"/>
        <w:rPr>
          <w:rFonts w:eastAsia="TimesNewRomanPSMT"/>
          <w:bCs/>
          <w:iCs/>
          <w:lang w:val="sr-Cyrl-CS"/>
        </w:rPr>
      </w:pPr>
      <w:r w:rsidRPr="00DA286C">
        <w:rPr>
          <w:rFonts w:eastAsia="TimesNewRomanPSMT"/>
          <w:bCs/>
          <w:iCs/>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A286C">
        <w:rPr>
          <w:rFonts w:eastAsia="TimesNewRomanPSMT"/>
          <w:bCs/>
          <w:iCs/>
          <w:u w:val="single"/>
          <w:lang w:val="sr-Cyrl-CS"/>
        </w:rPr>
        <w:t>није</w:t>
      </w:r>
      <w:r w:rsidRPr="00DA286C">
        <w:rPr>
          <w:rFonts w:eastAsia="TimesNewRomanPSMT"/>
          <w:bCs/>
          <w:iCs/>
          <w:lang w:val="sr-Cyrl-CS"/>
        </w:rPr>
        <w:t xml:space="preserve"> истоврстан предмету ове јавне набавке, а уколико таквом понуђачу буде додељен уговор, дужан је да</w:t>
      </w:r>
      <w:r w:rsidRPr="00DA286C">
        <w:rPr>
          <w:rFonts w:eastAsia="TimesNewRomanPSMT"/>
          <w:b/>
          <w:bCs/>
          <w:iCs/>
          <w:lang w:val="sr-Cyrl-CS"/>
        </w:rPr>
        <w:t xml:space="preserve"> </w:t>
      </w:r>
      <w:r w:rsidRPr="00DA286C">
        <w:rPr>
          <w:rFonts w:eastAsia="TimesNewRomanPSMT"/>
          <w:bCs/>
          <w:iCs/>
          <w:lang w:val="sr-Cyrl-CS"/>
        </w:rPr>
        <w:t xml:space="preserve">преда </w:t>
      </w:r>
      <w:r w:rsidR="00B85C57" w:rsidRPr="00DA286C">
        <w:rPr>
          <w:rFonts w:eastAsia="TimesNewRomanPSMT"/>
          <w:bCs/>
          <w:iCs/>
          <w:lang w:val="sr-Cyrl-CS"/>
        </w:rPr>
        <w:t>средства обезбеђења</w:t>
      </w:r>
      <w:r w:rsidR="00A976FA" w:rsidRPr="00DA286C">
        <w:rPr>
          <w:rFonts w:eastAsia="TimesNewRomanPSMT"/>
          <w:bCs/>
          <w:iCs/>
          <w:lang w:val="sr-Cyrl-CS"/>
        </w:rPr>
        <w:t xml:space="preserve"> тражена у тачки 12.</w:t>
      </w:r>
      <w:r w:rsidRPr="00DA286C">
        <w:rPr>
          <w:rFonts w:eastAsia="TimesNewRomanPSMT"/>
          <w:bCs/>
          <w:iCs/>
          <w:lang w:val="sr-Cyrl-CS"/>
        </w:rPr>
        <w:t xml:space="preserve"> </w:t>
      </w:r>
      <w:r w:rsidR="00B85C57" w:rsidRPr="00B85C57">
        <w:rPr>
          <w:rFonts w:eastAsia="TimesNewRomanPSMT"/>
          <w:bCs/>
          <w:iCs/>
          <w:lang w:val="sr-Cyrl-CS"/>
        </w:rPr>
        <w:t>Упутства понуђачима како да сачине понуду</w:t>
      </w:r>
      <w:r w:rsidR="00B85C57" w:rsidRPr="00DA286C">
        <w:rPr>
          <w:rFonts w:eastAsia="TimesNewRomanPSMT"/>
          <w:bCs/>
          <w:iCs/>
          <w:lang w:val="sr-Cyrl-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DA286C">
        <w:rPr>
          <w:rFonts w:eastAsia="TimesNewRomanPSMT"/>
          <w:bCs/>
          <w:iCs/>
          <w:lang w:val="sr-Cyrl-CS"/>
        </w:rPr>
        <w:t xml:space="preserve"> од укупне вредности уговора без ПДВ-а</w:t>
      </w:r>
      <w:r w:rsidR="00B85C57" w:rsidRPr="00DA286C">
        <w:rPr>
          <w:rFonts w:eastAsia="TimesNewRomanPSMT"/>
          <w:bCs/>
          <w:iCs/>
          <w:lang w:val="sr-Cyrl-CS"/>
        </w:rPr>
        <w:t>, са роком важности који је тридесет</w:t>
      </w:r>
      <w:r w:rsidRPr="00DA286C">
        <w:rPr>
          <w:rFonts w:eastAsia="TimesNewRomanPSMT"/>
          <w:bCs/>
          <w:iCs/>
          <w:lang w:val="sr-Cyrl-CS"/>
        </w:rPr>
        <w:t xml:space="preserve"> дана </w:t>
      </w:r>
      <w:r w:rsidR="00B85C57" w:rsidRPr="00DA286C">
        <w:rPr>
          <w:rFonts w:eastAsia="TimesNewRomanPSMT"/>
          <w:bCs/>
          <w:iCs/>
          <w:lang w:val="sr-Cyrl-CS"/>
        </w:rPr>
        <w:t xml:space="preserve">(уместо десет дана) </w:t>
      </w:r>
      <w:r w:rsidRPr="00DA286C">
        <w:rPr>
          <w:rFonts w:eastAsia="TimesNewRomanPSMT"/>
          <w:bCs/>
          <w:iCs/>
          <w:lang w:val="sr-Cyrl-CS"/>
        </w:rPr>
        <w:t xml:space="preserve">дужи од истека рока </w:t>
      </w:r>
      <w:r w:rsidR="00A67E0C" w:rsidRPr="00DA286C">
        <w:rPr>
          <w:rFonts w:eastAsia="TimesNewRomanPSMT"/>
          <w:bCs/>
          <w:iCs/>
          <w:lang w:val="sr-Cyrl-CS"/>
        </w:rPr>
        <w:t>за коначно извршење обавезе понуђача која је предмет обезбеђења (извршење уговорне обавезе, истек гарантног рока и сл.).</w:t>
      </w:r>
    </w:p>
    <w:p w:rsidR="00A878F3" w:rsidRPr="00204B83" w:rsidRDefault="00A878F3" w:rsidP="00A878F3">
      <w:pPr>
        <w:jc w:val="both"/>
        <w:rPr>
          <w:rFonts w:eastAsia="TimesNewRomanPSMT"/>
          <w:b/>
          <w:bCs/>
          <w:i/>
          <w:iCs/>
          <w:lang w:val="sr-Cyrl-CS"/>
        </w:rPr>
      </w:pPr>
      <w:r w:rsidRPr="00DA286C">
        <w:rPr>
          <w:rFonts w:eastAsia="TimesNewRomanPSMT"/>
          <w:bCs/>
          <w:iCs/>
          <w:lang w:val="sr-Cyrl-CS"/>
        </w:rPr>
        <w:t xml:space="preserve">Ако се за време трајања уговора промене рокови за извршење уговорне обавезе, важност </w:t>
      </w:r>
      <w:r w:rsidR="00A67E0C" w:rsidRPr="00DA286C">
        <w:rPr>
          <w:rFonts w:eastAsia="TimesNewRomanPSMT"/>
          <w:bCs/>
          <w:iCs/>
          <w:lang w:val="sr-Cyrl-CS"/>
        </w:rPr>
        <w:t>средстава обезбеђења</w:t>
      </w:r>
      <w:r w:rsidRPr="00DA286C">
        <w:rPr>
          <w:rFonts w:eastAsia="TimesNewRomanPSMT"/>
          <w:bCs/>
          <w:iCs/>
          <w:lang w:val="sr-Cyrl-CS"/>
        </w:rPr>
        <w:t xml:space="preserve"> мора да се продужи.</w:t>
      </w:r>
    </w:p>
    <w:p w:rsidR="006B28FB" w:rsidRPr="006B28FB" w:rsidRDefault="006B28FB" w:rsidP="00A878F3">
      <w:pPr>
        <w:jc w:val="both"/>
        <w:rPr>
          <w:b/>
          <w:bCs/>
          <w:lang w:val="sr-Cyrl-CS"/>
        </w:rPr>
      </w:pPr>
    </w:p>
    <w:p w:rsidR="00A878F3" w:rsidRPr="00DA286C" w:rsidRDefault="00A878F3" w:rsidP="00A878F3">
      <w:pPr>
        <w:jc w:val="both"/>
        <w:rPr>
          <w:i/>
          <w:lang w:val="sr-Cyrl-CS"/>
        </w:rPr>
      </w:pPr>
      <w:r w:rsidRPr="00DA286C">
        <w:rPr>
          <w:b/>
          <w:bCs/>
          <w:i/>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A286C" w:rsidRDefault="00A878F3" w:rsidP="00A878F3">
      <w:pPr>
        <w:jc w:val="both"/>
        <w:rPr>
          <w:highlight w:val="green"/>
          <w:lang w:val="sr-Cyrl-CS"/>
        </w:rPr>
      </w:pPr>
    </w:p>
    <w:p w:rsidR="00A878F3" w:rsidRPr="00DA286C" w:rsidRDefault="00A878F3" w:rsidP="00A878F3">
      <w:pPr>
        <w:jc w:val="both"/>
        <w:rPr>
          <w:b/>
          <w:bCs/>
          <w:i/>
          <w:iCs/>
          <w:lang w:val="sr-Cyrl-CS"/>
        </w:rPr>
      </w:pPr>
      <w:r w:rsidRPr="00DA286C">
        <w:rPr>
          <w:lang w:val="sr-Cyrl-CS"/>
        </w:rPr>
        <w:t xml:space="preserve">Избор најповољније понуде ће се извршити применом критеријума </w:t>
      </w:r>
      <w:r w:rsidR="009C505A" w:rsidRPr="00DA286C">
        <w:rPr>
          <w:b/>
          <w:bCs/>
          <w:lang w:val="sr-Cyrl-CS"/>
        </w:rPr>
        <w:t>„</w:t>
      </w:r>
      <w:r w:rsidR="006D7665" w:rsidRPr="00DA286C">
        <w:rPr>
          <w:b/>
          <w:i/>
          <w:iCs/>
          <w:lang w:val="sr-Cyrl-CS"/>
        </w:rPr>
        <w:t>економски најповољнија понуда“</w:t>
      </w:r>
      <w:r w:rsidR="000F1172" w:rsidRPr="00DA286C">
        <w:rPr>
          <w:b/>
          <w:i/>
          <w:iCs/>
          <w:lang w:val="sr-Cyrl-CS"/>
        </w:rPr>
        <w:t>.</w:t>
      </w:r>
    </w:p>
    <w:p w:rsidR="0072089F" w:rsidRPr="00DA286C" w:rsidRDefault="00FC4113" w:rsidP="00A878F3">
      <w:pPr>
        <w:jc w:val="both"/>
        <w:rPr>
          <w:b/>
          <w:bCs/>
          <w:i/>
          <w:iCs/>
          <w:lang w:val="sr-Cyrl-CS"/>
        </w:rPr>
      </w:pPr>
      <w:r w:rsidRPr="00DA286C">
        <w:rPr>
          <w:bCs/>
          <w:iCs/>
          <w:lang w:val="sr-Cyrl-CS"/>
        </w:rPr>
        <w:t>Разрада критеријума</w:t>
      </w:r>
      <w:r w:rsidR="009C505A" w:rsidRPr="00DA286C">
        <w:rPr>
          <w:bCs/>
          <w:iCs/>
          <w:lang w:val="sr-Cyrl-CS"/>
        </w:rPr>
        <w:t xml:space="preserve"> је </w:t>
      </w:r>
      <w:r w:rsidR="0072089F" w:rsidRPr="00DA286C">
        <w:rPr>
          <w:rFonts w:eastAsia="TimesNewRomanPSMT"/>
          <w:bCs/>
          <w:lang w:val="sr-Cyrl-CS"/>
        </w:rPr>
        <w:t xml:space="preserve">у </w:t>
      </w:r>
      <w:r w:rsidR="0072089F" w:rsidRPr="000F1172">
        <w:rPr>
          <w:rFonts w:eastAsia="TimesNewRomanPSMT"/>
          <w:bCs/>
          <w:lang w:val="sr-Cyrl-CS"/>
        </w:rPr>
        <w:t>поглављу</w:t>
      </w:r>
      <w:r w:rsidR="0072089F" w:rsidRPr="00DA286C">
        <w:rPr>
          <w:rFonts w:eastAsia="TimesNewRomanPSMT"/>
          <w:bCs/>
          <w:lang w:val="sr-Cyrl-CS"/>
        </w:rPr>
        <w:t xml:space="preserve"> </w:t>
      </w:r>
      <w:r w:rsidR="009C505A" w:rsidRPr="00DA286C">
        <w:rPr>
          <w:rFonts w:eastAsia="TimesNewRomanPSMT"/>
          <w:bCs/>
          <w:lang w:val="sr-Cyrl-CS"/>
        </w:rPr>
        <w:t>7</w:t>
      </w:r>
      <w:r w:rsidR="0072089F" w:rsidRPr="00DA286C">
        <w:rPr>
          <w:rFonts w:eastAsia="TimesNewRomanPSMT"/>
          <w:bCs/>
          <w:lang w:val="sr-Cyrl-CS"/>
        </w:rPr>
        <w:t>.</w:t>
      </w:r>
      <w:r w:rsidR="0072089F" w:rsidRPr="000F1172">
        <w:rPr>
          <w:rFonts w:eastAsia="TimesNewRomanPSMT"/>
          <w:bCs/>
          <w:lang w:val="ru-RU"/>
        </w:rPr>
        <w:t xml:space="preserve"> </w:t>
      </w:r>
      <w:r w:rsidR="0072089F" w:rsidRPr="00DA286C">
        <w:rPr>
          <w:rFonts w:eastAsia="TimesNewRomanPSMT"/>
          <w:bCs/>
          <w:lang w:val="sr-Cyrl-CS"/>
        </w:rPr>
        <w:t>конкурсне документације</w:t>
      </w:r>
      <w:r w:rsidR="009C505A" w:rsidRPr="00DA286C">
        <w:rPr>
          <w:rFonts w:eastAsia="TimesNewRomanPSMT"/>
          <w:bCs/>
          <w:lang w:val="sr-Cyrl-CS"/>
        </w:rPr>
        <w:t>.</w:t>
      </w:r>
    </w:p>
    <w:p w:rsidR="00A878F3" w:rsidRDefault="00A878F3" w:rsidP="00A878F3">
      <w:pPr>
        <w:jc w:val="both"/>
        <w:rPr>
          <w:highlight w:val="green"/>
          <w:lang w:val="sr-Cyrl-CS"/>
        </w:rPr>
      </w:pPr>
    </w:p>
    <w:p w:rsidR="00FF5BA6" w:rsidRPr="00DA286C" w:rsidRDefault="00FF5BA6" w:rsidP="00A878F3">
      <w:pPr>
        <w:jc w:val="both"/>
        <w:rPr>
          <w:highlight w:val="green"/>
          <w:lang w:val="sr-Cyrl-CS"/>
        </w:rPr>
      </w:pPr>
    </w:p>
    <w:p w:rsidR="00A878F3" w:rsidRPr="00DA286C" w:rsidRDefault="00A878F3" w:rsidP="00A878F3">
      <w:pPr>
        <w:jc w:val="both"/>
        <w:rPr>
          <w:b/>
          <w:bCs/>
          <w:i/>
          <w:lang w:val="sr-Cyrl-CS"/>
        </w:rPr>
      </w:pPr>
      <w:r w:rsidRPr="00DA286C">
        <w:rPr>
          <w:b/>
          <w:bCs/>
          <w:i/>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DA286C">
        <w:rPr>
          <w:b/>
          <w:bCs/>
          <w:i/>
          <w:lang w:val="sr-Cyrl-CS"/>
        </w:rPr>
        <w:t>ИЛИ ИСТОМ ПОНУЂЕНОМ ЦЕНОМ</w:t>
      </w:r>
    </w:p>
    <w:p w:rsidR="00A878F3" w:rsidRPr="00DA286C" w:rsidRDefault="00A878F3" w:rsidP="00A878F3">
      <w:pPr>
        <w:jc w:val="both"/>
        <w:rPr>
          <w:b/>
          <w:bCs/>
          <w:highlight w:val="green"/>
          <w:lang w:val="sr-Cyrl-CS"/>
        </w:rPr>
      </w:pPr>
    </w:p>
    <w:p w:rsidR="006872DA" w:rsidRPr="00DA286C" w:rsidRDefault="00407855" w:rsidP="00407855">
      <w:pPr>
        <w:jc w:val="both"/>
        <w:rPr>
          <w:noProof/>
          <w:lang w:val="sr-Cyrl-CS"/>
        </w:rPr>
      </w:pPr>
      <w:r w:rsidRPr="001D1C6D">
        <w:rPr>
          <w:iCs/>
          <w:lang w:val="sr-Cyrl-CS"/>
        </w:rPr>
        <w:t>Уколико две или више понуда имају исти број пондера, као најповољнија бић</w:t>
      </w:r>
      <w:r w:rsidR="001D1C6D" w:rsidRPr="001D1C6D">
        <w:rPr>
          <w:iCs/>
          <w:lang w:val="sr-Cyrl-CS"/>
        </w:rPr>
        <w:t xml:space="preserve">е изабрана понуда оног понуђача </w:t>
      </w:r>
      <w:r w:rsidR="00FB12AA" w:rsidRPr="001D1C6D">
        <w:rPr>
          <w:noProof/>
          <w:lang w:val="sr-Cyrl-CS"/>
        </w:rPr>
        <w:t xml:space="preserve">који има </w:t>
      </w:r>
      <w:r w:rsidRPr="001D1C6D">
        <w:rPr>
          <w:noProof/>
          <w:lang w:val="sr-Cyrl-CS"/>
        </w:rPr>
        <w:t xml:space="preserve">највећи остварени пословни приход у </w:t>
      </w:r>
      <w:r w:rsidR="00102D2C" w:rsidRPr="001D1C6D">
        <w:rPr>
          <w:noProof/>
          <w:lang w:val="sr-Cyrl-CS"/>
        </w:rPr>
        <w:t>претходној</w:t>
      </w:r>
      <w:r w:rsidR="00CC0CF0" w:rsidRPr="001D1C6D">
        <w:rPr>
          <w:noProof/>
          <w:lang w:val="sr-Cyrl-CS"/>
        </w:rPr>
        <w:t xml:space="preserve"> </w:t>
      </w:r>
      <w:r w:rsidR="004035D6" w:rsidRPr="001D1C6D">
        <w:rPr>
          <w:noProof/>
          <w:lang w:val="sr-Cyrl-CS"/>
        </w:rPr>
        <w:t>г</w:t>
      </w:r>
      <w:r w:rsidR="00CC0CF0" w:rsidRPr="001D1C6D">
        <w:rPr>
          <w:noProof/>
          <w:lang w:val="sr-Cyrl-CS"/>
        </w:rPr>
        <w:t>одини.</w:t>
      </w:r>
    </w:p>
    <w:p w:rsidR="00A878F3" w:rsidRPr="00E95690" w:rsidRDefault="00A878F3" w:rsidP="00A878F3">
      <w:pPr>
        <w:jc w:val="both"/>
        <w:rPr>
          <w:b/>
          <w:bCs/>
          <w:lang w:val="sr-Cyrl-CS"/>
        </w:rPr>
      </w:pPr>
    </w:p>
    <w:p w:rsidR="00A878F3" w:rsidRPr="00DA286C" w:rsidRDefault="00A878F3" w:rsidP="00A878F3">
      <w:pPr>
        <w:jc w:val="both"/>
        <w:rPr>
          <w:b/>
          <w:bCs/>
          <w:i/>
          <w:lang w:val="sr-Cyrl-CS"/>
        </w:rPr>
      </w:pPr>
      <w:r w:rsidRPr="00456785">
        <w:rPr>
          <w:b/>
          <w:bCs/>
          <w:i/>
          <w:lang w:val="sr-Cyrl-CS"/>
        </w:rPr>
        <w:t>1</w:t>
      </w:r>
      <w:r w:rsidRPr="00DA286C">
        <w:rPr>
          <w:b/>
          <w:bCs/>
          <w:i/>
          <w:lang w:val="sr-Cyrl-CS"/>
        </w:rPr>
        <w:t>9. ПОШТОВАЊЕ ОБАВЕЗА КОЈ</w:t>
      </w:r>
      <w:r w:rsidR="004035D6" w:rsidRPr="00DA286C">
        <w:rPr>
          <w:b/>
          <w:bCs/>
          <w:i/>
          <w:lang w:val="sr-Cyrl-CS"/>
        </w:rPr>
        <w:t>Е ПРОИЗИЛАЗЕ ИЗ ВАЖЕЋИХ ПРОПИСА</w:t>
      </w:r>
    </w:p>
    <w:p w:rsidR="00A878F3" w:rsidRPr="00DA286C" w:rsidRDefault="00A878F3" w:rsidP="00A878F3">
      <w:pPr>
        <w:jc w:val="both"/>
        <w:rPr>
          <w:b/>
          <w:bCs/>
          <w:lang w:val="sr-Cyrl-CS"/>
        </w:rPr>
      </w:pPr>
    </w:p>
    <w:p w:rsidR="00A878F3" w:rsidRDefault="00A878F3" w:rsidP="00A878F3">
      <w:pPr>
        <w:jc w:val="both"/>
        <w:rPr>
          <w:lang w:val="sr-Cyrl-CS"/>
        </w:rPr>
      </w:pPr>
      <w:r w:rsidRPr="00DA286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rsidRPr="00DA286C">
        <w:rPr>
          <w:lang w:val="sr-Cyrl-CS"/>
        </w:rPr>
        <w:t>ац права интелектуалне својине.</w:t>
      </w:r>
      <w:r w:rsidRPr="00DA286C">
        <w:rPr>
          <w:lang w:val="sr-Cyrl-CS"/>
        </w:rPr>
        <w:t xml:space="preserve"> (Образац изјаве, дат је у </w:t>
      </w:r>
      <w:r w:rsidRPr="002B5E0F">
        <w:rPr>
          <w:lang w:val="sr-Cyrl-CS"/>
        </w:rPr>
        <w:t xml:space="preserve">поглављу </w:t>
      </w:r>
      <w:r w:rsidR="002B5E0F" w:rsidRPr="00DA286C">
        <w:rPr>
          <w:lang w:val="sr-Cyrl-CS"/>
        </w:rPr>
        <w:t>10.</w:t>
      </w:r>
      <w:r w:rsidRPr="002B5E0F">
        <w:rPr>
          <w:lang w:val="ru-RU"/>
        </w:rPr>
        <w:t xml:space="preserve"> </w:t>
      </w:r>
      <w:r w:rsidRPr="00DA286C">
        <w:rPr>
          <w:lang w:val="sr-Cyrl-CS"/>
        </w:rPr>
        <w:t>конкурсне документације)</w:t>
      </w:r>
      <w:r w:rsidRPr="002B5E0F">
        <w:rPr>
          <w:lang w:val="sr-Cyrl-CS"/>
        </w:rPr>
        <w:t>.</w:t>
      </w:r>
    </w:p>
    <w:p w:rsidR="00415093" w:rsidRPr="00DA286C" w:rsidRDefault="00415093" w:rsidP="00A878F3">
      <w:pPr>
        <w:jc w:val="both"/>
        <w:rPr>
          <w:lang w:val="sr-Cyrl-CS"/>
        </w:rPr>
      </w:pPr>
    </w:p>
    <w:p w:rsidR="00A878F3" w:rsidRPr="00DA286C" w:rsidRDefault="00A878F3" w:rsidP="00A878F3">
      <w:pPr>
        <w:jc w:val="both"/>
        <w:rPr>
          <w:b/>
          <w:i/>
          <w:lang w:val="sr-Cyrl-CS"/>
        </w:rPr>
      </w:pPr>
      <w:r w:rsidRPr="00DA286C">
        <w:rPr>
          <w:i/>
          <w:lang w:val="sr-Cyrl-CS"/>
        </w:rPr>
        <w:t xml:space="preserve"> </w:t>
      </w:r>
    </w:p>
    <w:p w:rsidR="00A878F3" w:rsidRPr="00DA286C" w:rsidRDefault="00A878F3" w:rsidP="00A878F3">
      <w:pPr>
        <w:jc w:val="both"/>
        <w:rPr>
          <w:b/>
          <w:i/>
          <w:lang w:val="sr-Cyrl-CS"/>
        </w:rPr>
      </w:pPr>
      <w:r w:rsidRPr="00DA286C">
        <w:rPr>
          <w:b/>
          <w:i/>
          <w:lang w:val="sr-Cyrl-CS"/>
        </w:rPr>
        <w:t>20. КОРИШЋЕЊЕ ПАТЕНТА И ОДГОВОРНОСТ ЗА ПОВРЕДУ ЗАШТИЋЕНИХ ПРАВА ИНТЕЛЕКТУАЛНЕ СВОЈИНЕ ТРЕЋИХ ЛИЦА</w:t>
      </w:r>
    </w:p>
    <w:p w:rsidR="00A878F3" w:rsidRPr="00DA286C" w:rsidRDefault="00A878F3" w:rsidP="00A878F3">
      <w:pPr>
        <w:jc w:val="both"/>
        <w:rPr>
          <w:b/>
          <w:lang w:val="sr-Cyrl-CS"/>
        </w:rPr>
      </w:pPr>
    </w:p>
    <w:p w:rsidR="00175E2B" w:rsidRPr="00DA286C" w:rsidRDefault="00A878F3" w:rsidP="00A878F3">
      <w:pPr>
        <w:jc w:val="both"/>
        <w:rPr>
          <w:b/>
          <w:lang w:val="sr-Cyrl-CS"/>
        </w:rPr>
      </w:pPr>
      <w:r w:rsidRPr="00DA286C">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D1C6D" w:rsidRPr="00E261A8" w:rsidRDefault="001D1C6D" w:rsidP="00A878F3">
      <w:pPr>
        <w:jc w:val="both"/>
        <w:rPr>
          <w:b/>
          <w:lang w:val="sr-Latn-RS"/>
        </w:rPr>
      </w:pPr>
    </w:p>
    <w:p w:rsidR="00370962" w:rsidRDefault="00370962" w:rsidP="00A878F3">
      <w:pPr>
        <w:jc w:val="both"/>
        <w:rPr>
          <w:b/>
          <w:lang w:val="sr-Cyrl-CS"/>
        </w:rPr>
      </w:pPr>
    </w:p>
    <w:p w:rsidR="00B20A0E" w:rsidRPr="00370962" w:rsidRDefault="00B20A0E" w:rsidP="00A878F3">
      <w:pPr>
        <w:jc w:val="both"/>
        <w:rPr>
          <w:b/>
          <w:lang w:val="sr-Cyrl-CS"/>
        </w:rPr>
      </w:pPr>
    </w:p>
    <w:p w:rsidR="00A878F3" w:rsidRPr="00DA286C" w:rsidRDefault="00A878F3" w:rsidP="00A878F3">
      <w:pPr>
        <w:jc w:val="both"/>
        <w:rPr>
          <w:b/>
          <w:bCs/>
          <w:i/>
          <w:lang w:val="sr-Cyrl-CS"/>
        </w:rPr>
      </w:pPr>
      <w:r w:rsidRPr="00DA286C">
        <w:rPr>
          <w:b/>
          <w:bCs/>
          <w:i/>
          <w:lang w:val="sr-Cyrl-CS"/>
        </w:rPr>
        <w:lastRenderedPageBreak/>
        <w:t xml:space="preserve">21. НАЧИН И РОК ЗА ПОДНОШЕЊЕ ЗАХТЕВА ЗА ЗАШТИТУ ПРАВА ПОНУЂАЧА </w:t>
      </w:r>
    </w:p>
    <w:p w:rsidR="00A878F3" w:rsidRPr="00DA286C" w:rsidRDefault="00A878F3" w:rsidP="00A878F3">
      <w:pPr>
        <w:jc w:val="both"/>
        <w:rPr>
          <w:b/>
          <w:bCs/>
          <w:lang w:val="sr-Cyrl-CS"/>
        </w:rPr>
      </w:pPr>
    </w:p>
    <w:p w:rsidR="00A878F3" w:rsidRPr="00DA286C" w:rsidRDefault="00A878F3" w:rsidP="00A878F3">
      <w:pPr>
        <w:jc w:val="both"/>
        <w:rPr>
          <w:lang w:val="sr-Cyrl-CS"/>
        </w:rPr>
      </w:pPr>
      <w:r w:rsidRPr="00DA286C">
        <w:rPr>
          <w:lang w:val="sr-Cyrl-CS"/>
        </w:rPr>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A286C">
        <w:rPr>
          <w:lang w:val="sr-Cyrl-CS"/>
        </w:rPr>
        <w:t xml:space="preserve">. </w:t>
      </w:r>
    </w:p>
    <w:p w:rsidR="00977B14" w:rsidRPr="00DA286C" w:rsidRDefault="00A878F3" w:rsidP="00977B14">
      <w:pPr>
        <w:autoSpaceDE w:val="0"/>
        <w:autoSpaceDN w:val="0"/>
        <w:adjustRightInd w:val="0"/>
        <w:jc w:val="both"/>
        <w:rPr>
          <w:rFonts w:eastAsia="TimesNewRomanPS-BoldMT"/>
          <w:bCs/>
          <w:lang w:val="sr-Cyrl-CS"/>
        </w:rPr>
      </w:pPr>
      <w:r w:rsidRPr="00DA286C">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A286C">
        <w:rPr>
          <w:rFonts w:eastAsia="TimesNewRomanPSMT"/>
          <w:bCs/>
          <w:lang w:val="sr-Cyrl-CS"/>
        </w:rPr>
        <w:t xml:space="preserve"> Захтев за заштиту права доставља </w:t>
      </w:r>
      <w:r w:rsidR="00977B14" w:rsidRPr="00DA286C">
        <w:rPr>
          <w:rFonts w:eastAsia="TimesNewRomanPSMT"/>
          <w:bCs/>
          <w:lang w:val="sr-Cyrl-CS"/>
        </w:rPr>
        <w:t xml:space="preserve">се </w:t>
      </w:r>
      <w:r w:rsidR="00466DF7" w:rsidRPr="00DA286C">
        <w:rPr>
          <w:rFonts w:eastAsia="TimesNewRomanPSMT"/>
          <w:bCs/>
          <w:lang w:val="sr-Cyrl-CS"/>
        </w:rPr>
        <w:t xml:space="preserve">непосредно или путем поште на адресу: </w:t>
      </w:r>
      <w:r w:rsidR="00466DF7" w:rsidRPr="00DA286C">
        <w:rPr>
          <w:b/>
          <w:lang w:val="sr-Cyrl-CS"/>
        </w:rPr>
        <w:t>Клинички центар Војводине,</w:t>
      </w:r>
      <w:r w:rsidR="00466DF7" w:rsidRPr="00DA286C">
        <w:rPr>
          <w:lang w:val="sr-Cyrl-CS"/>
        </w:rPr>
        <w:t xml:space="preserve"> </w:t>
      </w:r>
      <w:r w:rsidR="00466DF7" w:rsidRPr="00DA286C">
        <w:rPr>
          <w:rFonts w:eastAsia="TimesNewRomanPSMT"/>
          <w:b/>
          <w:bCs/>
          <w:lang w:val="sr-Cyrl-CS"/>
        </w:rPr>
        <w:t>21000 Нови Сад, Хајдук Вељкова број 1</w:t>
      </w:r>
      <w:r w:rsidR="00466DF7" w:rsidRPr="00DA286C">
        <w:rPr>
          <w:i/>
          <w:iCs/>
          <w:lang w:val="sr-Cyrl-CS"/>
        </w:rPr>
        <w:t xml:space="preserve">, </w:t>
      </w:r>
      <w:r w:rsidR="00466DF7" w:rsidRPr="00DA286C">
        <w:rPr>
          <w:iCs/>
          <w:lang w:val="sr-Cyrl-CS"/>
        </w:rPr>
        <w:t xml:space="preserve">искључиво </w:t>
      </w:r>
      <w:r w:rsidR="00466DF7" w:rsidRPr="00DA286C">
        <w:rPr>
          <w:rFonts w:eastAsia="TimesNewRomanPSMT"/>
          <w:bCs/>
          <w:lang w:val="sr-Cyrl-CS"/>
        </w:rPr>
        <w:t>преко писарнице Клиничког центра Војводине</w:t>
      </w:r>
      <w:r w:rsidR="00977B14" w:rsidRPr="00DA286C">
        <w:rPr>
          <w:i/>
          <w:iCs/>
          <w:lang w:val="sr-Cyrl-CS"/>
        </w:rPr>
        <w:t xml:space="preserve">, </w:t>
      </w:r>
      <w:r w:rsidR="00977B14" w:rsidRPr="00DA286C">
        <w:rPr>
          <w:rFonts w:eastAsia="TimesNewRomanPSMT"/>
          <w:bCs/>
          <w:lang w:val="sr-Cyrl-CS"/>
        </w:rPr>
        <w:t xml:space="preserve">са назнаком </w:t>
      </w:r>
      <w:r w:rsidR="00977B14" w:rsidRPr="00DA286C">
        <w:rPr>
          <w:rFonts w:eastAsia="TimesNewRomanPS-BoldMT"/>
          <w:bCs/>
          <w:lang w:val="sr-Cyrl-CS"/>
        </w:rPr>
        <w:t xml:space="preserve">да је реч о захтеву за заштиту права, уз обавезно </w:t>
      </w:r>
      <w:r w:rsidR="00977B14" w:rsidRPr="00DA286C">
        <w:rPr>
          <w:rFonts w:eastAsia="TimesNewRomanPS-BoldMT"/>
          <w:b/>
          <w:bCs/>
          <w:lang w:val="sr-Cyrl-CS"/>
        </w:rPr>
        <w:t>навођење предмета набавке и редног броја</w:t>
      </w:r>
      <w:r w:rsidR="00977B14" w:rsidRPr="00DA286C">
        <w:rPr>
          <w:rFonts w:eastAsia="TimesNewRomanPS-BoldMT"/>
          <w:bCs/>
          <w:lang w:val="sr-Cyrl-CS"/>
        </w:rPr>
        <w:t xml:space="preserve"> набавке (подаци </w:t>
      </w:r>
      <w:r w:rsidR="00977B14" w:rsidRPr="00DA286C">
        <w:rPr>
          <w:lang w:val="sr-Cyrl-CS"/>
        </w:rPr>
        <w:t xml:space="preserve">дати је у </w:t>
      </w:r>
      <w:r w:rsidR="00977B14" w:rsidRPr="00E71BEB">
        <w:rPr>
          <w:lang w:val="sr-Cyrl-CS"/>
        </w:rPr>
        <w:t xml:space="preserve">поглављу </w:t>
      </w:r>
      <w:r w:rsidR="00977B14" w:rsidRPr="00DA286C">
        <w:rPr>
          <w:lang w:val="sr-Cyrl-CS"/>
        </w:rPr>
        <w:t>1.</w:t>
      </w:r>
      <w:r w:rsidR="00977B14" w:rsidRPr="00E71BEB">
        <w:rPr>
          <w:lang w:val="ru-RU"/>
        </w:rPr>
        <w:t xml:space="preserve"> </w:t>
      </w:r>
      <w:r w:rsidR="00977B14" w:rsidRPr="00DA286C">
        <w:rPr>
          <w:lang w:val="sr-Cyrl-CS"/>
        </w:rPr>
        <w:t>конкурсне документације)</w:t>
      </w:r>
      <w:r w:rsidR="00977B14" w:rsidRPr="00DA286C">
        <w:rPr>
          <w:rFonts w:eastAsia="TimesNewRomanPS-BoldMT"/>
          <w:bCs/>
          <w:lang w:val="sr-Cyrl-CS"/>
        </w:rPr>
        <w:t xml:space="preserve">. </w:t>
      </w:r>
    </w:p>
    <w:p w:rsidR="00A878F3" w:rsidRPr="00DA286C" w:rsidRDefault="00A878F3" w:rsidP="00A878F3">
      <w:pPr>
        <w:jc w:val="both"/>
        <w:rPr>
          <w:lang w:val="sr-Cyrl-CS"/>
        </w:rPr>
      </w:pPr>
      <w:r w:rsidRPr="00DA286C">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A286C">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A286C" w:rsidRDefault="00A878F3" w:rsidP="00A878F3">
      <w:pPr>
        <w:jc w:val="both"/>
        <w:rPr>
          <w:lang w:val="sr-Cyrl-CS"/>
        </w:rPr>
      </w:pPr>
      <w:r w:rsidRPr="00DA286C">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rsidRPr="00DA286C">
        <w:rPr>
          <w:lang w:val="sr-Cyrl-CS"/>
        </w:rPr>
        <w:t xml:space="preserve"> од стране наручиоца најкасније</w:t>
      </w:r>
      <w:r w:rsidRPr="00DA286C">
        <w:rPr>
          <w:lang w:val="sr-Cyrl-CS"/>
        </w:rPr>
        <w:t xml:space="preserve"> </w:t>
      </w:r>
      <w:r w:rsidRPr="00E71BEB">
        <w:rPr>
          <w:lang w:val="sr-Cyrl-CS"/>
        </w:rPr>
        <w:t>7</w:t>
      </w:r>
      <w:r w:rsidRPr="00DA286C">
        <w:rPr>
          <w:lang w:val="sr-Cyrl-CS"/>
        </w:rPr>
        <w:t xml:space="preserve"> дана пре истека рока за подношење понуда, б</w:t>
      </w:r>
      <w:r w:rsidR="00F0579E" w:rsidRPr="00DA286C">
        <w:rPr>
          <w:lang w:val="sr-Cyrl-CS"/>
        </w:rPr>
        <w:t xml:space="preserve">ез обзира на начин достављања. </w:t>
      </w:r>
      <w:r w:rsidRPr="00DA286C">
        <w:rPr>
          <w:lang w:val="sr-Cyrl-CS"/>
        </w:rPr>
        <w:t xml:space="preserve">У том случају подношења захтева за заштиту права долази до застоја рока </w:t>
      </w:r>
      <w:r w:rsidR="00F0579E" w:rsidRPr="00DA286C">
        <w:rPr>
          <w:lang w:val="sr-Cyrl-CS"/>
        </w:rPr>
        <w:t>за подношење понуда.</w:t>
      </w:r>
    </w:p>
    <w:p w:rsidR="00A878F3" w:rsidRPr="00DA286C" w:rsidRDefault="00A878F3" w:rsidP="00A878F3">
      <w:pPr>
        <w:jc w:val="both"/>
        <w:rPr>
          <w:lang w:val="sr-Cyrl-CS"/>
        </w:rPr>
      </w:pPr>
      <w:r w:rsidRPr="00DA28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rsidRPr="00DA286C">
        <w:rPr>
          <w:lang w:val="sr-Cyrl-CS"/>
        </w:rPr>
        <w:t>дана од дана пријема одлуке.</w:t>
      </w:r>
    </w:p>
    <w:p w:rsidR="00A878F3" w:rsidRPr="00DA286C" w:rsidRDefault="00A878F3" w:rsidP="00A878F3">
      <w:pPr>
        <w:jc w:val="both"/>
        <w:rPr>
          <w:lang w:val="sr-Cyrl-CS"/>
        </w:rPr>
      </w:pPr>
      <w:r w:rsidRPr="00DA286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rsidRPr="00DA286C">
        <w:rPr>
          <w:lang w:val="sr-Cyrl-CS"/>
        </w:rPr>
        <w:t>ије поднео пре истека тог рока.</w:t>
      </w:r>
    </w:p>
    <w:p w:rsidR="00A878F3" w:rsidRPr="00DA286C" w:rsidRDefault="00A878F3" w:rsidP="00A878F3">
      <w:pPr>
        <w:jc w:val="both"/>
        <w:rPr>
          <w:rFonts w:eastAsia="TimesNewRomanPSMT"/>
          <w:bCs/>
          <w:lang w:val="sr-Cyrl-CS"/>
        </w:rPr>
      </w:pPr>
      <w:r w:rsidRPr="00DA286C">
        <w:rPr>
          <w:lang w:val="sr-Cyrl-CS"/>
        </w:rPr>
        <w:t>Ако је у истом поступку јавне набавке поново поднет захтев за заштиту права од стр</w:t>
      </w:r>
      <w:r w:rsidRPr="00E71BEB">
        <w:rPr>
          <w:lang w:val="sr-Cyrl-CS"/>
        </w:rPr>
        <w:t>а</w:t>
      </w:r>
      <w:r w:rsidRPr="00DA286C">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A286C">
        <w:rPr>
          <w:rFonts w:eastAsia="TimesNewRomanPSMT"/>
          <w:bCs/>
          <w:lang w:val="sr-Cyrl-C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sidRPr="00DA286C">
        <w:rPr>
          <w:rFonts w:eastAsia="TimesNewRomanPSMT"/>
          <w:bCs/>
          <w:lang w:val="sr-Cyrl-CS"/>
        </w:rPr>
        <w:t>исник: буџет Републике Србије.</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понуђене цене понуђача којем је додељен уговор ако је та вред</w:t>
      </w:r>
      <w:r w:rsidR="00F0579E" w:rsidRPr="00DA286C">
        <w:rPr>
          <w:rFonts w:eastAsia="TimesNewRomanPSMT"/>
          <w:bCs/>
          <w:lang w:val="sr-Cyrl-CS"/>
        </w:rPr>
        <w:t>ност већа од 80.000.000 динара.</w:t>
      </w:r>
    </w:p>
    <w:p w:rsidR="00A878F3" w:rsidRPr="00DA286C" w:rsidRDefault="00A878F3" w:rsidP="00A878F3">
      <w:pPr>
        <w:pStyle w:val="ListParagraph"/>
        <w:ind w:left="0"/>
        <w:jc w:val="both"/>
        <w:rPr>
          <w:rFonts w:eastAsia="TimesNewRomanPSMT"/>
          <w:bCs/>
          <w:lang w:val="sr-Cyrl-CS"/>
        </w:rPr>
      </w:pPr>
      <w:r w:rsidRPr="00DA286C">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sidRPr="00DA286C">
        <w:rPr>
          <w:rFonts w:eastAsia="TimesNewRomanPSMT"/>
          <w:bCs/>
          <w:lang w:val="sr-Cyrl-CS"/>
        </w:rPr>
        <w:t>инара, односно такса износи 0,1</w:t>
      </w:r>
      <w:r w:rsidRPr="00DA286C">
        <w:rPr>
          <w:rFonts w:eastAsia="TimesNewRomanPSMT"/>
          <w:bCs/>
          <w:lang w:val="sr-Cyrl-CS"/>
        </w:rPr>
        <w:t>% процењене вредности јавне набавке ако је та вредност већа од 80.000.000 динара.</w:t>
      </w:r>
    </w:p>
    <w:p w:rsidR="00A878F3" w:rsidRPr="00DA286C" w:rsidRDefault="00A878F3" w:rsidP="00A878F3">
      <w:pPr>
        <w:jc w:val="both"/>
        <w:rPr>
          <w:lang w:val="sr-Cyrl-CS"/>
        </w:rPr>
      </w:pPr>
      <w:r w:rsidRPr="00DA286C">
        <w:rPr>
          <w:rFonts w:eastAsia="TimesNewRomanPSMT"/>
          <w:bCs/>
          <w:lang w:val="sr-Cyrl-CS"/>
        </w:rPr>
        <w:t>Поступак заштите права понуђача регулисан је одредбама чл. 138. - 167. Закона.</w:t>
      </w:r>
    </w:p>
    <w:p w:rsidR="00A878F3" w:rsidRDefault="00A878F3" w:rsidP="00A878F3">
      <w:pPr>
        <w:jc w:val="both"/>
        <w:rPr>
          <w:lang w:val="sr-Cyrl-CS"/>
        </w:rPr>
      </w:pPr>
    </w:p>
    <w:p w:rsidR="00204B83" w:rsidRPr="00DA286C" w:rsidRDefault="00204B83" w:rsidP="00A878F3">
      <w:pPr>
        <w:jc w:val="both"/>
        <w:rPr>
          <w:lang w:val="sr-Cyrl-CS"/>
        </w:rPr>
      </w:pPr>
    </w:p>
    <w:p w:rsidR="00A878F3" w:rsidRPr="00DA286C" w:rsidRDefault="00A878F3" w:rsidP="00A878F3">
      <w:pPr>
        <w:jc w:val="both"/>
        <w:rPr>
          <w:b/>
          <w:i/>
          <w:lang w:val="sr-Cyrl-CS"/>
        </w:rPr>
      </w:pPr>
      <w:r w:rsidRPr="00DA286C">
        <w:rPr>
          <w:b/>
          <w:i/>
          <w:lang w:val="sr-Cyrl-CS"/>
        </w:rPr>
        <w:t>22. РОК У КОЈЕМ ЋЕ УГОВОР БИТИ ЗАКЉУЧЕН</w:t>
      </w:r>
    </w:p>
    <w:p w:rsidR="00A878F3" w:rsidRPr="00DA286C" w:rsidRDefault="00A878F3" w:rsidP="00A878F3">
      <w:pPr>
        <w:jc w:val="both"/>
        <w:rPr>
          <w:b/>
          <w:lang w:val="sr-Cyrl-CS"/>
        </w:rPr>
      </w:pPr>
    </w:p>
    <w:p w:rsidR="00A878F3" w:rsidRPr="00DA286C" w:rsidRDefault="00A878F3" w:rsidP="00A878F3">
      <w:pPr>
        <w:jc w:val="both"/>
        <w:rPr>
          <w:lang w:val="sr-Cyrl-CS"/>
        </w:rPr>
      </w:pPr>
      <w:r w:rsidRPr="00DA286C">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DA286C">
        <w:rPr>
          <w:lang w:val="sr-Cyrl-CS"/>
        </w:rPr>
        <w:t>ва за зашт</w:t>
      </w:r>
      <w:r w:rsidR="00F0579E" w:rsidRPr="00DA286C">
        <w:rPr>
          <w:lang w:val="sr-Cyrl-CS"/>
        </w:rPr>
        <w:t>иту права из члана 149. Закона.</w:t>
      </w:r>
    </w:p>
    <w:p w:rsidR="00175E2B" w:rsidRPr="00DA286C" w:rsidRDefault="00A878F3" w:rsidP="00F87167">
      <w:pPr>
        <w:jc w:val="both"/>
        <w:rPr>
          <w:lang w:val="sr-Cyrl-CS"/>
        </w:rPr>
      </w:pPr>
      <w:r w:rsidRPr="00DA286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Pr="00DA286C" w:rsidRDefault="00C22AC2" w:rsidP="00F87167">
      <w:pPr>
        <w:jc w:val="both"/>
        <w:rPr>
          <w:lang w:val="sr-Cyrl-CS"/>
        </w:rPr>
      </w:pPr>
    </w:p>
    <w:p w:rsidR="00EC399F" w:rsidRPr="00DA286C" w:rsidRDefault="00EC399F" w:rsidP="00EC399F">
      <w:pPr>
        <w:jc w:val="both"/>
        <w:rPr>
          <w:noProof/>
          <w:lang w:val="sr-Cyrl-CS"/>
        </w:rPr>
      </w:pPr>
      <w:r w:rsidRPr="00DA286C">
        <w:rPr>
          <w:b/>
          <w:noProof/>
          <w:lang w:val="sr-Cyrl-CS"/>
        </w:rPr>
        <w:t>НАПОМЕНА:</w:t>
      </w:r>
      <w:r w:rsidRPr="00DA286C">
        <w:rPr>
          <w:noProof/>
          <w:lang w:val="sr-Cyrl-CS"/>
        </w:rPr>
        <w:t xml:space="preserve">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C399F" w:rsidRPr="00DA286C" w:rsidRDefault="00F0579E" w:rsidP="00EC399F">
      <w:pPr>
        <w:jc w:val="both"/>
        <w:rPr>
          <w:noProof/>
          <w:lang w:val="sr-Cyrl-CS"/>
        </w:rPr>
      </w:pPr>
      <w:r w:rsidRPr="00DA286C">
        <w:rPr>
          <w:noProof/>
          <w:lang w:val="sr-Cyrl-CS"/>
        </w:rPr>
        <w:t xml:space="preserve">Уколико понуђач </w:t>
      </w:r>
      <w:r w:rsidR="00EC399F" w:rsidRPr="00DA286C">
        <w:rPr>
          <w:noProof/>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A286C" w:rsidRDefault="00B60424">
      <w:pPr>
        <w:rPr>
          <w:noProof/>
          <w:lang w:val="sr-Cyrl-CS"/>
        </w:rPr>
      </w:pPr>
      <w:r w:rsidRPr="00DA286C">
        <w:rPr>
          <w:noProof/>
          <w:lang w:val="sr-Cyrl-CS"/>
        </w:rPr>
        <w:br w:type="page"/>
      </w:r>
    </w:p>
    <w:p w:rsidR="00B84C11" w:rsidRPr="007575ED" w:rsidRDefault="00B84C11" w:rsidP="007E74A9">
      <w:pPr>
        <w:pStyle w:val="Heading2"/>
        <w:numPr>
          <w:ilvl w:val="0"/>
          <w:numId w:val="5"/>
        </w:numPr>
      </w:pPr>
      <w:bookmarkStart w:id="45" w:name="_Toc311016791"/>
      <w:bookmarkStart w:id="46" w:name="_Toc311017143"/>
      <w:bookmarkStart w:id="47" w:name="_Toc311017332"/>
      <w:bookmarkStart w:id="48" w:name="_Toc312747151"/>
      <w:bookmarkStart w:id="49" w:name="_Toc312747210"/>
      <w:bookmarkStart w:id="50" w:name="_Toc364158547"/>
      <w:bookmarkStart w:id="51" w:name="_Toc384039106"/>
      <w:bookmarkStart w:id="52" w:name="_Toc384124290"/>
      <w:bookmarkStart w:id="53" w:name="_Toc385245496"/>
      <w:bookmarkStart w:id="54" w:name="_Toc390068123"/>
      <w:bookmarkStart w:id="55" w:name="_Toc399502731"/>
      <w:r w:rsidRPr="007575ED">
        <w:lastRenderedPageBreak/>
        <w:t>РАЗРАДА КРИТЕРИЈУМА</w:t>
      </w:r>
      <w:bookmarkEnd w:id="45"/>
      <w:bookmarkEnd w:id="46"/>
      <w:bookmarkEnd w:id="47"/>
      <w:bookmarkEnd w:id="48"/>
      <w:bookmarkEnd w:id="49"/>
      <w:bookmarkEnd w:id="50"/>
      <w:bookmarkEnd w:id="51"/>
      <w:bookmarkEnd w:id="52"/>
      <w:bookmarkEnd w:id="53"/>
      <w:bookmarkEnd w:id="54"/>
      <w:bookmarkEnd w:id="55"/>
      <w:r w:rsidRPr="007575ED">
        <w:t xml:space="preserve"> </w:t>
      </w:r>
    </w:p>
    <w:p w:rsidR="00B84C11" w:rsidRPr="00DA286C" w:rsidRDefault="00407855" w:rsidP="007C3FF3">
      <w:pPr>
        <w:pStyle w:val="Footer"/>
        <w:jc w:val="center"/>
        <w:rPr>
          <w:b/>
          <w:szCs w:val="28"/>
          <w:lang w:val="sr-Latn-CS"/>
        </w:rPr>
      </w:pPr>
      <w:r w:rsidRPr="007575ED">
        <w:rPr>
          <w:b/>
          <w:lang w:val="sr-Latn-CS"/>
        </w:rPr>
        <w:t>ПО ЈАВНОМ ПОЗИВУ БРОЈ</w:t>
      </w:r>
      <w:r w:rsidR="00C76569" w:rsidRPr="007575ED">
        <w:rPr>
          <w:b/>
          <w:lang w:val="sr-Latn-CS"/>
        </w:rPr>
        <w:t xml:space="preserve"> </w:t>
      </w:r>
      <w:r w:rsidR="00FF5BA6">
        <w:rPr>
          <w:b/>
          <w:lang w:val="sr-Cyrl-CS"/>
        </w:rPr>
        <w:t>200</w:t>
      </w:r>
      <w:r w:rsidR="00456785" w:rsidRPr="00DA286C">
        <w:rPr>
          <w:b/>
          <w:lang w:val="sr-Latn-CS"/>
        </w:rPr>
        <w:t>-14-</w:t>
      </w:r>
      <w:r w:rsidR="00456785" w:rsidRPr="007575ED">
        <w:rPr>
          <w:b/>
        </w:rPr>
        <w:t>О</w:t>
      </w:r>
      <w:r w:rsidR="00E73953" w:rsidRPr="00DA286C">
        <w:rPr>
          <w:b/>
          <w:lang w:val="sr-Latn-CS"/>
        </w:rPr>
        <w:t xml:space="preserve"> </w:t>
      </w:r>
      <w:r w:rsidR="00B84C11" w:rsidRPr="007575ED">
        <w:rPr>
          <w:b/>
          <w:lang w:val="sr-Latn-CS"/>
        </w:rPr>
        <w:t>–</w:t>
      </w:r>
      <w:r w:rsidR="00B84C11" w:rsidRPr="007575ED">
        <w:rPr>
          <w:bCs/>
          <w:lang w:val="sr-Latn-CS"/>
        </w:rPr>
        <w:t xml:space="preserve"> </w:t>
      </w:r>
      <w:r w:rsidR="00F60206" w:rsidRPr="007575ED">
        <w:rPr>
          <w:b/>
          <w:lang w:val="sr-Cyrl-CS"/>
        </w:rPr>
        <w:t>набавка</w:t>
      </w:r>
      <w:r w:rsidR="00F60206" w:rsidRPr="007575ED">
        <w:rPr>
          <w:b/>
        </w:rPr>
        <w:t xml:space="preserve"> </w:t>
      </w:r>
      <w:r w:rsidR="00D32CF1" w:rsidRPr="007575ED">
        <w:rPr>
          <w:b/>
        </w:rPr>
        <w:t xml:space="preserve">медицинске </w:t>
      </w:r>
      <w:r w:rsidR="00985904" w:rsidRPr="007575ED">
        <w:rPr>
          <w:b/>
        </w:rPr>
        <w:t>опреме</w:t>
      </w:r>
      <w:r w:rsidR="00D32CF1" w:rsidRPr="007575ED">
        <w:rPr>
          <w:b/>
        </w:rPr>
        <w:t xml:space="preserve"> </w:t>
      </w:r>
      <w:r w:rsidR="00F60206" w:rsidRPr="007575ED">
        <w:rPr>
          <w:b/>
        </w:rPr>
        <w:t xml:space="preserve">за потребе </w:t>
      </w:r>
      <w:r w:rsidR="00FF5BA6">
        <w:rPr>
          <w:b/>
          <w:lang w:val="sr-Cyrl-CS"/>
        </w:rPr>
        <w:t xml:space="preserve">Ургентног центра </w:t>
      </w:r>
      <w:r w:rsidR="00F60206" w:rsidRPr="007575ED">
        <w:rPr>
          <w:b/>
        </w:rPr>
        <w:t>Клиничког центра Војводине</w:t>
      </w:r>
    </w:p>
    <w:p w:rsidR="00B84C11" w:rsidRPr="00741C42" w:rsidRDefault="00B84C11" w:rsidP="00C06FA6">
      <w:pPr>
        <w:rPr>
          <w:highlight w:val="yellow"/>
          <w:lang w:val="sr-Latn-CS"/>
        </w:rPr>
      </w:pPr>
    </w:p>
    <w:p w:rsidR="004035D6" w:rsidRPr="00741C42" w:rsidRDefault="004035D6" w:rsidP="004035D6">
      <w:pPr>
        <w:rPr>
          <w:highlight w:val="yellow"/>
          <w:lang w:val="sr-Cyrl-CS"/>
        </w:rPr>
      </w:pPr>
    </w:p>
    <w:p w:rsidR="00F60206" w:rsidRPr="00741C42" w:rsidRDefault="00F60206" w:rsidP="004035D6">
      <w:pPr>
        <w:rPr>
          <w:highlight w:val="yellow"/>
          <w:lang w:val="sr-Cyrl-CS"/>
        </w:rPr>
      </w:pPr>
    </w:p>
    <w:p w:rsidR="004035D6" w:rsidRPr="007575ED" w:rsidRDefault="004035D6" w:rsidP="004035D6">
      <w:pPr>
        <w:pStyle w:val="ListParagraph"/>
        <w:numPr>
          <w:ilvl w:val="6"/>
          <w:numId w:val="2"/>
        </w:numPr>
        <w:ind w:left="284" w:hanging="284"/>
        <w:jc w:val="both"/>
        <w:rPr>
          <w:b/>
          <w:lang w:val="sr-Cyrl-CS"/>
        </w:rPr>
      </w:pPr>
      <w:r w:rsidRPr="007575ED">
        <w:rPr>
          <w:b/>
          <w:lang w:val="sr-Cyrl-CS"/>
        </w:rPr>
        <w:t xml:space="preserve">ЦЕНА – по формули....................................................................................до </w:t>
      </w:r>
      <w:r w:rsidR="007575ED" w:rsidRPr="007575ED">
        <w:rPr>
          <w:b/>
          <w:lang w:val="sr-Cyrl-CS"/>
        </w:rPr>
        <w:t>70</w:t>
      </w:r>
      <w:r w:rsidRPr="007575ED">
        <w:rPr>
          <w:b/>
          <w:lang w:val="sr-Cyrl-CS"/>
        </w:rPr>
        <w:t xml:space="preserve"> пондера</w:t>
      </w:r>
    </w:p>
    <w:p w:rsidR="004035D6" w:rsidRPr="007575ED" w:rsidRDefault="004035D6" w:rsidP="004035D6">
      <w:pPr>
        <w:rPr>
          <w:lang w:val="sr-Cyrl-CS"/>
        </w:rPr>
      </w:pPr>
      <w:r w:rsidRPr="007575ED">
        <w:rPr>
          <w:lang w:val="sr-Cyrl-CS"/>
        </w:rPr>
        <w:t xml:space="preserve"> </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Најнижа цена</w:t>
      </w:r>
    </w:p>
    <w:p w:rsidR="004035D6" w:rsidRPr="007575ED" w:rsidRDefault="004035D6" w:rsidP="004035D6">
      <w:pPr>
        <w:ind w:firstLine="720"/>
        <w:rPr>
          <w:lang w:val="sr-Cyrl-CS"/>
        </w:rPr>
      </w:pPr>
      <w:r w:rsidRPr="007575ED">
        <w:rPr>
          <w:lang w:val="sr-Cyrl-CS"/>
        </w:rPr>
        <w:t>Број пондера се одређује по формули</w:t>
      </w:r>
      <w:r w:rsidRPr="007575ED">
        <w:rPr>
          <w:lang w:val="sr-Latn-CS"/>
        </w:rPr>
        <w:t xml:space="preserve"> </w:t>
      </w:r>
      <w:r w:rsidRPr="007575ED">
        <w:rPr>
          <w:lang w:val="sr-Cyrl-CS"/>
        </w:rPr>
        <w:t>=</w:t>
      </w:r>
      <w:r w:rsidRPr="00DA286C">
        <w:rPr>
          <w:lang w:val="sr-Cyrl-CS"/>
        </w:rPr>
        <w:t xml:space="preserve"> </w:t>
      </w:r>
      <w:r w:rsidRPr="007575ED">
        <w:rPr>
          <w:lang w:val="sr-Cyrl-CS"/>
        </w:rPr>
        <w:t xml:space="preserve">------------------------------------- x </w:t>
      </w:r>
      <w:r w:rsidR="007575ED" w:rsidRPr="007575ED">
        <w:rPr>
          <w:lang w:val="sr-Cyrl-CS"/>
        </w:rPr>
        <w:t>70</w:t>
      </w:r>
    </w:p>
    <w:p w:rsidR="004035D6" w:rsidRPr="007575ED" w:rsidRDefault="004035D6" w:rsidP="004035D6">
      <w:pPr>
        <w:rPr>
          <w:lang w:val="sr-Cyrl-CS"/>
        </w:rPr>
      </w:pPr>
      <w:r w:rsidRPr="007575ED">
        <w:rPr>
          <w:lang w:val="sr-Cyrl-CS"/>
        </w:rPr>
        <w:tab/>
        <w:t xml:space="preserve">   </w:t>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r>
      <w:r w:rsidRPr="007575ED">
        <w:rPr>
          <w:lang w:val="sr-Cyrl-CS"/>
        </w:rPr>
        <w:tab/>
        <w:t xml:space="preserve">          Понуђена цена</w:t>
      </w:r>
    </w:p>
    <w:p w:rsidR="004035D6" w:rsidRPr="00DA286C" w:rsidRDefault="004035D6" w:rsidP="004035D6">
      <w:pPr>
        <w:jc w:val="both"/>
        <w:rPr>
          <w:highlight w:val="yellow"/>
          <w:lang w:val="sr-Cyrl-CS"/>
        </w:rPr>
      </w:pPr>
    </w:p>
    <w:p w:rsidR="004035D6" w:rsidRPr="00DA286C" w:rsidRDefault="004035D6" w:rsidP="004035D6">
      <w:pPr>
        <w:jc w:val="both"/>
        <w:rPr>
          <w:highlight w:val="yellow"/>
          <w:lang w:val="sr-Cyrl-CS"/>
        </w:rPr>
      </w:pPr>
    </w:p>
    <w:p w:rsidR="007575ED" w:rsidRPr="00947899" w:rsidRDefault="007575ED" w:rsidP="007575ED">
      <w:pPr>
        <w:rPr>
          <w:noProof/>
          <w:lang w:val="sr-Cyrl-CS"/>
        </w:rPr>
      </w:pPr>
      <w:r w:rsidRPr="00947899">
        <w:rPr>
          <w:b/>
          <w:lang w:val="sr-Cyrl-CS"/>
        </w:rPr>
        <w:t>2.</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 xml:space="preserve">................................................  до </w:t>
      </w:r>
      <w:r w:rsidR="00086226">
        <w:rPr>
          <w:b/>
          <w:lang w:val="sr-Cyrl-CS"/>
        </w:rPr>
        <w:t>30</w:t>
      </w:r>
      <w:r w:rsidRPr="00947899">
        <w:rPr>
          <w:b/>
          <w:lang w:val="sr-Cyrl-CS"/>
        </w:rPr>
        <w:t xml:space="preserve"> пондера</w:t>
      </w:r>
    </w:p>
    <w:p w:rsidR="007575ED" w:rsidRPr="00947899" w:rsidRDefault="007575ED" w:rsidP="007575ED">
      <w:pPr>
        <w:rPr>
          <w:noProof/>
          <w:lang w:val="sr-Cyrl-CS"/>
        </w:rPr>
      </w:pPr>
    </w:p>
    <w:p w:rsidR="007575ED" w:rsidRPr="00947899" w:rsidRDefault="007575ED" w:rsidP="007575ED">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Pr>
          <w:lang w:val="sr-Cyrl-CS"/>
        </w:rPr>
        <w:t>Најкраћи рок испоруке</w:t>
      </w:r>
    </w:p>
    <w:p w:rsidR="007575ED" w:rsidRPr="00947899" w:rsidRDefault="007575ED" w:rsidP="007575ED">
      <w:pPr>
        <w:pStyle w:val="ListParagraph"/>
        <w:ind w:left="360"/>
        <w:jc w:val="both"/>
        <w:rPr>
          <w:lang w:val="sr-Cyrl-CS"/>
        </w:rPr>
      </w:pPr>
      <w:r>
        <w:rPr>
          <w:lang w:val="sr-Cyrl-CS"/>
        </w:rPr>
        <w:t xml:space="preserve">Број пондера се одређује по формули =  ------------------------------------- x </w:t>
      </w:r>
      <w:r w:rsidR="00086226">
        <w:rPr>
          <w:lang w:val="sr-Cyrl-RS"/>
        </w:rPr>
        <w:t>30</w:t>
      </w:r>
      <w:r>
        <w:rPr>
          <w:lang w:val="sr-Cyrl-CS"/>
        </w:rPr>
        <w:t xml:space="preserve"> пондера</w:t>
      </w:r>
    </w:p>
    <w:p w:rsidR="007575ED" w:rsidRPr="00947899" w:rsidRDefault="007575ED" w:rsidP="007575ED">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Понуђени рок испоруке</w:t>
      </w:r>
    </w:p>
    <w:p w:rsidR="004035D6" w:rsidRDefault="004035D6" w:rsidP="004035D6">
      <w:pPr>
        <w:rPr>
          <w:highlight w:val="yellow"/>
          <w:lang w:val="sr-Cyrl-CS"/>
        </w:rPr>
      </w:pPr>
    </w:p>
    <w:p w:rsidR="007575ED" w:rsidRDefault="007575ED" w:rsidP="004035D6">
      <w:pPr>
        <w:rPr>
          <w:highlight w:val="yellow"/>
          <w:lang w:val="sr-Cyrl-CS"/>
        </w:rPr>
      </w:pPr>
    </w:p>
    <w:p w:rsidR="004750BF" w:rsidRDefault="004750BF" w:rsidP="004035D6">
      <w:pPr>
        <w:rPr>
          <w:highlight w:val="yellow"/>
          <w:lang w:val="sr-Cyrl-CS"/>
        </w:rPr>
      </w:pPr>
    </w:p>
    <w:p w:rsidR="004750BF" w:rsidRPr="007575ED" w:rsidRDefault="004750BF" w:rsidP="004035D6">
      <w:pPr>
        <w:rPr>
          <w:highlight w:val="yellow"/>
          <w:lang w:val="sr-Cyrl-CS"/>
        </w:rPr>
      </w:pPr>
    </w:p>
    <w:p w:rsidR="004750BF" w:rsidRPr="00C3047E" w:rsidRDefault="00E73953" w:rsidP="00E73953">
      <w:pPr>
        <w:rPr>
          <w:lang w:val="sr-Cyrl-CS"/>
        </w:rPr>
      </w:pPr>
      <w:r w:rsidRPr="00C3047E">
        <w:rPr>
          <w:b/>
          <w:lang w:val="sr-Cyrl-CS"/>
        </w:rPr>
        <w:t>НАПОМЕНА</w:t>
      </w:r>
      <w:r w:rsidRPr="00C3047E">
        <w:rPr>
          <w:lang w:val="sr-Cyrl-CS"/>
        </w:rPr>
        <w:t xml:space="preserve">: </w:t>
      </w:r>
    </w:p>
    <w:p w:rsidR="004750BF" w:rsidRPr="00C3047E" w:rsidRDefault="004750BF" w:rsidP="00E73953">
      <w:pPr>
        <w:rPr>
          <w:lang w:val="sr-Cyrl-CS"/>
        </w:rPr>
      </w:pPr>
    </w:p>
    <w:p w:rsidR="004750BF" w:rsidRPr="00927F38" w:rsidRDefault="004750BF" w:rsidP="004750BF">
      <w:pPr>
        <w:jc w:val="both"/>
        <w:rPr>
          <w:lang w:val="sr-Cyrl-CS"/>
        </w:rPr>
      </w:pPr>
      <w:r w:rsidRPr="00E261A8">
        <w:rPr>
          <w:lang w:val="sr-Cyrl-CS"/>
        </w:rPr>
        <w:t xml:space="preserve">Понуде са роком испоруке </w:t>
      </w:r>
      <w:r w:rsidRPr="00E261A8">
        <w:rPr>
          <w:bCs/>
          <w:lang w:val="sr-Cyrl-CS"/>
        </w:rPr>
        <w:t xml:space="preserve">краћим од </w:t>
      </w:r>
      <w:r w:rsidR="00FF5BA6" w:rsidRPr="00E261A8">
        <w:rPr>
          <w:lang w:val="sr-Cyrl-CS"/>
        </w:rPr>
        <w:t>5</w:t>
      </w:r>
      <w:r w:rsidRPr="00E261A8">
        <w:rPr>
          <w:lang w:val="sr-Cyrl-CS"/>
        </w:rPr>
        <w:t xml:space="preserve"> дана, а дужим од </w:t>
      </w:r>
      <w:r w:rsidR="00FF5BA6" w:rsidRPr="00E261A8">
        <w:rPr>
          <w:lang w:val="sr-Cyrl-CS"/>
        </w:rPr>
        <w:t>30</w:t>
      </w:r>
      <w:r w:rsidRPr="00E261A8">
        <w:rPr>
          <w:lang w:val="sr-Cyrl-CS"/>
        </w:rPr>
        <w:t xml:space="preserve"> дана неће бити узете у разматрање.</w:t>
      </w:r>
    </w:p>
    <w:p w:rsidR="00A67E28" w:rsidRPr="00DA286C" w:rsidRDefault="00A67E28">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60947" w:rsidRDefault="00C60947">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C3047E" w:rsidRDefault="00C3047E">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7656A4" w:rsidRDefault="007656A4">
      <w:pPr>
        <w:rPr>
          <w:lang w:val="sr-Cyrl-CS"/>
        </w:rPr>
      </w:pPr>
    </w:p>
    <w:p w:rsidR="005B18AC" w:rsidRDefault="005B18AC">
      <w:pPr>
        <w:rPr>
          <w:lang w:val="sr-Cyrl-CS"/>
        </w:rPr>
      </w:pPr>
    </w:p>
    <w:p w:rsidR="005B18AC" w:rsidRDefault="005B18AC">
      <w:pPr>
        <w:rPr>
          <w:lang w:val="sr-Cyrl-CS"/>
        </w:rPr>
      </w:pPr>
    </w:p>
    <w:p w:rsidR="00C60947" w:rsidRDefault="00C60947" w:rsidP="00C60947">
      <w:pPr>
        <w:jc w:val="both"/>
        <w:rPr>
          <w:lang w:val="sr-Cyrl-CS"/>
        </w:rPr>
      </w:pPr>
    </w:p>
    <w:p w:rsidR="00FA74B0" w:rsidRDefault="00FA74B0" w:rsidP="00C60947">
      <w:pPr>
        <w:jc w:val="both"/>
        <w:rPr>
          <w:lang w:val="sr-Cyrl-CS"/>
        </w:rPr>
      </w:pPr>
    </w:p>
    <w:p w:rsidR="00C60947" w:rsidRPr="00407855" w:rsidRDefault="00C60947" w:rsidP="00C60947">
      <w:pPr>
        <w:jc w:val="both"/>
        <w:rPr>
          <w:lang w:val="sr-Cyrl-CS"/>
        </w:rPr>
      </w:pPr>
      <w:r w:rsidRPr="00407855">
        <w:rPr>
          <w:lang w:val="sr-Cyrl-CS"/>
        </w:rPr>
        <w:lastRenderedPageBreak/>
        <w:t>____________________________</w:t>
      </w:r>
    </w:p>
    <w:p w:rsidR="00C60947" w:rsidRPr="00407855" w:rsidRDefault="00C60947" w:rsidP="00C60947">
      <w:pPr>
        <w:jc w:val="both"/>
        <w:rPr>
          <w:lang w:val="sr-Cyrl-CS"/>
        </w:rPr>
      </w:pPr>
      <w:r w:rsidRPr="00407855">
        <w:rPr>
          <w:lang w:val="sr-Cyrl-CS"/>
        </w:rPr>
        <w:t>(Тачан назив понуђача)</w:t>
      </w:r>
    </w:p>
    <w:p w:rsidR="00C60947" w:rsidRPr="00407855" w:rsidRDefault="00C60947" w:rsidP="00C60947">
      <w:pPr>
        <w:jc w:val="both"/>
        <w:rPr>
          <w:lang w:val="sr-Cyrl-CS"/>
        </w:rPr>
      </w:pPr>
    </w:p>
    <w:p w:rsidR="00C60947" w:rsidRPr="00407855" w:rsidRDefault="00C60947" w:rsidP="00C60947">
      <w:pPr>
        <w:jc w:val="both"/>
        <w:rPr>
          <w:lang w:val="sr-Cyrl-CS"/>
        </w:rPr>
      </w:pPr>
      <w:r w:rsidRPr="00407855">
        <w:rPr>
          <w:lang w:val="sr-Cyrl-CS"/>
        </w:rPr>
        <w:t>____________________________</w:t>
      </w:r>
    </w:p>
    <w:p w:rsidR="00C60947" w:rsidRPr="00F0579E" w:rsidRDefault="00C60947" w:rsidP="00C60947">
      <w:pPr>
        <w:jc w:val="both"/>
        <w:rPr>
          <w:lang w:val="sr-Cyrl-CS"/>
        </w:rPr>
      </w:pPr>
      <w:r w:rsidRPr="00407855">
        <w:rPr>
          <w:lang w:val="sr-Cyrl-CS"/>
        </w:rPr>
        <w:t>(Адреса понуђача)</w:t>
      </w:r>
    </w:p>
    <w:p w:rsidR="00C60947" w:rsidRPr="00CC055C" w:rsidRDefault="00C60947" w:rsidP="00C60947">
      <w:pPr>
        <w:jc w:val="both"/>
        <w:rPr>
          <w:highlight w:val="yellow"/>
          <w:lang w:val="sr-Cyrl-CS"/>
        </w:rPr>
      </w:pPr>
    </w:p>
    <w:p w:rsidR="00C60947" w:rsidRPr="00F0579E" w:rsidRDefault="00C60947" w:rsidP="00C60947">
      <w:pPr>
        <w:jc w:val="center"/>
        <w:rPr>
          <w:b/>
          <w:lang w:val="sr-Cyrl-CS"/>
        </w:rPr>
      </w:pPr>
      <w:bookmarkStart w:id="56" w:name="_Toc311630098"/>
      <w:bookmarkStart w:id="57" w:name="_Toc311630144"/>
      <w:bookmarkStart w:id="58" w:name="_Toc311630308"/>
      <w:bookmarkStart w:id="59" w:name="_Toc311630388"/>
      <w:bookmarkStart w:id="60" w:name="_Toc318711579"/>
      <w:bookmarkStart w:id="61" w:name="_Toc353479478"/>
      <w:r w:rsidRPr="006D242F">
        <w:rPr>
          <w:b/>
          <w:lang w:val="sr-Cyrl-CS"/>
        </w:rPr>
        <w:t>ОБРАЗАЦ</w:t>
      </w:r>
      <w:bookmarkStart w:id="62" w:name="_Toc311630099"/>
      <w:bookmarkStart w:id="63" w:name="_Toc311630145"/>
      <w:bookmarkEnd w:id="56"/>
      <w:bookmarkEnd w:id="57"/>
      <w:r w:rsidRPr="006D242F">
        <w:rPr>
          <w:b/>
          <w:lang w:val="sr-Cyrl-CS"/>
        </w:rPr>
        <w:t xml:space="preserve"> ЗА УНОШЕЊЕ ПОДАТАКА ИЗ ПОНУДЕ КОЈИ СУ ОДРЕЂЕНИ КАО ЕЛЕМЕНТИ КРИТЕРИЈУМА</w:t>
      </w:r>
      <w:bookmarkEnd w:id="58"/>
      <w:bookmarkEnd w:id="59"/>
      <w:bookmarkEnd w:id="60"/>
      <w:bookmarkEnd w:id="61"/>
      <w:bookmarkEnd w:id="62"/>
      <w:bookmarkEnd w:id="63"/>
    </w:p>
    <w:p w:rsidR="00C60947" w:rsidRPr="00DA286C" w:rsidRDefault="00C60947" w:rsidP="00C60947">
      <w:pPr>
        <w:jc w:val="center"/>
        <w:rPr>
          <w:lang w:val="sr-Cyrl-CS"/>
        </w:rPr>
      </w:pPr>
      <w:r w:rsidRPr="00F0579E">
        <w:rPr>
          <w:lang w:val="sr-Cyrl-CS"/>
        </w:rPr>
        <w:t xml:space="preserve">у поступку број </w:t>
      </w:r>
      <w:r w:rsidR="00FF5BA6">
        <w:rPr>
          <w:lang w:val="sr-Cyrl-CS"/>
        </w:rPr>
        <w:t>200</w:t>
      </w:r>
      <w:r w:rsidRPr="00DA286C">
        <w:rPr>
          <w:lang w:val="sr-Cyrl-CS"/>
        </w:rPr>
        <w:t>-14-О</w:t>
      </w:r>
    </w:p>
    <w:p w:rsidR="00C60947" w:rsidRDefault="00C60947" w:rsidP="00C60947">
      <w:pPr>
        <w:jc w:val="both"/>
        <w:rPr>
          <w:highlight w:val="yellow"/>
          <w:lang w:val="sr-Cyrl-CS"/>
        </w:rPr>
      </w:pPr>
    </w:p>
    <w:p w:rsidR="00FF5BA6" w:rsidRPr="00CC055C" w:rsidRDefault="00FF5BA6"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C60947" w:rsidRPr="00F73DC8" w:rsidTr="00C60947">
        <w:trPr>
          <w:trHeight w:val="672"/>
          <w:jc w:val="center"/>
        </w:trPr>
        <w:tc>
          <w:tcPr>
            <w:tcW w:w="5810" w:type="dxa"/>
          </w:tcPr>
          <w:p w:rsidR="00C60947" w:rsidRPr="00DA286C" w:rsidRDefault="00C60947" w:rsidP="00DA286C">
            <w:pPr>
              <w:pStyle w:val="ListParagraph"/>
              <w:numPr>
                <w:ilvl w:val="0"/>
                <w:numId w:val="13"/>
              </w:numPr>
              <w:autoSpaceDE w:val="0"/>
              <w:autoSpaceDN w:val="0"/>
              <w:adjustRightInd w:val="0"/>
              <w:ind w:left="294" w:hanging="294"/>
              <w:rPr>
                <w:noProof/>
                <w:lang w:val="sr-Cyrl-CS"/>
              </w:rPr>
            </w:pPr>
            <w:r w:rsidRPr="00DA286C">
              <w:rPr>
                <w:b/>
                <w:noProof/>
                <w:lang w:val="sr-Cyrl-CS"/>
              </w:rPr>
              <w:t>ПОНУЂЕНА ЦЕНА</w:t>
            </w:r>
            <w:r w:rsidRPr="00DA286C">
              <w:rPr>
                <w:noProof/>
                <w:lang w:val="sr-Cyrl-CS"/>
              </w:rPr>
              <w:t xml:space="preserve"> ( без ПДВ-а)</w:t>
            </w:r>
          </w:p>
          <w:p w:rsidR="00C60947" w:rsidRPr="00194700" w:rsidRDefault="00C60947" w:rsidP="00C60947">
            <w:pPr>
              <w:pStyle w:val="ListParagraph"/>
              <w:autoSpaceDE w:val="0"/>
              <w:autoSpaceDN w:val="0"/>
              <w:adjustRightInd w:val="0"/>
              <w:rPr>
                <w:noProof/>
              </w:rPr>
            </w:pPr>
            <w:r>
              <w:rPr>
                <w:noProof/>
                <w:lang w:val="sr-Cyrl-CS"/>
              </w:rPr>
              <w:t xml:space="preserve">                               </w:t>
            </w:r>
            <w:r w:rsidRPr="00F73DC8">
              <w:rPr>
                <w:noProof/>
              </w:rPr>
              <w:t>(са ПДВ-ом)</w:t>
            </w:r>
          </w:p>
        </w:tc>
        <w:tc>
          <w:tcPr>
            <w:tcW w:w="2910" w:type="dxa"/>
            <w:vAlign w:val="center"/>
          </w:tcPr>
          <w:p w:rsidR="00C60947" w:rsidRPr="00F73DC8" w:rsidRDefault="00C60947" w:rsidP="0051538C">
            <w:pPr>
              <w:keepNext/>
              <w:autoSpaceDE w:val="0"/>
              <w:autoSpaceDN w:val="0"/>
              <w:adjustRightInd w:val="0"/>
              <w:outlineLvl w:val="0"/>
              <w:rPr>
                <w:bCs/>
                <w:noProof/>
                <w:lang w:val="sr-Latn-CS"/>
              </w:rPr>
            </w:pPr>
            <w:bookmarkStart w:id="64" w:name="_Toc399502732"/>
            <w:r w:rsidRPr="0042500F">
              <w:rPr>
                <w:bCs/>
                <w:noProof/>
                <w:lang w:val="sr-Latn-CS"/>
              </w:rPr>
              <w:t>_______________ динара</w:t>
            </w:r>
            <w:bookmarkEnd w:id="64"/>
          </w:p>
          <w:p w:rsidR="00C60947" w:rsidRPr="00194700" w:rsidRDefault="00C60947" w:rsidP="0051538C">
            <w:r w:rsidRPr="00F73DC8">
              <w:rPr>
                <w:bCs/>
                <w:noProof/>
                <w:lang w:val="sr-Latn-CS"/>
              </w:rPr>
              <w:t>__________</w:t>
            </w:r>
            <w:r>
              <w:rPr>
                <w:bCs/>
                <w:noProof/>
              </w:rPr>
              <w:t xml:space="preserve">_____ </w:t>
            </w:r>
            <w:r w:rsidRPr="00F73DC8">
              <w:rPr>
                <w:bCs/>
                <w:noProof/>
              </w:rPr>
              <w:t>динара</w:t>
            </w:r>
          </w:p>
        </w:tc>
      </w:tr>
      <w:tr w:rsidR="00C60947" w:rsidRPr="00F73DC8" w:rsidTr="000F7D69">
        <w:trPr>
          <w:jc w:val="center"/>
        </w:trPr>
        <w:tc>
          <w:tcPr>
            <w:tcW w:w="5810" w:type="dxa"/>
          </w:tcPr>
          <w:p w:rsidR="00C60947" w:rsidRPr="000F7D69" w:rsidRDefault="00C60947" w:rsidP="00C60947">
            <w:pPr>
              <w:rPr>
                <w:b/>
                <w:bCs/>
                <w:noProof/>
                <w:lang w:val="sr-Cyrl-CS"/>
              </w:rPr>
            </w:pPr>
            <w:r>
              <w:rPr>
                <w:b/>
                <w:bCs/>
                <w:noProof/>
              </w:rPr>
              <w:t>2. РОК ИСПОРУКЕ</w:t>
            </w:r>
          </w:p>
        </w:tc>
        <w:tc>
          <w:tcPr>
            <w:tcW w:w="2910" w:type="dxa"/>
            <w:vAlign w:val="bottom"/>
          </w:tcPr>
          <w:p w:rsidR="000F7D69" w:rsidRDefault="000F7D69" w:rsidP="000F7D69">
            <w:pPr>
              <w:jc w:val="center"/>
              <w:rPr>
                <w:bCs/>
                <w:noProof/>
                <w:lang w:val="sr-Cyrl-CS"/>
              </w:rPr>
            </w:pPr>
          </w:p>
          <w:p w:rsidR="000F7D69" w:rsidRPr="000F7D69" w:rsidRDefault="000F7D69" w:rsidP="000F7D69">
            <w:pPr>
              <w:rPr>
                <w:bCs/>
                <w:noProof/>
                <w:lang w:val="sr-Cyrl-CS"/>
              </w:rPr>
            </w:pPr>
            <w:r>
              <w:rPr>
                <w:bCs/>
                <w:noProof/>
                <w:lang w:val="sr-Latn-CS"/>
              </w:rPr>
              <w:t>_______________</w:t>
            </w:r>
            <w:r>
              <w:rPr>
                <w:bCs/>
                <w:noProof/>
                <w:lang w:val="sr-Cyrl-CS"/>
              </w:rPr>
              <w:t>дана</w:t>
            </w:r>
          </w:p>
        </w:tc>
      </w:tr>
    </w:tbl>
    <w:p w:rsidR="00C60947"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F0579E" w:rsidRDefault="00C60947" w:rsidP="00C60947">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C60947" w:rsidRPr="00CC055C" w:rsidRDefault="00C60947" w:rsidP="00C60947">
      <w:pPr>
        <w:jc w:val="both"/>
        <w:rPr>
          <w:highlight w:val="yellow"/>
          <w:lang w:val="sr-Cyrl-CS"/>
        </w:rPr>
      </w:pPr>
    </w:p>
    <w:p w:rsidR="00C60947" w:rsidRPr="00CC055C" w:rsidRDefault="00C60947" w:rsidP="00C60947">
      <w:pPr>
        <w:jc w:val="both"/>
        <w:rPr>
          <w:highlight w:val="yellow"/>
          <w:lang w:val="sr-Cyrl-CS"/>
        </w:rPr>
      </w:pPr>
    </w:p>
    <w:p w:rsidR="00C60947" w:rsidRPr="00DA286C" w:rsidRDefault="00C60947" w:rsidP="00C60947">
      <w:pPr>
        <w:rPr>
          <w:b/>
          <w:highlight w:val="yellow"/>
          <w:lang w:val="sr-Cyrl-CS"/>
        </w:rPr>
      </w:pPr>
    </w:p>
    <w:p w:rsidR="00C60947" w:rsidRPr="00DA286C" w:rsidRDefault="00C60947" w:rsidP="00C60947">
      <w:pPr>
        <w:rPr>
          <w:highlight w:val="yellow"/>
          <w:lang w:val="sr-Cyrl-CS"/>
        </w:rPr>
      </w:pPr>
    </w:p>
    <w:p w:rsidR="00C60947" w:rsidRPr="00DA286C" w:rsidRDefault="00D466DB" w:rsidP="00C60947">
      <w:pPr>
        <w:rPr>
          <w:lang w:val="sr-Cyrl-CS"/>
        </w:rPr>
      </w:pPr>
      <w:r>
        <w:rPr>
          <w:noProof/>
          <w:lang w:val="en-US"/>
        </w:rPr>
        <mc:AlternateContent>
          <mc:Choice Requires="wps">
            <w:drawing>
              <wp:anchor distT="4294967292" distB="4294967292" distL="114300" distR="114300" simplePos="0" relativeHeight="251655168" behindDoc="0" locked="0" layoutInCell="1" allowOverlap="1" wp14:anchorId="01DC3FC9" wp14:editId="7987BE7C">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56192" behindDoc="0" locked="0" layoutInCell="1" allowOverlap="1" wp14:anchorId="67A38B4A" wp14:editId="08238A66">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C60947" w:rsidRPr="00360C44" w:rsidRDefault="00C60947" w:rsidP="00C60947">
      <w:r w:rsidRPr="00DA286C">
        <w:rPr>
          <w:lang w:val="sr-Cyrl-CS"/>
        </w:rP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C60947" w:rsidRPr="00360C44" w:rsidRDefault="00C60947" w:rsidP="00C60947"/>
    <w:p w:rsidR="00C60947" w:rsidRPr="00360C44" w:rsidRDefault="00C60947" w:rsidP="00C60947">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C60947" w:rsidRPr="00360C44" w:rsidRDefault="00C60947" w:rsidP="00C60947">
      <w:r>
        <w:tab/>
      </w:r>
      <w:r>
        <w:tab/>
      </w:r>
      <w:r>
        <w:tab/>
      </w:r>
      <w:r>
        <w:tab/>
      </w:r>
      <w:r>
        <w:tab/>
      </w:r>
      <w:r>
        <w:tab/>
      </w:r>
      <w:r>
        <w:tab/>
      </w:r>
      <w:r>
        <w:tab/>
      </w:r>
      <w:r>
        <w:tab/>
        <w:t xml:space="preserve">          </w:t>
      </w:r>
      <w:r w:rsidRPr="00360C44">
        <w:t>ПОТПИС</w:t>
      </w:r>
    </w:p>
    <w:p w:rsidR="00C60947" w:rsidRDefault="00C60947">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EA6AF6" w:rsidRDefault="00EA6AF6">
      <w:pPr>
        <w:rPr>
          <w:lang w:val="sr-Cyrl-CS"/>
        </w:rPr>
      </w:pPr>
    </w:p>
    <w:p w:rsidR="00C60947" w:rsidRDefault="00C60947">
      <w:pPr>
        <w:rPr>
          <w:lang w:val="sr-Cyrl-CS"/>
        </w:rPr>
      </w:pPr>
    </w:p>
    <w:p w:rsidR="00FF5BA6" w:rsidRDefault="00FF5BA6">
      <w:pPr>
        <w:rPr>
          <w:lang w:val="sr-Cyrl-CS"/>
        </w:rPr>
      </w:pPr>
    </w:p>
    <w:p w:rsidR="00FF5BA6" w:rsidRDefault="00FF5BA6">
      <w:pPr>
        <w:rPr>
          <w:lang w:val="sr-Latn-RS"/>
        </w:rPr>
      </w:pPr>
    </w:p>
    <w:p w:rsidR="00B0610E" w:rsidRPr="00B0610E" w:rsidRDefault="00B0610E">
      <w:pPr>
        <w:rPr>
          <w:lang w:val="sr-Latn-RS"/>
        </w:rPr>
      </w:pPr>
    </w:p>
    <w:p w:rsidR="00C60947" w:rsidRDefault="00C60947">
      <w:pPr>
        <w:rPr>
          <w:lang w:val="sr-Cyrl-CS"/>
        </w:rPr>
      </w:pPr>
    </w:p>
    <w:p w:rsidR="00A5191B" w:rsidRPr="003E4159" w:rsidRDefault="00A5191B" w:rsidP="00A5191B">
      <w:pPr>
        <w:pStyle w:val="ListParagraph"/>
        <w:numPr>
          <w:ilvl w:val="0"/>
          <w:numId w:val="5"/>
        </w:numPr>
        <w:jc w:val="center"/>
        <w:rPr>
          <w:b/>
          <w:lang w:val="sr-Cyrl-CS"/>
        </w:rPr>
      </w:pPr>
      <w:bookmarkStart w:id="65" w:name="_Toc364158548"/>
      <w:bookmarkStart w:id="66" w:name="_Toc384039107"/>
      <w:bookmarkStart w:id="67" w:name="_Toc384124291"/>
      <w:bookmarkStart w:id="68" w:name="_Toc385245497"/>
      <w:bookmarkStart w:id="69" w:name="_Toc390068124"/>
      <w:r w:rsidRPr="003E4159">
        <w:rPr>
          <w:b/>
          <w:noProof/>
        </w:rPr>
        <w:lastRenderedPageBreak/>
        <w:t>МОДЕЛ УГОВОРА</w:t>
      </w:r>
      <w:bookmarkEnd w:id="65"/>
      <w:bookmarkEnd w:id="66"/>
      <w:bookmarkEnd w:id="67"/>
      <w:bookmarkEnd w:id="68"/>
      <w:bookmarkEnd w:id="69"/>
    </w:p>
    <w:p w:rsidR="00A5191B" w:rsidRDefault="00A5191B" w:rsidP="00A5191B">
      <w:pPr>
        <w:pStyle w:val="ListParagraph"/>
        <w:rPr>
          <w:b/>
          <w:noProof/>
          <w:lang w:val="sr-Cyrl-CS"/>
        </w:rPr>
      </w:pPr>
    </w:p>
    <w:p w:rsidR="00A5191B" w:rsidRPr="00DA286C" w:rsidRDefault="00A5191B" w:rsidP="00A5191B">
      <w:pPr>
        <w:pStyle w:val="ListParagraph"/>
        <w:spacing w:before="100" w:beforeAutospacing="1" w:line="210" w:lineRule="atLeast"/>
        <w:ind w:left="0" w:firstLine="720"/>
        <w:jc w:val="both"/>
        <w:rPr>
          <w:b/>
          <w:noProof/>
          <w:lang w:val="sr-Cyrl-CS"/>
        </w:rPr>
      </w:pPr>
      <w:r w:rsidRPr="00DA286C">
        <w:rPr>
          <w:noProof/>
          <w:lang w:val="sr-Cyrl-CS"/>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w:t>
      </w:r>
      <w:r w:rsidR="0026318B">
        <w:rPr>
          <w:noProof/>
          <w:lang w:val="sr-Cyrl-CS"/>
        </w:rPr>
        <w:t>__</w:t>
      </w:r>
      <w:r w:rsidRPr="00DA286C">
        <w:rPr>
          <w:noProof/>
          <w:lang w:val="sr-Cyrl-CS"/>
        </w:rPr>
        <w:t>__ године закључује се следећи</w:t>
      </w:r>
    </w:p>
    <w:p w:rsidR="00A5191B" w:rsidRDefault="00A5191B" w:rsidP="00A5191B">
      <w:pPr>
        <w:rPr>
          <w:noProof/>
        </w:rPr>
      </w:pPr>
    </w:p>
    <w:p w:rsidR="00A5191B" w:rsidRPr="00342BB1" w:rsidRDefault="00A5191B" w:rsidP="00A5191B">
      <w:pPr>
        <w:rPr>
          <w:noProof/>
        </w:rPr>
      </w:pPr>
    </w:p>
    <w:p w:rsidR="00A5191B" w:rsidRPr="00DA286C" w:rsidRDefault="00A5191B" w:rsidP="00A5191B">
      <w:pPr>
        <w:jc w:val="center"/>
        <w:rPr>
          <w:b/>
          <w:noProof/>
          <w:lang w:val="sr-Cyrl-CS"/>
        </w:rPr>
      </w:pPr>
      <w:r w:rsidRPr="00DA286C">
        <w:rPr>
          <w:b/>
          <w:noProof/>
          <w:lang w:val="sr-Cyrl-CS"/>
        </w:rPr>
        <w:t>УГОВОР</w:t>
      </w:r>
    </w:p>
    <w:p w:rsidR="00A5191B" w:rsidRPr="00DA286C" w:rsidRDefault="00A5191B" w:rsidP="00A5191B">
      <w:pPr>
        <w:jc w:val="center"/>
        <w:rPr>
          <w:b/>
          <w:noProof/>
          <w:lang w:val="sr-Cyrl-CS"/>
        </w:rPr>
      </w:pPr>
      <w:r w:rsidRPr="00DA286C">
        <w:rPr>
          <w:b/>
          <w:noProof/>
          <w:lang w:val="sr-Cyrl-CS"/>
        </w:rPr>
        <w:t xml:space="preserve">О ЈАВНОЈ НАБАВЦИ БРОЈ </w:t>
      </w:r>
      <w:r w:rsidR="00FF5BA6">
        <w:rPr>
          <w:b/>
          <w:noProof/>
          <w:lang w:val="sr-Cyrl-CS"/>
        </w:rPr>
        <w:t>200</w:t>
      </w:r>
      <w:r w:rsidRPr="00DA286C">
        <w:rPr>
          <w:b/>
          <w:noProof/>
          <w:lang w:val="sr-Cyrl-CS"/>
        </w:rPr>
        <w:t>-14-О</w:t>
      </w:r>
    </w:p>
    <w:p w:rsidR="00A5191B" w:rsidRPr="00DA286C" w:rsidRDefault="00A5191B" w:rsidP="00A5191B">
      <w:pPr>
        <w:rPr>
          <w:noProof/>
          <w:lang w:val="sr-Cyrl-CS"/>
        </w:rPr>
      </w:pPr>
    </w:p>
    <w:p w:rsidR="00A5191B" w:rsidRDefault="00A5191B" w:rsidP="00A5191B">
      <w:pPr>
        <w:rPr>
          <w:noProof/>
        </w:rPr>
      </w:pPr>
      <w:r>
        <w:rPr>
          <w:noProof/>
        </w:rPr>
        <w:t>Уговорне стране:</w:t>
      </w:r>
    </w:p>
    <w:p w:rsidR="00A5191B" w:rsidRDefault="00A5191B" w:rsidP="00A5191B">
      <w:pPr>
        <w:rPr>
          <w:noProof/>
        </w:rPr>
      </w:pPr>
    </w:p>
    <w:p w:rsidR="00A5191B" w:rsidRDefault="00A5191B" w:rsidP="00A5191B">
      <w:pPr>
        <w:numPr>
          <w:ilvl w:val="0"/>
          <w:numId w:val="4"/>
        </w:numPr>
        <w:jc w:val="both"/>
        <w:rPr>
          <w:noProof/>
        </w:rPr>
      </w:pPr>
      <w:r w:rsidRPr="00B0610E">
        <w:rPr>
          <w:b/>
          <w:noProof/>
        </w:rPr>
        <w:t>КЛИНИЧКИ ЦЕНТАР ВОЈВОДИНЕ</w:t>
      </w:r>
      <w:r w:rsidRPr="00B56EE1">
        <w:rPr>
          <w:noProof/>
        </w:rPr>
        <w:t>, ул. Хајдук Вељкова бр. 1</w:t>
      </w:r>
      <w:r>
        <w:rPr>
          <w:noProof/>
        </w:rPr>
        <w:t>, Нови Сад,</w:t>
      </w:r>
    </w:p>
    <w:p w:rsidR="00A5191B" w:rsidRDefault="00A5191B" w:rsidP="00A5191B">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A5191B" w:rsidRDefault="00A5191B" w:rsidP="00A5191B">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A5191B" w:rsidRDefault="00A5191B" w:rsidP="00A5191B">
      <w:pPr>
        <w:ind w:left="720"/>
        <w:jc w:val="both"/>
        <w:rPr>
          <w:noProof/>
        </w:rPr>
      </w:pPr>
      <w:r w:rsidRPr="0027412B">
        <w:rPr>
          <w:noProof/>
          <w:lang w:val="sr-Cyrl-CS"/>
        </w:rPr>
        <w:t>Министарство финансија</w:t>
      </w:r>
      <w:r w:rsidRPr="0027412B">
        <w:rPr>
          <w:noProof/>
        </w:rPr>
        <w:t>,</w:t>
      </w:r>
    </w:p>
    <w:p w:rsidR="00A5191B" w:rsidRPr="00B56EE1" w:rsidRDefault="00A5191B" w:rsidP="00A5191B">
      <w:pPr>
        <w:ind w:left="720"/>
        <w:jc w:val="both"/>
        <w:rPr>
          <w:noProof/>
        </w:rPr>
      </w:pPr>
      <w:r>
        <w:rPr>
          <w:noProof/>
        </w:rPr>
        <w:t xml:space="preserve">Телефон: </w:t>
      </w:r>
      <w:r w:rsidRPr="0027412B">
        <w:rPr>
          <w:noProof/>
        </w:rPr>
        <w:t>021/484-3-484 Телефакс: 021/487-2232</w:t>
      </w:r>
    </w:p>
    <w:p w:rsidR="00A5191B" w:rsidRPr="00C92B3F" w:rsidRDefault="00A5191B" w:rsidP="00A5191B">
      <w:pPr>
        <w:ind w:left="720"/>
        <w:jc w:val="both"/>
        <w:rPr>
          <w:noProof/>
        </w:rPr>
      </w:pPr>
      <w:r w:rsidRPr="00B56EE1">
        <w:rPr>
          <w:noProof/>
        </w:rPr>
        <w:t>(у даљем тексту: наручилац), кога за</w:t>
      </w:r>
      <w:r>
        <w:rPr>
          <w:noProof/>
        </w:rPr>
        <w:t>ступа проф. др Драган Драшковић.</w:t>
      </w:r>
    </w:p>
    <w:p w:rsidR="00A5191B" w:rsidRPr="0083271F" w:rsidRDefault="00A5191B" w:rsidP="00A5191B">
      <w:pPr>
        <w:ind w:left="720"/>
        <w:jc w:val="both"/>
        <w:rPr>
          <w:noProof/>
        </w:rPr>
      </w:pPr>
    </w:p>
    <w:p w:rsidR="00A5191B" w:rsidRPr="00A55F46" w:rsidRDefault="00A5191B" w:rsidP="00A5191B">
      <w:pPr>
        <w:numPr>
          <w:ilvl w:val="0"/>
          <w:numId w:val="4"/>
        </w:numPr>
        <w:jc w:val="both"/>
        <w:rPr>
          <w:noProof/>
        </w:rPr>
      </w:pPr>
      <w:r w:rsidRPr="0083271F">
        <w:rPr>
          <w:noProof/>
        </w:rPr>
        <w:t>____________________</w:t>
      </w:r>
      <w:r>
        <w:rPr>
          <w:noProof/>
        </w:rPr>
        <w:t>________________________________________________,</w:t>
      </w:r>
    </w:p>
    <w:p w:rsidR="00A5191B" w:rsidRPr="00A55F46" w:rsidRDefault="00A5191B" w:rsidP="00A5191B">
      <w:pPr>
        <w:jc w:val="center"/>
      </w:pPr>
      <w:r w:rsidRPr="00A55F46">
        <w:rPr>
          <w:noProof/>
        </w:rPr>
        <w:t>(</w:t>
      </w:r>
      <w:r w:rsidRPr="00A55F46">
        <w:rPr>
          <w:i/>
          <w:noProof/>
        </w:rPr>
        <w:t>назив и адреса)</w:t>
      </w:r>
    </w:p>
    <w:p w:rsidR="00A5191B" w:rsidRDefault="00A5191B" w:rsidP="00A5191B">
      <w:pPr>
        <w:ind w:left="720"/>
        <w:jc w:val="both"/>
        <w:rPr>
          <w:noProof/>
        </w:rPr>
      </w:pPr>
      <w:r>
        <w:rPr>
          <w:noProof/>
        </w:rPr>
        <w:t>ПИБ:.......................... Матични број:........................................</w:t>
      </w:r>
    </w:p>
    <w:p w:rsidR="00A5191B" w:rsidRDefault="00A5191B" w:rsidP="00A5191B">
      <w:pPr>
        <w:ind w:left="720"/>
        <w:jc w:val="both"/>
        <w:rPr>
          <w:noProof/>
        </w:rPr>
      </w:pPr>
      <w:r>
        <w:rPr>
          <w:noProof/>
        </w:rPr>
        <w:t>Број рачуна:............................................ Назив банке:......................................,</w:t>
      </w:r>
    </w:p>
    <w:p w:rsidR="00A5191B" w:rsidRPr="00A55F46" w:rsidRDefault="00A5191B" w:rsidP="00A5191B">
      <w:pPr>
        <w:ind w:left="720"/>
        <w:jc w:val="both"/>
        <w:rPr>
          <w:noProof/>
        </w:rPr>
      </w:pPr>
      <w:r>
        <w:rPr>
          <w:noProof/>
        </w:rPr>
        <w:t>Телефон:............................Телефакс:......................................</w:t>
      </w:r>
    </w:p>
    <w:p w:rsidR="00A5191B" w:rsidRDefault="00A5191B" w:rsidP="00A5191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A5191B" w:rsidRPr="00A5191B" w:rsidRDefault="00A5191B" w:rsidP="00A5191B">
      <w:pPr>
        <w:ind w:left="720"/>
        <w:jc w:val="both"/>
        <w:rPr>
          <w:noProof/>
        </w:rPr>
      </w:pPr>
    </w:p>
    <w:p w:rsidR="00A5191B" w:rsidRPr="00342BB1" w:rsidRDefault="00A5191B" w:rsidP="00A5191B">
      <w:pPr>
        <w:jc w:val="both"/>
        <w:rPr>
          <w:noProof/>
        </w:rPr>
      </w:pPr>
    </w:p>
    <w:p w:rsidR="00A5191B" w:rsidRPr="007B0459" w:rsidRDefault="00A5191B" w:rsidP="00A5191B">
      <w:pPr>
        <w:jc w:val="center"/>
        <w:rPr>
          <w:b/>
          <w:noProof/>
        </w:rPr>
      </w:pPr>
      <w:r>
        <w:rPr>
          <w:b/>
          <w:noProof/>
        </w:rPr>
        <w:t>Члан 1.</w:t>
      </w:r>
    </w:p>
    <w:p w:rsidR="00A5191B" w:rsidRPr="00B0610E" w:rsidRDefault="00A5191B" w:rsidP="00B0610E">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добара –</w:t>
      </w:r>
      <w:r w:rsidRPr="00993FA0">
        <w:rPr>
          <w:b/>
          <w:lang w:val="sr-Cyrl-CS"/>
        </w:rPr>
        <w:t xml:space="preserve"> </w:t>
      </w:r>
      <w:r w:rsidR="00B0610E" w:rsidRPr="00B0610E">
        <w:rPr>
          <w:b/>
          <w:lang w:val="sr-Cyrl-CS"/>
        </w:rPr>
        <w:t>набавка</w:t>
      </w:r>
      <w:r w:rsidR="00B0610E" w:rsidRPr="00B0610E">
        <w:rPr>
          <w:b/>
          <w:lang w:val="sr-Latn-RS"/>
        </w:rPr>
        <w:t xml:space="preserve"> </w:t>
      </w:r>
      <w:r w:rsidR="00B0610E" w:rsidRPr="00B0610E">
        <w:rPr>
          <w:b/>
          <w:lang w:val="sr-Cyrl-RS"/>
        </w:rPr>
        <w:t>медицинске опреме</w:t>
      </w:r>
      <w:r w:rsidR="00B0610E" w:rsidRPr="00B0610E">
        <w:rPr>
          <w:b/>
          <w:lang w:val="sr-Cyrl-CS"/>
        </w:rPr>
        <w:t xml:space="preserve"> за потребе</w:t>
      </w:r>
      <w:r w:rsidR="00B0610E" w:rsidRPr="00B0610E">
        <w:rPr>
          <w:b/>
          <w:lang w:val="sr-Latn-RS"/>
        </w:rPr>
        <w:t xml:space="preserve"> </w:t>
      </w:r>
      <w:r w:rsidR="00B0610E" w:rsidRPr="00B0610E">
        <w:rPr>
          <w:b/>
          <w:lang w:val="sr-Cyrl-RS"/>
        </w:rPr>
        <w:t>Ургентног центра</w:t>
      </w:r>
      <w:r w:rsidR="00B0610E" w:rsidRPr="00B0610E">
        <w:rPr>
          <w:b/>
          <w:lang w:val="sr-Cyrl-CS"/>
        </w:rPr>
        <w:t xml:space="preserve"> Клиничког центра Војводине </w:t>
      </w:r>
      <w:r w:rsidR="00B0610E">
        <w:rPr>
          <w:b/>
          <w:lang w:val="sr-Latn-RS"/>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5BA6">
        <w:rPr>
          <w:lang w:val="sr-Cyrl-CS"/>
        </w:rPr>
        <w:t>200</w:t>
      </w:r>
      <w:r w:rsidRPr="000F46B5">
        <w:t>-14-O</w:t>
      </w:r>
      <w:r>
        <w:t>, партија бр.</w:t>
      </w:r>
      <w:proofErr w:type="gramEnd"/>
      <w:r>
        <w:t xml:space="preserve"> _____ - </w:t>
      </w:r>
      <w:r>
        <w:rPr>
          <w:i/>
        </w:rPr>
        <w:t>______</w:t>
      </w:r>
      <w:proofErr w:type="gramStart"/>
      <w:r>
        <w:rPr>
          <w:i/>
        </w:rPr>
        <w:t>_</w:t>
      </w:r>
      <w:r>
        <w:rPr>
          <w:i/>
          <w:u w:val="single"/>
        </w:rPr>
        <w:t>(</w:t>
      </w:r>
      <w:proofErr w:type="gramEnd"/>
      <w:r>
        <w:rPr>
          <w:i/>
          <w:u w:val="single"/>
        </w:rPr>
        <w:t>назив партије)</w:t>
      </w:r>
      <w:r>
        <w:rPr>
          <w:i/>
        </w:rPr>
        <w:t xml:space="preserve">______________ </w:t>
      </w:r>
      <w:r>
        <w:rPr>
          <w:lang w:val="sr-Latn-CS"/>
        </w:rPr>
        <w:t>од</w:t>
      </w:r>
      <w:r>
        <w:t xml:space="preserve"> </w:t>
      </w:r>
      <w:r w:rsidRPr="00E02E3A">
        <w:rPr>
          <w:lang w:val="sr-Latn-CS"/>
        </w:rPr>
        <w:t xml:space="preserve"> </w:t>
      </w:r>
      <w:r>
        <w:rPr>
          <w:bCs/>
        </w:rPr>
        <w:t>__________</w:t>
      </w:r>
      <w:r w:rsidRPr="00E02E3A">
        <w:rPr>
          <w:bCs/>
          <w:lang w:val="sr-Latn-CS"/>
        </w:rPr>
        <w:t xml:space="preserve"> </w:t>
      </w:r>
      <w:r>
        <w:rPr>
          <w:lang w:val="sr-Latn-CS"/>
        </w:rPr>
        <w:t>године.</w:t>
      </w:r>
    </w:p>
    <w:p w:rsidR="00B0610E" w:rsidRDefault="00B0610E" w:rsidP="00A5191B">
      <w:pPr>
        <w:pStyle w:val="BodyTextIndent"/>
        <w:ind w:left="0" w:firstLine="0"/>
        <w:rPr>
          <w:noProof/>
        </w:rPr>
      </w:pPr>
    </w:p>
    <w:p w:rsidR="00B0610E" w:rsidRDefault="00B0610E" w:rsidP="00A5191B">
      <w:pPr>
        <w:pStyle w:val="BodyTextIndent"/>
        <w:ind w:left="0" w:firstLine="0"/>
        <w:rPr>
          <w:noProof/>
        </w:rPr>
      </w:pPr>
    </w:p>
    <w:p w:rsidR="00B0610E" w:rsidRPr="0072339B" w:rsidRDefault="00B0610E" w:rsidP="00B0610E">
      <w:pPr>
        <w:jc w:val="center"/>
        <w:rPr>
          <w:b/>
          <w:noProof/>
        </w:rPr>
      </w:pPr>
      <w:r>
        <w:rPr>
          <w:b/>
          <w:noProof/>
        </w:rPr>
        <w:t>Члан 2.</w:t>
      </w:r>
    </w:p>
    <w:p w:rsidR="00B0610E" w:rsidRPr="00345019" w:rsidRDefault="00B0610E" w:rsidP="00B0610E">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0610E" w:rsidRDefault="00B0610E" w:rsidP="00B0610E">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Pr>
          <w:b w:val="0"/>
        </w:rPr>
        <w:t>__</w:t>
      </w:r>
      <w:r w:rsidRPr="00345019">
        <w:rPr>
          <w:b w:val="0"/>
          <w:bCs w:val="0"/>
        </w:rPr>
        <w:t xml:space="preserve"> </w:t>
      </w:r>
      <w:r>
        <w:rPr>
          <w:b w:val="0"/>
          <w:bCs w:val="0"/>
        </w:rPr>
        <w:t>динара (словима: _______</w:t>
      </w:r>
      <w:r w:rsidRPr="00345019">
        <w:rPr>
          <w:b w:val="0"/>
          <w:bCs w:val="0"/>
        </w:rPr>
        <w:t>______</w:t>
      </w:r>
      <w:r>
        <w:rPr>
          <w:b w:val="0"/>
          <w:bCs w:val="0"/>
        </w:rPr>
        <w:t>_______________________________</w:t>
      </w:r>
      <w:r w:rsidRPr="00345019">
        <w:rPr>
          <w:b w:val="0"/>
          <w:bCs w:val="0"/>
        </w:rPr>
        <w:t>), односно са по</w:t>
      </w:r>
      <w:r>
        <w:rPr>
          <w:b w:val="0"/>
          <w:bCs w:val="0"/>
        </w:rPr>
        <w:t xml:space="preserve">резом на додату вредност износи </w:t>
      </w:r>
      <w:r>
        <w:rPr>
          <w:b w:val="0"/>
        </w:rPr>
        <w:t>______________</w:t>
      </w:r>
      <w:r w:rsidRPr="00345019">
        <w:rPr>
          <w:b w:val="0"/>
          <w:bCs w:val="0"/>
        </w:rPr>
        <w:t xml:space="preserve"> </w:t>
      </w:r>
      <w:r>
        <w:rPr>
          <w:b w:val="0"/>
          <w:bCs w:val="0"/>
        </w:rPr>
        <w:t>динара (словима: __</w:t>
      </w:r>
      <w:r w:rsidRPr="00345019">
        <w:rPr>
          <w:b w:val="0"/>
          <w:bCs w:val="0"/>
        </w:rPr>
        <w:t>____________</w:t>
      </w:r>
      <w:r>
        <w:rPr>
          <w:b w:val="0"/>
          <w:bCs w:val="0"/>
        </w:rPr>
        <w:t>____________________________________________</w:t>
      </w:r>
      <w:r w:rsidRPr="00345019">
        <w:rPr>
          <w:b w:val="0"/>
          <w:bCs w:val="0"/>
        </w:rPr>
        <w:t>).</w:t>
      </w:r>
    </w:p>
    <w:p w:rsidR="00B0610E" w:rsidRPr="00DA286C" w:rsidRDefault="00B0610E" w:rsidP="00B0610E">
      <w:pPr>
        <w:ind w:firstLine="720"/>
        <w:jc w:val="both"/>
        <w:rPr>
          <w:bCs/>
          <w:lang w:val="sr-Latn-CS"/>
        </w:rPr>
      </w:pPr>
      <w:proofErr w:type="gramStart"/>
      <w:r w:rsidRPr="00527541">
        <w:t>Цена</w:t>
      </w:r>
      <w:r w:rsidRPr="00DA286C">
        <w:rPr>
          <w:lang w:val="sr-Latn-CS"/>
        </w:rPr>
        <w:t xml:space="preserve"> </w:t>
      </w:r>
      <w:r w:rsidRPr="00527541">
        <w:rPr>
          <w:lang w:val="en-US"/>
        </w:rPr>
        <w:t>из</w:t>
      </w:r>
      <w:r w:rsidRPr="00DA286C">
        <w:rPr>
          <w:lang w:val="sr-Latn-CS"/>
        </w:rPr>
        <w:t xml:space="preserve"> </w:t>
      </w:r>
      <w:r w:rsidRPr="00527541">
        <w:rPr>
          <w:lang w:val="en-US"/>
        </w:rPr>
        <w:t>претходног</w:t>
      </w:r>
      <w:r w:rsidRPr="00DA286C">
        <w:rPr>
          <w:lang w:val="sr-Latn-CS"/>
        </w:rPr>
        <w:t xml:space="preserve"> </w:t>
      </w:r>
      <w:r w:rsidRPr="00527541">
        <w:rPr>
          <w:lang w:val="en-US"/>
        </w:rPr>
        <w:t>става</w:t>
      </w:r>
      <w:r w:rsidRPr="00DA286C">
        <w:rPr>
          <w:lang w:val="sr-Latn-CS"/>
        </w:rPr>
        <w:t xml:space="preserve"> </w:t>
      </w:r>
      <w:r w:rsidRPr="00527541">
        <w:rPr>
          <w:lang w:val="en-US"/>
        </w:rPr>
        <w:t>се</w:t>
      </w:r>
      <w:r w:rsidRPr="00DA286C">
        <w:rPr>
          <w:lang w:val="sr-Latn-CS"/>
        </w:rPr>
        <w:t xml:space="preserve"> </w:t>
      </w:r>
      <w:r w:rsidRPr="00527541">
        <w:rPr>
          <w:lang w:val="en-US"/>
        </w:rPr>
        <w:t>сматра</w:t>
      </w:r>
      <w:r w:rsidRPr="00DA286C">
        <w:rPr>
          <w:lang w:val="sr-Latn-CS"/>
        </w:rPr>
        <w:t xml:space="preserve"> </w:t>
      </w:r>
      <w:r w:rsidRPr="00527541">
        <w:rPr>
          <w:lang w:val="en-US"/>
        </w:rPr>
        <w:t>фиксном</w:t>
      </w:r>
      <w:r w:rsidRPr="00DA286C">
        <w:rPr>
          <w:lang w:val="sr-Latn-CS"/>
        </w:rPr>
        <w:t xml:space="preserve"> </w:t>
      </w:r>
      <w:r>
        <w:t>и</w:t>
      </w:r>
      <w:r w:rsidRPr="00DA286C">
        <w:rPr>
          <w:lang w:val="sr-Latn-CS"/>
        </w:rPr>
        <w:t xml:space="preserve"> </w:t>
      </w:r>
      <w:r>
        <w:t>неће</w:t>
      </w:r>
      <w:r w:rsidRPr="00DA286C">
        <w:rPr>
          <w:lang w:val="sr-Latn-CS"/>
        </w:rPr>
        <w:t xml:space="preserve"> </w:t>
      </w:r>
      <w:r>
        <w:t>се</w:t>
      </w:r>
      <w:r w:rsidRPr="00DA286C">
        <w:rPr>
          <w:lang w:val="sr-Latn-CS"/>
        </w:rPr>
        <w:t xml:space="preserve"> </w:t>
      </w:r>
      <w:r>
        <w:t>мењати</w:t>
      </w:r>
      <w:r w:rsidRPr="00DA286C">
        <w:rPr>
          <w:lang w:val="sr-Latn-CS"/>
        </w:rPr>
        <w:t xml:space="preserve"> </w:t>
      </w:r>
      <w:r w:rsidRPr="00527541">
        <w:rPr>
          <w:lang w:val="en-US"/>
        </w:rPr>
        <w:t>за</w:t>
      </w:r>
      <w:r w:rsidRPr="00DA286C">
        <w:rPr>
          <w:lang w:val="sr-Latn-CS"/>
        </w:rPr>
        <w:t xml:space="preserve"> </w:t>
      </w:r>
      <w:r w:rsidRPr="00527541">
        <w:rPr>
          <w:lang w:val="en-US"/>
        </w:rPr>
        <w:t>време</w:t>
      </w:r>
      <w:r w:rsidRPr="00DA286C">
        <w:rPr>
          <w:lang w:val="sr-Latn-CS"/>
        </w:rPr>
        <w:t xml:space="preserve"> </w:t>
      </w:r>
      <w:r w:rsidRPr="00527541">
        <w:rPr>
          <w:lang w:val="en-US"/>
        </w:rPr>
        <w:t>трајања</w:t>
      </w:r>
      <w:r w:rsidRPr="00DA286C">
        <w:rPr>
          <w:lang w:val="sr-Latn-CS"/>
        </w:rPr>
        <w:t xml:space="preserve"> </w:t>
      </w:r>
      <w:r>
        <w:t>овог</w:t>
      </w:r>
      <w:r w:rsidRPr="00DA286C">
        <w:rPr>
          <w:lang w:val="sr-Latn-CS"/>
        </w:rPr>
        <w:t xml:space="preserve"> </w:t>
      </w:r>
      <w:r w:rsidRPr="00527541">
        <w:rPr>
          <w:lang w:val="en-US"/>
        </w:rPr>
        <w:t>уговора</w:t>
      </w:r>
      <w:r w:rsidRPr="00DA286C">
        <w:rPr>
          <w:lang w:val="sr-Latn-CS"/>
        </w:rPr>
        <w:t>.</w:t>
      </w:r>
      <w:proofErr w:type="gramEnd"/>
      <w:r w:rsidRPr="00DA286C">
        <w:rPr>
          <w:bCs/>
          <w:lang w:val="sr-Latn-CS"/>
        </w:rPr>
        <w:t xml:space="preserve"> </w:t>
      </w:r>
    </w:p>
    <w:p w:rsidR="00B0610E" w:rsidRDefault="00B0610E" w:rsidP="00B0610E">
      <w:pPr>
        <w:pStyle w:val="BodyTextIndent"/>
        <w:ind w:left="0" w:firstLine="0"/>
        <w:rPr>
          <w:noProof/>
        </w:rPr>
      </w:pPr>
    </w:p>
    <w:p w:rsidR="00B0610E" w:rsidRPr="0072339B" w:rsidRDefault="00B0610E" w:rsidP="00B0610E">
      <w:pPr>
        <w:pStyle w:val="BodyTextIndent"/>
        <w:ind w:left="0" w:firstLine="0"/>
        <w:jc w:val="center"/>
        <w:rPr>
          <w:noProof/>
        </w:rPr>
      </w:pPr>
      <w:r w:rsidRPr="00301523">
        <w:rPr>
          <w:noProof/>
        </w:rPr>
        <w:t>Члан 3.</w:t>
      </w:r>
    </w:p>
    <w:p w:rsidR="00B0610E" w:rsidRPr="00301523" w:rsidRDefault="00B0610E" w:rsidP="00B0610E">
      <w:pPr>
        <w:pStyle w:val="BodyTextIndent"/>
        <w:ind w:left="0" w:firstLine="720"/>
        <w:jc w:val="both"/>
        <w:rPr>
          <w:b w:val="0"/>
          <w:noProof/>
          <w:lang w:val="sr-Cyrl-RS"/>
        </w:rPr>
      </w:pPr>
      <w:r w:rsidRPr="00FF74CE">
        <w:rPr>
          <w:b w:val="0"/>
          <w:noProof/>
        </w:rPr>
        <w:t xml:space="preserve">Добављач се обавезује </w:t>
      </w:r>
      <w:r w:rsidRPr="00FF74CE">
        <w:rPr>
          <w:b w:val="0"/>
          <w:noProof/>
          <w:lang w:val="en-GB"/>
        </w:rPr>
        <w:t>да</w:t>
      </w:r>
      <w:r>
        <w:rPr>
          <w:b w:val="0"/>
          <w:noProof/>
          <w:lang w:val="sr-Cyrl-CS"/>
        </w:rPr>
        <w:t xml:space="preserve"> </w:t>
      </w:r>
      <w:r>
        <w:rPr>
          <w:b w:val="0"/>
          <w:noProof/>
          <w:lang w:val="sr-Latn-RS"/>
        </w:rPr>
        <w:t>o</w:t>
      </w:r>
      <w:r>
        <w:rPr>
          <w:b w:val="0"/>
          <w:noProof/>
          <w:lang w:val="sr-Cyrl-RS"/>
        </w:rPr>
        <w:t xml:space="preserve">прему која је </w:t>
      </w:r>
      <w:r w:rsidRPr="00FF74CE">
        <w:rPr>
          <w:b w:val="0"/>
          <w:noProof/>
        </w:rPr>
        <w:t xml:space="preserve">предмет овог уговора </w:t>
      </w:r>
      <w:r w:rsidRPr="00FF74CE">
        <w:rPr>
          <w:b w:val="0"/>
          <w:noProof/>
          <w:lang w:val="en-GB"/>
        </w:rPr>
        <w:t>испоручи</w:t>
      </w:r>
      <w:r w:rsidR="00C82E01">
        <w:rPr>
          <w:b w:val="0"/>
          <w:noProof/>
          <w:lang w:val="sr-Cyrl-CS"/>
        </w:rPr>
        <w:t>, инсталира и стави у рад у</w:t>
      </w:r>
      <w:r>
        <w:rPr>
          <w:b w:val="0"/>
          <w:noProof/>
          <w:lang w:val="sr-Cyrl-CS"/>
        </w:rPr>
        <w:t xml:space="preserve"> </w:t>
      </w:r>
      <w:r w:rsidRPr="00FF74CE">
        <w:rPr>
          <w:b w:val="0"/>
          <w:noProof/>
          <w:lang w:val="en-GB"/>
        </w:rPr>
        <w:t>року</w:t>
      </w:r>
      <w:r>
        <w:rPr>
          <w:b w:val="0"/>
          <w:noProof/>
          <w:lang w:val="sr-Cyrl-CS"/>
        </w:rPr>
        <w:t xml:space="preserve"> </w:t>
      </w:r>
      <w:r>
        <w:rPr>
          <w:b w:val="0"/>
          <w:noProof/>
          <w:lang w:val="sr-Cyrl-RS"/>
        </w:rPr>
        <w:t>од ____</w:t>
      </w:r>
      <w:r>
        <w:rPr>
          <w:b w:val="0"/>
          <w:noProof/>
          <w:lang w:val="sr-Cyrl-CS"/>
        </w:rPr>
        <w:t xml:space="preserve"> дана (</w:t>
      </w:r>
      <w:r w:rsidR="00C82E01">
        <w:rPr>
          <w:b w:val="0"/>
          <w:i/>
          <w:noProof/>
          <w:lang w:val="sr-Cyrl-CS"/>
        </w:rPr>
        <w:t>најкраће 5 дана, а најдуже</w:t>
      </w:r>
      <w:r w:rsidRPr="00301523">
        <w:rPr>
          <w:b w:val="0"/>
          <w:i/>
          <w:noProof/>
          <w:lang w:val="sr-Cyrl-CS"/>
        </w:rPr>
        <w:t xml:space="preserve"> 30 дана</w:t>
      </w:r>
      <w:r>
        <w:rPr>
          <w:b w:val="0"/>
          <w:noProof/>
          <w:lang w:val="sr-Cyrl-CS"/>
        </w:rPr>
        <w:t>)</w:t>
      </w:r>
      <w:r w:rsidRPr="00FF74CE">
        <w:rPr>
          <w:b w:val="0"/>
          <w:noProof/>
        </w:rPr>
        <w:t xml:space="preserve"> </w:t>
      </w:r>
      <w:r w:rsidRPr="00FF74CE">
        <w:rPr>
          <w:b w:val="0"/>
          <w:noProof/>
          <w:lang w:val="en-GB"/>
        </w:rPr>
        <w:t>од</w:t>
      </w:r>
      <w:r>
        <w:rPr>
          <w:b w:val="0"/>
          <w:noProof/>
          <w:lang w:val="sr-Cyrl-CS"/>
        </w:rPr>
        <w:t xml:space="preserve"> </w:t>
      </w:r>
      <w:r w:rsidRPr="00FF74CE">
        <w:rPr>
          <w:b w:val="0"/>
          <w:noProof/>
          <w:lang w:val="en-GB"/>
        </w:rPr>
        <w:t>дана</w:t>
      </w:r>
      <w:r>
        <w:rPr>
          <w:b w:val="0"/>
          <w:noProof/>
        </w:rPr>
        <w:t xml:space="preserve"> </w:t>
      </w:r>
      <w:r>
        <w:rPr>
          <w:b w:val="0"/>
          <w:noProof/>
          <w:lang w:val="sr-Cyrl-RS"/>
        </w:rPr>
        <w:t>потписивања</w:t>
      </w:r>
      <w:r w:rsidRPr="00FF74CE">
        <w:rPr>
          <w:b w:val="0"/>
          <w:noProof/>
        </w:rPr>
        <w:t xml:space="preserve"> </w:t>
      </w:r>
      <w:r w:rsidRPr="00FF74CE">
        <w:rPr>
          <w:b w:val="0"/>
          <w:noProof/>
          <w:lang w:val="en-GB"/>
        </w:rPr>
        <w:t>овог</w:t>
      </w:r>
      <w:r>
        <w:rPr>
          <w:b w:val="0"/>
          <w:noProof/>
          <w:lang w:val="sr-Cyrl-CS"/>
        </w:rPr>
        <w:t xml:space="preserve"> </w:t>
      </w:r>
      <w:r w:rsidRPr="00FF74CE">
        <w:rPr>
          <w:b w:val="0"/>
          <w:noProof/>
          <w:lang w:val="en-GB"/>
        </w:rPr>
        <w:t>уговора</w:t>
      </w:r>
      <w:r>
        <w:rPr>
          <w:b w:val="0"/>
          <w:noProof/>
          <w:lang w:val="sr-Cyrl-RS"/>
        </w:rPr>
        <w:t>.</w:t>
      </w:r>
    </w:p>
    <w:p w:rsidR="00C82E01" w:rsidRPr="00FF74CE" w:rsidRDefault="00B0610E" w:rsidP="00C82E01">
      <w:pPr>
        <w:ind w:firstLine="720"/>
        <w:jc w:val="both"/>
        <w:rPr>
          <w:lang w:val="sr-Cyrl-CS"/>
        </w:rPr>
      </w:pPr>
      <w:r w:rsidRPr="00B41849">
        <w:rPr>
          <w:iCs/>
          <w:lang w:val="sr-Cyrl-CS"/>
        </w:rPr>
        <w:lastRenderedPageBreak/>
        <w:t xml:space="preserve">Место испоруке добара је Ургентни центар </w:t>
      </w:r>
      <w:r w:rsidRPr="00B41849">
        <w:rPr>
          <w:noProof/>
          <w:lang w:val="sr-Cyrl-CS"/>
        </w:rPr>
        <w:t xml:space="preserve">Клиничког центра Војводине, </w:t>
      </w:r>
      <w:r w:rsidRPr="00B41849">
        <w:rPr>
          <w:lang w:val="sr-Latn-CS"/>
        </w:rPr>
        <w:t>са обавезом истовара</w:t>
      </w:r>
      <w:r w:rsidRPr="00B41849">
        <w:rPr>
          <w:lang w:val="sr-Cyrl-CS"/>
        </w:rPr>
        <w:t>, монтаже и стављања у употребу.</w:t>
      </w:r>
    </w:p>
    <w:p w:rsidR="00B0610E" w:rsidRDefault="00B0610E" w:rsidP="00B0610E">
      <w:pPr>
        <w:ind w:firstLine="720"/>
        <w:jc w:val="both"/>
        <w:rPr>
          <w:iCs/>
          <w:lang w:val="sr-Cyrl-CS"/>
        </w:rPr>
      </w:pPr>
      <w:r>
        <w:rPr>
          <w:iCs/>
          <w:lang w:val="sr-Cyrl-CS"/>
        </w:rPr>
        <w:t xml:space="preserve">Добављач даје </w:t>
      </w:r>
      <w:r w:rsidRPr="00FF74CE">
        <w:rPr>
          <w:iCs/>
          <w:lang w:val="sr-Cyrl-CS"/>
        </w:rPr>
        <w:t>гарантни рок на исправн</w:t>
      </w:r>
      <w:r w:rsidR="00B20A0E">
        <w:rPr>
          <w:iCs/>
          <w:lang w:val="sr-Cyrl-CS"/>
        </w:rPr>
        <w:t>о функционисање опреме ___</w:t>
      </w:r>
      <w:r w:rsidR="00B20A0E">
        <w:rPr>
          <w:iCs/>
          <w:lang w:val="en-US"/>
        </w:rPr>
        <w:t>_______</w:t>
      </w:r>
      <w:r w:rsidRPr="00C9224C">
        <w:rPr>
          <w:bCs/>
          <w:iCs/>
          <w:lang w:val="sr-Cyrl-CS"/>
        </w:rPr>
        <w:t>од дана</w:t>
      </w:r>
      <w:r w:rsidRPr="00FF74CE">
        <w:rPr>
          <w:bCs/>
          <w:iCs/>
          <w:lang w:val="sr-Cyrl-CS"/>
        </w:rPr>
        <w:t xml:space="preserve"> испоруке, инсталирања и стављања у рад опреме</w:t>
      </w:r>
      <w:r>
        <w:rPr>
          <w:iCs/>
          <w:lang w:val="sr-Cyrl-CS"/>
        </w:rPr>
        <w:t xml:space="preserve">. </w:t>
      </w:r>
    </w:p>
    <w:p w:rsidR="00B0610E" w:rsidRPr="00FF74CE" w:rsidRDefault="00B0610E" w:rsidP="00B0610E">
      <w:pPr>
        <w:ind w:firstLine="720"/>
        <w:jc w:val="both"/>
        <w:rPr>
          <w:iCs/>
          <w:lang w:val="sr-Cyrl-CS"/>
        </w:rPr>
      </w:pPr>
      <w:r>
        <w:rPr>
          <w:iCs/>
          <w:lang w:val="sr-Cyrl-CS"/>
        </w:rPr>
        <w:t>У гарантном периоду добављач</w:t>
      </w:r>
      <w:r w:rsidRPr="00B41849">
        <w:rPr>
          <w:iCs/>
          <w:lang w:val="sr-Cyrl-CS"/>
        </w:rPr>
        <w:t xml:space="preserve">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p>
    <w:p w:rsidR="00B0610E" w:rsidRPr="009169C8" w:rsidRDefault="00B0610E" w:rsidP="00B0610E">
      <w:pPr>
        <w:pStyle w:val="BodyTextIndent"/>
        <w:ind w:left="0" w:firstLine="0"/>
        <w:rPr>
          <w:b w:val="0"/>
          <w:noProof/>
          <w:lang w:val="sr-Cyrl-RS"/>
        </w:rPr>
      </w:pPr>
    </w:p>
    <w:p w:rsidR="00B0610E" w:rsidRPr="0072339B" w:rsidRDefault="00B0610E" w:rsidP="00B0610E">
      <w:pPr>
        <w:pStyle w:val="BodyTextIndent"/>
        <w:ind w:left="0" w:firstLine="0"/>
        <w:jc w:val="center"/>
        <w:rPr>
          <w:noProof/>
        </w:rPr>
      </w:pPr>
      <w:r w:rsidRPr="002856DC">
        <w:rPr>
          <w:noProof/>
        </w:rPr>
        <w:t>Члан 4.</w:t>
      </w:r>
    </w:p>
    <w:p w:rsidR="00B0610E" w:rsidRPr="00DA286C" w:rsidRDefault="00B0610E" w:rsidP="00B0610E">
      <w:pPr>
        <w:pStyle w:val="BodyTextIndent"/>
        <w:ind w:left="0" w:firstLine="720"/>
        <w:jc w:val="both"/>
        <w:rPr>
          <w:b w:val="0"/>
          <w:noProof/>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0610E" w:rsidRDefault="00B0610E" w:rsidP="00B0610E">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0610E" w:rsidRDefault="00B0610E" w:rsidP="00B0610E">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0610E" w:rsidRDefault="00B0610E" w:rsidP="00B0610E">
      <w:pPr>
        <w:pStyle w:val="BodyTextIndent"/>
        <w:ind w:left="0" w:firstLine="0"/>
        <w:jc w:val="center"/>
        <w:rPr>
          <w:b w:val="0"/>
          <w:noProof/>
        </w:rPr>
      </w:pPr>
    </w:p>
    <w:p w:rsidR="00B0610E" w:rsidRPr="00A40C84" w:rsidRDefault="00B0610E" w:rsidP="00B0610E">
      <w:pPr>
        <w:pStyle w:val="BodyTextIndent"/>
        <w:ind w:left="0" w:firstLine="0"/>
        <w:jc w:val="center"/>
        <w:rPr>
          <w:noProof/>
        </w:rPr>
      </w:pPr>
      <w:r w:rsidRPr="00E84CA7">
        <w:rPr>
          <w:noProof/>
        </w:rPr>
        <w:t>Члан 5.</w:t>
      </w:r>
    </w:p>
    <w:p w:rsidR="00B0610E" w:rsidRPr="00301523" w:rsidRDefault="00B0610E" w:rsidP="00B0610E">
      <w:pPr>
        <w:pStyle w:val="BodyTextIndent"/>
        <w:ind w:left="0" w:firstLine="720"/>
        <w:jc w:val="both"/>
        <w:rPr>
          <w:b w:val="0"/>
          <w:noProof/>
        </w:rPr>
      </w:pPr>
      <w:r w:rsidRPr="005052A6">
        <w:rPr>
          <w:b w:val="0"/>
          <w:noProof/>
        </w:rPr>
        <w:t xml:space="preserve">Уговорену цену наручилац ће исплатити добављачу </w:t>
      </w:r>
      <w:r>
        <w:rPr>
          <w:b w:val="0"/>
          <w:noProof/>
        </w:rPr>
        <w:t>a</w:t>
      </w:r>
      <w:r>
        <w:rPr>
          <w:b w:val="0"/>
          <w:noProof/>
          <w:lang w:val="sr-Cyrl-RS"/>
        </w:rPr>
        <w:t xml:space="preserve">вансно или одложено са роком 30 дана </w:t>
      </w:r>
      <w:r w:rsidRPr="005052A6">
        <w:rPr>
          <w:b w:val="0"/>
          <w:iCs/>
          <w:lang w:val="sr-Cyrl-CS"/>
        </w:rPr>
        <w:t>од дана</w:t>
      </w:r>
      <w:r w:rsidR="00C82E01">
        <w:rPr>
          <w:b w:val="0"/>
          <w:iCs/>
          <w:noProof/>
          <w:lang w:val="sr-Cyrl-CS"/>
        </w:rPr>
        <w:t xml:space="preserve"> испоруке добара</w:t>
      </w:r>
      <w:r w:rsidRPr="005052A6">
        <w:rPr>
          <w:b w:val="0"/>
          <w:iCs/>
          <w:noProof/>
          <w:lang w:val="sr-Cyrl-CS"/>
        </w:rPr>
        <w:t xml:space="preserve">, а на основу </w:t>
      </w:r>
      <w:r>
        <w:rPr>
          <w:b w:val="0"/>
          <w:iCs/>
          <w:noProof/>
          <w:lang w:val="sr-Cyrl-CS"/>
        </w:rPr>
        <w:t>документа који испоставља добављач, а којим је потврђена испорука добара</w:t>
      </w:r>
      <w:r>
        <w:rPr>
          <w:b w:val="0"/>
          <w:noProof/>
        </w:rPr>
        <w:t>.</w:t>
      </w:r>
    </w:p>
    <w:p w:rsidR="00B0610E" w:rsidRPr="00E04122" w:rsidRDefault="00B0610E" w:rsidP="00B0610E">
      <w:pPr>
        <w:pStyle w:val="BodyTextIndent"/>
        <w:ind w:left="0" w:firstLine="720"/>
        <w:jc w:val="both"/>
        <w:rPr>
          <w:b w:val="0"/>
          <w:noProof/>
        </w:rPr>
      </w:pPr>
      <w:r w:rsidRPr="0006367B">
        <w:rPr>
          <w:b w:val="0"/>
          <w:noProof/>
          <w:lang w:val="sr-Cyrl-CS"/>
        </w:rPr>
        <w:t xml:space="preserve">Добављач се обавезује </w:t>
      </w:r>
      <w:r>
        <w:rPr>
          <w:b w:val="0"/>
          <w:noProof/>
          <w:lang w:val="sr-Cyrl-CS"/>
        </w:rPr>
        <w:t>да рачун достави путем поште или лично, а</w:t>
      </w:r>
      <w:r w:rsidRPr="0006367B">
        <w:rPr>
          <w:b w:val="0"/>
          <w:noProof/>
          <w:lang w:val="sr-Cyrl-CS"/>
        </w:rPr>
        <w:t xml:space="preserve">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Служба за набавку и складиштење.</w:t>
      </w:r>
    </w:p>
    <w:p w:rsidR="00B0610E" w:rsidRDefault="00B0610E" w:rsidP="00B0610E">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за ове намене.</w:t>
      </w:r>
    </w:p>
    <w:p w:rsidR="00B0610E" w:rsidRPr="00B84A2D" w:rsidRDefault="00B0610E" w:rsidP="00B0610E">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B0610E" w:rsidRDefault="00B0610E" w:rsidP="00B0610E">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rsidR="00A773A6">
        <w:t xml:space="preserve"> </w:t>
      </w:r>
      <w:r w:rsidR="00A773A6">
        <w:rPr>
          <w:lang w:val="sr-Cyrl-RS"/>
        </w:rPr>
        <w:t>Клиничког центра</w:t>
      </w:r>
      <w:r>
        <w:t xml:space="preserve"> Војводине.</w:t>
      </w:r>
      <w:proofErr w:type="gramEnd"/>
    </w:p>
    <w:p w:rsidR="00B0610E" w:rsidRPr="00D65CE7" w:rsidRDefault="00B0610E" w:rsidP="00B0610E">
      <w:pPr>
        <w:pStyle w:val="BodyTextIndent"/>
        <w:ind w:left="0" w:firstLine="0"/>
        <w:jc w:val="both"/>
        <w:rPr>
          <w:b w:val="0"/>
          <w:noProof/>
        </w:rPr>
      </w:pPr>
    </w:p>
    <w:p w:rsidR="00B0610E" w:rsidRPr="00DA286C" w:rsidRDefault="00B0610E" w:rsidP="00B0610E">
      <w:pPr>
        <w:jc w:val="center"/>
        <w:rPr>
          <w:b/>
          <w:noProof/>
          <w:lang w:val="sr-Latn-CS"/>
        </w:rPr>
      </w:pPr>
      <w:r w:rsidRPr="00A40C84">
        <w:rPr>
          <w:b/>
          <w:noProof/>
        </w:rPr>
        <w:t>Члан</w:t>
      </w:r>
      <w:r w:rsidRPr="00DA286C">
        <w:rPr>
          <w:b/>
          <w:noProof/>
          <w:lang w:val="sr-Latn-CS"/>
        </w:rPr>
        <w:t xml:space="preserve"> 6.</w:t>
      </w:r>
    </w:p>
    <w:p w:rsidR="00B0610E" w:rsidRPr="00375058" w:rsidRDefault="00B0610E" w:rsidP="00B0610E">
      <w:pPr>
        <w:ind w:firstLine="720"/>
        <w:jc w:val="both"/>
        <w:rPr>
          <w:noProof/>
          <w:lang w:val="en-US"/>
        </w:rPr>
      </w:pP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B0610E" w:rsidRPr="00EB6ED4" w:rsidRDefault="00B0610E" w:rsidP="00B0610E">
      <w:pPr>
        <w:ind w:firstLine="720"/>
        <w:jc w:val="both"/>
        <w:rPr>
          <w:noProof/>
        </w:rPr>
      </w:pPr>
      <w:r w:rsidRPr="00CE5630">
        <w:rPr>
          <w:noProof/>
          <w:lang w:val="en-US"/>
        </w:rPr>
        <w:t>-</w:t>
      </w:r>
      <w:r w:rsidRPr="00CE5630">
        <w:rPr>
          <w:b/>
        </w:rPr>
        <w:t>регистровану бланко меницу и менично овлашћење</w:t>
      </w:r>
      <w:r w:rsidRPr="00CE5630">
        <w:rPr>
          <w:b/>
          <w:noProof/>
        </w:rPr>
        <w:t xml:space="preserve"> за извршење уговорне обавезе</w:t>
      </w:r>
      <w:r>
        <w:rPr>
          <w:noProof/>
        </w:rPr>
        <w:t>, попуњен</w:t>
      </w:r>
      <w:r>
        <w:rPr>
          <w:noProof/>
          <w:lang w:val="sr-Cyrl-RS"/>
        </w:rPr>
        <w:t>о</w:t>
      </w:r>
      <w:r w:rsidRPr="00EB6ED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0610E" w:rsidRPr="009169C8" w:rsidRDefault="00B0610E" w:rsidP="00B0610E">
      <w:pPr>
        <w:ind w:firstLine="720"/>
        <w:jc w:val="both"/>
        <w:rPr>
          <w:noProof/>
          <w:lang w:val="sr-Cyrl-RS"/>
        </w:rPr>
      </w:pPr>
      <w:r w:rsidRPr="005755BE">
        <w:rPr>
          <w:noProof/>
        </w:rPr>
        <w:t>-</w:t>
      </w:r>
      <w:r w:rsidRPr="005755BE">
        <w:rPr>
          <w:b/>
        </w:rPr>
        <w:t>регистровану бланко меницу и менично овлашћење</w:t>
      </w:r>
      <w:r w:rsidRPr="005755BE">
        <w:rPr>
          <w:b/>
          <w:noProof/>
        </w:rPr>
        <w:t xml:space="preserve"> за отклањање недостатака у гарантном року</w:t>
      </w:r>
      <w:r>
        <w:rPr>
          <w:noProof/>
        </w:rPr>
        <w:t>, попуњен</w:t>
      </w:r>
      <w:r>
        <w:rPr>
          <w:noProof/>
          <w:lang w:val="sr-Cyrl-RS"/>
        </w:rPr>
        <w:t>о</w:t>
      </w:r>
      <w:r w:rsidRPr="002C5017">
        <w:rPr>
          <w:noProof/>
        </w:rPr>
        <w:t xml:space="preserve"> на износ од 10% од укупне вредности понуде без ПДВ-а, која је наплатива у случајевима предвиђеним конкурсном </w:t>
      </w:r>
      <w:r w:rsidRPr="002C5017">
        <w:rPr>
          <w:noProof/>
        </w:rPr>
        <w:lastRenderedPageBreak/>
        <w:t>документацијом, тј. у случају да изабрани понуђач не испуњава своје обавезе из у</w:t>
      </w:r>
      <w:r>
        <w:rPr>
          <w:noProof/>
        </w:rPr>
        <w:t>говора.</w:t>
      </w: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7.</w:t>
      </w:r>
    </w:p>
    <w:p w:rsidR="00B0610E" w:rsidRPr="00DA286C" w:rsidRDefault="00B0610E" w:rsidP="00B0610E">
      <w:pPr>
        <w:ind w:firstLine="720"/>
        <w:jc w:val="both"/>
        <w:rPr>
          <w:noProof/>
          <w:lang w:val="sr-Latn-CS"/>
        </w:rPr>
      </w:pPr>
      <w:r>
        <w:rPr>
          <w:noProof/>
        </w:rPr>
        <w:t>Уколико</w:t>
      </w:r>
      <w:r w:rsidRPr="00DA286C">
        <w:rPr>
          <w:noProof/>
          <w:lang w:val="sr-Latn-CS"/>
        </w:rPr>
        <w:t xml:space="preserve"> </w:t>
      </w:r>
      <w:r>
        <w:rPr>
          <w:noProof/>
        </w:rPr>
        <w:t>добављач</w:t>
      </w:r>
      <w:r w:rsidRPr="00DA286C">
        <w:rPr>
          <w:noProof/>
          <w:lang w:val="sr-Latn-CS"/>
        </w:rPr>
        <w:t xml:space="preserve"> </w:t>
      </w:r>
      <w:r w:rsidRPr="00AC1DD0">
        <w:rPr>
          <w:noProof/>
          <w:lang w:val="en-US"/>
        </w:rPr>
        <w:t>не</w:t>
      </w:r>
      <w:r w:rsidRPr="00DA286C">
        <w:rPr>
          <w:noProof/>
          <w:lang w:val="sr-Latn-CS"/>
        </w:rPr>
        <w:t xml:space="preserve"> </w:t>
      </w:r>
      <w:r w:rsidRPr="00AC1DD0">
        <w:rPr>
          <w:noProof/>
          <w:lang w:val="en-US"/>
        </w:rPr>
        <w:t>поступа</w:t>
      </w:r>
      <w:r w:rsidRPr="00DA286C">
        <w:rPr>
          <w:noProof/>
          <w:lang w:val="sr-Latn-CS"/>
        </w:rPr>
        <w:t xml:space="preserve"> </w:t>
      </w:r>
      <w:r w:rsidRPr="00AC1DD0">
        <w:rPr>
          <w:noProof/>
          <w:lang w:val="en-US"/>
        </w:rPr>
        <w:t>у</w:t>
      </w:r>
      <w:r w:rsidRPr="00DA286C">
        <w:rPr>
          <w:noProof/>
          <w:lang w:val="sr-Latn-CS"/>
        </w:rPr>
        <w:t xml:space="preserve"> </w:t>
      </w:r>
      <w:r w:rsidRPr="00AC1DD0">
        <w:rPr>
          <w:noProof/>
          <w:lang w:val="en-US"/>
        </w:rPr>
        <w:t>складу</w:t>
      </w:r>
      <w:r w:rsidRPr="00DA286C">
        <w:rPr>
          <w:noProof/>
          <w:lang w:val="sr-Latn-CS"/>
        </w:rPr>
        <w:t xml:space="preserve"> </w:t>
      </w:r>
      <w:r w:rsidRPr="00AC1DD0">
        <w:rPr>
          <w:noProof/>
          <w:lang w:val="en-US"/>
        </w:rPr>
        <w:t>са</w:t>
      </w:r>
      <w:r w:rsidRPr="00DA286C">
        <w:rPr>
          <w:noProof/>
          <w:lang w:val="sr-Latn-CS"/>
        </w:rPr>
        <w:t xml:space="preserve"> </w:t>
      </w:r>
      <w:r w:rsidRPr="00AC1DD0">
        <w:rPr>
          <w:noProof/>
          <w:lang w:val="en-US"/>
        </w:rPr>
        <w:t>обавезама</w:t>
      </w:r>
      <w:r w:rsidRPr="00DA286C">
        <w:rPr>
          <w:noProof/>
          <w:lang w:val="sr-Latn-CS"/>
        </w:rPr>
        <w:t xml:space="preserve"> </w:t>
      </w:r>
      <w:r w:rsidRPr="00AC1DD0">
        <w:rPr>
          <w:noProof/>
          <w:lang w:val="en-US"/>
        </w:rPr>
        <w:t>које</w:t>
      </w:r>
      <w:r w:rsidRPr="00DA286C">
        <w:rPr>
          <w:noProof/>
          <w:lang w:val="sr-Latn-CS"/>
        </w:rPr>
        <w:t xml:space="preserve"> </w:t>
      </w:r>
      <w:r w:rsidRPr="00AC1DD0">
        <w:rPr>
          <w:noProof/>
          <w:lang w:val="en-US"/>
        </w:rPr>
        <w:t>је</w:t>
      </w:r>
      <w:r w:rsidRPr="00DA286C">
        <w:rPr>
          <w:noProof/>
          <w:lang w:val="sr-Latn-CS"/>
        </w:rPr>
        <w:t xml:space="preserve"> </w:t>
      </w:r>
      <w:r w:rsidRPr="00AC1DD0">
        <w:rPr>
          <w:noProof/>
          <w:lang w:val="en-US"/>
        </w:rPr>
        <w:t>преузео</w:t>
      </w:r>
      <w:r w:rsidRPr="00DA286C">
        <w:rPr>
          <w:noProof/>
          <w:lang w:val="sr-Latn-CS"/>
        </w:rPr>
        <w:t xml:space="preserve"> </w:t>
      </w:r>
      <w:r w:rsidRPr="00AC1DD0">
        <w:rPr>
          <w:noProof/>
          <w:lang w:val="en-US"/>
        </w:rPr>
        <w:t>закључењем</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наручилац</w:t>
      </w:r>
      <w:r w:rsidRPr="00DA286C">
        <w:rPr>
          <w:noProof/>
          <w:lang w:val="sr-Latn-CS"/>
        </w:rPr>
        <w:t xml:space="preserve"> </w:t>
      </w:r>
      <w:r w:rsidRPr="00AC1DD0">
        <w:rPr>
          <w:noProof/>
          <w:lang w:val="en-US"/>
        </w:rPr>
        <w:t>има</w:t>
      </w:r>
      <w:r w:rsidRPr="00DA286C">
        <w:rPr>
          <w:noProof/>
          <w:lang w:val="sr-Latn-CS"/>
        </w:rPr>
        <w:t xml:space="preserve"> </w:t>
      </w:r>
      <w:r w:rsidRPr="00AC1DD0">
        <w:rPr>
          <w:noProof/>
          <w:lang w:val="en-US"/>
        </w:rPr>
        <w:t>право</w:t>
      </w:r>
      <w:r w:rsidRPr="00DA286C">
        <w:rPr>
          <w:noProof/>
          <w:lang w:val="sr-Latn-CS"/>
        </w:rPr>
        <w:t>:</w:t>
      </w:r>
    </w:p>
    <w:p w:rsidR="00B0610E" w:rsidRPr="00DA286C" w:rsidRDefault="00B0610E" w:rsidP="00B0610E">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једнострано</w:t>
      </w:r>
      <w:r w:rsidRPr="00DA286C">
        <w:rPr>
          <w:noProof/>
          <w:lang w:val="sr-Latn-CS"/>
        </w:rPr>
        <w:t xml:space="preserve"> </w:t>
      </w:r>
      <w:r>
        <w:rPr>
          <w:noProof/>
        </w:rPr>
        <w:t>раскине</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наплати</w:t>
      </w:r>
      <w:r w:rsidRPr="00DA286C">
        <w:rPr>
          <w:noProof/>
          <w:lang w:val="sr-Latn-CS"/>
        </w:rPr>
        <w:t xml:space="preserve"> </w:t>
      </w:r>
      <w:r>
        <w:rPr>
          <w:noProof/>
        </w:rPr>
        <w:t>менице</w:t>
      </w:r>
      <w:r w:rsidRPr="00DA286C">
        <w:rPr>
          <w:noProof/>
          <w:lang w:val="sr-Latn-CS"/>
        </w:rPr>
        <w:t xml:space="preserve"> </w:t>
      </w:r>
      <w:r>
        <w:rPr>
          <w:noProof/>
        </w:rPr>
        <w:t>из</w:t>
      </w:r>
      <w:r w:rsidRPr="00DA286C">
        <w:rPr>
          <w:noProof/>
          <w:lang w:val="sr-Latn-CS"/>
        </w:rPr>
        <w:t xml:space="preserve"> </w:t>
      </w:r>
      <w:r>
        <w:rPr>
          <w:noProof/>
        </w:rPr>
        <w:t>члана</w:t>
      </w:r>
      <w:r w:rsidRPr="00DA286C">
        <w:rPr>
          <w:noProof/>
          <w:lang w:val="sr-Latn-CS"/>
        </w:rPr>
        <w:t xml:space="preserve"> 6. </w:t>
      </w:r>
      <w:r>
        <w:rPr>
          <w:noProof/>
        </w:rPr>
        <w:t>овог</w:t>
      </w:r>
      <w:r w:rsidRPr="00DA286C">
        <w:rPr>
          <w:noProof/>
          <w:lang w:val="sr-Latn-CS"/>
        </w:rPr>
        <w:t xml:space="preserve"> </w:t>
      </w:r>
      <w:r>
        <w:rPr>
          <w:noProof/>
        </w:rPr>
        <w:t>уговора</w:t>
      </w:r>
      <w:r w:rsidRPr="00DA286C">
        <w:rPr>
          <w:noProof/>
          <w:lang w:val="sr-Latn-CS"/>
        </w:rPr>
        <w:t>;</w:t>
      </w:r>
    </w:p>
    <w:p w:rsidR="00B0610E" w:rsidRPr="00DA286C" w:rsidRDefault="00B0610E" w:rsidP="00B0610E">
      <w:pPr>
        <w:ind w:firstLine="720"/>
        <w:jc w:val="both"/>
        <w:rPr>
          <w:noProof/>
          <w:lang w:val="sr-Latn-CS"/>
        </w:rPr>
      </w:pPr>
      <w:r w:rsidRPr="00DA286C">
        <w:rPr>
          <w:noProof/>
          <w:lang w:val="sr-Latn-CS"/>
        </w:rPr>
        <w:t xml:space="preserve">- </w:t>
      </w:r>
      <w:r>
        <w:rPr>
          <w:noProof/>
        </w:rPr>
        <w:t>да</w:t>
      </w:r>
      <w:r w:rsidRPr="00DA286C">
        <w:rPr>
          <w:noProof/>
          <w:lang w:val="sr-Latn-CS"/>
        </w:rPr>
        <w:t xml:space="preserve"> </w:t>
      </w:r>
      <w:r>
        <w:rPr>
          <w:noProof/>
        </w:rPr>
        <w:t>овај</w:t>
      </w:r>
      <w:r w:rsidRPr="00DA286C">
        <w:rPr>
          <w:noProof/>
          <w:lang w:val="sr-Latn-CS"/>
        </w:rPr>
        <w:t xml:space="preserve"> </w:t>
      </w:r>
      <w:r>
        <w:rPr>
          <w:noProof/>
        </w:rPr>
        <w:t>уговор</w:t>
      </w:r>
      <w:r w:rsidRPr="00DA286C">
        <w:rPr>
          <w:noProof/>
          <w:lang w:val="sr-Latn-CS"/>
        </w:rPr>
        <w:t xml:space="preserve"> </w:t>
      </w:r>
      <w:r>
        <w:rPr>
          <w:noProof/>
        </w:rPr>
        <w:t>остави</w:t>
      </w:r>
      <w:r w:rsidRPr="00DA286C">
        <w:rPr>
          <w:noProof/>
          <w:lang w:val="sr-Latn-CS"/>
        </w:rPr>
        <w:t xml:space="preserve"> </w:t>
      </w:r>
      <w:r>
        <w:rPr>
          <w:noProof/>
        </w:rPr>
        <w:t>на</w:t>
      </w:r>
      <w:r w:rsidRPr="00DA286C">
        <w:rPr>
          <w:noProof/>
          <w:lang w:val="sr-Latn-CS"/>
        </w:rPr>
        <w:t xml:space="preserve"> </w:t>
      </w:r>
      <w:r>
        <w:rPr>
          <w:noProof/>
        </w:rPr>
        <w:t>снази</w:t>
      </w:r>
      <w:r w:rsidRPr="00DA286C">
        <w:rPr>
          <w:noProof/>
          <w:lang w:val="sr-Latn-CS"/>
        </w:rPr>
        <w:t xml:space="preserve"> </w:t>
      </w:r>
      <w:r>
        <w:rPr>
          <w:noProof/>
        </w:rPr>
        <w:t>и</w:t>
      </w:r>
      <w:r w:rsidRPr="00DA286C">
        <w:rPr>
          <w:noProof/>
          <w:lang w:val="sr-Latn-CS"/>
        </w:rPr>
        <w:t xml:space="preserve"> </w:t>
      </w:r>
      <w:r>
        <w:rPr>
          <w:noProof/>
        </w:rPr>
        <w:t>да</w:t>
      </w:r>
      <w:r w:rsidRPr="00DA286C">
        <w:rPr>
          <w:noProof/>
          <w:lang w:val="sr-Latn-CS"/>
        </w:rPr>
        <w:t xml:space="preserve"> </w:t>
      </w:r>
      <w:r>
        <w:rPr>
          <w:noProof/>
        </w:rPr>
        <w:t>уговорену</w:t>
      </w:r>
      <w:r w:rsidRPr="00DA286C">
        <w:rPr>
          <w:noProof/>
          <w:lang w:val="sr-Latn-CS"/>
        </w:rPr>
        <w:t xml:space="preserve"> </w:t>
      </w:r>
      <w:r>
        <w:rPr>
          <w:noProof/>
        </w:rPr>
        <w:t>цену</w:t>
      </w:r>
      <w:r w:rsidRPr="00DA286C">
        <w:rPr>
          <w:noProof/>
          <w:lang w:val="sr-Latn-CS"/>
        </w:rPr>
        <w:t xml:space="preserve"> </w:t>
      </w:r>
      <w:r>
        <w:rPr>
          <w:noProof/>
        </w:rPr>
        <w:t>умањи</w:t>
      </w:r>
      <w:r w:rsidRPr="00DA286C">
        <w:rPr>
          <w:noProof/>
          <w:lang w:val="sr-Latn-CS"/>
        </w:rPr>
        <w:t xml:space="preserve"> </w:t>
      </w:r>
      <w:r>
        <w:rPr>
          <w:noProof/>
        </w:rPr>
        <w:t>за</w:t>
      </w:r>
      <w:r w:rsidRPr="00DA286C">
        <w:rPr>
          <w:noProof/>
          <w:lang w:val="sr-Latn-CS"/>
        </w:rPr>
        <w:t xml:space="preserve"> 10%.</w:t>
      </w:r>
    </w:p>
    <w:p w:rsidR="00B0610E" w:rsidRPr="00D65CE7" w:rsidRDefault="00B0610E" w:rsidP="00B0610E">
      <w:pPr>
        <w:rPr>
          <w:b/>
          <w:noProof/>
        </w:rPr>
      </w:pP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8.</w:t>
      </w:r>
    </w:p>
    <w:p w:rsidR="00B0610E" w:rsidRPr="00DA286C" w:rsidRDefault="00B0610E" w:rsidP="00B0610E">
      <w:pPr>
        <w:ind w:firstLine="720"/>
        <w:jc w:val="both"/>
        <w:rPr>
          <w:noProof/>
          <w:lang w:val="sr-Latn-CS"/>
        </w:rPr>
      </w:pPr>
      <w:r w:rsidRPr="00DF5C7F">
        <w:rPr>
          <w:noProof/>
        </w:rPr>
        <w:t>Наручилац</w:t>
      </w:r>
      <w:r w:rsidRPr="00DA286C">
        <w:rPr>
          <w:noProof/>
          <w:lang w:val="sr-Latn-CS"/>
        </w:rPr>
        <w:t xml:space="preserve"> </w:t>
      </w:r>
      <w:r w:rsidRPr="00DF5C7F">
        <w:rPr>
          <w:noProof/>
        </w:rPr>
        <w:t>задржава</w:t>
      </w:r>
      <w:r w:rsidRPr="00DA286C">
        <w:rPr>
          <w:noProof/>
          <w:lang w:val="sr-Latn-CS"/>
        </w:rPr>
        <w:t xml:space="preserve"> </w:t>
      </w:r>
      <w:r w:rsidRPr="00DF5C7F">
        <w:rPr>
          <w:noProof/>
        </w:rPr>
        <w:t>право</w:t>
      </w:r>
      <w:r w:rsidRPr="00DA286C">
        <w:rPr>
          <w:noProof/>
          <w:lang w:val="sr-Latn-CS"/>
        </w:rPr>
        <w:t xml:space="preserve"> </w:t>
      </w:r>
      <w:r w:rsidRPr="00DF5C7F">
        <w:rPr>
          <w:noProof/>
        </w:rPr>
        <w:t>да</w:t>
      </w:r>
      <w:r w:rsidRPr="00DA286C">
        <w:rPr>
          <w:noProof/>
          <w:lang w:val="sr-Latn-CS"/>
        </w:rPr>
        <w:t xml:space="preserve"> </w:t>
      </w:r>
      <w:r>
        <w:rPr>
          <w:noProof/>
        </w:rPr>
        <w:t>у</w:t>
      </w:r>
      <w:r w:rsidRPr="00DA286C">
        <w:rPr>
          <w:noProof/>
          <w:lang w:val="sr-Latn-CS"/>
        </w:rPr>
        <w:t xml:space="preserve"> </w:t>
      </w:r>
      <w:r w:rsidRPr="00DF5C7F">
        <w:rPr>
          <w:noProof/>
        </w:rPr>
        <w:t>ток</w:t>
      </w:r>
      <w:r>
        <w:rPr>
          <w:noProof/>
        </w:rPr>
        <w:t>у</w:t>
      </w:r>
      <w:r w:rsidRPr="00DA286C">
        <w:rPr>
          <w:noProof/>
          <w:lang w:val="sr-Latn-CS"/>
        </w:rPr>
        <w:t xml:space="preserve"> </w:t>
      </w:r>
      <w:r w:rsidRPr="00DF5C7F">
        <w:rPr>
          <w:noProof/>
        </w:rPr>
        <w:t>реализације</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захтева</w:t>
      </w:r>
      <w:r w:rsidRPr="00DA286C">
        <w:rPr>
          <w:noProof/>
          <w:lang w:val="sr-Latn-CS"/>
        </w:rPr>
        <w:t xml:space="preserve"> </w:t>
      </w:r>
      <w:r>
        <w:rPr>
          <w:noProof/>
        </w:rPr>
        <w:t>од</w:t>
      </w:r>
      <w:r w:rsidRPr="00DA286C">
        <w:rPr>
          <w:noProof/>
          <w:lang w:val="sr-Latn-CS"/>
        </w:rPr>
        <w:t xml:space="preserve"> </w:t>
      </w:r>
      <w:r>
        <w:rPr>
          <w:noProof/>
        </w:rPr>
        <w:t>добављача</w:t>
      </w:r>
      <w:r w:rsidRPr="00DA286C">
        <w:rPr>
          <w:noProof/>
          <w:lang w:val="sr-Latn-CS"/>
        </w:rPr>
        <w:t xml:space="preserve"> </w:t>
      </w:r>
      <w:r>
        <w:rPr>
          <w:noProof/>
        </w:rPr>
        <w:t>додатне</w:t>
      </w:r>
      <w:r w:rsidRPr="00DA286C">
        <w:rPr>
          <w:noProof/>
          <w:lang w:val="sr-Latn-CS"/>
        </w:rPr>
        <w:t xml:space="preserve"> </w:t>
      </w:r>
      <w:r w:rsidRPr="00DF5C7F">
        <w:rPr>
          <w:noProof/>
        </w:rPr>
        <w:t>потврде</w:t>
      </w:r>
      <w:r w:rsidRPr="00DA286C">
        <w:rPr>
          <w:noProof/>
          <w:lang w:val="sr-Latn-CS"/>
        </w:rPr>
        <w:t xml:space="preserve"> </w:t>
      </w:r>
      <w:r>
        <w:rPr>
          <w:noProof/>
        </w:rPr>
        <w:t>о</w:t>
      </w:r>
      <w:r w:rsidRPr="00DA286C">
        <w:rPr>
          <w:noProof/>
          <w:lang w:val="sr-Latn-CS"/>
        </w:rPr>
        <w:t xml:space="preserve"> </w:t>
      </w:r>
      <w:r>
        <w:rPr>
          <w:noProof/>
        </w:rPr>
        <w:t>квалитету</w:t>
      </w:r>
      <w:r w:rsidRPr="00DA286C">
        <w:rPr>
          <w:noProof/>
          <w:lang w:val="sr-Latn-CS"/>
        </w:rPr>
        <w:t xml:space="preserve"> </w:t>
      </w:r>
      <w:r>
        <w:rPr>
          <w:noProof/>
        </w:rPr>
        <w:t>добара</w:t>
      </w:r>
      <w:r w:rsidRPr="00DA286C">
        <w:rPr>
          <w:noProof/>
          <w:lang w:val="sr-Latn-CS"/>
        </w:rPr>
        <w:t xml:space="preserve"> </w:t>
      </w:r>
      <w:r>
        <w:rPr>
          <w:noProof/>
        </w:rPr>
        <w:t>која</w:t>
      </w:r>
      <w:r w:rsidRPr="00DA286C">
        <w:rPr>
          <w:noProof/>
          <w:lang w:val="sr-Latn-CS"/>
        </w:rPr>
        <w:t xml:space="preserve"> </w:t>
      </w:r>
      <w:r>
        <w:rPr>
          <w:noProof/>
        </w:rPr>
        <w:t>су</w:t>
      </w:r>
      <w:r w:rsidRPr="00DA286C">
        <w:rPr>
          <w:noProof/>
          <w:lang w:val="sr-Latn-CS"/>
        </w:rPr>
        <w:t xml:space="preserve"> </w:t>
      </w:r>
      <w:r>
        <w:rPr>
          <w:noProof/>
        </w:rPr>
        <w:t>предмет</w:t>
      </w:r>
      <w:r w:rsidRPr="00DA286C">
        <w:rPr>
          <w:noProof/>
          <w:lang w:val="sr-Latn-CS"/>
        </w:rPr>
        <w:t xml:space="preserve"> </w:t>
      </w:r>
      <w:r>
        <w:rPr>
          <w:noProof/>
        </w:rPr>
        <w:t>овог</w:t>
      </w:r>
      <w:r w:rsidRPr="00DA286C">
        <w:rPr>
          <w:noProof/>
          <w:lang w:val="sr-Latn-CS"/>
        </w:rPr>
        <w:t xml:space="preserve"> </w:t>
      </w:r>
      <w:r>
        <w:rPr>
          <w:noProof/>
        </w:rPr>
        <w:t>уговора</w:t>
      </w:r>
      <w:r w:rsidRPr="00DA286C">
        <w:rPr>
          <w:noProof/>
          <w:lang w:val="sr-Latn-CS"/>
        </w:rPr>
        <w:t xml:space="preserve"> </w:t>
      </w:r>
      <w:r>
        <w:rPr>
          <w:noProof/>
        </w:rPr>
        <w:t>уколико</w:t>
      </w:r>
      <w:r w:rsidRPr="00DA286C">
        <w:rPr>
          <w:noProof/>
          <w:lang w:val="sr-Latn-CS"/>
        </w:rPr>
        <w:t xml:space="preserve"> </w:t>
      </w:r>
      <w:r>
        <w:rPr>
          <w:noProof/>
        </w:rPr>
        <w:t>се</w:t>
      </w:r>
      <w:r w:rsidRPr="00DA286C">
        <w:rPr>
          <w:noProof/>
          <w:lang w:val="sr-Latn-CS"/>
        </w:rPr>
        <w:t xml:space="preserve"> </w:t>
      </w:r>
      <w:r>
        <w:rPr>
          <w:noProof/>
        </w:rPr>
        <w:t>приликом</w:t>
      </w:r>
      <w:r w:rsidRPr="00DA286C">
        <w:rPr>
          <w:noProof/>
          <w:lang w:val="sr-Latn-CS"/>
        </w:rPr>
        <w:t xml:space="preserve"> </w:t>
      </w:r>
      <w:r>
        <w:rPr>
          <w:noProof/>
        </w:rPr>
        <w:t>испоруке</w:t>
      </w:r>
      <w:r w:rsidRPr="00DA286C">
        <w:rPr>
          <w:noProof/>
          <w:lang w:val="sr-Latn-CS"/>
        </w:rPr>
        <w:t xml:space="preserve"> </w:t>
      </w:r>
      <w:r>
        <w:rPr>
          <w:noProof/>
        </w:rPr>
        <w:t>посумња</w:t>
      </w:r>
      <w:r w:rsidRPr="00DA286C">
        <w:rPr>
          <w:noProof/>
          <w:lang w:val="sr-Latn-CS"/>
        </w:rPr>
        <w:t xml:space="preserve"> </w:t>
      </w:r>
      <w:r>
        <w:rPr>
          <w:noProof/>
        </w:rPr>
        <w:t>у</w:t>
      </w:r>
      <w:r w:rsidRPr="00DA286C">
        <w:rPr>
          <w:noProof/>
          <w:lang w:val="sr-Latn-CS"/>
        </w:rPr>
        <w:t xml:space="preserve"> </w:t>
      </w:r>
      <w:r>
        <w:rPr>
          <w:noProof/>
        </w:rPr>
        <w:t>њихов</w:t>
      </w:r>
      <w:r w:rsidRPr="00DA286C">
        <w:rPr>
          <w:noProof/>
          <w:lang w:val="sr-Latn-CS"/>
        </w:rPr>
        <w:t xml:space="preserve"> </w:t>
      </w:r>
      <w:r>
        <w:rPr>
          <w:noProof/>
        </w:rPr>
        <w:t>квалитет</w:t>
      </w:r>
      <w:r w:rsidRPr="00DA286C">
        <w:rPr>
          <w:noProof/>
          <w:lang w:val="sr-Latn-CS"/>
        </w:rPr>
        <w:t xml:space="preserve">, </w:t>
      </w:r>
      <w:r w:rsidRPr="00DF5C7F">
        <w:rPr>
          <w:noProof/>
        </w:rPr>
        <w:t>како</w:t>
      </w:r>
      <w:r w:rsidRPr="00DA286C">
        <w:rPr>
          <w:noProof/>
          <w:lang w:val="sr-Latn-CS"/>
        </w:rPr>
        <w:t xml:space="preserve"> </w:t>
      </w:r>
      <w:r w:rsidRPr="00DF5C7F">
        <w:rPr>
          <w:noProof/>
        </w:rPr>
        <w:t>би</w:t>
      </w:r>
      <w:r w:rsidRPr="00DA286C">
        <w:rPr>
          <w:noProof/>
          <w:lang w:val="sr-Latn-CS"/>
        </w:rPr>
        <w:t xml:space="preserve"> </w:t>
      </w:r>
      <w:r w:rsidRPr="00DF5C7F">
        <w:rPr>
          <w:noProof/>
        </w:rPr>
        <w:t>се</w:t>
      </w:r>
      <w:r w:rsidRPr="00DA286C">
        <w:rPr>
          <w:noProof/>
          <w:lang w:val="sr-Latn-CS"/>
        </w:rPr>
        <w:t xml:space="preserve"> </w:t>
      </w:r>
      <w:r w:rsidRPr="00DF5C7F">
        <w:rPr>
          <w:noProof/>
        </w:rPr>
        <w:t>утврдило</w:t>
      </w:r>
      <w:r w:rsidRPr="00DA286C">
        <w:rPr>
          <w:noProof/>
          <w:lang w:val="sr-Latn-CS"/>
        </w:rPr>
        <w:t xml:space="preserve"> </w:t>
      </w:r>
      <w:r w:rsidRPr="00DF5C7F">
        <w:rPr>
          <w:noProof/>
        </w:rPr>
        <w:t>да</w:t>
      </w:r>
      <w:r w:rsidRPr="00DA286C">
        <w:rPr>
          <w:noProof/>
          <w:lang w:val="sr-Latn-CS"/>
        </w:rPr>
        <w:t xml:space="preserve"> </w:t>
      </w:r>
      <w:r w:rsidRPr="00DF5C7F">
        <w:rPr>
          <w:noProof/>
        </w:rPr>
        <w:t>ли</w:t>
      </w:r>
      <w:r w:rsidRPr="00DA286C">
        <w:rPr>
          <w:noProof/>
          <w:lang w:val="sr-Latn-CS"/>
        </w:rPr>
        <w:t xml:space="preserve"> </w:t>
      </w:r>
      <w:r w:rsidRPr="00DF5C7F">
        <w:rPr>
          <w:noProof/>
        </w:rPr>
        <w:t>добра</w:t>
      </w:r>
      <w:r w:rsidRPr="00DA286C">
        <w:rPr>
          <w:noProof/>
          <w:lang w:val="sr-Latn-CS"/>
        </w:rPr>
        <w:t xml:space="preserve"> </w:t>
      </w:r>
      <w:r w:rsidRPr="00DF5C7F">
        <w:rPr>
          <w:noProof/>
        </w:rPr>
        <w:t>одговарају</w:t>
      </w:r>
      <w:r w:rsidRPr="00DA286C">
        <w:rPr>
          <w:noProof/>
          <w:lang w:val="sr-Latn-CS"/>
        </w:rPr>
        <w:t xml:space="preserve"> </w:t>
      </w:r>
      <w:r>
        <w:rPr>
          <w:noProof/>
        </w:rPr>
        <w:t>прописима</w:t>
      </w:r>
      <w:r w:rsidRPr="00DA286C">
        <w:rPr>
          <w:noProof/>
          <w:lang w:val="sr-Latn-CS"/>
        </w:rPr>
        <w:t xml:space="preserve"> </w:t>
      </w:r>
      <w:r>
        <w:rPr>
          <w:noProof/>
        </w:rPr>
        <w:t>о</w:t>
      </w:r>
      <w:r w:rsidRPr="00DA286C">
        <w:rPr>
          <w:noProof/>
          <w:lang w:val="sr-Latn-CS"/>
        </w:rPr>
        <w:t xml:space="preserve"> </w:t>
      </w:r>
      <w:r w:rsidRPr="00DF5C7F">
        <w:rPr>
          <w:noProof/>
        </w:rPr>
        <w:t>општој</w:t>
      </w:r>
      <w:r w:rsidRPr="00DA286C">
        <w:rPr>
          <w:noProof/>
          <w:lang w:val="sr-Latn-CS"/>
        </w:rPr>
        <w:t xml:space="preserve"> </w:t>
      </w:r>
      <w:r w:rsidRPr="00DF5C7F">
        <w:rPr>
          <w:noProof/>
        </w:rPr>
        <w:t>безбедности</w:t>
      </w:r>
      <w:r w:rsidRPr="00DA286C">
        <w:rPr>
          <w:noProof/>
          <w:lang w:val="sr-Latn-CS"/>
        </w:rPr>
        <w:t xml:space="preserve"> </w:t>
      </w:r>
      <w:r w:rsidRPr="00DF5C7F">
        <w:rPr>
          <w:noProof/>
        </w:rPr>
        <w:t>производа</w:t>
      </w:r>
      <w:r w:rsidRPr="00DA286C">
        <w:rPr>
          <w:noProof/>
          <w:lang w:val="sr-Latn-CS"/>
        </w:rPr>
        <w:t xml:space="preserve">, </w:t>
      </w:r>
      <w:r>
        <w:rPr>
          <w:noProof/>
        </w:rPr>
        <w:t>прописима</w:t>
      </w:r>
      <w:r w:rsidRPr="00DA286C">
        <w:rPr>
          <w:noProof/>
          <w:lang w:val="sr-Latn-CS"/>
        </w:rPr>
        <w:t xml:space="preserve"> </w:t>
      </w:r>
      <w:r w:rsidRPr="00DF5C7F">
        <w:rPr>
          <w:noProof/>
        </w:rPr>
        <w:t>о</w:t>
      </w:r>
      <w:r w:rsidRPr="00DA286C">
        <w:rPr>
          <w:noProof/>
          <w:lang w:val="sr-Latn-CS"/>
        </w:rPr>
        <w:t xml:space="preserve"> </w:t>
      </w:r>
      <w:r w:rsidRPr="00DF5C7F">
        <w:rPr>
          <w:noProof/>
        </w:rPr>
        <w:t>здравственој</w:t>
      </w:r>
      <w:r w:rsidRPr="00DA286C">
        <w:rPr>
          <w:noProof/>
          <w:lang w:val="sr-Latn-CS"/>
        </w:rPr>
        <w:t xml:space="preserve"> </w:t>
      </w:r>
      <w:r w:rsidRPr="00DF5C7F">
        <w:rPr>
          <w:noProof/>
        </w:rPr>
        <w:t>исправности</w:t>
      </w:r>
      <w:r w:rsidRPr="00DA286C">
        <w:rPr>
          <w:noProof/>
          <w:lang w:val="sr-Latn-CS"/>
        </w:rPr>
        <w:t xml:space="preserve"> </w:t>
      </w:r>
      <w:r w:rsidRPr="00DF5C7F">
        <w:rPr>
          <w:noProof/>
        </w:rPr>
        <w:t>предмета</w:t>
      </w:r>
      <w:r w:rsidRPr="00DA286C">
        <w:rPr>
          <w:noProof/>
          <w:lang w:val="sr-Latn-CS"/>
        </w:rPr>
        <w:t xml:space="preserve"> </w:t>
      </w:r>
      <w:r w:rsidRPr="00DF5C7F">
        <w:rPr>
          <w:noProof/>
        </w:rPr>
        <w:t>опште</w:t>
      </w:r>
      <w:r w:rsidRPr="00DA286C">
        <w:rPr>
          <w:noProof/>
          <w:lang w:val="sr-Latn-CS"/>
        </w:rPr>
        <w:t xml:space="preserve"> </w:t>
      </w:r>
      <w:r w:rsidRPr="00DF5C7F">
        <w:rPr>
          <w:noProof/>
        </w:rPr>
        <w:t>употребе</w:t>
      </w:r>
      <w:r w:rsidRPr="00DA286C">
        <w:rPr>
          <w:noProof/>
          <w:lang w:val="sr-Latn-CS"/>
        </w:rPr>
        <w:t xml:space="preserve">, </w:t>
      </w:r>
      <w:r>
        <w:rPr>
          <w:noProof/>
        </w:rPr>
        <w:t>као</w:t>
      </w:r>
      <w:r w:rsidRPr="00DA286C">
        <w:rPr>
          <w:noProof/>
          <w:lang w:val="sr-Latn-CS"/>
        </w:rPr>
        <w:t xml:space="preserve"> </w:t>
      </w:r>
      <w:r w:rsidRPr="00DF5C7F">
        <w:rPr>
          <w:noProof/>
        </w:rPr>
        <w:t>и</w:t>
      </w:r>
      <w:r w:rsidRPr="00DA286C">
        <w:rPr>
          <w:noProof/>
          <w:lang w:val="sr-Latn-CS"/>
        </w:rPr>
        <w:t xml:space="preserve"> </w:t>
      </w:r>
      <w:r w:rsidRPr="00DF5C7F">
        <w:rPr>
          <w:noProof/>
        </w:rPr>
        <w:t>другим</w:t>
      </w:r>
      <w:r w:rsidRPr="00DA286C">
        <w:rPr>
          <w:noProof/>
          <w:lang w:val="sr-Latn-CS"/>
        </w:rPr>
        <w:t xml:space="preserve"> </w:t>
      </w:r>
      <w:r w:rsidRPr="00DF5C7F">
        <w:rPr>
          <w:noProof/>
        </w:rPr>
        <w:t>важећим</w:t>
      </w:r>
      <w:r w:rsidRPr="00DA286C">
        <w:rPr>
          <w:noProof/>
          <w:lang w:val="sr-Latn-CS"/>
        </w:rPr>
        <w:t xml:space="preserve"> </w:t>
      </w:r>
      <w:r w:rsidRPr="00DF5C7F">
        <w:rPr>
          <w:noProof/>
        </w:rPr>
        <w:t>прописима</w:t>
      </w:r>
      <w:r w:rsidRPr="00DA286C">
        <w:rPr>
          <w:noProof/>
          <w:lang w:val="sr-Latn-CS"/>
        </w:rPr>
        <w:t>.</w:t>
      </w:r>
    </w:p>
    <w:p w:rsidR="00B0610E" w:rsidRPr="00D65CE7" w:rsidRDefault="00B0610E" w:rsidP="00B0610E">
      <w:pPr>
        <w:jc w:val="both"/>
        <w:rPr>
          <w:noProof/>
        </w:rPr>
      </w:pPr>
    </w:p>
    <w:p w:rsidR="00B0610E" w:rsidRPr="00DA286C" w:rsidRDefault="00B0610E" w:rsidP="00B0610E">
      <w:pPr>
        <w:jc w:val="center"/>
        <w:rPr>
          <w:b/>
          <w:noProof/>
          <w:lang w:val="sr-Latn-CS"/>
        </w:rPr>
      </w:pPr>
      <w:r w:rsidRPr="002856DC">
        <w:rPr>
          <w:b/>
          <w:noProof/>
        </w:rPr>
        <w:t>Члан</w:t>
      </w:r>
      <w:r w:rsidRPr="00DA286C">
        <w:rPr>
          <w:b/>
          <w:noProof/>
          <w:lang w:val="sr-Latn-CS"/>
        </w:rPr>
        <w:t xml:space="preserve"> 9.</w:t>
      </w:r>
    </w:p>
    <w:p w:rsidR="00B0610E" w:rsidRPr="00FF74CE" w:rsidRDefault="00B0610E" w:rsidP="00B0610E">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овлашћује</w:t>
      </w:r>
      <w:r w:rsidRPr="00E74FE1">
        <w:rPr>
          <w:noProof/>
          <w:lang w:val="sr-Latn-CS"/>
        </w:rPr>
        <w:t xml:space="preserve"> </w:t>
      </w:r>
      <w:r w:rsidRPr="00FF74CE">
        <w:rPr>
          <w:noProof/>
        </w:rPr>
        <w:t>се</w:t>
      </w:r>
      <w:r w:rsidRPr="00FF74CE">
        <w:rPr>
          <w:noProof/>
          <w:lang w:val="sr-Latn-CS"/>
        </w:rPr>
        <w:t xml:space="preserve"> _________________________________.</w:t>
      </w:r>
    </w:p>
    <w:p w:rsidR="00B0610E" w:rsidRDefault="00B0610E" w:rsidP="00B0610E">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Pr>
          <w:noProof/>
          <w:lang w:val="sr-Cyrl-CS"/>
        </w:rPr>
        <w:t xml:space="preserve"> </w:t>
      </w:r>
      <w:r w:rsidRPr="00FF74CE">
        <w:rPr>
          <w:noProof/>
          <w:lang w:val="en-US"/>
        </w:rPr>
        <w:t>и</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w:t>
      </w:r>
      <w:r>
        <w:rPr>
          <w:noProof/>
          <w:lang w:val="sr-Cyrl-CS"/>
        </w:rPr>
        <w:t>_______________________________.</w:t>
      </w:r>
    </w:p>
    <w:p w:rsidR="00B0610E" w:rsidRPr="00D65CE7" w:rsidRDefault="00B0610E" w:rsidP="00B0610E">
      <w:pPr>
        <w:ind w:firstLine="720"/>
        <w:jc w:val="both"/>
        <w:rPr>
          <w:noProof/>
        </w:rPr>
      </w:pPr>
    </w:p>
    <w:p w:rsidR="00B0610E" w:rsidRPr="00DA286C" w:rsidRDefault="00B0610E" w:rsidP="00B0610E">
      <w:pPr>
        <w:jc w:val="center"/>
        <w:rPr>
          <w:b/>
          <w:noProof/>
          <w:lang w:val="sr-Latn-CS"/>
        </w:rPr>
      </w:pPr>
      <w:r w:rsidRPr="00F7742B">
        <w:rPr>
          <w:b/>
          <w:noProof/>
        </w:rPr>
        <w:t>Члан</w:t>
      </w:r>
      <w:r w:rsidRPr="00DA286C">
        <w:rPr>
          <w:b/>
          <w:noProof/>
          <w:lang w:val="sr-Latn-CS"/>
        </w:rPr>
        <w:t xml:space="preserve"> 10.</w:t>
      </w:r>
    </w:p>
    <w:p w:rsidR="00B0610E" w:rsidRDefault="00B0610E" w:rsidP="00B0610E">
      <w:pPr>
        <w:ind w:firstLine="720"/>
        <w:jc w:val="both"/>
        <w:rPr>
          <w:noProof/>
        </w:rPr>
      </w:pPr>
      <w:r w:rsidRPr="00F7742B">
        <w:rPr>
          <w:noProof/>
        </w:rPr>
        <w:t>Уговорне</w:t>
      </w:r>
      <w:r w:rsidRPr="00DA286C">
        <w:rPr>
          <w:noProof/>
          <w:lang w:val="sr-Latn-CS"/>
        </w:rPr>
        <w:t xml:space="preserve"> </w:t>
      </w:r>
      <w:r w:rsidRPr="00F7742B">
        <w:rPr>
          <w:noProof/>
        </w:rPr>
        <w:t>стране</w:t>
      </w:r>
      <w:r w:rsidRPr="00DA286C">
        <w:rPr>
          <w:noProof/>
          <w:lang w:val="sr-Latn-CS"/>
        </w:rPr>
        <w:t xml:space="preserve"> </w:t>
      </w:r>
      <w:r w:rsidRPr="00F7742B">
        <w:rPr>
          <w:noProof/>
        </w:rPr>
        <w:t>су</w:t>
      </w:r>
      <w:r w:rsidRPr="00DA286C">
        <w:rPr>
          <w:noProof/>
          <w:lang w:val="sr-Latn-CS"/>
        </w:rPr>
        <w:t xml:space="preserve"> </w:t>
      </w:r>
      <w:r w:rsidRPr="00F7742B">
        <w:rPr>
          <w:noProof/>
        </w:rPr>
        <w:t>сагласне</w:t>
      </w:r>
      <w:r w:rsidRPr="00DA286C">
        <w:rPr>
          <w:noProof/>
          <w:lang w:val="sr-Latn-CS"/>
        </w:rPr>
        <w:t xml:space="preserve"> </w:t>
      </w:r>
      <w:r w:rsidRPr="00AC1DD0">
        <w:rPr>
          <w:noProof/>
          <w:lang w:val="en-US"/>
        </w:rPr>
        <w:t>да</w:t>
      </w:r>
      <w:r w:rsidRPr="00DA286C">
        <w:rPr>
          <w:noProof/>
          <w:lang w:val="sr-Latn-CS"/>
        </w:rPr>
        <w:t xml:space="preserve"> </w:t>
      </w:r>
      <w:r w:rsidRPr="00AC1DD0">
        <w:rPr>
          <w:noProof/>
          <w:lang w:val="en-US"/>
        </w:rPr>
        <w:t>се</w:t>
      </w:r>
      <w:r w:rsidRPr="00DA286C">
        <w:rPr>
          <w:noProof/>
          <w:lang w:val="sr-Latn-CS"/>
        </w:rPr>
        <w:t xml:space="preserve"> </w:t>
      </w:r>
      <w:r w:rsidRPr="00AC1DD0">
        <w:rPr>
          <w:noProof/>
          <w:lang w:val="en-US"/>
        </w:rPr>
        <w:t>ближе</w:t>
      </w:r>
      <w:r w:rsidRPr="00DA286C">
        <w:rPr>
          <w:noProof/>
          <w:lang w:val="sr-Latn-CS"/>
        </w:rPr>
        <w:t xml:space="preserve"> </w:t>
      </w:r>
      <w:r w:rsidRPr="00AC1DD0">
        <w:rPr>
          <w:noProof/>
          <w:lang w:val="en-US"/>
        </w:rPr>
        <w:t>одређење</w:t>
      </w:r>
      <w:r w:rsidRPr="00DA286C">
        <w:rPr>
          <w:noProof/>
          <w:lang w:val="sr-Latn-CS"/>
        </w:rPr>
        <w:t xml:space="preserve"> </w:t>
      </w:r>
      <w:r w:rsidRPr="00AC1DD0">
        <w:rPr>
          <w:noProof/>
          <w:lang w:val="en-US"/>
        </w:rPr>
        <w:t>начина</w:t>
      </w:r>
      <w:r w:rsidRPr="00DA286C">
        <w:rPr>
          <w:noProof/>
          <w:lang w:val="sr-Latn-CS"/>
        </w:rPr>
        <w:t xml:space="preserve"> </w:t>
      </w:r>
      <w:r w:rsidRPr="00AC1DD0">
        <w:rPr>
          <w:noProof/>
          <w:lang w:val="en-US"/>
        </w:rPr>
        <w:t>реализације</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врши</w:t>
      </w:r>
      <w:r w:rsidRPr="00DA286C">
        <w:rPr>
          <w:noProof/>
          <w:lang w:val="sr-Latn-CS"/>
        </w:rPr>
        <w:t xml:space="preserve"> </w:t>
      </w:r>
      <w:r w:rsidRPr="00AC1DD0">
        <w:rPr>
          <w:noProof/>
          <w:lang w:val="en-US"/>
        </w:rPr>
        <w:t>путем</w:t>
      </w:r>
      <w:r w:rsidRPr="00DA286C">
        <w:rPr>
          <w:noProof/>
          <w:lang w:val="sr-Latn-CS"/>
        </w:rPr>
        <w:t xml:space="preserve"> </w:t>
      </w:r>
      <w:r w:rsidRPr="00AC1DD0">
        <w:rPr>
          <w:noProof/>
          <w:lang w:val="en-US"/>
        </w:rPr>
        <w:t>протокола</w:t>
      </w:r>
      <w:r w:rsidRPr="00DA286C">
        <w:rPr>
          <w:noProof/>
          <w:lang w:val="sr-Latn-CS"/>
        </w:rPr>
        <w:t xml:space="preserve"> </w:t>
      </w:r>
      <w:r w:rsidRPr="00AC1DD0">
        <w:rPr>
          <w:noProof/>
          <w:lang w:val="en-US"/>
        </w:rPr>
        <w:t>о</w:t>
      </w:r>
      <w:r w:rsidRPr="00DA286C">
        <w:rPr>
          <w:noProof/>
          <w:lang w:val="sr-Latn-CS"/>
        </w:rPr>
        <w:t xml:space="preserve"> </w:t>
      </w:r>
      <w:r w:rsidRPr="00AC1DD0">
        <w:rPr>
          <w:noProof/>
          <w:lang w:val="en-US"/>
        </w:rPr>
        <w:t>спровођењу</w:t>
      </w:r>
      <w:r w:rsidRPr="00DA286C">
        <w:rPr>
          <w:noProof/>
          <w:lang w:val="sr-Latn-CS"/>
        </w:rPr>
        <w:t xml:space="preserve"> </w:t>
      </w:r>
      <w:r w:rsidRPr="00AC1DD0">
        <w:rPr>
          <w:noProof/>
          <w:lang w:val="en-US"/>
        </w:rPr>
        <w:t>овог</w:t>
      </w:r>
      <w:r w:rsidRPr="00DA286C">
        <w:rPr>
          <w:noProof/>
          <w:lang w:val="sr-Latn-CS"/>
        </w:rPr>
        <w:t xml:space="preserve"> </w:t>
      </w:r>
      <w:r w:rsidRPr="00AC1DD0">
        <w:rPr>
          <w:noProof/>
          <w:lang w:val="en-US"/>
        </w:rPr>
        <w:t>уговора</w:t>
      </w:r>
      <w:r w:rsidRPr="00DA286C">
        <w:rPr>
          <w:noProof/>
          <w:lang w:val="sr-Latn-CS"/>
        </w:rPr>
        <w:t xml:space="preserve"> </w:t>
      </w:r>
      <w:r w:rsidRPr="00AC1DD0">
        <w:rPr>
          <w:noProof/>
          <w:lang w:val="en-US"/>
        </w:rPr>
        <w:t>закљученим</w:t>
      </w:r>
      <w:r w:rsidRPr="00DA286C">
        <w:rPr>
          <w:noProof/>
          <w:lang w:val="sr-Latn-CS"/>
        </w:rPr>
        <w:t xml:space="preserve"> </w:t>
      </w:r>
      <w:r w:rsidRPr="00AC1DD0">
        <w:rPr>
          <w:noProof/>
          <w:lang w:val="en-US"/>
        </w:rPr>
        <w:t>између</w:t>
      </w:r>
      <w:r w:rsidRPr="00DA286C">
        <w:rPr>
          <w:noProof/>
          <w:lang w:val="sr-Latn-CS"/>
        </w:rPr>
        <w:t xml:space="preserve"> </w:t>
      </w:r>
      <w:r w:rsidRPr="00AC1DD0">
        <w:rPr>
          <w:noProof/>
          <w:lang w:val="en-US"/>
        </w:rPr>
        <w:t>уговорних</w:t>
      </w:r>
      <w:r w:rsidRPr="00DA286C">
        <w:rPr>
          <w:noProof/>
          <w:lang w:val="sr-Latn-CS"/>
        </w:rPr>
        <w:t xml:space="preserve"> </w:t>
      </w:r>
      <w:r w:rsidRPr="00AC1DD0">
        <w:rPr>
          <w:noProof/>
          <w:lang w:val="en-US"/>
        </w:rPr>
        <w:t>страна</w:t>
      </w:r>
      <w:r w:rsidRPr="00DA286C">
        <w:rPr>
          <w:noProof/>
          <w:lang w:val="sr-Latn-CS"/>
        </w:rPr>
        <w:t xml:space="preserve">. </w:t>
      </w:r>
    </w:p>
    <w:p w:rsidR="00B0610E" w:rsidRPr="00D65CE7" w:rsidRDefault="00B0610E" w:rsidP="00B0610E">
      <w:pPr>
        <w:rPr>
          <w:b/>
          <w:noProof/>
        </w:rPr>
      </w:pPr>
    </w:p>
    <w:p w:rsidR="00B0610E" w:rsidRPr="00DA286C" w:rsidRDefault="00B0610E" w:rsidP="00B0610E">
      <w:pPr>
        <w:jc w:val="center"/>
        <w:rPr>
          <w:b/>
          <w:noProof/>
          <w:lang w:val="sr-Latn-CS"/>
        </w:rPr>
      </w:pPr>
      <w:r w:rsidRPr="00F76B56">
        <w:rPr>
          <w:b/>
          <w:noProof/>
        </w:rPr>
        <w:t>Члан</w:t>
      </w:r>
      <w:r w:rsidRPr="00DA286C">
        <w:rPr>
          <w:b/>
          <w:noProof/>
          <w:lang w:val="sr-Latn-CS"/>
        </w:rPr>
        <w:t xml:space="preserve"> 11.</w:t>
      </w:r>
    </w:p>
    <w:p w:rsidR="00B0610E" w:rsidRDefault="00B0610E" w:rsidP="00B0610E">
      <w:pPr>
        <w:ind w:firstLine="720"/>
        <w:jc w:val="both"/>
        <w:rPr>
          <w:noProof/>
          <w:lang w:val="sr-Latn-CS"/>
        </w:rPr>
      </w:pPr>
      <w:r w:rsidRPr="00A8375A">
        <w:rPr>
          <w:noProof/>
        </w:rPr>
        <w:t>Уговорне</w:t>
      </w:r>
      <w:r w:rsidRPr="00A8375A">
        <w:rPr>
          <w:noProof/>
          <w:lang w:val="sr-Latn-CS"/>
        </w:rPr>
        <w:t xml:space="preserve"> </w:t>
      </w:r>
      <w:r w:rsidRPr="00A8375A">
        <w:rPr>
          <w:noProof/>
        </w:rPr>
        <w:t>стране</w:t>
      </w:r>
      <w:r w:rsidRPr="00A8375A">
        <w:rPr>
          <w:noProof/>
          <w:lang w:val="sr-Latn-CS"/>
        </w:rPr>
        <w:t xml:space="preserve"> </w:t>
      </w:r>
      <w:r w:rsidRPr="00A8375A">
        <w:rPr>
          <w:noProof/>
        </w:rPr>
        <w:t>закључују</w:t>
      </w:r>
      <w:r w:rsidRPr="00A8375A">
        <w:rPr>
          <w:noProof/>
          <w:lang w:val="sr-Latn-CS"/>
        </w:rPr>
        <w:t xml:space="preserve"> </w:t>
      </w:r>
      <w:r w:rsidRPr="00A8375A">
        <w:rPr>
          <w:noProof/>
        </w:rPr>
        <w:t>овај</w:t>
      </w:r>
      <w:r w:rsidRPr="00A8375A">
        <w:rPr>
          <w:noProof/>
          <w:lang w:val="sr-Latn-CS"/>
        </w:rPr>
        <w:t xml:space="preserve"> </w:t>
      </w:r>
      <w:r w:rsidRPr="00A8375A">
        <w:rPr>
          <w:noProof/>
        </w:rPr>
        <w:t>уговор</w:t>
      </w:r>
      <w:r w:rsidRPr="00A8375A">
        <w:rPr>
          <w:noProof/>
          <w:lang w:val="sr-Latn-CS"/>
        </w:rPr>
        <w:t xml:space="preserve"> </w:t>
      </w:r>
      <w:r w:rsidRPr="00A8375A">
        <w:rPr>
          <w:noProof/>
        </w:rPr>
        <w:t>до</w:t>
      </w:r>
      <w:r w:rsidRPr="00A8375A">
        <w:rPr>
          <w:noProof/>
          <w:lang w:val="sr-Latn-CS"/>
        </w:rPr>
        <w:t xml:space="preserve"> </w:t>
      </w:r>
      <w:r w:rsidRPr="00A8375A">
        <w:rPr>
          <w:noProof/>
        </w:rPr>
        <w:t>дана</w:t>
      </w:r>
      <w:r w:rsidRPr="00A8375A">
        <w:rPr>
          <w:noProof/>
          <w:lang w:val="sr-Latn-CS"/>
        </w:rPr>
        <w:t xml:space="preserve"> </w:t>
      </w:r>
      <w:r w:rsidRPr="00A8375A">
        <w:rPr>
          <w:noProof/>
        </w:rPr>
        <w:t>у</w:t>
      </w:r>
      <w:r w:rsidRPr="00A8375A">
        <w:rPr>
          <w:noProof/>
          <w:lang w:val="sr-Latn-CS"/>
        </w:rPr>
        <w:t xml:space="preserve"> </w:t>
      </w:r>
      <w:r w:rsidRPr="00A8375A">
        <w:rPr>
          <w:noProof/>
        </w:rPr>
        <w:t>којем</w:t>
      </w:r>
      <w:r w:rsidRPr="00A8375A">
        <w:rPr>
          <w:noProof/>
          <w:lang w:val="sr-Latn-CS"/>
        </w:rPr>
        <w:t xml:space="preserve"> </w:t>
      </w:r>
      <w:r w:rsidRPr="00A8375A">
        <w:rPr>
          <w:noProof/>
        </w:rPr>
        <w:t>добављач</w:t>
      </w:r>
      <w:r w:rsidRPr="00A8375A">
        <w:rPr>
          <w:noProof/>
          <w:lang w:val="sr-Latn-CS"/>
        </w:rPr>
        <w:t xml:space="preserve"> </w:t>
      </w:r>
      <w:r w:rsidRPr="00A8375A">
        <w:rPr>
          <w:noProof/>
        </w:rPr>
        <w:t>у</w:t>
      </w:r>
      <w:r w:rsidRPr="00A8375A">
        <w:rPr>
          <w:noProof/>
          <w:lang w:val="sr-Latn-CS"/>
        </w:rPr>
        <w:t xml:space="preserve"> </w:t>
      </w:r>
      <w:r w:rsidRPr="00A8375A">
        <w:rPr>
          <w:noProof/>
        </w:rPr>
        <w:t>целости</w:t>
      </w:r>
      <w:r w:rsidRPr="00A8375A">
        <w:rPr>
          <w:noProof/>
          <w:lang w:val="sr-Latn-CS"/>
        </w:rPr>
        <w:t xml:space="preserve"> </w:t>
      </w:r>
      <w:r w:rsidRPr="00A8375A">
        <w:rPr>
          <w:noProof/>
        </w:rPr>
        <w:t>испоручи</w:t>
      </w:r>
      <w:r w:rsidRPr="00A8375A">
        <w:rPr>
          <w:noProof/>
          <w:lang w:val="sr-Latn-CS"/>
        </w:rPr>
        <w:t xml:space="preserve"> </w:t>
      </w:r>
      <w:r w:rsidRPr="00A8375A">
        <w:rPr>
          <w:noProof/>
        </w:rPr>
        <w:t>наручиоцу</w:t>
      </w:r>
      <w:r w:rsidRPr="00A8375A">
        <w:rPr>
          <w:noProof/>
          <w:lang w:val="sr-Latn-CS"/>
        </w:rPr>
        <w:t xml:space="preserve"> </w:t>
      </w:r>
      <w:r w:rsidRPr="00A8375A">
        <w:rPr>
          <w:noProof/>
        </w:rPr>
        <w:t>добра</w:t>
      </w:r>
      <w:r w:rsidRPr="00A8375A">
        <w:rPr>
          <w:noProof/>
          <w:lang w:val="sr-Latn-CS"/>
        </w:rPr>
        <w:t xml:space="preserve"> </w:t>
      </w:r>
      <w:r w:rsidRPr="00A8375A">
        <w:rPr>
          <w:noProof/>
        </w:rPr>
        <w:t>која</w:t>
      </w:r>
      <w:r w:rsidRPr="00A8375A">
        <w:rPr>
          <w:noProof/>
          <w:lang w:val="sr-Latn-CS"/>
        </w:rPr>
        <w:t xml:space="preserve"> </w:t>
      </w:r>
      <w:r w:rsidRPr="00A8375A">
        <w:rPr>
          <w:noProof/>
        </w:rPr>
        <w:t>су</w:t>
      </w:r>
      <w:r w:rsidRPr="00A8375A">
        <w:rPr>
          <w:noProof/>
          <w:lang w:val="sr-Latn-CS"/>
        </w:rPr>
        <w:t xml:space="preserve"> </w:t>
      </w:r>
      <w:r w:rsidRPr="00A8375A">
        <w:rPr>
          <w:noProof/>
        </w:rPr>
        <w:t>предмет</w:t>
      </w:r>
      <w:r w:rsidRPr="00A8375A">
        <w:rPr>
          <w:noProof/>
          <w:lang w:val="sr-Latn-CS"/>
        </w:rPr>
        <w:t xml:space="preserve"> </w:t>
      </w:r>
      <w:r w:rsidRPr="00A8375A">
        <w:rPr>
          <w:noProof/>
        </w:rPr>
        <w:t>овог</w:t>
      </w:r>
      <w:r w:rsidRPr="00A8375A">
        <w:rPr>
          <w:noProof/>
          <w:lang w:val="sr-Latn-CS"/>
        </w:rPr>
        <w:t xml:space="preserve"> </w:t>
      </w:r>
      <w:r w:rsidRPr="00A8375A">
        <w:rPr>
          <w:noProof/>
        </w:rPr>
        <w:t>уговора</w:t>
      </w:r>
      <w:r w:rsidRPr="00A8375A">
        <w:rPr>
          <w:noProof/>
          <w:lang w:val="sr-Latn-CS"/>
        </w:rPr>
        <w:t xml:space="preserve"> </w:t>
      </w:r>
      <w:r w:rsidRPr="00A8375A">
        <w:rPr>
          <w:noProof/>
        </w:rPr>
        <w:t>у</w:t>
      </w:r>
      <w:r w:rsidRPr="00A8375A">
        <w:rPr>
          <w:noProof/>
          <w:lang w:val="sr-Latn-CS"/>
        </w:rPr>
        <w:t xml:space="preserve"> </w:t>
      </w:r>
      <w:r w:rsidRPr="00A8375A">
        <w:rPr>
          <w:noProof/>
        </w:rPr>
        <w:t>максималној</w:t>
      </w:r>
      <w:r w:rsidRPr="00A8375A">
        <w:rPr>
          <w:noProof/>
          <w:lang w:val="sr-Latn-CS"/>
        </w:rPr>
        <w:t xml:space="preserve"> </w:t>
      </w:r>
      <w:r w:rsidRPr="00A8375A">
        <w:rPr>
          <w:noProof/>
        </w:rPr>
        <w:t>вредности</w:t>
      </w:r>
      <w:r w:rsidRPr="00A8375A">
        <w:rPr>
          <w:noProof/>
          <w:lang w:val="sr-Latn-CS"/>
        </w:rPr>
        <w:t xml:space="preserve"> </w:t>
      </w:r>
      <w:r w:rsidRPr="00A8375A">
        <w:rPr>
          <w:noProof/>
        </w:rPr>
        <w:t>до</w:t>
      </w:r>
      <w:r w:rsidRPr="00A8375A">
        <w:rPr>
          <w:noProof/>
          <w:lang w:val="sr-Latn-CS"/>
        </w:rPr>
        <w:t xml:space="preserve"> </w:t>
      </w:r>
      <w:r w:rsidRPr="00A8375A">
        <w:rPr>
          <w:noProof/>
        </w:rPr>
        <w:t>износа</w:t>
      </w:r>
      <w:r w:rsidRPr="00A8375A">
        <w:rPr>
          <w:noProof/>
          <w:lang w:val="sr-Latn-CS"/>
        </w:rPr>
        <w:t xml:space="preserve"> </w:t>
      </w:r>
      <w:r w:rsidRPr="00A8375A">
        <w:rPr>
          <w:noProof/>
        </w:rPr>
        <w:t>из</w:t>
      </w:r>
      <w:r w:rsidRPr="00A8375A">
        <w:rPr>
          <w:noProof/>
          <w:lang w:val="sr-Latn-CS"/>
        </w:rPr>
        <w:t xml:space="preserve"> </w:t>
      </w:r>
      <w:r w:rsidRPr="00A8375A">
        <w:rPr>
          <w:noProof/>
        </w:rPr>
        <w:t>члана</w:t>
      </w:r>
      <w:r w:rsidRPr="00A8375A">
        <w:rPr>
          <w:noProof/>
          <w:lang w:val="sr-Latn-CS"/>
        </w:rPr>
        <w:t xml:space="preserve"> 2. </w:t>
      </w:r>
      <w:r w:rsidRPr="00A8375A">
        <w:rPr>
          <w:noProof/>
        </w:rPr>
        <w:t>овог</w:t>
      </w:r>
      <w:r w:rsidRPr="00A8375A">
        <w:rPr>
          <w:noProof/>
          <w:lang w:val="sr-Latn-CS"/>
        </w:rPr>
        <w:t xml:space="preserve"> </w:t>
      </w:r>
      <w:r w:rsidRPr="00A8375A">
        <w:rPr>
          <w:noProof/>
        </w:rPr>
        <w:t>уговора</w:t>
      </w:r>
      <w:r>
        <w:rPr>
          <w:noProof/>
          <w:lang w:val="sr-Latn-CS"/>
        </w:rPr>
        <w:t>.</w:t>
      </w:r>
    </w:p>
    <w:p w:rsidR="00B0610E" w:rsidRPr="006F103E" w:rsidRDefault="00B0610E" w:rsidP="00B0610E">
      <w:pPr>
        <w:jc w:val="both"/>
        <w:rPr>
          <w:noProof/>
          <w:lang w:val="sr-Cyrl-RS"/>
        </w:rPr>
      </w:pPr>
    </w:p>
    <w:p w:rsidR="00B0610E" w:rsidRPr="00DA286C" w:rsidRDefault="00B0610E" w:rsidP="00B0610E">
      <w:pPr>
        <w:jc w:val="center"/>
        <w:rPr>
          <w:b/>
          <w:noProof/>
          <w:lang w:val="sr-Latn-CS"/>
        </w:rPr>
      </w:pPr>
      <w:r w:rsidRPr="008E49CA">
        <w:rPr>
          <w:b/>
          <w:noProof/>
        </w:rPr>
        <w:t>Члан</w:t>
      </w:r>
      <w:r w:rsidRPr="00DA286C">
        <w:rPr>
          <w:b/>
          <w:noProof/>
          <w:lang w:val="sr-Latn-CS"/>
        </w:rPr>
        <w:t xml:space="preserve"> 12.</w:t>
      </w:r>
    </w:p>
    <w:p w:rsidR="00B0610E" w:rsidRPr="00DA286C" w:rsidRDefault="00B0610E" w:rsidP="00B0610E">
      <w:pPr>
        <w:ind w:firstLine="741"/>
        <w:jc w:val="both"/>
        <w:rPr>
          <w:noProof/>
          <w:lang w:val="sr-Latn-CS"/>
        </w:rPr>
      </w:pPr>
      <w:r w:rsidRPr="008E49CA">
        <w:rPr>
          <w:noProof/>
        </w:rPr>
        <w:t>Уговорне</w:t>
      </w:r>
      <w:r w:rsidRPr="00DA286C">
        <w:rPr>
          <w:noProof/>
          <w:lang w:val="sr-Latn-CS"/>
        </w:rPr>
        <w:t xml:space="preserve"> </w:t>
      </w:r>
      <w:r w:rsidRPr="008E49CA">
        <w:rPr>
          <w:noProof/>
        </w:rPr>
        <w:t>стране</w:t>
      </w:r>
      <w:r w:rsidRPr="00DA286C">
        <w:rPr>
          <w:noProof/>
          <w:lang w:val="sr-Latn-CS"/>
        </w:rPr>
        <w:t xml:space="preserve"> </w:t>
      </w:r>
      <w:r w:rsidRPr="008E49CA">
        <w:rPr>
          <w:noProof/>
        </w:rPr>
        <w:t>ће</w:t>
      </w:r>
      <w:r w:rsidRPr="00DA286C">
        <w:rPr>
          <w:noProof/>
          <w:lang w:val="sr-Latn-CS"/>
        </w:rPr>
        <w:t xml:space="preserve"> </w:t>
      </w:r>
      <w:r w:rsidRPr="008E49CA">
        <w:rPr>
          <w:noProof/>
        </w:rPr>
        <w:t>споразумно</w:t>
      </w:r>
      <w:r w:rsidRPr="00DA286C">
        <w:rPr>
          <w:noProof/>
          <w:lang w:val="sr-Latn-CS"/>
        </w:rPr>
        <w:t xml:space="preserve"> </w:t>
      </w:r>
      <w:r w:rsidRPr="008E49CA">
        <w:rPr>
          <w:noProof/>
        </w:rPr>
        <w:t>решавати</w:t>
      </w:r>
      <w:r w:rsidRPr="00DA286C">
        <w:rPr>
          <w:noProof/>
          <w:lang w:val="sr-Latn-CS"/>
        </w:rPr>
        <w:t xml:space="preserve"> </w:t>
      </w:r>
      <w:r w:rsidRPr="008E49CA">
        <w:rPr>
          <w:noProof/>
        </w:rPr>
        <w:t>све</w:t>
      </w:r>
      <w:r w:rsidRPr="00DA286C">
        <w:rPr>
          <w:noProof/>
          <w:lang w:val="sr-Latn-CS"/>
        </w:rPr>
        <w:t xml:space="preserve"> </w:t>
      </w:r>
      <w:r w:rsidRPr="008E49CA">
        <w:rPr>
          <w:noProof/>
        </w:rPr>
        <w:t>спорове</w:t>
      </w:r>
      <w:r w:rsidRPr="00DA286C">
        <w:rPr>
          <w:noProof/>
          <w:lang w:val="sr-Latn-CS"/>
        </w:rPr>
        <w:t xml:space="preserve"> </w:t>
      </w:r>
      <w:r w:rsidRPr="008E49CA">
        <w:rPr>
          <w:noProof/>
        </w:rPr>
        <w:t>и</w:t>
      </w:r>
      <w:r w:rsidRPr="00DA286C">
        <w:rPr>
          <w:noProof/>
          <w:lang w:val="sr-Latn-CS"/>
        </w:rPr>
        <w:t xml:space="preserve"> </w:t>
      </w:r>
      <w:r w:rsidRPr="008E49CA">
        <w:rPr>
          <w:noProof/>
        </w:rPr>
        <w:t>разлике</w:t>
      </w:r>
      <w:r w:rsidRPr="00DA286C">
        <w:rPr>
          <w:noProof/>
          <w:lang w:val="sr-Latn-CS"/>
        </w:rPr>
        <w:t xml:space="preserve"> </w:t>
      </w:r>
      <w:r w:rsidRPr="008E49CA">
        <w:rPr>
          <w:noProof/>
        </w:rPr>
        <w:t>у</w:t>
      </w:r>
      <w:r w:rsidRPr="00DA286C">
        <w:rPr>
          <w:noProof/>
          <w:lang w:val="sr-Latn-CS"/>
        </w:rPr>
        <w:t xml:space="preserve"> </w:t>
      </w:r>
      <w:r w:rsidRPr="008E49CA">
        <w:rPr>
          <w:noProof/>
        </w:rPr>
        <w:t>тумачењу</w:t>
      </w:r>
      <w:r w:rsidRPr="00DA286C">
        <w:rPr>
          <w:noProof/>
          <w:lang w:val="sr-Latn-CS"/>
        </w:rPr>
        <w:t xml:space="preserve"> </w:t>
      </w:r>
      <w:r w:rsidRPr="008E49CA">
        <w:rPr>
          <w:noProof/>
        </w:rPr>
        <w:t>и</w:t>
      </w:r>
      <w:r w:rsidRPr="00DA286C">
        <w:rPr>
          <w:noProof/>
          <w:lang w:val="sr-Latn-CS"/>
        </w:rPr>
        <w:t xml:space="preserve"> </w:t>
      </w:r>
      <w:r w:rsidRPr="008E49CA">
        <w:rPr>
          <w:noProof/>
        </w:rPr>
        <w:t>примени</w:t>
      </w:r>
      <w:r w:rsidRPr="00DA286C">
        <w:rPr>
          <w:noProof/>
          <w:lang w:val="sr-Latn-CS"/>
        </w:rPr>
        <w:t xml:space="preserve"> </w:t>
      </w:r>
      <w:r w:rsidRPr="008E49CA">
        <w:rPr>
          <w:noProof/>
        </w:rPr>
        <w:t>овог</w:t>
      </w:r>
      <w:r w:rsidRPr="00DA286C">
        <w:rPr>
          <w:noProof/>
          <w:lang w:val="sr-Latn-CS"/>
        </w:rPr>
        <w:t xml:space="preserve"> </w:t>
      </w:r>
      <w:r w:rsidRPr="008E49CA">
        <w:rPr>
          <w:noProof/>
        </w:rPr>
        <w:t>уговора</w:t>
      </w:r>
      <w:r w:rsidRPr="00DA286C">
        <w:rPr>
          <w:noProof/>
          <w:lang w:val="sr-Latn-CS"/>
        </w:rPr>
        <w:t xml:space="preserve">, </w:t>
      </w:r>
      <w:r w:rsidRPr="008E49CA">
        <w:rPr>
          <w:noProof/>
        </w:rPr>
        <w:t>у</w:t>
      </w:r>
      <w:r w:rsidRPr="00DA286C">
        <w:rPr>
          <w:noProof/>
          <w:lang w:val="sr-Latn-CS"/>
        </w:rPr>
        <w:t xml:space="preserve"> </w:t>
      </w:r>
      <w:r w:rsidRPr="008E49CA">
        <w:rPr>
          <w:noProof/>
        </w:rPr>
        <w:t>противном</w:t>
      </w:r>
      <w:r w:rsidRPr="00DA286C">
        <w:rPr>
          <w:noProof/>
          <w:lang w:val="sr-Latn-CS"/>
        </w:rPr>
        <w:t xml:space="preserve"> </w:t>
      </w:r>
      <w:r w:rsidRPr="008E49CA">
        <w:rPr>
          <w:noProof/>
        </w:rPr>
        <w:t>се</w:t>
      </w:r>
      <w:r w:rsidRPr="00DA286C">
        <w:rPr>
          <w:noProof/>
          <w:lang w:val="sr-Latn-CS"/>
        </w:rPr>
        <w:t xml:space="preserve"> </w:t>
      </w:r>
      <w:r w:rsidRPr="008E49CA">
        <w:rPr>
          <w:noProof/>
        </w:rPr>
        <w:t>уговара</w:t>
      </w:r>
      <w:r w:rsidRPr="00DA286C">
        <w:rPr>
          <w:noProof/>
          <w:lang w:val="sr-Latn-CS"/>
        </w:rPr>
        <w:t xml:space="preserve"> </w:t>
      </w:r>
      <w:r w:rsidRPr="008E49CA">
        <w:rPr>
          <w:noProof/>
        </w:rPr>
        <w:t>надлежност</w:t>
      </w:r>
      <w:r w:rsidRPr="00DA286C">
        <w:rPr>
          <w:noProof/>
          <w:lang w:val="sr-Latn-CS"/>
        </w:rPr>
        <w:t xml:space="preserve"> </w:t>
      </w:r>
      <w:r w:rsidRPr="008E49CA">
        <w:rPr>
          <w:noProof/>
        </w:rPr>
        <w:t>суда</w:t>
      </w:r>
      <w:r w:rsidRPr="00DA286C">
        <w:rPr>
          <w:noProof/>
          <w:lang w:val="sr-Latn-CS"/>
        </w:rPr>
        <w:t xml:space="preserve"> </w:t>
      </w:r>
      <w:r w:rsidRPr="008E49CA">
        <w:rPr>
          <w:noProof/>
        </w:rPr>
        <w:t>у</w:t>
      </w:r>
      <w:r w:rsidRPr="00DA286C">
        <w:rPr>
          <w:noProof/>
          <w:lang w:val="sr-Latn-CS"/>
        </w:rPr>
        <w:t xml:space="preserve"> </w:t>
      </w:r>
      <w:r w:rsidRPr="008E49CA">
        <w:rPr>
          <w:noProof/>
        </w:rPr>
        <w:t>Новом</w:t>
      </w:r>
      <w:r w:rsidRPr="00DA286C">
        <w:rPr>
          <w:noProof/>
          <w:lang w:val="sr-Latn-CS"/>
        </w:rPr>
        <w:t xml:space="preserve"> </w:t>
      </w:r>
      <w:r w:rsidRPr="008E49CA">
        <w:rPr>
          <w:noProof/>
        </w:rPr>
        <w:t>Саду</w:t>
      </w:r>
      <w:r w:rsidRPr="00DA286C">
        <w:rPr>
          <w:noProof/>
          <w:lang w:val="sr-Latn-CS"/>
        </w:rPr>
        <w:t>.</w:t>
      </w:r>
    </w:p>
    <w:p w:rsidR="00B0610E" w:rsidRPr="00D65CE7" w:rsidRDefault="00B0610E" w:rsidP="00B0610E">
      <w:pPr>
        <w:jc w:val="both"/>
        <w:rPr>
          <w:noProof/>
        </w:rPr>
      </w:pPr>
    </w:p>
    <w:p w:rsidR="00B0610E" w:rsidRPr="00DA286C" w:rsidRDefault="00B0610E" w:rsidP="00B0610E">
      <w:pPr>
        <w:jc w:val="center"/>
        <w:rPr>
          <w:b/>
          <w:noProof/>
          <w:lang w:val="sr-Latn-CS"/>
        </w:rPr>
      </w:pPr>
      <w:r w:rsidRPr="008E49CA">
        <w:rPr>
          <w:b/>
          <w:noProof/>
        </w:rPr>
        <w:t>Члан</w:t>
      </w:r>
      <w:r w:rsidRPr="00DA286C">
        <w:rPr>
          <w:b/>
          <w:noProof/>
          <w:lang w:val="sr-Latn-CS"/>
        </w:rPr>
        <w:t xml:space="preserve"> 13.</w:t>
      </w:r>
    </w:p>
    <w:p w:rsidR="00B0610E" w:rsidRDefault="00B0610E" w:rsidP="00B0610E">
      <w:pPr>
        <w:ind w:firstLine="741"/>
        <w:jc w:val="both"/>
        <w:rPr>
          <w:noProof/>
          <w:lang w:val="sr-Cyrl-RS"/>
        </w:rPr>
      </w:pPr>
      <w:r>
        <w:rPr>
          <w:noProof/>
        </w:rPr>
        <w:t>Овај</w:t>
      </w:r>
      <w:r w:rsidRPr="00DA286C">
        <w:rPr>
          <w:noProof/>
          <w:lang w:val="sr-Latn-CS"/>
        </w:rPr>
        <w:t xml:space="preserve"> </w:t>
      </w:r>
      <w:r>
        <w:rPr>
          <w:noProof/>
        </w:rPr>
        <w:t>уговор</w:t>
      </w:r>
      <w:r w:rsidRPr="00DA286C">
        <w:rPr>
          <w:noProof/>
          <w:lang w:val="sr-Latn-CS"/>
        </w:rPr>
        <w:t xml:space="preserve"> </w:t>
      </w:r>
      <w:r>
        <w:rPr>
          <w:noProof/>
        </w:rPr>
        <w:t>је</w:t>
      </w:r>
      <w:r w:rsidRPr="00DA286C">
        <w:rPr>
          <w:noProof/>
          <w:lang w:val="sr-Latn-CS"/>
        </w:rPr>
        <w:t xml:space="preserve"> </w:t>
      </w:r>
      <w:r>
        <w:rPr>
          <w:noProof/>
        </w:rPr>
        <w:t>сачињен</w:t>
      </w:r>
      <w:r w:rsidRPr="00DA286C">
        <w:rPr>
          <w:noProof/>
          <w:lang w:val="sr-Latn-CS"/>
        </w:rPr>
        <w:t xml:space="preserve"> </w:t>
      </w:r>
      <w:r>
        <w:rPr>
          <w:noProof/>
        </w:rPr>
        <w:t>у</w:t>
      </w:r>
      <w:r w:rsidRPr="00DA286C">
        <w:rPr>
          <w:noProof/>
          <w:lang w:val="sr-Latn-CS"/>
        </w:rPr>
        <w:t xml:space="preserve"> </w:t>
      </w:r>
      <w:r>
        <w:rPr>
          <w:noProof/>
        </w:rPr>
        <w:t>шест</w:t>
      </w:r>
      <w:r w:rsidRPr="00DA286C">
        <w:rPr>
          <w:noProof/>
          <w:lang w:val="sr-Latn-CS"/>
        </w:rPr>
        <w:t xml:space="preserve"> </w:t>
      </w:r>
      <w:r w:rsidRPr="008E49CA">
        <w:rPr>
          <w:noProof/>
        </w:rPr>
        <w:t>истоветних</w:t>
      </w:r>
      <w:r w:rsidRPr="00DA286C">
        <w:rPr>
          <w:noProof/>
          <w:lang w:val="sr-Latn-CS"/>
        </w:rPr>
        <w:t xml:space="preserve"> </w:t>
      </w:r>
      <w:r w:rsidRPr="008E49CA">
        <w:rPr>
          <w:noProof/>
        </w:rPr>
        <w:t>примерака</w:t>
      </w:r>
      <w:r w:rsidRPr="00DA286C">
        <w:rPr>
          <w:noProof/>
          <w:lang w:val="sr-Latn-CS"/>
        </w:rPr>
        <w:t xml:space="preserve"> </w:t>
      </w:r>
      <w:r w:rsidRPr="008E49CA">
        <w:rPr>
          <w:noProof/>
        </w:rPr>
        <w:t>од</w:t>
      </w:r>
      <w:r w:rsidRPr="00DA286C">
        <w:rPr>
          <w:noProof/>
          <w:lang w:val="sr-Latn-CS"/>
        </w:rPr>
        <w:t xml:space="preserve"> </w:t>
      </w:r>
      <w:r w:rsidRPr="008E49CA">
        <w:rPr>
          <w:noProof/>
        </w:rPr>
        <w:t>к</w:t>
      </w:r>
      <w:r>
        <w:rPr>
          <w:noProof/>
        </w:rPr>
        <w:t>ојих</w:t>
      </w:r>
      <w:r w:rsidRPr="00DA286C">
        <w:rPr>
          <w:noProof/>
          <w:lang w:val="sr-Latn-CS"/>
        </w:rPr>
        <w:t xml:space="preserve"> </w:t>
      </w:r>
      <w:r>
        <w:rPr>
          <w:noProof/>
        </w:rPr>
        <w:t>наручилац</w:t>
      </w:r>
      <w:r w:rsidRPr="00DA286C">
        <w:rPr>
          <w:noProof/>
          <w:lang w:val="sr-Latn-CS"/>
        </w:rPr>
        <w:t xml:space="preserve"> </w:t>
      </w:r>
      <w:r>
        <w:rPr>
          <w:noProof/>
        </w:rPr>
        <w:t>задржава</w:t>
      </w:r>
      <w:r w:rsidRPr="00DA286C">
        <w:rPr>
          <w:noProof/>
          <w:lang w:val="sr-Latn-CS"/>
        </w:rPr>
        <w:t xml:space="preserve"> </w:t>
      </w:r>
      <w:r>
        <w:rPr>
          <w:noProof/>
        </w:rPr>
        <w:t>четири</w:t>
      </w:r>
      <w:r w:rsidRPr="00DA286C">
        <w:rPr>
          <w:noProof/>
          <w:lang w:val="sr-Latn-CS"/>
        </w:rPr>
        <w:t xml:space="preserve">, </w:t>
      </w:r>
      <w:r w:rsidRPr="008E49CA">
        <w:rPr>
          <w:noProof/>
        </w:rPr>
        <w:t>а</w:t>
      </w:r>
      <w:r w:rsidRPr="00DA286C">
        <w:rPr>
          <w:noProof/>
          <w:lang w:val="sr-Latn-CS"/>
        </w:rPr>
        <w:t xml:space="preserve"> </w:t>
      </w:r>
      <w:r>
        <w:rPr>
          <w:noProof/>
        </w:rPr>
        <w:t>д</w:t>
      </w:r>
      <w:r w:rsidRPr="008E49CA">
        <w:rPr>
          <w:noProof/>
        </w:rPr>
        <w:t>обављач</w:t>
      </w:r>
      <w:r w:rsidRPr="00DA286C">
        <w:rPr>
          <w:noProof/>
          <w:lang w:val="sr-Latn-CS"/>
        </w:rPr>
        <w:t xml:space="preserve"> </w:t>
      </w:r>
      <w:r w:rsidRPr="008E49CA">
        <w:rPr>
          <w:noProof/>
        </w:rPr>
        <w:t>два</w:t>
      </w:r>
      <w:r w:rsidRPr="00DA286C">
        <w:rPr>
          <w:noProof/>
          <w:lang w:val="sr-Latn-CS"/>
        </w:rPr>
        <w:t xml:space="preserve"> </w:t>
      </w:r>
      <w:r w:rsidRPr="008E49CA">
        <w:rPr>
          <w:noProof/>
        </w:rPr>
        <w:t>примерка</w:t>
      </w:r>
      <w:r w:rsidRPr="00DA286C">
        <w:rPr>
          <w:noProof/>
          <w:lang w:val="sr-Latn-CS"/>
        </w:rPr>
        <w:t>.</w:t>
      </w:r>
    </w:p>
    <w:p w:rsidR="00B0610E" w:rsidRDefault="00B0610E" w:rsidP="00B0610E">
      <w:pPr>
        <w:ind w:firstLine="741"/>
        <w:jc w:val="both"/>
        <w:rPr>
          <w:noProof/>
          <w:lang w:val="sr-Cyrl-RS"/>
        </w:rPr>
      </w:pPr>
    </w:p>
    <w:p w:rsidR="00B0610E" w:rsidRPr="009169C8" w:rsidRDefault="00B0610E" w:rsidP="00B0610E">
      <w:pPr>
        <w:ind w:firstLine="741"/>
        <w:jc w:val="both"/>
        <w:rPr>
          <w:noProof/>
          <w:lang w:val="sr-Cyrl-RS"/>
        </w:rPr>
      </w:pPr>
    </w:p>
    <w:p w:rsidR="00B0610E" w:rsidRPr="00DA286C" w:rsidRDefault="00B0610E" w:rsidP="00B0610E">
      <w:pPr>
        <w:ind w:firstLine="720"/>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0610E" w:rsidRPr="002D5B2C" w:rsidTr="00B0610E">
        <w:trPr>
          <w:trHeight w:val="347"/>
        </w:trPr>
        <w:tc>
          <w:tcPr>
            <w:tcW w:w="3168" w:type="dxa"/>
            <w:vAlign w:val="center"/>
          </w:tcPr>
          <w:p w:rsidR="00B0610E" w:rsidRPr="002D5B2C" w:rsidRDefault="00B0610E" w:rsidP="00B0610E">
            <w:pPr>
              <w:jc w:val="center"/>
              <w:rPr>
                <w:noProof/>
              </w:rPr>
            </w:pPr>
            <w:r>
              <w:rPr>
                <w:noProof/>
              </w:rPr>
              <w:t>ЗА ДОБАВЉ</w:t>
            </w:r>
            <w:r w:rsidRPr="002D5B2C">
              <w:rPr>
                <w:noProof/>
              </w:rPr>
              <w:t>АЧА:</w:t>
            </w:r>
          </w:p>
        </w:tc>
        <w:tc>
          <w:tcPr>
            <w:tcW w:w="1992" w:type="dxa"/>
          </w:tcPr>
          <w:p w:rsidR="00B0610E" w:rsidRPr="002D5B2C" w:rsidRDefault="00B0610E" w:rsidP="00B0610E">
            <w:pPr>
              <w:jc w:val="center"/>
              <w:rPr>
                <w:noProof/>
              </w:rPr>
            </w:pPr>
          </w:p>
        </w:tc>
        <w:tc>
          <w:tcPr>
            <w:tcW w:w="3958" w:type="dxa"/>
            <w:vAlign w:val="center"/>
          </w:tcPr>
          <w:p w:rsidR="00B0610E" w:rsidRPr="002D5B2C" w:rsidRDefault="00B0610E" w:rsidP="00B0610E">
            <w:pPr>
              <w:jc w:val="center"/>
              <w:rPr>
                <w:noProof/>
              </w:rPr>
            </w:pPr>
            <w:r w:rsidRPr="002D5B2C">
              <w:rPr>
                <w:noProof/>
              </w:rPr>
              <w:t>ЗА НАРУЧИОЦА:</w:t>
            </w:r>
          </w:p>
        </w:tc>
      </w:tr>
      <w:tr w:rsidR="00B0610E" w:rsidRPr="002D5B2C" w:rsidTr="00B0610E">
        <w:trPr>
          <w:trHeight w:val="359"/>
        </w:trPr>
        <w:tc>
          <w:tcPr>
            <w:tcW w:w="3168" w:type="dxa"/>
            <w:vAlign w:val="center"/>
          </w:tcPr>
          <w:p w:rsidR="00B0610E" w:rsidRPr="002D5B2C" w:rsidRDefault="00B0610E" w:rsidP="00B0610E">
            <w:pPr>
              <w:jc w:val="center"/>
              <w:rPr>
                <w:noProof/>
              </w:rPr>
            </w:pPr>
            <w:r w:rsidRPr="002D5B2C">
              <w:rPr>
                <w:noProof/>
              </w:rPr>
              <w:t>ДИРЕКТОР</w:t>
            </w:r>
          </w:p>
        </w:tc>
        <w:tc>
          <w:tcPr>
            <w:tcW w:w="1992" w:type="dxa"/>
          </w:tcPr>
          <w:p w:rsidR="00B0610E" w:rsidRPr="002D5B2C" w:rsidRDefault="00B0610E" w:rsidP="00B0610E">
            <w:pPr>
              <w:jc w:val="center"/>
              <w:rPr>
                <w:noProof/>
              </w:rPr>
            </w:pPr>
          </w:p>
        </w:tc>
        <w:tc>
          <w:tcPr>
            <w:tcW w:w="3958" w:type="dxa"/>
            <w:vAlign w:val="center"/>
          </w:tcPr>
          <w:p w:rsidR="00B0610E" w:rsidRPr="002D5B2C" w:rsidRDefault="00B0610E" w:rsidP="00B0610E">
            <w:pPr>
              <w:jc w:val="center"/>
              <w:rPr>
                <w:noProof/>
              </w:rPr>
            </w:pPr>
            <w:r w:rsidRPr="002D5B2C">
              <w:rPr>
                <w:noProof/>
              </w:rPr>
              <w:t>ДИРЕКТОР</w:t>
            </w:r>
          </w:p>
        </w:tc>
      </w:tr>
      <w:tr w:rsidR="00B0610E" w:rsidRPr="002D5B2C" w:rsidTr="00B0610E">
        <w:trPr>
          <w:trHeight w:val="347"/>
        </w:trPr>
        <w:tc>
          <w:tcPr>
            <w:tcW w:w="3168" w:type="dxa"/>
            <w:vAlign w:val="bottom"/>
          </w:tcPr>
          <w:p w:rsidR="00B0610E" w:rsidRDefault="00B0610E" w:rsidP="00B0610E">
            <w:pPr>
              <w:jc w:val="both"/>
              <w:rPr>
                <w:noProof/>
              </w:rPr>
            </w:pPr>
            <w:r>
              <w:rPr>
                <w:noProof/>
              </w:rPr>
              <w:t xml:space="preserve">   </w:t>
            </w:r>
          </w:p>
          <w:p w:rsidR="00B0610E" w:rsidRPr="002D5B2C" w:rsidRDefault="00B0610E" w:rsidP="00B0610E">
            <w:pPr>
              <w:jc w:val="both"/>
              <w:rPr>
                <w:noProof/>
              </w:rPr>
            </w:pPr>
            <w:r w:rsidRPr="002D5B2C">
              <w:rPr>
                <w:noProof/>
              </w:rPr>
              <w:t>_________________</w:t>
            </w:r>
            <w:r>
              <w:rPr>
                <w:noProof/>
              </w:rPr>
              <w:t>___</w:t>
            </w:r>
            <w:r w:rsidRPr="002D5B2C">
              <w:rPr>
                <w:noProof/>
              </w:rPr>
              <w:t>__</w:t>
            </w:r>
          </w:p>
        </w:tc>
        <w:tc>
          <w:tcPr>
            <w:tcW w:w="1992" w:type="dxa"/>
            <w:vAlign w:val="bottom"/>
          </w:tcPr>
          <w:p w:rsidR="00B0610E" w:rsidRPr="002D5B2C" w:rsidRDefault="00B0610E" w:rsidP="00B0610E">
            <w:pPr>
              <w:jc w:val="both"/>
              <w:rPr>
                <w:noProof/>
              </w:rPr>
            </w:pPr>
          </w:p>
        </w:tc>
        <w:tc>
          <w:tcPr>
            <w:tcW w:w="3958" w:type="dxa"/>
            <w:vAlign w:val="bottom"/>
          </w:tcPr>
          <w:p w:rsidR="00B0610E" w:rsidRPr="002D5B2C" w:rsidRDefault="00B0610E" w:rsidP="00B0610E">
            <w:pPr>
              <w:jc w:val="both"/>
              <w:rPr>
                <w:noProof/>
              </w:rPr>
            </w:pPr>
            <w:r w:rsidRPr="002D5B2C">
              <w:rPr>
                <w:noProof/>
              </w:rPr>
              <w:t xml:space="preserve">      ________________________</w:t>
            </w:r>
          </w:p>
        </w:tc>
      </w:tr>
      <w:tr w:rsidR="00B0610E" w:rsidRPr="002D5B2C" w:rsidTr="00B0610E">
        <w:trPr>
          <w:trHeight w:val="359"/>
        </w:trPr>
        <w:tc>
          <w:tcPr>
            <w:tcW w:w="3168" w:type="dxa"/>
            <w:vAlign w:val="center"/>
          </w:tcPr>
          <w:p w:rsidR="00B0610E" w:rsidRPr="002D5B2C" w:rsidRDefault="00B0610E" w:rsidP="00B0610E">
            <w:pPr>
              <w:jc w:val="both"/>
              <w:rPr>
                <w:i/>
                <w:noProof/>
              </w:rPr>
            </w:pPr>
          </w:p>
        </w:tc>
        <w:tc>
          <w:tcPr>
            <w:tcW w:w="1992" w:type="dxa"/>
          </w:tcPr>
          <w:p w:rsidR="00B0610E" w:rsidRPr="002D5B2C" w:rsidRDefault="00B0610E" w:rsidP="00B0610E">
            <w:pPr>
              <w:jc w:val="both"/>
              <w:rPr>
                <w:i/>
                <w:noProof/>
              </w:rPr>
            </w:pPr>
          </w:p>
        </w:tc>
        <w:tc>
          <w:tcPr>
            <w:tcW w:w="3958" w:type="dxa"/>
            <w:vAlign w:val="center"/>
          </w:tcPr>
          <w:p w:rsidR="00B0610E" w:rsidRPr="00C10102" w:rsidRDefault="00B0610E" w:rsidP="00B0610E">
            <w:pPr>
              <w:jc w:val="both"/>
              <w:rPr>
                <w:i/>
                <w:noProof/>
              </w:rPr>
            </w:pPr>
            <w:r w:rsidRPr="002D5B2C">
              <w:rPr>
                <w:i/>
                <w:noProof/>
              </w:rPr>
              <w:t xml:space="preserve">      </w:t>
            </w:r>
            <w:r>
              <w:rPr>
                <w:i/>
                <w:noProof/>
              </w:rPr>
              <w:t>Проф. др Драган Драшковић</w:t>
            </w:r>
          </w:p>
        </w:tc>
      </w:tr>
    </w:tbl>
    <w:p w:rsidR="00B0610E" w:rsidRDefault="00B0610E" w:rsidP="00A5191B">
      <w:pPr>
        <w:pStyle w:val="BodyTextIndent"/>
        <w:ind w:left="0" w:firstLine="0"/>
        <w:rPr>
          <w:noProof/>
        </w:rPr>
      </w:pPr>
    </w:p>
    <w:p w:rsidR="00B0610E" w:rsidRDefault="00B0610E" w:rsidP="00A5191B">
      <w:pPr>
        <w:pStyle w:val="BodyTextIndent"/>
        <w:ind w:left="0" w:firstLine="0"/>
        <w:rPr>
          <w:noProof/>
        </w:rPr>
      </w:pPr>
    </w:p>
    <w:p w:rsidR="002D5B2C" w:rsidRPr="00F87167" w:rsidRDefault="002D5B2C" w:rsidP="00200023">
      <w:pPr>
        <w:pStyle w:val="Heading2"/>
        <w:numPr>
          <w:ilvl w:val="0"/>
          <w:numId w:val="5"/>
        </w:numPr>
        <w:rPr>
          <w:noProof/>
        </w:rPr>
      </w:pPr>
      <w:bookmarkStart w:id="70" w:name="_Toc364158549"/>
      <w:bookmarkStart w:id="71" w:name="_Toc384039108"/>
      <w:bookmarkStart w:id="72" w:name="_Toc384124292"/>
      <w:bookmarkStart w:id="73" w:name="_Toc385245498"/>
      <w:bookmarkStart w:id="74" w:name="_Toc390068125"/>
      <w:bookmarkStart w:id="75" w:name="_Toc399502733"/>
      <w:r w:rsidRPr="00F87167">
        <w:rPr>
          <w:noProof/>
        </w:rPr>
        <w:t>ИЗЈАВА О НЕЗАВИСНОЈ ПОНУДИ</w:t>
      </w:r>
      <w:bookmarkEnd w:id="70"/>
      <w:bookmarkEnd w:id="71"/>
      <w:bookmarkEnd w:id="72"/>
      <w:bookmarkEnd w:id="73"/>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6DB" w:rsidP="00A23F31">
      <w:pPr>
        <w:jc w:val="both"/>
        <w:rPr>
          <w:noProof/>
        </w:rPr>
      </w:pPr>
      <w:r>
        <w:rPr>
          <w:noProof/>
          <w:lang w:val="en-US"/>
        </w:rPr>
        <mc:AlternateContent>
          <mc:Choice Requires="wps">
            <w:drawing>
              <wp:anchor distT="4294967293" distB="4294967293" distL="114300" distR="114300" simplePos="0" relativeHeight="251659264" behindDoc="0" locked="0" layoutInCell="1" allowOverlap="1" wp14:anchorId="56812FD6" wp14:editId="35151B3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0288" behindDoc="0" locked="0" layoutInCell="1" allowOverlap="1" wp14:anchorId="05C17A67" wp14:editId="6A81731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626A95">
      <w:pPr>
        <w:pStyle w:val="Heading2"/>
        <w:numPr>
          <w:ilvl w:val="0"/>
          <w:numId w:val="5"/>
        </w:numPr>
      </w:pPr>
      <w:bookmarkStart w:id="76" w:name="_Toc364158550"/>
      <w:r>
        <w:lastRenderedPageBreak/>
        <w:t xml:space="preserve"> </w:t>
      </w:r>
      <w:bookmarkStart w:id="77" w:name="_Toc384039109"/>
      <w:bookmarkStart w:id="78" w:name="_Toc384124293"/>
      <w:bookmarkStart w:id="79" w:name="_Toc385245499"/>
      <w:bookmarkStart w:id="80" w:name="_Toc390068126"/>
      <w:bookmarkStart w:id="81" w:name="_Toc399502734"/>
      <w:r w:rsidR="0072089F" w:rsidRPr="00F87167">
        <w:t>ОБРАЗАЦ ИЗЈАВЕ О ПОШТОВАЊУ ОБАВЕЗА</w:t>
      </w:r>
      <w:bookmarkEnd w:id="76"/>
      <w:bookmarkEnd w:id="77"/>
      <w:bookmarkEnd w:id="78"/>
      <w:bookmarkEnd w:id="79"/>
      <w:bookmarkEnd w:id="80"/>
      <w:bookmarkEnd w:id="8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DA286C" w:rsidRDefault="0072089F" w:rsidP="00360C44">
      <w:pPr>
        <w:tabs>
          <w:tab w:val="left" w:pos="709"/>
        </w:tabs>
        <w:autoSpaceDE w:val="0"/>
        <w:ind w:firstLine="720"/>
        <w:jc w:val="both"/>
        <w:rPr>
          <w:bCs/>
          <w:iCs/>
          <w:lang w:val="ru-RU"/>
        </w:rPr>
      </w:pPr>
      <w:r w:rsidRPr="00DA286C">
        <w:rPr>
          <w:bCs/>
          <w:iCs/>
          <w:lang w:val="ru-RU"/>
        </w:rPr>
        <w:t xml:space="preserve">У </w:t>
      </w:r>
      <w:r w:rsidR="00B819C7" w:rsidRPr="00DA286C">
        <w:rPr>
          <w:bCs/>
          <w:iCs/>
          <w:lang w:val="ru-RU"/>
        </w:rPr>
        <w:t>са чланом</w:t>
      </w:r>
      <w:r w:rsidRPr="00DA286C">
        <w:rPr>
          <w:bCs/>
          <w:iCs/>
          <w:lang w:val="ru-RU"/>
        </w:rPr>
        <w:t xml:space="preserve"> 75. став 2. Закона о јавним набавкама</w:t>
      </w:r>
      <w:r w:rsidR="00B819C7" w:rsidRPr="00DA286C">
        <w:rPr>
          <w:bCs/>
          <w:iCs/>
          <w:lang w:val="ru-RU"/>
        </w:rPr>
        <w:t xml:space="preserve"> („Сл. гласник РС” бр. 124/2012)</w:t>
      </w:r>
      <w:r w:rsidR="00767449" w:rsidRPr="00DA286C">
        <w:rPr>
          <w:bCs/>
          <w:iCs/>
          <w:lang w:val="ru-RU"/>
        </w:rPr>
        <w:t>, као заступник понуђача дајем:</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A23F31" w:rsidRPr="00DA286C" w:rsidRDefault="00A23F31" w:rsidP="0072089F">
      <w:pPr>
        <w:tabs>
          <w:tab w:val="left" w:pos="6028"/>
        </w:tabs>
        <w:autoSpaceDE w:val="0"/>
        <w:ind w:left="360"/>
        <w:rPr>
          <w:bCs/>
          <w:iCs/>
          <w:lang w:val="ru-RU"/>
        </w:rPr>
      </w:pPr>
    </w:p>
    <w:p w:rsidR="0072089F" w:rsidRPr="00DA286C" w:rsidRDefault="0072089F" w:rsidP="0072089F">
      <w:pPr>
        <w:tabs>
          <w:tab w:val="left" w:pos="6028"/>
        </w:tabs>
        <w:autoSpaceDE w:val="0"/>
        <w:ind w:left="360"/>
        <w:jc w:val="center"/>
        <w:rPr>
          <w:b/>
          <w:bCs/>
          <w:iCs/>
          <w:lang w:val="ru-RU"/>
        </w:rPr>
      </w:pPr>
      <w:r w:rsidRPr="00DA286C">
        <w:rPr>
          <w:b/>
          <w:bCs/>
          <w:iCs/>
          <w:lang w:val="ru-RU"/>
        </w:rPr>
        <w:t>ИЗЈАВУ</w:t>
      </w:r>
    </w:p>
    <w:p w:rsidR="0072089F" w:rsidRPr="00DA286C" w:rsidRDefault="0072089F"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A23F31" w:rsidRPr="00DA286C" w:rsidRDefault="00A23F31" w:rsidP="0072089F">
      <w:pPr>
        <w:tabs>
          <w:tab w:val="left" w:pos="6028"/>
        </w:tabs>
        <w:autoSpaceDE w:val="0"/>
        <w:ind w:left="360"/>
        <w:jc w:val="center"/>
        <w:rPr>
          <w:bCs/>
          <w:iCs/>
          <w:lang w:val="ru-RU"/>
        </w:rPr>
      </w:pPr>
    </w:p>
    <w:p w:rsidR="0072089F" w:rsidRPr="00DA286C" w:rsidRDefault="0072089F" w:rsidP="00360C44">
      <w:pPr>
        <w:tabs>
          <w:tab w:val="left" w:pos="6028"/>
        </w:tabs>
        <w:autoSpaceDE w:val="0"/>
        <w:ind w:left="360" w:firstLine="720"/>
        <w:jc w:val="both"/>
        <w:rPr>
          <w:bCs/>
          <w:iCs/>
          <w:lang w:val="ru-RU"/>
        </w:rPr>
      </w:pPr>
      <w:r w:rsidRPr="00DA286C">
        <w:rPr>
          <w:bCs/>
          <w:iCs/>
          <w:lang w:val="ru-RU"/>
        </w:rPr>
        <w:t>Понуђач</w:t>
      </w:r>
      <w:r w:rsidR="00360C44" w:rsidRPr="00DA286C">
        <w:rPr>
          <w:bCs/>
          <w:iCs/>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у поступку јавне набавке</w:t>
      </w:r>
      <w:r w:rsidR="00EA647C" w:rsidRPr="00DA286C">
        <w:rPr>
          <w:lang w:val="ru-RU"/>
        </w:rPr>
        <w:t xml:space="preserve"> </w:t>
      </w:r>
      <w:r w:rsidRPr="00DA286C">
        <w:rPr>
          <w:lang w:val="ru-RU"/>
        </w:rPr>
        <w:t>...............</w:t>
      </w:r>
      <w:r w:rsidR="00EA647C" w:rsidRPr="00DA286C">
        <w:rPr>
          <w:lang w:val="ru-RU"/>
        </w:rPr>
        <w:t>..........................................................................</w:t>
      </w:r>
      <w:r w:rsidRPr="00DA286C">
        <w:rPr>
          <w:lang w:val="ru-RU"/>
        </w:rPr>
        <w:t>............</w:t>
      </w:r>
      <w:r w:rsidR="00EA647C" w:rsidRPr="00DA286C">
        <w:rPr>
          <w:lang w:val="ru-RU"/>
        </w:rPr>
        <w:t xml:space="preserve">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р. ......................</w:t>
      </w:r>
      <w:r w:rsidR="00360C44" w:rsidRPr="00DA286C">
        <w:rPr>
          <w:lang w:val="ru-RU"/>
        </w:rPr>
        <w:t xml:space="preserve">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w:t>
      </w:r>
      <w:r w:rsidR="00EA647C" w:rsidRPr="00DA286C">
        <w:rPr>
          <w:bCs/>
          <w:iCs/>
          <w:lang w:val="ru-RU"/>
        </w:rPr>
        <w:t xml:space="preserve">изјављује да је поштовао </w:t>
      </w:r>
      <w:r w:rsidRPr="00DA286C">
        <w:rPr>
          <w:bCs/>
          <w:iCs/>
          <w:lang w:val="ru-RU"/>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A286C" w:rsidRDefault="0072089F" w:rsidP="0072089F">
      <w:pPr>
        <w:tabs>
          <w:tab w:val="left" w:pos="6028"/>
        </w:tabs>
        <w:autoSpaceDE w:val="0"/>
        <w:ind w:left="360"/>
        <w:rPr>
          <w:bCs/>
          <w:iCs/>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72089F" w:rsidRPr="00DA286C" w:rsidRDefault="0072089F"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EA647C" w:rsidRPr="00DA286C" w:rsidRDefault="00EA647C" w:rsidP="0072089F">
      <w:pPr>
        <w:tabs>
          <w:tab w:val="left" w:pos="6028"/>
        </w:tabs>
        <w:autoSpaceDE w:val="0"/>
        <w:ind w:left="360"/>
        <w:rPr>
          <w:bCs/>
          <w:iCs/>
          <w:color w:val="002060"/>
          <w:lang w:val="ru-RU"/>
        </w:rPr>
      </w:pPr>
    </w:p>
    <w:p w:rsidR="00A23F31" w:rsidRPr="00DA286C" w:rsidRDefault="00A23F31" w:rsidP="00A23F31">
      <w:pPr>
        <w:jc w:val="both"/>
        <w:rPr>
          <w:b/>
          <w:noProof/>
          <w:lang w:val="ru-RU"/>
        </w:rPr>
      </w:pPr>
    </w:p>
    <w:p w:rsidR="00A23F31" w:rsidRPr="00DA286C" w:rsidRDefault="00D466DB" w:rsidP="00A23F31">
      <w:pPr>
        <w:jc w:val="both"/>
        <w:rPr>
          <w:noProof/>
          <w:lang w:val="ru-RU"/>
        </w:rPr>
      </w:pPr>
      <w:r>
        <w:rPr>
          <w:noProof/>
          <w:lang w:val="en-US"/>
        </w:rPr>
        <mc:AlternateContent>
          <mc:Choice Requires="wps">
            <w:drawing>
              <wp:anchor distT="4294967293" distB="4294967293" distL="114300" distR="114300" simplePos="0" relativeHeight="251657216" behindDoc="0" locked="0" layoutInCell="1" allowOverlap="1" wp14:anchorId="032949F9" wp14:editId="6207784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58240" behindDoc="0" locked="0" layoutInCell="1" allowOverlap="1" wp14:anchorId="539EE735" wp14:editId="1218C6CE">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sidRPr="00DA286C">
        <w:rPr>
          <w:noProof/>
          <w:lang w:val="ru-RU"/>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A22BEF">
      <w:pPr>
        <w:pStyle w:val="Heading2"/>
        <w:numPr>
          <w:ilvl w:val="0"/>
          <w:numId w:val="5"/>
        </w:numPr>
        <w:rPr>
          <w:noProof/>
        </w:rPr>
      </w:pPr>
      <w:bookmarkStart w:id="82" w:name="_Toc364158551"/>
      <w:r>
        <w:rPr>
          <w:noProof/>
        </w:rPr>
        <w:lastRenderedPageBreak/>
        <w:t xml:space="preserve"> </w:t>
      </w:r>
      <w:bookmarkStart w:id="83" w:name="_Toc384039110"/>
      <w:bookmarkStart w:id="84" w:name="_Toc384124294"/>
      <w:bookmarkStart w:id="85" w:name="_Toc385245500"/>
      <w:bookmarkStart w:id="86" w:name="_Toc390068127"/>
      <w:bookmarkStart w:id="87" w:name="_Toc399502735"/>
      <w:r w:rsidR="00B819C7" w:rsidRPr="002D5B2C">
        <w:rPr>
          <w:noProof/>
        </w:rPr>
        <w:t>ОБРАЗАЦ СТРУКТУРЕ ПОНУЂЕНЕ ЦЕНЕ</w:t>
      </w:r>
      <w:bookmarkEnd w:id="82"/>
      <w:bookmarkEnd w:id="83"/>
      <w:bookmarkEnd w:id="84"/>
      <w:bookmarkEnd w:id="85"/>
      <w:bookmarkEnd w:id="86"/>
      <w:bookmarkEnd w:id="87"/>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DA286C">
      <w:pPr>
        <w:pStyle w:val="ListParagraph"/>
        <w:numPr>
          <w:ilvl w:val="0"/>
          <w:numId w:val="10"/>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DA286C">
      <w:pPr>
        <w:pStyle w:val="ListParagraph"/>
        <w:numPr>
          <w:ilvl w:val="0"/>
          <w:numId w:val="10"/>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DA286C">
      <w:pPr>
        <w:pStyle w:val="ListParagraph"/>
        <w:numPr>
          <w:ilvl w:val="0"/>
          <w:numId w:val="10"/>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A072E">
        <w:rPr>
          <w:noProof/>
          <w:lang w:val="sr-Cyrl-C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DA286C">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DA286C">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DA286C">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310293" w:rsidP="00A22BEF">
      <w:pPr>
        <w:pStyle w:val="Heading2"/>
        <w:numPr>
          <w:ilvl w:val="0"/>
          <w:numId w:val="5"/>
        </w:numPr>
        <w:rPr>
          <w:noProof/>
        </w:rPr>
      </w:pPr>
      <w:bookmarkStart w:id="88" w:name="_Toc364158552"/>
      <w:bookmarkStart w:id="89" w:name="_Toc384039111"/>
      <w:bookmarkStart w:id="90" w:name="_Toc384124295"/>
      <w:bookmarkStart w:id="91" w:name="_Toc385245501"/>
      <w:bookmarkStart w:id="92" w:name="_Toc390068128"/>
      <w:r>
        <w:rPr>
          <w:noProof/>
          <w:lang w:val="sr-Cyrl-CS"/>
        </w:rPr>
        <w:lastRenderedPageBreak/>
        <w:t xml:space="preserve"> </w:t>
      </w:r>
      <w:bookmarkStart w:id="93" w:name="_Toc399502736"/>
      <w:r w:rsidR="00B819C7" w:rsidRPr="00E31C1C">
        <w:rPr>
          <w:noProof/>
        </w:rPr>
        <w:t>О</w:t>
      </w:r>
      <w:r w:rsidR="00B819C7">
        <w:rPr>
          <w:noProof/>
        </w:rPr>
        <w:t>БРАЗАЦ ТРОШКОВА ПРИПРЕМЕ ПОНУДЕ</w:t>
      </w:r>
      <w:bookmarkEnd w:id="88"/>
      <w:bookmarkEnd w:id="89"/>
      <w:bookmarkEnd w:id="90"/>
      <w:bookmarkEnd w:id="91"/>
      <w:bookmarkEnd w:id="92"/>
      <w:bookmarkEnd w:id="93"/>
    </w:p>
    <w:p w:rsidR="00B819C7" w:rsidRPr="00DA286C" w:rsidRDefault="0016223C" w:rsidP="005B6871">
      <w:pPr>
        <w:spacing w:before="100" w:beforeAutospacing="1" w:line="210" w:lineRule="atLeast"/>
        <w:jc w:val="both"/>
        <w:rPr>
          <w:noProof/>
          <w:lang w:val="sr-Latn-CS"/>
        </w:rPr>
      </w:pPr>
      <w:r w:rsidRPr="0016223C">
        <w:rPr>
          <w:noProof/>
        </w:rPr>
        <w:t>У</w:t>
      </w:r>
      <w:r w:rsidRPr="00DA286C">
        <w:rPr>
          <w:noProof/>
          <w:lang w:val="sr-Latn-CS"/>
        </w:rPr>
        <w:t xml:space="preserve"> </w:t>
      </w:r>
      <w:r w:rsidRPr="0016223C">
        <w:rPr>
          <w:noProof/>
        </w:rPr>
        <w:t>складу</w:t>
      </w:r>
      <w:r w:rsidRPr="00DA286C">
        <w:rPr>
          <w:noProof/>
          <w:lang w:val="sr-Latn-CS"/>
        </w:rPr>
        <w:t xml:space="preserve"> </w:t>
      </w:r>
      <w:r w:rsidRPr="0016223C">
        <w:rPr>
          <w:noProof/>
        </w:rPr>
        <w:t>са</w:t>
      </w:r>
      <w:r w:rsidRPr="00DA286C">
        <w:rPr>
          <w:noProof/>
          <w:lang w:val="sr-Latn-CS"/>
        </w:rPr>
        <w:t xml:space="preserve"> </w:t>
      </w:r>
      <w:r w:rsidRPr="0016223C">
        <w:rPr>
          <w:noProof/>
        </w:rPr>
        <w:t>чланом</w:t>
      </w:r>
      <w:r w:rsidRPr="00DA286C">
        <w:rPr>
          <w:noProof/>
          <w:lang w:val="sr-Latn-CS"/>
        </w:rPr>
        <w:t xml:space="preserve"> 88. </w:t>
      </w:r>
      <w:r w:rsidRPr="0016223C">
        <w:rPr>
          <w:noProof/>
        </w:rPr>
        <w:t>став</w:t>
      </w:r>
      <w:r w:rsidRPr="00DA286C">
        <w:rPr>
          <w:noProof/>
          <w:lang w:val="sr-Latn-CS"/>
        </w:rPr>
        <w:t xml:space="preserve"> 1. </w:t>
      </w:r>
      <w:r w:rsidRPr="0016223C">
        <w:rPr>
          <w:noProof/>
        </w:rPr>
        <w:t>Закона</w:t>
      </w:r>
      <w:r w:rsidRPr="00DA286C">
        <w:rPr>
          <w:noProof/>
          <w:lang w:val="sr-Latn-CS"/>
        </w:rPr>
        <w:t xml:space="preserve">, </w:t>
      </w:r>
      <w:r w:rsidRPr="0016223C">
        <w:rPr>
          <w:noProof/>
        </w:rPr>
        <w:t>понуђач</w:t>
      </w:r>
      <w:r w:rsidRPr="00DA286C">
        <w:rPr>
          <w:noProof/>
          <w:lang w:val="sr-Latn-CS"/>
        </w:rPr>
        <w:t xml:space="preserve"> </w:t>
      </w:r>
      <w:r w:rsidRPr="0016223C">
        <w:rPr>
          <w:noProof/>
        </w:rPr>
        <w:t>доставља</w:t>
      </w:r>
      <w:r w:rsidRPr="00DA286C">
        <w:rPr>
          <w:noProof/>
          <w:lang w:val="sr-Latn-CS"/>
        </w:rPr>
        <w:t xml:space="preserve"> </w:t>
      </w:r>
      <w:r w:rsidRPr="0016223C">
        <w:rPr>
          <w:noProof/>
        </w:rPr>
        <w:t>укупан</w:t>
      </w:r>
      <w:r w:rsidRPr="00DA286C">
        <w:rPr>
          <w:noProof/>
          <w:lang w:val="sr-Latn-CS"/>
        </w:rPr>
        <w:t xml:space="preserve"> </w:t>
      </w:r>
      <w:r w:rsidRPr="0016223C">
        <w:rPr>
          <w:noProof/>
        </w:rPr>
        <w:t>износ</w:t>
      </w:r>
      <w:r w:rsidRPr="00DA286C">
        <w:rPr>
          <w:noProof/>
          <w:lang w:val="sr-Latn-CS"/>
        </w:rPr>
        <w:t xml:space="preserve"> </w:t>
      </w:r>
      <w:r w:rsidRPr="0016223C">
        <w:rPr>
          <w:noProof/>
        </w:rPr>
        <w:t>и</w:t>
      </w:r>
      <w:r w:rsidRPr="00DA286C">
        <w:rPr>
          <w:noProof/>
          <w:lang w:val="sr-Latn-CS"/>
        </w:rPr>
        <w:t xml:space="preserve"> </w:t>
      </w:r>
      <w:r w:rsidRPr="0016223C">
        <w:rPr>
          <w:noProof/>
        </w:rPr>
        <w:t>структуру</w:t>
      </w:r>
      <w:r w:rsidRPr="00DA286C">
        <w:rPr>
          <w:noProof/>
          <w:lang w:val="sr-Latn-CS"/>
        </w:rPr>
        <w:t xml:space="preserve"> </w:t>
      </w:r>
      <w:r w:rsidRPr="0016223C">
        <w:rPr>
          <w:noProof/>
        </w:rPr>
        <w:t>трошкова</w:t>
      </w:r>
      <w:r w:rsidRPr="00DA286C">
        <w:rPr>
          <w:noProof/>
          <w:lang w:val="sr-Latn-CS"/>
        </w:rPr>
        <w:t xml:space="preserve"> </w:t>
      </w:r>
      <w:r w:rsidRPr="0016223C">
        <w:rPr>
          <w:noProof/>
        </w:rPr>
        <w:t>припремања</w:t>
      </w:r>
      <w:r w:rsidRPr="00DA286C">
        <w:rPr>
          <w:noProof/>
          <w:lang w:val="sr-Latn-CS"/>
        </w:rPr>
        <w:t xml:space="preserve"> </w:t>
      </w:r>
      <w:r w:rsidRPr="0016223C">
        <w:rPr>
          <w:noProof/>
        </w:rPr>
        <w:t>понуде</w:t>
      </w:r>
      <w:r w:rsidRPr="00DA286C">
        <w:rPr>
          <w:noProof/>
          <w:lang w:val="sr-Latn-CS"/>
        </w:rPr>
        <w:t xml:space="preserve">, </w:t>
      </w:r>
      <w:r w:rsidRPr="0016223C">
        <w:rPr>
          <w:noProof/>
        </w:rPr>
        <w:t>како</w:t>
      </w:r>
      <w:r w:rsidRPr="00DA286C">
        <w:rPr>
          <w:noProof/>
          <w:lang w:val="sr-Latn-CS"/>
        </w:rPr>
        <w:t xml:space="preserve"> </w:t>
      </w:r>
      <w:r w:rsidRPr="0016223C">
        <w:rPr>
          <w:noProof/>
        </w:rPr>
        <w:t>следи</w:t>
      </w:r>
      <w:r w:rsidRPr="00DA286C">
        <w:rPr>
          <w:noProof/>
          <w:lang w:val="sr-Latn-CS"/>
        </w:rPr>
        <w:t>:</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DA286C" w:rsidTr="006D242F">
        <w:tc>
          <w:tcPr>
            <w:tcW w:w="9108" w:type="dxa"/>
            <w:gridSpan w:val="5"/>
          </w:tcPr>
          <w:p w:rsidR="005B6871" w:rsidRPr="00DA286C" w:rsidRDefault="005B6871" w:rsidP="006D242F">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DA286C" w:rsidRDefault="0016223C" w:rsidP="0016223C">
      <w:pPr>
        <w:jc w:val="both"/>
        <w:rPr>
          <w:lang w:val="sr-Latn-CS"/>
        </w:rPr>
      </w:pPr>
      <w:proofErr w:type="gramStart"/>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roofErr w:type="gramEnd"/>
    </w:p>
    <w:p w:rsidR="0016223C" w:rsidRPr="00DA286C" w:rsidRDefault="0016223C" w:rsidP="0016223C">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F26BCB" w:rsidRPr="00DA286C" w:rsidRDefault="00B819C7" w:rsidP="005B6871">
      <w:pPr>
        <w:tabs>
          <w:tab w:val="left" w:pos="0"/>
          <w:tab w:val="left" w:pos="6028"/>
        </w:tabs>
        <w:autoSpaceDE w:val="0"/>
        <w:ind w:left="360"/>
        <w:jc w:val="center"/>
        <w:rPr>
          <w:bCs/>
          <w:iCs/>
          <w:lang w:val="sr-Latn-CS"/>
        </w:rPr>
      </w:pPr>
      <w:r w:rsidRPr="00DA286C">
        <w:rPr>
          <w:noProof/>
          <w:lang w:val="sr-Latn-CS"/>
        </w:rPr>
        <w:br w:type="page"/>
      </w:r>
    </w:p>
    <w:p w:rsidR="0072089F" w:rsidRPr="00D4317C" w:rsidRDefault="0072089F" w:rsidP="0072339B">
      <w:pPr>
        <w:framePr w:w="8805" w:wrap="auto" w:hAnchor="text" w:x="1530"/>
        <w:tabs>
          <w:tab w:val="left" w:pos="90"/>
        </w:tabs>
        <w:jc w:val="both"/>
        <w:rPr>
          <w:noProof/>
          <w:lang w:val="sr-Cyrl-CS"/>
        </w:rPr>
        <w:sectPr w:rsidR="0072089F" w:rsidRPr="00D4317C" w:rsidSect="006D242F">
          <w:footerReference w:type="default" r:id="rId13"/>
          <w:pgSz w:w="11906" w:h="16838" w:code="9"/>
          <w:pgMar w:top="1440" w:right="1416" w:bottom="1440" w:left="1440" w:header="709" w:footer="709" w:gutter="0"/>
          <w:cols w:space="708"/>
          <w:docGrid w:linePitch="360"/>
        </w:sectPr>
      </w:pPr>
    </w:p>
    <w:p w:rsidR="00D03F67" w:rsidRPr="00D4317C" w:rsidRDefault="00D03F67" w:rsidP="00D4317C">
      <w:pPr>
        <w:pStyle w:val="Heading2"/>
        <w:jc w:val="left"/>
        <w:rPr>
          <w:noProof/>
          <w:lang w:val="sr-Cyrl-CS"/>
        </w:rPr>
      </w:pPr>
      <w:bookmarkStart w:id="94" w:name="_Toc364158553"/>
      <w:bookmarkStart w:id="95" w:name="_Toc384039112"/>
      <w:bookmarkStart w:id="96" w:name="_Toc384124296"/>
      <w:bookmarkStart w:id="97" w:name="_Toc385245502"/>
      <w:bookmarkStart w:id="98" w:name="_Toc390068129"/>
    </w:p>
    <w:p w:rsidR="00B84C11" w:rsidRDefault="00B84C11" w:rsidP="00B84C11">
      <w:pPr>
        <w:pStyle w:val="Heading2"/>
        <w:numPr>
          <w:ilvl w:val="0"/>
          <w:numId w:val="5"/>
        </w:numPr>
        <w:rPr>
          <w:noProof/>
          <w:sz w:val="24"/>
          <w:lang w:val="sr-Cyrl-RS"/>
        </w:rPr>
      </w:pPr>
      <w:bookmarkStart w:id="99" w:name="_Toc399502737"/>
      <w:r w:rsidRPr="001A072E">
        <w:rPr>
          <w:noProof/>
          <w:sz w:val="24"/>
        </w:rPr>
        <w:t>ОБРАЗАЦ ПОНУДЕ</w:t>
      </w:r>
      <w:bookmarkEnd w:id="94"/>
      <w:bookmarkEnd w:id="95"/>
      <w:bookmarkEnd w:id="96"/>
      <w:bookmarkEnd w:id="97"/>
      <w:bookmarkEnd w:id="98"/>
      <w:bookmarkEnd w:id="99"/>
    </w:p>
    <w:p w:rsidR="00663233" w:rsidRPr="00663233" w:rsidRDefault="00663233" w:rsidP="00663233">
      <w:pPr>
        <w:rPr>
          <w:lang w:val="sr-Cyrl-RS"/>
        </w:rPr>
      </w:pPr>
    </w:p>
    <w:p w:rsidR="00C76569" w:rsidRPr="009A2EDA" w:rsidRDefault="00C76569" w:rsidP="00EF7A02">
      <w:pPr>
        <w:pStyle w:val="Footer"/>
        <w:jc w:val="center"/>
        <w:rPr>
          <w:b/>
          <w:sz w:val="20"/>
          <w:lang w:val="sl-SI"/>
        </w:rPr>
      </w:pPr>
      <w:r w:rsidRPr="009A2EDA">
        <w:rPr>
          <w:b/>
          <w:noProof/>
          <w:sz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Pr="009A2EDA">
        <w:rPr>
          <w:b/>
          <w:noProof/>
          <w:sz w:val="20"/>
          <w:lang w:val="sl-SI"/>
        </w:rPr>
        <w:t>, број</w:t>
      </w:r>
      <w:r w:rsidRPr="009A2EDA">
        <w:rPr>
          <w:noProof/>
          <w:sz w:val="20"/>
          <w:lang w:val="sl-SI"/>
        </w:rPr>
        <w:t xml:space="preserve"> </w:t>
      </w:r>
      <w:r w:rsidR="001A072E">
        <w:rPr>
          <w:b/>
          <w:noProof/>
          <w:sz w:val="20"/>
          <w:lang w:val="sr-Cyrl-CS"/>
        </w:rPr>
        <w:t>200</w:t>
      </w:r>
      <w:r w:rsidR="00456785" w:rsidRPr="009A2EDA">
        <w:rPr>
          <w:b/>
          <w:noProof/>
          <w:sz w:val="20"/>
          <w:lang w:val="sl-SI"/>
        </w:rPr>
        <w:t>-14-О</w:t>
      </w:r>
    </w:p>
    <w:p w:rsidR="003E1869" w:rsidRPr="009A2EDA" w:rsidRDefault="003E1869" w:rsidP="00923C5C">
      <w:pPr>
        <w:pStyle w:val="BodyText"/>
        <w:rPr>
          <w:b/>
          <w:noProof/>
          <w:sz w:val="20"/>
          <w:szCs w:val="24"/>
          <w:lang w:val="sr-Cyrl-CS"/>
        </w:rPr>
      </w:pPr>
    </w:p>
    <w:p w:rsidR="003E1869" w:rsidRPr="009A2EDA" w:rsidRDefault="003E1869" w:rsidP="003E1869">
      <w:pPr>
        <w:pStyle w:val="BodyText"/>
        <w:jc w:val="left"/>
        <w:rPr>
          <w:noProof/>
          <w:sz w:val="20"/>
          <w:szCs w:val="24"/>
        </w:rPr>
      </w:pPr>
      <w:r w:rsidRPr="009A2EDA">
        <w:rPr>
          <w:noProof/>
          <w:sz w:val="20"/>
          <w:szCs w:val="24"/>
        </w:rPr>
        <w:t>Понуђач:________________________________________                   Матични број:________________________________</w:t>
      </w:r>
    </w:p>
    <w:p w:rsidR="003E1869" w:rsidRPr="009A2EDA" w:rsidRDefault="003E1869" w:rsidP="003E1869">
      <w:pPr>
        <w:pStyle w:val="BodyText"/>
        <w:jc w:val="left"/>
        <w:rPr>
          <w:noProof/>
          <w:sz w:val="20"/>
          <w:szCs w:val="24"/>
        </w:rPr>
      </w:pPr>
      <w:r w:rsidRPr="009A2EDA">
        <w:rPr>
          <w:noProof/>
          <w:sz w:val="20"/>
          <w:szCs w:val="24"/>
        </w:rPr>
        <w:t>Адреса, град, општина:____________________________                   Регистарски број:______________________________</w:t>
      </w:r>
    </w:p>
    <w:p w:rsidR="003E1869" w:rsidRPr="009A2EDA" w:rsidRDefault="003E1869" w:rsidP="003E1869">
      <w:pPr>
        <w:pStyle w:val="BodyText"/>
        <w:jc w:val="left"/>
        <w:rPr>
          <w:noProof/>
          <w:sz w:val="20"/>
          <w:szCs w:val="24"/>
        </w:rPr>
      </w:pPr>
      <w:r w:rsidRPr="009A2EDA">
        <w:rPr>
          <w:noProof/>
          <w:sz w:val="20"/>
          <w:szCs w:val="24"/>
        </w:rPr>
        <w:t>Телефон:________________ Фах:____________________                  Шифра делатности:____________________________</w:t>
      </w:r>
    </w:p>
    <w:p w:rsidR="003E1869" w:rsidRPr="009A2EDA" w:rsidRDefault="003E1869" w:rsidP="003E1869">
      <w:pPr>
        <w:pStyle w:val="BodyText"/>
        <w:jc w:val="left"/>
        <w:rPr>
          <w:noProof/>
          <w:sz w:val="20"/>
          <w:szCs w:val="24"/>
        </w:rPr>
      </w:pPr>
      <w:r w:rsidRPr="009A2EDA">
        <w:rPr>
          <w:noProof/>
          <w:sz w:val="20"/>
          <w:szCs w:val="24"/>
        </w:rPr>
        <w:t>Е-маил:_________________________________________                    Пиб:_________________________________________</w:t>
      </w:r>
    </w:p>
    <w:p w:rsidR="003E1869" w:rsidRPr="009A2EDA" w:rsidRDefault="003E1869" w:rsidP="003E1869">
      <w:pPr>
        <w:pStyle w:val="BodyText"/>
        <w:jc w:val="left"/>
        <w:rPr>
          <w:noProof/>
          <w:sz w:val="20"/>
          <w:szCs w:val="24"/>
        </w:rPr>
      </w:pPr>
      <w:r w:rsidRPr="009A2EDA">
        <w:rPr>
          <w:noProof/>
          <w:sz w:val="20"/>
          <w:szCs w:val="24"/>
        </w:rPr>
        <w:t>Контакт особа:___________________________________                   Жиро-рачун:__________________________________</w:t>
      </w:r>
    </w:p>
    <w:p w:rsidR="00805CF1" w:rsidRPr="00663233" w:rsidRDefault="003E1869" w:rsidP="003E1869">
      <w:pPr>
        <w:pStyle w:val="BodyText"/>
        <w:jc w:val="left"/>
        <w:rPr>
          <w:noProof/>
          <w:sz w:val="20"/>
          <w:szCs w:val="24"/>
          <w:lang w:val="sr-Cyrl-RS"/>
        </w:rPr>
      </w:pPr>
      <w:r w:rsidRPr="009A2EDA">
        <w:rPr>
          <w:noProof/>
          <w:sz w:val="20"/>
          <w:szCs w:val="24"/>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992"/>
        <w:gridCol w:w="850"/>
        <w:gridCol w:w="1134"/>
        <w:gridCol w:w="993"/>
        <w:gridCol w:w="1417"/>
        <w:gridCol w:w="1418"/>
        <w:gridCol w:w="992"/>
        <w:gridCol w:w="1276"/>
        <w:gridCol w:w="1559"/>
      </w:tblGrid>
      <w:tr w:rsidR="003E1869" w:rsidRPr="009A2EDA" w:rsidTr="003E1869">
        <w:tc>
          <w:tcPr>
            <w:tcW w:w="14459" w:type="dxa"/>
            <w:gridSpan w:val="11"/>
            <w:tcBorders>
              <w:bottom w:val="single" w:sz="4" w:space="0" w:color="auto"/>
              <w:right w:val="single" w:sz="4" w:space="0" w:color="auto"/>
            </w:tcBorders>
          </w:tcPr>
          <w:p w:rsidR="003E1869" w:rsidRPr="009A2EDA" w:rsidRDefault="003E1869" w:rsidP="003E1869">
            <w:pPr>
              <w:jc w:val="center"/>
              <w:rPr>
                <w:b/>
                <w:noProof/>
                <w:sz w:val="18"/>
                <w:szCs w:val="22"/>
              </w:rPr>
            </w:pPr>
            <w:r w:rsidRPr="009A2EDA">
              <w:rPr>
                <w:b/>
                <w:noProof/>
                <w:sz w:val="18"/>
                <w:szCs w:val="22"/>
              </w:rPr>
              <w:t>КЛИНИЧКИ ЦЕНТАР ВОЈВОДИНЕ</w:t>
            </w:r>
          </w:p>
        </w:tc>
      </w:tr>
      <w:tr w:rsidR="003E1869" w:rsidRPr="009A2EDA" w:rsidTr="003E1869">
        <w:tc>
          <w:tcPr>
            <w:tcW w:w="14459" w:type="dxa"/>
            <w:gridSpan w:val="11"/>
            <w:tcBorders>
              <w:bottom w:val="single" w:sz="4" w:space="0" w:color="auto"/>
              <w:right w:val="single" w:sz="4" w:space="0" w:color="auto"/>
            </w:tcBorders>
          </w:tcPr>
          <w:p w:rsidR="003E1869" w:rsidRPr="001A072E" w:rsidRDefault="0008692E" w:rsidP="001A072E">
            <w:pPr>
              <w:rPr>
                <w:b/>
                <w:noProof/>
                <w:sz w:val="18"/>
                <w:szCs w:val="22"/>
                <w:lang w:val="sr-Cyrl-CS"/>
              </w:rPr>
            </w:pPr>
            <w:r w:rsidRPr="009A2EDA">
              <w:rPr>
                <w:b/>
                <w:noProof/>
                <w:sz w:val="18"/>
                <w:szCs w:val="22"/>
                <w:lang w:val="sr-Cyrl-CS"/>
              </w:rPr>
              <w:t xml:space="preserve">Партија 1 – </w:t>
            </w:r>
            <w:r w:rsidR="001A072E">
              <w:rPr>
                <w:b/>
                <w:sz w:val="20"/>
                <w:lang w:val="sr-Cyrl-CS"/>
              </w:rPr>
              <w:t>Хируршки инструменти</w:t>
            </w:r>
          </w:p>
        </w:tc>
      </w:tr>
      <w:tr w:rsidR="00032047" w:rsidRPr="009A2EDA" w:rsidTr="00551F5E">
        <w:tc>
          <w:tcPr>
            <w:tcW w:w="851"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Редни број</w:t>
            </w:r>
          </w:p>
        </w:tc>
        <w:tc>
          <w:tcPr>
            <w:tcW w:w="297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Назив</w:t>
            </w:r>
          </w:p>
        </w:tc>
        <w:tc>
          <w:tcPr>
            <w:tcW w:w="992"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Јединица мере</w:t>
            </w:r>
          </w:p>
        </w:tc>
        <w:tc>
          <w:tcPr>
            <w:tcW w:w="850"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Количина</w:t>
            </w:r>
          </w:p>
        </w:tc>
        <w:tc>
          <w:tcPr>
            <w:tcW w:w="1134"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Јединична цена без ПДВ-а</w:t>
            </w:r>
          </w:p>
        </w:tc>
        <w:tc>
          <w:tcPr>
            <w:tcW w:w="993"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Износ</w:t>
            </w:r>
          </w:p>
          <w:p w:rsidR="00032047" w:rsidRPr="009A2EDA" w:rsidRDefault="00032047" w:rsidP="003E1869">
            <w:pPr>
              <w:pStyle w:val="BodyText"/>
              <w:jc w:val="center"/>
              <w:rPr>
                <w:b/>
                <w:noProof/>
                <w:sz w:val="16"/>
              </w:rPr>
            </w:pPr>
            <w:r w:rsidRPr="009A2EDA">
              <w:rPr>
                <w:b/>
                <w:noProof/>
                <w:sz w:val="16"/>
              </w:rPr>
              <w:t>ПДВ-а</w:t>
            </w:r>
          </w:p>
        </w:tc>
        <w:tc>
          <w:tcPr>
            <w:tcW w:w="1417"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Укупна цена без ПДВ-а</w:t>
            </w:r>
          </w:p>
        </w:tc>
        <w:tc>
          <w:tcPr>
            <w:tcW w:w="1418" w:type="dxa"/>
            <w:tcBorders>
              <w:bottom w:val="single" w:sz="4" w:space="0" w:color="auto"/>
            </w:tcBorders>
            <w:vAlign w:val="center"/>
          </w:tcPr>
          <w:p w:rsidR="00032047" w:rsidRPr="009A2EDA" w:rsidRDefault="00032047" w:rsidP="003E1869">
            <w:pPr>
              <w:pStyle w:val="BodyText"/>
              <w:jc w:val="center"/>
              <w:rPr>
                <w:b/>
                <w:noProof/>
                <w:sz w:val="16"/>
              </w:rPr>
            </w:pPr>
            <w:r w:rsidRPr="009A2EDA">
              <w:rPr>
                <w:b/>
                <w:noProof/>
                <w:sz w:val="16"/>
              </w:rPr>
              <w:t>Произвођач</w:t>
            </w:r>
          </w:p>
        </w:tc>
        <w:tc>
          <w:tcPr>
            <w:tcW w:w="992" w:type="dxa"/>
            <w:tcBorders>
              <w:bottom w:val="single" w:sz="4" w:space="0" w:color="auto"/>
            </w:tcBorders>
            <w:vAlign w:val="center"/>
          </w:tcPr>
          <w:p w:rsidR="00032047" w:rsidRPr="009A2EDA" w:rsidRDefault="00032047" w:rsidP="003E1869">
            <w:pPr>
              <w:jc w:val="center"/>
              <w:rPr>
                <w:b/>
                <w:sz w:val="16"/>
              </w:rPr>
            </w:pPr>
            <w:r w:rsidRPr="009A2EDA">
              <w:rPr>
                <w:b/>
                <w:sz w:val="16"/>
              </w:rPr>
              <w:t>Земља порекла</w:t>
            </w:r>
          </w:p>
        </w:tc>
        <w:tc>
          <w:tcPr>
            <w:tcW w:w="1276" w:type="dxa"/>
            <w:tcBorders>
              <w:bottom w:val="single" w:sz="4" w:space="0" w:color="auto"/>
              <w:right w:val="single" w:sz="4" w:space="0" w:color="auto"/>
            </w:tcBorders>
            <w:vAlign w:val="center"/>
          </w:tcPr>
          <w:p w:rsidR="00032047" w:rsidRPr="009A2EDA" w:rsidRDefault="00C4178E" w:rsidP="00032047">
            <w:pPr>
              <w:jc w:val="center"/>
              <w:rPr>
                <w:b/>
                <w:sz w:val="16"/>
                <w:lang w:val="sr-Cyrl-CS"/>
              </w:rPr>
            </w:pPr>
            <w:r w:rsidRPr="009A2EDA">
              <w:rPr>
                <w:b/>
                <w:noProof/>
                <w:sz w:val="16"/>
              </w:rPr>
              <w:t>Уверење о квалитету/атест</w:t>
            </w:r>
          </w:p>
        </w:tc>
        <w:tc>
          <w:tcPr>
            <w:tcW w:w="1559" w:type="dxa"/>
            <w:tcBorders>
              <w:bottom w:val="single" w:sz="4" w:space="0" w:color="auto"/>
              <w:right w:val="single" w:sz="4" w:space="0" w:color="auto"/>
            </w:tcBorders>
            <w:vAlign w:val="center"/>
          </w:tcPr>
          <w:p w:rsidR="00032047" w:rsidRPr="009A2EDA" w:rsidRDefault="00C4178E" w:rsidP="00032047">
            <w:pPr>
              <w:pStyle w:val="BodyText"/>
              <w:jc w:val="center"/>
              <w:rPr>
                <w:b/>
                <w:noProof/>
                <w:sz w:val="16"/>
                <w:lang w:val="sr-Cyrl-CS"/>
              </w:rPr>
            </w:pPr>
            <w:r w:rsidRPr="009A2EDA">
              <w:rPr>
                <w:b/>
                <w:sz w:val="16"/>
              </w:rPr>
              <w:t>Доказ о стављању у промет тражене робе</w:t>
            </w:r>
          </w:p>
        </w:tc>
      </w:tr>
      <w:tr w:rsidR="003E1869" w:rsidRPr="009A2EDA" w:rsidTr="00551F5E">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w:t>
            </w:r>
          </w:p>
        </w:tc>
        <w:tc>
          <w:tcPr>
            <w:tcW w:w="297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2</w:t>
            </w:r>
          </w:p>
        </w:tc>
        <w:tc>
          <w:tcPr>
            <w:tcW w:w="992"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3</w:t>
            </w:r>
          </w:p>
        </w:tc>
        <w:tc>
          <w:tcPr>
            <w:tcW w:w="850"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4</w:t>
            </w:r>
          </w:p>
        </w:tc>
        <w:tc>
          <w:tcPr>
            <w:tcW w:w="1134"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5</w:t>
            </w:r>
          </w:p>
        </w:tc>
        <w:tc>
          <w:tcPr>
            <w:tcW w:w="993"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6</w:t>
            </w:r>
          </w:p>
        </w:tc>
        <w:tc>
          <w:tcPr>
            <w:tcW w:w="1417"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7</w:t>
            </w:r>
          </w:p>
        </w:tc>
        <w:tc>
          <w:tcPr>
            <w:tcW w:w="1418" w:type="dxa"/>
            <w:tcBorders>
              <w:bottom w:val="single" w:sz="4" w:space="0" w:color="auto"/>
            </w:tcBorders>
            <w:vAlign w:val="center"/>
          </w:tcPr>
          <w:p w:rsidR="003E1869" w:rsidRPr="009A2EDA" w:rsidRDefault="003E1869" w:rsidP="003E1869">
            <w:pPr>
              <w:pStyle w:val="BodyText"/>
              <w:jc w:val="center"/>
              <w:rPr>
                <w:noProof/>
                <w:sz w:val="16"/>
              </w:rPr>
            </w:pPr>
            <w:r w:rsidRPr="009A2EDA">
              <w:rPr>
                <w:noProof/>
                <w:sz w:val="16"/>
              </w:rPr>
              <w:t>8</w:t>
            </w:r>
          </w:p>
        </w:tc>
        <w:tc>
          <w:tcPr>
            <w:tcW w:w="992" w:type="dxa"/>
            <w:tcBorders>
              <w:bottom w:val="single" w:sz="4" w:space="0" w:color="auto"/>
            </w:tcBorders>
          </w:tcPr>
          <w:p w:rsidR="003E1869" w:rsidRPr="009A2EDA" w:rsidRDefault="003E1869" w:rsidP="003E1869">
            <w:pPr>
              <w:pStyle w:val="BodyText"/>
              <w:jc w:val="center"/>
              <w:rPr>
                <w:noProof/>
                <w:sz w:val="16"/>
              </w:rPr>
            </w:pPr>
            <w:r w:rsidRPr="009A2EDA">
              <w:rPr>
                <w:noProof/>
                <w:sz w:val="16"/>
              </w:rPr>
              <w:t>9</w:t>
            </w:r>
          </w:p>
        </w:tc>
        <w:tc>
          <w:tcPr>
            <w:tcW w:w="1276" w:type="dxa"/>
            <w:tcBorders>
              <w:bottom w:val="single" w:sz="4" w:space="0" w:color="auto"/>
              <w:right w:val="single" w:sz="4" w:space="0" w:color="auto"/>
            </w:tcBorders>
            <w:vAlign w:val="center"/>
          </w:tcPr>
          <w:p w:rsidR="003E1869" w:rsidRPr="009A2EDA" w:rsidRDefault="003E1869" w:rsidP="003E1869">
            <w:pPr>
              <w:pStyle w:val="BodyText"/>
              <w:jc w:val="center"/>
              <w:rPr>
                <w:noProof/>
                <w:sz w:val="16"/>
              </w:rPr>
            </w:pPr>
            <w:r w:rsidRPr="009A2EDA">
              <w:rPr>
                <w:noProof/>
                <w:sz w:val="16"/>
              </w:rPr>
              <w:t>10</w:t>
            </w:r>
          </w:p>
        </w:tc>
        <w:tc>
          <w:tcPr>
            <w:tcW w:w="1559" w:type="dxa"/>
            <w:tcBorders>
              <w:bottom w:val="single" w:sz="4" w:space="0" w:color="auto"/>
              <w:right w:val="single" w:sz="4" w:space="0" w:color="auto"/>
            </w:tcBorders>
          </w:tcPr>
          <w:p w:rsidR="003E1869" w:rsidRPr="009A2EDA" w:rsidRDefault="003E1869" w:rsidP="003E1869">
            <w:pPr>
              <w:pStyle w:val="BodyText"/>
              <w:jc w:val="center"/>
              <w:rPr>
                <w:noProof/>
                <w:sz w:val="16"/>
              </w:rPr>
            </w:pPr>
            <w:r w:rsidRPr="009A2EDA">
              <w:rPr>
                <w:noProof/>
                <w:sz w:val="16"/>
              </w:rPr>
              <w:t>11</w:t>
            </w: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RS"/>
              </w:rPr>
            </w:pPr>
            <w:r w:rsidRPr="00663233">
              <w:rPr>
                <w:sz w:val="20"/>
                <w:szCs w:val="20"/>
              </w:rPr>
              <w:t>1</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sz w:val="20"/>
                <w:szCs w:val="20"/>
                <w:lang w:val="sr-Cyrl-RS"/>
              </w:rPr>
              <w:t>Пинцета стандардна, дужина 25 цм</w:t>
            </w:r>
          </w:p>
        </w:tc>
        <w:tc>
          <w:tcPr>
            <w:tcW w:w="992" w:type="dxa"/>
            <w:tcBorders>
              <w:bottom w:val="single" w:sz="4" w:space="0" w:color="auto"/>
            </w:tcBorders>
            <w:vAlign w:val="center"/>
          </w:tcPr>
          <w:p w:rsidR="00DB01F8" w:rsidRPr="00663233" w:rsidRDefault="00DB01F8">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rPr>
            </w:pPr>
            <w:r w:rsidRPr="00663233">
              <w:rPr>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CS"/>
              </w:rPr>
            </w:pPr>
            <w:r w:rsidRPr="00663233">
              <w:rPr>
                <w:sz w:val="20"/>
                <w:szCs w:val="20"/>
                <w:lang w:val="sr-Cyrl-CS"/>
              </w:rPr>
              <w:t>2</w:t>
            </w:r>
          </w:p>
        </w:tc>
        <w:tc>
          <w:tcPr>
            <w:tcW w:w="2977" w:type="dxa"/>
            <w:tcBorders>
              <w:bottom w:val="single" w:sz="4" w:space="0" w:color="auto"/>
            </w:tcBorders>
          </w:tcPr>
          <w:p w:rsidR="00DB01F8" w:rsidRPr="00663233" w:rsidRDefault="00DB01F8" w:rsidP="006B6C4D">
            <w:pPr>
              <w:rPr>
                <w:b/>
                <w:bCs/>
                <w:sz w:val="20"/>
                <w:szCs w:val="20"/>
              </w:rPr>
            </w:pPr>
            <w:r w:rsidRPr="00663233">
              <w:rPr>
                <w:bCs/>
                <w:sz w:val="20"/>
                <w:szCs w:val="20"/>
                <w:lang w:val="sr-Cyrl-RS"/>
              </w:rPr>
              <w:t>Пинцета стандардна, дужина 30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rsidP="00DB01F8">
            <w:pPr>
              <w:jc w:val="right"/>
              <w:rPr>
                <w:sz w:val="20"/>
                <w:szCs w:val="20"/>
                <w:lang w:val="sr-Cyrl-CS"/>
              </w:rPr>
            </w:pPr>
            <w:r w:rsidRPr="00663233">
              <w:rPr>
                <w:sz w:val="20"/>
                <w:szCs w:val="20"/>
                <w:lang w:val="sr-Cyrl-CS"/>
              </w:rPr>
              <w:t>3</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sr-Cyrl-RS"/>
              </w:rPr>
              <w:t>Пинцета за ткиво стандардна 1</w:t>
            </w:r>
            <w:r w:rsidRPr="00663233">
              <w:rPr>
                <w:bCs/>
                <w:sz w:val="20"/>
                <w:szCs w:val="20"/>
                <w:lang w:val="en-US"/>
              </w:rPr>
              <w:t>x2</w:t>
            </w:r>
            <w:r w:rsidRPr="00663233">
              <w:rPr>
                <w:bCs/>
                <w:sz w:val="20"/>
                <w:szCs w:val="20"/>
                <w:lang w:val="sr-Cyrl-RS"/>
              </w:rPr>
              <w:t xml:space="preserve"> зуба, дужина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4</w:t>
            </w:r>
          </w:p>
        </w:tc>
        <w:tc>
          <w:tcPr>
            <w:tcW w:w="2977" w:type="dxa"/>
            <w:tcBorders>
              <w:bottom w:val="single" w:sz="4" w:space="0" w:color="auto"/>
            </w:tcBorders>
          </w:tcPr>
          <w:p w:rsidR="00DB01F8" w:rsidRPr="00663233" w:rsidRDefault="00DB01F8" w:rsidP="006B6C4D">
            <w:pPr>
              <w:rPr>
                <w:b/>
                <w:bCs/>
                <w:sz w:val="20"/>
                <w:szCs w:val="20"/>
              </w:rPr>
            </w:pPr>
            <w:r w:rsidRPr="00663233">
              <w:rPr>
                <w:bCs/>
                <w:sz w:val="20"/>
                <w:szCs w:val="20"/>
                <w:lang w:val="sr-Cyrl-RS"/>
              </w:rPr>
              <w:t>Мауо пинцета за ткиво, руски модел, дужина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5</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sz w:val="20"/>
                <w:szCs w:val="20"/>
                <w:lang w:val="en-US"/>
              </w:rPr>
              <w:t xml:space="preserve">Singley-Tuttle </w:t>
            </w:r>
            <w:r w:rsidRPr="00663233">
              <w:rPr>
                <w:bCs/>
                <w:sz w:val="20"/>
                <w:szCs w:val="20"/>
                <w:lang w:val="sr-Cyrl-RS"/>
              </w:rPr>
              <w:t>пинцета, дужина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6</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sz w:val="20"/>
                <w:szCs w:val="20"/>
                <w:lang w:val="sr-Cyrl-RS"/>
              </w:rPr>
              <w:t>Пинцета стандардна, дужина 18 цм</w:t>
            </w:r>
          </w:p>
        </w:tc>
        <w:tc>
          <w:tcPr>
            <w:tcW w:w="992" w:type="dxa"/>
            <w:tcBorders>
              <w:bottom w:val="single" w:sz="4" w:space="0" w:color="auto"/>
            </w:tcBorders>
            <w:vAlign w:val="center"/>
          </w:tcPr>
          <w:p w:rsidR="00DB01F8" w:rsidRPr="00663233" w:rsidRDefault="00DB01F8" w:rsidP="000E21CD">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rPr>
            </w:pPr>
            <w:r w:rsidRPr="00663233">
              <w:rPr>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7</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Halsted – Mosquito </w:t>
            </w:r>
            <w:r w:rsidRPr="00663233">
              <w:rPr>
                <w:bCs/>
                <w:sz w:val="20"/>
                <w:szCs w:val="20"/>
                <w:lang w:val="sr-Cyrl-RS"/>
              </w:rPr>
              <w:t>форцепс, прав, дужине 12,5 цм</w:t>
            </w:r>
          </w:p>
        </w:tc>
        <w:tc>
          <w:tcPr>
            <w:tcW w:w="992" w:type="dxa"/>
            <w:tcBorders>
              <w:bottom w:val="single" w:sz="4" w:space="0" w:color="auto"/>
            </w:tcBorders>
            <w:vAlign w:val="center"/>
          </w:tcPr>
          <w:p w:rsidR="00DB01F8" w:rsidRPr="00663233" w:rsidRDefault="00DB01F8" w:rsidP="000E21CD">
            <w:pPr>
              <w:jc w:val="center"/>
              <w:rPr>
                <w:sz w:val="20"/>
                <w:szCs w:val="20"/>
                <w:lang w:val="sr-Cyrl-RS"/>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8</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color w:val="000000"/>
                <w:sz w:val="20"/>
                <w:szCs w:val="20"/>
                <w:lang w:val="en-US"/>
              </w:rPr>
              <w:t xml:space="preserve">Crile – Rankin </w:t>
            </w:r>
            <w:r w:rsidRPr="00663233">
              <w:rPr>
                <w:color w:val="000000"/>
                <w:sz w:val="20"/>
                <w:szCs w:val="20"/>
                <w:lang w:val="sr-Cyrl-RS"/>
              </w:rPr>
              <w:t>форцепс за хемостазу, закривљен, дужине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9</w:t>
            </w:r>
          </w:p>
        </w:tc>
        <w:tc>
          <w:tcPr>
            <w:tcW w:w="2977" w:type="dxa"/>
            <w:tcBorders>
              <w:bottom w:val="single" w:sz="4" w:space="0" w:color="auto"/>
            </w:tcBorders>
            <w:vAlign w:val="bottom"/>
          </w:tcPr>
          <w:p w:rsidR="00DB01F8" w:rsidRPr="00663233" w:rsidRDefault="00DB01F8" w:rsidP="006B6C4D">
            <w:pPr>
              <w:rPr>
                <w:color w:val="000000"/>
                <w:sz w:val="20"/>
                <w:szCs w:val="20"/>
                <w:lang w:val="en-US"/>
              </w:rPr>
            </w:pPr>
            <w:r w:rsidRPr="00663233">
              <w:rPr>
                <w:color w:val="000000"/>
                <w:sz w:val="20"/>
                <w:szCs w:val="20"/>
                <w:lang w:val="en-US"/>
              </w:rPr>
              <w:t xml:space="preserve">Crile – Rankin </w:t>
            </w:r>
            <w:r w:rsidRPr="00663233">
              <w:rPr>
                <w:color w:val="000000"/>
                <w:sz w:val="20"/>
                <w:szCs w:val="20"/>
                <w:lang w:val="sr-Cyrl-RS"/>
              </w:rPr>
              <w:t>форцепс за хемостазу, прав, дужине 16,5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10</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Kocher</w:t>
            </w:r>
            <w:r w:rsidRPr="00663233">
              <w:rPr>
                <w:bCs/>
                <w:sz w:val="20"/>
                <w:szCs w:val="20"/>
                <w:lang w:val="sr-Cyrl-RS"/>
              </w:rPr>
              <w:t xml:space="preserve"> форцепс за хемостазу 1х2 зуба, </w:t>
            </w:r>
            <w:r w:rsidRPr="00663233">
              <w:rPr>
                <w:color w:val="000000"/>
                <w:sz w:val="20"/>
                <w:szCs w:val="20"/>
                <w:lang w:val="sr-Cyrl-RS"/>
              </w:rPr>
              <w:t>закривљен, дужине 16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lastRenderedPageBreak/>
              <w:t>11</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en-US"/>
              </w:rPr>
              <w:t xml:space="preserve">Baby – Adson </w:t>
            </w:r>
            <w:r w:rsidRPr="00663233">
              <w:rPr>
                <w:bCs/>
                <w:color w:val="000000"/>
                <w:sz w:val="20"/>
                <w:szCs w:val="20"/>
                <w:lang w:val="sr-Cyrl-RS"/>
              </w:rPr>
              <w:t xml:space="preserve">форцепс за хемостазу, закривљен, </w:t>
            </w:r>
            <w:r w:rsidRPr="00663233">
              <w:rPr>
                <w:color w:val="000000"/>
                <w:sz w:val="20"/>
                <w:szCs w:val="20"/>
                <w:lang w:val="sr-Cyrl-RS"/>
              </w:rPr>
              <w:t>дужине 18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20</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12</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13</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5</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14</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Gemini </w:t>
            </w:r>
            <w:r w:rsidRPr="00663233">
              <w:rPr>
                <w:bCs/>
                <w:sz w:val="20"/>
                <w:szCs w:val="20"/>
                <w:lang w:val="sr-Cyrl-RS"/>
              </w:rPr>
              <w:t>форцепс, закривљен,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15</w:t>
            </w:r>
          </w:p>
        </w:tc>
        <w:tc>
          <w:tcPr>
            <w:tcW w:w="2977" w:type="dxa"/>
            <w:tcBorders>
              <w:bottom w:val="single" w:sz="4" w:space="0" w:color="auto"/>
            </w:tcBorders>
          </w:tcPr>
          <w:p w:rsidR="00DB01F8" w:rsidRPr="00663233" w:rsidRDefault="00DB01F8" w:rsidP="006B6C4D">
            <w:pPr>
              <w:rPr>
                <w:bCs/>
                <w:color w:val="000000"/>
                <w:sz w:val="20"/>
                <w:szCs w:val="20"/>
                <w:lang w:val="en-US"/>
              </w:rPr>
            </w:pPr>
            <w:r w:rsidRPr="00663233">
              <w:rPr>
                <w:bCs/>
                <w:color w:val="000000"/>
                <w:sz w:val="20"/>
                <w:szCs w:val="20"/>
                <w:lang w:val="en-US"/>
              </w:rPr>
              <w:t xml:space="preserve">Mixter </w:t>
            </w:r>
            <w:r w:rsidRPr="00663233">
              <w:rPr>
                <w:bCs/>
                <w:sz w:val="20"/>
                <w:szCs w:val="20"/>
                <w:lang w:val="sr-Cyrl-RS"/>
              </w:rPr>
              <w:t>форцепс</w:t>
            </w:r>
            <w:r w:rsidRPr="00663233">
              <w:rPr>
                <w:bCs/>
                <w:sz w:val="20"/>
                <w:szCs w:val="20"/>
                <w:lang w:val="en-US"/>
              </w:rPr>
              <w:t xml:space="preserve"> </w:t>
            </w:r>
            <w:r w:rsidRPr="00663233">
              <w:rPr>
                <w:bCs/>
                <w:color w:val="000000"/>
                <w:sz w:val="20"/>
                <w:szCs w:val="20"/>
                <w:lang w:val="sr-Cyrl-RS"/>
              </w:rPr>
              <w:t>за хемостазу</w:t>
            </w:r>
            <w:r w:rsidRPr="00663233">
              <w:rPr>
                <w:bCs/>
                <w:color w:val="000000"/>
                <w:sz w:val="20"/>
                <w:szCs w:val="20"/>
                <w:lang w:val="en-US"/>
              </w:rPr>
              <w:t>,</w:t>
            </w:r>
            <w:r w:rsidRPr="00663233">
              <w:rPr>
                <w:bCs/>
                <w:sz w:val="20"/>
                <w:szCs w:val="20"/>
                <w:lang w:val="sr-Cyrl-RS"/>
              </w:rPr>
              <w:t xml:space="preserve"> закривљен,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16</w:t>
            </w:r>
          </w:p>
        </w:tc>
        <w:tc>
          <w:tcPr>
            <w:tcW w:w="2977" w:type="dxa"/>
            <w:tcBorders>
              <w:bottom w:val="single" w:sz="4" w:space="0" w:color="auto"/>
            </w:tcBorders>
          </w:tcPr>
          <w:p w:rsidR="00DB01F8" w:rsidRPr="00663233" w:rsidRDefault="00DB01F8" w:rsidP="006B6C4D">
            <w:pPr>
              <w:rPr>
                <w:bCs/>
                <w:color w:val="000000"/>
                <w:sz w:val="20"/>
                <w:szCs w:val="20"/>
                <w:lang w:val="en-US"/>
              </w:rPr>
            </w:pPr>
            <w:r w:rsidRPr="00663233">
              <w:rPr>
                <w:bCs/>
                <w:color w:val="000000"/>
                <w:sz w:val="20"/>
                <w:szCs w:val="20"/>
                <w:lang w:val="en-US"/>
              </w:rPr>
              <w:t xml:space="preserve">Mixter </w:t>
            </w:r>
            <w:r w:rsidRPr="00663233">
              <w:rPr>
                <w:bCs/>
                <w:sz w:val="20"/>
                <w:szCs w:val="20"/>
                <w:lang w:val="sr-Cyrl-RS"/>
              </w:rPr>
              <w:t>форцепс</w:t>
            </w:r>
            <w:r w:rsidRPr="00663233">
              <w:rPr>
                <w:bCs/>
                <w:sz w:val="20"/>
                <w:szCs w:val="20"/>
                <w:lang w:val="en-US"/>
              </w:rPr>
              <w:t xml:space="preserve"> </w:t>
            </w:r>
            <w:r w:rsidRPr="00663233">
              <w:rPr>
                <w:bCs/>
                <w:color w:val="000000"/>
                <w:sz w:val="20"/>
                <w:szCs w:val="20"/>
                <w:lang w:val="sr-Cyrl-RS"/>
              </w:rPr>
              <w:t>за хемостазу</w:t>
            </w:r>
            <w:r w:rsidRPr="00663233">
              <w:rPr>
                <w:bCs/>
                <w:color w:val="000000"/>
                <w:sz w:val="20"/>
                <w:szCs w:val="20"/>
                <w:lang w:val="en-US"/>
              </w:rPr>
              <w:t>,</w:t>
            </w:r>
            <w:r w:rsidRPr="00663233">
              <w:rPr>
                <w:bCs/>
                <w:sz w:val="20"/>
                <w:szCs w:val="20"/>
                <w:lang w:val="sr-Cyrl-RS"/>
              </w:rPr>
              <w:t xml:space="preserve"> закривљен, дужине 22,5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17</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sr-Cyrl-RS"/>
              </w:rPr>
              <w:t>Јавид каротидна клема, кратка, дужина 17,5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18</w:t>
            </w:r>
          </w:p>
        </w:tc>
        <w:tc>
          <w:tcPr>
            <w:tcW w:w="2977" w:type="dxa"/>
            <w:tcBorders>
              <w:bottom w:val="single" w:sz="4" w:space="0" w:color="auto"/>
            </w:tcBorders>
            <w:vAlign w:val="bottom"/>
          </w:tcPr>
          <w:p w:rsidR="00DB01F8" w:rsidRPr="00663233" w:rsidRDefault="00DB01F8" w:rsidP="006B6C4D">
            <w:pPr>
              <w:rPr>
                <w:bCs/>
                <w:sz w:val="20"/>
                <w:szCs w:val="20"/>
                <w:lang w:val="sr-Cyrl-RS"/>
              </w:rPr>
            </w:pPr>
            <w:r w:rsidRPr="00663233">
              <w:rPr>
                <w:bCs/>
                <w:color w:val="000000"/>
                <w:sz w:val="20"/>
                <w:szCs w:val="20"/>
                <w:lang w:val="sr-Cyrl-RS"/>
              </w:rPr>
              <w:t>Јавид каротидна клема, дугачка, дужина 18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sz w:val="20"/>
                <w:szCs w:val="20"/>
                <w:lang w:val="sr-Cyrl-RS"/>
              </w:rPr>
            </w:pPr>
            <w:r w:rsidRPr="00663233">
              <w:rPr>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19</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DeBakey </w:t>
            </w:r>
            <w:r w:rsidRPr="00663233">
              <w:rPr>
                <w:bCs/>
                <w:sz w:val="20"/>
                <w:szCs w:val="20"/>
                <w:lang w:val="sr-Cyrl-RS"/>
              </w:rPr>
              <w:t>атрауматска васкуларна пинцета, 2,7 мм, дужина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20</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DeBakey </w:t>
            </w:r>
            <w:r w:rsidRPr="00663233">
              <w:rPr>
                <w:bCs/>
                <w:sz w:val="20"/>
                <w:szCs w:val="20"/>
                <w:lang w:val="sr-Cyrl-RS"/>
              </w:rPr>
              <w:t>атрауматска васкуларна пинцета, 2,7 мм, дужина 20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highlight w:val="yellow"/>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21</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Allis intestinalni grasper</w:t>
            </w:r>
            <w:r w:rsidRPr="00663233">
              <w:rPr>
                <w:bCs/>
                <w:sz w:val="20"/>
                <w:szCs w:val="20"/>
                <w:lang w:val="sr-Cyrl-RS"/>
              </w:rPr>
              <w:t xml:space="preserve"> форцепс, 5х6 зуба, дужина 25,5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22</w:t>
            </w:r>
          </w:p>
        </w:tc>
        <w:tc>
          <w:tcPr>
            <w:tcW w:w="2977" w:type="dxa"/>
            <w:tcBorders>
              <w:bottom w:val="single" w:sz="4" w:space="0" w:color="auto"/>
            </w:tcBorders>
          </w:tcPr>
          <w:p w:rsidR="00DB01F8" w:rsidRPr="00663233" w:rsidRDefault="00DB01F8" w:rsidP="006B6C4D">
            <w:pPr>
              <w:rPr>
                <w:bCs/>
                <w:color w:val="000000"/>
                <w:sz w:val="20"/>
                <w:szCs w:val="20"/>
                <w:lang w:val="sr-Cyrl-RS"/>
              </w:rPr>
            </w:pPr>
            <w:r w:rsidRPr="00663233">
              <w:rPr>
                <w:bCs/>
                <w:color w:val="000000"/>
                <w:sz w:val="20"/>
                <w:szCs w:val="20"/>
                <w:lang w:val="en-US"/>
              </w:rPr>
              <w:t xml:space="preserve">Mayo – Robson </w:t>
            </w:r>
            <w:r w:rsidRPr="00663233">
              <w:rPr>
                <w:bCs/>
                <w:color w:val="000000"/>
                <w:sz w:val="20"/>
                <w:szCs w:val="20"/>
                <w:lang w:val="sr-Cyrl-RS"/>
              </w:rPr>
              <w:t>интестинална клема, закривљена, дужина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en-US"/>
              </w:rPr>
            </w:pPr>
            <w:r w:rsidRPr="00663233">
              <w:rPr>
                <w:bCs/>
                <w:sz w:val="20"/>
                <w:szCs w:val="20"/>
                <w:lang w:val="en-U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23</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Foester </w:t>
            </w:r>
            <w:r w:rsidRPr="00663233">
              <w:rPr>
                <w:bCs/>
                <w:sz w:val="20"/>
                <w:szCs w:val="20"/>
                <w:lang w:val="sr-Cyrl-RS"/>
              </w:rPr>
              <w:t>форцепс за сунђер, закривљен, дужине 24,5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24</w:t>
            </w:r>
          </w:p>
        </w:tc>
        <w:tc>
          <w:tcPr>
            <w:tcW w:w="2977" w:type="dxa"/>
            <w:tcBorders>
              <w:bottom w:val="single" w:sz="4" w:space="0" w:color="auto"/>
            </w:tcBorders>
            <w:vAlign w:val="bottom"/>
          </w:tcPr>
          <w:p w:rsidR="00DB01F8" w:rsidRPr="00663233" w:rsidRDefault="00DB01F8" w:rsidP="006B6C4D">
            <w:pPr>
              <w:rPr>
                <w:color w:val="000000"/>
                <w:sz w:val="20"/>
                <w:szCs w:val="20"/>
                <w:lang w:val="sr-Cyrl-RS"/>
              </w:rPr>
            </w:pPr>
            <w:r w:rsidRPr="00663233">
              <w:rPr>
                <w:bCs/>
                <w:sz w:val="20"/>
                <w:szCs w:val="20"/>
                <w:lang w:val="en-US"/>
              </w:rPr>
              <w:t xml:space="preserve">Mayo-Noble </w:t>
            </w:r>
            <w:r w:rsidRPr="00663233">
              <w:rPr>
                <w:bCs/>
                <w:sz w:val="20"/>
                <w:szCs w:val="20"/>
                <w:lang w:val="sr-Cyrl-RS"/>
              </w:rPr>
              <w:t>маказе закривљене, дужина 16,5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25</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25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DB01F8" w:rsidRPr="009A2EDA" w:rsidTr="00DB01F8">
        <w:trPr>
          <w:trHeight w:val="128"/>
        </w:trPr>
        <w:tc>
          <w:tcPr>
            <w:tcW w:w="851" w:type="dxa"/>
            <w:tcBorders>
              <w:bottom w:val="single" w:sz="4" w:space="0" w:color="auto"/>
            </w:tcBorders>
            <w:vAlign w:val="center"/>
          </w:tcPr>
          <w:p w:rsidR="00DB01F8" w:rsidRPr="00663233" w:rsidRDefault="00DB01F8">
            <w:pPr>
              <w:jc w:val="right"/>
              <w:rPr>
                <w:sz w:val="20"/>
                <w:szCs w:val="20"/>
                <w:lang w:val="sr-Cyrl-CS"/>
              </w:rPr>
            </w:pPr>
            <w:r w:rsidRPr="00663233">
              <w:rPr>
                <w:sz w:val="20"/>
                <w:szCs w:val="20"/>
                <w:lang w:val="sr-Cyrl-CS"/>
              </w:rPr>
              <w:t>26</w:t>
            </w:r>
          </w:p>
        </w:tc>
        <w:tc>
          <w:tcPr>
            <w:tcW w:w="2977" w:type="dxa"/>
            <w:tcBorders>
              <w:bottom w:val="single" w:sz="4" w:space="0" w:color="auto"/>
            </w:tcBorders>
          </w:tcPr>
          <w:p w:rsidR="00DB01F8" w:rsidRPr="00663233" w:rsidRDefault="00DB01F8" w:rsidP="006B6C4D">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23 цм</w:t>
            </w:r>
          </w:p>
        </w:tc>
        <w:tc>
          <w:tcPr>
            <w:tcW w:w="992" w:type="dxa"/>
            <w:tcBorders>
              <w:bottom w:val="single" w:sz="4" w:space="0" w:color="auto"/>
            </w:tcBorders>
            <w:vAlign w:val="center"/>
          </w:tcPr>
          <w:p w:rsidR="00DB01F8" w:rsidRPr="00663233" w:rsidRDefault="00DB01F8" w:rsidP="000E21CD">
            <w:pPr>
              <w:jc w:val="center"/>
              <w:rPr>
                <w:sz w:val="20"/>
                <w:szCs w:val="20"/>
              </w:rPr>
            </w:pPr>
            <w:r w:rsidRPr="00663233">
              <w:rPr>
                <w:sz w:val="20"/>
                <w:szCs w:val="20"/>
                <w:lang w:val="sr-Cyrl-RS"/>
              </w:rPr>
              <w:t>ком</w:t>
            </w:r>
          </w:p>
        </w:tc>
        <w:tc>
          <w:tcPr>
            <w:tcW w:w="850" w:type="dxa"/>
            <w:tcBorders>
              <w:bottom w:val="single" w:sz="4" w:space="0" w:color="auto"/>
            </w:tcBorders>
            <w:vAlign w:val="center"/>
          </w:tcPr>
          <w:p w:rsidR="00DB01F8" w:rsidRPr="00663233" w:rsidRDefault="00DB01F8" w:rsidP="00DB01F8">
            <w:pPr>
              <w:jc w:val="center"/>
              <w:rPr>
                <w:bCs/>
                <w:sz w:val="20"/>
                <w:szCs w:val="20"/>
                <w:lang w:val="en-US"/>
              </w:rPr>
            </w:pPr>
            <w:r w:rsidRPr="00663233">
              <w:rPr>
                <w:bCs/>
                <w:sz w:val="20"/>
                <w:szCs w:val="20"/>
                <w:lang w:val="sr-Cyrl-RS"/>
              </w:rPr>
              <w:t>6</w:t>
            </w:r>
          </w:p>
        </w:tc>
        <w:tc>
          <w:tcPr>
            <w:tcW w:w="1134" w:type="dxa"/>
            <w:tcBorders>
              <w:bottom w:val="single" w:sz="4" w:space="0" w:color="auto"/>
            </w:tcBorders>
            <w:vAlign w:val="center"/>
          </w:tcPr>
          <w:p w:rsidR="00DB01F8" w:rsidRPr="009A2EDA" w:rsidRDefault="00DB01F8" w:rsidP="003E1869">
            <w:pPr>
              <w:pStyle w:val="BodyText"/>
              <w:jc w:val="center"/>
              <w:rPr>
                <w:noProof/>
                <w:sz w:val="16"/>
              </w:rPr>
            </w:pPr>
          </w:p>
        </w:tc>
        <w:tc>
          <w:tcPr>
            <w:tcW w:w="993" w:type="dxa"/>
            <w:tcBorders>
              <w:bottom w:val="single" w:sz="4" w:space="0" w:color="auto"/>
            </w:tcBorders>
            <w:vAlign w:val="center"/>
          </w:tcPr>
          <w:p w:rsidR="00DB01F8" w:rsidRPr="009A2EDA" w:rsidRDefault="00DB01F8" w:rsidP="003E1869">
            <w:pPr>
              <w:pStyle w:val="BodyText"/>
              <w:jc w:val="center"/>
              <w:rPr>
                <w:noProof/>
                <w:sz w:val="16"/>
              </w:rPr>
            </w:pPr>
          </w:p>
        </w:tc>
        <w:tc>
          <w:tcPr>
            <w:tcW w:w="1417" w:type="dxa"/>
            <w:tcBorders>
              <w:bottom w:val="single" w:sz="4" w:space="0" w:color="auto"/>
            </w:tcBorders>
            <w:vAlign w:val="center"/>
          </w:tcPr>
          <w:p w:rsidR="00DB01F8" w:rsidRPr="009A2EDA" w:rsidRDefault="00DB01F8" w:rsidP="003E1869">
            <w:pPr>
              <w:pStyle w:val="BodyText"/>
              <w:jc w:val="center"/>
              <w:rPr>
                <w:noProof/>
                <w:sz w:val="16"/>
              </w:rPr>
            </w:pPr>
          </w:p>
        </w:tc>
        <w:tc>
          <w:tcPr>
            <w:tcW w:w="1418" w:type="dxa"/>
            <w:tcBorders>
              <w:bottom w:val="single" w:sz="4" w:space="0" w:color="auto"/>
            </w:tcBorders>
            <w:vAlign w:val="center"/>
          </w:tcPr>
          <w:p w:rsidR="00DB01F8" w:rsidRPr="009A2EDA" w:rsidRDefault="00DB01F8" w:rsidP="003E1869">
            <w:pPr>
              <w:pStyle w:val="BodyText"/>
              <w:jc w:val="center"/>
              <w:rPr>
                <w:noProof/>
                <w:sz w:val="16"/>
              </w:rPr>
            </w:pPr>
          </w:p>
        </w:tc>
        <w:tc>
          <w:tcPr>
            <w:tcW w:w="992" w:type="dxa"/>
            <w:tcBorders>
              <w:bottom w:val="single" w:sz="4" w:space="0" w:color="auto"/>
            </w:tcBorders>
            <w:vAlign w:val="center"/>
          </w:tcPr>
          <w:p w:rsidR="00DB01F8" w:rsidRPr="009A2EDA" w:rsidRDefault="00DB01F8" w:rsidP="003E1869">
            <w:pPr>
              <w:pStyle w:val="BodyText"/>
              <w:jc w:val="center"/>
              <w:rPr>
                <w:noProof/>
                <w:sz w:val="16"/>
              </w:rPr>
            </w:pPr>
          </w:p>
        </w:tc>
        <w:tc>
          <w:tcPr>
            <w:tcW w:w="1276"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c>
          <w:tcPr>
            <w:tcW w:w="1559" w:type="dxa"/>
            <w:tcBorders>
              <w:bottom w:val="single" w:sz="4" w:space="0" w:color="auto"/>
              <w:right w:val="single" w:sz="4" w:space="0" w:color="auto"/>
            </w:tcBorders>
            <w:vAlign w:val="center"/>
          </w:tcPr>
          <w:p w:rsidR="00DB01F8" w:rsidRPr="009A2EDA" w:rsidRDefault="00DB01F8"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27</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Metzenbaum-Nelson makaze, </w:t>
            </w:r>
            <w:r w:rsidRPr="00663233">
              <w:rPr>
                <w:bCs/>
                <w:sz w:val="20"/>
                <w:szCs w:val="20"/>
                <w:lang w:val="sr-Cyrl-RS"/>
              </w:rPr>
              <w:lastRenderedPageBreak/>
              <w:t>тупо-тупе, закривљене, дужине 20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lastRenderedPageBreak/>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lastRenderedPageBreak/>
              <w:t>28</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Metzenbaum-Nelson makaze, </w:t>
            </w:r>
            <w:r w:rsidRPr="00663233">
              <w:rPr>
                <w:bCs/>
                <w:sz w:val="20"/>
                <w:szCs w:val="20"/>
                <w:lang w:val="sr-Cyrl-RS"/>
              </w:rPr>
              <w:t>тупо-тупе, закривљене, дужине 18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29</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Kocher </w:t>
            </w:r>
            <w:r w:rsidRPr="00663233">
              <w:rPr>
                <w:bCs/>
                <w:sz w:val="20"/>
                <w:szCs w:val="20"/>
                <w:lang w:val="sr-Cyrl-RS"/>
              </w:rPr>
              <w:t>ретрактор 80х65 мм, дужина 25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30</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St.Marks </w:t>
            </w:r>
            <w:r w:rsidRPr="00663233">
              <w:rPr>
                <w:bCs/>
                <w:sz w:val="20"/>
                <w:szCs w:val="20"/>
                <w:lang w:val="sr-Cyrl-RS"/>
              </w:rPr>
              <w:t>карлични ретрактор 195х60мм + 60х45мм, дужина 25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31</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Masson</w:t>
            </w:r>
            <w:r w:rsidRPr="00663233">
              <w:rPr>
                <w:bCs/>
                <w:sz w:val="20"/>
                <w:szCs w:val="20"/>
                <w:lang w:val="sr-Cyrl-RS"/>
              </w:rPr>
              <w:t xml:space="preserve"> иглодржач, дужина 26,5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Mayo – Hegar</w:t>
            </w:r>
            <w:r w:rsidRPr="00663233">
              <w:rPr>
                <w:bCs/>
                <w:sz w:val="20"/>
                <w:szCs w:val="20"/>
                <w:lang w:val="sr-Cyrl-RS"/>
              </w:rPr>
              <w:t xml:space="preserve"> иглодржач, дужина  24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4</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33</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Mayo – Hegar</w:t>
            </w:r>
            <w:r w:rsidRPr="00663233">
              <w:rPr>
                <w:bCs/>
                <w:sz w:val="20"/>
                <w:szCs w:val="20"/>
                <w:lang w:val="sr-Cyrl-RS"/>
              </w:rPr>
              <w:t xml:space="preserve"> иглодржач, уске чељусти, дужина 20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34</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Mayo – Hegar</w:t>
            </w:r>
            <w:r w:rsidRPr="00663233">
              <w:rPr>
                <w:bCs/>
                <w:sz w:val="20"/>
                <w:szCs w:val="20"/>
                <w:lang w:val="sr-Cyrl-RS"/>
              </w:rPr>
              <w:t xml:space="preserve"> иглодржач, дужина  18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35</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Dura</w:t>
            </w:r>
            <w:r w:rsidRPr="00663233">
              <w:rPr>
                <w:bCs/>
                <w:sz w:val="20"/>
                <w:szCs w:val="20"/>
                <w:lang w:val="sr-Cyrl-RS"/>
              </w:rPr>
              <w:t xml:space="preserve"> дисектор 22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36</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Ferris – Smith Kerrison</w:t>
            </w:r>
            <w:r w:rsidRPr="00663233">
              <w:rPr>
                <w:bCs/>
                <w:sz w:val="20"/>
                <w:szCs w:val="20"/>
                <w:lang w:val="sr-Cyrl-RS"/>
              </w:rPr>
              <w:t xml:space="preserve"> клема за ламинектомију 1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37</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2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38</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3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39</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Ferris – Smith Kerrison</w:t>
            </w:r>
            <w:r w:rsidRPr="00663233">
              <w:rPr>
                <w:bCs/>
                <w:sz w:val="20"/>
                <w:szCs w:val="20"/>
                <w:lang w:val="sr-Cyrl-RS"/>
              </w:rPr>
              <w:t xml:space="preserve"> клема за ламинектомију 4 мм, дужина180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40</w:t>
            </w:r>
          </w:p>
        </w:tc>
        <w:tc>
          <w:tcPr>
            <w:tcW w:w="2977" w:type="dxa"/>
            <w:tcBorders>
              <w:bottom w:val="single" w:sz="4" w:space="0" w:color="auto"/>
            </w:tcBorders>
          </w:tcPr>
          <w:p w:rsidR="00663233" w:rsidRPr="00663233" w:rsidRDefault="00663233" w:rsidP="00DB01F8">
            <w:pPr>
              <w:rPr>
                <w:bCs/>
                <w:sz w:val="20"/>
                <w:szCs w:val="20"/>
                <w:lang w:val="sr-Cyrl-RS"/>
              </w:rPr>
            </w:pPr>
            <w:proofErr w:type="spellStart"/>
            <w:r w:rsidRPr="00663233">
              <w:rPr>
                <w:bCs/>
                <w:sz w:val="20"/>
                <w:szCs w:val="20"/>
                <w:lang w:val="en-US"/>
              </w:rPr>
              <w:t>Heifetuz</w:t>
            </w:r>
            <w:proofErr w:type="spellEnd"/>
            <w:r w:rsidRPr="00663233">
              <w:rPr>
                <w:bCs/>
                <w:sz w:val="20"/>
                <w:szCs w:val="20"/>
                <w:lang w:val="en-US"/>
              </w:rPr>
              <w:t xml:space="preserve"> </w:t>
            </w:r>
            <w:r w:rsidRPr="00663233">
              <w:rPr>
                <w:bCs/>
                <w:sz w:val="20"/>
                <w:szCs w:val="20"/>
                <w:lang w:val="sr-Cyrl-RS"/>
              </w:rPr>
              <w:t>шпатула за мозак, равна, дужина</w:t>
            </w:r>
            <w:r w:rsidR="00FB48C6">
              <w:rPr>
                <w:bCs/>
                <w:sz w:val="20"/>
                <w:szCs w:val="20"/>
                <w:lang w:val="sr-Latn-RS"/>
              </w:rPr>
              <w:t xml:space="preserve"> 8 cm</w:t>
            </w:r>
            <w:r w:rsidRPr="00663233">
              <w:rPr>
                <w:bCs/>
                <w:sz w:val="20"/>
                <w:szCs w:val="20"/>
                <w:lang w:val="sr-Cyrl-RS"/>
              </w:rPr>
              <w:t xml:space="preserve">, </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6</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41</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Frazier</w:t>
            </w:r>
            <w:r w:rsidRPr="00663233">
              <w:rPr>
                <w:bCs/>
                <w:sz w:val="20"/>
                <w:szCs w:val="20"/>
                <w:lang w:val="sr-Cyrl-RS"/>
              </w:rPr>
              <w:t xml:space="preserve"> канила за сукцију, преч. 3 мм, дужине 19,5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Hibbs</w:t>
            </w:r>
            <w:r w:rsidRPr="00663233">
              <w:rPr>
                <w:bCs/>
                <w:sz w:val="20"/>
                <w:szCs w:val="20"/>
                <w:lang w:val="sr-Cyrl-RS"/>
              </w:rPr>
              <w:t xml:space="preserve"> остеотома, дужине 24,5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43</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Leksell – Stille</w:t>
            </w:r>
            <w:r w:rsidRPr="00663233">
              <w:rPr>
                <w:bCs/>
                <w:sz w:val="20"/>
                <w:szCs w:val="20"/>
                <w:lang w:val="sr-Cyrl-RS"/>
              </w:rPr>
              <w:t xml:space="preserve"> </w:t>
            </w:r>
            <w:r w:rsidRPr="00663233">
              <w:rPr>
                <w:bCs/>
                <w:sz w:val="20"/>
                <w:szCs w:val="20"/>
                <w:lang w:val="en-US"/>
              </w:rPr>
              <w:t xml:space="preserve">rongeur </w:t>
            </w:r>
            <w:r w:rsidRPr="00663233">
              <w:rPr>
                <w:bCs/>
                <w:sz w:val="20"/>
                <w:szCs w:val="20"/>
                <w:lang w:val="sr-Cyrl-RS"/>
              </w:rPr>
              <w:t>за кости, дужине 24,5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44</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мека </w:t>
            </w:r>
            <w:r w:rsidRPr="00663233">
              <w:rPr>
                <w:bCs/>
                <w:sz w:val="20"/>
                <w:szCs w:val="20"/>
                <w:lang w:val="sr-Cyrl-RS"/>
              </w:rPr>
              <w:lastRenderedPageBreak/>
              <w:t>ткива  11х55 мм, дужине 21,5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lastRenderedPageBreak/>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lastRenderedPageBreak/>
              <w:t>45</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мека ткива  11х40 мм, дужине 21,5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46</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Obwegeser</w:t>
            </w:r>
            <w:r w:rsidRPr="00663233">
              <w:rPr>
                <w:bCs/>
                <w:sz w:val="20"/>
                <w:szCs w:val="20"/>
                <w:lang w:val="sr-Cyrl-RS"/>
              </w:rPr>
              <w:t xml:space="preserve"> рамус ретрактор 11х70 мм, дужине 22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47</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за браду, дужине 16,5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48</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en-US"/>
              </w:rPr>
              <w:t>Obwegeser</w:t>
            </w:r>
            <w:r w:rsidRPr="00663233">
              <w:rPr>
                <w:bCs/>
                <w:sz w:val="20"/>
                <w:szCs w:val="20"/>
                <w:lang w:val="sr-Cyrl-RS"/>
              </w:rPr>
              <w:t xml:space="preserve"> ретрактор са жлебом 8 мм, дужине 17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49</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sr-Cyrl-RS"/>
              </w:rPr>
              <w:t>Микро кука, оштра, дужина 16 цм, фиг. 1</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50</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sr-Cyrl-RS"/>
              </w:rPr>
              <w:t>ТЦ кљешта за сечење жице 22,5 цм, за меку жицу до 2,8 мм и тврду до 2,2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51</w:t>
            </w:r>
          </w:p>
        </w:tc>
        <w:tc>
          <w:tcPr>
            <w:tcW w:w="2977" w:type="dxa"/>
            <w:tcBorders>
              <w:bottom w:val="single" w:sz="4" w:space="0" w:color="auto"/>
            </w:tcBorders>
          </w:tcPr>
          <w:p w:rsidR="00663233" w:rsidRPr="00663233" w:rsidRDefault="00663233" w:rsidP="00DB01F8">
            <w:pPr>
              <w:rPr>
                <w:bCs/>
                <w:sz w:val="20"/>
                <w:szCs w:val="20"/>
                <w:lang w:val="en-US"/>
              </w:rPr>
            </w:pPr>
            <w:r w:rsidRPr="00663233">
              <w:rPr>
                <w:bCs/>
                <w:sz w:val="20"/>
                <w:szCs w:val="20"/>
                <w:lang w:val="sr-Cyrl-RS"/>
              </w:rPr>
              <w:t>ТЦ кљешта за сечење жице 23 цм, за меку жицу до 3,0 мм и тврду до 2,2 мм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52</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Hackstock </w:t>
            </w:r>
            <w:r w:rsidRPr="00663233">
              <w:rPr>
                <w:bCs/>
                <w:sz w:val="20"/>
                <w:szCs w:val="20"/>
                <w:lang w:val="sr-Cyrl-RS"/>
              </w:rPr>
              <w:t>кљешта за жицу са равним носем, 16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53</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sr-Cyrl-RS"/>
              </w:rPr>
              <w:t>Кљешта за жицу са равним носем, 17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54</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Stille – Liston </w:t>
            </w:r>
            <w:r w:rsidRPr="00663233">
              <w:rPr>
                <w:bCs/>
                <w:sz w:val="20"/>
                <w:szCs w:val="20"/>
                <w:lang w:val="sr-Cyrl-RS"/>
              </w:rPr>
              <w:t>форцепс за сечење кости, закривљен, дужина 23,5 цм</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2</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55</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Deschamps  </w:t>
            </w:r>
            <w:r w:rsidRPr="00663233">
              <w:rPr>
                <w:bCs/>
                <w:sz w:val="20"/>
                <w:szCs w:val="20"/>
                <w:lang w:val="sr-Cyrl-RS"/>
              </w:rPr>
              <w:t>игла за лигатуру, тупа, дужина 28 цм, за десну руку</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663233" w:rsidRPr="009A2EDA" w:rsidTr="00663233">
        <w:trPr>
          <w:trHeight w:val="128"/>
        </w:trPr>
        <w:tc>
          <w:tcPr>
            <w:tcW w:w="851" w:type="dxa"/>
            <w:tcBorders>
              <w:bottom w:val="single" w:sz="4" w:space="0" w:color="auto"/>
            </w:tcBorders>
            <w:vAlign w:val="center"/>
          </w:tcPr>
          <w:p w:rsidR="00663233" w:rsidRPr="00663233" w:rsidRDefault="00663233">
            <w:pPr>
              <w:jc w:val="right"/>
              <w:rPr>
                <w:sz w:val="20"/>
                <w:szCs w:val="20"/>
                <w:lang w:val="sr-Cyrl-CS"/>
              </w:rPr>
            </w:pPr>
            <w:r w:rsidRPr="00663233">
              <w:rPr>
                <w:sz w:val="20"/>
                <w:szCs w:val="20"/>
                <w:lang w:val="sr-Cyrl-CS"/>
              </w:rPr>
              <w:t>56</w:t>
            </w:r>
          </w:p>
        </w:tc>
        <w:tc>
          <w:tcPr>
            <w:tcW w:w="2977" w:type="dxa"/>
            <w:tcBorders>
              <w:bottom w:val="single" w:sz="4" w:space="0" w:color="auto"/>
            </w:tcBorders>
          </w:tcPr>
          <w:p w:rsidR="00663233" w:rsidRPr="00663233" w:rsidRDefault="00663233" w:rsidP="00DB01F8">
            <w:pPr>
              <w:rPr>
                <w:bCs/>
                <w:sz w:val="20"/>
                <w:szCs w:val="20"/>
                <w:lang w:val="sr-Cyrl-RS"/>
              </w:rPr>
            </w:pPr>
            <w:r w:rsidRPr="00663233">
              <w:rPr>
                <w:bCs/>
                <w:sz w:val="20"/>
                <w:szCs w:val="20"/>
                <w:lang w:val="en-US"/>
              </w:rPr>
              <w:t xml:space="preserve">Deschamps  </w:t>
            </w:r>
            <w:r w:rsidRPr="00663233">
              <w:rPr>
                <w:bCs/>
                <w:sz w:val="20"/>
                <w:szCs w:val="20"/>
                <w:lang w:val="sr-Cyrl-RS"/>
              </w:rPr>
              <w:t>игла за лигатуру, тупа, дужина 28 цм, за леву руку</w:t>
            </w:r>
          </w:p>
        </w:tc>
        <w:tc>
          <w:tcPr>
            <w:tcW w:w="992" w:type="dxa"/>
            <w:tcBorders>
              <w:bottom w:val="single" w:sz="4" w:space="0" w:color="auto"/>
            </w:tcBorders>
            <w:vAlign w:val="center"/>
          </w:tcPr>
          <w:p w:rsidR="00663233" w:rsidRPr="00663233" w:rsidRDefault="00663233" w:rsidP="000E21CD">
            <w:pPr>
              <w:jc w:val="center"/>
              <w:rPr>
                <w:sz w:val="20"/>
                <w:szCs w:val="20"/>
              </w:rPr>
            </w:pPr>
            <w:r w:rsidRPr="00663233">
              <w:rPr>
                <w:sz w:val="20"/>
                <w:szCs w:val="20"/>
                <w:lang w:val="sr-Cyrl-RS"/>
              </w:rPr>
              <w:t>ком</w:t>
            </w:r>
          </w:p>
        </w:tc>
        <w:tc>
          <w:tcPr>
            <w:tcW w:w="850" w:type="dxa"/>
            <w:tcBorders>
              <w:bottom w:val="single" w:sz="4" w:space="0" w:color="auto"/>
            </w:tcBorders>
            <w:vAlign w:val="bottom"/>
          </w:tcPr>
          <w:p w:rsidR="00663233" w:rsidRPr="00663233" w:rsidRDefault="00663233" w:rsidP="00663233">
            <w:pPr>
              <w:jc w:val="center"/>
              <w:rPr>
                <w:bCs/>
                <w:sz w:val="20"/>
                <w:szCs w:val="20"/>
                <w:lang w:val="sr-Cyrl-RS"/>
              </w:rPr>
            </w:pPr>
            <w:r w:rsidRPr="00663233">
              <w:rPr>
                <w:bCs/>
                <w:sz w:val="20"/>
                <w:szCs w:val="20"/>
                <w:lang w:val="sr-Cyrl-RS"/>
              </w:rPr>
              <w:t>1</w:t>
            </w:r>
          </w:p>
        </w:tc>
        <w:tc>
          <w:tcPr>
            <w:tcW w:w="1134" w:type="dxa"/>
            <w:tcBorders>
              <w:bottom w:val="single" w:sz="4" w:space="0" w:color="auto"/>
            </w:tcBorders>
            <w:vAlign w:val="center"/>
          </w:tcPr>
          <w:p w:rsidR="00663233" w:rsidRPr="009A2EDA" w:rsidRDefault="00663233" w:rsidP="003E1869">
            <w:pPr>
              <w:pStyle w:val="BodyText"/>
              <w:jc w:val="center"/>
              <w:rPr>
                <w:noProof/>
                <w:sz w:val="16"/>
              </w:rPr>
            </w:pPr>
          </w:p>
        </w:tc>
        <w:tc>
          <w:tcPr>
            <w:tcW w:w="993" w:type="dxa"/>
            <w:tcBorders>
              <w:bottom w:val="single" w:sz="4" w:space="0" w:color="auto"/>
            </w:tcBorders>
            <w:vAlign w:val="center"/>
          </w:tcPr>
          <w:p w:rsidR="00663233" w:rsidRPr="009A2EDA" w:rsidRDefault="00663233" w:rsidP="003E1869">
            <w:pPr>
              <w:pStyle w:val="BodyText"/>
              <w:jc w:val="center"/>
              <w:rPr>
                <w:noProof/>
                <w:sz w:val="16"/>
              </w:rPr>
            </w:pPr>
          </w:p>
        </w:tc>
        <w:tc>
          <w:tcPr>
            <w:tcW w:w="1417" w:type="dxa"/>
            <w:tcBorders>
              <w:bottom w:val="single" w:sz="4" w:space="0" w:color="auto"/>
            </w:tcBorders>
            <w:vAlign w:val="center"/>
          </w:tcPr>
          <w:p w:rsidR="00663233" w:rsidRPr="009A2EDA" w:rsidRDefault="00663233" w:rsidP="003E1869">
            <w:pPr>
              <w:pStyle w:val="BodyText"/>
              <w:jc w:val="center"/>
              <w:rPr>
                <w:noProof/>
                <w:sz w:val="16"/>
              </w:rPr>
            </w:pPr>
          </w:p>
        </w:tc>
        <w:tc>
          <w:tcPr>
            <w:tcW w:w="1418" w:type="dxa"/>
            <w:tcBorders>
              <w:bottom w:val="single" w:sz="4" w:space="0" w:color="auto"/>
            </w:tcBorders>
            <w:vAlign w:val="center"/>
          </w:tcPr>
          <w:p w:rsidR="00663233" w:rsidRPr="009A2EDA" w:rsidRDefault="00663233" w:rsidP="003E1869">
            <w:pPr>
              <w:pStyle w:val="BodyText"/>
              <w:jc w:val="center"/>
              <w:rPr>
                <w:noProof/>
                <w:sz w:val="16"/>
              </w:rPr>
            </w:pPr>
          </w:p>
        </w:tc>
        <w:tc>
          <w:tcPr>
            <w:tcW w:w="992" w:type="dxa"/>
            <w:tcBorders>
              <w:bottom w:val="single" w:sz="4" w:space="0" w:color="auto"/>
            </w:tcBorders>
            <w:vAlign w:val="center"/>
          </w:tcPr>
          <w:p w:rsidR="00663233" w:rsidRPr="009A2EDA" w:rsidRDefault="00663233" w:rsidP="003E1869">
            <w:pPr>
              <w:pStyle w:val="BodyText"/>
              <w:jc w:val="center"/>
              <w:rPr>
                <w:noProof/>
                <w:sz w:val="16"/>
              </w:rPr>
            </w:pPr>
          </w:p>
        </w:tc>
        <w:tc>
          <w:tcPr>
            <w:tcW w:w="1276"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c>
          <w:tcPr>
            <w:tcW w:w="1559" w:type="dxa"/>
            <w:tcBorders>
              <w:bottom w:val="single" w:sz="4" w:space="0" w:color="auto"/>
              <w:right w:val="single" w:sz="4" w:space="0" w:color="auto"/>
            </w:tcBorders>
            <w:vAlign w:val="center"/>
          </w:tcPr>
          <w:p w:rsidR="00663233" w:rsidRPr="009A2EDA" w:rsidRDefault="00663233" w:rsidP="003E1869">
            <w:pPr>
              <w:pStyle w:val="BodyText"/>
              <w:jc w:val="center"/>
              <w:rPr>
                <w:noProof/>
                <w:sz w:val="16"/>
              </w:rPr>
            </w:pPr>
          </w:p>
        </w:tc>
      </w:tr>
      <w:tr w:rsidR="003E1869" w:rsidRPr="009A2EDA" w:rsidTr="00C4178E">
        <w:trPr>
          <w:gridAfter w:val="4"/>
          <w:wAfter w:w="5245" w:type="dxa"/>
        </w:trPr>
        <w:tc>
          <w:tcPr>
            <w:tcW w:w="851" w:type="dxa"/>
            <w:tcBorders>
              <w:top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w:t>
            </w:r>
          </w:p>
        </w:tc>
        <w:tc>
          <w:tcPr>
            <w:tcW w:w="6946" w:type="dxa"/>
            <w:gridSpan w:val="5"/>
            <w:tcBorders>
              <w:top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без ПДВ-а:</w:t>
            </w:r>
          </w:p>
        </w:tc>
        <w:tc>
          <w:tcPr>
            <w:tcW w:w="1417" w:type="dxa"/>
            <w:tcBorders>
              <w:top w:val="single" w:sz="4" w:space="0" w:color="auto"/>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III</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ПДВ:</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r w:rsidR="003E1869" w:rsidRPr="009A2EDA" w:rsidTr="00C4178E">
        <w:trPr>
          <w:gridAfter w:val="4"/>
          <w:wAfter w:w="5245" w:type="dxa"/>
        </w:trPr>
        <w:tc>
          <w:tcPr>
            <w:tcW w:w="851" w:type="dxa"/>
            <w:tcBorders>
              <w:bottom w:val="single" w:sz="4" w:space="0" w:color="auto"/>
            </w:tcBorders>
            <w:vAlign w:val="center"/>
          </w:tcPr>
          <w:p w:rsidR="003E1869" w:rsidRPr="009A2EDA" w:rsidRDefault="003E1869" w:rsidP="003E1869">
            <w:pPr>
              <w:pStyle w:val="BodyText"/>
              <w:jc w:val="center"/>
              <w:rPr>
                <w:b/>
                <w:noProof/>
                <w:sz w:val="16"/>
              </w:rPr>
            </w:pPr>
            <w:r w:rsidRPr="009A2EDA">
              <w:rPr>
                <w:b/>
                <w:noProof/>
                <w:sz w:val="16"/>
              </w:rPr>
              <w:t>IV</w:t>
            </w:r>
          </w:p>
        </w:tc>
        <w:tc>
          <w:tcPr>
            <w:tcW w:w="6946" w:type="dxa"/>
            <w:gridSpan w:val="5"/>
            <w:tcBorders>
              <w:bottom w:val="single" w:sz="4" w:space="0" w:color="auto"/>
            </w:tcBorders>
            <w:vAlign w:val="center"/>
          </w:tcPr>
          <w:p w:rsidR="003E1869" w:rsidRPr="009A2EDA" w:rsidRDefault="003E1869" w:rsidP="003E1869">
            <w:pPr>
              <w:pStyle w:val="BodyText"/>
              <w:jc w:val="right"/>
              <w:rPr>
                <w:b/>
                <w:noProof/>
                <w:sz w:val="16"/>
              </w:rPr>
            </w:pPr>
            <w:r w:rsidRPr="009A2EDA">
              <w:rPr>
                <w:b/>
                <w:noProof/>
                <w:sz w:val="16"/>
              </w:rPr>
              <w:t>Укупна цена понуде са ПДВ-ом:</w:t>
            </w:r>
          </w:p>
        </w:tc>
        <w:tc>
          <w:tcPr>
            <w:tcW w:w="1417" w:type="dxa"/>
            <w:tcBorders>
              <w:bottom w:val="single" w:sz="4" w:space="0" w:color="auto"/>
              <w:right w:val="single" w:sz="4" w:space="0" w:color="auto"/>
            </w:tcBorders>
          </w:tcPr>
          <w:p w:rsidR="003E1869" w:rsidRPr="009A2EDA" w:rsidRDefault="003E1869" w:rsidP="003E1869">
            <w:pPr>
              <w:pStyle w:val="BodyText"/>
              <w:jc w:val="left"/>
              <w:rPr>
                <w:noProof/>
                <w:sz w:val="16"/>
              </w:rPr>
            </w:pPr>
          </w:p>
        </w:tc>
      </w:tr>
    </w:tbl>
    <w:p w:rsidR="00663233" w:rsidRDefault="00663233" w:rsidP="003E1869">
      <w:pPr>
        <w:pStyle w:val="BodyText"/>
        <w:rPr>
          <w:noProof/>
          <w:sz w:val="20"/>
          <w:szCs w:val="24"/>
          <w:lang w:val="sr-Cyrl-RS"/>
        </w:rPr>
      </w:pPr>
    </w:p>
    <w:p w:rsidR="003158FF" w:rsidRPr="009A2EDA" w:rsidRDefault="003E1869" w:rsidP="003E1869">
      <w:pPr>
        <w:pStyle w:val="BodyText"/>
        <w:rPr>
          <w:noProof/>
          <w:sz w:val="20"/>
          <w:szCs w:val="24"/>
        </w:rPr>
      </w:pPr>
      <w:r w:rsidRPr="009A2EDA">
        <w:rPr>
          <w:noProof/>
          <w:sz w:val="20"/>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63233" w:rsidRDefault="00663233" w:rsidP="003E1869">
      <w:pPr>
        <w:pStyle w:val="BodyText"/>
        <w:rPr>
          <w:noProof/>
          <w:sz w:val="20"/>
          <w:szCs w:val="24"/>
          <w:lang w:val="sr-Cyrl-RS"/>
        </w:rPr>
      </w:pPr>
    </w:p>
    <w:p w:rsidR="00663233" w:rsidRDefault="00663233" w:rsidP="003E1869">
      <w:pPr>
        <w:pStyle w:val="BodyText"/>
        <w:rPr>
          <w:noProof/>
          <w:sz w:val="20"/>
          <w:szCs w:val="24"/>
          <w:lang w:val="sr-Cyrl-RS"/>
        </w:rPr>
      </w:pPr>
    </w:p>
    <w:p w:rsidR="003E1869" w:rsidRPr="009A2EDA" w:rsidRDefault="003E1869" w:rsidP="003E1869">
      <w:pPr>
        <w:pStyle w:val="BodyText"/>
        <w:rPr>
          <w:noProof/>
          <w:sz w:val="20"/>
          <w:szCs w:val="24"/>
        </w:rPr>
      </w:pPr>
      <w:r w:rsidRPr="009A2EDA">
        <w:rPr>
          <w:noProof/>
          <w:sz w:val="20"/>
          <w:szCs w:val="24"/>
        </w:rPr>
        <w:lastRenderedPageBreak/>
        <w:t>Обавезе из своје понуде ћу извршити (заокружити начин како ће се обавезе из понуде извршити):</w:t>
      </w:r>
    </w:p>
    <w:p w:rsidR="003E1869" w:rsidRPr="009A2EDA" w:rsidRDefault="003E1869" w:rsidP="003E1869">
      <w:pPr>
        <w:pStyle w:val="BodyText"/>
        <w:rPr>
          <w:noProof/>
          <w:sz w:val="20"/>
          <w:szCs w:val="24"/>
        </w:rPr>
      </w:pPr>
    </w:p>
    <w:p w:rsidR="003E1869" w:rsidRPr="009A2EDA" w:rsidRDefault="003E1869" w:rsidP="00DA286C">
      <w:pPr>
        <w:pStyle w:val="BodyText"/>
        <w:numPr>
          <w:ilvl w:val="0"/>
          <w:numId w:val="12"/>
        </w:numPr>
        <w:rPr>
          <w:noProof/>
          <w:sz w:val="20"/>
          <w:szCs w:val="24"/>
        </w:rPr>
      </w:pPr>
      <w:r w:rsidRPr="009A2EDA">
        <w:rPr>
          <w:noProof/>
          <w:sz w:val="20"/>
          <w:szCs w:val="24"/>
        </w:rPr>
        <w:t>Самостално</w:t>
      </w:r>
    </w:p>
    <w:p w:rsidR="003E1869" w:rsidRPr="009A2EDA" w:rsidRDefault="003E1869" w:rsidP="00DA286C">
      <w:pPr>
        <w:pStyle w:val="BodyText"/>
        <w:numPr>
          <w:ilvl w:val="0"/>
          <w:numId w:val="12"/>
        </w:numPr>
        <w:rPr>
          <w:noProof/>
          <w:sz w:val="20"/>
          <w:szCs w:val="24"/>
        </w:rPr>
      </w:pPr>
      <w:r w:rsidRPr="009A2EDA">
        <w:rPr>
          <w:noProof/>
          <w:sz w:val="20"/>
          <w:szCs w:val="24"/>
        </w:rPr>
        <w:t>Заједничка понуда (навести ко су учесници у заједничкој понуди):_______________________________________</w:t>
      </w:r>
    </w:p>
    <w:p w:rsidR="003E1869" w:rsidRPr="009A2EDA" w:rsidRDefault="003E1869" w:rsidP="00DA286C">
      <w:pPr>
        <w:pStyle w:val="BodyText"/>
        <w:numPr>
          <w:ilvl w:val="0"/>
          <w:numId w:val="12"/>
        </w:numPr>
        <w:rPr>
          <w:noProof/>
          <w:sz w:val="20"/>
          <w:szCs w:val="24"/>
        </w:rPr>
      </w:pPr>
      <w:r w:rsidRPr="009A2EDA">
        <w:rPr>
          <w:noProof/>
          <w:sz w:val="20"/>
          <w:szCs w:val="24"/>
        </w:rPr>
        <w:t>Понуда са подизвођачима (навести ко су подизвођачи):________________________________________________</w:t>
      </w:r>
    </w:p>
    <w:p w:rsidR="003E1869" w:rsidRPr="009A2EDA" w:rsidRDefault="003E1869" w:rsidP="003E1869">
      <w:pPr>
        <w:pStyle w:val="BodyText"/>
        <w:rPr>
          <w:noProof/>
          <w:sz w:val="20"/>
          <w:szCs w:val="24"/>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681C83" w:rsidRDefault="00681C83" w:rsidP="00681C83">
      <w:pPr>
        <w:pStyle w:val="BodyText"/>
        <w:rPr>
          <w:b/>
          <w:noProof/>
          <w:szCs w:val="24"/>
          <w:lang w:val="sr-Cyrl-CS"/>
        </w:rPr>
      </w:pPr>
    </w:p>
    <w:p w:rsidR="001A072E" w:rsidRDefault="001A072E" w:rsidP="00681C83">
      <w:pPr>
        <w:pStyle w:val="BodyText"/>
        <w:rPr>
          <w:b/>
          <w:noProof/>
          <w:szCs w:val="24"/>
          <w:lang w:val="sr-Cyrl-CS"/>
        </w:rPr>
      </w:pPr>
    </w:p>
    <w:p w:rsidR="001A072E" w:rsidRDefault="001A072E"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Default="00663233" w:rsidP="00681C83">
      <w:pPr>
        <w:pStyle w:val="BodyText"/>
        <w:rPr>
          <w:b/>
          <w:noProof/>
          <w:szCs w:val="24"/>
          <w:lang w:val="sr-Cyrl-CS"/>
        </w:rPr>
      </w:pPr>
    </w:p>
    <w:p w:rsidR="00663233" w:rsidRPr="001A072E" w:rsidRDefault="00663233" w:rsidP="00681C83">
      <w:pPr>
        <w:pStyle w:val="BodyText"/>
        <w:rPr>
          <w:b/>
          <w:noProof/>
          <w:szCs w:val="24"/>
          <w:lang w:val="sr-Cyrl-CS"/>
        </w:rPr>
      </w:pPr>
    </w:p>
    <w:p w:rsidR="001A072E" w:rsidRPr="009A2EDA" w:rsidRDefault="00681C83" w:rsidP="001A072E">
      <w:pPr>
        <w:pStyle w:val="Footer"/>
        <w:jc w:val="center"/>
        <w:rPr>
          <w:b/>
          <w:sz w:val="20"/>
          <w:lang w:val="sl-SI"/>
        </w:rPr>
      </w:pPr>
      <w:r w:rsidRPr="002B462A">
        <w:rPr>
          <w:b/>
          <w:noProof/>
          <w:sz w:val="20"/>
          <w:szCs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001A072E" w:rsidRPr="009A2EDA">
        <w:rPr>
          <w:b/>
          <w:noProof/>
          <w:sz w:val="20"/>
          <w:lang w:val="sl-SI"/>
        </w:rPr>
        <w:t>, број</w:t>
      </w:r>
      <w:r w:rsidR="001A072E" w:rsidRPr="009A2EDA">
        <w:rPr>
          <w:noProof/>
          <w:sz w:val="20"/>
          <w:lang w:val="sl-SI"/>
        </w:rPr>
        <w:t xml:space="preserve"> </w:t>
      </w:r>
      <w:r w:rsidR="001A072E">
        <w:rPr>
          <w:b/>
          <w:noProof/>
          <w:sz w:val="20"/>
          <w:lang w:val="sr-Cyrl-CS"/>
        </w:rPr>
        <w:t>200</w:t>
      </w:r>
      <w:r w:rsidR="001A072E" w:rsidRPr="009A2EDA">
        <w:rPr>
          <w:b/>
          <w:noProof/>
          <w:sz w:val="20"/>
          <w:lang w:val="sl-SI"/>
        </w:rPr>
        <w:t>-14-О</w:t>
      </w:r>
    </w:p>
    <w:p w:rsidR="001A072E" w:rsidRPr="009A2EDA" w:rsidRDefault="001A072E" w:rsidP="001A072E">
      <w:pPr>
        <w:pStyle w:val="BodyText"/>
        <w:rPr>
          <w:b/>
          <w:noProof/>
          <w:sz w:val="20"/>
          <w:szCs w:val="24"/>
          <w:lang w:val="sr-Cyrl-CS"/>
        </w:rPr>
      </w:pPr>
    </w:p>
    <w:p w:rsidR="00681C83" w:rsidRPr="002B462A" w:rsidRDefault="00681C83" w:rsidP="00681C83">
      <w:pPr>
        <w:pStyle w:val="Footer"/>
        <w:jc w:val="center"/>
        <w:rPr>
          <w:b/>
          <w:sz w:val="20"/>
          <w:szCs w:val="20"/>
          <w:lang w:val="sl-SI"/>
        </w:rPr>
      </w:pP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1A072E" w:rsidRDefault="00681C83" w:rsidP="001A072E">
            <w:pPr>
              <w:rPr>
                <w:b/>
                <w:noProof/>
                <w:sz w:val="20"/>
                <w:szCs w:val="20"/>
                <w:lang w:val="sr-Cyrl-CS"/>
              </w:rPr>
            </w:pPr>
            <w:r w:rsidRPr="002B462A">
              <w:rPr>
                <w:b/>
                <w:noProof/>
                <w:sz w:val="20"/>
                <w:szCs w:val="20"/>
                <w:lang w:val="sr-Cyrl-CS"/>
              </w:rPr>
              <w:t xml:space="preserve">Партија 2 – </w:t>
            </w:r>
            <w:r w:rsidR="001A072E">
              <w:rPr>
                <w:b/>
                <w:sz w:val="20"/>
                <w:szCs w:val="20"/>
                <w:lang w:val="sr-Cyrl-CS"/>
              </w:rPr>
              <w:t>Опрема за лапароскопски стуб</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F910A0" w:rsidRDefault="00663233" w:rsidP="000E21CD">
            <w:pPr>
              <w:rPr>
                <w:sz w:val="20"/>
                <w:szCs w:val="20"/>
              </w:rPr>
            </w:pPr>
            <w:r w:rsidRPr="00F910A0">
              <w:rPr>
                <w:bCs/>
                <w:sz w:val="20"/>
                <w:szCs w:val="20"/>
              </w:rPr>
              <w:t>Апарат за инсуфлацију са грејачем</w:t>
            </w:r>
          </w:p>
        </w:tc>
        <w:tc>
          <w:tcPr>
            <w:tcW w:w="1134" w:type="dxa"/>
            <w:tcBorders>
              <w:bottom w:val="single" w:sz="4" w:space="0" w:color="auto"/>
            </w:tcBorders>
            <w:vAlign w:val="center"/>
          </w:tcPr>
          <w:p w:rsidR="00681C83" w:rsidRPr="00F910A0" w:rsidRDefault="00F910A0" w:rsidP="00681C83">
            <w:pPr>
              <w:jc w:val="center"/>
              <w:rPr>
                <w:sz w:val="20"/>
                <w:szCs w:val="20"/>
                <w:lang w:val="sr-Cyrl-RS"/>
              </w:rPr>
            </w:pPr>
            <w:r>
              <w:rPr>
                <w:sz w:val="20"/>
                <w:szCs w:val="20"/>
                <w:lang w:val="sr-Cyrl-RS"/>
              </w:rPr>
              <w:t>ком</w:t>
            </w:r>
          </w:p>
        </w:tc>
        <w:tc>
          <w:tcPr>
            <w:tcW w:w="850" w:type="dxa"/>
            <w:tcBorders>
              <w:bottom w:val="single" w:sz="4" w:space="0" w:color="auto"/>
            </w:tcBorders>
            <w:vAlign w:val="center"/>
          </w:tcPr>
          <w:p w:rsidR="00681C83" w:rsidRPr="002B462A" w:rsidRDefault="00681C83" w:rsidP="00681C83">
            <w:pPr>
              <w:jc w:val="center"/>
              <w:rPr>
                <w:sz w:val="20"/>
                <w:szCs w:val="20"/>
                <w:lang w:val="sr-Cyrl-CS"/>
              </w:rPr>
            </w:pPr>
            <w:r w:rsidRPr="002B462A">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Pr="00663233" w:rsidRDefault="00663233" w:rsidP="00681C83">
            <w:pPr>
              <w:jc w:val="right"/>
              <w:rPr>
                <w:sz w:val="20"/>
                <w:szCs w:val="20"/>
                <w:lang w:val="sr-Cyrl-RS"/>
              </w:rPr>
            </w:pPr>
            <w:r>
              <w:rPr>
                <w:sz w:val="20"/>
                <w:szCs w:val="20"/>
                <w:lang w:val="sr-Cyrl-RS"/>
              </w:rPr>
              <w:t>2.</w:t>
            </w:r>
          </w:p>
        </w:tc>
        <w:tc>
          <w:tcPr>
            <w:tcW w:w="2835" w:type="dxa"/>
            <w:tcBorders>
              <w:bottom w:val="single" w:sz="4" w:space="0" w:color="auto"/>
            </w:tcBorders>
          </w:tcPr>
          <w:p w:rsidR="00663233" w:rsidRPr="00F910A0" w:rsidRDefault="00663233" w:rsidP="000E21CD">
            <w:pPr>
              <w:rPr>
                <w:sz w:val="20"/>
                <w:szCs w:val="20"/>
                <w:lang w:val="sr-Cyrl-CS"/>
              </w:rPr>
            </w:pPr>
            <w:r w:rsidRPr="00F910A0">
              <w:rPr>
                <w:bCs/>
                <w:sz w:val="20"/>
                <w:szCs w:val="20"/>
              </w:rPr>
              <w:t>Црево за високи притисак дужине 102 цм</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Default="00663233" w:rsidP="00681C83">
            <w:pPr>
              <w:jc w:val="right"/>
              <w:rPr>
                <w:sz w:val="20"/>
                <w:szCs w:val="20"/>
                <w:lang w:val="sr-Cyrl-RS"/>
              </w:rPr>
            </w:pPr>
            <w:r>
              <w:rPr>
                <w:sz w:val="20"/>
                <w:szCs w:val="20"/>
                <w:lang w:val="sr-Cyrl-RS"/>
              </w:rPr>
              <w:t>3.</w:t>
            </w:r>
          </w:p>
        </w:tc>
        <w:tc>
          <w:tcPr>
            <w:tcW w:w="2835" w:type="dxa"/>
            <w:tcBorders>
              <w:bottom w:val="single" w:sz="4" w:space="0" w:color="auto"/>
            </w:tcBorders>
          </w:tcPr>
          <w:p w:rsidR="00663233" w:rsidRPr="00F910A0" w:rsidRDefault="00F910A0" w:rsidP="000E21CD">
            <w:pPr>
              <w:rPr>
                <w:bCs/>
                <w:sz w:val="20"/>
                <w:szCs w:val="20"/>
              </w:rPr>
            </w:pPr>
            <w:r w:rsidRPr="00F910A0">
              <w:rPr>
                <w:bCs/>
                <w:sz w:val="20"/>
                <w:szCs w:val="20"/>
              </w:rPr>
              <w:t>Силиконски</w:t>
            </w:r>
            <w:r w:rsidR="00663233" w:rsidRPr="00F910A0">
              <w:rPr>
                <w:bCs/>
                <w:sz w:val="20"/>
                <w:szCs w:val="20"/>
              </w:rPr>
              <w:t xml:space="preserve"> </w:t>
            </w:r>
            <w:r w:rsidRPr="00F910A0">
              <w:rPr>
                <w:bCs/>
                <w:sz w:val="20"/>
                <w:szCs w:val="20"/>
              </w:rPr>
              <w:t>сет</w:t>
            </w:r>
            <w:r w:rsidR="00663233" w:rsidRPr="00F910A0">
              <w:rPr>
                <w:bCs/>
                <w:sz w:val="20"/>
                <w:szCs w:val="20"/>
              </w:rPr>
              <w:t xml:space="preserve"> </w:t>
            </w:r>
            <w:r w:rsidRPr="00F910A0">
              <w:rPr>
                <w:bCs/>
                <w:sz w:val="20"/>
                <w:szCs w:val="20"/>
              </w:rPr>
              <w:t>црева</w:t>
            </w:r>
            <w:r w:rsidR="00663233" w:rsidRPr="00F910A0">
              <w:rPr>
                <w:bCs/>
                <w:sz w:val="20"/>
                <w:szCs w:val="20"/>
              </w:rPr>
              <w:t xml:space="preserve"> </w:t>
            </w:r>
            <w:r w:rsidRPr="00F910A0">
              <w:rPr>
                <w:bCs/>
                <w:sz w:val="20"/>
                <w:szCs w:val="20"/>
              </w:rPr>
              <w:t>за</w:t>
            </w:r>
            <w:r w:rsidR="00663233" w:rsidRPr="00F910A0">
              <w:rPr>
                <w:bCs/>
                <w:sz w:val="20"/>
                <w:szCs w:val="20"/>
              </w:rPr>
              <w:t xml:space="preserve"> </w:t>
            </w:r>
            <w:r w:rsidRPr="00F910A0">
              <w:rPr>
                <w:bCs/>
                <w:sz w:val="20"/>
                <w:szCs w:val="20"/>
              </w:rPr>
              <w:t>инсуфлацију</w:t>
            </w:r>
            <w:r w:rsidR="00663233" w:rsidRPr="00F910A0">
              <w:rPr>
                <w:bCs/>
                <w:sz w:val="20"/>
                <w:szCs w:val="20"/>
              </w:rPr>
              <w:t xml:space="preserve">, </w:t>
            </w:r>
            <w:r w:rsidRPr="00F910A0">
              <w:rPr>
                <w:bCs/>
                <w:sz w:val="20"/>
                <w:szCs w:val="20"/>
              </w:rPr>
              <w:t>вишекратни</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2</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663233" w:rsidRPr="002B462A" w:rsidTr="00681C83">
        <w:trPr>
          <w:trHeight w:val="128"/>
        </w:trPr>
        <w:tc>
          <w:tcPr>
            <w:tcW w:w="851" w:type="dxa"/>
            <w:tcBorders>
              <w:bottom w:val="single" w:sz="4" w:space="0" w:color="auto"/>
            </w:tcBorders>
            <w:vAlign w:val="center"/>
          </w:tcPr>
          <w:p w:rsidR="00663233" w:rsidRDefault="00663233" w:rsidP="00681C83">
            <w:pPr>
              <w:jc w:val="right"/>
              <w:rPr>
                <w:sz w:val="20"/>
                <w:szCs w:val="20"/>
                <w:lang w:val="sr-Cyrl-RS"/>
              </w:rPr>
            </w:pPr>
            <w:r>
              <w:rPr>
                <w:sz w:val="20"/>
                <w:szCs w:val="20"/>
                <w:lang w:val="sr-Cyrl-RS"/>
              </w:rPr>
              <w:t>4.</w:t>
            </w:r>
          </w:p>
        </w:tc>
        <w:tc>
          <w:tcPr>
            <w:tcW w:w="2835" w:type="dxa"/>
            <w:tcBorders>
              <w:bottom w:val="single" w:sz="4" w:space="0" w:color="auto"/>
            </w:tcBorders>
          </w:tcPr>
          <w:p w:rsidR="00663233" w:rsidRPr="00F910A0" w:rsidRDefault="00F910A0" w:rsidP="00F910A0">
            <w:pPr>
              <w:rPr>
                <w:bCs/>
                <w:sz w:val="20"/>
                <w:szCs w:val="20"/>
              </w:rPr>
            </w:pPr>
            <w:r w:rsidRPr="00F910A0">
              <w:rPr>
                <w:bCs/>
                <w:color w:val="000000"/>
                <w:sz w:val="20"/>
                <w:szCs w:val="20"/>
              </w:rPr>
              <w:t>Боца</w:t>
            </w:r>
            <w:r w:rsidR="00663233" w:rsidRPr="00F910A0">
              <w:rPr>
                <w:bCs/>
                <w:color w:val="000000"/>
                <w:sz w:val="20"/>
                <w:szCs w:val="20"/>
              </w:rPr>
              <w:t xml:space="preserve"> </w:t>
            </w:r>
            <w:r w:rsidRPr="00F910A0">
              <w:rPr>
                <w:bCs/>
                <w:color w:val="000000"/>
                <w:sz w:val="20"/>
                <w:szCs w:val="20"/>
              </w:rPr>
              <w:t>са</w:t>
            </w:r>
            <w:r w:rsidR="00663233" w:rsidRPr="00F910A0">
              <w:rPr>
                <w:bCs/>
                <w:color w:val="000000"/>
                <w:sz w:val="20"/>
                <w:szCs w:val="20"/>
              </w:rPr>
              <w:t xml:space="preserve"> </w:t>
            </w:r>
            <w:r w:rsidRPr="00F910A0">
              <w:rPr>
                <w:bCs/>
                <w:color w:val="000000"/>
                <w:sz w:val="20"/>
                <w:szCs w:val="20"/>
              </w:rPr>
              <w:t>nемачком</w:t>
            </w:r>
            <w:r w:rsidR="00663233" w:rsidRPr="00F910A0">
              <w:rPr>
                <w:bCs/>
                <w:color w:val="000000"/>
                <w:sz w:val="20"/>
                <w:szCs w:val="20"/>
              </w:rPr>
              <w:t xml:space="preserve"> </w:t>
            </w:r>
            <w:r w:rsidRPr="00F910A0">
              <w:rPr>
                <w:bCs/>
                <w:color w:val="000000"/>
                <w:sz w:val="20"/>
                <w:szCs w:val="20"/>
              </w:rPr>
              <w:t>конекцијом</w:t>
            </w:r>
          </w:p>
        </w:tc>
        <w:tc>
          <w:tcPr>
            <w:tcW w:w="1134" w:type="dxa"/>
            <w:tcBorders>
              <w:bottom w:val="single" w:sz="4" w:space="0" w:color="auto"/>
            </w:tcBorders>
            <w:vAlign w:val="center"/>
          </w:tcPr>
          <w:p w:rsidR="00663233"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663233"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663233" w:rsidRPr="002B462A" w:rsidRDefault="00663233" w:rsidP="00681C83">
            <w:pPr>
              <w:pStyle w:val="BodyText"/>
              <w:jc w:val="center"/>
              <w:rPr>
                <w:noProof/>
                <w:sz w:val="20"/>
              </w:rPr>
            </w:pPr>
          </w:p>
        </w:tc>
        <w:tc>
          <w:tcPr>
            <w:tcW w:w="993" w:type="dxa"/>
            <w:tcBorders>
              <w:bottom w:val="single" w:sz="4" w:space="0" w:color="auto"/>
            </w:tcBorders>
            <w:vAlign w:val="center"/>
          </w:tcPr>
          <w:p w:rsidR="00663233" w:rsidRPr="002B462A" w:rsidRDefault="00663233" w:rsidP="00681C83">
            <w:pPr>
              <w:pStyle w:val="BodyText"/>
              <w:jc w:val="center"/>
              <w:rPr>
                <w:noProof/>
                <w:sz w:val="20"/>
              </w:rPr>
            </w:pPr>
          </w:p>
        </w:tc>
        <w:tc>
          <w:tcPr>
            <w:tcW w:w="1417" w:type="dxa"/>
            <w:tcBorders>
              <w:bottom w:val="single" w:sz="4" w:space="0" w:color="auto"/>
            </w:tcBorders>
            <w:vAlign w:val="center"/>
          </w:tcPr>
          <w:p w:rsidR="00663233" w:rsidRPr="002B462A" w:rsidRDefault="00663233" w:rsidP="00681C83">
            <w:pPr>
              <w:pStyle w:val="BodyText"/>
              <w:jc w:val="center"/>
              <w:rPr>
                <w:noProof/>
                <w:sz w:val="20"/>
              </w:rPr>
            </w:pPr>
          </w:p>
        </w:tc>
        <w:tc>
          <w:tcPr>
            <w:tcW w:w="1418" w:type="dxa"/>
            <w:tcBorders>
              <w:bottom w:val="single" w:sz="4" w:space="0" w:color="auto"/>
            </w:tcBorders>
            <w:vAlign w:val="center"/>
          </w:tcPr>
          <w:p w:rsidR="00663233" w:rsidRPr="002B462A" w:rsidRDefault="00663233" w:rsidP="00681C83">
            <w:pPr>
              <w:pStyle w:val="BodyText"/>
              <w:jc w:val="center"/>
              <w:rPr>
                <w:noProof/>
                <w:sz w:val="20"/>
              </w:rPr>
            </w:pPr>
          </w:p>
        </w:tc>
        <w:tc>
          <w:tcPr>
            <w:tcW w:w="992" w:type="dxa"/>
            <w:tcBorders>
              <w:bottom w:val="single" w:sz="4" w:space="0" w:color="auto"/>
            </w:tcBorders>
            <w:vAlign w:val="center"/>
          </w:tcPr>
          <w:p w:rsidR="00663233" w:rsidRPr="002B462A" w:rsidRDefault="00663233" w:rsidP="00681C83">
            <w:pPr>
              <w:pStyle w:val="BodyText"/>
              <w:jc w:val="center"/>
              <w:rPr>
                <w:noProof/>
                <w:sz w:val="20"/>
              </w:rPr>
            </w:pPr>
          </w:p>
        </w:tc>
        <w:tc>
          <w:tcPr>
            <w:tcW w:w="1276"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c>
          <w:tcPr>
            <w:tcW w:w="1559" w:type="dxa"/>
            <w:tcBorders>
              <w:bottom w:val="single" w:sz="4" w:space="0" w:color="auto"/>
              <w:right w:val="single" w:sz="4" w:space="0" w:color="auto"/>
            </w:tcBorders>
            <w:vAlign w:val="center"/>
          </w:tcPr>
          <w:p w:rsidR="00663233" w:rsidRPr="002B462A" w:rsidRDefault="00663233"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5.</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 xml:space="preserve">Извор светла </w:t>
            </w:r>
            <w:r w:rsidR="00937C72" w:rsidRPr="00937C72">
              <w:rPr>
                <w:bCs/>
                <w:color w:val="000000"/>
                <w:sz w:val="20"/>
                <w:szCs w:val="20"/>
              </w:rPr>
              <w:t>Xenon</w:t>
            </w:r>
            <w:r w:rsidRPr="00F910A0">
              <w:rPr>
                <w:bCs/>
                <w:color w:val="000000"/>
                <w:sz w:val="20"/>
                <w:szCs w:val="20"/>
              </w:rPr>
              <w:t xml:space="preserve"> 300</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6.</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Фибер Оптички светлосни кабел, отпоран на екстремне температуре  дужине 250 цм, дијамтра 4.8 мм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2B462A"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7.</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Пумпа за сукцију/иригацију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8.</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Силиконски сет црева вишектарни за иригацију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2</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9.</w:t>
            </w:r>
          </w:p>
        </w:tc>
        <w:tc>
          <w:tcPr>
            <w:tcW w:w="2835" w:type="dxa"/>
            <w:tcBorders>
              <w:bottom w:val="single" w:sz="4" w:space="0" w:color="auto"/>
            </w:tcBorders>
          </w:tcPr>
          <w:p w:rsidR="00F910A0" w:rsidRPr="00F910A0" w:rsidRDefault="00F910A0" w:rsidP="000E21CD">
            <w:pPr>
              <w:rPr>
                <w:bCs/>
                <w:color w:val="000000"/>
                <w:sz w:val="20"/>
                <w:szCs w:val="20"/>
              </w:rPr>
            </w:pPr>
            <w:r w:rsidRPr="00F910A0">
              <w:rPr>
                <w:bCs/>
                <w:color w:val="000000"/>
                <w:sz w:val="20"/>
                <w:szCs w:val="20"/>
              </w:rPr>
              <w:t>Боца за сукцију од 5 Л</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10.</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Поклопац боце за сукцију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11.</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lang w:val="en-US"/>
              </w:rPr>
              <w:t>П</w:t>
            </w:r>
            <w:r w:rsidRPr="00F910A0">
              <w:rPr>
                <w:bCs/>
                <w:color w:val="000000"/>
                <w:sz w:val="20"/>
                <w:szCs w:val="20"/>
              </w:rPr>
              <w:t>остоље за боцу за сукцију</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P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12.</w:t>
            </w:r>
          </w:p>
        </w:tc>
        <w:tc>
          <w:tcPr>
            <w:tcW w:w="2835" w:type="dxa"/>
            <w:tcBorders>
              <w:bottom w:val="single" w:sz="4" w:space="0" w:color="auto"/>
            </w:tcBorders>
            <w:vAlign w:val="bottom"/>
          </w:tcPr>
          <w:p w:rsidR="00F910A0" w:rsidRPr="00F910A0" w:rsidRDefault="00F910A0" w:rsidP="00F910A0">
            <w:pPr>
              <w:rPr>
                <w:bCs/>
                <w:color w:val="000000"/>
                <w:sz w:val="20"/>
                <w:szCs w:val="20"/>
                <w:lang w:val="en-US"/>
              </w:rPr>
            </w:pPr>
            <w:r w:rsidRPr="00F910A0">
              <w:rPr>
                <w:bCs/>
                <w:color w:val="000000"/>
                <w:sz w:val="20"/>
                <w:szCs w:val="20"/>
              </w:rPr>
              <w:t>Држач постоља боце</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.13.</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 xml:space="preserve">Сет црева за сукцију, </w:t>
            </w:r>
            <w:r w:rsidRPr="00F910A0">
              <w:rPr>
                <w:bCs/>
                <w:color w:val="000000"/>
                <w:sz w:val="20"/>
                <w:szCs w:val="20"/>
              </w:rPr>
              <w:lastRenderedPageBreak/>
              <w:t>вишекратни</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lastRenderedPageBreak/>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lastRenderedPageBreak/>
              <w:t>14.</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Игла за боцу са иригационим раствором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15.</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Канила за сукцију/иригацију, са латералним рупама, са пулугом за одређивање сукције или иригације.</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F910A0">
        <w:trPr>
          <w:trHeight w:val="128"/>
        </w:trPr>
        <w:tc>
          <w:tcPr>
            <w:tcW w:w="851" w:type="dxa"/>
            <w:tcBorders>
              <w:bottom w:val="single" w:sz="4" w:space="0" w:color="auto"/>
            </w:tcBorders>
            <w:vAlign w:val="center"/>
          </w:tcPr>
          <w:p w:rsidR="00F910A0" w:rsidRDefault="00F910A0" w:rsidP="00681C83">
            <w:pPr>
              <w:jc w:val="right"/>
              <w:rPr>
                <w:sz w:val="20"/>
                <w:szCs w:val="20"/>
                <w:lang w:val="sr-Cyrl-RS"/>
              </w:rPr>
            </w:pPr>
            <w:r>
              <w:rPr>
                <w:sz w:val="20"/>
                <w:szCs w:val="20"/>
                <w:lang w:val="sr-Cyrl-RS"/>
              </w:rPr>
              <w:t>16.</w:t>
            </w:r>
          </w:p>
        </w:tc>
        <w:tc>
          <w:tcPr>
            <w:tcW w:w="2835" w:type="dxa"/>
            <w:tcBorders>
              <w:bottom w:val="single" w:sz="4" w:space="0" w:color="auto"/>
            </w:tcBorders>
            <w:vAlign w:val="bottom"/>
          </w:tcPr>
          <w:p w:rsidR="00F910A0" w:rsidRPr="00F910A0" w:rsidRDefault="00F910A0" w:rsidP="00F910A0">
            <w:pPr>
              <w:rPr>
                <w:bCs/>
                <w:color w:val="000000"/>
                <w:sz w:val="20"/>
                <w:szCs w:val="20"/>
              </w:rPr>
            </w:pPr>
            <w:r w:rsidRPr="00F910A0">
              <w:rPr>
                <w:bCs/>
                <w:color w:val="000000"/>
                <w:sz w:val="20"/>
                <w:szCs w:val="20"/>
              </w:rPr>
              <w:t>Frame Grabber Card плоча за медицински рачунар компатабилна са AIDA NEO COMPACT HD уређајем</w:t>
            </w:r>
          </w:p>
        </w:tc>
        <w:tc>
          <w:tcPr>
            <w:tcW w:w="1134" w:type="dxa"/>
            <w:tcBorders>
              <w:bottom w:val="single" w:sz="4" w:space="0" w:color="auto"/>
            </w:tcBorders>
            <w:vAlign w:val="center"/>
          </w:tcPr>
          <w:p w:rsidR="00F910A0" w:rsidRPr="002B462A" w:rsidRDefault="00F910A0" w:rsidP="00681C83">
            <w:pPr>
              <w:jc w:val="center"/>
              <w:rPr>
                <w:sz w:val="20"/>
                <w:szCs w:val="20"/>
              </w:rPr>
            </w:pPr>
            <w:r>
              <w:rPr>
                <w:sz w:val="20"/>
                <w:szCs w:val="20"/>
                <w:lang w:val="sr-Cyrl-RS"/>
              </w:rPr>
              <w:t>ком</w:t>
            </w:r>
          </w:p>
        </w:tc>
        <w:tc>
          <w:tcPr>
            <w:tcW w:w="850" w:type="dxa"/>
            <w:tcBorders>
              <w:bottom w:val="single" w:sz="4" w:space="0" w:color="auto"/>
            </w:tcBorders>
            <w:vAlign w:val="center"/>
          </w:tcPr>
          <w:p w:rsidR="00F910A0" w:rsidRDefault="00F910A0" w:rsidP="00681C83">
            <w:pPr>
              <w:jc w:val="center"/>
              <w:rPr>
                <w:sz w:val="20"/>
                <w:szCs w:val="20"/>
                <w:lang w:val="en-US"/>
              </w:rPr>
            </w:pPr>
            <w:r>
              <w:rPr>
                <w:sz w:val="20"/>
                <w:szCs w:val="20"/>
                <w:lang w:val="en-US"/>
              </w:rPr>
              <w:t>1</w:t>
            </w:r>
          </w:p>
        </w:tc>
        <w:tc>
          <w:tcPr>
            <w:tcW w:w="1134" w:type="dxa"/>
            <w:tcBorders>
              <w:bottom w:val="single" w:sz="4" w:space="0" w:color="auto"/>
            </w:tcBorders>
            <w:vAlign w:val="center"/>
          </w:tcPr>
          <w:p w:rsidR="00F910A0" w:rsidRPr="002B462A" w:rsidRDefault="00F910A0" w:rsidP="00681C83">
            <w:pPr>
              <w:pStyle w:val="BodyText"/>
              <w:jc w:val="center"/>
              <w:rPr>
                <w:noProof/>
                <w:sz w:val="20"/>
              </w:rPr>
            </w:pPr>
          </w:p>
        </w:tc>
        <w:tc>
          <w:tcPr>
            <w:tcW w:w="993" w:type="dxa"/>
            <w:tcBorders>
              <w:bottom w:val="single" w:sz="4" w:space="0" w:color="auto"/>
            </w:tcBorders>
            <w:vAlign w:val="center"/>
          </w:tcPr>
          <w:p w:rsidR="00F910A0" w:rsidRPr="002B462A" w:rsidRDefault="00F910A0" w:rsidP="00681C83">
            <w:pPr>
              <w:pStyle w:val="BodyText"/>
              <w:jc w:val="center"/>
              <w:rPr>
                <w:noProof/>
                <w:sz w:val="20"/>
              </w:rPr>
            </w:pPr>
          </w:p>
        </w:tc>
        <w:tc>
          <w:tcPr>
            <w:tcW w:w="1417" w:type="dxa"/>
            <w:tcBorders>
              <w:bottom w:val="single" w:sz="4" w:space="0" w:color="auto"/>
            </w:tcBorders>
            <w:vAlign w:val="center"/>
          </w:tcPr>
          <w:p w:rsidR="00F910A0" w:rsidRPr="002B462A" w:rsidRDefault="00F910A0" w:rsidP="00681C83">
            <w:pPr>
              <w:pStyle w:val="BodyText"/>
              <w:jc w:val="center"/>
              <w:rPr>
                <w:noProof/>
                <w:sz w:val="20"/>
              </w:rPr>
            </w:pPr>
          </w:p>
        </w:tc>
        <w:tc>
          <w:tcPr>
            <w:tcW w:w="1418" w:type="dxa"/>
            <w:tcBorders>
              <w:bottom w:val="single" w:sz="4" w:space="0" w:color="auto"/>
            </w:tcBorders>
            <w:vAlign w:val="center"/>
          </w:tcPr>
          <w:p w:rsidR="00F910A0" w:rsidRPr="002B462A" w:rsidRDefault="00F910A0" w:rsidP="00681C83">
            <w:pPr>
              <w:pStyle w:val="BodyText"/>
              <w:jc w:val="center"/>
              <w:rPr>
                <w:noProof/>
                <w:sz w:val="20"/>
              </w:rPr>
            </w:pPr>
          </w:p>
        </w:tc>
        <w:tc>
          <w:tcPr>
            <w:tcW w:w="992" w:type="dxa"/>
            <w:tcBorders>
              <w:bottom w:val="single" w:sz="4" w:space="0" w:color="auto"/>
            </w:tcBorders>
            <w:vAlign w:val="center"/>
          </w:tcPr>
          <w:p w:rsidR="00F910A0" w:rsidRPr="002B462A" w:rsidRDefault="00F910A0" w:rsidP="00681C83">
            <w:pPr>
              <w:pStyle w:val="BodyText"/>
              <w:jc w:val="center"/>
              <w:rPr>
                <w:noProof/>
                <w:sz w:val="20"/>
              </w:rPr>
            </w:pPr>
          </w:p>
        </w:tc>
        <w:tc>
          <w:tcPr>
            <w:tcW w:w="1276"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c>
          <w:tcPr>
            <w:tcW w:w="1559" w:type="dxa"/>
            <w:tcBorders>
              <w:bottom w:val="single" w:sz="4" w:space="0" w:color="auto"/>
              <w:right w:val="single" w:sz="4" w:space="0" w:color="auto"/>
            </w:tcBorders>
            <w:vAlign w:val="center"/>
          </w:tcPr>
          <w:p w:rsidR="00F910A0" w:rsidRPr="002B462A" w:rsidRDefault="00F910A0" w:rsidP="00681C83">
            <w:pPr>
              <w:pStyle w:val="BodyText"/>
              <w:jc w:val="center"/>
              <w:rPr>
                <w:noProof/>
                <w:sz w:val="20"/>
              </w:rPr>
            </w:pPr>
          </w:p>
        </w:tc>
      </w:tr>
      <w:tr w:rsidR="00F910A0" w:rsidRPr="002B462A" w:rsidTr="00681C83">
        <w:trPr>
          <w:gridAfter w:val="4"/>
          <w:wAfter w:w="5245" w:type="dxa"/>
        </w:trPr>
        <w:tc>
          <w:tcPr>
            <w:tcW w:w="851" w:type="dxa"/>
            <w:tcBorders>
              <w:top w:val="single" w:sz="4" w:space="0" w:color="auto"/>
            </w:tcBorders>
            <w:vAlign w:val="center"/>
          </w:tcPr>
          <w:p w:rsidR="00F910A0" w:rsidRPr="002B462A" w:rsidRDefault="00F910A0"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F910A0" w:rsidRPr="002B462A" w:rsidRDefault="00F910A0"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F910A0" w:rsidRPr="002B462A" w:rsidRDefault="00F910A0" w:rsidP="00681C83">
            <w:pPr>
              <w:pStyle w:val="BodyText"/>
              <w:jc w:val="left"/>
              <w:rPr>
                <w:noProof/>
                <w:sz w:val="20"/>
              </w:rPr>
            </w:pPr>
          </w:p>
        </w:tc>
      </w:tr>
      <w:tr w:rsidR="00F910A0" w:rsidRPr="002B462A" w:rsidTr="00681C83">
        <w:trPr>
          <w:gridAfter w:val="4"/>
          <w:wAfter w:w="5245" w:type="dxa"/>
        </w:trPr>
        <w:tc>
          <w:tcPr>
            <w:tcW w:w="851" w:type="dxa"/>
            <w:tcBorders>
              <w:bottom w:val="single" w:sz="4" w:space="0" w:color="auto"/>
            </w:tcBorders>
            <w:vAlign w:val="center"/>
          </w:tcPr>
          <w:p w:rsidR="00F910A0" w:rsidRPr="002B462A" w:rsidRDefault="00F910A0"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F910A0" w:rsidRPr="002B462A" w:rsidRDefault="00F910A0"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F910A0" w:rsidRPr="002B462A" w:rsidRDefault="00F910A0" w:rsidP="00681C83">
            <w:pPr>
              <w:pStyle w:val="BodyText"/>
              <w:jc w:val="left"/>
              <w:rPr>
                <w:noProof/>
                <w:sz w:val="20"/>
              </w:rPr>
            </w:pPr>
          </w:p>
        </w:tc>
      </w:tr>
      <w:tr w:rsidR="00F910A0" w:rsidRPr="002B462A" w:rsidTr="00681C83">
        <w:trPr>
          <w:gridAfter w:val="4"/>
          <w:wAfter w:w="5245" w:type="dxa"/>
        </w:trPr>
        <w:tc>
          <w:tcPr>
            <w:tcW w:w="851" w:type="dxa"/>
            <w:tcBorders>
              <w:bottom w:val="single" w:sz="4" w:space="0" w:color="auto"/>
            </w:tcBorders>
            <w:vAlign w:val="center"/>
          </w:tcPr>
          <w:p w:rsidR="00F910A0" w:rsidRPr="002B462A" w:rsidRDefault="00F910A0"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F910A0" w:rsidRPr="002B462A" w:rsidRDefault="00F910A0"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F910A0" w:rsidRPr="002B462A" w:rsidRDefault="00F910A0" w:rsidP="00681C83">
            <w:pPr>
              <w:pStyle w:val="BodyText"/>
              <w:jc w:val="left"/>
              <w:rPr>
                <w:noProof/>
                <w:sz w:val="20"/>
              </w:rPr>
            </w:pPr>
          </w:p>
        </w:tc>
      </w:tr>
    </w:tbl>
    <w:p w:rsidR="00681C83" w:rsidRPr="002B462A" w:rsidRDefault="00681C83" w:rsidP="00681C83">
      <w:pPr>
        <w:pStyle w:val="BodyText"/>
        <w:rPr>
          <w:noProof/>
          <w:sz w:val="20"/>
        </w:rPr>
      </w:pPr>
    </w:p>
    <w:p w:rsidR="00681C83"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462A" w:rsidRPr="002B462A" w:rsidRDefault="002B462A" w:rsidP="00681C83">
      <w:pPr>
        <w:pStyle w:val="BodyText"/>
        <w:rPr>
          <w:noProof/>
          <w:sz w:val="20"/>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2"/>
        </w:numPr>
        <w:rPr>
          <w:noProof/>
          <w:sz w:val="20"/>
        </w:rPr>
      </w:pPr>
      <w:r w:rsidRPr="002B462A">
        <w:rPr>
          <w:noProof/>
          <w:sz w:val="20"/>
        </w:rPr>
        <w:t>Самостално</w:t>
      </w:r>
    </w:p>
    <w:p w:rsidR="00681C83" w:rsidRPr="002B462A" w:rsidRDefault="00681C83" w:rsidP="00DA286C">
      <w:pPr>
        <w:pStyle w:val="BodyText"/>
        <w:numPr>
          <w:ilvl w:val="0"/>
          <w:numId w:val="12"/>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2"/>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681C83" w:rsidRPr="002B462A" w:rsidRDefault="00681C83" w:rsidP="00681C8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sidR="000D3FA3">
        <w:rPr>
          <w:noProof/>
          <w:sz w:val="20"/>
        </w:rPr>
        <w:t xml:space="preserve">               </w:t>
      </w:r>
      <w:r w:rsidRPr="002B462A">
        <w:rPr>
          <w:noProof/>
          <w:sz w:val="20"/>
        </w:rPr>
        <w:t>Датум:_________________________________</w:t>
      </w:r>
    </w:p>
    <w:p w:rsidR="005D5AF3" w:rsidRDefault="005D5AF3" w:rsidP="00681C83">
      <w:pPr>
        <w:pStyle w:val="BodyText"/>
        <w:rPr>
          <w:noProof/>
          <w:szCs w:val="24"/>
        </w:rPr>
      </w:pPr>
      <w:r w:rsidRPr="005D5AF3">
        <w:rPr>
          <w:noProof/>
          <w:sz w:val="20"/>
        </w:rPr>
        <w:t xml:space="preserve">Гарантни рок:___________________________                              </w:t>
      </w:r>
      <w:r>
        <w:rPr>
          <w:noProof/>
          <w:sz w:val="20"/>
        </w:rPr>
        <w:t xml:space="preserve">                     </w:t>
      </w:r>
      <w:r w:rsidR="000D3FA3">
        <w:rPr>
          <w:noProof/>
          <w:sz w:val="20"/>
        </w:rPr>
        <w:t xml:space="preserve">               </w:t>
      </w:r>
      <w:r w:rsidRPr="002B462A">
        <w:rPr>
          <w:noProof/>
          <w:sz w:val="20"/>
        </w:rPr>
        <w:t>Потпис:________________________________</w:t>
      </w:r>
    </w:p>
    <w:p w:rsidR="00681C83" w:rsidRPr="002B462A" w:rsidRDefault="00681C83" w:rsidP="00681C8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Default="00681C83"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Default="00F910A0" w:rsidP="005E3039">
      <w:pPr>
        <w:pStyle w:val="BodyText"/>
        <w:rPr>
          <w:noProof/>
          <w:szCs w:val="24"/>
          <w:lang w:val="sr-Cyrl-RS"/>
        </w:rPr>
      </w:pPr>
    </w:p>
    <w:p w:rsidR="00F910A0" w:rsidRPr="00F910A0" w:rsidRDefault="00F910A0" w:rsidP="005E3039">
      <w:pPr>
        <w:pStyle w:val="BodyText"/>
        <w:rPr>
          <w:noProof/>
          <w:szCs w:val="24"/>
          <w:lang w:val="sr-Cyrl-RS"/>
        </w:rPr>
      </w:pPr>
    </w:p>
    <w:p w:rsidR="00681C83" w:rsidRPr="002B462A" w:rsidRDefault="00681C83" w:rsidP="00681C83">
      <w:pPr>
        <w:pStyle w:val="Footer"/>
        <w:jc w:val="center"/>
        <w:rPr>
          <w:b/>
          <w:sz w:val="20"/>
          <w:szCs w:val="20"/>
          <w:lang w:val="sl-SI"/>
        </w:rPr>
      </w:pPr>
      <w:r w:rsidRPr="002B462A">
        <w:rPr>
          <w:b/>
          <w:noProof/>
          <w:sz w:val="20"/>
          <w:szCs w:val="20"/>
          <w:lang w:val="sl-SI"/>
        </w:rPr>
        <w:t xml:space="preserve">Понуда број_______ - </w:t>
      </w:r>
      <w:r w:rsidR="001A072E" w:rsidRPr="001A072E">
        <w:rPr>
          <w:b/>
          <w:sz w:val="20"/>
          <w:szCs w:val="20"/>
          <w:lang w:val="sr-Cyrl-CS"/>
        </w:rPr>
        <w:t>набавка</w:t>
      </w:r>
      <w:r w:rsidR="001A072E" w:rsidRPr="001A072E">
        <w:rPr>
          <w:b/>
          <w:sz w:val="20"/>
          <w:szCs w:val="20"/>
          <w:lang w:val="sr-Latn-RS"/>
        </w:rPr>
        <w:t xml:space="preserve"> </w:t>
      </w:r>
      <w:r w:rsidR="001A072E" w:rsidRPr="001A072E">
        <w:rPr>
          <w:b/>
          <w:sz w:val="20"/>
          <w:szCs w:val="20"/>
          <w:lang w:val="sr-Cyrl-RS"/>
        </w:rPr>
        <w:t>медицинске опреме</w:t>
      </w:r>
      <w:r w:rsidR="001A072E" w:rsidRPr="001A072E">
        <w:rPr>
          <w:b/>
          <w:sz w:val="20"/>
          <w:szCs w:val="20"/>
          <w:lang w:val="sr-Cyrl-CS"/>
        </w:rPr>
        <w:t xml:space="preserve"> за потребе</w:t>
      </w:r>
      <w:r w:rsidR="001A072E" w:rsidRPr="001A072E">
        <w:rPr>
          <w:b/>
          <w:sz w:val="20"/>
          <w:szCs w:val="20"/>
          <w:lang w:val="sr-Latn-RS"/>
        </w:rPr>
        <w:t xml:space="preserve"> </w:t>
      </w:r>
      <w:r w:rsidR="001A072E" w:rsidRPr="001A072E">
        <w:rPr>
          <w:b/>
          <w:sz w:val="20"/>
          <w:szCs w:val="20"/>
          <w:lang w:val="sr-Cyrl-RS"/>
        </w:rPr>
        <w:t>Ургентног</w:t>
      </w:r>
      <w:r w:rsidR="001A072E" w:rsidRPr="001A072E">
        <w:rPr>
          <w:sz w:val="22"/>
          <w:szCs w:val="22"/>
          <w:lang w:val="sr-Cyrl-RS"/>
        </w:rPr>
        <w:t xml:space="preserve"> </w:t>
      </w:r>
      <w:r w:rsidR="001A072E" w:rsidRPr="001A072E">
        <w:rPr>
          <w:b/>
          <w:sz w:val="20"/>
          <w:szCs w:val="20"/>
          <w:lang w:val="sr-Cyrl-RS"/>
        </w:rPr>
        <w:t>центра</w:t>
      </w:r>
      <w:r w:rsidR="001A072E" w:rsidRPr="001A072E">
        <w:rPr>
          <w:b/>
          <w:sz w:val="20"/>
          <w:szCs w:val="20"/>
          <w:lang w:val="sr-Cyrl-CS"/>
        </w:rPr>
        <w:t xml:space="preserve"> Клиничког центра Војводине</w:t>
      </w:r>
      <w:r w:rsidR="001A072E" w:rsidRPr="009A2EDA">
        <w:rPr>
          <w:b/>
          <w:noProof/>
          <w:sz w:val="20"/>
          <w:lang w:val="sl-SI"/>
        </w:rPr>
        <w:t>, број</w:t>
      </w:r>
      <w:r w:rsidR="001A072E" w:rsidRPr="009A2EDA">
        <w:rPr>
          <w:noProof/>
          <w:sz w:val="20"/>
          <w:lang w:val="sl-SI"/>
        </w:rPr>
        <w:t xml:space="preserve"> </w:t>
      </w:r>
      <w:r w:rsidR="001A072E">
        <w:rPr>
          <w:b/>
          <w:noProof/>
          <w:sz w:val="20"/>
          <w:lang w:val="sr-Cyrl-CS"/>
        </w:rPr>
        <w:t>200</w:t>
      </w:r>
      <w:r w:rsidR="001A072E" w:rsidRPr="009A2EDA">
        <w:rPr>
          <w:b/>
          <w:noProof/>
          <w:sz w:val="20"/>
          <w:lang w:val="sl-SI"/>
        </w:rPr>
        <w:t>-14-О</w:t>
      </w:r>
    </w:p>
    <w:p w:rsidR="00681C83" w:rsidRPr="002B462A" w:rsidRDefault="00681C83" w:rsidP="00681C83">
      <w:pPr>
        <w:pStyle w:val="BodyText"/>
        <w:rPr>
          <w:b/>
          <w:noProof/>
          <w:sz w:val="20"/>
          <w:lang w:val="sr-Cyrl-CS"/>
        </w:rPr>
      </w:pPr>
    </w:p>
    <w:p w:rsidR="00681C83" w:rsidRPr="002B462A" w:rsidRDefault="00681C83" w:rsidP="00681C83">
      <w:pPr>
        <w:pStyle w:val="BodyText"/>
        <w:jc w:val="left"/>
        <w:rPr>
          <w:noProof/>
          <w:sz w:val="20"/>
        </w:rPr>
      </w:pPr>
      <w:r w:rsidRPr="002B462A">
        <w:rPr>
          <w:noProof/>
          <w:sz w:val="20"/>
        </w:rPr>
        <w:t>Понуђач:________________________________________                   Матични број:________________________________</w:t>
      </w:r>
    </w:p>
    <w:p w:rsidR="00681C83" w:rsidRPr="002B462A" w:rsidRDefault="00681C83" w:rsidP="00681C83">
      <w:pPr>
        <w:pStyle w:val="BodyText"/>
        <w:jc w:val="left"/>
        <w:rPr>
          <w:noProof/>
          <w:sz w:val="20"/>
        </w:rPr>
      </w:pPr>
      <w:r w:rsidRPr="002B462A">
        <w:rPr>
          <w:noProof/>
          <w:sz w:val="20"/>
        </w:rPr>
        <w:t>Адреса, град, општина:____________________________                   Регистарски број:______________________________</w:t>
      </w:r>
    </w:p>
    <w:p w:rsidR="00681C83" w:rsidRPr="002B462A" w:rsidRDefault="00681C83" w:rsidP="00681C83">
      <w:pPr>
        <w:pStyle w:val="BodyText"/>
        <w:jc w:val="left"/>
        <w:rPr>
          <w:noProof/>
          <w:sz w:val="20"/>
        </w:rPr>
      </w:pPr>
      <w:r w:rsidRPr="002B462A">
        <w:rPr>
          <w:noProof/>
          <w:sz w:val="20"/>
        </w:rPr>
        <w:t>Телефон:________________ Фах:____________________                  Шифра делатности:____________________________</w:t>
      </w:r>
    </w:p>
    <w:p w:rsidR="00681C83" w:rsidRPr="002B462A" w:rsidRDefault="00681C83" w:rsidP="00681C83">
      <w:pPr>
        <w:pStyle w:val="BodyText"/>
        <w:jc w:val="left"/>
        <w:rPr>
          <w:noProof/>
          <w:sz w:val="20"/>
        </w:rPr>
      </w:pPr>
      <w:r w:rsidRPr="002B462A">
        <w:rPr>
          <w:noProof/>
          <w:sz w:val="20"/>
        </w:rPr>
        <w:t>Е-маил:_________________________________________                    Пиб:_________________________________________</w:t>
      </w:r>
    </w:p>
    <w:p w:rsidR="00681C83" w:rsidRPr="002B462A" w:rsidRDefault="00681C83" w:rsidP="00681C83">
      <w:pPr>
        <w:pStyle w:val="BodyText"/>
        <w:jc w:val="left"/>
        <w:rPr>
          <w:noProof/>
          <w:sz w:val="20"/>
        </w:rPr>
      </w:pPr>
      <w:r w:rsidRPr="002B462A">
        <w:rPr>
          <w:noProof/>
          <w:sz w:val="20"/>
        </w:rPr>
        <w:t>Контакт особа:___________________________________                   Жиро-рачун:__________________________________</w:t>
      </w:r>
    </w:p>
    <w:p w:rsidR="00681C83" w:rsidRPr="002B462A" w:rsidRDefault="00681C83" w:rsidP="00681C83">
      <w:pPr>
        <w:pStyle w:val="BodyText"/>
        <w:jc w:val="left"/>
        <w:rPr>
          <w:noProof/>
          <w:sz w:val="20"/>
        </w:rPr>
      </w:pPr>
      <w:r w:rsidRPr="002B462A">
        <w:rPr>
          <w:noProof/>
          <w:sz w:val="20"/>
        </w:rPr>
        <w:t>Овлашћено лице:_________________________________</w:t>
      </w:r>
    </w:p>
    <w:p w:rsidR="00681C83" w:rsidRPr="002B462A" w:rsidRDefault="00681C83" w:rsidP="00681C83">
      <w:pPr>
        <w:pStyle w:val="BodyText"/>
        <w:jc w:val="left"/>
        <w:rPr>
          <w:noProof/>
          <w:sz w:val="20"/>
          <w:lang w:val="sr-Cyrl-CS"/>
        </w:rPr>
      </w:pPr>
    </w:p>
    <w:p w:rsidR="00681C83" w:rsidRPr="002B462A" w:rsidRDefault="00681C83" w:rsidP="00681C8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850"/>
        <w:gridCol w:w="1134"/>
        <w:gridCol w:w="993"/>
        <w:gridCol w:w="1417"/>
        <w:gridCol w:w="1418"/>
        <w:gridCol w:w="992"/>
        <w:gridCol w:w="1276"/>
        <w:gridCol w:w="1559"/>
      </w:tblGrid>
      <w:tr w:rsidR="00681C83" w:rsidRPr="002B462A" w:rsidTr="00681C83">
        <w:tc>
          <w:tcPr>
            <w:tcW w:w="14459" w:type="dxa"/>
            <w:gridSpan w:val="11"/>
            <w:tcBorders>
              <w:bottom w:val="single" w:sz="4" w:space="0" w:color="auto"/>
              <w:right w:val="single" w:sz="4" w:space="0" w:color="auto"/>
            </w:tcBorders>
          </w:tcPr>
          <w:p w:rsidR="00681C83" w:rsidRPr="002B462A" w:rsidRDefault="00681C83" w:rsidP="00681C83">
            <w:pPr>
              <w:jc w:val="center"/>
              <w:rPr>
                <w:b/>
                <w:noProof/>
                <w:sz w:val="20"/>
                <w:szCs w:val="20"/>
              </w:rPr>
            </w:pPr>
            <w:r w:rsidRPr="002B462A">
              <w:rPr>
                <w:b/>
                <w:noProof/>
                <w:sz w:val="20"/>
                <w:szCs w:val="20"/>
              </w:rPr>
              <w:t>КЛИНИЧКИ ЦЕНТАР ВОЈВОДИНЕ</w:t>
            </w:r>
          </w:p>
        </w:tc>
      </w:tr>
      <w:tr w:rsidR="00681C83" w:rsidRPr="002B462A" w:rsidTr="00681C83">
        <w:tc>
          <w:tcPr>
            <w:tcW w:w="14459" w:type="dxa"/>
            <w:gridSpan w:val="11"/>
            <w:tcBorders>
              <w:bottom w:val="single" w:sz="4" w:space="0" w:color="auto"/>
              <w:right w:val="single" w:sz="4" w:space="0" w:color="auto"/>
            </w:tcBorders>
          </w:tcPr>
          <w:p w:rsidR="00681C83" w:rsidRPr="001A072E" w:rsidRDefault="00681C83" w:rsidP="001A072E">
            <w:pPr>
              <w:rPr>
                <w:b/>
                <w:noProof/>
                <w:sz w:val="20"/>
                <w:szCs w:val="20"/>
                <w:lang w:val="sr-Cyrl-CS"/>
              </w:rPr>
            </w:pPr>
            <w:r w:rsidRPr="002B462A">
              <w:rPr>
                <w:b/>
                <w:noProof/>
                <w:sz w:val="20"/>
                <w:szCs w:val="20"/>
                <w:lang w:val="sr-Cyrl-CS"/>
              </w:rPr>
              <w:t xml:space="preserve">Партија 3 – </w:t>
            </w:r>
            <w:r w:rsidR="001A072E">
              <w:rPr>
                <w:b/>
                <w:sz w:val="20"/>
                <w:szCs w:val="20"/>
                <w:lang w:val="sr-Cyrl-CS"/>
              </w:rPr>
              <w:t>Видео ендоскоп - гастроскоп</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Редни број</w:t>
            </w:r>
          </w:p>
        </w:tc>
        <w:tc>
          <w:tcPr>
            <w:tcW w:w="2835"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Назив</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Јединица мере</w:t>
            </w:r>
          </w:p>
        </w:tc>
        <w:tc>
          <w:tcPr>
            <w:tcW w:w="850"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Количина</w:t>
            </w:r>
          </w:p>
        </w:tc>
        <w:tc>
          <w:tcPr>
            <w:tcW w:w="1134"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Јединична цена без ПДВ-а</w:t>
            </w:r>
          </w:p>
        </w:tc>
        <w:tc>
          <w:tcPr>
            <w:tcW w:w="993"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Износ</w:t>
            </w:r>
          </w:p>
          <w:p w:rsidR="00681C83" w:rsidRPr="002B462A" w:rsidRDefault="00681C83" w:rsidP="00681C83">
            <w:pPr>
              <w:pStyle w:val="BodyText"/>
              <w:jc w:val="center"/>
              <w:rPr>
                <w:b/>
                <w:noProof/>
                <w:sz w:val="20"/>
              </w:rPr>
            </w:pPr>
            <w:r w:rsidRPr="002B462A">
              <w:rPr>
                <w:b/>
                <w:noProof/>
                <w:sz w:val="20"/>
              </w:rPr>
              <w:t>ПДВ-а</w:t>
            </w:r>
          </w:p>
        </w:tc>
        <w:tc>
          <w:tcPr>
            <w:tcW w:w="1417"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Укупна цена без ПДВ-а</w:t>
            </w:r>
          </w:p>
        </w:tc>
        <w:tc>
          <w:tcPr>
            <w:tcW w:w="1418"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Произвођач</w:t>
            </w:r>
          </w:p>
        </w:tc>
        <w:tc>
          <w:tcPr>
            <w:tcW w:w="992" w:type="dxa"/>
            <w:tcBorders>
              <w:bottom w:val="single" w:sz="4" w:space="0" w:color="auto"/>
            </w:tcBorders>
            <w:vAlign w:val="center"/>
          </w:tcPr>
          <w:p w:rsidR="00681C83" w:rsidRPr="002B462A" w:rsidRDefault="00681C83" w:rsidP="00681C83">
            <w:pPr>
              <w:jc w:val="center"/>
              <w:rPr>
                <w:b/>
                <w:sz w:val="20"/>
                <w:szCs w:val="20"/>
              </w:rPr>
            </w:pPr>
            <w:r w:rsidRPr="002B462A">
              <w:rPr>
                <w:b/>
                <w:sz w:val="20"/>
                <w:szCs w:val="20"/>
              </w:rPr>
              <w:t>Земља порекла</w:t>
            </w:r>
          </w:p>
        </w:tc>
        <w:tc>
          <w:tcPr>
            <w:tcW w:w="1276" w:type="dxa"/>
            <w:tcBorders>
              <w:bottom w:val="single" w:sz="4" w:space="0" w:color="auto"/>
              <w:right w:val="single" w:sz="4" w:space="0" w:color="auto"/>
            </w:tcBorders>
            <w:vAlign w:val="center"/>
          </w:tcPr>
          <w:p w:rsidR="00681C83" w:rsidRPr="002B462A" w:rsidRDefault="00681C83" w:rsidP="00681C83">
            <w:pPr>
              <w:jc w:val="center"/>
              <w:rPr>
                <w:b/>
                <w:sz w:val="20"/>
                <w:szCs w:val="20"/>
                <w:lang w:val="sr-Cyrl-CS"/>
              </w:rPr>
            </w:pPr>
            <w:r w:rsidRPr="002B462A">
              <w:rPr>
                <w:b/>
                <w:noProof/>
                <w:sz w:val="20"/>
                <w:szCs w:val="20"/>
              </w:rPr>
              <w:t>Уверење о квалитету/атест</w:t>
            </w: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b/>
                <w:noProof/>
                <w:sz w:val="20"/>
                <w:lang w:val="sr-Cyrl-CS"/>
              </w:rPr>
            </w:pPr>
            <w:r w:rsidRPr="002B462A">
              <w:rPr>
                <w:b/>
                <w:sz w:val="20"/>
              </w:rPr>
              <w:t>Доказ о стављању у промет тражене робе</w:t>
            </w:r>
          </w:p>
        </w:tc>
      </w:tr>
      <w:tr w:rsidR="00681C83" w:rsidRPr="002B462A" w:rsidTr="00681C83">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w:t>
            </w:r>
          </w:p>
        </w:tc>
        <w:tc>
          <w:tcPr>
            <w:tcW w:w="2835"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2</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3</w:t>
            </w:r>
          </w:p>
        </w:tc>
        <w:tc>
          <w:tcPr>
            <w:tcW w:w="850"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4</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5</w:t>
            </w:r>
          </w:p>
        </w:tc>
        <w:tc>
          <w:tcPr>
            <w:tcW w:w="993"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6</w:t>
            </w:r>
          </w:p>
        </w:tc>
        <w:tc>
          <w:tcPr>
            <w:tcW w:w="1417"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7</w:t>
            </w:r>
          </w:p>
        </w:tc>
        <w:tc>
          <w:tcPr>
            <w:tcW w:w="1418" w:type="dxa"/>
            <w:tcBorders>
              <w:bottom w:val="single" w:sz="4" w:space="0" w:color="auto"/>
            </w:tcBorders>
            <w:vAlign w:val="center"/>
          </w:tcPr>
          <w:p w:rsidR="00681C83" w:rsidRPr="002B462A" w:rsidRDefault="00681C83" w:rsidP="00681C83">
            <w:pPr>
              <w:pStyle w:val="BodyText"/>
              <w:jc w:val="center"/>
              <w:rPr>
                <w:noProof/>
                <w:sz w:val="20"/>
              </w:rPr>
            </w:pPr>
            <w:r w:rsidRPr="002B462A">
              <w:rPr>
                <w:noProof/>
                <w:sz w:val="20"/>
              </w:rPr>
              <w:t>8</w:t>
            </w:r>
          </w:p>
        </w:tc>
        <w:tc>
          <w:tcPr>
            <w:tcW w:w="992" w:type="dxa"/>
            <w:tcBorders>
              <w:bottom w:val="single" w:sz="4" w:space="0" w:color="auto"/>
            </w:tcBorders>
          </w:tcPr>
          <w:p w:rsidR="00681C83" w:rsidRPr="002B462A" w:rsidRDefault="00681C83" w:rsidP="00681C83">
            <w:pPr>
              <w:pStyle w:val="BodyText"/>
              <w:jc w:val="center"/>
              <w:rPr>
                <w:noProof/>
                <w:sz w:val="20"/>
              </w:rPr>
            </w:pPr>
            <w:r w:rsidRPr="002B462A">
              <w:rPr>
                <w:noProof/>
                <w:sz w:val="20"/>
              </w:rPr>
              <w:t>9</w:t>
            </w: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r w:rsidRPr="002B462A">
              <w:rPr>
                <w:noProof/>
                <w:sz w:val="20"/>
              </w:rPr>
              <w:t>10</w:t>
            </w:r>
          </w:p>
        </w:tc>
        <w:tc>
          <w:tcPr>
            <w:tcW w:w="1559" w:type="dxa"/>
            <w:tcBorders>
              <w:bottom w:val="single" w:sz="4" w:space="0" w:color="auto"/>
              <w:right w:val="single" w:sz="4" w:space="0" w:color="auto"/>
            </w:tcBorders>
          </w:tcPr>
          <w:p w:rsidR="00681C83" w:rsidRPr="002B462A" w:rsidRDefault="00681C83" w:rsidP="00681C83">
            <w:pPr>
              <w:pStyle w:val="BodyText"/>
              <w:jc w:val="center"/>
              <w:rPr>
                <w:noProof/>
                <w:sz w:val="20"/>
              </w:rPr>
            </w:pPr>
            <w:r w:rsidRPr="002B462A">
              <w:rPr>
                <w:noProof/>
                <w:sz w:val="20"/>
              </w:rPr>
              <w:t>11</w:t>
            </w:r>
          </w:p>
        </w:tc>
      </w:tr>
      <w:tr w:rsidR="00681C83" w:rsidRPr="002B462A" w:rsidTr="00681C83">
        <w:trPr>
          <w:trHeight w:val="128"/>
        </w:trPr>
        <w:tc>
          <w:tcPr>
            <w:tcW w:w="851" w:type="dxa"/>
            <w:tcBorders>
              <w:bottom w:val="single" w:sz="4" w:space="0" w:color="auto"/>
            </w:tcBorders>
            <w:vAlign w:val="center"/>
          </w:tcPr>
          <w:p w:rsidR="00681C83" w:rsidRPr="002B462A" w:rsidRDefault="00681C83" w:rsidP="00681C83">
            <w:pPr>
              <w:jc w:val="right"/>
              <w:rPr>
                <w:sz w:val="20"/>
                <w:szCs w:val="20"/>
              </w:rPr>
            </w:pPr>
            <w:r w:rsidRPr="002B462A">
              <w:rPr>
                <w:sz w:val="20"/>
                <w:szCs w:val="20"/>
              </w:rPr>
              <w:t>1.</w:t>
            </w:r>
          </w:p>
        </w:tc>
        <w:tc>
          <w:tcPr>
            <w:tcW w:w="2835" w:type="dxa"/>
            <w:tcBorders>
              <w:bottom w:val="single" w:sz="4" w:space="0" w:color="auto"/>
            </w:tcBorders>
          </w:tcPr>
          <w:p w:rsidR="00681C83" w:rsidRPr="001A072E" w:rsidRDefault="001A072E" w:rsidP="00ED4643">
            <w:pPr>
              <w:jc w:val="both"/>
              <w:rPr>
                <w:sz w:val="20"/>
                <w:szCs w:val="20"/>
              </w:rPr>
            </w:pPr>
            <w:r w:rsidRPr="001A072E">
              <w:rPr>
                <w:sz w:val="20"/>
                <w:szCs w:val="20"/>
                <w:lang w:val="sr-Cyrl-CS"/>
              </w:rPr>
              <w:t>Видео ендоскоп - гастроскоп</w:t>
            </w:r>
          </w:p>
        </w:tc>
        <w:tc>
          <w:tcPr>
            <w:tcW w:w="1134" w:type="dxa"/>
            <w:tcBorders>
              <w:bottom w:val="single" w:sz="4" w:space="0" w:color="auto"/>
            </w:tcBorders>
            <w:vAlign w:val="center"/>
          </w:tcPr>
          <w:p w:rsidR="00681C83" w:rsidRPr="00CB6EC5" w:rsidRDefault="00CB6EC5" w:rsidP="00681C83">
            <w:pPr>
              <w:jc w:val="center"/>
              <w:rPr>
                <w:sz w:val="20"/>
                <w:szCs w:val="20"/>
                <w:lang w:val="sr-Cyrl-RS"/>
              </w:rPr>
            </w:pPr>
            <w:r>
              <w:rPr>
                <w:sz w:val="20"/>
                <w:szCs w:val="20"/>
                <w:lang w:val="sr-Cyrl-RS"/>
              </w:rPr>
              <w:t>ком</w:t>
            </w:r>
          </w:p>
        </w:tc>
        <w:tc>
          <w:tcPr>
            <w:tcW w:w="850" w:type="dxa"/>
            <w:tcBorders>
              <w:bottom w:val="single" w:sz="4" w:space="0" w:color="auto"/>
            </w:tcBorders>
            <w:vAlign w:val="center"/>
          </w:tcPr>
          <w:p w:rsidR="00681C83" w:rsidRPr="0065024C" w:rsidRDefault="0065024C" w:rsidP="00681C83">
            <w:pPr>
              <w:jc w:val="center"/>
              <w:rPr>
                <w:sz w:val="20"/>
                <w:szCs w:val="20"/>
                <w:lang w:val="sr-Cyrl-CS"/>
              </w:rPr>
            </w:pPr>
            <w:r>
              <w:rPr>
                <w:sz w:val="20"/>
                <w:szCs w:val="20"/>
                <w:lang w:val="sr-Cyrl-CS"/>
              </w:rPr>
              <w:t>1</w:t>
            </w:r>
          </w:p>
        </w:tc>
        <w:tc>
          <w:tcPr>
            <w:tcW w:w="1134" w:type="dxa"/>
            <w:tcBorders>
              <w:bottom w:val="single" w:sz="4" w:space="0" w:color="auto"/>
            </w:tcBorders>
            <w:vAlign w:val="center"/>
          </w:tcPr>
          <w:p w:rsidR="00681C83" w:rsidRPr="002B462A" w:rsidRDefault="00681C83" w:rsidP="00681C83">
            <w:pPr>
              <w:pStyle w:val="BodyText"/>
              <w:jc w:val="center"/>
              <w:rPr>
                <w:noProof/>
                <w:sz w:val="20"/>
              </w:rPr>
            </w:pPr>
          </w:p>
        </w:tc>
        <w:tc>
          <w:tcPr>
            <w:tcW w:w="993" w:type="dxa"/>
            <w:tcBorders>
              <w:bottom w:val="single" w:sz="4" w:space="0" w:color="auto"/>
            </w:tcBorders>
            <w:vAlign w:val="center"/>
          </w:tcPr>
          <w:p w:rsidR="00681C83" w:rsidRPr="002B462A" w:rsidRDefault="00681C83" w:rsidP="00681C83">
            <w:pPr>
              <w:pStyle w:val="BodyText"/>
              <w:jc w:val="center"/>
              <w:rPr>
                <w:noProof/>
                <w:sz w:val="20"/>
              </w:rPr>
            </w:pPr>
          </w:p>
        </w:tc>
        <w:tc>
          <w:tcPr>
            <w:tcW w:w="1417" w:type="dxa"/>
            <w:tcBorders>
              <w:bottom w:val="single" w:sz="4" w:space="0" w:color="auto"/>
            </w:tcBorders>
            <w:vAlign w:val="center"/>
          </w:tcPr>
          <w:p w:rsidR="00681C83" w:rsidRPr="002B462A" w:rsidRDefault="00681C83" w:rsidP="00681C83">
            <w:pPr>
              <w:pStyle w:val="BodyText"/>
              <w:jc w:val="center"/>
              <w:rPr>
                <w:noProof/>
                <w:sz w:val="20"/>
              </w:rPr>
            </w:pPr>
          </w:p>
        </w:tc>
        <w:tc>
          <w:tcPr>
            <w:tcW w:w="1418" w:type="dxa"/>
            <w:tcBorders>
              <w:bottom w:val="single" w:sz="4" w:space="0" w:color="auto"/>
            </w:tcBorders>
            <w:vAlign w:val="center"/>
          </w:tcPr>
          <w:p w:rsidR="00681C83" w:rsidRPr="002B462A" w:rsidRDefault="00681C83" w:rsidP="00681C83">
            <w:pPr>
              <w:pStyle w:val="BodyText"/>
              <w:jc w:val="center"/>
              <w:rPr>
                <w:noProof/>
                <w:sz w:val="20"/>
              </w:rPr>
            </w:pPr>
          </w:p>
        </w:tc>
        <w:tc>
          <w:tcPr>
            <w:tcW w:w="992" w:type="dxa"/>
            <w:tcBorders>
              <w:bottom w:val="single" w:sz="4" w:space="0" w:color="auto"/>
            </w:tcBorders>
            <w:vAlign w:val="center"/>
          </w:tcPr>
          <w:p w:rsidR="00681C83" w:rsidRPr="002B462A" w:rsidRDefault="00681C83" w:rsidP="00681C83">
            <w:pPr>
              <w:pStyle w:val="BodyText"/>
              <w:jc w:val="center"/>
              <w:rPr>
                <w:noProof/>
                <w:sz w:val="20"/>
              </w:rPr>
            </w:pPr>
          </w:p>
        </w:tc>
        <w:tc>
          <w:tcPr>
            <w:tcW w:w="1276"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c>
          <w:tcPr>
            <w:tcW w:w="1559" w:type="dxa"/>
            <w:tcBorders>
              <w:bottom w:val="single" w:sz="4" w:space="0" w:color="auto"/>
              <w:right w:val="single" w:sz="4" w:space="0" w:color="auto"/>
            </w:tcBorders>
            <w:vAlign w:val="center"/>
          </w:tcPr>
          <w:p w:rsidR="00681C83" w:rsidRPr="002B462A" w:rsidRDefault="00681C83" w:rsidP="00681C83">
            <w:pPr>
              <w:pStyle w:val="BodyText"/>
              <w:jc w:val="center"/>
              <w:rPr>
                <w:noProof/>
                <w:sz w:val="20"/>
              </w:rPr>
            </w:pPr>
          </w:p>
        </w:tc>
      </w:tr>
      <w:tr w:rsidR="00681C83" w:rsidRPr="002B462A" w:rsidTr="00681C83">
        <w:trPr>
          <w:gridAfter w:val="4"/>
          <w:wAfter w:w="5245" w:type="dxa"/>
        </w:trPr>
        <w:tc>
          <w:tcPr>
            <w:tcW w:w="851" w:type="dxa"/>
            <w:tcBorders>
              <w:top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w:t>
            </w:r>
          </w:p>
        </w:tc>
        <w:tc>
          <w:tcPr>
            <w:tcW w:w="6946" w:type="dxa"/>
            <w:gridSpan w:val="5"/>
            <w:tcBorders>
              <w:top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без ПДВ-а:</w:t>
            </w:r>
          </w:p>
        </w:tc>
        <w:tc>
          <w:tcPr>
            <w:tcW w:w="1417" w:type="dxa"/>
            <w:tcBorders>
              <w:top w:val="single" w:sz="4" w:space="0" w:color="auto"/>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III</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ПДВ:</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r w:rsidR="00681C83" w:rsidRPr="002B462A" w:rsidTr="00681C83">
        <w:trPr>
          <w:gridAfter w:val="4"/>
          <w:wAfter w:w="5245" w:type="dxa"/>
        </w:trPr>
        <w:tc>
          <w:tcPr>
            <w:tcW w:w="851" w:type="dxa"/>
            <w:tcBorders>
              <w:bottom w:val="single" w:sz="4" w:space="0" w:color="auto"/>
            </w:tcBorders>
            <w:vAlign w:val="center"/>
          </w:tcPr>
          <w:p w:rsidR="00681C83" w:rsidRPr="002B462A" w:rsidRDefault="00681C83" w:rsidP="00681C83">
            <w:pPr>
              <w:pStyle w:val="BodyText"/>
              <w:jc w:val="center"/>
              <w:rPr>
                <w:b/>
                <w:noProof/>
                <w:sz w:val="20"/>
              </w:rPr>
            </w:pPr>
            <w:r w:rsidRPr="002B462A">
              <w:rPr>
                <w:b/>
                <w:noProof/>
                <w:sz w:val="20"/>
              </w:rPr>
              <w:t>IV</w:t>
            </w:r>
          </w:p>
        </w:tc>
        <w:tc>
          <w:tcPr>
            <w:tcW w:w="6946" w:type="dxa"/>
            <w:gridSpan w:val="5"/>
            <w:tcBorders>
              <w:bottom w:val="single" w:sz="4" w:space="0" w:color="auto"/>
            </w:tcBorders>
            <w:vAlign w:val="center"/>
          </w:tcPr>
          <w:p w:rsidR="00681C83" w:rsidRPr="002B462A" w:rsidRDefault="00681C83" w:rsidP="00681C83">
            <w:pPr>
              <w:pStyle w:val="BodyText"/>
              <w:jc w:val="right"/>
              <w:rPr>
                <w:b/>
                <w:noProof/>
                <w:sz w:val="20"/>
              </w:rPr>
            </w:pPr>
            <w:r w:rsidRPr="002B462A">
              <w:rPr>
                <w:b/>
                <w:noProof/>
                <w:sz w:val="20"/>
              </w:rPr>
              <w:t>Укупна цена понуде са ПДВ-ом:</w:t>
            </w:r>
          </w:p>
        </w:tc>
        <w:tc>
          <w:tcPr>
            <w:tcW w:w="1417" w:type="dxa"/>
            <w:tcBorders>
              <w:bottom w:val="single" w:sz="4" w:space="0" w:color="auto"/>
              <w:right w:val="single" w:sz="4" w:space="0" w:color="auto"/>
            </w:tcBorders>
          </w:tcPr>
          <w:p w:rsidR="00681C83" w:rsidRPr="002B462A" w:rsidRDefault="00681C83" w:rsidP="00681C83">
            <w:pPr>
              <w:pStyle w:val="BodyText"/>
              <w:jc w:val="left"/>
              <w:rPr>
                <w:noProof/>
                <w:sz w:val="20"/>
              </w:rPr>
            </w:pPr>
          </w:p>
        </w:tc>
      </w:tr>
    </w:tbl>
    <w:p w:rsidR="00681C83" w:rsidRPr="002B462A" w:rsidRDefault="00681C83" w:rsidP="00681C83">
      <w:pPr>
        <w:pStyle w:val="BodyText"/>
        <w:rPr>
          <w:noProof/>
          <w:sz w:val="20"/>
        </w:rPr>
      </w:pPr>
    </w:p>
    <w:p w:rsidR="00681C83" w:rsidRPr="002B462A" w:rsidRDefault="00681C83" w:rsidP="00681C83">
      <w:pPr>
        <w:pStyle w:val="BodyText"/>
        <w:rPr>
          <w:noProof/>
          <w:sz w:val="20"/>
        </w:rPr>
      </w:pPr>
      <w:r w:rsidRPr="002B462A">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81C83" w:rsidRPr="002B462A" w:rsidRDefault="00681C83" w:rsidP="00681C83">
      <w:pPr>
        <w:pStyle w:val="BodyText"/>
        <w:rPr>
          <w:b/>
          <w:noProof/>
          <w:sz w:val="20"/>
          <w:lang w:val="sr-Latn-RS"/>
        </w:rPr>
      </w:pPr>
    </w:p>
    <w:p w:rsidR="00681C83" w:rsidRPr="002B462A" w:rsidRDefault="00681C83" w:rsidP="00681C83">
      <w:pPr>
        <w:pStyle w:val="BodyText"/>
        <w:rPr>
          <w:noProof/>
          <w:sz w:val="20"/>
        </w:rPr>
      </w:pPr>
      <w:r w:rsidRPr="002B462A">
        <w:rPr>
          <w:noProof/>
          <w:sz w:val="20"/>
        </w:rPr>
        <w:t>Обавезе из своје понуде ћу извршити (заокружити начин како ће се обавезе из понуде извршити):</w:t>
      </w:r>
    </w:p>
    <w:p w:rsidR="00681C83" w:rsidRPr="002B462A" w:rsidRDefault="00681C83" w:rsidP="00681C83">
      <w:pPr>
        <w:pStyle w:val="BodyText"/>
        <w:rPr>
          <w:noProof/>
          <w:sz w:val="20"/>
        </w:rPr>
      </w:pPr>
    </w:p>
    <w:p w:rsidR="00681C83" w:rsidRPr="002B462A" w:rsidRDefault="00681C83" w:rsidP="00DA286C">
      <w:pPr>
        <w:pStyle w:val="BodyText"/>
        <w:numPr>
          <w:ilvl w:val="0"/>
          <w:numId w:val="14"/>
        </w:numPr>
        <w:rPr>
          <w:noProof/>
          <w:sz w:val="20"/>
        </w:rPr>
      </w:pPr>
      <w:r w:rsidRPr="002B462A">
        <w:rPr>
          <w:noProof/>
          <w:sz w:val="20"/>
        </w:rPr>
        <w:t>Самостално</w:t>
      </w:r>
    </w:p>
    <w:p w:rsidR="00681C83" w:rsidRPr="002B462A" w:rsidRDefault="00681C83" w:rsidP="00DA286C">
      <w:pPr>
        <w:pStyle w:val="BodyText"/>
        <w:numPr>
          <w:ilvl w:val="0"/>
          <w:numId w:val="14"/>
        </w:numPr>
        <w:rPr>
          <w:noProof/>
          <w:sz w:val="20"/>
        </w:rPr>
      </w:pPr>
      <w:r w:rsidRPr="002B462A">
        <w:rPr>
          <w:noProof/>
          <w:sz w:val="20"/>
        </w:rPr>
        <w:t>Заједничка понуда (навести ко су учесници у заједничкој понуди):_______________________________________</w:t>
      </w:r>
    </w:p>
    <w:p w:rsidR="00681C83" w:rsidRPr="002B462A" w:rsidRDefault="00681C83" w:rsidP="00DA286C">
      <w:pPr>
        <w:pStyle w:val="BodyText"/>
        <w:numPr>
          <w:ilvl w:val="0"/>
          <w:numId w:val="14"/>
        </w:numPr>
        <w:rPr>
          <w:noProof/>
          <w:sz w:val="20"/>
        </w:rPr>
      </w:pPr>
      <w:r w:rsidRPr="002B462A">
        <w:rPr>
          <w:noProof/>
          <w:sz w:val="20"/>
        </w:rPr>
        <w:t>Понуда са подизвођачима (навести ко су подизвођачи):________________________________________________</w:t>
      </w:r>
    </w:p>
    <w:p w:rsidR="00681C83" w:rsidRPr="002B462A" w:rsidRDefault="00681C83" w:rsidP="00681C83">
      <w:pPr>
        <w:pStyle w:val="BodyText"/>
        <w:rPr>
          <w:noProof/>
          <w:sz w:val="20"/>
        </w:rPr>
      </w:pPr>
    </w:p>
    <w:p w:rsidR="000D3FA3" w:rsidRPr="002B462A" w:rsidRDefault="000D3FA3" w:rsidP="000D3FA3">
      <w:pPr>
        <w:pStyle w:val="BodyText"/>
        <w:rPr>
          <w:noProof/>
          <w:sz w:val="20"/>
        </w:rPr>
      </w:pPr>
      <w:r w:rsidRPr="002B462A">
        <w:rPr>
          <w:noProof/>
          <w:sz w:val="20"/>
        </w:rPr>
        <w:t>Рок испоруке:_____________________________</w:t>
      </w:r>
      <w:r w:rsidRPr="002B462A">
        <w:rPr>
          <w:noProof/>
          <w:sz w:val="20"/>
        </w:rPr>
        <w:tab/>
      </w:r>
      <w:r w:rsidRPr="002B462A">
        <w:rPr>
          <w:noProof/>
          <w:sz w:val="20"/>
        </w:rPr>
        <w:tab/>
      </w:r>
      <w:r w:rsidRPr="002B462A">
        <w:rPr>
          <w:noProof/>
          <w:sz w:val="20"/>
        </w:rPr>
        <w:tab/>
      </w:r>
      <w:r w:rsidRPr="002B462A">
        <w:rPr>
          <w:noProof/>
          <w:sz w:val="20"/>
        </w:rPr>
        <w:tab/>
      </w:r>
      <w:r w:rsidRPr="002B462A">
        <w:rPr>
          <w:noProof/>
          <w:sz w:val="20"/>
        </w:rPr>
        <w:tab/>
        <w:t>Рок важења понуде:______________________</w:t>
      </w:r>
    </w:p>
    <w:p w:rsidR="000D3FA3" w:rsidRPr="002B462A" w:rsidRDefault="000D3FA3" w:rsidP="000D3FA3">
      <w:pPr>
        <w:pStyle w:val="BodyText"/>
        <w:rPr>
          <w:noProof/>
          <w:sz w:val="20"/>
        </w:rPr>
      </w:pPr>
      <w:r w:rsidRPr="002B462A">
        <w:rPr>
          <w:noProof/>
          <w:sz w:val="20"/>
        </w:rPr>
        <w:t>Начин и услови плаћања:____________________</w:t>
      </w:r>
      <w:r w:rsidRPr="002B462A">
        <w:rPr>
          <w:noProof/>
          <w:sz w:val="20"/>
        </w:rPr>
        <w:tab/>
        <w:t xml:space="preserve">                           М.П.  </w:t>
      </w:r>
      <w:r w:rsidRPr="002B462A">
        <w:rPr>
          <w:noProof/>
          <w:sz w:val="20"/>
        </w:rPr>
        <w:tab/>
      </w:r>
      <w:r>
        <w:rPr>
          <w:noProof/>
          <w:sz w:val="20"/>
        </w:rPr>
        <w:t xml:space="preserve">               </w:t>
      </w:r>
      <w:r w:rsidRPr="002B462A">
        <w:rPr>
          <w:noProof/>
          <w:sz w:val="20"/>
        </w:rPr>
        <w:t>Датум:_________________________________</w:t>
      </w:r>
    </w:p>
    <w:p w:rsidR="000D3FA3" w:rsidRDefault="000D3FA3" w:rsidP="000D3FA3">
      <w:pPr>
        <w:pStyle w:val="BodyText"/>
        <w:rPr>
          <w:noProof/>
          <w:szCs w:val="24"/>
        </w:rPr>
      </w:pPr>
      <w:r w:rsidRPr="005D5AF3">
        <w:rPr>
          <w:noProof/>
          <w:sz w:val="20"/>
        </w:rPr>
        <w:t xml:space="preserve">Гарантни рок:___________________________                              </w:t>
      </w:r>
      <w:r>
        <w:rPr>
          <w:noProof/>
          <w:sz w:val="20"/>
        </w:rPr>
        <w:t xml:space="preserve">                                    </w:t>
      </w:r>
      <w:r w:rsidRPr="002B462A">
        <w:rPr>
          <w:noProof/>
          <w:sz w:val="20"/>
        </w:rPr>
        <w:t>Потпис:________________________________</w:t>
      </w:r>
    </w:p>
    <w:p w:rsidR="000D3FA3" w:rsidRPr="002B462A" w:rsidRDefault="000D3FA3" w:rsidP="000D3FA3">
      <w:pPr>
        <w:pStyle w:val="BodyText"/>
        <w:rPr>
          <w:noProof/>
          <w:sz w:val="20"/>
          <w:lang w:val="sr-Cyrl-CS"/>
        </w:rPr>
      </w:pPr>
      <w:r w:rsidRPr="002B462A">
        <w:rPr>
          <w:noProof/>
          <w:sz w:val="20"/>
        </w:rPr>
        <w:t>Посебне напомене:_________________________</w:t>
      </w:r>
      <w:r w:rsidRPr="002B462A">
        <w:rPr>
          <w:noProof/>
          <w:sz w:val="20"/>
        </w:rPr>
        <w:tab/>
      </w:r>
      <w:r w:rsidRPr="002B462A">
        <w:rPr>
          <w:noProof/>
          <w:sz w:val="20"/>
        </w:rPr>
        <w:tab/>
        <w:t xml:space="preserve">            </w:t>
      </w:r>
      <w:r w:rsidRPr="002B462A">
        <w:rPr>
          <w:noProof/>
          <w:sz w:val="20"/>
        </w:rPr>
        <w:tab/>
      </w:r>
      <w:r w:rsidRPr="002B462A">
        <w:rPr>
          <w:noProof/>
          <w:sz w:val="20"/>
        </w:rPr>
        <w:tab/>
      </w:r>
    </w:p>
    <w:p w:rsidR="00681C83" w:rsidRPr="002B462A" w:rsidRDefault="00681C83" w:rsidP="005E3039">
      <w:pPr>
        <w:pStyle w:val="BodyText"/>
        <w:rPr>
          <w:noProof/>
          <w:sz w:val="20"/>
          <w:lang w:val="sr-Cyrl-CS"/>
        </w:rPr>
      </w:pPr>
    </w:p>
    <w:p w:rsidR="00681C83" w:rsidRPr="000D3FA3" w:rsidRDefault="00681C83" w:rsidP="005E3039">
      <w:pPr>
        <w:pStyle w:val="BodyText"/>
        <w:rPr>
          <w:noProof/>
          <w:szCs w:val="24"/>
          <w:lang w:val="sr-Latn-RS"/>
        </w:rPr>
      </w:pPr>
    </w:p>
    <w:p w:rsidR="00792012" w:rsidRPr="00EF53C3" w:rsidRDefault="00792012" w:rsidP="00792012">
      <w:pPr>
        <w:pStyle w:val="BodyText"/>
        <w:rPr>
          <w:noProof/>
          <w:sz w:val="20"/>
        </w:rPr>
      </w:pPr>
    </w:p>
    <w:p w:rsidR="007A7025" w:rsidRPr="00EF53C3" w:rsidRDefault="007A7025" w:rsidP="007A7025">
      <w:pPr>
        <w:pStyle w:val="BodyText"/>
        <w:rPr>
          <w:noProof/>
          <w:sz w:val="20"/>
        </w:rPr>
      </w:pPr>
    </w:p>
    <w:p w:rsidR="00D4317C" w:rsidRPr="001A072E" w:rsidRDefault="00E31E0F" w:rsidP="00D4317C">
      <w:pPr>
        <w:rPr>
          <w:b/>
          <w:noProof/>
          <w:sz w:val="20"/>
          <w:szCs w:val="20"/>
          <w:lang w:val="sr-Cyrl-CS"/>
        </w:rPr>
      </w:pPr>
      <w:r w:rsidRPr="00EF53C3">
        <w:rPr>
          <w:noProof/>
          <w:sz w:val="20"/>
          <w:szCs w:val="20"/>
          <w:lang w:val="sl-SI"/>
        </w:rPr>
        <w:t xml:space="preserve">         </w:t>
      </w:r>
    </w:p>
    <w:p w:rsidR="001A72A5" w:rsidRPr="005D5AF3" w:rsidRDefault="001A72A5" w:rsidP="00AB39E7">
      <w:pPr>
        <w:rPr>
          <w:b/>
          <w:noProof/>
          <w:lang w:val="sr-Latn-RS"/>
        </w:rPr>
      </w:pPr>
    </w:p>
    <w:p w:rsidR="001A72A5" w:rsidRDefault="001A72A5" w:rsidP="00AB39E7">
      <w:pPr>
        <w:rPr>
          <w:b/>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A72A5" w:rsidRPr="00DA286C" w:rsidTr="00C3047E">
        <w:trPr>
          <w:jc w:val="center"/>
        </w:trPr>
        <w:tc>
          <w:tcPr>
            <w:tcW w:w="12312" w:type="dxa"/>
            <w:gridSpan w:val="6"/>
          </w:tcPr>
          <w:p w:rsidR="001A72A5" w:rsidRPr="00FF74CE" w:rsidRDefault="001A72A5" w:rsidP="00200023">
            <w:pPr>
              <w:pStyle w:val="Heading2"/>
              <w:rPr>
                <w:noProof/>
              </w:rPr>
            </w:pPr>
            <w:r w:rsidRPr="00FF74CE">
              <w:rPr>
                <w:noProof/>
              </w:rPr>
              <w:br w:type="page"/>
            </w:r>
            <w:bookmarkStart w:id="100" w:name="_Toc369257449"/>
            <w:bookmarkStart w:id="101" w:name="_Toc384815867"/>
            <w:bookmarkStart w:id="102" w:name="_Toc387390137"/>
            <w:bookmarkStart w:id="103" w:name="_Toc388605931"/>
            <w:bookmarkStart w:id="104" w:name="_Toc390077630"/>
            <w:bookmarkStart w:id="105" w:name="_Toc390077671"/>
            <w:bookmarkStart w:id="106" w:name="_Toc390166643"/>
            <w:bookmarkStart w:id="107" w:name="_Toc399502738"/>
            <w:r w:rsidR="00200023">
              <w:rPr>
                <w:noProof/>
                <w:lang w:val="sr-Cyrl-CS"/>
              </w:rPr>
              <w:t>13</w:t>
            </w:r>
            <w:r>
              <w:rPr>
                <w:noProof/>
                <w:lang w:val="sr-Cyrl-CS"/>
              </w:rPr>
              <w:t xml:space="preserve">. </w:t>
            </w:r>
            <w:r w:rsidRPr="00FF74CE">
              <w:rPr>
                <w:noProof/>
              </w:rPr>
              <w:t>ОПШТИ ПОДАЦИ О ПОНУЂАЧУ ИЗ ГРУПЕ ПОНУЂАЧА</w:t>
            </w:r>
            <w:bookmarkEnd w:id="100"/>
            <w:bookmarkEnd w:id="101"/>
            <w:bookmarkEnd w:id="102"/>
            <w:bookmarkEnd w:id="103"/>
            <w:bookmarkEnd w:id="104"/>
            <w:bookmarkEnd w:id="105"/>
            <w:bookmarkEnd w:id="106"/>
            <w:bookmarkEnd w:id="107"/>
          </w:p>
        </w:tc>
      </w:tr>
      <w:tr w:rsidR="001A72A5" w:rsidRPr="00FF74CE" w:rsidTr="00C3047E">
        <w:trPr>
          <w:jc w:val="center"/>
        </w:trPr>
        <w:tc>
          <w:tcPr>
            <w:tcW w:w="690" w:type="dxa"/>
            <w:vAlign w:val="center"/>
          </w:tcPr>
          <w:p w:rsidR="001A72A5" w:rsidRPr="001A72A5" w:rsidRDefault="001A72A5" w:rsidP="00C3047E">
            <w:pPr>
              <w:jc w:val="center"/>
              <w:rPr>
                <w:b/>
                <w:noProof/>
                <w:sz w:val="22"/>
                <w:szCs w:val="22"/>
              </w:rPr>
            </w:pPr>
            <w:r w:rsidRPr="001A72A5">
              <w:rPr>
                <w:b/>
                <w:noProof/>
                <w:sz w:val="22"/>
                <w:szCs w:val="22"/>
              </w:rPr>
              <w:t>Р.бр</w:t>
            </w:r>
          </w:p>
        </w:tc>
        <w:tc>
          <w:tcPr>
            <w:tcW w:w="3324" w:type="dxa"/>
            <w:vAlign w:val="center"/>
          </w:tcPr>
          <w:p w:rsidR="001A72A5" w:rsidRPr="001A72A5" w:rsidRDefault="001A72A5" w:rsidP="00C3047E">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1A72A5" w:rsidRPr="001A72A5" w:rsidRDefault="001A72A5" w:rsidP="00C3047E">
            <w:pPr>
              <w:jc w:val="center"/>
              <w:rPr>
                <w:b/>
                <w:noProof/>
                <w:sz w:val="22"/>
                <w:szCs w:val="22"/>
              </w:rPr>
            </w:pPr>
            <w:r w:rsidRPr="001A72A5">
              <w:rPr>
                <w:b/>
                <w:noProof/>
                <w:sz w:val="22"/>
                <w:szCs w:val="22"/>
              </w:rPr>
              <w:t>Адреса седишта</w:t>
            </w:r>
          </w:p>
        </w:tc>
        <w:tc>
          <w:tcPr>
            <w:tcW w:w="1697" w:type="dxa"/>
            <w:vAlign w:val="center"/>
          </w:tcPr>
          <w:p w:rsidR="001A72A5" w:rsidRPr="001A72A5" w:rsidRDefault="001A72A5" w:rsidP="00C3047E">
            <w:pPr>
              <w:jc w:val="center"/>
              <w:rPr>
                <w:b/>
                <w:noProof/>
                <w:sz w:val="22"/>
                <w:szCs w:val="22"/>
              </w:rPr>
            </w:pPr>
            <w:r w:rsidRPr="001A72A5">
              <w:rPr>
                <w:b/>
                <w:noProof/>
                <w:sz w:val="22"/>
                <w:szCs w:val="22"/>
              </w:rPr>
              <w:t>Матични број</w:t>
            </w:r>
          </w:p>
        </w:tc>
        <w:tc>
          <w:tcPr>
            <w:tcW w:w="2284" w:type="dxa"/>
            <w:vAlign w:val="center"/>
          </w:tcPr>
          <w:p w:rsidR="001A72A5" w:rsidRPr="001A72A5" w:rsidRDefault="001A72A5" w:rsidP="00C3047E">
            <w:pPr>
              <w:jc w:val="center"/>
              <w:rPr>
                <w:b/>
                <w:noProof/>
                <w:sz w:val="22"/>
                <w:szCs w:val="22"/>
              </w:rPr>
            </w:pPr>
            <w:r w:rsidRPr="001A72A5">
              <w:rPr>
                <w:b/>
                <w:noProof/>
                <w:sz w:val="22"/>
                <w:szCs w:val="22"/>
              </w:rPr>
              <w:t>Порески идентификациони број</w:t>
            </w:r>
          </w:p>
        </w:tc>
        <w:tc>
          <w:tcPr>
            <w:tcW w:w="2047" w:type="dxa"/>
            <w:vAlign w:val="center"/>
          </w:tcPr>
          <w:p w:rsidR="001A72A5" w:rsidRPr="001A72A5" w:rsidRDefault="001A72A5" w:rsidP="00C3047E">
            <w:pPr>
              <w:jc w:val="center"/>
              <w:rPr>
                <w:b/>
                <w:noProof/>
                <w:sz w:val="22"/>
                <w:szCs w:val="22"/>
              </w:rPr>
            </w:pPr>
            <w:r w:rsidRPr="001A72A5">
              <w:rPr>
                <w:b/>
                <w:noProof/>
                <w:sz w:val="22"/>
                <w:szCs w:val="22"/>
              </w:rPr>
              <w:t>Име особе за контакт</w:t>
            </w: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2</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3</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4</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5</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6</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7</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8</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9</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r w:rsidR="001A72A5" w:rsidRPr="00FF74CE" w:rsidTr="00C3047E">
        <w:trPr>
          <w:jc w:val="center"/>
        </w:trPr>
        <w:tc>
          <w:tcPr>
            <w:tcW w:w="690" w:type="dxa"/>
          </w:tcPr>
          <w:p w:rsidR="001A72A5" w:rsidRPr="00FF74CE" w:rsidRDefault="001A72A5" w:rsidP="00C3047E">
            <w:pPr>
              <w:jc w:val="center"/>
              <w:rPr>
                <w:b/>
                <w:noProof/>
              </w:rPr>
            </w:pPr>
            <w:r w:rsidRPr="00FF74CE">
              <w:rPr>
                <w:b/>
                <w:noProof/>
              </w:rPr>
              <w:t>10</w:t>
            </w:r>
          </w:p>
        </w:tc>
        <w:tc>
          <w:tcPr>
            <w:tcW w:w="3324" w:type="dxa"/>
          </w:tcPr>
          <w:p w:rsidR="001A72A5" w:rsidRPr="00FF74CE" w:rsidRDefault="001A72A5" w:rsidP="00C3047E">
            <w:pPr>
              <w:rPr>
                <w:b/>
                <w:noProof/>
              </w:rPr>
            </w:pPr>
          </w:p>
        </w:tc>
        <w:tc>
          <w:tcPr>
            <w:tcW w:w="2270" w:type="dxa"/>
          </w:tcPr>
          <w:p w:rsidR="001A72A5" w:rsidRPr="00FF74CE" w:rsidRDefault="001A72A5" w:rsidP="00C3047E">
            <w:pPr>
              <w:rPr>
                <w:b/>
                <w:noProof/>
              </w:rPr>
            </w:pPr>
          </w:p>
        </w:tc>
        <w:tc>
          <w:tcPr>
            <w:tcW w:w="1697" w:type="dxa"/>
          </w:tcPr>
          <w:p w:rsidR="001A72A5" w:rsidRPr="00FF74CE" w:rsidRDefault="001A72A5" w:rsidP="00C3047E">
            <w:pPr>
              <w:rPr>
                <w:b/>
                <w:noProof/>
              </w:rPr>
            </w:pPr>
          </w:p>
        </w:tc>
        <w:tc>
          <w:tcPr>
            <w:tcW w:w="2284" w:type="dxa"/>
          </w:tcPr>
          <w:p w:rsidR="001A72A5" w:rsidRPr="00FF74CE" w:rsidRDefault="001A72A5" w:rsidP="00C3047E">
            <w:pPr>
              <w:rPr>
                <w:b/>
                <w:noProof/>
              </w:rPr>
            </w:pPr>
          </w:p>
        </w:tc>
        <w:tc>
          <w:tcPr>
            <w:tcW w:w="2047" w:type="dxa"/>
          </w:tcPr>
          <w:p w:rsidR="001A72A5" w:rsidRPr="00FF74CE" w:rsidRDefault="001A72A5" w:rsidP="00C3047E">
            <w:pPr>
              <w:rPr>
                <w:b/>
                <w:noProof/>
              </w:rPr>
            </w:pP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Pr="00FF74CE" w:rsidRDefault="001A72A5" w:rsidP="001A72A5">
      <w:pPr>
        <w:ind w:firstLine="720"/>
        <w:rPr>
          <w:b/>
          <w:noProof/>
        </w:rPr>
      </w:pPr>
      <w:r w:rsidRPr="00FF74CE">
        <w:rPr>
          <w:b/>
          <w:noProof/>
        </w:rPr>
        <w:t>НАПОМЕНЕ:</w:t>
      </w:r>
    </w:p>
    <w:p w:rsidR="001A72A5" w:rsidRPr="00FF74CE" w:rsidRDefault="001A72A5" w:rsidP="001A72A5">
      <w:pPr>
        <w:ind w:firstLine="720"/>
        <w:rPr>
          <w:noProof/>
        </w:rPr>
      </w:pPr>
      <w:r w:rsidRPr="00FF74CE">
        <w:rPr>
          <w:noProof/>
        </w:rPr>
        <w:t xml:space="preserve">Понуђач доставља уколико је у Обрасцу понуде заокружио </w:t>
      </w:r>
      <w:r w:rsidRPr="00FF74CE">
        <w:rPr>
          <w:b/>
          <w:noProof/>
        </w:rPr>
        <w:t>“2”.</w:t>
      </w:r>
    </w:p>
    <w:p w:rsidR="001A72A5" w:rsidRPr="00FF74CE" w:rsidRDefault="001A72A5" w:rsidP="001A72A5">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02F53" w:rsidRPr="008B7475" w:rsidTr="00402F53">
        <w:tc>
          <w:tcPr>
            <w:tcW w:w="3182" w:type="dxa"/>
            <w:tcBorders>
              <w:bottom w:val="single" w:sz="4" w:space="0" w:color="auto"/>
            </w:tcBorders>
          </w:tcPr>
          <w:p w:rsidR="00402F53" w:rsidRPr="008B7475" w:rsidRDefault="00402F53" w:rsidP="00402F53">
            <w:pPr>
              <w:jc w:val="center"/>
              <w:rPr>
                <w:noProof/>
                <w:highlight w:val="yellow"/>
              </w:rPr>
            </w:pPr>
          </w:p>
        </w:tc>
        <w:tc>
          <w:tcPr>
            <w:tcW w:w="2708" w:type="dxa"/>
          </w:tcPr>
          <w:p w:rsidR="00402F53" w:rsidRPr="008B7475" w:rsidRDefault="00402F53" w:rsidP="00402F53">
            <w:pPr>
              <w:rPr>
                <w:noProof/>
                <w:highlight w:val="yellow"/>
              </w:rPr>
            </w:pPr>
          </w:p>
        </w:tc>
        <w:tc>
          <w:tcPr>
            <w:tcW w:w="3290" w:type="dxa"/>
            <w:tcBorders>
              <w:bottom w:val="single" w:sz="4" w:space="0" w:color="auto"/>
            </w:tcBorders>
          </w:tcPr>
          <w:p w:rsidR="00402F53" w:rsidRPr="008B7475" w:rsidRDefault="00402F53" w:rsidP="00402F53">
            <w:pPr>
              <w:rPr>
                <w:noProof/>
                <w:highlight w:val="yellow"/>
              </w:rPr>
            </w:pPr>
          </w:p>
        </w:tc>
      </w:tr>
      <w:tr w:rsidR="00402F53" w:rsidRPr="008B7475" w:rsidTr="00402F53">
        <w:tc>
          <w:tcPr>
            <w:tcW w:w="3182" w:type="dxa"/>
            <w:tcBorders>
              <w:top w:val="single" w:sz="4" w:space="0" w:color="auto"/>
            </w:tcBorders>
          </w:tcPr>
          <w:p w:rsidR="00402F53" w:rsidRPr="008B7475" w:rsidRDefault="00402F53" w:rsidP="00402F53">
            <w:pPr>
              <w:jc w:val="center"/>
              <w:rPr>
                <w:noProof/>
                <w:highlight w:val="yellow"/>
              </w:rPr>
            </w:pPr>
            <w:r>
              <w:rPr>
                <w:noProof/>
              </w:rPr>
              <w:t>НАЗИВ</w:t>
            </w:r>
            <w:r w:rsidRPr="008B7475">
              <w:rPr>
                <w:noProof/>
              </w:rPr>
              <w:t xml:space="preserve"> </w:t>
            </w:r>
            <w:r>
              <w:rPr>
                <w:noProof/>
              </w:rPr>
              <w:t>ПОНУЂАЧА</w:t>
            </w:r>
          </w:p>
        </w:tc>
        <w:tc>
          <w:tcPr>
            <w:tcW w:w="2708" w:type="dxa"/>
          </w:tcPr>
          <w:p w:rsidR="00402F53" w:rsidRPr="008B7475" w:rsidRDefault="00402F53" w:rsidP="00402F53">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402F53" w:rsidRPr="008B7475" w:rsidRDefault="00402F53" w:rsidP="00402F53">
            <w:pPr>
              <w:jc w:val="center"/>
              <w:rPr>
                <w:noProof/>
                <w:highlight w:val="yellow"/>
              </w:rPr>
            </w:pPr>
            <w:r>
              <w:rPr>
                <w:noProof/>
              </w:rPr>
              <w:t>ПОТПИС</w:t>
            </w:r>
            <w:r w:rsidRPr="008B7475">
              <w:rPr>
                <w:noProof/>
              </w:rPr>
              <w:t xml:space="preserve"> </w:t>
            </w:r>
            <w:r>
              <w:rPr>
                <w:noProof/>
              </w:rPr>
              <w:t>ПОНУЂАЧА</w:t>
            </w:r>
          </w:p>
        </w:tc>
      </w:tr>
    </w:tbl>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1A72A5" w:rsidRDefault="001A72A5" w:rsidP="00AB39E7">
      <w:pPr>
        <w:rPr>
          <w:b/>
          <w:noProof/>
          <w:lang w:val="sr-Cyrl-CS"/>
        </w:rPr>
      </w:pPr>
    </w:p>
    <w:p w:rsidR="00A1457B" w:rsidRPr="00A1457B" w:rsidRDefault="00A1457B" w:rsidP="00AB39E7">
      <w:pPr>
        <w:rPr>
          <w:b/>
          <w:noProof/>
          <w:lang w:val="sr-Cyrl-CS"/>
        </w:rPr>
      </w:pPr>
    </w:p>
    <w:tbl>
      <w:tblPr>
        <w:tblStyle w:val="TableGrid"/>
        <w:tblW w:w="12312" w:type="dxa"/>
        <w:jc w:val="center"/>
        <w:tblLook w:val="04A0" w:firstRow="1" w:lastRow="0" w:firstColumn="1" w:lastColumn="0" w:noHBand="0" w:noVBand="1"/>
      </w:tblPr>
      <w:tblGrid>
        <w:gridCol w:w="693"/>
        <w:gridCol w:w="3323"/>
        <w:gridCol w:w="2269"/>
        <w:gridCol w:w="1697"/>
        <w:gridCol w:w="2284"/>
        <w:gridCol w:w="2046"/>
      </w:tblGrid>
      <w:tr w:rsidR="00AB39E7" w:rsidRPr="008B7475" w:rsidTr="007A4B1A">
        <w:trPr>
          <w:jc w:val="center"/>
        </w:trPr>
        <w:tc>
          <w:tcPr>
            <w:tcW w:w="12312" w:type="dxa"/>
            <w:gridSpan w:val="6"/>
          </w:tcPr>
          <w:p w:rsidR="00AB39E7" w:rsidRPr="008B7475" w:rsidRDefault="00AB39E7" w:rsidP="00200023">
            <w:pPr>
              <w:pStyle w:val="Heading2"/>
              <w:numPr>
                <w:ilvl w:val="0"/>
                <w:numId w:val="90"/>
              </w:numPr>
              <w:rPr>
                <w:noProof/>
              </w:rPr>
            </w:pPr>
            <w:bookmarkStart w:id="108" w:name="_Toc364158555"/>
            <w:bookmarkStart w:id="109" w:name="_Toc384039114"/>
            <w:bookmarkStart w:id="110" w:name="_Toc384124298"/>
            <w:bookmarkStart w:id="111" w:name="_Toc385245504"/>
            <w:bookmarkStart w:id="112" w:name="_Toc390068131"/>
            <w:bookmarkStart w:id="113" w:name="_Toc39950273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8"/>
            <w:bookmarkEnd w:id="109"/>
            <w:bookmarkEnd w:id="110"/>
            <w:bookmarkEnd w:id="111"/>
            <w:bookmarkEnd w:id="112"/>
            <w:bookmarkEnd w:id="113"/>
          </w:p>
        </w:tc>
      </w:tr>
      <w:tr w:rsidR="00AB39E7" w:rsidRPr="008B7475" w:rsidTr="007A4B1A">
        <w:trPr>
          <w:jc w:val="center"/>
        </w:trPr>
        <w:tc>
          <w:tcPr>
            <w:tcW w:w="690" w:type="dxa"/>
            <w:vAlign w:val="center"/>
          </w:tcPr>
          <w:p w:rsidR="00AB39E7" w:rsidRPr="001A72A5" w:rsidRDefault="00AB39E7" w:rsidP="00B819C7">
            <w:pPr>
              <w:jc w:val="center"/>
              <w:rPr>
                <w:b/>
                <w:noProof/>
                <w:sz w:val="22"/>
                <w:szCs w:val="22"/>
              </w:rPr>
            </w:pPr>
            <w:r w:rsidRPr="001A72A5">
              <w:rPr>
                <w:b/>
                <w:noProof/>
                <w:sz w:val="22"/>
                <w:szCs w:val="22"/>
              </w:rPr>
              <w:t>Р.бр</w:t>
            </w:r>
            <w:r w:rsidR="00E13123" w:rsidRPr="001A72A5">
              <w:rPr>
                <w:b/>
                <w:noProof/>
                <w:sz w:val="22"/>
                <w:szCs w:val="22"/>
              </w:rPr>
              <w:t>.</w:t>
            </w:r>
          </w:p>
        </w:tc>
        <w:tc>
          <w:tcPr>
            <w:tcW w:w="3324" w:type="dxa"/>
            <w:vAlign w:val="center"/>
          </w:tcPr>
          <w:p w:rsidR="00AB39E7" w:rsidRPr="001A72A5" w:rsidRDefault="00AB39E7" w:rsidP="00B819C7">
            <w:pPr>
              <w:jc w:val="center"/>
              <w:rPr>
                <w:b/>
                <w:noProof/>
                <w:sz w:val="22"/>
                <w:szCs w:val="22"/>
              </w:rPr>
            </w:pPr>
            <w:r w:rsidRPr="001A72A5">
              <w:rPr>
                <w:b/>
                <w:noProof/>
                <w:sz w:val="22"/>
                <w:szCs w:val="22"/>
              </w:rPr>
              <w:t>Пословно име или скраћени назив из одговарајућег регистра</w:t>
            </w:r>
          </w:p>
        </w:tc>
        <w:tc>
          <w:tcPr>
            <w:tcW w:w="2270" w:type="dxa"/>
            <w:vAlign w:val="center"/>
          </w:tcPr>
          <w:p w:rsidR="00AB39E7" w:rsidRPr="001A72A5" w:rsidRDefault="00AB39E7" w:rsidP="00B819C7">
            <w:pPr>
              <w:jc w:val="center"/>
              <w:rPr>
                <w:b/>
                <w:noProof/>
                <w:sz w:val="22"/>
                <w:szCs w:val="22"/>
              </w:rPr>
            </w:pPr>
            <w:r w:rsidRPr="001A72A5">
              <w:rPr>
                <w:b/>
                <w:noProof/>
                <w:sz w:val="22"/>
                <w:szCs w:val="22"/>
              </w:rPr>
              <w:t>Адреса седишта</w:t>
            </w:r>
          </w:p>
        </w:tc>
        <w:tc>
          <w:tcPr>
            <w:tcW w:w="1697" w:type="dxa"/>
            <w:vAlign w:val="center"/>
          </w:tcPr>
          <w:p w:rsidR="00AB39E7" w:rsidRPr="001A72A5" w:rsidRDefault="00AB39E7" w:rsidP="00B819C7">
            <w:pPr>
              <w:jc w:val="center"/>
              <w:rPr>
                <w:b/>
                <w:noProof/>
                <w:sz w:val="22"/>
                <w:szCs w:val="22"/>
              </w:rPr>
            </w:pPr>
            <w:r w:rsidRPr="001A72A5">
              <w:rPr>
                <w:b/>
                <w:noProof/>
                <w:sz w:val="22"/>
                <w:szCs w:val="22"/>
              </w:rPr>
              <w:t>Матични број</w:t>
            </w:r>
          </w:p>
        </w:tc>
        <w:tc>
          <w:tcPr>
            <w:tcW w:w="2284" w:type="dxa"/>
            <w:vAlign w:val="center"/>
          </w:tcPr>
          <w:p w:rsidR="00AB39E7" w:rsidRPr="001A72A5" w:rsidRDefault="00AB39E7" w:rsidP="00B819C7">
            <w:pPr>
              <w:jc w:val="center"/>
              <w:rPr>
                <w:b/>
                <w:noProof/>
                <w:sz w:val="22"/>
                <w:szCs w:val="22"/>
              </w:rPr>
            </w:pPr>
            <w:r w:rsidRPr="001A72A5">
              <w:rPr>
                <w:b/>
                <w:noProof/>
                <w:sz w:val="22"/>
                <w:szCs w:val="22"/>
              </w:rPr>
              <w:t>Порески идентификациони број</w:t>
            </w:r>
          </w:p>
        </w:tc>
        <w:tc>
          <w:tcPr>
            <w:tcW w:w="2047" w:type="dxa"/>
            <w:vAlign w:val="center"/>
          </w:tcPr>
          <w:p w:rsidR="00AB39E7" w:rsidRPr="001A72A5" w:rsidRDefault="00AB39E7" w:rsidP="00B819C7">
            <w:pPr>
              <w:jc w:val="center"/>
              <w:rPr>
                <w:b/>
                <w:noProof/>
                <w:sz w:val="22"/>
                <w:szCs w:val="22"/>
              </w:rPr>
            </w:pPr>
            <w:r w:rsidRPr="001A72A5">
              <w:rPr>
                <w:b/>
                <w:noProof/>
                <w:sz w:val="22"/>
                <w:szCs w:val="22"/>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0E" w:rsidRDefault="00B20A0E">
      <w:r>
        <w:separator/>
      </w:r>
    </w:p>
  </w:endnote>
  <w:endnote w:type="continuationSeparator" w:id="0">
    <w:p w:rsidR="00B20A0E" w:rsidRDefault="00B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20A0E" w:rsidRPr="006171DB" w:rsidRDefault="00B20A0E">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951327">
          <w:rPr>
            <w:noProof/>
          </w:rPr>
          <w:t>16</w:t>
        </w:r>
        <w:r>
          <w:rPr>
            <w:noProof/>
          </w:rPr>
          <w:fldChar w:fldCharType="end"/>
        </w:r>
        <w:r>
          <w:rPr>
            <w:noProof/>
            <w:lang w:val="sr-Cyrl-CS"/>
          </w:rPr>
          <w:t>/42</w:t>
        </w:r>
      </w:p>
    </w:sdtContent>
  </w:sdt>
  <w:p w:rsidR="00B20A0E" w:rsidRDefault="00B20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Default="00B20A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A0E" w:rsidRDefault="00B20A0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Pr="005B795C" w:rsidRDefault="00B20A0E">
    <w:pPr>
      <w:pStyle w:val="Footer"/>
      <w:jc w:val="right"/>
    </w:pPr>
    <w:r>
      <w:rPr>
        <w:lang w:val="sr-Cyrl-CS"/>
      </w:rPr>
      <w:t xml:space="preserve">Страна </w:t>
    </w:r>
    <w:r>
      <w:fldChar w:fldCharType="begin"/>
    </w:r>
    <w:r>
      <w:instrText xml:space="preserve"> PAGE   \* MERGEFORMAT </w:instrText>
    </w:r>
    <w:r>
      <w:fldChar w:fldCharType="separate"/>
    </w:r>
    <w:r w:rsidR="00951327">
      <w:rPr>
        <w:noProof/>
      </w:rPr>
      <w:t>41</w:t>
    </w:r>
    <w:r>
      <w:rPr>
        <w:noProof/>
      </w:rPr>
      <w:fldChar w:fldCharType="end"/>
    </w:r>
    <w:r>
      <w:rPr>
        <w:noProof/>
        <w:lang w:val="sr-Cyrl-CS"/>
      </w:rPr>
      <w:t>/42</w:t>
    </w:r>
  </w:p>
  <w:p w:rsidR="00B20A0E" w:rsidRPr="00CF2211" w:rsidRDefault="00B20A0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Default="00B2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0E" w:rsidRDefault="00B20A0E">
      <w:r>
        <w:separator/>
      </w:r>
    </w:p>
  </w:footnote>
  <w:footnote w:type="continuationSeparator" w:id="0">
    <w:p w:rsidR="00B20A0E" w:rsidRDefault="00B2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Default="00B20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Pr="00884492" w:rsidRDefault="00B20A0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0E" w:rsidRDefault="00B20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A108D"/>
    <w:multiLevelType w:val="hybridMultilevel"/>
    <w:tmpl w:val="E83CEA2A"/>
    <w:lvl w:ilvl="0" w:tplc="0409000B">
      <w:start w:val="1"/>
      <w:numFmt w:val="bullet"/>
      <w:lvlText w:val=""/>
      <w:lvlJc w:val="left"/>
      <w:pPr>
        <w:ind w:left="720" w:hanging="360"/>
      </w:pPr>
      <w:rPr>
        <w:rFonts w:ascii="Wingdings" w:hAnsi="Wingdings" w:hint="default"/>
      </w:rPr>
    </w:lvl>
    <w:lvl w:ilvl="1" w:tplc="E12E58A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719D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493A68"/>
    <w:multiLevelType w:val="hybridMultilevel"/>
    <w:tmpl w:val="DFAC4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661DB2"/>
    <w:multiLevelType w:val="hybridMultilevel"/>
    <w:tmpl w:val="BF3AAC5C"/>
    <w:lvl w:ilvl="0" w:tplc="0409000F">
      <w:start w:val="7"/>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0481764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DA236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FB0477"/>
    <w:multiLevelType w:val="hybridMultilevel"/>
    <w:tmpl w:val="FC0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D5DEE"/>
    <w:multiLevelType w:val="hybridMultilevel"/>
    <w:tmpl w:val="A0F0A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0AA75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AF455A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1910F3A"/>
    <w:multiLevelType w:val="hybridMultilevel"/>
    <w:tmpl w:val="B96612E4"/>
    <w:lvl w:ilvl="0" w:tplc="1F8EF1DA">
      <w:start w:val="14"/>
      <w:numFmt w:val="decimal"/>
      <w:lvlText w:val="%1."/>
      <w:lvlJc w:val="left"/>
      <w:pPr>
        <w:ind w:left="3120" w:hanging="375"/>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22F6F"/>
    <w:multiLevelType w:val="hybridMultilevel"/>
    <w:tmpl w:val="2E9EB3B0"/>
    <w:lvl w:ilvl="0" w:tplc="B3102176">
      <w:start w:val="15"/>
      <w:numFmt w:val="decimal"/>
      <w:lvlText w:val="%1."/>
      <w:lvlJc w:val="left"/>
      <w:pPr>
        <w:ind w:left="3675" w:hanging="37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8">
    <w:nsid w:val="165C0E56"/>
    <w:multiLevelType w:val="hybridMultilevel"/>
    <w:tmpl w:val="5E32F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00E0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1">
    <w:nsid w:val="1BE437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B46B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C9326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1F843E19"/>
    <w:multiLevelType w:val="hybridMultilevel"/>
    <w:tmpl w:val="E9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0346A2"/>
    <w:multiLevelType w:val="hybridMultilevel"/>
    <w:tmpl w:val="F4168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30CE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532323B"/>
    <w:multiLevelType w:val="hybridMultilevel"/>
    <w:tmpl w:val="6D42F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B696A"/>
    <w:multiLevelType w:val="hybridMultilevel"/>
    <w:tmpl w:val="A91E65BE"/>
    <w:lvl w:ilvl="0" w:tplc="49EAE3B6">
      <w:start w:val="1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2AF7055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AFD78C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2B4542F1"/>
    <w:multiLevelType w:val="hybridMultilevel"/>
    <w:tmpl w:val="96CE0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4C2AA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2F4F2D0F"/>
    <w:multiLevelType w:val="hybridMultilevel"/>
    <w:tmpl w:val="4CD4B740"/>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052BD7"/>
    <w:multiLevelType w:val="hybridMultilevel"/>
    <w:tmpl w:val="F1944E6C"/>
    <w:lvl w:ilvl="0" w:tplc="84124A52">
      <w:start w:val="1"/>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9">
    <w:nsid w:val="352D2AEA"/>
    <w:multiLevelType w:val="hybridMultilevel"/>
    <w:tmpl w:val="0DE21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56E7D1D"/>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35B21EF6"/>
    <w:multiLevelType w:val="hybridMultilevel"/>
    <w:tmpl w:val="F7AE53EC"/>
    <w:lvl w:ilvl="0" w:tplc="0409000B">
      <w:start w:val="1"/>
      <w:numFmt w:val="bullet"/>
      <w:lvlText w:val=""/>
      <w:lvlJc w:val="left"/>
      <w:pPr>
        <w:ind w:left="720" w:hanging="360"/>
      </w:pPr>
      <w:rPr>
        <w:rFonts w:ascii="Wingdings" w:hAnsi="Wingdings" w:hint="default"/>
      </w:rPr>
    </w:lvl>
    <w:lvl w:ilvl="1" w:tplc="0228278A">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35130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394F4A6F"/>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44">
    <w:nsid w:val="3BBD11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3D6933E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3DCF6484"/>
    <w:multiLevelType w:val="hybridMultilevel"/>
    <w:tmpl w:val="CE08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FC1008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3FDF7EA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405135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43D876E1"/>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52">
    <w:nsid w:val="44663FD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45CA0F47"/>
    <w:multiLevelType w:val="multilevel"/>
    <w:tmpl w:val="8770326C"/>
    <w:lvl w:ilvl="0">
      <w:start w:val="30"/>
      <w:numFmt w:val="decimal"/>
      <w:lvlText w:val="%1."/>
      <w:lvlJc w:val="left"/>
      <w:pPr>
        <w:ind w:left="480" w:hanging="480"/>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4">
    <w:nsid w:val="478A3FF3"/>
    <w:multiLevelType w:val="hybridMultilevel"/>
    <w:tmpl w:val="3FC61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FC392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4DB71B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1BC728A"/>
    <w:multiLevelType w:val="hybridMultilevel"/>
    <w:tmpl w:val="E3BC3B6C"/>
    <w:lvl w:ilvl="0" w:tplc="CF22F5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111072"/>
    <w:multiLevelType w:val="hybridMultilevel"/>
    <w:tmpl w:val="4C7CA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FB65B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569009F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57547CAF"/>
    <w:multiLevelType w:val="hybridMultilevel"/>
    <w:tmpl w:val="2730B5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CF6FF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596E27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99C7460"/>
    <w:multiLevelType w:val="hybridMultilevel"/>
    <w:tmpl w:val="55D2E26E"/>
    <w:lvl w:ilvl="0" w:tplc="BEBCCBF0">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5">
    <w:nsid w:val="5A8A22F4"/>
    <w:multiLevelType w:val="hybridMultilevel"/>
    <w:tmpl w:val="520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1F5C05"/>
    <w:multiLevelType w:val="hybridMultilevel"/>
    <w:tmpl w:val="6E760A9A"/>
    <w:lvl w:ilvl="0" w:tplc="BD48F310">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EA226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4277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61694F87"/>
    <w:multiLevelType w:val="hybridMultilevel"/>
    <w:tmpl w:val="5452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D03B3D"/>
    <w:multiLevelType w:val="hybridMultilevel"/>
    <w:tmpl w:val="C1F08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AB229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65CB77C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65FD6CA7"/>
    <w:multiLevelType w:val="hybridMultilevel"/>
    <w:tmpl w:val="20781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FF4767"/>
    <w:multiLevelType w:val="hybridMultilevel"/>
    <w:tmpl w:val="3CCCCA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6625721E"/>
    <w:multiLevelType w:val="hybridMultilevel"/>
    <w:tmpl w:val="8262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69B3340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6D064D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6D174981"/>
    <w:multiLevelType w:val="hybridMultilevel"/>
    <w:tmpl w:val="46B859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1D4D0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70E672C9"/>
    <w:multiLevelType w:val="hybridMultilevel"/>
    <w:tmpl w:val="CD3AE3B8"/>
    <w:lvl w:ilvl="0" w:tplc="91D07ED2">
      <w:start w:val="3"/>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710B7AF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71175C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71BF6C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768C3C2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77472393"/>
    <w:multiLevelType w:val="hybridMultilevel"/>
    <w:tmpl w:val="F40C0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7EC7171"/>
    <w:multiLevelType w:val="hybridMultilevel"/>
    <w:tmpl w:val="91BEA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7E462E"/>
    <w:multiLevelType w:val="multilevel"/>
    <w:tmpl w:val="AB902C1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934217B"/>
    <w:multiLevelType w:val="hybridMultilevel"/>
    <w:tmpl w:val="16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FB45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7BFA796A"/>
    <w:multiLevelType w:val="hybridMultilevel"/>
    <w:tmpl w:val="6720CE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A4697F"/>
    <w:multiLevelType w:val="hybridMultilevel"/>
    <w:tmpl w:val="D780F4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CB5CF6"/>
    <w:multiLevelType w:val="hybridMultilevel"/>
    <w:tmpl w:val="3A02E75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7EEB593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8">
    <w:nsid w:val="7EEC6C7C"/>
    <w:multiLevelType w:val="hybridMultilevel"/>
    <w:tmpl w:val="41C45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6"/>
  </w:num>
  <w:num w:numId="3">
    <w:abstractNumId w:val="32"/>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23"/>
  </w:num>
  <w:num w:numId="7">
    <w:abstractNumId w:val="1"/>
  </w:num>
  <w:num w:numId="8">
    <w:abstractNumId w:val="30"/>
  </w:num>
  <w:num w:numId="9">
    <w:abstractNumId w:val="20"/>
  </w:num>
  <w:num w:numId="10">
    <w:abstractNumId w:val="27"/>
  </w:num>
  <w:num w:numId="11">
    <w:abstractNumId w:val="16"/>
  </w:num>
  <w:num w:numId="12">
    <w:abstractNumId w:val="96"/>
  </w:num>
  <w:num w:numId="13">
    <w:abstractNumId w:val="77"/>
  </w:num>
  <w:num w:numId="14">
    <w:abstractNumId w:val="22"/>
  </w:num>
  <w:num w:numId="15">
    <w:abstractNumId w:val="60"/>
  </w:num>
  <w:num w:numId="16">
    <w:abstractNumId w:val="19"/>
  </w:num>
  <w:num w:numId="17">
    <w:abstractNumId w:val="81"/>
  </w:num>
  <w:num w:numId="18">
    <w:abstractNumId w:val="63"/>
  </w:num>
  <w:num w:numId="19">
    <w:abstractNumId w:val="50"/>
  </w:num>
  <w:num w:numId="20">
    <w:abstractNumId w:val="56"/>
  </w:num>
  <w:num w:numId="21">
    <w:abstractNumId w:val="42"/>
  </w:num>
  <w:num w:numId="22">
    <w:abstractNumId w:val="92"/>
  </w:num>
  <w:num w:numId="23">
    <w:abstractNumId w:val="24"/>
  </w:num>
  <w:num w:numId="24">
    <w:abstractNumId w:val="52"/>
  </w:num>
  <w:num w:numId="25">
    <w:abstractNumId w:val="69"/>
  </w:num>
  <w:num w:numId="26">
    <w:abstractNumId w:val="49"/>
  </w:num>
  <w:num w:numId="27">
    <w:abstractNumId w:val="59"/>
  </w:num>
  <w:num w:numId="28">
    <w:abstractNumId w:val="78"/>
  </w:num>
  <w:num w:numId="29">
    <w:abstractNumId w:val="67"/>
  </w:num>
  <w:num w:numId="30">
    <w:abstractNumId w:val="9"/>
  </w:num>
  <w:num w:numId="31">
    <w:abstractNumId w:val="48"/>
  </w:num>
  <w:num w:numId="32">
    <w:abstractNumId w:val="33"/>
  </w:num>
  <w:num w:numId="33">
    <w:abstractNumId w:val="45"/>
  </w:num>
  <w:num w:numId="34">
    <w:abstractNumId w:val="62"/>
  </w:num>
  <w:num w:numId="35">
    <w:abstractNumId w:val="34"/>
  </w:num>
  <w:num w:numId="36">
    <w:abstractNumId w:val="84"/>
  </w:num>
  <w:num w:numId="37">
    <w:abstractNumId w:val="21"/>
  </w:num>
  <w:num w:numId="38">
    <w:abstractNumId w:val="97"/>
  </w:num>
  <w:num w:numId="39">
    <w:abstractNumId w:val="5"/>
  </w:num>
  <w:num w:numId="40">
    <w:abstractNumId w:val="44"/>
  </w:num>
  <w:num w:numId="41">
    <w:abstractNumId w:val="73"/>
  </w:num>
  <w:num w:numId="42">
    <w:abstractNumId w:val="8"/>
  </w:num>
  <w:num w:numId="43">
    <w:abstractNumId w:val="40"/>
  </w:num>
  <w:num w:numId="44">
    <w:abstractNumId w:val="13"/>
  </w:num>
  <w:num w:numId="45">
    <w:abstractNumId w:val="14"/>
  </w:num>
  <w:num w:numId="46">
    <w:abstractNumId w:val="72"/>
  </w:num>
  <w:num w:numId="47">
    <w:abstractNumId w:val="55"/>
  </w:num>
  <w:num w:numId="48">
    <w:abstractNumId w:val="85"/>
  </w:num>
  <w:num w:numId="49">
    <w:abstractNumId w:val="28"/>
  </w:num>
  <w:num w:numId="50">
    <w:abstractNumId w:val="36"/>
  </w:num>
  <w:num w:numId="51">
    <w:abstractNumId w:val="87"/>
  </w:num>
  <w:num w:numId="52">
    <w:abstractNumId w:val="83"/>
  </w:num>
  <w:num w:numId="53">
    <w:abstractNumId w:val="17"/>
  </w:num>
  <w:num w:numId="54">
    <w:abstractNumId w:val="90"/>
  </w:num>
  <w:num w:numId="55">
    <w:abstractNumId w:val="26"/>
  </w:num>
  <w:num w:numId="56">
    <w:abstractNumId w:val="10"/>
  </w:num>
  <w:num w:numId="57">
    <w:abstractNumId w:val="65"/>
  </w:num>
  <w:num w:numId="58">
    <w:abstractNumId w:val="25"/>
  </w:num>
  <w:num w:numId="59">
    <w:abstractNumId w:val="91"/>
  </w:num>
  <w:num w:numId="60">
    <w:abstractNumId w:val="74"/>
  </w:num>
  <w:num w:numId="61">
    <w:abstractNumId w:val="89"/>
  </w:num>
  <w:num w:numId="62">
    <w:abstractNumId w:val="11"/>
  </w:num>
  <w:num w:numId="63">
    <w:abstractNumId w:val="6"/>
  </w:num>
  <w:num w:numId="64">
    <w:abstractNumId w:val="46"/>
  </w:num>
  <w:num w:numId="65">
    <w:abstractNumId w:val="41"/>
  </w:num>
  <w:num w:numId="66">
    <w:abstractNumId w:val="4"/>
  </w:num>
  <w:num w:numId="67">
    <w:abstractNumId w:val="58"/>
  </w:num>
  <w:num w:numId="68">
    <w:abstractNumId w:val="76"/>
  </w:num>
  <w:num w:numId="69">
    <w:abstractNumId w:val="88"/>
  </w:num>
  <w:num w:numId="70">
    <w:abstractNumId w:val="93"/>
  </w:num>
  <w:num w:numId="71">
    <w:abstractNumId w:val="80"/>
  </w:num>
  <w:num w:numId="72">
    <w:abstractNumId w:val="98"/>
  </w:num>
  <w:num w:numId="73">
    <w:abstractNumId w:val="39"/>
  </w:num>
  <w:num w:numId="74">
    <w:abstractNumId w:val="54"/>
  </w:num>
  <w:num w:numId="75">
    <w:abstractNumId w:val="53"/>
  </w:num>
  <w:num w:numId="76">
    <w:abstractNumId w:val="57"/>
  </w:num>
  <w:num w:numId="77">
    <w:abstractNumId w:val="94"/>
  </w:num>
  <w:num w:numId="78">
    <w:abstractNumId w:val="35"/>
  </w:num>
  <w:num w:numId="79">
    <w:abstractNumId w:val="71"/>
  </w:num>
  <w:num w:numId="80">
    <w:abstractNumId w:val="70"/>
  </w:num>
  <w:num w:numId="81">
    <w:abstractNumId w:val="29"/>
  </w:num>
  <w:num w:numId="82">
    <w:abstractNumId w:val="95"/>
  </w:num>
  <w:num w:numId="83">
    <w:abstractNumId w:val="18"/>
  </w:num>
  <w:num w:numId="84">
    <w:abstractNumId w:val="38"/>
  </w:num>
  <w:num w:numId="85">
    <w:abstractNumId w:val="64"/>
  </w:num>
  <w:num w:numId="86">
    <w:abstractNumId w:val="37"/>
  </w:num>
  <w:num w:numId="87">
    <w:abstractNumId w:val="82"/>
  </w:num>
  <w:num w:numId="88">
    <w:abstractNumId w:val="7"/>
  </w:num>
  <w:num w:numId="89">
    <w:abstractNumId w:val="15"/>
  </w:num>
  <w:num w:numId="90">
    <w:abstractNumId w:val="66"/>
  </w:num>
  <w:num w:numId="91">
    <w:abstractNumId w:val="79"/>
  </w:num>
  <w:num w:numId="92">
    <w:abstractNumId w:val="61"/>
  </w:num>
  <w:num w:numId="93">
    <w:abstractNumId w:val="31"/>
  </w:num>
  <w:num w:numId="94">
    <w:abstractNumId w:val="43"/>
  </w:num>
  <w:num w:numId="95">
    <w:abstractNumId w:val="51"/>
  </w:num>
  <w:num w:numId="96">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E54"/>
    <w:rsid w:val="00002F07"/>
    <w:rsid w:val="0000324E"/>
    <w:rsid w:val="000051F9"/>
    <w:rsid w:val="0000565D"/>
    <w:rsid w:val="000078BF"/>
    <w:rsid w:val="0001302C"/>
    <w:rsid w:val="00013588"/>
    <w:rsid w:val="00014202"/>
    <w:rsid w:val="000146CB"/>
    <w:rsid w:val="00016094"/>
    <w:rsid w:val="000209CB"/>
    <w:rsid w:val="00021588"/>
    <w:rsid w:val="00021BE9"/>
    <w:rsid w:val="00022193"/>
    <w:rsid w:val="00023F04"/>
    <w:rsid w:val="000247E8"/>
    <w:rsid w:val="00024A8D"/>
    <w:rsid w:val="00026332"/>
    <w:rsid w:val="00032047"/>
    <w:rsid w:val="00032804"/>
    <w:rsid w:val="00034280"/>
    <w:rsid w:val="00035680"/>
    <w:rsid w:val="000362C9"/>
    <w:rsid w:val="0004035E"/>
    <w:rsid w:val="00043C6F"/>
    <w:rsid w:val="00044601"/>
    <w:rsid w:val="0004490A"/>
    <w:rsid w:val="0004523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0402"/>
    <w:rsid w:val="000811A3"/>
    <w:rsid w:val="00083526"/>
    <w:rsid w:val="00084EA9"/>
    <w:rsid w:val="00085126"/>
    <w:rsid w:val="000855DC"/>
    <w:rsid w:val="000862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3FA3"/>
    <w:rsid w:val="000D7B22"/>
    <w:rsid w:val="000D7BCD"/>
    <w:rsid w:val="000E0BC4"/>
    <w:rsid w:val="000E1720"/>
    <w:rsid w:val="000E1B7E"/>
    <w:rsid w:val="000E21CD"/>
    <w:rsid w:val="000E24B3"/>
    <w:rsid w:val="000E264B"/>
    <w:rsid w:val="000E3627"/>
    <w:rsid w:val="000E524E"/>
    <w:rsid w:val="000E5367"/>
    <w:rsid w:val="000F02BE"/>
    <w:rsid w:val="000F0736"/>
    <w:rsid w:val="000F0E13"/>
    <w:rsid w:val="000F10D6"/>
    <w:rsid w:val="000F1172"/>
    <w:rsid w:val="000F46B5"/>
    <w:rsid w:val="000F68C7"/>
    <w:rsid w:val="000F6F0C"/>
    <w:rsid w:val="000F7D69"/>
    <w:rsid w:val="001007FF"/>
    <w:rsid w:val="00102920"/>
    <w:rsid w:val="00102D2C"/>
    <w:rsid w:val="00103B3A"/>
    <w:rsid w:val="00104DDE"/>
    <w:rsid w:val="00104EC7"/>
    <w:rsid w:val="001110B0"/>
    <w:rsid w:val="001112EE"/>
    <w:rsid w:val="001114FD"/>
    <w:rsid w:val="0011312E"/>
    <w:rsid w:val="00120CB5"/>
    <w:rsid w:val="00122346"/>
    <w:rsid w:val="001256DE"/>
    <w:rsid w:val="00126017"/>
    <w:rsid w:val="00126DDE"/>
    <w:rsid w:val="00127AFC"/>
    <w:rsid w:val="001307E3"/>
    <w:rsid w:val="00130BBA"/>
    <w:rsid w:val="00130D9E"/>
    <w:rsid w:val="00134C46"/>
    <w:rsid w:val="00135592"/>
    <w:rsid w:val="001366BB"/>
    <w:rsid w:val="00140830"/>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779D"/>
    <w:rsid w:val="001703F2"/>
    <w:rsid w:val="0017054C"/>
    <w:rsid w:val="00172671"/>
    <w:rsid w:val="00172739"/>
    <w:rsid w:val="001727BE"/>
    <w:rsid w:val="001749F5"/>
    <w:rsid w:val="00175E2B"/>
    <w:rsid w:val="001803A4"/>
    <w:rsid w:val="00180D5E"/>
    <w:rsid w:val="00182C7E"/>
    <w:rsid w:val="00182F69"/>
    <w:rsid w:val="0018368C"/>
    <w:rsid w:val="00184B3F"/>
    <w:rsid w:val="00184FE2"/>
    <w:rsid w:val="00187DFD"/>
    <w:rsid w:val="00191264"/>
    <w:rsid w:val="0019170F"/>
    <w:rsid w:val="00191EBE"/>
    <w:rsid w:val="00192AEB"/>
    <w:rsid w:val="00192B8E"/>
    <w:rsid w:val="00193C2F"/>
    <w:rsid w:val="00194700"/>
    <w:rsid w:val="0019772C"/>
    <w:rsid w:val="00197B6D"/>
    <w:rsid w:val="001A072E"/>
    <w:rsid w:val="001A4774"/>
    <w:rsid w:val="001A553D"/>
    <w:rsid w:val="001A62E1"/>
    <w:rsid w:val="001A6417"/>
    <w:rsid w:val="001A6D4B"/>
    <w:rsid w:val="001A70E5"/>
    <w:rsid w:val="001A72A5"/>
    <w:rsid w:val="001A73E6"/>
    <w:rsid w:val="001B0651"/>
    <w:rsid w:val="001B1A6F"/>
    <w:rsid w:val="001B2B46"/>
    <w:rsid w:val="001B2CEB"/>
    <w:rsid w:val="001B4C03"/>
    <w:rsid w:val="001B4E69"/>
    <w:rsid w:val="001C66D6"/>
    <w:rsid w:val="001D0698"/>
    <w:rsid w:val="001D089F"/>
    <w:rsid w:val="001D19F9"/>
    <w:rsid w:val="001D1B33"/>
    <w:rsid w:val="001D1C6D"/>
    <w:rsid w:val="001D3DC5"/>
    <w:rsid w:val="001D56B3"/>
    <w:rsid w:val="001E0172"/>
    <w:rsid w:val="001E1F79"/>
    <w:rsid w:val="001E1FCE"/>
    <w:rsid w:val="001E26D2"/>
    <w:rsid w:val="001E49EF"/>
    <w:rsid w:val="001F17B2"/>
    <w:rsid w:val="001F30AB"/>
    <w:rsid w:val="001F4F3B"/>
    <w:rsid w:val="00200023"/>
    <w:rsid w:val="00201028"/>
    <w:rsid w:val="002016CB"/>
    <w:rsid w:val="00201D1B"/>
    <w:rsid w:val="00202B65"/>
    <w:rsid w:val="00202BB7"/>
    <w:rsid w:val="002032A3"/>
    <w:rsid w:val="00203319"/>
    <w:rsid w:val="00203E02"/>
    <w:rsid w:val="0020441C"/>
    <w:rsid w:val="00204B83"/>
    <w:rsid w:val="00206122"/>
    <w:rsid w:val="00210316"/>
    <w:rsid w:val="002103DD"/>
    <w:rsid w:val="0021357C"/>
    <w:rsid w:val="0021409A"/>
    <w:rsid w:val="0021418A"/>
    <w:rsid w:val="00214A7E"/>
    <w:rsid w:val="00217D3C"/>
    <w:rsid w:val="002259B4"/>
    <w:rsid w:val="00225CB5"/>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18B"/>
    <w:rsid w:val="002634C5"/>
    <w:rsid w:val="002650BC"/>
    <w:rsid w:val="00265535"/>
    <w:rsid w:val="00266B05"/>
    <w:rsid w:val="00272362"/>
    <w:rsid w:val="0027365F"/>
    <w:rsid w:val="00273E9B"/>
    <w:rsid w:val="00276226"/>
    <w:rsid w:val="002763B6"/>
    <w:rsid w:val="00276F2D"/>
    <w:rsid w:val="002771DF"/>
    <w:rsid w:val="00277B34"/>
    <w:rsid w:val="00284A5D"/>
    <w:rsid w:val="002856DC"/>
    <w:rsid w:val="00286FDC"/>
    <w:rsid w:val="002912F5"/>
    <w:rsid w:val="00292788"/>
    <w:rsid w:val="00292902"/>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462A"/>
    <w:rsid w:val="002B5E0F"/>
    <w:rsid w:val="002C05F2"/>
    <w:rsid w:val="002C1CB0"/>
    <w:rsid w:val="002C1EAE"/>
    <w:rsid w:val="002C270D"/>
    <w:rsid w:val="002C61E2"/>
    <w:rsid w:val="002C7BE2"/>
    <w:rsid w:val="002C7C10"/>
    <w:rsid w:val="002D0499"/>
    <w:rsid w:val="002D0B13"/>
    <w:rsid w:val="002D10FE"/>
    <w:rsid w:val="002D1160"/>
    <w:rsid w:val="002D1A2A"/>
    <w:rsid w:val="002D2FF0"/>
    <w:rsid w:val="002D3DD5"/>
    <w:rsid w:val="002D44CE"/>
    <w:rsid w:val="002D4DE9"/>
    <w:rsid w:val="002D4E43"/>
    <w:rsid w:val="002D512F"/>
    <w:rsid w:val="002D5B2C"/>
    <w:rsid w:val="002D6617"/>
    <w:rsid w:val="002E0532"/>
    <w:rsid w:val="002E1A62"/>
    <w:rsid w:val="002E2AB1"/>
    <w:rsid w:val="002E33F9"/>
    <w:rsid w:val="002E3598"/>
    <w:rsid w:val="002E480E"/>
    <w:rsid w:val="002E7E9E"/>
    <w:rsid w:val="002F0935"/>
    <w:rsid w:val="002F0B09"/>
    <w:rsid w:val="002F2EA2"/>
    <w:rsid w:val="002F36AC"/>
    <w:rsid w:val="002F3C2B"/>
    <w:rsid w:val="002F3DB1"/>
    <w:rsid w:val="002F4F2A"/>
    <w:rsid w:val="002F53AC"/>
    <w:rsid w:val="002F5806"/>
    <w:rsid w:val="002F5B28"/>
    <w:rsid w:val="002F5E99"/>
    <w:rsid w:val="002F614A"/>
    <w:rsid w:val="00300AAD"/>
    <w:rsid w:val="00301804"/>
    <w:rsid w:val="003044EF"/>
    <w:rsid w:val="00304737"/>
    <w:rsid w:val="00304A28"/>
    <w:rsid w:val="00305496"/>
    <w:rsid w:val="00306B0E"/>
    <w:rsid w:val="00307312"/>
    <w:rsid w:val="003075E9"/>
    <w:rsid w:val="00307D18"/>
    <w:rsid w:val="00310293"/>
    <w:rsid w:val="00310543"/>
    <w:rsid w:val="003105C8"/>
    <w:rsid w:val="00312CA6"/>
    <w:rsid w:val="003158FF"/>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50064"/>
    <w:rsid w:val="003524EC"/>
    <w:rsid w:val="003555F1"/>
    <w:rsid w:val="00360C44"/>
    <w:rsid w:val="00361A55"/>
    <w:rsid w:val="0036309F"/>
    <w:rsid w:val="003656FD"/>
    <w:rsid w:val="0036575E"/>
    <w:rsid w:val="0036623C"/>
    <w:rsid w:val="00370962"/>
    <w:rsid w:val="00371CF2"/>
    <w:rsid w:val="003743CE"/>
    <w:rsid w:val="00375C8C"/>
    <w:rsid w:val="0038171D"/>
    <w:rsid w:val="00383726"/>
    <w:rsid w:val="00384989"/>
    <w:rsid w:val="00385195"/>
    <w:rsid w:val="00385D2E"/>
    <w:rsid w:val="003870B9"/>
    <w:rsid w:val="003877DA"/>
    <w:rsid w:val="003907CD"/>
    <w:rsid w:val="00390F8C"/>
    <w:rsid w:val="0039123E"/>
    <w:rsid w:val="0039144E"/>
    <w:rsid w:val="00394A30"/>
    <w:rsid w:val="00395D57"/>
    <w:rsid w:val="003963DF"/>
    <w:rsid w:val="00396DEA"/>
    <w:rsid w:val="003A16DE"/>
    <w:rsid w:val="003A198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2CC1"/>
    <w:rsid w:val="003D33E0"/>
    <w:rsid w:val="003D4F7D"/>
    <w:rsid w:val="003D5F20"/>
    <w:rsid w:val="003D6D0C"/>
    <w:rsid w:val="003D7C8C"/>
    <w:rsid w:val="003E17FE"/>
    <w:rsid w:val="003E1869"/>
    <w:rsid w:val="003E1A5C"/>
    <w:rsid w:val="003E26D1"/>
    <w:rsid w:val="003E2FCD"/>
    <w:rsid w:val="003E32DA"/>
    <w:rsid w:val="003E4159"/>
    <w:rsid w:val="003E4817"/>
    <w:rsid w:val="003E4AA7"/>
    <w:rsid w:val="003E6070"/>
    <w:rsid w:val="003E67F2"/>
    <w:rsid w:val="003F0359"/>
    <w:rsid w:val="003F0696"/>
    <w:rsid w:val="003F2517"/>
    <w:rsid w:val="003F2866"/>
    <w:rsid w:val="003F2F0C"/>
    <w:rsid w:val="003F3084"/>
    <w:rsid w:val="003F4D38"/>
    <w:rsid w:val="003F5A22"/>
    <w:rsid w:val="00401A5E"/>
    <w:rsid w:val="00402F53"/>
    <w:rsid w:val="004035D6"/>
    <w:rsid w:val="00404727"/>
    <w:rsid w:val="00404E7D"/>
    <w:rsid w:val="00405755"/>
    <w:rsid w:val="00406070"/>
    <w:rsid w:val="00406A96"/>
    <w:rsid w:val="0040708B"/>
    <w:rsid w:val="0040720E"/>
    <w:rsid w:val="004076C7"/>
    <w:rsid w:val="00407855"/>
    <w:rsid w:val="00411B5E"/>
    <w:rsid w:val="004120EF"/>
    <w:rsid w:val="00412E09"/>
    <w:rsid w:val="00415093"/>
    <w:rsid w:val="004161A7"/>
    <w:rsid w:val="00417713"/>
    <w:rsid w:val="00417DFD"/>
    <w:rsid w:val="004217E1"/>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4554F"/>
    <w:rsid w:val="00450CB5"/>
    <w:rsid w:val="0045110F"/>
    <w:rsid w:val="00452A4A"/>
    <w:rsid w:val="00454C6D"/>
    <w:rsid w:val="00456785"/>
    <w:rsid w:val="004568F6"/>
    <w:rsid w:val="00457FF5"/>
    <w:rsid w:val="004605A5"/>
    <w:rsid w:val="00460C0F"/>
    <w:rsid w:val="004635BA"/>
    <w:rsid w:val="00466D2B"/>
    <w:rsid w:val="00466DD6"/>
    <w:rsid w:val="00466DF7"/>
    <w:rsid w:val="0046703F"/>
    <w:rsid w:val="004672A7"/>
    <w:rsid w:val="00467919"/>
    <w:rsid w:val="00467AB2"/>
    <w:rsid w:val="004701C5"/>
    <w:rsid w:val="004717C0"/>
    <w:rsid w:val="00472399"/>
    <w:rsid w:val="004745D9"/>
    <w:rsid w:val="004750BF"/>
    <w:rsid w:val="004764DD"/>
    <w:rsid w:val="00480403"/>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636D"/>
    <w:rsid w:val="00497B2B"/>
    <w:rsid w:val="00497D80"/>
    <w:rsid w:val="004A1593"/>
    <w:rsid w:val="004A3E03"/>
    <w:rsid w:val="004A3F8B"/>
    <w:rsid w:val="004B00C3"/>
    <w:rsid w:val="004B07C1"/>
    <w:rsid w:val="004B0854"/>
    <w:rsid w:val="004B0F43"/>
    <w:rsid w:val="004B3376"/>
    <w:rsid w:val="004B4CC7"/>
    <w:rsid w:val="004B5440"/>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4192"/>
    <w:rsid w:val="004E6C40"/>
    <w:rsid w:val="004F1942"/>
    <w:rsid w:val="004F2BAB"/>
    <w:rsid w:val="004F525F"/>
    <w:rsid w:val="005040D9"/>
    <w:rsid w:val="00507218"/>
    <w:rsid w:val="0050791B"/>
    <w:rsid w:val="005115EC"/>
    <w:rsid w:val="005131AC"/>
    <w:rsid w:val="00513460"/>
    <w:rsid w:val="00513979"/>
    <w:rsid w:val="005145FA"/>
    <w:rsid w:val="0051538C"/>
    <w:rsid w:val="00516496"/>
    <w:rsid w:val="0051665F"/>
    <w:rsid w:val="00522701"/>
    <w:rsid w:val="005265A6"/>
    <w:rsid w:val="005274C9"/>
    <w:rsid w:val="00530EBE"/>
    <w:rsid w:val="00531A8A"/>
    <w:rsid w:val="0053310E"/>
    <w:rsid w:val="005333F4"/>
    <w:rsid w:val="0053521B"/>
    <w:rsid w:val="00536884"/>
    <w:rsid w:val="00541692"/>
    <w:rsid w:val="0054414A"/>
    <w:rsid w:val="00545F53"/>
    <w:rsid w:val="005479AA"/>
    <w:rsid w:val="00551960"/>
    <w:rsid w:val="00551F5E"/>
    <w:rsid w:val="00552692"/>
    <w:rsid w:val="00553184"/>
    <w:rsid w:val="0055462C"/>
    <w:rsid w:val="005559C2"/>
    <w:rsid w:val="00556887"/>
    <w:rsid w:val="005622BE"/>
    <w:rsid w:val="0056357D"/>
    <w:rsid w:val="005638C3"/>
    <w:rsid w:val="00563D66"/>
    <w:rsid w:val="0056435C"/>
    <w:rsid w:val="00564722"/>
    <w:rsid w:val="00565C37"/>
    <w:rsid w:val="005666A8"/>
    <w:rsid w:val="005721A9"/>
    <w:rsid w:val="00572E76"/>
    <w:rsid w:val="00573740"/>
    <w:rsid w:val="0057460C"/>
    <w:rsid w:val="0057626C"/>
    <w:rsid w:val="00580E66"/>
    <w:rsid w:val="00585032"/>
    <w:rsid w:val="00585565"/>
    <w:rsid w:val="00585ABF"/>
    <w:rsid w:val="00587335"/>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18AC"/>
    <w:rsid w:val="005B369B"/>
    <w:rsid w:val="005B3847"/>
    <w:rsid w:val="005B40B1"/>
    <w:rsid w:val="005B4BDC"/>
    <w:rsid w:val="005B5B2F"/>
    <w:rsid w:val="005B62D0"/>
    <w:rsid w:val="005B6871"/>
    <w:rsid w:val="005B70E5"/>
    <w:rsid w:val="005B795C"/>
    <w:rsid w:val="005C0517"/>
    <w:rsid w:val="005C088E"/>
    <w:rsid w:val="005C2276"/>
    <w:rsid w:val="005C22ED"/>
    <w:rsid w:val="005C52C2"/>
    <w:rsid w:val="005C6FD2"/>
    <w:rsid w:val="005D4E5F"/>
    <w:rsid w:val="005D5AF3"/>
    <w:rsid w:val="005E0BE7"/>
    <w:rsid w:val="005E2286"/>
    <w:rsid w:val="005E24ED"/>
    <w:rsid w:val="005E2923"/>
    <w:rsid w:val="005E3039"/>
    <w:rsid w:val="005E3FAF"/>
    <w:rsid w:val="005E5D19"/>
    <w:rsid w:val="005E60D9"/>
    <w:rsid w:val="005E71EF"/>
    <w:rsid w:val="005E7D69"/>
    <w:rsid w:val="005F2377"/>
    <w:rsid w:val="005F2403"/>
    <w:rsid w:val="005F247C"/>
    <w:rsid w:val="005F4274"/>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1DB"/>
    <w:rsid w:val="0061743F"/>
    <w:rsid w:val="006175EF"/>
    <w:rsid w:val="00617EE2"/>
    <w:rsid w:val="0062102B"/>
    <w:rsid w:val="006222A6"/>
    <w:rsid w:val="00622C23"/>
    <w:rsid w:val="00622CA7"/>
    <w:rsid w:val="006247F3"/>
    <w:rsid w:val="006250D4"/>
    <w:rsid w:val="00626A95"/>
    <w:rsid w:val="00626D96"/>
    <w:rsid w:val="00631512"/>
    <w:rsid w:val="0063162B"/>
    <w:rsid w:val="00633103"/>
    <w:rsid w:val="00635601"/>
    <w:rsid w:val="006368C2"/>
    <w:rsid w:val="00636BFF"/>
    <w:rsid w:val="0063713D"/>
    <w:rsid w:val="0063783E"/>
    <w:rsid w:val="00641993"/>
    <w:rsid w:val="00643071"/>
    <w:rsid w:val="00643747"/>
    <w:rsid w:val="00646779"/>
    <w:rsid w:val="0065024C"/>
    <w:rsid w:val="00651205"/>
    <w:rsid w:val="00654440"/>
    <w:rsid w:val="00654500"/>
    <w:rsid w:val="0065471E"/>
    <w:rsid w:val="006559D3"/>
    <w:rsid w:val="0065758C"/>
    <w:rsid w:val="00657A25"/>
    <w:rsid w:val="00657D54"/>
    <w:rsid w:val="0066183C"/>
    <w:rsid w:val="006624AE"/>
    <w:rsid w:val="00662891"/>
    <w:rsid w:val="00662999"/>
    <w:rsid w:val="00662C02"/>
    <w:rsid w:val="00663233"/>
    <w:rsid w:val="00663F02"/>
    <w:rsid w:val="00664AB9"/>
    <w:rsid w:val="00671ED8"/>
    <w:rsid w:val="00672DE3"/>
    <w:rsid w:val="00673775"/>
    <w:rsid w:val="00680B27"/>
    <w:rsid w:val="00681C83"/>
    <w:rsid w:val="0068219F"/>
    <w:rsid w:val="00684C6E"/>
    <w:rsid w:val="006868E3"/>
    <w:rsid w:val="006872DA"/>
    <w:rsid w:val="00691142"/>
    <w:rsid w:val="00692E56"/>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B6C4D"/>
    <w:rsid w:val="006C3333"/>
    <w:rsid w:val="006C4CA4"/>
    <w:rsid w:val="006C6C87"/>
    <w:rsid w:val="006D0924"/>
    <w:rsid w:val="006D242F"/>
    <w:rsid w:val="006D29F2"/>
    <w:rsid w:val="006D2A5A"/>
    <w:rsid w:val="006D3148"/>
    <w:rsid w:val="006D45F4"/>
    <w:rsid w:val="006D646F"/>
    <w:rsid w:val="006D68E2"/>
    <w:rsid w:val="006D7665"/>
    <w:rsid w:val="006E2CCA"/>
    <w:rsid w:val="006E550A"/>
    <w:rsid w:val="006E621F"/>
    <w:rsid w:val="006F086B"/>
    <w:rsid w:val="006F1287"/>
    <w:rsid w:val="006F1E52"/>
    <w:rsid w:val="006F5E85"/>
    <w:rsid w:val="006F6E6A"/>
    <w:rsid w:val="0070047A"/>
    <w:rsid w:val="007009F6"/>
    <w:rsid w:val="00701C8D"/>
    <w:rsid w:val="007045CA"/>
    <w:rsid w:val="00707DF4"/>
    <w:rsid w:val="007100F9"/>
    <w:rsid w:val="0071272E"/>
    <w:rsid w:val="00712FA1"/>
    <w:rsid w:val="00714977"/>
    <w:rsid w:val="0071683C"/>
    <w:rsid w:val="00717CC3"/>
    <w:rsid w:val="00720772"/>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1C42"/>
    <w:rsid w:val="00742528"/>
    <w:rsid w:val="00744253"/>
    <w:rsid w:val="007442CB"/>
    <w:rsid w:val="0074791B"/>
    <w:rsid w:val="007564D0"/>
    <w:rsid w:val="007575ED"/>
    <w:rsid w:val="007606F1"/>
    <w:rsid w:val="007609C0"/>
    <w:rsid w:val="0076121F"/>
    <w:rsid w:val="00761EB2"/>
    <w:rsid w:val="00762DD5"/>
    <w:rsid w:val="00762EFC"/>
    <w:rsid w:val="0076337F"/>
    <w:rsid w:val="00764784"/>
    <w:rsid w:val="00764DC8"/>
    <w:rsid w:val="007656A4"/>
    <w:rsid w:val="00765E76"/>
    <w:rsid w:val="00766385"/>
    <w:rsid w:val="0076681B"/>
    <w:rsid w:val="00767449"/>
    <w:rsid w:val="00767F7F"/>
    <w:rsid w:val="00771C28"/>
    <w:rsid w:val="00772BCC"/>
    <w:rsid w:val="0077365A"/>
    <w:rsid w:val="00774993"/>
    <w:rsid w:val="00774EBA"/>
    <w:rsid w:val="00776B96"/>
    <w:rsid w:val="007771EC"/>
    <w:rsid w:val="00777B8D"/>
    <w:rsid w:val="00780D54"/>
    <w:rsid w:val="00781967"/>
    <w:rsid w:val="007826EE"/>
    <w:rsid w:val="007851B6"/>
    <w:rsid w:val="00785804"/>
    <w:rsid w:val="00786CEA"/>
    <w:rsid w:val="007918D5"/>
    <w:rsid w:val="00792012"/>
    <w:rsid w:val="00796F48"/>
    <w:rsid w:val="007A26BC"/>
    <w:rsid w:val="007A2C70"/>
    <w:rsid w:val="007A4B1A"/>
    <w:rsid w:val="007A50D5"/>
    <w:rsid w:val="007A702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328"/>
    <w:rsid w:val="007C3FF3"/>
    <w:rsid w:val="007C4820"/>
    <w:rsid w:val="007C5A21"/>
    <w:rsid w:val="007C5B00"/>
    <w:rsid w:val="007C63B3"/>
    <w:rsid w:val="007C70BD"/>
    <w:rsid w:val="007D6C16"/>
    <w:rsid w:val="007E0C3F"/>
    <w:rsid w:val="007E1CDC"/>
    <w:rsid w:val="007E23B2"/>
    <w:rsid w:val="007E24C3"/>
    <w:rsid w:val="007E4953"/>
    <w:rsid w:val="007E5C91"/>
    <w:rsid w:val="007E6CDD"/>
    <w:rsid w:val="007E74A9"/>
    <w:rsid w:val="007E79FF"/>
    <w:rsid w:val="007F01FF"/>
    <w:rsid w:val="007F3C2E"/>
    <w:rsid w:val="007F5CFC"/>
    <w:rsid w:val="007F73D6"/>
    <w:rsid w:val="007F7B42"/>
    <w:rsid w:val="0080058B"/>
    <w:rsid w:val="0080075F"/>
    <w:rsid w:val="008012AB"/>
    <w:rsid w:val="00801C84"/>
    <w:rsid w:val="008023DD"/>
    <w:rsid w:val="00802AF2"/>
    <w:rsid w:val="00803A2A"/>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52DD"/>
    <w:rsid w:val="00836933"/>
    <w:rsid w:val="0083724D"/>
    <w:rsid w:val="008406D1"/>
    <w:rsid w:val="00841EC0"/>
    <w:rsid w:val="008432A6"/>
    <w:rsid w:val="0084500F"/>
    <w:rsid w:val="0084685A"/>
    <w:rsid w:val="00847DBE"/>
    <w:rsid w:val="008509B3"/>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67F2F"/>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6EE4"/>
    <w:rsid w:val="00887301"/>
    <w:rsid w:val="008924FD"/>
    <w:rsid w:val="00892C95"/>
    <w:rsid w:val="00893336"/>
    <w:rsid w:val="00894B5E"/>
    <w:rsid w:val="00894B6C"/>
    <w:rsid w:val="00896C1C"/>
    <w:rsid w:val="00896FC3"/>
    <w:rsid w:val="00897104"/>
    <w:rsid w:val="008A229C"/>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1E95"/>
    <w:rsid w:val="008E47BA"/>
    <w:rsid w:val="008E4BC4"/>
    <w:rsid w:val="008E5B36"/>
    <w:rsid w:val="008E6DFE"/>
    <w:rsid w:val="008F246D"/>
    <w:rsid w:val="008F2534"/>
    <w:rsid w:val="008F2D09"/>
    <w:rsid w:val="008F4477"/>
    <w:rsid w:val="008F5396"/>
    <w:rsid w:val="008F5D92"/>
    <w:rsid w:val="008F625E"/>
    <w:rsid w:val="009003A8"/>
    <w:rsid w:val="009003B1"/>
    <w:rsid w:val="00901E56"/>
    <w:rsid w:val="00902BCD"/>
    <w:rsid w:val="00904C9B"/>
    <w:rsid w:val="00904DD1"/>
    <w:rsid w:val="009062CE"/>
    <w:rsid w:val="00910AA5"/>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37C72"/>
    <w:rsid w:val="00940D27"/>
    <w:rsid w:val="00940E13"/>
    <w:rsid w:val="00941AE6"/>
    <w:rsid w:val="00941D3D"/>
    <w:rsid w:val="00942F0E"/>
    <w:rsid w:val="00946E78"/>
    <w:rsid w:val="00951327"/>
    <w:rsid w:val="00951643"/>
    <w:rsid w:val="00952B50"/>
    <w:rsid w:val="00953B49"/>
    <w:rsid w:val="0095766D"/>
    <w:rsid w:val="009577EB"/>
    <w:rsid w:val="00957E33"/>
    <w:rsid w:val="009609E3"/>
    <w:rsid w:val="00960C31"/>
    <w:rsid w:val="009612D7"/>
    <w:rsid w:val="0096195D"/>
    <w:rsid w:val="009624BC"/>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5904"/>
    <w:rsid w:val="00987503"/>
    <w:rsid w:val="00992064"/>
    <w:rsid w:val="00992FA8"/>
    <w:rsid w:val="00994A31"/>
    <w:rsid w:val="00994B30"/>
    <w:rsid w:val="00995909"/>
    <w:rsid w:val="009959D0"/>
    <w:rsid w:val="0099644D"/>
    <w:rsid w:val="00996FFA"/>
    <w:rsid w:val="00997DDB"/>
    <w:rsid w:val="00997F3D"/>
    <w:rsid w:val="009A2EDA"/>
    <w:rsid w:val="009A4A64"/>
    <w:rsid w:val="009A5352"/>
    <w:rsid w:val="009A688E"/>
    <w:rsid w:val="009A7057"/>
    <w:rsid w:val="009A7CAC"/>
    <w:rsid w:val="009A7FCE"/>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A19"/>
    <w:rsid w:val="009D2B37"/>
    <w:rsid w:val="009D3897"/>
    <w:rsid w:val="009D4875"/>
    <w:rsid w:val="009D4C0D"/>
    <w:rsid w:val="009D5342"/>
    <w:rsid w:val="009D6000"/>
    <w:rsid w:val="009D744E"/>
    <w:rsid w:val="009E037C"/>
    <w:rsid w:val="009E1601"/>
    <w:rsid w:val="009E244B"/>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457B"/>
    <w:rsid w:val="00A15261"/>
    <w:rsid w:val="00A1779B"/>
    <w:rsid w:val="00A20671"/>
    <w:rsid w:val="00A2149C"/>
    <w:rsid w:val="00A227A0"/>
    <w:rsid w:val="00A22BEF"/>
    <w:rsid w:val="00A23D98"/>
    <w:rsid w:val="00A23F31"/>
    <w:rsid w:val="00A242A2"/>
    <w:rsid w:val="00A25759"/>
    <w:rsid w:val="00A2667F"/>
    <w:rsid w:val="00A26846"/>
    <w:rsid w:val="00A26968"/>
    <w:rsid w:val="00A26D4B"/>
    <w:rsid w:val="00A275B6"/>
    <w:rsid w:val="00A27616"/>
    <w:rsid w:val="00A27893"/>
    <w:rsid w:val="00A324FE"/>
    <w:rsid w:val="00A37566"/>
    <w:rsid w:val="00A4062A"/>
    <w:rsid w:val="00A41A71"/>
    <w:rsid w:val="00A41ECC"/>
    <w:rsid w:val="00A438B0"/>
    <w:rsid w:val="00A44A19"/>
    <w:rsid w:val="00A5191B"/>
    <w:rsid w:val="00A52E4A"/>
    <w:rsid w:val="00A55F46"/>
    <w:rsid w:val="00A57148"/>
    <w:rsid w:val="00A60C3F"/>
    <w:rsid w:val="00A60C65"/>
    <w:rsid w:val="00A62AED"/>
    <w:rsid w:val="00A64FE4"/>
    <w:rsid w:val="00A674BF"/>
    <w:rsid w:val="00A67E0C"/>
    <w:rsid w:val="00A67E28"/>
    <w:rsid w:val="00A71AAE"/>
    <w:rsid w:val="00A72E63"/>
    <w:rsid w:val="00A74612"/>
    <w:rsid w:val="00A75B5E"/>
    <w:rsid w:val="00A76C12"/>
    <w:rsid w:val="00A76D82"/>
    <w:rsid w:val="00A773A6"/>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5EEF"/>
    <w:rsid w:val="00AC6F98"/>
    <w:rsid w:val="00AC717F"/>
    <w:rsid w:val="00AD0C56"/>
    <w:rsid w:val="00AD1836"/>
    <w:rsid w:val="00AD2925"/>
    <w:rsid w:val="00AD30D1"/>
    <w:rsid w:val="00AD402A"/>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0E"/>
    <w:rsid w:val="00B061F6"/>
    <w:rsid w:val="00B063E6"/>
    <w:rsid w:val="00B06702"/>
    <w:rsid w:val="00B06746"/>
    <w:rsid w:val="00B077EB"/>
    <w:rsid w:val="00B12D19"/>
    <w:rsid w:val="00B151EB"/>
    <w:rsid w:val="00B1757D"/>
    <w:rsid w:val="00B20A0E"/>
    <w:rsid w:val="00B21416"/>
    <w:rsid w:val="00B21B0B"/>
    <w:rsid w:val="00B22F01"/>
    <w:rsid w:val="00B24397"/>
    <w:rsid w:val="00B25B57"/>
    <w:rsid w:val="00B27444"/>
    <w:rsid w:val="00B31B22"/>
    <w:rsid w:val="00B3273F"/>
    <w:rsid w:val="00B34A1D"/>
    <w:rsid w:val="00B35A30"/>
    <w:rsid w:val="00B35DAE"/>
    <w:rsid w:val="00B36470"/>
    <w:rsid w:val="00B36A2E"/>
    <w:rsid w:val="00B36ABA"/>
    <w:rsid w:val="00B4168E"/>
    <w:rsid w:val="00B41849"/>
    <w:rsid w:val="00B4252C"/>
    <w:rsid w:val="00B438CF"/>
    <w:rsid w:val="00B45AB5"/>
    <w:rsid w:val="00B46AE7"/>
    <w:rsid w:val="00B46F5B"/>
    <w:rsid w:val="00B47AFE"/>
    <w:rsid w:val="00B500DF"/>
    <w:rsid w:val="00B50AB6"/>
    <w:rsid w:val="00B50DED"/>
    <w:rsid w:val="00B5300C"/>
    <w:rsid w:val="00B53143"/>
    <w:rsid w:val="00B5394B"/>
    <w:rsid w:val="00B53BCA"/>
    <w:rsid w:val="00B54601"/>
    <w:rsid w:val="00B54FAA"/>
    <w:rsid w:val="00B56187"/>
    <w:rsid w:val="00B56791"/>
    <w:rsid w:val="00B56EDC"/>
    <w:rsid w:val="00B5755D"/>
    <w:rsid w:val="00B579EA"/>
    <w:rsid w:val="00B57D85"/>
    <w:rsid w:val="00B60424"/>
    <w:rsid w:val="00B60596"/>
    <w:rsid w:val="00B60BCA"/>
    <w:rsid w:val="00B62408"/>
    <w:rsid w:val="00B62605"/>
    <w:rsid w:val="00B63D85"/>
    <w:rsid w:val="00B647B3"/>
    <w:rsid w:val="00B64933"/>
    <w:rsid w:val="00B64B6E"/>
    <w:rsid w:val="00B71FC3"/>
    <w:rsid w:val="00B72B66"/>
    <w:rsid w:val="00B73DB7"/>
    <w:rsid w:val="00B75519"/>
    <w:rsid w:val="00B76B14"/>
    <w:rsid w:val="00B76BB3"/>
    <w:rsid w:val="00B77346"/>
    <w:rsid w:val="00B77C20"/>
    <w:rsid w:val="00B812E4"/>
    <w:rsid w:val="00B81990"/>
    <w:rsid w:val="00B819C7"/>
    <w:rsid w:val="00B82484"/>
    <w:rsid w:val="00B836B4"/>
    <w:rsid w:val="00B84C11"/>
    <w:rsid w:val="00B85C57"/>
    <w:rsid w:val="00B92833"/>
    <w:rsid w:val="00B9363F"/>
    <w:rsid w:val="00B9509F"/>
    <w:rsid w:val="00B953EB"/>
    <w:rsid w:val="00B95AF6"/>
    <w:rsid w:val="00B963FE"/>
    <w:rsid w:val="00B96A03"/>
    <w:rsid w:val="00BA0293"/>
    <w:rsid w:val="00BA2800"/>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4FFC"/>
    <w:rsid w:val="00BE50C8"/>
    <w:rsid w:val="00BE6363"/>
    <w:rsid w:val="00BE65ED"/>
    <w:rsid w:val="00BE68F0"/>
    <w:rsid w:val="00BE6D61"/>
    <w:rsid w:val="00BE7F7A"/>
    <w:rsid w:val="00BF1E5F"/>
    <w:rsid w:val="00BF228A"/>
    <w:rsid w:val="00BF38F8"/>
    <w:rsid w:val="00BF6017"/>
    <w:rsid w:val="00BF63CD"/>
    <w:rsid w:val="00BF712F"/>
    <w:rsid w:val="00BF747C"/>
    <w:rsid w:val="00C026E9"/>
    <w:rsid w:val="00C02993"/>
    <w:rsid w:val="00C03049"/>
    <w:rsid w:val="00C0560C"/>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047E"/>
    <w:rsid w:val="00C33671"/>
    <w:rsid w:val="00C33D64"/>
    <w:rsid w:val="00C349F9"/>
    <w:rsid w:val="00C34E07"/>
    <w:rsid w:val="00C402BD"/>
    <w:rsid w:val="00C4081E"/>
    <w:rsid w:val="00C41712"/>
    <w:rsid w:val="00C4178E"/>
    <w:rsid w:val="00C45F93"/>
    <w:rsid w:val="00C4793E"/>
    <w:rsid w:val="00C5052C"/>
    <w:rsid w:val="00C51414"/>
    <w:rsid w:val="00C51B99"/>
    <w:rsid w:val="00C53285"/>
    <w:rsid w:val="00C551C4"/>
    <w:rsid w:val="00C55405"/>
    <w:rsid w:val="00C55E17"/>
    <w:rsid w:val="00C56267"/>
    <w:rsid w:val="00C56CD7"/>
    <w:rsid w:val="00C57822"/>
    <w:rsid w:val="00C57EE7"/>
    <w:rsid w:val="00C60947"/>
    <w:rsid w:val="00C60C9E"/>
    <w:rsid w:val="00C61E86"/>
    <w:rsid w:val="00C61F18"/>
    <w:rsid w:val="00C62675"/>
    <w:rsid w:val="00C71082"/>
    <w:rsid w:val="00C74F94"/>
    <w:rsid w:val="00C75834"/>
    <w:rsid w:val="00C76569"/>
    <w:rsid w:val="00C768FC"/>
    <w:rsid w:val="00C80267"/>
    <w:rsid w:val="00C804DB"/>
    <w:rsid w:val="00C82A18"/>
    <w:rsid w:val="00C82A65"/>
    <w:rsid w:val="00C82E01"/>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427"/>
    <w:rsid w:val="00CB26A0"/>
    <w:rsid w:val="00CB5A09"/>
    <w:rsid w:val="00CB6EC5"/>
    <w:rsid w:val="00CB7DC6"/>
    <w:rsid w:val="00CC055C"/>
    <w:rsid w:val="00CC0CF0"/>
    <w:rsid w:val="00CC1EFA"/>
    <w:rsid w:val="00CC2A0B"/>
    <w:rsid w:val="00CC6BAC"/>
    <w:rsid w:val="00CD0E3F"/>
    <w:rsid w:val="00CD3C7F"/>
    <w:rsid w:val="00CD4064"/>
    <w:rsid w:val="00CD5271"/>
    <w:rsid w:val="00CD56FC"/>
    <w:rsid w:val="00CD6277"/>
    <w:rsid w:val="00CD6461"/>
    <w:rsid w:val="00CD6C0A"/>
    <w:rsid w:val="00CD71A2"/>
    <w:rsid w:val="00CE0E6E"/>
    <w:rsid w:val="00CE0F74"/>
    <w:rsid w:val="00CE23DC"/>
    <w:rsid w:val="00CE2A67"/>
    <w:rsid w:val="00CE2E0D"/>
    <w:rsid w:val="00CE503A"/>
    <w:rsid w:val="00CE5054"/>
    <w:rsid w:val="00CE546F"/>
    <w:rsid w:val="00CE68C3"/>
    <w:rsid w:val="00CE71BE"/>
    <w:rsid w:val="00CF0F2D"/>
    <w:rsid w:val="00CF2211"/>
    <w:rsid w:val="00CF348F"/>
    <w:rsid w:val="00CF37F8"/>
    <w:rsid w:val="00CF512A"/>
    <w:rsid w:val="00CF5AC1"/>
    <w:rsid w:val="00CF61CF"/>
    <w:rsid w:val="00D0195A"/>
    <w:rsid w:val="00D02610"/>
    <w:rsid w:val="00D0292B"/>
    <w:rsid w:val="00D038A4"/>
    <w:rsid w:val="00D03F67"/>
    <w:rsid w:val="00D05D26"/>
    <w:rsid w:val="00D12368"/>
    <w:rsid w:val="00D13501"/>
    <w:rsid w:val="00D13883"/>
    <w:rsid w:val="00D15475"/>
    <w:rsid w:val="00D1637C"/>
    <w:rsid w:val="00D20F4F"/>
    <w:rsid w:val="00D2186E"/>
    <w:rsid w:val="00D2336B"/>
    <w:rsid w:val="00D2510E"/>
    <w:rsid w:val="00D26604"/>
    <w:rsid w:val="00D266A0"/>
    <w:rsid w:val="00D273B0"/>
    <w:rsid w:val="00D27E53"/>
    <w:rsid w:val="00D32CF1"/>
    <w:rsid w:val="00D33B5F"/>
    <w:rsid w:val="00D34530"/>
    <w:rsid w:val="00D34EF0"/>
    <w:rsid w:val="00D35386"/>
    <w:rsid w:val="00D36057"/>
    <w:rsid w:val="00D4174B"/>
    <w:rsid w:val="00D42217"/>
    <w:rsid w:val="00D43135"/>
    <w:rsid w:val="00D4317C"/>
    <w:rsid w:val="00D43274"/>
    <w:rsid w:val="00D4351D"/>
    <w:rsid w:val="00D44495"/>
    <w:rsid w:val="00D45C42"/>
    <w:rsid w:val="00D466DB"/>
    <w:rsid w:val="00D50B9B"/>
    <w:rsid w:val="00D514D0"/>
    <w:rsid w:val="00D51945"/>
    <w:rsid w:val="00D51E52"/>
    <w:rsid w:val="00D52A97"/>
    <w:rsid w:val="00D542C3"/>
    <w:rsid w:val="00D54E90"/>
    <w:rsid w:val="00D55DFD"/>
    <w:rsid w:val="00D5684F"/>
    <w:rsid w:val="00D574CB"/>
    <w:rsid w:val="00D577F8"/>
    <w:rsid w:val="00D63BB9"/>
    <w:rsid w:val="00D63D21"/>
    <w:rsid w:val="00D66658"/>
    <w:rsid w:val="00D70543"/>
    <w:rsid w:val="00D73902"/>
    <w:rsid w:val="00D764AC"/>
    <w:rsid w:val="00D76DA2"/>
    <w:rsid w:val="00D81915"/>
    <w:rsid w:val="00D836BC"/>
    <w:rsid w:val="00D83B5B"/>
    <w:rsid w:val="00D8483F"/>
    <w:rsid w:val="00D862AF"/>
    <w:rsid w:val="00D86F29"/>
    <w:rsid w:val="00D94B26"/>
    <w:rsid w:val="00D94F2C"/>
    <w:rsid w:val="00D979E7"/>
    <w:rsid w:val="00DA0767"/>
    <w:rsid w:val="00DA1157"/>
    <w:rsid w:val="00DA286C"/>
    <w:rsid w:val="00DA3F3C"/>
    <w:rsid w:val="00DA5361"/>
    <w:rsid w:val="00DA5D1A"/>
    <w:rsid w:val="00DA5FE9"/>
    <w:rsid w:val="00DA6D52"/>
    <w:rsid w:val="00DA6DE2"/>
    <w:rsid w:val="00DB01F8"/>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122"/>
    <w:rsid w:val="00E046BB"/>
    <w:rsid w:val="00E06584"/>
    <w:rsid w:val="00E06AC2"/>
    <w:rsid w:val="00E06BB2"/>
    <w:rsid w:val="00E071F1"/>
    <w:rsid w:val="00E075CB"/>
    <w:rsid w:val="00E10035"/>
    <w:rsid w:val="00E11C6D"/>
    <w:rsid w:val="00E1229F"/>
    <w:rsid w:val="00E127E8"/>
    <w:rsid w:val="00E12D79"/>
    <w:rsid w:val="00E13123"/>
    <w:rsid w:val="00E14877"/>
    <w:rsid w:val="00E161CE"/>
    <w:rsid w:val="00E20CCB"/>
    <w:rsid w:val="00E21D96"/>
    <w:rsid w:val="00E22841"/>
    <w:rsid w:val="00E23933"/>
    <w:rsid w:val="00E261A8"/>
    <w:rsid w:val="00E2620F"/>
    <w:rsid w:val="00E2668C"/>
    <w:rsid w:val="00E31C1C"/>
    <w:rsid w:val="00E31E0F"/>
    <w:rsid w:val="00E32646"/>
    <w:rsid w:val="00E338BF"/>
    <w:rsid w:val="00E33C0E"/>
    <w:rsid w:val="00E35BBC"/>
    <w:rsid w:val="00E36EB5"/>
    <w:rsid w:val="00E42500"/>
    <w:rsid w:val="00E43EED"/>
    <w:rsid w:val="00E43FAE"/>
    <w:rsid w:val="00E44FC8"/>
    <w:rsid w:val="00E45640"/>
    <w:rsid w:val="00E473C2"/>
    <w:rsid w:val="00E47631"/>
    <w:rsid w:val="00E47C6F"/>
    <w:rsid w:val="00E50569"/>
    <w:rsid w:val="00E51425"/>
    <w:rsid w:val="00E51B03"/>
    <w:rsid w:val="00E52D7A"/>
    <w:rsid w:val="00E55366"/>
    <w:rsid w:val="00E5579E"/>
    <w:rsid w:val="00E61177"/>
    <w:rsid w:val="00E6125A"/>
    <w:rsid w:val="00E6139B"/>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4E5"/>
    <w:rsid w:val="00EA471B"/>
    <w:rsid w:val="00EA4F40"/>
    <w:rsid w:val="00EA5B5E"/>
    <w:rsid w:val="00EA5F1F"/>
    <w:rsid w:val="00EA6306"/>
    <w:rsid w:val="00EA63AA"/>
    <w:rsid w:val="00EA647C"/>
    <w:rsid w:val="00EA6AF6"/>
    <w:rsid w:val="00EB03EC"/>
    <w:rsid w:val="00EB1898"/>
    <w:rsid w:val="00EB1FD4"/>
    <w:rsid w:val="00EB23DB"/>
    <w:rsid w:val="00EB31B7"/>
    <w:rsid w:val="00EB31F4"/>
    <w:rsid w:val="00EB33A1"/>
    <w:rsid w:val="00EB5B72"/>
    <w:rsid w:val="00EB630A"/>
    <w:rsid w:val="00EB69DE"/>
    <w:rsid w:val="00EC12C4"/>
    <w:rsid w:val="00EC1E58"/>
    <w:rsid w:val="00EC29EE"/>
    <w:rsid w:val="00EC2D18"/>
    <w:rsid w:val="00EC399F"/>
    <w:rsid w:val="00EC475A"/>
    <w:rsid w:val="00EC5A58"/>
    <w:rsid w:val="00EC6DFD"/>
    <w:rsid w:val="00ED01C3"/>
    <w:rsid w:val="00ED0386"/>
    <w:rsid w:val="00ED2D2C"/>
    <w:rsid w:val="00ED33DF"/>
    <w:rsid w:val="00ED39EB"/>
    <w:rsid w:val="00ED4643"/>
    <w:rsid w:val="00ED575C"/>
    <w:rsid w:val="00ED5D87"/>
    <w:rsid w:val="00ED5E53"/>
    <w:rsid w:val="00ED610F"/>
    <w:rsid w:val="00ED6396"/>
    <w:rsid w:val="00ED7988"/>
    <w:rsid w:val="00EE0F92"/>
    <w:rsid w:val="00EE11E0"/>
    <w:rsid w:val="00EE1AE7"/>
    <w:rsid w:val="00EE2BE5"/>
    <w:rsid w:val="00EE307C"/>
    <w:rsid w:val="00EE58A9"/>
    <w:rsid w:val="00EE6451"/>
    <w:rsid w:val="00EE7C1C"/>
    <w:rsid w:val="00EF28BF"/>
    <w:rsid w:val="00EF2AC3"/>
    <w:rsid w:val="00EF3731"/>
    <w:rsid w:val="00EF53C3"/>
    <w:rsid w:val="00EF5517"/>
    <w:rsid w:val="00EF6B58"/>
    <w:rsid w:val="00EF6B5E"/>
    <w:rsid w:val="00EF76C4"/>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01BD"/>
    <w:rsid w:val="00F21981"/>
    <w:rsid w:val="00F22046"/>
    <w:rsid w:val="00F2214E"/>
    <w:rsid w:val="00F22CC9"/>
    <w:rsid w:val="00F22E74"/>
    <w:rsid w:val="00F249CE"/>
    <w:rsid w:val="00F258A6"/>
    <w:rsid w:val="00F26BCB"/>
    <w:rsid w:val="00F27C3E"/>
    <w:rsid w:val="00F30D84"/>
    <w:rsid w:val="00F31421"/>
    <w:rsid w:val="00F32225"/>
    <w:rsid w:val="00F32A7F"/>
    <w:rsid w:val="00F33B01"/>
    <w:rsid w:val="00F36828"/>
    <w:rsid w:val="00F36BF0"/>
    <w:rsid w:val="00F37E17"/>
    <w:rsid w:val="00F40284"/>
    <w:rsid w:val="00F41267"/>
    <w:rsid w:val="00F436AB"/>
    <w:rsid w:val="00F4446D"/>
    <w:rsid w:val="00F4524E"/>
    <w:rsid w:val="00F45E63"/>
    <w:rsid w:val="00F478FC"/>
    <w:rsid w:val="00F47C7F"/>
    <w:rsid w:val="00F53DC9"/>
    <w:rsid w:val="00F557B9"/>
    <w:rsid w:val="00F55B27"/>
    <w:rsid w:val="00F57AD6"/>
    <w:rsid w:val="00F60206"/>
    <w:rsid w:val="00F6082C"/>
    <w:rsid w:val="00F6167C"/>
    <w:rsid w:val="00F63ECB"/>
    <w:rsid w:val="00F650D4"/>
    <w:rsid w:val="00F67BDA"/>
    <w:rsid w:val="00F733FB"/>
    <w:rsid w:val="00F748C3"/>
    <w:rsid w:val="00F765A1"/>
    <w:rsid w:val="00F80EF4"/>
    <w:rsid w:val="00F83873"/>
    <w:rsid w:val="00F83E2A"/>
    <w:rsid w:val="00F85070"/>
    <w:rsid w:val="00F857A8"/>
    <w:rsid w:val="00F87167"/>
    <w:rsid w:val="00F910A0"/>
    <w:rsid w:val="00F916DD"/>
    <w:rsid w:val="00F9313D"/>
    <w:rsid w:val="00F9482B"/>
    <w:rsid w:val="00F96112"/>
    <w:rsid w:val="00F96209"/>
    <w:rsid w:val="00F97E65"/>
    <w:rsid w:val="00FA08AD"/>
    <w:rsid w:val="00FA0E81"/>
    <w:rsid w:val="00FA3DDB"/>
    <w:rsid w:val="00FA44F6"/>
    <w:rsid w:val="00FA4F9C"/>
    <w:rsid w:val="00FA5008"/>
    <w:rsid w:val="00FA54A9"/>
    <w:rsid w:val="00FA61ED"/>
    <w:rsid w:val="00FA69BC"/>
    <w:rsid w:val="00FA71C9"/>
    <w:rsid w:val="00FA74B0"/>
    <w:rsid w:val="00FB040D"/>
    <w:rsid w:val="00FB0BC7"/>
    <w:rsid w:val="00FB12AA"/>
    <w:rsid w:val="00FB2CDF"/>
    <w:rsid w:val="00FB48C6"/>
    <w:rsid w:val="00FB5BDC"/>
    <w:rsid w:val="00FB6F11"/>
    <w:rsid w:val="00FB72A3"/>
    <w:rsid w:val="00FC0CCD"/>
    <w:rsid w:val="00FC15C6"/>
    <w:rsid w:val="00FC29EC"/>
    <w:rsid w:val="00FC4113"/>
    <w:rsid w:val="00FC59C7"/>
    <w:rsid w:val="00FC761E"/>
    <w:rsid w:val="00FD0DC1"/>
    <w:rsid w:val="00FD2EEA"/>
    <w:rsid w:val="00FD33C2"/>
    <w:rsid w:val="00FD3521"/>
    <w:rsid w:val="00FD495C"/>
    <w:rsid w:val="00FD7FF6"/>
    <w:rsid w:val="00FE0238"/>
    <w:rsid w:val="00FE037C"/>
    <w:rsid w:val="00FE0B83"/>
    <w:rsid w:val="00FE1A6D"/>
    <w:rsid w:val="00FE3CBF"/>
    <w:rsid w:val="00FE3CF2"/>
    <w:rsid w:val="00FE4DB8"/>
    <w:rsid w:val="00FE7A27"/>
    <w:rsid w:val="00FF4183"/>
    <w:rsid w:val="00FF4929"/>
    <w:rsid w:val="00FF5BA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uiPriority w:val="99"/>
    <w:rsid w:val="00DA286C"/>
    <w:rPr>
      <w:sz w:val="24"/>
      <w:szCs w:val="24"/>
      <w:lang w:val="en-GB"/>
    </w:rPr>
  </w:style>
  <w:style w:type="paragraph" w:styleId="NoSpacing">
    <w:name w:val="No Spacing"/>
    <w:uiPriority w:val="1"/>
    <w:qFormat/>
    <w:rsid w:val="00DA286C"/>
    <w:rPr>
      <w:rFonts w:ascii="Calibri" w:eastAsia="Calibri" w:hAnsi="Calibri"/>
      <w:sz w:val="22"/>
      <w:szCs w:val="22"/>
    </w:rPr>
  </w:style>
  <w:style w:type="paragraph" w:styleId="Subtitle">
    <w:name w:val="Subtitle"/>
    <w:basedOn w:val="Normal"/>
    <w:next w:val="Normal"/>
    <w:link w:val="SubtitleChar"/>
    <w:rsid w:val="00DA286C"/>
    <w:pPr>
      <w:keepNext/>
      <w:keepLines/>
      <w:widowControl w:val="0"/>
      <w:spacing w:before="360" w:after="80"/>
      <w:contextualSpacing/>
    </w:pPr>
    <w:rPr>
      <w:rFonts w:ascii="Georgia" w:eastAsia="Georgia" w:hAnsi="Georgia" w:cs="Georgia"/>
      <w:i/>
      <w:color w:val="666666"/>
      <w:sz w:val="48"/>
      <w:szCs w:val="20"/>
      <w:lang w:val="en-US"/>
    </w:rPr>
  </w:style>
  <w:style w:type="character" w:customStyle="1" w:styleId="SubtitleChar">
    <w:name w:val="Subtitle Char"/>
    <w:basedOn w:val="DefaultParagraphFont"/>
    <w:link w:val="Subtitle"/>
    <w:rsid w:val="00DA286C"/>
    <w:rPr>
      <w:rFonts w:ascii="Georgia" w:eastAsia="Georgia" w:hAnsi="Georgia" w:cs="Georgia"/>
      <w:i/>
      <w:color w:val="666666"/>
      <w:sz w:val="48"/>
    </w:rPr>
  </w:style>
  <w:style w:type="character" w:customStyle="1" w:styleId="hps">
    <w:name w:val="hps"/>
    <w:basedOn w:val="DefaultParagraphFont"/>
    <w:rsid w:val="00DA286C"/>
  </w:style>
  <w:style w:type="character" w:customStyle="1" w:styleId="apple-converted-space">
    <w:name w:val="apple-converted-space"/>
    <w:basedOn w:val="DefaultParagraphFont"/>
    <w:rsid w:val="000E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1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1255023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53828">
      <w:bodyDiv w:val="1"/>
      <w:marLeft w:val="0"/>
      <w:marRight w:val="0"/>
      <w:marTop w:val="0"/>
      <w:marBottom w:val="0"/>
      <w:divBdr>
        <w:top w:val="none" w:sz="0" w:space="0" w:color="auto"/>
        <w:left w:val="none" w:sz="0" w:space="0" w:color="auto"/>
        <w:bottom w:val="none" w:sz="0" w:space="0" w:color="auto"/>
        <w:right w:val="none" w:sz="0" w:space="0" w:color="auto"/>
      </w:divBdr>
    </w:div>
    <w:div w:id="514805962">
      <w:bodyDiv w:val="1"/>
      <w:marLeft w:val="0"/>
      <w:marRight w:val="0"/>
      <w:marTop w:val="0"/>
      <w:marBottom w:val="0"/>
      <w:divBdr>
        <w:top w:val="none" w:sz="0" w:space="0" w:color="auto"/>
        <w:left w:val="none" w:sz="0" w:space="0" w:color="auto"/>
        <w:bottom w:val="none" w:sz="0" w:space="0" w:color="auto"/>
        <w:right w:val="none" w:sz="0" w:space="0" w:color="auto"/>
      </w:divBdr>
    </w:div>
    <w:div w:id="56329864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58846315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2590900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4828107">
      <w:bodyDiv w:val="1"/>
      <w:marLeft w:val="0"/>
      <w:marRight w:val="0"/>
      <w:marTop w:val="0"/>
      <w:marBottom w:val="0"/>
      <w:divBdr>
        <w:top w:val="none" w:sz="0" w:space="0" w:color="auto"/>
        <w:left w:val="none" w:sz="0" w:space="0" w:color="auto"/>
        <w:bottom w:val="none" w:sz="0" w:space="0" w:color="auto"/>
        <w:right w:val="none" w:sz="0" w:space="0" w:color="auto"/>
      </w:divBdr>
    </w:div>
    <w:div w:id="86864035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34404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7544">
      <w:bodyDiv w:val="1"/>
      <w:marLeft w:val="0"/>
      <w:marRight w:val="0"/>
      <w:marTop w:val="0"/>
      <w:marBottom w:val="0"/>
      <w:divBdr>
        <w:top w:val="none" w:sz="0" w:space="0" w:color="auto"/>
        <w:left w:val="none" w:sz="0" w:space="0" w:color="auto"/>
        <w:bottom w:val="none" w:sz="0" w:space="0" w:color="auto"/>
        <w:right w:val="none" w:sz="0" w:space="0" w:color="auto"/>
      </w:divBdr>
    </w:div>
    <w:div w:id="106175503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4435810">
      <w:bodyDiv w:val="1"/>
      <w:marLeft w:val="0"/>
      <w:marRight w:val="0"/>
      <w:marTop w:val="0"/>
      <w:marBottom w:val="0"/>
      <w:divBdr>
        <w:top w:val="none" w:sz="0" w:space="0" w:color="auto"/>
        <w:left w:val="none" w:sz="0" w:space="0" w:color="auto"/>
        <w:bottom w:val="none" w:sz="0" w:space="0" w:color="auto"/>
        <w:right w:val="none" w:sz="0" w:space="0" w:color="auto"/>
      </w:divBdr>
    </w:div>
    <w:div w:id="1258172049">
      <w:bodyDiv w:val="1"/>
      <w:marLeft w:val="0"/>
      <w:marRight w:val="0"/>
      <w:marTop w:val="0"/>
      <w:marBottom w:val="0"/>
      <w:divBdr>
        <w:top w:val="none" w:sz="0" w:space="0" w:color="auto"/>
        <w:left w:val="none" w:sz="0" w:space="0" w:color="auto"/>
        <w:bottom w:val="none" w:sz="0" w:space="0" w:color="auto"/>
        <w:right w:val="none" w:sz="0" w:space="0" w:color="auto"/>
      </w:divBdr>
    </w:div>
    <w:div w:id="1376780526">
      <w:bodyDiv w:val="1"/>
      <w:marLeft w:val="0"/>
      <w:marRight w:val="0"/>
      <w:marTop w:val="0"/>
      <w:marBottom w:val="0"/>
      <w:divBdr>
        <w:top w:val="none" w:sz="0" w:space="0" w:color="auto"/>
        <w:left w:val="none" w:sz="0" w:space="0" w:color="auto"/>
        <w:bottom w:val="none" w:sz="0" w:space="0" w:color="auto"/>
        <w:right w:val="none" w:sz="0" w:space="0" w:color="auto"/>
      </w:divBdr>
    </w:div>
    <w:div w:id="138144456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299240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CEA1-2CE0-42E0-BBA8-6B2C5034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9382</Words>
  <Characters>58773</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68019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2014-10-01T07:29:00Z</cp:lastPrinted>
  <dcterms:created xsi:type="dcterms:W3CDTF">2014-10-09T11:50:00Z</dcterms:created>
  <dcterms:modified xsi:type="dcterms:W3CDTF">2014-10-09T12:31:00Z</dcterms:modified>
</cp:coreProperties>
</file>