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955A8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6955A8">
        <w:rPr>
          <w:rFonts w:eastAsiaTheme="minorHAnsi"/>
          <w:b/>
        </w:rPr>
        <w:t>О</w:t>
      </w:r>
      <w:proofErr w:type="spellStart"/>
      <w:r w:rsidR="00235688" w:rsidRPr="006955A8">
        <w:rPr>
          <w:rFonts w:eastAsiaTheme="minorHAnsi"/>
          <w:b/>
          <w:lang w:val="en-US"/>
        </w:rPr>
        <w:t>пис</w:t>
      </w:r>
      <w:proofErr w:type="spellEnd"/>
      <w:r w:rsidR="00D748E3" w:rsidRPr="006955A8">
        <w:rPr>
          <w:rFonts w:eastAsiaTheme="minorHAnsi"/>
          <w:b/>
          <w:lang w:val="en-US"/>
        </w:rPr>
        <w:t xml:space="preserve"> </w:t>
      </w:r>
      <w:proofErr w:type="spellStart"/>
      <w:r w:rsidR="00235688" w:rsidRPr="006955A8">
        <w:rPr>
          <w:rFonts w:eastAsiaTheme="minorHAnsi"/>
          <w:b/>
          <w:lang w:val="en-US"/>
        </w:rPr>
        <w:t>предмета</w:t>
      </w:r>
      <w:proofErr w:type="spellEnd"/>
      <w:r w:rsidR="00D748E3" w:rsidRPr="006955A8">
        <w:rPr>
          <w:rFonts w:eastAsiaTheme="minorHAnsi"/>
          <w:b/>
          <w:lang w:val="en-US"/>
        </w:rPr>
        <w:t xml:space="preserve"> </w:t>
      </w:r>
      <w:proofErr w:type="spellStart"/>
      <w:r w:rsidR="00235688" w:rsidRPr="006955A8">
        <w:rPr>
          <w:rFonts w:eastAsiaTheme="minorHAnsi"/>
          <w:b/>
          <w:lang w:val="en-US"/>
        </w:rPr>
        <w:t>набавке</w:t>
      </w:r>
      <w:proofErr w:type="spellEnd"/>
      <w:r w:rsidR="00D748E3" w:rsidRPr="006955A8">
        <w:rPr>
          <w:rFonts w:eastAsiaTheme="minorHAnsi"/>
          <w:b/>
          <w:lang w:val="en-US"/>
        </w:rPr>
        <w:t xml:space="preserve">, </w:t>
      </w:r>
      <w:proofErr w:type="spellStart"/>
      <w:r w:rsidR="00235688" w:rsidRPr="006955A8">
        <w:rPr>
          <w:rFonts w:eastAsiaTheme="minorHAnsi"/>
          <w:b/>
          <w:lang w:val="en-US"/>
        </w:rPr>
        <w:t>назив</w:t>
      </w:r>
      <w:proofErr w:type="spellEnd"/>
      <w:r w:rsidR="00D748E3" w:rsidRPr="006955A8">
        <w:rPr>
          <w:rFonts w:eastAsiaTheme="minorHAnsi"/>
          <w:b/>
          <w:lang w:val="en-US"/>
        </w:rPr>
        <w:t xml:space="preserve"> </w:t>
      </w:r>
      <w:r w:rsidR="00235688" w:rsidRPr="006955A8">
        <w:rPr>
          <w:rFonts w:eastAsiaTheme="minorHAnsi"/>
          <w:b/>
          <w:lang w:val="en-US"/>
        </w:rPr>
        <w:t>и</w:t>
      </w:r>
      <w:r w:rsidR="00D748E3" w:rsidRPr="006955A8">
        <w:rPr>
          <w:rFonts w:eastAsiaTheme="minorHAnsi"/>
          <w:b/>
          <w:lang w:val="en-US"/>
        </w:rPr>
        <w:t xml:space="preserve"> </w:t>
      </w:r>
      <w:proofErr w:type="spellStart"/>
      <w:r w:rsidR="00235688" w:rsidRPr="006955A8">
        <w:rPr>
          <w:rFonts w:eastAsiaTheme="minorHAnsi"/>
          <w:b/>
          <w:lang w:val="en-US"/>
        </w:rPr>
        <w:t>ознака</w:t>
      </w:r>
      <w:proofErr w:type="spellEnd"/>
      <w:r w:rsidR="00D748E3" w:rsidRPr="006955A8">
        <w:rPr>
          <w:rFonts w:eastAsiaTheme="minorHAnsi"/>
          <w:b/>
          <w:lang w:val="en-US"/>
        </w:rPr>
        <w:t xml:space="preserve"> </w:t>
      </w:r>
      <w:proofErr w:type="spellStart"/>
      <w:r w:rsidR="00235688" w:rsidRPr="006955A8">
        <w:rPr>
          <w:rFonts w:eastAsiaTheme="minorHAnsi"/>
          <w:b/>
          <w:lang w:val="en-US"/>
        </w:rPr>
        <w:t>из</w:t>
      </w:r>
      <w:proofErr w:type="spellEnd"/>
      <w:r w:rsidR="00D748E3" w:rsidRPr="006955A8">
        <w:rPr>
          <w:rFonts w:eastAsiaTheme="minorHAnsi"/>
          <w:b/>
          <w:lang w:val="en-US"/>
        </w:rPr>
        <w:t xml:space="preserve"> </w:t>
      </w:r>
      <w:proofErr w:type="spellStart"/>
      <w:r w:rsidR="00235688" w:rsidRPr="006955A8">
        <w:rPr>
          <w:rFonts w:eastAsiaTheme="minorHAnsi"/>
          <w:b/>
          <w:lang w:val="en-US"/>
        </w:rPr>
        <w:t>општег</w:t>
      </w:r>
      <w:proofErr w:type="spellEnd"/>
      <w:r w:rsidR="00D748E3" w:rsidRPr="006955A8">
        <w:rPr>
          <w:rFonts w:eastAsiaTheme="minorHAnsi"/>
          <w:b/>
          <w:lang w:val="en-US"/>
        </w:rPr>
        <w:t xml:space="preserve"> </w:t>
      </w:r>
      <w:proofErr w:type="spellStart"/>
      <w:r w:rsidR="00235688" w:rsidRPr="006955A8">
        <w:rPr>
          <w:rFonts w:eastAsiaTheme="minorHAnsi"/>
          <w:b/>
          <w:lang w:val="en-US"/>
        </w:rPr>
        <w:t>речника</w:t>
      </w:r>
      <w:proofErr w:type="spellEnd"/>
      <w:r w:rsidR="00D748E3" w:rsidRPr="006955A8">
        <w:rPr>
          <w:rFonts w:eastAsiaTheme="minorHAnsi"/>
          <w:b/>
          <w:lang w:val="en-US"/>
        </w:rPr>
        <w:t xml:space="preserve"> </w:t>
      </w:r>
      <w:proofErr w:type="spellStart"/>
      <w:r w:rsidR="00235688" w:rsidRPr="006955A8">
        <w:rPr>
          <w:rFonts w:eastAsiaTheme="minorHAnsi"/>
          <w:b/>
          <w:lang w:val="en-US"/>
        </w:rPr>
        <w:t>набавке</w:t>
      </w:r>
      <w:proofErr w:type="spellEnd"/>
      <w:r w:rsidRPr="006955A8">
        <w:rPr>
          <w:rFonts w:eastAsiaTheme="minorHAnsi"/>
          <w:b/>
        </w:rPr>
        <w:t>:</w:t>
      </w:r>
    </w:p>
    <w:p w:rsidR="00BC532E" w:rsidRPr="00BC532E" w:rsidRDefault="00BC532E" w:rsidP="00BC532E">
      <w:pPr>
        <w:tabs>
          <w:tab w:val="left" w:pos="1524"/>
        </w:tabs>
        <w:contextualSpacing/>
        <w:jc w:val="both"/>
        <w:rPr>
          <w:lang w:val="sr-Cyrl-RS"/>
        </w:rPr>
      </w:pPr>
      <w:r w:rsidRPr="00BC532E">
        <w:rPr>
          <w:rFonts w:eastAsiaTheme="minorHAnsi"/>
          <w:bCs/>
          <w:lang w:val="sr-Cyrl-CS"/>
        </w:rPr>
        <w:t>Услуга</w:t>
      </w:r>
      <w:r w:rsidR="00E21A46" w:rsidRPr="00BC532E">
        <w:rPr>
          <w:rFonts w:eastAsiaTheme="minorHAnsi"/>
          <w:bCs/>
          <w:lang w:val="sr-Cyrl-CS"/>
        </w:rPr>
        <w:t xml:space="preserve"> бр. </w:t>
      </w:r>
      <w:r w:rsidR="006955A8" w:rsidRPr="00BC532E">
        <w:rPr>
          <w:rFonts w:eastAsiaTheme="minorHAnsi"/>
          <w:bCs/>
        </w:rPr>
        <w:t>25</w:t>
      </w:r>
      <w:r w:rsidRPr="00BC532E">
        <w:rPr>
          <w:rFonts w:eastAsiaTheme="minorHAnsi"/>
          <w:bCs/>
          <w:lang w:val="sr-Cyrl-RS"/>
        </w:rPr>
        <w:t>1</w:t>
      </w:r>
      <w:r w:rsidR="006955A8" w:rsidRPr="00BC532E">
        <w:rPr>
          <w:rFonts w:eastAsiaTheme="minorHAnsi"/>
          <w:bCs/>
        </w:rPr>
        <w:t>-14-O</w:t>
      </w:r>
      <w:r w:rsidR="00E21A46" w:rsidRPr="00BC532E">
        <w:rPr>
          <w:rFonts w:eastAsiaTheme="minorHAnsi"/>
          <w:bCs/>
        </w:rPr>
        <w:t xml:space="preserve"> – </w:t>
      </w:r>
      <w:r w:rsidRPr="00BC532E">
        <w:rPr>
          <w:noProof/>
          <w:lang w:val="sr-Cyrl-RS"/>
        </w:rPr>
        <w:t xml:space="preserve">годишње сервисно одржавање гама-камере </w:t>
      </w:r>
      <w:r w:rsidRPr="00BC532E">
        <w:rPr>
          <w:noProof/>
          <w:lang w:val="sr-Latn-RS"/>
        </w:rPr>
        <w:t>Symbia E</w:t>
      </w:r>
      <w:r w:rsidRPr="00BC532E">
        <w:rPr>
          <w:noProof/>
          <w:lang w:val="sr-Cyrl-RS"/>
        </w:rPr>
        <w:t xml:space="preserve"> и </w:t>
      </w:r>
      <w:r w:rsidRPr="00BC532E">
        <w:rPr>
          <w:noProof/>
          <w:lang w:val="sr-Latn-RS"/>
        </w:rPr>
        <w:t xml:space="preserve">CT </w:t>
      </w:r>
      <w:r w:rsidRPr="00BC532E">
        <w:rPr>
          <w:noProof/>
          <w:lang w:val="sr-Cyrl-RS"/>
        </w:rPr>
        <w:t xml:space="preserve">апарата </w:t>
      </w:r>
      <w:r w:rsidRPr="00BC532E">
        <w:rPr>
          <w:noProof/>
          <w:lang w:val="sr-Latn-RS"/>
        </w:rPr>
        <w:t xml:space="preserve">– Somatom Emotion 16 </w:t>
      </w:r>
      <w:r w:rsidRPr="00BC532E">
        <w:rPr>
          <w:noProof/>
          <w:lang w:val="sr-Cyrl-RS"/>
        </w:rPr>
        <w:t xml:space="preserve">произвођача </w:t>
      </w:r>
      <w:r w:rsidRPr="00BC532E">
        <w:rPr>
          <w:noProof/>
          <w:lang w:val="sr-Latn-RS"/>
        </w:rPr>
        <w:t>Siemens</w:t>
      </w:r>
      <w:r w:rsidRPr="00BC532E">
        <w:rPr>
          <w:noProof/>
          <w:lang w:val="sr-Cyrl-RS"/>
        </w:rPr>
        <w:t>, за потребе Клиничког центра Војводине</w:t>
      </w:r>
      <w:r w:rsidRPr="00BC532E">
        <w:rPr>
          <w:rFonts w:eastAsiaTheme="minorHAnsi"/>
          <w:bCs/>
        </w:rPr>
        <w:t xml:space="preserve"> </w:t>
      </w:r>
      <w:r w:rsidR="00E21A46" w:rsidRPr="00BC532E">
        <w:rPr>
          <w:rFonts w:eastAsiaTheme="minorHAnsi"/>
          <w:bCs/>
        </w:rPr>
        <w:t xml:space="preserve"> – </w:t>
      </w:r>
      <w:proofErr w:type="spellStart"/>
      <w:r w:rsidR="00E21A46" w:rsidRPr="00BC532E">
        <w:rPr>
          <w:rFonts w:eastAsiaTheme="minorHAnsi"/>
          <w:bCs/>
        </w:rPr>
        <w:t>Партија</w:t>
      </w:r>
      <w:proofErr w:type="spellEnd"/>
      <w:r w:rsidR="00E21A46" w:rsidRPr="00BC532E">
        <w:rPr>
          <w:rFonts w:eastAsiaTheme="minorHAnsi"/>
          <w:bCs/>
        </w:rPr>
        <w:t xml:space="preserve"> </w:t>
      </w:r>
      <w:r w:rsidR="005F0CCE" w:rsidRPr="00BC532E">
        <w:rPr>
          <w:rFonts w:eastAsiaTheme="minorHAnsi"/>
          <w:bCs/>
        </w:rPr>
        <w:t>1</w:t>
      </w:r>
      <w:r w:rsidR="00E21A46" w:rsidRPr="00BC532E">
        <w:rPr>
          <w:rFonts w:eastAsiaTheme="minorHAnsi"/>
          <w:bCs/>
          <w:lang w:val="sr-Cyrl-CS"/>
        </w:rPr>
        <w:t>:</w:t>
      </w:r>
      <w:r w:rsidR="006955A8" w:rsidRPr="00BC532E">
        <w:rPr>
          <w:rFonts w:eastAsiaTheme="minorHAnsi"/>
          <w:bCs/>
        </w:rPr>
        <w:t xml:space="preserve"> </w:t>
      </w:r>
      <w:r w:rsidRPr="00BC532E">
        <w:rPr>
          <w:lang w:val="sr-Cyrl-RS"/>
        </w:rPr>
        <w:t xml:space="preserve">годишње </w:t>
      </w:r>
      <w:r w:rsidRPr="00BC532E">
        <w:rPr>
          <w:noProof/>
          <w:lang w:val="sr-Cyrl-RS"/>
        </w:rPr>
        <w:t>сервисно одржавање</w:t>
      </w:r>
      <w:r w:rsidRPr="00BC532E">
        <w:rPr>
          <w:lang w:val="sr-Cyrl-RS"/>
        </w:rPr>
        <w:t xml:space="preserve"> </w:t>
      </w:r>
      <w:r w:rsidRPr="00BC532E">
        <w:rPr>
          <w:noProof/>
          <w:lang w:val="sr-Cyrl-RS"/>
        </w:rPr>
        <w:t xml:space="preserve">гама-камере </w:t>
      </w:r>
      <w:r w:rsidRPr="00BC532E">
        <w:rPr>
          <w:noProof/>
          <w:lang w:val="sr-Latn-RS"/>
        </w:rPr>
        <w:t>Symbia E</w:t>
      </w:r>
      <w:r w:rsidRPr="00BC532E">
        <w:rPr>
          <w:noProof/>
          <w:lang w:val="sr-Cyrl-RS"/>
        </w:rPr>
        <w:t xml:space="preserve"> произвођача </w:t>
      </w:r>
      <w:r w:rsidRPr="00BC532E">
        <w:rPr>
          <w:noProof/>
          <w:lang w:val="sr-Latn-RS"/>
        </w:rPr>
        <w:t>Siemens</w:t>
      </w:r>
      <w:r>
        <w:rPr>
          <w:noProof/>
          <w:lang w:val="sr-Cyrl-RS"/>
        </w:rPr>
        <w:t>,</w:t>
      </w:r>
      <w:r w:rsidRPr="00BC532E">
        <w:rPr>
          <w:noProof/>
          <w:lang w:val="ru-RU"/>
        </w:rPr>
        <w:t xml:space="preserve"> </w:t>
      </w:r>
      <w:r w:rsidRPr="000D372C">
        <w:rPr>
          <w:noProof/>
          <w:lang w:val="ru-RU"/>
        </w:rPr>
        <w:t>504</w:t>
      </w:r>
      <w:r w:rsidRPr="000D372C">
        <w:rPr>
          <w:noProof/>
        </w:rPr>
        <w:t>20000 Услуге поправке и одржавање медицинске и хирушке опреме</w:t>
      </w:r>
      <w:r>
        <w:rPr>
          <w:noProof/>
          <w:lang w:val="sr-Cyrl-RS"/>
        </w:rPr>
        <w:t>.</w:t>
      </w:r>
    </w:p>
    <w:p w:rsidR="00D81468" w:rsidRPr="006955A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</w:p>
    <w:p w:rsidR="006955A8" w:rsidRPr="0021193A" w:rsidRDefault="006955A8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</w:p>
    <w:p w:rsidR="007C7C7C" w:rsidRPr="0021193A" w:rsidRDefault="00BC532E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 xml:space="preserve">Партија </w:t>
      </w:r>
      <w:r w:rsidR="00AA57B7">
        <w:rPr>
          <w:lang w:val="sr-Cyrl-RS"/>
        </w:rPr>
        <w:t>1</w:t>
      </w:r>
      <w:bookmarkStart w:id="0" w:name="_GoBack"/>
      <w:bookmarkEnd w:id="0"/>
      <w:r>
        <w:rPr>
          <w:lang w:val="sr-Cyrl-RS"/>
        </w:rPr>
        <w:t>: 3.500.000,00 динара</w:t>
      </w:r>
    </w:p>
    <w:p w:rsidR="00BC532E" w:rsidRDefault="00BC532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BC532E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Cs/>
          <w:lang w:val="sr-Cyrl-RS"/>
        </w:rPr>
        <w:t>3.500.000,00</w:t>
      </w:r>
      <w:r w:rsidR="001571AA" w:rsidRPr="001571AA">
        <w:rPr>
          <w:rFonts w:eastAsiaTheme="minorHAnsi"/>
          <w:bCs/>
        </w:rPr>
        <w:t xml:space="preserve"> </w:t>
      </w:r>
      <w:r w:rsidR="007C7C7C" w:rsidRPr="001571AA">
        <w:rPr>
          <w:rFonts w:eastAsiaTheme="minorHAnsi"/>
          <w:lang w:val="sr-Latn-CS"/>
        </w:rPr>
        <w:t xml:space="preserve">динара </w:t>
      </w:r>
      <w:proofErr w:type="spellStart"/>
      <w:r w:rsidR="007C7C7C" w:rsidRPr="001571AA">
        <w:rPr>
          <w:rFonts w:eastAsiaTheme="minorHAnsi"/>
        </w:rPr>
        <w:t>без</w:t>
      </w:r>
      <w:proofErr w:type="spellEnd"/>
      <w:r w:rsidR="007C7C7C" w:rsidRPr="001571AA">
        <w:rPr>
          <w:rFonts w:eastAsiaTheme="minorHAnsi"/>
        </w:rPr>
        <w:t xml:space="preserve"> ПДВ-а</w:t>
      </w:r>
      <w:r w:rsidR="007C7C7C" w:rsidRPr="001571AA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lang w:val="sr-Cyrl-RS"/>
        </w:rPr>
        <w:t>4.200.000</w:t>
      </w:r>
      <w:r w:rsidR="005F0CCE">
        <w:rPr>
          <w:rFonts w:eastAsiaTheme="minorHAnsi"/>
          <w:lang w:val="sr-Latn-CS"/>
        </w:rPr>
        <w:t>,00</w:t>
      </w:r>
      <w:r w:rsidR="001571AA" w:rsidRPr="001571AA">
        <w:t xml:space="preserve"> </w:t>
      </w:r>
      <w:r w:rsidR="007C7C7C" w:rsidRPr="001571AA">
        <w:rPr>
          <w:rFonts w:eastAsiaTheme="minorHAnsi"/>
          <w:lang w:val="sr-Latn-CS"/>
        </w:rPr>
        <w:t>динара са ПДВ-ом</w:t>
      </w:r>
      <w:r w:rsidR="007C7C7C" w:rsidRPr="001571A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1571AA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CC7921" w:rsidRPr="001571AA" w:rsidRDefault="001571AA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1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1571AA" w:rsidTr="0051556D">
        <w:tc>
          <w:tcPr>
            <w:tcW w:w="2843" w:type="dxa"/>
          </w:tcPr>
          <w:p w:rsidR="001571AA" w:rsidRDefault="001571A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1571AA" w:rsidRPr="00BC532E" w:rsidRDefault="00BC532E" w:rsidP="001571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3.500.000,00</w:t>
            </w:r>
          </w:p>
        </w:tc>
        <w:tc>
          <w:tcPr>
            <w:tcW w:w="2843" w:type="dxa"/>
          </w:tcPr>
          <w:p w:rsidR="001571AA" w:rsidRPr="00BC532E" w:rsidRDefault="00BC532E" w:rsidP="001571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4.200.000,00</w:t>
            </w:r>
          </w:p>
        </w:tc>
      </w:tr>
      <w:tr w:rsidR="00612B22" w:rsidTr="0051556D">
        <w:tc>
          <w:tcPr>
            <w:tcW w:w="2843" w:type="dxa"/>
          </w:tcPr>
          <w:p w:rsidR="00612B22" w:rsidRDefault="00612B2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612B22" w:rsidRPr="00BC532E" w:rsidRDefault="00612B22" w:rsidP="008203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3.500.000,00</w:t>
            </w:r>
          </w:p>
        </w:tc>
        <w:tc>
          <w:tcPr>
            <w:tcW w:w="2843" w:type="dxa"/>
          </w:tcPr>
          <w:p w:rsidR="00612B22" w:rsidRPr="00BC532E" w:rsidRDefault="00612B22" w:rsidP="008203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4.200.000,00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612B22" w:rsidTr="0051556D">
        <w:tc>
          <w:tcPr>
            <w:tcW w:w="2843" w:type="dxa"/>
          </w:tcPr>
          <w:p w:rsidR="00612B22" w:rsidRDefault="00612B2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612B22" w:rsidRPr="00BC532E" w:rsidRDefault="00612B22" w:rsidP="008203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3.500.000,00</w:t>
            </w:r>
          </w:p>
        </w:tc>
        <w:tc>
          <w:tcPr>
            <w:tcW w:w="2843" w:type="dxa"/>
          </w:tcPr>
          <w:p w:rsidR="00612B22" w:rsidRPr="00BC532E" w:rsidRDefault="00612B22" w:rsidP="008203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4.200.000,00</w:t>
            </w:r>
          </w:p>
        </w:tc>
      </w:tr>
      <w:tr w:rsidR="00612B22" w:rsidTr="0051556D">
        <w:tc>
          <w:tcPr>
            <w:tcW w:w="2843" w:type="dxa"/>
          </w:tcPr>
          <w:p w:rsidR="00612B22" w:rsidRDefault="00612B2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612B22" w:rsidRPr="00BC532E" w:rsidRDefault="00612B22" w:rsidP="008203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3.500.000,00</w:t>
            </w:r>
          </w:p>
        </w:tc>
        <w:tc>
          <w:tcPr>
            <w:tcW w:w="2843" w:type="dxa"/>
          </w:tcPr>
          <w:p w:rsidR="00612B22" w:rsidRPr="00BC532E" w:rsidRDefault="00612B22" w:rsidP="008203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4.200.000,00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1571AA" w:rsidRDefault="001571AA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B8622C" w:rsidRDefault="00612B22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29</w:t>
      </w:r>
      <w:r w:rsidR="00B8622C">
        <w:rPr>
          <w:rFonts w:eastAsiaTheme="minorHAnsi"/>
          <w:lang w:val="sr-Cyrl-CS"/>
        </w:rPr>
        <w:t>.01.2015.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B8622C" w:rsidRDefault="00612B22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05</w:t>
      </w:r>
      <w:r w:rsidR="00B8622C">
        <w:rPr>
          <w:rFonts w:eastAsiaTheme="minorHAnsi"/>
          <w:lang w:val="sr-Cyrl-CS"/>
        </w:rPr>
        <w:t>.0</w:t>
      </w:r>
      <w:r>
        <w:rPr>
          <w:rFonts w:eastAsiaTheme="minorHAnsi"/>
          <w:lang w:val="sr-Cyrl-CS"/>
        </w:rPr>
        <w:t>2</w:t>
      </w:r>
      <w:r w:rsidR="00B8622C">
        <w:rPr>
          <w:rFonts w:eastAsiaTheme="minorHAnsi"/>
          <w:lang w:val="sr-Cyrl-CS"/>
        </w:rPr>
        <w:t>.2015.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1571AA" w:rsidRPr="001571AA" w:rsidRDefault="00612B22" w:rsidP="001571AA">
      <w:pPr>
        <w:autoSpaceDE w:val="0"/>
        <w:autoSpaceDN w:val="0"/>
        <w:adjustRightInd w:val="0"/>
        <w:jc w:val="both"/>
        <w:rPr>
          <w:rFonts w:eastAsiaTheme="minorHAnsi"/>
        </w:rPr>
      </w:pPr>
      <w:r w:rsidRPr="00BE37A0">
        <w:rPr>
          <w:bCs/>
          <w:lang w:val="sr-Cyrl-RS"/>
        </w:rPr>
        <w:t>„СИМЕНС“ ДОО Београд, Омладинских бригада 21, Београд.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571A65" w:rsidRPr="001571AA" w:rsidRDefault="00571A65" w:rsidP="00571A65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>
        <w:rPr>
          <w:noProof/>
        </w:rPr>
        <w:t>Уговорне стране у</w:t>
      </w:r>
      <w:r w:rsidRPr="00F76B56">
        <w:rPr>
          <w:noProof/>
        </w:rPr>
        <w:t>говор закључуј</w:t>
      </w:r>
      <w:r>
        <w:rPr>
          <w:noProof/>
        </w:rPr>
        <w:t>у</w:t>
      </w:r>
      <w:r w:rsidRPr="00F76B56">
        <w:rPr>
          <w:noProof/>
        </w:rPr>
        <w:t xml:space="preserve"> до </w:t>
      </w:r>
      <w:r>
        <w:rPr>
          <w:noProof/>
        </w:rPr>
        <w:t>дана док добављач за потребе наручиоца не изврши услуге које су предмет уговора до максималног износа из уговора</w:t>
      </w:r>
      <w:r>
        <w:rPr>
          <w:rFonts w:eastAsiaTheme="minorHAnsi"/>
          <w:lang w:val="sr-Cyrl-CS"/>
        </w:rPr>
        <w:t>,</w:t>
      </w:r>
      <w:r w:rsidRPr="001571AA">
        <w:rPr>
          <w:rFonts w:eastAsiaTheme="minorHAnsi"/>
        </w:rPr>
        <w:t xml:space="preserve"> </w:t>
      </w:r>
      <w:proofErr w:type="spellStart"/>
      <w:r w:rsidRPr="001571AA">
        <w:rPr>
          <w:rFonts w:eastAsiaTheme="minorHAnsi"/>
        </w:rPr>
        <w:t>односно</w:t>
      </w:r>
      <w:proofErr w:type="spellEnd"/>
      <w:r w:rsidRPr="001571AA">
        <w:rPr>
          <w:rFonts w:eastAsiaTheme="minorHAnsi"/>
        </w:rPr>
        <w:t xml:space="preserve"> </w:t>
      </w:r>
      <w:proofErr w:type="spellStart"/>
      <w:r w:rsidRPr="001571AA">
        <w:rPr>
          <w:rFonts w:eastAsiaTheme="minorHAnsi"/>
        </w:rPr>
        <w:t>најдуже</w:t>
      </w:r>
      <w:proofErr w:type="spellEnd"/>
      <w:r w:rsidRPr="001571AA">
        <w:rPr>
          <w:rFonts w:eastAsiaTheme="minorHAnsi"/>
        </w:rPr>
        <w:t xml:space="preserve"> </w:t>
      </w:r>
      <w:proofErr w:type="spellStart"/>
      <w:r w:rsidRPr="001571AA">
        <w:rPr>
          <w:rFonts w:eastAsiaTheme="minorHAnsi"/>
        </w:rPr>
        <w:t>годину</w:t>
      </w:r>
      <w:proofErr w:type="spellEnd"/>
      <w:r w:rsidRPr="001571AA">
        <w:rPr>
          <w:rFonts w:eastAsiaTheme="minorHAnsi"/>
        </w:rPr>
        <w:t xml:space="preserve"> </w:t>
      </w:r>
      <w:proofErr w:type="spellStart"/>
      <w:r w:rsidRPr="001571AA">
        <w:rPr>
          <w:rFonts w:eastAsiaTheme="minorHAnsi"/>
        </w:rPr>
        <w:t>дана</w:t>
      </w:r>
      <w:proofErr w:type="spellEnd"/>
      <w:r w:rsidRPr="001571AA">
        <w:rPr>
          <w:rFonts w:eastAsiaTheme="minorHAnsi"/>
        </w:rPr>
        <w:t xml:space="preserve"> </w:t>
      </w:r>
      <w:proofErr w:type="spellStart"/>
      <w:r w:rsidRPr="001571AA">
        <w:rPr>
          <w:rFonts w:eastAsiaTheme="minorHAnsi"/>
        </w:rPr>
        <w:t>од</w:t>
      </w:r>
      <w:proofErr w:type="spellEnd"/>
      <w:r w:rsidRPr="001571AA">
        <w:rPr>
          <w:rFonts w:eastAsiaTheme="minorHAnsi"/>
        </w:rPr>
        <w:t xml:space="preserve"> </w:t>
      </w:r>
      <w:proofErr w:type="spellStart"/>
      <w:r w:rsidRPr="001571AA">
        <w:rPr>
          <w:rFonts w:eastAsiaTheme="minorHAnsi"/>
        </w:rPr>
        <w:t>дана</w:t>
      </w:r>
      <w:proofErr w:type="spellEnd"/>
      <w:r w:rsidRPr="001571AA">
        <w:rPr>
          <w:rFonts w:eastAsiaTheme="minorHAnsi"/>
        </w:rPr>
        <w:t xml:space="preserve"> </w:t>
      </w:r>
      <w:proofErr w:type="spellStart"/>
      <w:r w:rsidRPr="001571AA">
        <w:rPr>
          <w:rFonts w:eastAsiaTheme="minorHAnsi"/>
        </w:rPr>
        <w:t>закључења</w:t>
      </w:r>
      <w:proofErr w:type="spellEnd"/>
      <w:r w:rsidRPr="001571AA">
        <w:rPr>
          <w:rFonts w:eastAsiaTheme="minorHAnsi"/>
        </w:rPr>
        <w:t xml:space="preserve"> </w:t>
      </w:r>
      <w:proofErr w:type="spellStart"/>
      <w:r w:rsidRPr="001571AA">
        <w:rPr>
          <w:rFonts w:eastAsiaTheme="minorHAnsi"/>
        </w:rPr>
        <w:t>уговора</w:t>
      </w:r>
      <w:proofErr w:type="spellEnd"/>
      <w:r w:rsidRPr="001571AA">
        <w:rPr>
          <w:rFonts w:eastAsiaTheme="minorHAnsi"/>
        </w:rPr>
        <w:t>.</w:t>
      </w:r>
      <w:proofErr w:type="gramEnd"/>
    </w:p>
    <w:p w:rsidR="00571A65" w:rsidRPr="001571AA" w:rsidRDefault="00571A65" w:rsidP="00571A6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2E" w:rsidRDefault="00BC532E" w:rsidP="00302D20">
      <w:r>
        <w:separator/>
      </w:r>
    </w:p>
  </w:endnote>
  <w:endnote w:type="continuationSeparator" w:id="0">
    <w:p w:rsidR="00BC532E" w:rsidRDefault="00BC532E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2E" w:rsidRDefault="00BC53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2E" w:rsidRDefault="00BC53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2E" w:rsidRDefault="00BC5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2E" w:rsidRDefault="00BC532E" w:rsidP="00302D20">
      <w:r>
        <w:separator/>
      </w:r>
    </w:p>
  </w:footnote>
  <w:footnote w:type="continuationSeparator" w:id="0">
    <w:p w:rsidR="00BC532E" w:rsidRDefault="00BC532E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2E" w:rsidRDefault="00BC53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2E" w:rsidRDefault="00AA57B7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85080387" r:id="rId2"/>
      </w:pict>
    </w:r>
    <w:r w:rsidR="00BC532E">
      <w:rPr>
        <w:sz w:val="32"/>
        <w:lang w:val="sr-Cyrl-CS"/>
      </w:rPr>
      <w:t>КЛИНИЧКИ ЦЕНТАР ВОЈВОДИНЕ</w:t>
    </w:r>
  </w:p>
  <w:p w:rsidR="00BC532E" w:rsidRDefault="00BC532E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BC532E" w:rsidRDefault="00BC532E" w:rsidP="00302D20">
    <w:pPr>
      <w:jc w:val="center"/>
      <w:rPr>
        <w:sz w:val="8"/>
        <w:lang w:val="hr-HR"/>
      </w:rPr>
    </w:pPr>
  </w:p>
  <w:p w:rsidR="00BC532E" w:rsidRDefault="00BC532E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BC532E" w:rsidRDefault="00BC532E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BC532E" w:rsidRDefault="00AA57B7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BC532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BC532E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BC532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BC532E" w:rsidRPr="00302D20" w:rsidRDefault="00AA57B7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2E" w:rsidRDefault="00BC5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BB04D4"/>
    <w:multiLevelType w:val="hybridMultilevel"/>
    <w:tmpl w:val="A3F69D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571AA"/>
    <w:rsid w:val="00171B4D"/>
    <w:rsid w:val="001A2A9A"/>
    <w:rsid w:val="00205DB8"/>
    <w:rsid w:val="00210035"/>
    <w:rsid w:val="0021193A"/>
    <w:rsid w:val="0021312B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71A65"/>
    <w:rsid w:val="005E0A96"/>
    <w:rsid w:val="005E16DB"/>
    <w:rsid w:val="005F0CCE"/>
    <w:rsid w:val="005F1963"/>
    <w:rsid w:val="005F7061"/>
    <w:rsid w:val="005F76A1"/>
    <w:rsid w:val="00612B22"/>
    <w:rsid w:val="00632229"/>
    <w:rsid w:val="00652B7F"/>
    <w:rsid w:val="0066288A"/>
    <w:rsid w:val="006955A8"/>
    <w:rsid w:val="006B5F9F"/>
    <w:rsid w:val="006C1F05"/>
    <w:rsid w:val="006D5BEE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7E29F0"/>
    <w:rsid w:val="00835C92"/>
    <w:rsid w:val="00846F6F"/>
    <w:rsid w:val="00847410"/>
    <w:rsid w:val="0087741C"/>
    <w:rsid w:val="00886451"/>
    <w:rsid w:val="008935F5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A57B7"/>
    <w:rsid w:val="00AD42F7"/>
    <w:rsid w:val="00AD4FEC"/>
    <w:rsid w:val="00AD71E6"/>
    <w:rsid w:val="00B301AC"/>
    <w:rsid w:val="00B30E3E"/>
    <w:rsid w:val="00B41DCF"/>
    <w:rsid w:val="00B43005"/>
    <w:rsid w:val="00B8622C"/>
    <w:rsid w:val="00BB6B46"/>
    <w:rsid w:val="00BC532E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2CEA"/>
    <w:rsid w:val="00DF74BA"/>
    <w:rsid w:val="00E21A46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BC532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5DB9"/>
    <w:rsid w:val="00186BFD"/>
    <w:rsid w:val="001917BB"/>
    <w:rsid w:val="001E7228"/>
    <w:rsid w:val="00365FCD"/>
    <w:rsid w:val="003935A4"/>
    <w:rsid w:val="003D6F57"/>
    <w:rsid w:val="004008A6"/>
    <w:rsid w:val="00440E9A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C109CC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59</cp:revision>
  <dcterms:created xsi:type="dcterms:W3CDTF">2013-04-12T07:18:00Z</dcterms:created>
  <dcterms:modified xsi:type="dcterms:W3CDTF">2015-02-10T12:32:00Z</dcterms:modified>
</cp:coreProperties>
</file>