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E521E" w:rsidRPr="00EE521E" w:rsidTr="003728BC">
        <w:trPr>
          <w:trHeight w:val="1110"/>
          <w:jc w:val="center"/>
        </w:trPr>
        <w:tc>
          <w:tcPr>
            <w:tcW w:w="1475" w:type="dxa"/>
          </w:tcPr>
          <w:p w:rsidR="00EE521E" w:rsidRPr="00EE521E" w:rsidRDefault="00EE521E" w:rsidP="00EE5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E521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7" o:title=""/>
                </v:shape>
                <o:OLEObject Type="Embed" ProgID="PBrush" ShapeID="_x0000_i1025" DrawAspect="Content" ObjectID="_1481961394" r:id="rId8"/>
              </w:object>
            </w:r>
          </w:p>
        </w:tc>
        <w:tc>
          <w:tcPr>
            <w:tcW w:w="8063" w:type="dxa"/>
          </w:tcPr>
          <w:p w:rsidR="00EE521E" w:rsidRPr="00EE521E" w:rsidRDefault="00EE521E" w:rsidP="00EE52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EE521E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RS"/>
              </w:rPr>
              <w:t>l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EE521E" w:rsidRPr="00EE521E" w:rsidRDefault="0090414D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9" w:history="1">
              <w:r w:rsidR="00EE521E" w:rsidRPr="00EE521E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EE521E"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EE521E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FF2A10">
        <w:rPr>
          <w:rFonts w:ascii="Times New Roman" w:eastAsia="Times New Roman" w:hAnsi="Times New Roman"/>
          <w:noProof/>
          <w:sz w:val="24"/>
          <w:szCs w:val="24"/>
          <w:lang w:val="sr-Cyrl-CS"/>
        </w:rPr>
        <w:t>248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EE521E">
        <w:rPr>
          <w:rFonts w:ascii="Times New Roman" w:eastAsia="Times New Roman" w:hAnsi="Times New Roman"/>
          <w:noProof/>
          <w:sz w:val="24"/>
          <w:szCs w:val="24"/>
          <w:lang w:val="sr-Latn-RS"/>
        </w:rPr>
        <w:t>5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142849">
        <w:rPr>
          <w:rFonts w:ascii="Times New Roman" w:eastAsia="Times New Roman" w:hAnsi="Times New Roman"/>
          <w:noProof/>
          <w:sz w:val="24"/>
          <w:szCs w:val="24"/>
          <w:lang w:val="sr-Latn-RS"/>
        </w:rPr>
        <w:t>05.01</w:t>
      </w:r>
      <w:r w:rsidR="00EE521E">
        <w:rPr>
          <w:rFonts w:ascii="Times New Roman" w:eastAsia="Times New Roman" w:hAnsi="Times New Roman"/>
          <w:noProof/>
          <w:sz w:val="24"/>
          <w:szCs w:val="24"/>
        </w:rPr>
        <w:t>.2014.</w:t>
      </w:r>
    </w:p>
    <w:p w:rsidR="003A0C8D" w:rsidRPr="0049212C" w:rsidRDefault="003A0C8D" w:rsidP="004921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624296" w:rsidRDefault="00FF2A10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Cyrl-CS"/>
        </w:rPr>
        <w:t>248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RS"/>
        </w:rPr>
        <w:t xml:space="preserve">заштитног материјала за растварање цитостатика за </w:t>
      </w:r>
      <w:r w:rsidRPr="00011738">
        <w:rPr>
          <w:b/>
          <w:noProof/>
          <w:lang w:val="sr-Cyrl-RS"/>
        </w:rPr>
        <w:t>потребе</w:t>
      </w:r>
      <w:r>
        <w:rPr>
          <w:b/>
          <w:noProof/>
          <w:lang w:val="sr-Cyrl-RS"/>
        </w:rPr>
        <w:t xml:space="preserve"> </w:t>
      </w:r>
      <w:r w:rsidRPr="00011738">
        <w:rPr>
          <w:b/>
          <w:noProof/>
          <w:lang w:val="sr-Cyrl-RS"/>
        </w:rPr>
        <w:t>Клиничког центра Војводине</w:t>
      </w: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142849" w:rsidRDefault="0029593F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FF2A10">
        <w:rPr>
          <w:rFonts w:ascii="Times New Roman" w:hAnsi="Times New Roman"/>
          <w:sz w:val="24"/>
          <w:szCs w:val="24"/>
          <w:lang w:val="sr-Cyrl-RS"/>
        </w:rPr>
        <w:t>248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-14-О - </w:t>
      </w:r>
      <w:r w:rsidR="00FF2A10">
        <w:rPr>
          <w:rFonts w:ascii="Times New Roman" w:hAnsi="Times New Roman"/>
          <w:b/>
          <w:sz w:val="24"/>
          <w:szCs w:val="24"/>
          <w:lang w:val="sr-Cyrl-CS"/>
        </w:rPr>
        <w:t>н</w:t>
      </w:r>
      <w:r w:rsidR="00FF2A10" w:rsidRPr="00FF2A10">
        <w:rPr>
          <w:rFonts w:ascii="Times New Roman" w:hAnsi="Times New Roman"/>
          <w:b/>
          <w:sz w:val="24"/>
          <w:szCs w:val="24"/>
          <w:lang w:val="sr-Cyrl-CS"/>
        </w:rPr>
        <w:t>абавка</w:t>
      </w:r>
      <w:r w:rsidR="00FF2A10" w:rsidRPr="00FF2A1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F2A10" w:rsidRPr="00FF2A10">
        <w:rPr>
          <w:rFonts w:ascii="Times New Roman" w:hAnsi="Times New Roman"/>
          <w:b/>
          <w:noProof/>
          <w:sz w:val="24"/>
          <w:szCs w:val="24"/>
          <w:lang w:val="sr-Cyrl-RS"/>
        </w:rPr>
        <w:t>заштитног материјала за растварање цитостатика за потребе Клиничког центра Војводине</w:t>
      </w:r>
      <w:r w:rsidR="00C700B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2849">
        <w:rPr>
          <w:rFonts w:ascii="Times New Roman" w:hAnsi="Times New Roman"/>
          <w:sz w:val="24"/>
          <w:szCs w:val="24"/>
          <w:lang w:val="sr-Cyrl-RS"/>
        </w:rPr>
        <w:t xml:space="preserve">дошло је до измене </w:t>
      </w:r>
      <w:r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="00142849">
        <w:rPr>
          <w:rFonts w:ascii="Times New Roman" w:hAnsi="Times New Roman"/>
          <w:sz w:val="24"/>
          <w:szCs w:val="24"/>
          <w:lang w:val="sr-Cyrl-RS"/>
        </w:rPr>
        <w:t>следећим странама:</w:t>
      </w:r>
    </w:p>
    <w:p w:rsidR="00142849" w:rsidRDefault="00142849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42849" w:rsidRPr="00142849" w:rsidRDefault="00142849" w:rsidP="001428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страни 7/37 Конкурсне документације </w:t>
      </w:r>
      <w:r w:rsidR="009440ED">
        <w:rPr>
          <w:rFonts w:ascii="Times New Roman" w:hAnsi="Times New Roman"/>
          <w:sz w:val="24"/>
          <w:szCs w:val="24"/>
          <w:lang w:val="sr-Cyrl-RS"/>
        </w:rPr>
        <w:t>(Измењена Конкурсна документација за ЈН 24814-О- Измена бр. 1) на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9593F">
        <w:rPr>
          <w:rFonts w:ascii="Times New Roman" w:hAnsi="Times New Roman"/>
          <w:sz w:val="24"/>
          <w:szCs w:val="24"/>
          <w:lang w:val="sr-Cyrl-RS"/>
        </w:rPr>
        <w:t>страниц</w:t>
      </w:r>
      <w:r w:rsidR="00FF2A10">
        <w:rPr>
          <w:rFonts w:ascii="Times New Roman" w:hAnsi="Times New Roman"/>
          <w:sz w:val="24"/>
          <w:szCs w:val="24"/>
          <w:lang w:val="sr-Cyrl-RS"/>
        </w:rPr>
        <w:t>и</w:t>
      </w:r>
      <w:r w:rsidR="00C700B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FF2A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="00FF2A10">
        <w:rPr>
          <w:rFonts w:ascii="Times New Roman" w:hAnsi="Times New Roman"/>
          <w:sz w:val="24"/>
          <w:szCs w:val="24"/>
          <w:lang w:val="sr-Cyrl-RS"/>
        </w:rPr>
        <w:t xml:space="preserve">/37 </w:t>
      </w:r>
      <w:r>
        <w:rPr>
          <w:rFonts w:ascii="Times New Roman" w:hAnsi="Times New Roman"/>
          <w:sz w:val="24"/>
          <w:szCs w:val="24"/>
          <w:lang w:val="sr-Cyrl-RS"/>
        </w:rPr>
        <w:t xml:space="preserve">брише се поглавље број 4. Техничка документација предмета јавне набавке, с обзиром да предмет јавне набавке, одн. ставке истог, нису регистроване у АЛИМС-у као медицинско средство, па самим тим понуђачи не могу да доставе сертификате квалитета.  </w:t>
      </w:r>
    </w:p>
    <w:p w:rsidR="00142849" w:rsidRPr="00142849" w:rsidRDefault="00142849" w:rsidP="001428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>
        <w:rPr>
          <w:rFonts w:ascii="Times New Roman" w:hAnsi="Times New Roman"/>
          <w:iCs/>
          <w:sz w:val="24"/>
          <w:szCs w:val="24"/>
          <w:lang w:val="sr-Cyrl-RS"/>
        </w:rPr>
        <w:t>На страни 11/37 брише се тачка 8</w:t>
      </w:r>
      <w:r w:rsidR="005770CB">
        <w:rPr>
          <w:rFonts w:ascii="Times New Roman" w:hAnsi="Times New Roman"/>
          <w:iCs/>
          <w:sz w:val="24"/>
          <w:szCs w:val="24"/>
          <w:lang w:val="sr-Cyrl-RS"/>
        </w:rPr>
        <w:t>.</w:t>
      </w:r>
      <w:r>
        <w:rPr>
          <w:rFonts w:ascii="Times New Roman" w:hAnsi="Times New Roman"/>
          <w:iCs/>
          <w:sz w:val="24"/>
          <w:szCs w:val="24"/>
          <w:lang w:val="sr-Cyrl-RS"/>
        </w:rPr>
        <w:t xml:space="preserve"> из поглавља бр 5. Услови за учешће у поступку јавне набавке из члана 76. ЗЈН, тако да за предметну јавну набавку није потребно Решење Алимс-а.</w:t>
      </w:r>
    </w:p>
    <w:p w:rsidR="00142849" w:rsidRDefault="00142849" w:rsidP="001428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>
        <w:rPr>
          <w:rFonts w:ascii="Times New Roman" w:hAnsi="Times New Roman"/>
          <w:iCs/>
          <w:sz w:val="24"/>
          <w:szCs w:val="24"/>
          <w:lang w:val="sr-Cyrl-RS"/>
        </w:rPr>
        <w:t>На стр. 16/37 у тачки 9.5. Други захтеви, избацује се реченица</w:t>
      </w:r>
      <w:r w:rsidR="005770CB">
        <w:rPr>
          <w:rFonts w:ascii="Times New Roman" w:hAnsi="Times New Roman"/>
          <w:iCs/>
          <w:sz w:val="24"/>
          <w:szCs w:val="24"/>
          <w:lang w:val="sr-Cyrl-RS"/>
        </w:rPr>
        <w:t>:</w:t>
      </w:r>
      <w:r>
        <w:rPr>
          <w:rFonts w:ascii="Times New Roman" w:hAnsi="Times New Roman"/>
          <w:iCs/>
          <w:sz w:val="24"/>
          <w:szCs w:val="24"/>
          <w:lang w:val="sr-Cyrl-RS"/>
        </w:rPr>
        <w:t xml:space="preserve"> „Наручилац захтева да се доставе преводи сертификата.“</w:t>
      </w:r>
    </w:p>
    <w:p w:rsidR="00142849" w:rsidRDefault="002A3A4F" w:rsidP="001428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>
        <w:rPr>
          <w:rFonts w:ascii="Times New Roman" w:hAnsi="Times New Roman"/>
          <w:iCs/>
          <w:sz w:val="24"/>
          <w:szCs w:val="24"/>
          <w:lang w:val="sr-Cyrl-RS"/>
        </w:rPr>
        <w:t xml:space="preserve">На страни </w:t>
      </w:r>
      <w:r w:rsidR="005770CB">
        <w:rPr>
          <w:rFonts w:ascii="Times New Roman" w:hAnsi="Times New Roman"/>
          <w:iCs/>
          <w:sz w:val="24"/>
          <w:szCs w:val="24"/>
          <w:lang w:val="sr-Cyrl-RS"/>
        </w:rPr>
        <w:t xml:space="preserve">за </w:t>
      </w:r>
      <w:r>
        <w:rPr>
          <w:rFonts w:ascii="Times New Roman" w:hAnsi="Times New Roman"/>
          <w:iCs/>
          <w:sz w:val="24"/>
          <w:szCs w:val="24"/>
          <w:lang w:val="sr-Cyrl-RS"/>
        </w:rPr>
        <w:t>19/37 у тачки 17. Врста критеријума за доделу уговора, елементи критеријума на основу којих се доде</w:t>
      </w:r>
      <w:r w:rsidR="009440ED">
        <w:rPr>
          <w:rFonts w:ascii="Times New Roman" w:hAnsi="Times New Roman"/>
          <w:iCs/>
          <w:sz w:val="24"/>
          <w:szCs w:val="24"/>
          <w:lang w:val="sr-Cyrl-RS"/>
        </w:rPr>
        <w:t>љ</w:t>
      </w:r>
      <w:r>
        <w:rPr>
          <w:rFonts w:ascii="Times New Roman" w:hAnsi="Times New Roman"/>
          <w:iCs/>
          <w:sz w:val="24"/>
          <w:szCs w:val="24"/>
          <w:lang w:val="sr-Cyrl-RS"/>
        </w:rPr>
        <w:t>ује уговор и методологија за доделу пондера за сваки елемент критеријума, уместо критеријума „економски најповољнија понуда“ критеријум је „најнижа понуђена цена“.</w:t>
      </w:r>
    </w:p>
    <w:p w:rsidR="005770CB" w:rsidRPr="005770CB" w:rsidRDefault="002A3A4F" w:rsidP="005770CB">
      <w:pPr>
        <w:pStyle w:val="ListParagraph"/>
        <w:numPr>
          <w:ilvl w:val="0"/>
          <w:numId w:val="6"/>
        </w:numPr>
        <w:rPr>
          <w:b/>
          <w:lang w:val="sr-Cyrl-CS"/>
        </w:rPr>
      </w:pPr>
      <w:r w:rsidRPr="005770CB">
        <w:rPr>
          <w:rFonts w:ascii="Times New Roman" w:hAnsi="Times New Roman"/>
          <w:iCs/>
          <w:sz w:val="24"/>
          <w:szCs w:val="24"/>
          <w:lang w:val="sr-Cyrl-RS"/>
        </w:rPr>
        <w:t xml:space="preserve">У складу са претходном исправком, </w:t>
      </w:r>
      <w:r w:rsidR="005770CB" w:rsidRPr="005770CB">
        <w:rPr>
          <w:rFonts w:ascii="Times New Roman" w:hAnsi="Times New Roman"/>
          <w:iCs/>
          <w:sz w:val="24"/>
          <w:szCs w:val="24"/>
          <w:lang w:val="sr-Cyrl-RS"/>
        </w:rPr>
        <w:t xml:space="preserve">брише се поглавље бр. 7. Разрада критеријума на страни 22/37 и </w:t>
      </w:r>
      <w:bookmarkStart w:id="0" w:name="_Toc311630098"/>
      <w:bookmarkStart w:id="1" w:name="_Toc311630144"/>
      <w:bookmarkStart w:id="2" w:name="_Toc311630308"/>
      <w:bookmarkStart w:id="3" w:name="_Toc311630388"/>
      <w:bookmarkStart w:id="4" w:name="_Toc318711579"/>
      <w:bookmarkStart w:id="5" w:name="_Toc353479478"/>
      <w:r w:rsidR="005770CB">
        <w:rPr>
          <w:rFonts w:ascii="Times New Roman" w:hAnsi="Times New Roman"/>
          <w:iCs/>
          <w:sz w:val="24"/>
          <w:szCs w:val="24"/>
          <w:lang w:val="sr-Cyrl-RS"/>
        </w:rPr>
        <w:t xml:space="preserve">Образац за уношење података из понуде који су одређени као елементи критеријума, на стр. 23/37. </w:t>
      </w:r>
      <w:bookmarkEnd w:id="0"/>
      <w:bookmarkEnd w:id="1"/>
      <w:bookmarkEnd w:id="2"/>
      <w:bookmarkEnd w:id="3"/>
      <w:bookmarkEnd w:id="4"/>
      <w:bookmarkEnd w:id="5"/>
    </w:p>
    <w:p w:rsidR="002A3A4F" w:rsidRPr="00142849" w:rsidRDefault="00C861BD" w:rsidP="001428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>
        <w:rPr>
          <w:rFonts w:ascii="Times New Roman" w:hAnsi="Times New Roman"/>
          <w:iCs/>
          <w:sz w:val="24"/>
          <w:szCs w:val="24"/>
          <w:lang w:val="sr-Cyrl-RS"/>
        </w:rPr>
        <w:t>На стр. 32/37 у обрасцу понуде, мења се ставка бр. 7 – уместо „адхези</w:t>
      </w:r>
      <w:r w:rsidR="0049212C">
        <w:rPr>
          <w:rFonts w:ascii="Times New Roman" w:hAnsi="Times New Roman"/>
          <w:iCs/>
          <w:sz w:val="24"/>
          <w:szCs w:val="24"/>
          <w:lang w:val="sr-Cyrl-RS"/>
        </w:rPr>
        <w:t>вни антибактеријски отирачи 115</w:t>
      </w:r>
      <w:r w:rsidR="0049212C">
        <w:rPr>
          <w:rFonts w:ascii="Times New Roman" w:hAnsi="Times New Roman"/>
          <w:iCs/>
          <w:sz w:val="24"/>
          <w:szCs w:val="24"/>
        </w:rPr>
        <w:t>x</w:t>
      </w:r>
      <w:r>
        <w:rPr>
          <w:rFonts w:ascii="Times New Roman" w:hAnsi="Times New Roman"/>
          <w:iCs/>
          <w:sz w:val="24"/>
          <w:szCs w:val="24"/>
          <w:lang w:val="sr-Cyrl-RS"/>
        </w:rPr>
        <w:t>66“</w:t>
      </w:r>
      <w:r>
        <w:rPr>
          <w:b/>
          <w:sz w:val="20"/>
          <w:szCs w:val="20"/>
          <w:lang w:val="sr-Cyrl-RS"/>
        </w:rPr>
        <w:t xml:space="preserve"> </w:t>
      </w:r>
      <w:r w:rsidRPr="00C861BD">
        <w:rPr>
          <w:rFonts w:ascii="Times New Roman" w:hAnsi="Times New Roman"/>
          <w:sz w:val="24"/>
          <w:szCs w:val="24"/>
          <w:lang w:val="sr-Cyrl-RS"/>
        </w:rPr>
        <w:t>сада стоји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C861BD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iCs/>
          <w:sz w:val="24"/>
          <w:szCs w:val="24"/>
          <w:lang w:val="sr-Cyrl-RS"/>
        </w:rPr>
        <w:t>адхезивни отирачи 115</w:t>
      </w:r>
      <w:r w:rsidR="0049212C">
        <w:rPr>
          <w:rFonts w:ascii="Times New Roman" w:hAnsi="Times New Roman"/>
          <w:iCs/>
          <w:sz w:val="24"/>
          <w:szCs w:val="24"/>
        </w:rPr>
        <w:t>x</w:t>
      </w:r>
      <w:r>
        <w:rPr>
          <w:rFonts w:ascii="Times New Roman" w:hAnsi="Times New Roman"/>
          <w:iCs/>
          <w:sz w:val="24"/>
          <w:szCs w:val="24"/>
          <w:lang w:val="sr-Cyrl-RS"/>
        </w:rPr>
        <w:t>66“.</w:t>
      </w:r>
    </w:p>
    <w:p w:rsidR="00C861BD" w:rsidRDefault="00C861BD" w:rsidP="00C861BD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  <w:highlight w:val="yellow"/>
          <w:lang w:val="sr-Cyrl-RS"/>
        </w:rPr>
      </w:pPr>
    </w:p>
    <w:p w:rsidR="00FF2A10" w:rsidRDefault="00FF2A10" w:rsidP="00C861BD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C861BD">
        <w:rPr>
          <w:rFonts w:ascii="Times New Roman" w:hAnsi="Times New Roman"/>
          <w:iCs/>
          <w:sz w:val="24"/>
          <w:szCs w:val="24"/>
          <w:lang w:val="sr-Cyrl-RS"/>
        </w:rPr>
        <w:t xml:space="preserve">Измењена </w:t>
      </w:r>
      <w:r w:rsidR="0090414D">
        <w:rPr>
          <w:rFonts w:ascii="Times New Roman" w:hAnsi="Times New Roman"/>
          <w:iCs/>
          <w:sz w:val="24"/>
          <w:szCs w:val="24"/>
          <w:lang w:val="sr-Cyrl-RS"/>
        </w:rPr>
        <w:t>к</w:t>
      </w:r>
      <w:bookmarkStart w:id="6" w:name="_GoBack"/>
      <w:bookmarkEnd w:id="6"/>
      <w:r w:rsidRPr="00C861BD">
        <w:rPr>
          <w:rFonts w:ascii="Times New Roman" w:hAnsi="Times New Roman"/>
          <w:iCs/>
          <w:sz w:val="24"/>
          <w:szCs w:val="24"/>
          <w:lang w:val="sr-Cyrl-RS"/>
        </w:rPr>
        <w:t>онкурсна документација</w:t>
      </w:r>
      <w:r w:rsidR="0090414D">
        <w:rPr>
          <w:rFonts w:ascii="Times New Roman" w:hAnsi="Times New Roman"/>
          <w:iCs/>
          <w:sz w:val="24"/>
          <w:szCs w:val="24"/>
          <w:lang w:val="sr-Latn-RS"/>
        </w:rPr>
        <w:t xml:space="preserve"> </w:t>
      </w:r>
      <w:r w:rsidR="0090414D">
        <w:rPr>
          <w:rFonts w:ascii="Times New Roman" w:hAnsi="Times New Roman"/>
          <w:iCs/>
          <w:sz w:val="24"/>
          <w:szCs w:val="24"/>
          <w:lang w:val="sr-Cyrl-RS"/>
        </w:rPr>
        <w:t>за ЈН 248-14-О</w:t>
      </w:r>
      <w:r w:rsidR="00C861BD" w:rsidRPr="00C861BD">
        <w:rPr>
          <w:rFonts w:ascii="Times New Roman" w:hAnsi="Times New Roman"/>
          <w:iCs/>
          <w:sz w:val="24"/>
          <w:szCs w:val="24"/>
          <w:lang w:val="sr-Cyrl-RS"/>
        </w:rPr>
        <w:t xml:space="preserve"> –</w:t>
      </w:r>
      <w:r w:rsidR="0049212C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="00C861BD" w:rsidRPr="00C861BD">
        <w:rPr>
          <w:rFonts w:ascii="Times New Roman" w:hAnsi="Times New Roman"/>
          <w:iCs/>
          <w:sz w:val="24"/>
          <w:szCs w:val="24"/>
          <w:lang w:val="sr-Cyrl-RS"/>
        </w:rPr>
        <w:t>Измена</w:t>
      </w:r>
      <w:r w:rsidR="0090414D">
        <w:rPr>
          <w:rFonts w:ascii="Times New Roman" w:hAnsi="Times New Roman"/>
          <w:iCs/>
          <w:sz w:val="24"/>
          <w:szCs w:val="24"/>
          <w:lang w:val="sr-Latn-RS"/>
        </w:rPr>
        <w:t xml:space="preserve"> </w:t>
      </w:r>
      <w:r w:rsidR="00C861BD" w:rsidRPr="00C861BD">
        <w:rPr>
          <w:rFonts w:ascii="Times New Roman" w:hAnsi="Times New Roman"/>
          <w:iCs/>
          <w:sz w:val="24"/>
          <w:szCs w:val="24"/>
          <w:lang w:val="sr-Cyrl-RS"/>
        </w:rPr>
        <w:t>2</w:t>
      </w:r>
      <w:r w:rsidRPr="00C861BD">
        <w:rPr>
          <w:rFonts w:ascii="Times New Roman" w:hAnsi="Times New Roman"/>
          <w:iCs/>
          <w:sz w:val="24"/>
          <w:szCs w:val="24"/>
          <w:lang w:val="sr-Cyrl-RS"/>
        </w:rPr>
        <w:t xml:space="preserve"> је </w:t>
      </w:r>
      <w:r w:rsidR="00C861BD" w:rsidRPr="00C861BD">
        <w:rPr>
          <w:rFonts w:ascii="Times New Roman" w:hAnsi="Times New Roman"/>
          <w:iCs/>
          <w:sz w:val="24"/>
          <w:szCs w:val="24"/>
          <w:lang w:val="sr-Cyrl-RS"/>
        </w:rPr>
        <w:t>п</w:t>
      </w:r>
      <w:r w:rsidRPr="00C861BD">
        <w:rPr>
          <w:rFonts w:ascii="Times New Roman" w:hAnsi="Times New Roman"/>
          <w:iCs/>
          <w:sz w:val="24"/>
          <w:szCs w:val="24"/>
          <w:lang w:val="sr-Cyrl-RS"/>
        </w:rPr>
        <w:t>остављена на Портал ЈН и на КЦВ сајт.</w:t>
      </w:r>
    </w:p>
    <w:p w:rsidR="00FF2A10" w:rsidRPr="00FF2A10" w:rsidRDefault="00FF2A10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437F7" w:rsidRPr="00045F3F" w:rsidRDefault="0049212C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</w:t>
      </w:r>
      <w:r w:rsidR="00F437F7"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49212C" w:rsidRDefault="0049212C" w:rsidP="0049212C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 xml:space="preserve">                                                                                  </w:t>
      </w:r>
    </w:p>
    <w:p w:rsidR="00686664" w:rsidRPr="0049212C" w:rsidRDefault="0049212C" w:rsidP="0049212C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 xml:space="preserve">   </w:t>
      </w:r>
      <w:r w:rsidR="00F437F7"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FF2A10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248</w:t>
      </w:r>
      <w:r w:rsidR="00F437F7"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49212C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02A3"/>
    <w:multiLevelType w:val="hybridMultilevel"/>
    <w:tmpl w:val="32DC87BC"/>
    <w:lvl w:ilvl="0" w:tplc="31D058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F3F"/>
    <w:rsid w:val="00142849"/>
    <w:rsid w:val="001C4F4E"/>
    <w:rsid w:val="0029593F"/>
    <w:rsid w:val="002967E6"/>
    <w:rsid w:val="002A3A4F"/>
    <w:rsid w:val="002D06F3"/>
    <w:rsid w:val="0039155B"/>
    <w:rsid w:val="003A0C8D"/>
    <w:rsid w:val="003D7EB4"/>
    <w:rsid w:val="0049212C"/>
    <w:rsid w:val="004C4574"/>
    <w:rsid w:val="005770CB"/>
    <w:rsid w:val="00624296"/>
    <w:rsid w:val="00686664"/>
    <w:rsid w:val="0070565C"/>
    <w:rsid w:val="007414E1"/>
    <w:rsid w:val="0075585F"/>
    <w:rsid w:val="0090414D"/>
    <w:rsid w:val="009440ED"/>
    <w:rsid w:val="00982125"/>
    <w:rsid w:val="00992342"/>
    <w:rsid w:val="00AD5FFD"/>
    <w:rsid w:val="00B02191"/>
    <w:rsid w:val="00C260CB"/>
    <w:rsid w:val="00C700B5"/>
    <w:rsid w:val="00C861BD"/>
    <w:rsid w:val="00CB6C8E"/>
    <w:rsid w:val="00D410AB"/>
    <w:rsid w:val="00DA4E44"/>
    <w:rsid w:val="00DC6AB1"/>
    <w:rsid w:val="00EE521E"/>
    <w:rsid w:val="00F437F7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428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142849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428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142849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859C6-4183-4FDF-848A-78CF89F0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3</cp:revision>
  <cp:lastPrinted>2014-06-10T11:40:00Z</cp:lastPrinted>
  <dcterms:created xsi:type="dcterms:W3CDTF">2015-01-05T09:49:00Z</dcterms:created>
  <dcterms:modified xsi:type="dcterms:W3CDTF">2015-01-05T10:10:00Z</dcterms:modified>
</cp:coreProperties>
</file>