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70.25pt" o:ole="">
                  <v:imagedata r:id="rId9" o:title=""/>
                </v:shape>
                <o:OLEObject Type="Embed" ProgID="PBrush" ShapeID="_x0000_i1025" DrawAspect="Content" ObjectID="_148404383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083E4B">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0581E" w:rsidRDefault="0010581E" w:rsidP="0010581E">
      <w:pPr>
        <w:pStyle w:val="Footer"/>
        <w:jc w:val="center"/>
        <w:rPr>
          <w:b/>
          <w:noProof/>
          <w:lang w:val="sr-Cyrl-RS"/>
        </w:rPr>
      </w:pPr>
      <w:r>
        <w:rPr>
          <w:b/>
          <w:noProof/>
          <w:lang w:val="sr-Cyrl-RS"/>
        </w:rPr>
        <w:t>У</w:t>
      </w:r>
      <w:r w:rsidRPr="0010581E">
        <w:rPr>
          <w:b/>
          <w:noProof/>
          <w:lang w:val="sr-Cyrl-RS"/>
        </w:rPr>
        <w:t xml:space="preserve">слуга </w:t>
      </w:r>
      <w:r w:rsidRPr="0010581E">
        <w:rPr>
          <w:b/>
          <w:noProof/>
        </w:rPr>
        <w:t>одржавањ</w:t>
      </w:r>
      <w:r w:rsidRPr="0010581E">
        <w:rPr>
          <w:b/>
          <w:noProof/>
          <w:lang w:val="sr-Cyrl-RS"/>
        </w:rPr>
        <w:t xml:space="preserve">а </w:t>
      </w:r>
      <w:r w:rsidR="00DB2B07">
        <w:rPr>
          <w:b/>
          <w:noProof/>
          <w:lang w:val="sr-Cyrl-RS"/>
        </w:rPr>
        <w:t xml:space="preserve">и надоградње </w:t>
      </w:r>
      <w:r w:rsidRPr="0010581E">
        <w:rPr>
          <w:b/>
          <w:noProof/>
          <w:lang w:val="sr-Cyrl-RS"/>
        </w:rPr>
        <w:t xml:space="preserve">постојећег програмског информационог система </w:t>
      </w:r>
    </w:p>
    <w:p w:rsidR="0010581E" w:rsidRDefault="0010581E" w:rsidP="0010581E">
      <w:pPr>
        <w:pStyle w:val="Footer"/>
        <w:jc w:val="center"/>
        <w:rPr>
          <w:b/>
          <w:noProof/>
          <w:lang w:val="sr-Cyrl-RS"/>
        </w:rPr>
      </w:pPr>
      <w:r w:rsidRPr="0010581E">
        <w:rPr>
          <w:b/>
          <w:noProof/>
          <w:lang w:val="sr-Latn-RS"/>
        </w:rPr>
        <w:t xml:space="preserve"> </w:t>
      </w:r>
    </w:p>
    <w:p w:rsidR="00C74F94" w:rsidRPr="0010581E" w:rsidRDefault="0010581E" w:rsidP="0010581E">
      <w:pPr>
        <w:pStyle w:val="Footer"/>
        <w:jc w:val="center"/>
        <w:rPr>
          <w:b/>
          <w:lang w:val="sr-Cyrl-CS"/>
        </w:rPr>
      </w:pPr>
      <w:r w:rsidRPr="0010581E">
        <w:rPr>
          <w:b/>
          <w:noProof/>
          <w:lang w:val="sr-Cyrl-RS"/>
        </w:rPr>
        <w:t xml:space="preserve"> Клиничког центра Војводине </w:t>
      </w:r>
    </w:p>
    <w:p w:rsidR="00894C67" w:rsidRPr="00894C67" w:rsidRDefault="00894C67" w:rsidP="00894C67">
      <w:pPr>
        <w:pStyle w:val="Footer"/>
        <w:jc w:val="center"/>
        <w:rPr>
          <w:b/>
          <w:noProof/>
        </w:rPr>
      </w:pPr>
    </w:p>
    <w:p w:rsidR="00406B71" w:rsidRDefault="00083E4B"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94C67" w:rsidRPr="00894C67">
            <w:rPr>
              <w:b/>
            </w:rPr>
            <w:t>Отворени поступак</w:t>
          </w:r>
        </w:sdtContent>
      </w:sdt>
      <w:r w:rsidR="00406B71" w:rsidRPr="00AE1407">
        <w:rPr>
          <w:b/>
          <w:noProof/>
        </w:rPr>
        <w:t xml:space="preserve"> </w:t>
      </w:r>
    </w:p>
    <w:p w:rsidR="00894C67" w:rsidRPr="00894C67" w:rsidRDefault="00894C67"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894C67">
        <w:rPr>
          <w:b/>
          <w:noProof/>
        </w:rPr>
        <w:t xml:space="preserve">БРОЈ </w:t>
      </w:r>
      <w:r w:rsidR="0010581E">
        <w:rPr>
          <w:b/>
          <w:noProof/>
        </w:rPr>
        <w:t>24</w:t>
      </w:r>
      <w:r w:rsidRPr="00894C67">
        <w:rPr>
          <w:b/>
          <w:noProof/>
        </w:rPr>
        <w:t>-1</w:t>
      </w:r>
      <w:r w:rsidR="00894C67">
        <w:rPr>
          <w:b/>
          <w:noProof/>
          <w:lang w:val="sr-Cyrl-RS"/>
        </w:rPr>
        <w:t>5</w:t>
      </w:r>
      <w:r w:rsidRPr="00894C67">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94C67">
        <w:rPr>
          <w:b/>
          <w:noProof/>
        </w:rPr>
        <w:t>Нови Сад</w:t>
      </w:r>
      <w:r w:rsidR="005B4BDC" w:rsidRPr="00894C67">
        <w:rPr>
          <w:b/>
          <w:noProof/>
        </w:rPr>
        <w:t xml:space="preserve">, </w:t>
      </w:r>
      <w:r w:rsidR="002E14DA" w:rsidRPr="00894C67">
        <w:rPr>
          <w:b/>
          <w:noProof/>
        </w:rPr>
        <w:t>201</w:t>
      </w:r>
      <w:r w:rsidR="00894C67">
        <w:rPr>
          <w:b/>
          <w:noProof/>
          <w:lang w:val="sr-Cyrl-RS"/>
        </w:rPr>
        <w:t>5</w:t>
      </w:r>
      <w:r w:rsidR="00E23EAC" w:rsidRPr="00894C6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0581E" w:rsidRPr="00DB2B07" w:rsidRDefault="00083E4B" w:rsidP="00DB2B07">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0D6EFA">
            <w:rPr>
              <w:b/>
              <w:noProof/>
            </w:rPr>
            <w:t xml:space="preserve">у отвореном поступку јавне набавке </w:t>
          </w:r>
        </w:sdtContent>
      </w:sdt>
      <w:r w:rsidR="000C3B23" w:rsidRPr="000D6EFA">
        <w:rPr>
          <w:b/>
          <w:noProof/>
        </w:rPr>
        <w:t xml:space="preserve"> </w:t>
      </w:r>
      <w:r w:rsidR="00F9313D" w:rsidRPr="000D6EFA">
        <w:rPr>
          <w:b/>
          <w:noProof/>
        </w:rPr>
        <w:t xml:space="preserve">бр </w:t>
      </w:r>
      <w:r w:rsidR="0010581E">
        <w:rPr>
          <w:b/>
          <w:noProof/>
          <w:lang w:val="sr-Cyrl-RS"/>
        </w:rPr>
        <w:t>24</w:t>
      </w:r>
      <w:r w:rsidR="00F9313D" w:rsidRPr="000D6EFA">
        <w:rPr>
          <w:b/>
          <w:noProof/>
        </w:rPr>
        <w:t>-1</w:t>
      </w:r>
      <w:r w:rsidR="000D6EFA">
        <w:rPr>
          <w:b/>
          <w:noProof/>
          <w:lang w:val="sr-Cyrl-RS"/>
        </w:rPr>
        <w:t>5</w:t>
      </w:r>
      <w:r w:rsidR="00F9313D" w:rsidRPr="000D6EFA">
        <w:rPr>
          <w:b/>
          <w:noProof/>
        </w:rPr>
        <w:t>-О</w:t>
      </w:r>
      <w:r w:rsidR="00150683" w:rsidRPr="000D6EFA">
        <w:rPr>
          <w:b/>
          <w:noProof/>
        </w:rPr>
        <w:t xml:space="preserve"> - </w:t>
      </w:r>
      <w:r w:rsidR="0010581E">
        <w:rPr>
          <w:b/>
          <w:noProof/>
          <w:lang w:val="sr-Cyrl-RS"/>
        </w:rPr>
        <w:t>У</w:t>
      </w:r>
      <w:r w:rsidR="0010581E" w:rsidRPr="0010581E">
        <w:rPr>
          <w:b/>
          <w:noProof/>
          <w:lang w:val="sr-Cyrl-RS"/>
        </w:rPr>
        <w:t xml:space="preserve">слуга </w:t>
      </w:r>
      <w:r w:rsidR="0010581E" w:rsidRPr="0010581E">
        <w:rPr>
          <w:b/>
          <w:noProof/>
        </w:rPr>
        <w:t>одржавањ</w:t>
      </w:r>
      <w:r w:rsidR="0010581E" w:rsidRPr="0010581E">
        <w:rPr>
          <w:b/>
          <w:noProof/>
          <w:lang w:val="sr-Cyrl-RS"/>
        </w:rPr>
        <w:t xml:space="preserve">а </w:t>
      </w:r>
      <w:r w:rsidR="00DB2B07">
        <w:rPr>
          <w:b/>
          <w:noProof/>
          <w:lang w:val="sr-Cyrl-RS"/>
        </w:rPr>
        <w:t xml:space="preserve">и надоградње </w:t>
      </w:r>
      <w:r w:rsidR="0010581E" w:rsidRPr="0010581E">
        <w:rPr>
          <w:b/>
          <w:noProof/>
          <w:lang w:val="sr-Cyrl-RS"/>
        </w:rPr>
        <w:t>постојећег програмског информационог система</w:t>
      </w:r>
      <w:r w:rsidR="0010581E" w:rsidRPr="0010581E">
        <w:rPr>
          <w:b/>
          <w:noProof/>
          <w:lang w:val="sr-Latn-RS"/>
        </w:rPr>
        <w:t xml:space="preserve"> </w:t>
      </w:r>
    </w:p>
    <w:p w:rsidR="0010581E" w:rsidRPr="0010581E" w:rsidRDefault="0010581E" w:rsidP="0010581E">
      <w:pPr>
        <w:pStyle w:val="Footer"/>
        <w:jc w:val="center"/>
        <w:rPr>
          <w:b/>
          <w:lang w:val="sr-Cyrl-CS"/>
        </w:rPr>
      </w:pPr>
      <w:r w:rsidRPr="0010581E">
        <w:rPr>
          <w:b/>
          <w:noProof/>
          <w:lang w:val="sr-Cyrl-RS"/>
        </w:rPr>
        <w:t xml:space="preserve"> Клиничког центра Војводине </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19103D">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492963"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19103D">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15</w:t>
        </w:r>
        <w:r w:rsidR="00E70731" w:rsidRPr="00492963">
          <w:rPr>
            <w:rFonts w:ascii="Times New Roman" w:hAnsi="Times New Roman" w:cs="Times New Roman"/>
            <w:noProof/>
            <w:webHidden/>
            <w:sz w:val="24"/>
            <w:szCs w:val="24"/>
          </w:rPr>
          <w:fldChar w:fldCharType="end"/>
        </w:r>
      </w:hyperlink>
    </w:p>
    <w:p w:rsidR="00492963" w:rsidRPr="00492963"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19103D">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23</w:t>
        </w:r>
        <w:r w:rsidR="00E70731" w:rsidRPr="00492963">
          <w:rPr>
            <w:rFonts w:ascii="Times New Roman" w:hAnsi="Times New Roman" w:cs="Times New Roman"/>
            <w:noProof/>
            <w:webHidden/>
            <w:sz w:val="24"/>
            <w:szCs w:val="24"/>
          </w:rPr>
          <w:fldChar w:fldCharType="end"/>
        </w:r>
      </w:hyperlink>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19103D">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7</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19103D">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8</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19103D">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9</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19103D">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445E99">
        <w:rPr>
          <w:rFonts w:ascii="Times New Roman" w:hAnsi="Times New Roman" w:cs="Times New Roman"/>
          <w:noProof/>
          <w:sz w:val="24"/>
          <w:szCs w:val="24"/>
          <w:lang w:val="sr-Cyrl-RS"/>
        </w:rPr>
        <w:t>30</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19103D">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1</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19103D">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3</w:t>
      </w:r>
    </w:p>
    <w:p w:rsidR="00492963" w:rsidRPr="00445E99" w:rsidRDefault="00083E4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19103D">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650A4">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445E99">
        <w:rPr>
          <w:rFonts w:ascii="Times New Roman" w:hAnsi="Times New Roman" w:cs="Times New Roman"/>
          <w:noProof/>
          <w:sz w:val="24"/>
          <w:szCs w:val="24"/>
          <w:lang w:val="sr-Cyrl-RS"/>
        </w:rPr>
        <w:t>4</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9F6EAB">
      <w:pPr>
        <w:pStyle w:val="Heading1"/>
        <w:numPr>
          <w:ilvl w:val="0"/>
          <w:numId w:val="9"/>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0D6EF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0D6EFA">
                  <w:t>отвореном поступку</w:t>
                </w:r>
              </w:sdtContent>
            </w:sdt>
            <w:r w:rsidRPr="000D6EFA">
              <w:rPr>
                <w:lang w:val="sr-Cyrl-CS"/>
              </w:rPr>
              <w:t xml:space="preserve">, </w:t>
            </w:r>
            <w:r w:rsidRPr="000D6EFA">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10581E" w:rsidRDefault="00083E4B" w:rsidP="0019103D">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0D6EFA" w:rsidRPr="0010581E">
                  <w:rPr>
                    <w:noProof/>
                  </w:rPr>
                  <w:t>Услуге</w:t>
                </w:r>
              </w:sdtContent>
            </w:sdt>
            <w:r w:rsidR="009B29BE" w:rsidRPr="0010581E">
              <w:t xml:space="preserve"> бр</w:t>
            </w:r>
            <w:r w:rsidR="009B29BE" w:rsidRPr="0010581E">
              <w:rPr>
                <w:lang w:val="ru-RU"/>
              </w:rPr>
              <w:t>.</w:t>
            </w:r>
            <w:r w:rsidR="009B29BE" w:rsidRPr="0010581E">
              <w:t xml:space="preserve"> </w:t>
            </w:r>
            <w:r w:rsidR="0010581E">
              <w:rPr>
                <w:lang w:val="sr-Cyrl-RS"/>
              </w:rPr>
              <w:t>24</w:t>
            </w:r>
            <w:r w:rsidR="000D6EFA" w:rsidRPr="0010581E">
              <w:rPr>
                <w:lang w:val="sr-Cyrl-RS"/>
              </w:rPr>
              <w:t>-15-О</w:t>
            </w:r>
            <w:r w:rsidR="009B29BE" w:rsidRPr="0010581E">
              <w:rPr>
                <w:i/>
                <w:iCs/>
              </w:rPr>
              <w:t xml:space="preserve"> </w:t>
            </w:r>
            <w:r w:rsidR="009B29BE" w:rsidRPr="0010581E">
              <w:t xml:space="preserve">- </w:t>
            </w:r>
            <w:r w:rsidR="0010581E" w:rsidRPr="0010581E">
              <w:rPr>
                <w:noProof/>
                <w:lang w:val="sr-Cyrl-RS"/>
              </w:rPr>
              <w:t xml:space="preserve">Услуга </w:t>
            </w:r>
            <w:r w:rsidR="0010581E" w:rsidRPr="0010581E">
              <w:rPr>
                <w:noProof/>
              </w:rPr>
              <w:t>одржавањ</w:t>
            </w:r>
            <w:r w:rsidR="0010581E" w:rsidRPr="0010581E">
              <w:rPr>
                <w:noProof/>
                <w:lang w:val="sr-Cyrl-RS"/>
              </w:rPr>
              <w:t xml:space="preserve">а </w:t>
            </w:r>
            <w:r w:rsidR="00DB2B07">
              <w:rPr>
                <w:noProof/>
                <w:lang w:val="sr-Cyrl-RS"/>
              </w:rPr>
              <w:t xml:space="preserve">и надоградње </w:t>
            </w:r>
            <w:r w:rsidR="0010581E" w:rsidRPr="0010581E">
              <w:rPr>
                <w:noProof/>
                <w:lang w:val="sr-Cyrl-RS"/>
              </w:rPr>
              <w:t>постојећег програмског информационог система Клиничког центра Војводине</w:t>
            </w:r>
            <w:r w:rsidR="0010581E" w:rsidRPr="0010581E">
              <w:rPr>
                <w:b/>
                <w:noProof/>
                <w:lang w:val="sr-Cyrl-R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9F6EAB">
            <w:pPr>
              <w:pStyle w:val="ListParagraph"/>
              <w:numPr>
                <w:ilvl w:val="0"/>
                <w:numId w:val="3"/>
              </w:numPr>
              <w:rPr>
                <w:noProof/>
              </w:rPr>
            </w:pPr>
            <w:r w:rsidRPr="00AE1407">
              <w:rPr>
                <w:noProof/>
              </w:rPr>
              <w:t>У питању је резервисана јавна набавка</w:t>
            </w:r>
          </w:p>
          <w:p w:rsidR="002D5B2C" w:rsidRPr="00AE1407" w:rsidRDefault="002D5B2C" w:rsidP="009F6EAB">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894C67">
            <w:pPr>
              <w:rPr>
                <w:b/>
                <w:noProof/>
              </w:rPr>
            </w:pPr>
            <w:r>
              <w:rPr>
                <w:b/>
                <w:noProof/>
              </w:rPr>
              <w:t>Радно време наручиоца</w:t>
            </w:r>
          </w:p>
        </w:tc>
        <w:tc>
          <w:tcPr>
            <w:tcW w:w="4643" w:type="dxa"/>
          </w:tcPr>
          <w:p w:rsidR="008A1D66" w:rsidRPr="007D50B2" w:rsidRDefault="008A1D66" w:rsidP="00894C67">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9F6EAB">
      <w:pPr>
        <w:pStyle w:val="Heading1"/>
        <w:numPr>
          <w:ilvl w:val="0"/>
          <w:numId w:val="9"/>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19103D">
            <w:pPr>
              <w:rPr>
                <w:noProof/>
                <w:lang w:val="sr-Latn-CS"/>
              </w:rPr>
            </w:pPr>
            <w:r w:rsidRPr="000D6EFA">
              <w:t xml:space="preserve">Предмет јавне набавке </w:t>
            </w:r>
            <w:r w:rsidR="000D6EFA">
              <w:rPr>
                <w:lang w:val="sr-Cyrl-RS"/>
              </w:rPr>
              <w:t>услуга</w:t>
            </w:r>
            <w:r w:rsidRPr="000D6EFA">
              <w:t xml:space="preserve"> бр</w:t>
            </w:r>
            <w:r w:rsidRPr="000D6EFA">
              <w:rPr>
                <w:lang w:val="ru-RU"/>
              </w:rPr>
              <w:t>.</w:t>
            </w:r>
            <w:r w:rsidRPr="000D6EFA">
              <w:t xml:space="preserve"> </w:t>
            </w:r>
            <w:r w:rsidR="0010581E">
              <w:rPr>
                <w:lang w:val="sr-Cyrl-RS"/>
              </w:rPr>
              <w:t>24</w:t>
            </w:r>
            <w:r w:rsidRPr="000D6EFA">
              <w:t>-1</w:t>
            </w:r>
            <w:r w:rsidR="000D6EFA">
              <w:rPr>
                <w:lang w:val="sr-Cyrl-RS"/>
              </w:rPr>
              <w:t>5</w:t>
            </w:r>
            <w:r w:rsidRPr="000D6EFA">
              <w:t>-О</w:t>
            </w:r>
            <w:r w:rsidRPr="000D6EFA">
              <w:rPr>
                <w:i/>
                <w:iCs/>
              </w:rPr>
              <w:t xml:space="preserve"> </w:t>
            </w:r>
            <w:r w:rsidRPr="000D6EFA">
              <w:t xml:space="preserve">је </w:t>
            </w:r>
            <w:r w:rsidR="0010581E" w:rsidRPr="0010581E">
              <w:rPr>
                <w:noProof/>
                <w:lang w:val="sr-Cyrl-RS"/>
              </w:rPr>
              <w:t xml:space="preserve">Услуга </w:t>
            </w:r>
            <w:r w:rsidR="0010581E" w:rsidRPr="0010581E">
              <w:rPr>
                <w:noProof/>
              </w:rPr>
              <w:t>одржавањ</w:t>
            </w:r>
            <w:r w:rsidR="0010581E" w:rsidRPr="0010581E">
              <w:rPr>
                <w:noProof/>
                <w:lang w:val="sr-Cyrl-RS"/>
              </w:rPr>
              <w:t xml:space="preserve">а </w:t>
            </w:r>
            <w:r w:rsidR="00DB2B07">
              <w:rPr>
                <w:noProof/>
                <w:lang w:val="sr-Cyrl-RS"/>
              </w:rPr>
              <w:t xml:space="preserve">и надоградње </w:t>
            </w:r>
            <w:r w:rsidR="0010581E" w:rsidRPr="0010581E">
              <w:rPr>
                <w:noProof/>
                <w:lang w:val="sr-Cyrl-RS"/>
              </w:rPr>
              <w:t>постојећег програмског информационог система Клиничког центра Војводине</w:t>
            </w:r>
            <w:r w:rsidRPr="000D6EFA">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D6EFA" w:rsidP="00FC5FB6">
            <w:pPr>
              <w:rPr>
                <w:noProof/>
              </w:rPr>
            </w:pPr>
            <w:r w:rsidRPr="0019103D">
              <w:rPr>
                <w:noProof/>
                <w:lang w:val="sr-Latn-RS"/>
              </w:rPr>
              <w:t xml:space="preserve">72267000 </w:t>
            </w:r>
            <w:r w:rsidRPr="0019103D">
              <w:rPr>
                <w:noProof/>
                <w:lang w:val="sr-Cyrl-RS"/>
              </w:rPr>
              <w:t>услуге одржавање и поправке софтвера</w:t>
            </w:r>
          </w:p>
        </w:tc>
      </w:tr>
    </w:tbl>
    <w:p w:rsidR="009A5352" w:rsidRDefault="009A5352">
      <w:pPr>
        <w:rPr>
          <w:b/>
          <w:noProof/>
          <w:lang w:val="sr-Cyrl-RS"/>
        </w:rPr>
      </w:pPr>
    </w:p>
    <w:p w:rsidR="000D6EFA" w:rsidRDefault="000D6EFA">
      <w:pPr>
        <w:rPr>
          <w:b/>
          <w:noProof/>
          <w:lang w:val="sr-Cyrl-RS"/>
        </w:rPr>
      </w:pPr>
    </w:p>
    <w:p w:rsidR="000D6EFA" w:rsidRPr="000D6EFA" w:rsidRDefault="000D6EFA">
      <w:pPr>
        <w:rPr>
          <w:b/>
          <w:noProof/>
          <w:lang w:val="sr-Cyrl-RS"/>
        </w:rPr>
      </w:pPr>
    </w:p>
    <w:p w:rsidR="004D2E66" w:rsidRDefault="00C21A19">
      <w:pPr>
        <w:rPr>
          <w:b/>
          <w:noProof/>
        </w:rPr>
      </w:pPr>
      <w:r w:rsidRPr="00AE1407">
        <w:rPr>
          <w:b/>
          <w:noProof/>
        </w:rPr>
        <w:t xml:space="preserve">Предмет јавне </w:t>
      </w:r>
      <w:r w:rsidRPr="000D6EFA">
        <w:rPr>
          <w:b/>
          <w:noProof/>
        </w:rPr>
        <w:t xml:space="preserve">набавке </w:t>
      </w:r>
      <w:r w:rsidR="009A5352" w:rsidRPr="000D6EFA">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Default="007B247F" w:rsidP="00646779">
      <w:pPr>
        <w:rPr>
          <w:b/>
          <w:noProof/>
          <w:lang w:val="sr-Cyrl-RS"/>
        </w:rPr>
      </w:pPr>
    </w:p>
    <w:p w:rsidR="000D6EFA" w:rsidRDefault="000D6EFA" w:rsidP="00646779">
      <w:pPr>
        <w:rPr>
          <w:b/>
          <w:noProof/>
          <w:lang w:val="sr-Cyrl-RS"/>
        </w:rPr>
      </w:pPr>
    </w:p>
    <w:p w:rsidR="000D6EFA" w:rsidRDefault="000D6EFA" w:rsidP="00646779">
      <w:pPr>
        <w:rPr>
          <w:b/>
          <w:noProof/>
          <w:lang w:val="sr-Cyrl-RS"/>
        </w:rPr>
      </w:pPr>
    </w:p>
    <w:p w:rsidR="000D6EFA" w:rsidRDefault="000D6EFA" w:rsidP="00646779">
      <w:pPr>
        <w:rPr>
          <w:b/>
          <w:noProof/>
          <w:lang w:val="sr-Cyrl-RS"/>
        </w:rPr>
      </w:pPr>
    </w:p>
    <w:p w:rsidR="00646779" w:rsidRPr="00AE1407" w:rsidRDefault="007B247F" w:rsidP="00646779">
      <w:pPr>
        <w:rPr>
          <w:b/>
          <w:noProof/>
        </w:rPr>
      </w:pPr>
      <w:r w:rsidRPr="000D6EFA">
        <w:rPr>
          <w:b/>
          <w:iCs/>
        </w:rPr>
        <w:t>Н</w:t>
      </w:r>
      <w:r w:rsidRPr="000D6EFA">
        <w:rPr>
          <w:b/>
          <w:iCs/>
          <w:lang w:val="sr-Cyrl-CS"/>
        </w:rPr>
        <w:t xml:space="preserve">аручилац </w:t>
      </w:r>
      <w:r w:rsidR="0024459E" w:rsidRPr="000D6EFA">
        <w:rPr>
          <w:b/>
          <w:iCs/>
        </w:rPr>
        <w:t>не спроводи</w:t>
      </w:r>
      <w:r w:rsidRPr="000D6EF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9F6EAB">
      <w:pPr>
        <w:pStyle w:val="Heading1"/>
        <w:numPr>
          <w:ilvl w:val="0"/>
          <w:numId w:val="9"/>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9466" w:type="dxa"/>
        <w:tblInd w:w="55" w:type="dxa"/>
        <w:tblLayout w:type="fixed"/>
        <w:tblCellMar>
          <w:top w:w="55" w:type="dxa"/>
          <w:left w:w="55" w:type="dxa"/>
          <w:bottom w:w="55" w:type="dxa"/>
          <w:right w:w="55" w:type="dxa"/>
        </w:tblCellMar>
        <w:tblLook w:val="0000" w:firstRow="0" w:lastRow="0" w:firstColumn="0" w:lastColumn="0" w:noHBand="0" w:noVBand="0"/>
      </w:tblPr>
      <w:tblGrid>
        <w:gridCol w:w="9466"/>
      </w:tblGrid>
      <w:tr w:rsidR="00C20E93" w:rsidRPr="00AE1407" w:rsidTr="00054958">
        <w:tc>
          <w:tcPr>
            <w:tcW w:w="9466" w:type="dxa"/>
            <w:shd w:val="clear" w:color="auto" w:fill="auto"/>
          </w:tcPr>
          <w:tbl>
            <w:tblPr>
              <w:tblW w:w="8957" w:type="dxa"/>
              <w:tblLayout w:type="fixed"/>
              <w:tblCellMar>
                <w:top w:w="55" w:type="dxa"/>
                <w:left w:w="55" w:type="dxa"/>
                <w:bottom w:w="55" w:type="dxa"/>
                <w:right w:w="55" w:type="dxa"/>
              </w:tblCellMar>
              <w:tblLook w:val="0000" w:firstRow="0" w:lastRow="0" w:firstColumn="0" w:lastColumn="0" w:noHBand="0" w:noVBand="0"/>
            </w:tblPr>
            <w:tblGrid>
              <w:gridCol w:w="8957"/>
            </w:tblGrid>
            <w:tr w:rsidR="000D6EFA" w:rsidRPr="00761CE0" w:rsidTr="0010581E">
              <w:trPr>
                <w:trHeight w:val="761"/>
              </w:trPr>
              <w:tc>
                <w:tcPr>
                  <w:tcW w:w="8957" w:type="dxa"/>
                  <w:shd w:val="clear" w:color="auto" w:fill="auto"/>
                </w:tcPr>
                <w:p w:rsidR="000D6EFA" w:rsidRPr="00761CE0" w:rsidRDefault="000D6EFA" w:rsidP="000D6EFA">
                  <w:pPr>
                    <w:suppressAutoHyphens/>
                    <w:spacing w:line="100" w:lineRule="atLeast"/>
                    <w:jc w:val="both"/>
                  </w:pPr>
                  <w:r w:rsidRPr="00761CE0">
                    <w:rPr>
                      <w:lang w:val="sr-Cyrl-BA"/>
                    </w:rPr>
                    <w:t xml:space="preserve">Предмет ове јавне набавке је </w:t>
                  </w:r>
                  <w:r w:rsidRPr="00761CE0">
                    <w:rPr>
                      <w:noProof/>
                    </w:rPr>
                    <w:t xml:space="preserve">одржавање постојећег програмског информационог система </w:t>
                  </w:r>
                  <w:r w:rsidR="0010581E" w:rsidRPr="00761CE0">
                    <w:rPr>
                      <w:noProof/>
                      <w:lang w:val="sr-Cyrl-RS"/>
                    </w:rPr>
                    <w:t>и надоградња програмског информационог система,</w:t>
                  </w:r>
                  <w:r w:rsidR="0010581E" w:rsidRPr="00761CE0">
                    <w:rPr>
                      <w:noProof/>
                    </w:rPr>
                    <w:t xml:space="preserve"> Клиничког центра Војводине</w:t>
                  </w:r>
                  <w:r w:rsidRPr="00761CE0">
                    <w:rPr>
                      <w:lang w:val="sr-Cyrl-CS"/>
                    </w:rPr>
                    <w:t xml:space="preserve">. </w:t>
                  </w:r>
                </w:p>
                <w:p w:rsidR="000D6EFA" w:rsidRPr="00761CE0" w:rsidRDefault="000D6EFA" w:rsidP="000D6EFA">
                  <w:pPr>
                    <w:suppressAutoHyphens/>
                    <w:spacing w:line="100" w:lineRule="atLeast"/>
                    <w:jc w:val="both"/>
                    <w:rPr>
                      <w:b/>
                      <w:color w:val="FF0000"/>
                    </w:rPr>
                  </w:pPr>
                </w:p>
              </w:tc>
            </w:tr>
          </w:tbl>
          <w:p w:rsidR="000D6EFA" w:rsidRDefault="00F83268" w:rsidP="000D6EFA">
            <w:pPr>
              <w:spacing w:line="276" w:lineRule="auto"/>
              <w:rPr>
                <w:color w:val="000000"/>
                <w:lang w:val="sr-Latn-RS"/>
              </w:rPr>
            </w:pPr>
            <w:r w:rsidRPr="00761CE0">
              <w:rPr>
                <w:color w:val="000000"/>
                <w:lang w:val="sr-Cyrl-RS"/>
              </w:rPr>
              <w:t>Постојећи програмски инфромациони систем к</w:t>
            </w:r>
            <w:r w:rsidR="00DB2B07" w:rsidRPr="00761CE0">
              <w:rPr>
                <w:color w:val="000000"/>
                <w:lang w:val="sr-Cyrl-RS"/>
              </w:rPr>
              <w:t>оји је потребно одржавати има с</w:t>
            </w:r>
            <w:r w:rsidRPr="00761CE0">
              <w:rPr>
                <w:color w:val="000000"/>
                <w:lang w:val="sr-Cyrl-RS"/>
              </w:rPr>
              <w:t>ледеће т</w:t>
            </w:r>
            <w:r w:rsidR="000D6EFA" w:rsidRPr="00761CE0">
              <w:rPr>
                <w:color w:val="000000"/>
                <w:lang w:val="sr-Cyrl-RS"/>
              </w:rPr>
              <w:t>ехничке карактеристике</w:t>
            </w:r>
            <w:r w:rsidR="000D6EFA" w:rsidRPr="00761CE0">
              <w:rPr>
                <w:color w:val="000000"/>
                <w:lang w:val="sr-Latn-CS"/>
              </w:rPr>
              <w:t xml:space="preserve"> </w:t>
            </w:r>
            <w:r w:rsidR="0010581E" w:rsidRPr="00761CE0">
              <w:rPr>
                <w:color w:val="000000"/>
                <w:lang w:val="sr-Cyrl-RS"/>
              </w:rPr>
              <w:t xml:space="preserve"> </w:t>
            </w:r>
            <w:r w:rsidR="000D6EFA" w:rsidRPr="00761CE0">
              <w:rPr>
                <w:color w:val="000000"/>
                <w:lang w:val="sr-Latn-CS"/>
              </w:rPr>
              <w:t>(Информациони Систем-КЦВ скраћено у тексту)</w:t>
            </w:r>
            <w:r w:rsidRPr="00761CE0">
              <w:rPr>
                <w:color w:val="000000"/>
                <w:lang w:val="sr-Cyrl-RS"/>
              </w:rPr>
              <w:t>:</w:t>
            </w:r>
          </w:p>
          <w:p w:rsidR="000D6EFA" w:rsidRPr="00761CE0" w:rsidRDefault="000D6EFA" w:rsidP="009F6EAB">
            <w:pPr>
              <w:numPr>
                <w:ilvl w:val="0"/>
                <w:numId w:val="12"/>
              </w:numPr>
              <w:spacing w:line="276" w:lineRule="auto"/>
              <w:ind w:hanging="359"/>
              <w:rPr>
                <w:color w:val="000000"/>
                <w:lang w:val="en-US"/>
              </w:rPr>
            </w:pPr>
            <w:r w:rsidRPr="00761CE0">
              <w:rPr>
                <w:color w:val="000000"/>
                <w:lang w:val="en-US"/>
              </w:rPr>
              <w:t>Архитектура система</w:t>
            </w:r>
          </w:p>
          <w:p w:rsidR="000D6EFA" w:rsidRDefault="000D6EFA" w:rsidP="00F83268">
            <w:pPr>
              <w:spacing w:line="276" w:lineRule="auto"/>
              <w:rPr>
                <w:lang w:val="en-US"/>
              </w:rPr>
            </w:pPr>
            <w:r w:rsidRPr="00761CE0">
              <w:rPr>
                <w:color w:val="000000"/>
                <w:lang w:val="en-US"/>
              </w:rPr>
              <w:tab/>
            </w:r>
            <w:r w:rsidRPr="00761CE0">
              <w:rPr>
                <w:lang w:val="en-US"/>
              </w:rPr>
              <w:t>Информациони систем К</w:t>
            </w:r>
            <w:r w:rsidRPr="00761CE0">
              <w:t>Ц</w:t>
            </w:r>
            <w:r w:rsidRPr="00761CE0">
              <w:rPr>
                <w:lang w:val="en-US"/>
              </w:rPr>
              <w:t>В</w:t>
            </w:r>
            <w:r w:rsidRPr="00761CE0">
              <w:t xml:space="preserve"> с</w:t>
            </w:r>
            <w:r w:rsidRPr="00761CE0">
              <w:rPr>
                <w:lang w:val="en-US"/>
              </w:rPr>
              <w:t xml:space="preserve">е базира на </w:t>
            </w:r>
            <w:r w:rsidRPr="00761CE0">
              <w:rPr>
                <w:iCs/>
                <w:lang w:val="en-US"/>
              </w:rPr>
              <w:t>дистрибуираној</w:t>
            </w:r>
            <w:r w:rsidRPr="00761CE0">
              <w:rPr>
                <w:lang w:val="en-US"/>
              </w:rPr>
              <w:t xml:space="preserve"> </w:t>
            </w:r>
            <w:r w:rsidRPr="00761CE0">
              <w:rPr>
                <w:iCs/>
                <w:lang w:val="en-US"/>
              </w:rPr>
              <w:t>клијент-сервер</w:t>
            </w:r>
            <w:r w:rsidRPr="00761CE0">
              <w:rPr>
                <w:lang w:val="en-US"/>
              </w:rPr>
              <w:t xml:space="preserve"> ар</w:t>
            </w:r>
            <w:r w:rsidRPr="00761CE0">
              <w:t>хит</w:t>
            </w:r>
            <w:r w:rsidRPr="00761CE0">
              <w:rPr>
                <w:lang w:val="en-US"/>
              </w:rPr>
              <w:t>ектури. КЦВ нема централни систем, ве</w:t>
            </w:r>
            <w:r w:rsidRPr="00761CE0">
              <w:t>ћ</w:t>
            </w:r>
            <w:r w:rsidRPr="00761CE0">
              <w:rPr>
                <w:lang w:val="en-US"/>
              </w:rPr>
              <w:t xml:space="preserve"> локације на којима се аутономно извршавају процеси са међусобном синхронизацијом података. Ти процеси се извршају кроз клијенте (апликативни модули) за унос и презентацију података, и сервере за складиштење и обраду података (SQLserver). </w:t>
            </w:r>
          </w:p>
          <w:p w:rsidR="000D6EFA" w:rsidRPr="00761CE0" w:rsidRDefault="000D6EFA" w:rsidP="009F6EAB">
            <w:pPr>
              <w:numPr>
                <w:ilvl w:val="0"/>
                <w:numId w:val="13"/>
              </w:numPr>
              <w:spacing w:line="276" w:lineRule="auto"/>
              <w:ind w:hanging="359"/>
              <w:rPr>
                <w:color w:val="000000"/>
                <w:lang w:val="en-US"/>
              </w:rPr>
            </w:pPr>
            <w:r w:rsidRPr="00761CE0">
              <w:rPr>
                <w:color w:val="000000"/>
                <w:lang w:val="en-US"/>
              </w:rPr>
              <w:t>Топологија система</w:t>
            </w:r>
          </w:p>
          <w:p w:rsidR="000D6EFA" w:rsidRDefault="000D6EFA" w:rsidP="000D6EFA">
            <w:pPr>
              <w:spacing w:line="276" w:lineRule="auto"/>
              <w:rPr>
                <w:color w:val="000000"/>
                <w:lang w:val="en-US"/>
              </w:rPr>
            </w:pPr>
            <w:r w:rsidRPr="00761CE0">
              <w:rPr>
                <w:color w:val="000000"/>
                <w:lang w:val="en-US"/>
              </w:rPr>
              <w:tab/>
              <w:t>Постоје два аспекта топологије система: просторни и апликативни. Просторну топологију представљају локације (објекти, одељења) на којима постоји инстанца система - сервер базе података. Организациону топологију представља сет апликативних модула који се користе на тој локацији.</w:t>
            </w:r>
          </w:p>
          <w:p w:rsidR="000D6EFA" w:rsidRPr="00761CE0" w:rsidRDefault="000D6EFA" w:rsidP="009F6EAB">
            <w:pPr>
              <w:numPr>
                <w:ilvl w:val="0"/>
                <w:numId w:val="11"/>
              </w:numPr>
              <w:spacing w:line="276" w:lineRule="auto"/>
              <w:ind w:hanging="359"/>
              <w:rPr>
                <w:color w:val="000000"/>
                <w:lang w:val="en-US"/>
              </w:rPr>
            </w:pPr>
            <w:r w:rsidRPr="00761CE0">
              <w:rPr>
                <w:color w:val="000000"/>
                <w:lang w:val="en-US"/>
              </w:rPr>
              <w:t>Апликативни модули - програми</w:t>
            </w:r>
          </w:p>
          <w:p w:rsidR="000D6EFA" w:rsidRDefault="000D6EFA" w:rsidP="000D6EFA">
            <w:pPr>
              <w:spacing w:line="276" w:lineRule="auto"/>
              <w:rPr>
                <w:color w:val="000000"/>
                <w:lang w:val="en-US"/>
              </w:rPr>
            </w:pPr>
            <w:r w:rsidRPr="00761CE0">
              <w:rPr>
                <w:color w:val="000000"/>
                <w:lang w:val="en-US"/>
              </w:rPr>
              <w:tab/>
            </w:r>
            <w:r w:rsidRPr="00761CE0">
              <w:rPr>
                <w:color w:val="000000"/>
                <w:lang w:val="fr-FR"/>
              </w:rPr>
              <w:t>Апликативни модули су поједина</w:t>
            </w:r>
            <w:r w:rsidRPr="00761CE0">
              <w:rPr>
                <w:color w:val="000000"/>
              </w:rPr>
              <w:t>ч</w:t>
            </w:r>
            <w:r w:rsidRPr="00761CE0">
              <w:rPr>
                <w:color w:val="000000"/>
                <w:lang w:val="fr-FR"/>
              </w:rPr>
              <w:t xml:space="preserve">не апликације (exe). Прате организациону структуру, што у пракси значи да свака служба унутар КЦВ има свој засебан модул. Тиме се онемогућава неовлашћен приступ подацима који су у надлежности других служби. </w:t>
            </w:r>
            <w:r w:rsidRPr="00761CE0">
              <w:rPr>
                <w:color w:val="000000"/>
                <w:lang w:val="en-US"/>
              </w:rPr>
              <w:t>Сви модули су Windows апликације израђене Borland Delphi развојним алатом.</w:t>
            </w:r>
          </w:p>
          <w:p w:rsidR="000D6EFA" w:rsidRPr="00761CE0" w:rsidRDefault="000D6EFA" w:rsidP="009F6EAB">
            <w:pPr>
              <w:numPr>
                <w:ilvl w:val="0"/>
                <w:numId w:val="10"/>
              </w:numPr>
              <w:spacing w:line="276" w:lineRule="auto"/>
              <w:ind w:hanging="359"/>
              <w:rPr>
                <w:color w:val="000000"/>
                <w:lang w:val="en-US"/>
              </w:rPr>
            </w:pPr>
            <w:r w:rsidRPr="00761CE0">
              <w:rPr>
                <w:color w:val="000000"/>
                <w:lang w:val="en-US"/>
              </w:rPr>
              <w:t>SQL сервер и база података</w:t>
            </w:r>
          </w:p>
          <w:p w:rsidR="000D6EFA" w:rsidRPr="00761CE0" w:rsidRDefault="000D6EFA" w:rsidP="000D6EFA">
            <w:pPr>
              <w:spacing w:line="276" w:lineRule="auto"/>
              <w:rPr>
                <w:color w:val="000000"/>
                <w:lang w:val="sr-Cyrl-RS"/>
              </w:rPr>
            </w:pPr>
            <w:r w:rsidRPr="00761CE0">
              <w:rPr>
                <w:color w:val="000000"/>
                <w:lang w:val="en-US"/>
              </w:rPr>
              <w:tab/>
              <w:t xml:space="preserve">Информациони систем КЦВ је реализован употребом SQL сервера под називом “Sybase SQL Anywhere”. Чињеница да овај производ има идентичне функционалности када ради и на појединачном рачунару и на серверу омогућила да се превазиђе проблем непостојања комплетне мрежне инфраструктуре КЦВ  и да се на свим локацијама користи исти програм и база података. </w:t>
            </w:r>
          </w:p>
          <w:p w:rsidR="00F83268" w:rsidRPr="00761CE0" w:rsidRDefault="00F83268" w:rsidP="000D6EFA">
            <w:pPr>
              <w:spacing w:line="276" w:lineRule="auto"/>
              <w:rPr>
                <w:color w:val="000000"/>
                <w:lang w:val="sr-Cyrl-RS"/>
              </w:rPr>
            </w:pPr>
          </w:p>
          <w:p w:rsidR="000D6EFA" w:rsidRPr="00167664" w:rsidRDefault="000D6EFA" w:rsidP="00F83268">
            <w:pPr>
              <w:spacing w:line="276" w:lineRule="auto"/>
              <w:rPr>
                <w:color w:val="000000"/>
                <w:lang w:val="en-US"/>
              </w:rPr>
            </w:pPr>
            <w:r w:rsidRPr="00167664">
              <w:rPr>
                <w:color w:val="000000"/>
              </w:rPr>
              <w:t xml:space="preserve"> </w:t>
            </w:r>
            <w:r w:rsidRPr="00167664">
              <w:rPr>
                <w:color w:val="000000"/>
                <w:lang w:val="en-US"/>
              </w:rPr>
              <w:t>Спецификација апликативних модула</w:t>
            </w:r>
          </w:p>
          <w:p w:rsidR="000D6EFA" w:rsidRPr="00167664" w:rsidRDefault="000D6EFA" w:rsidP="000D6EFA">
            <w:pPr>
              <w:spacing w:line="276" w:lineRule="auto"/>
              <w:rPr>
                <w:color w:val="000000"/>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35"/>
              <w:gridCol w:w="990"/>
              <w:gridCol w:w="6635"/>
            </w:tblGrid>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Апликативни модул</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Код</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Кратак опис</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Финансијско књиговодство</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FIN</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Буџетско књиговодство, главна књига, аналитика купаца и добављача, израда </w:t>
                  </w:r>
                  <w:r w:rsidRPr="00167664">
                    <w:rPr>
                      <w:color w:val="000000"/>
                      <w:lang w:val="en-US"/>
                    </w:rPr>
                    <w:cr/>
                    <w:t>ачуноводствених извештаја, преузимање документације из других модула (MAT, FKT, FKTP, FOB...)</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Ликвидатура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FOB</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Ванбилансна евиденција свих финансијских обавеза КЦВ, платни промет, праћење промета и стања на текућим </w:t>
                  </w:r>
                  <w:r w:rsidRPr="00167664">
                    <w:rPr>
                      <w:color w:val="000000"/>
                      <w:lang w:val="en-US"/>
                    </w:rPr>
                    <w:lastRenderedPageBreak/>
                    <w:t>рачунима по наменама средстава.</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lastRenderedPageBreak/>
                    <w:t>Материјално књиговодство</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MAT</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Књиговодствено праћење промета и залиха у магацинима, обрада улазних рачуна и свих осталих докумената који се односе на промет медицинских и немедицинских материјала.</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Апотека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Магацинско праћење промета и  залиха у централној, клиничким и одељенским апотекама, обрада улазних рачуна и свих осталих докумената који се односе на промет лекова и санитетског материјала, праћење реализације уговора о јавним набавкама.</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Основна средства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OSN</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Књиговодствено праћење пр</w:t>
                  </w:r>
                  <w:r w:rsidRPr="00167664">
                    <w:rPr>
                      <w:color w:val="000000"/>
                      <w:lang w:val="en-US"/>
                    </w:rPr>
                    <w:cr/>
                    <w:t>мета и залиха основних средстава усклађено по номенклатури републичког министарства, законски обрачун амортизације, расходовање ОС.</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Фактурисање - остало</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FKTP</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Фактурисање услуга ван система здравствене заштите пружених другим лицима. Допунски рад.</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Фискална каса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FSK</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Евиденција и издавање фискалних рачуна кроз програм уз употребу фискалног штампача Galeb FP-550</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Фактурисање трошкова лечења пацијената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Евиденција стационарних и амбулантних матичних листова, пружених услуга, утрошених лекова и материјала, фактурисање према РФЗО и</w:t>
                  </w:r>
                  <w:r w:rsidRPr="00167664">
                    <w:rPr>
                      <w:color w:val="000000"/>
                      <w:lang w:val="en-US"/>
                    </w:rPr>
                    <w:cr/>
                    <w:t>другим лицима у систему здравствене заштите.</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Евиденција медицинске документације</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HOSP</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Издавање медицинске документације током боравка пацијената у КЦВ, извештај лекара специјалисте, анамнеза, декурзуси, операционе листе, отпусне листе.</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Радиологија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RDI</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Специјализован модул за евиденцију пацијената и израду извештаја о извршеним дијагностичким процедурама на Институту за радиологију.</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зарада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LD</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примања запослених радника који имају третман зараде, израда електронске документације по захтеву</w:t>
                  </w:r>
                  <w:r w:rsidRPr="00167664">
                    <w:rPr>
                      <w:color w:val="000000"/>
                      <w:lang w:val="en-US"/>
                    </w:rPr>
                    <w:cr/>
                    <w:t>филијале РФЗО, републичких пореских органа.</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других личних примања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DLP</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примања запослених радника који немају третман зараде (превоз, јубиларне награде, и сл.),  израда електронске документације по захтеву републичких пореских органа.</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додатних примања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DP</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примања ван радног односа (уговори о делу, ауторски хонорари, допунски рад, и остало)</w:t>
                  </w:r>
                </w:p>
              </w:tc>
            </w:tr>
            <w:tr w:rsidR="000D6EFA" w:rsidRPr="00167664" w:rsidTr="00F83268">
              <w:tc>
                <w:tcPr>
                  <w:tcW w:w="1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C14290" w:rsidP="000D6EFA">
                  <w:pPr>
                    <w:rPr>
                      <w:color w:val="000000"/>
                      <w:lang w:val="en-US"/>
                    </w:rPr>
                  </w:pPr>
                  <w:r>
                    <w:rPr>
                      <w:color w:val="000000"/>
                      <w:lang w:val="en-US"/>
                    </w:rPr>
                    <w:t>Кадровска евиденц</w:t>
                  </w:r>
                  <w:r w:rsidR="000D6EFA" w:rsidRPr="00167664">
                    <w:rPr>
                      <w:color w:val="000000"/>
                      <w:lang w:val="en-US"/>
                    </w:rPr>
                    <w:t>ја</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KADR</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Кадровска евиденција запослених лица у КЦВ, израда документације (уговори о раду, анекси, решења, и сл.)</w:t>
                  </w:r>
                </w:p>
              </w:tc>
            </w:tr>
          </w:tbl>
          <w:p w:rsidR="000D6EFA" w:rsidRPr="00167664" w:rsidRDefault="000D6EFA" w:rsidP="000D6EFA">
            <w:pPr>
              <w:spacing w:line="276" w:lineRule="auto"/>
              <w:rPr>
                <w:color w:val="000000"/>
                <w:lang w:val="en-US"/>
              </w:rPr>
            </w:pPr>
          </w:p>
          <w:p w:rsidR="000D6EFA" w:rsidRDefault="000D6EFA" w:rsidP="009F6EAB">
            <w:pPr>
              <w:numPr>
                <w:ilvl w:val="0"/>
                <w:numId w:val="15"/>
              </w:numPr>
              <w:spacing w:line="276" w:lineRule="auto"/>
              <w:ind w:hanging="359"/>
              <w:rPr>
                <w:color w:val="000000"/>
                <w:lang w:val="en-US"/>
              </w:rPr>
            </w:pPr>
            <w:r w:rsidRPr="00167664">
              <w:rPr>
                <w:color w:val="000000"/>
                <w:lang w:val="en-US"/>
              </w:rPr>
              <w:lastRenderedPageBreak/>
              <w:t>Списак комуникационих модула</w:t>
            </w:r>
          </w:p>
          <w:p w:rsidR="00761CE0" w:rsidRDefault="00761CE0" w:rsidP="00761CE0">
            <w:pPr>
              <w:spacing w:line="276" w:lineRule="auto"/>
              <w:rPr>
                <w:color w:val="000000"/>
                <w:lang w:val="en-US"/>
              </w:rPr>
            </w:pPr>
          </w:p>
          <w:p w:rsidR="00761CE0" w:rsidRDefault="00761CE0" w:rsidP="00761CE0">
            <w:pPr>
              <w:spacing w:line="276" w:lineRule="auto"/>
              <w:rPr>
                <w:color w:val="000000"/>
                <w:lang w:val="en-US"/>
              </w:rPr>
            </w:pPr>
          </w:p>
          <w:tbl>
            <w:tblPr>
              <w:tblpPr w:leftFromText="180" w:rightFromText="180" w:vertAnchor="text" w:horzAnchor="margin" w:tblpXSpec="right" w:tblpY="1"/>
              <w:tblOverlap w:val="never"/>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5"/>
              <w:gridCol w:w="7491"/>
            </w:tblGrid>
            <w:tr w:rsidR="00761CE0" w:rsidRPr="00167664" w:rsidTr="00054958">
              <w:tc>
                <w:tcPr>
                  <w:tcW w:w="1875" w:type="dxa"/>
                  <w:tcMar>
                    <w:top w:w="100" w:type="dxa"/>
                    <w:left w:w="100" w:type="dxa"/>
                    <w:bottom w:w="100" w:type="dxa"/>
                    <w:right w:w="100" w:type="dxa"/>
                  </w:tcMar>
                </w:tcPr>
                <w:p w:rsidR="00761CE0" w:rsidRPr="00167664" w:rsidRDefault="00761CE0" w:rsidP="00761CE0">
                  <w:pPr>
                    <w:jc w:val="center"/>
                    <w:rPr>
                      <w:b/>
                      <w:color w:val="000000"/>
                      <w:lang w:val="en-US"/>
                    </w:rPr>
                  </w:pPr>
                  <w:r w:rsidRPr="00167664">
                    <w:rPr>
                      <w:b/>
                      <w:color w:val="000000"/>
                      <w:lang w:val="en-US"/>
                    </w:rPr>
                    <w:t>Намена</w:t>
                  </w:r>
                </w:p>
              </w:tc>
              <w:tc>
                <w:tcPr>
                  <w:tcW w:w="7491" w:type="dxa"/>
                  <w:tcMar>
                    <w:top w:w="100" w:type="dxa"/>
                    <w:left w:w="100" w:type="dxa"/>
                    <w:bottom w:w="100" w:type="dxa"/>
                    <w:right w:w="100" w:type="dxa"/>
                  </w:tcMar>
                </w:tcPr>
                <w:p w:rsidR="00761CE0" w:rsidRPr="00167664" w:rsidRDefault="00761CE0" w:rsidP="00761CE0">
                  <w:pPr>
                    <w:jc w:val="center"/>
                    <w:rPr>
                      <w:b/>
                      <w:color w:val="000000"/>
                      <w:lang w:val="en-US"/>
                    </w:rPr>
                  </w:pPr>
                  <w:r w:rsidRPr="00167664">
                    <w:rPr>
                      <w:b/>
                      <w:color w:val="000000"/>
                      <w:lang w:val="en-US"/>
                    </w:rPr>
                    <w:t>Опис</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Апотека - књиговодство</w:t>
                  </w:r>
                </w:p>
              </w:tc>
              <w:tc>
                <w:tcPr>
                  <w:tcW w:w="7491"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 xml:space="preserve">Пренос шифарника материјала из модула </w:t>
                  </w:r>
                  <w:smartTag w:uri="urn:schemas-microsoft-com:office:smarttags" w:element="place">
                    <w:r w:rsidRPr="00167664">
                      <w:rPr>
                        <w:color w:val="000000"/>
                        <w:lang w:val="en-US"/>
                      </w:rPr>
                      <w:t>APO</w:t>
                    </w:r>
                  </w:smartTag>
                  <w:r w:rsidRPr="00167664">
                    <w:rPr>
                      <w:color w:val="000000"/>
                      <w:lang w:val="en-US"/>
                    </w:rPr>
                    <w:t xml:space="preserve"> u MAT i FKT. Формирање ценовника FKT на основу промета у </w:t>
                  </w:r>
                  <w:smartTag w:uri="urn:schemas-microsoft-com:office:smarttags" w:element="place">
                    <w:r w:rsidRPr="00167664">
                      <w:rPr>
                        <w:color w:val="000000"/>
                        <w:lang w:val="en-US"/>
                      </w:rPr>
                      <w:t>APO</w:t>
                    </w:r>
                  </w:smartTag>
                  <w:r w:rsidRPr="00167664">
                    <w:rPr>
                      <w:color w:val="000000"/>
                      <w:lang w:val="en-US"/>
                    </w:rPr>
                    <w:t xml:space="preserve">. Пренос документације из </w:t>
                  </w:r>
                  <w:smartTag w:uri="urn:schemas-microsoft-com:office:smarttags" w:element="place">
                    <w:r w:rsidRPr="00167664">
                      <w:rPr>
                        <w:color w:val="000000"/>
                        <w:lang w:val="en-US"/>
                      </w:rPr>
                      <w:t>APO</w:t>
                    </w:r>
                  </w:smartTag>
                  <w:r w:rsidRPr="00167664">
                    <w:rPr>
                      <w:color w:val="000000"/>
                      <w:lang w:val="en-US"/>
                    </w:rPr>
                    <w:t xml:space="preserve"> u MAT. Комуникација се врши са раздвојених локација (Централн</w:t>
                  </w:r>
                  <w:r w:rsidRPr="00167664">
                    <w:rPr>
                      <w:color w:val="000000"/>
                      <w:lang w:val="en-US"/>
                    </w:rPr>
                    <w:cr/>
                    <w:t xml:space="preserve"> апотека =&gt; Сектор за финансије)</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Апотека - апотека</w:t>
                  </w:r>
                </w:p>
              </w:tc>
              <w:tc>
                <w:tcPr>
                  <w:tcW w:w="7491"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 xml:space="preserve">Пренос шифарника из Централне апотеке КЦВ према клиничким и одељенским апотекама. Пренос електронске документације из клиничких апотека у централну. Комуникација се врши са раздвојених локација. </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FKT - FKT</w:t>
                  </w:r>
                </w:p>
              </w:tc>
              <w:tc>
                <w:tcPr>
                  <w:tcW w:w="7491" w:type="dxa"/>
                  <w:tcMar>
                    <w:top w:w="100" w:type="dxa"/>
                    <w:left w:w="100" w:type="dxa"/>
                    <w:bottom w:w="100" w:type="dxa"/>
                    <w:right w:w="100" w:type="dxa"/>
                  </w:tcMar>
                </w:tcPr>
                <w:p w:rsidR="00761CE0" w:rsidRPr="00167664" w:rsidRDefault="00761CE0" w:rsidP="00761CE0">
                  <w:pPr>
                    <w:rPr>
                      <w:color w:val="000000"/>
                      <w:lang w:val="fr-FR"/>
                    </w:rPr>
                  </w:pPr>
                  <w:r w:rsidRPr="00167664">
                    <w:rPr>
                      <w:color w:val="000000"/>
                      <w:lang w:val="en-US"/>
                    </w:rPr>
                    <w:t xml:space="preserve">Пренос свих шифарника, ценовника из Службе за фактурисање на све локације на којима се користи FKT модул. </w:t>
                  </w:r>
                  <w:r w:rsidRPr="00167664">
                    <w:rPr>
                      <w:color w:val="000000"/>
                      <w:lang w:val="fr-FR"/>
                    </w:rPr>
                    <w:t>У супротном смеру се преносе сви пода</w:t>
                  </w:r>
                  <w:r w:rsidRPr="00167664">
                    <w:rPr>
                      <w:color w:val="000000"/>
                      <w:lang w:val="fr-FR"/>
                    </w:rPr>
                    <w:cr/>
                    <w:t>и унети на тим локацијама.</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РФЗО - КЦВ</w:t>
                  </w:r>
                </w:p>
              </w:tc>
              <w:tc>
                <w:tcPr>
                  <w:tcW w:w="7491" w:type="dxa"/>
                  <w:tcMar>
                    <w:top w:w="100" w:type="dxa"/>
                    <w:left w:w="100" w:type="dxa"/>
                    <w:bottom w:w="100" w:type="dxa"/>
                    <w:right w:w="100" w:type="dxa"/>
                  </w:tcMar>
                </w:tcPr>
                <w:p w:rsidR="00761CE0" w:rsidRPr="00167664" w:rsidRDefault="00761CE0" w:rsidP="00761CE0">
                  <w:pPr>
                    <w:rPr>
                      <w:color w:val="000000"/>
                      <w:lang w:val="en-US"/>
                    </w:rPr>
                  </w:pPr>
                  <w:r w:rsidRPr="00167664">
                    <w:rPr>
                      <w:color w:val="000000"/>
                      <w:lang w:val="en-US"/>
                    </w:rPr>
                    <w:t>Пријем и прилагођење свих номенклатура које прописује и у електро</w:t>
                  </w:r>
                  <w:r w:rsidRPr="00167664">
                    <w:rPr>
                      <w:color w:val="000000"/>
                      <w:lang w:val="en-US"/>
                    </w:rPr>
                    <w:cr/>
                    <w:t>ском облику објављује РФЗО за потребе издавања електронске фактуре.</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rPr>
                  </w:pPr>
                  <w:r w:rsidRPr="00167664">
                    <w:rPr>
                      <w:color w:val="000000"/>
                    </w:rPr>
                    <w:t>КЦВ – РИНО</w:t>
                  </w:r>
                </w:p>
              </w:tc>
              <w:tc>
                <w:tcPr>
                  <w:tcW w:w="7491" w:type="dxa"/>
                  <w:tcMar>
                    <w:top w:w="100" w:type="dxa"/>
                    <w:left w:w="100" w:type="dxa"/>
                    <w:bottom w:w="100" w:type="dxa"/>
                    <w:right w:w="100" w:type="dxa"/>
                  </w:tcMar>
                </w:tcPr>
                <w:p w:rsidR="00761CE0" w:rsidRPr="00167664" w:rsidRDefault="00761CE0" w:rsidP="00761CE0">
                  <w:pPr>
                    <w:rPr>
                      <w:color w:val="000000"/>
                    </w:rPr>
                  </w:pPr>
                  <w:r w:rsidRPr="00167664">
                    <w:rPr>
                      <w:color w:val="000000"/>
                    </w:rPr>
                    <w:t>Пренос података у Регистар измирења новчаних обавеза који се налази у Управи за трезор. Подаци се шаљу у електронској форми. Пријем података Управе за трезор о извршеним плаћањима</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rPr>
                  </w:pPr>
                  <w:r w:rsidRPr="00167664">
                    <w:rPr>
                      <w:color w:val="000000"/>
                    </w:rPr>
                    <w:t>КЦВ – РЕГЗАП</w:t>
                  </w:r>
                </w:p>
              </w:tc>
              <w:tc>
                <w:tcPr>
                  <w:tcW w:w="7491" w:type="dxa"/>
                  <w:tcMar>
                    <w:top w:w="100" w:type="dxa"/>
                    <w:left w:w="100" w:type="dxa"/>
                    <w:bottom w:w="100" w:type="dxa"/>
                    <w:right w:w="100" w:type="dxa"/>
                  </w:tcMar>
                </w:tcPr>
                <w:p w:rsidR="00761CE0" w:rsidRPr="00167664" w:rsidRDefault="00761CE0" w:rsidP="00761CE0">
                  <w:pPr>
                    <w:rPr>
                      <w:color w:val="000000"/>
                    </w:rPr>
                  </w:pPr>
                  <w:r w:rsidRPr="00167664">
                    <w:rPr>
                      <w:color w:val="000000"/>
                    </w:rPr>
                    <w:t>Пренос података у Регистар запослених. Подаци се шаљу у електронској форми, на основу извршених обрада у апликацијама за зараде и друга лична примања.</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rPr>
                  </w:pPr>
                  <w:r w:rsidRPr="00167664">
                    <w:rPr>
                      <w:color w:val="000000"/>
                    </w:rPr>
                    <w:t>КЦВ – Пореска управа</w:t>
                  </w:r>
                </w:p>
              </w:tc>
              <w:tc>
                <w:tcPr>
                  <w:tcW w:w="7491" w:type="dxa"/>
                  <w:tcMar>
                    <w:top w:w="100" w:type="dxa"/>
                    <w:left w:w="100" w:type="dxa"/>
                    <w:bottom w:w="100" w:type="dxa"/>
                    <w:right w:w="100" w:type="dxa"/>
                  </w:tcMar>
                </w:tcPr>
                <w:p w:rsidR="00761CE0" w:rsidRPr="00167664" w:rsidRDefault="00761CE0" w:rsidP="00761CE0">
                  <w:pPr>
                    <w:rPr>
                      <w:color w:val="000000"/>
                    </w:rPr>
                  </w:pPr>
                  <w:r w:rsidRPr="00167664">
                    <w:rPr>
                      <w:color w:val="000000"/>
                    </w:rPr>
                    <w:t>Подношење пореских пријава о исплаћеним зарадама и другим лич</w:t>
                  </w:r>
                  <w:r w:rsidRPr="00167664">
                    <w:rPr>
                      <w:color w:val="000000"/>
                    </w:rPr>
                    <w:cr/>
                    <w:t>им примањима. Пријаве се подносе у електронском формату по захтеву Пореске управе</w:t>
                  </w:r>
                </w:p>
              </w:tc>
            </w:tr>
            <w:tr w:rsidR="00761CE0" w:rsidRPr="00167664" w:rsidTr="00054958">
              <w:tc>
                <w:tcPr>
                  <w:tcW w:w="1875" w:type="dxa"/>
                  <w:tcMar>
                    <w:top w:w="100" w:type="dxa"/>
                    <w:left w:w="100" w:type="dxa"/>
                    <w:bottom w:w="100" w:type="dxa"/>
                    <w:right w:w="100" w:type="dxa"/>
                  </w:tcMar>
                </w:tcPr>
                <w:p w:rsidR="00761CE0" w:rsidRPr="00167664" w:rsidRDefault="00761CE0" w:rsidP="00761CE0">
                  <w:pPr>
                    <w:rPr>
                      <w:color w:val="000000"/>
                    </w:rPr>
                  </w:pPr>
                  <w:r w:rsidRPr="00167664">
                    <w:rPr>
                      <w:color w:val="000000"/>
                    </w:rPr>
                    <w:t>Провера података о пацијентима</w:t>
                  </w:r>
                </w:p>
              </w:tc>
              <w:tc>
                <w:tcPr>
                  <w:tcW w:w="7491" w:type="dxa"/>
                  <w:tcMar>
                    <w:top w:w="100" w:type="dxa"/>
                    <w:left w:w="100" w:type="dxa"/>
                    <w:bottom w:w="100" w:type="dxa"/>
                    <w:right w:w="100" w:type="dxa"/>
                  </w:tcMar>
                </w:tcPr>
                <w:p w:rsidR="00761CE0" w:rsidRPr="00167664" w:rsidRDefault="00761CE0" w:rsidP="00761CE0">
                  <w:pPr>
                    <w:rPr>
                      <w:color w:val="000000"/>
                    </w:rPr>
                  </w:pPr>
                  <w:r w:rsidRPr="00167664">
                    <w:rPr>
                      <w:color w:val="000000"/>
                    </w:rPr>
                    <w:t>Комуникациони модул који обезбеђује про</w:t>
                  </w:r>
                  <w:r w:rsidRPr="00167664">
                    <w:rPr>
                      <w:color w:val="000000"/>
                    </w:rPr>
                    <w:cr/>
                    <w:t xml:space="preserve">еру података о пацијентима који долазе на лечење у КЦВ. </w:t>
                  </w:r>
                </w:p>
              </w:tc>
            </w:tr>
          </w:tbl>
          <w:p w:rsidR="00761CE0" w:rsidRDefault="00761CE0" w:rsidP="00761CE0">
            <w:pPr>
              <w:spacing w:line="276" w:lineRule="auto"/>
              <w:rPr>
                <w:color w:val="000000"/>
                <w:lang w:val="en-US"/>
              </w:rPr>
            </w:pPr>
          </w:p>
          <w:p w:rsidR="000D6EFA" w:rsidRPr="00167664" w:rsidRDefault="000D6EFA" w:rsidP="009F6EAB">
            <w:pPr>
              <w:numPr>
                <w:ilvl w:val="0"/>
                <w:numId w:val="16"/>
              </w:numPr>
              <w:spacing w:line="276" w:lineRule="auto"/>
              <w:ind w:hanging="359"/>
              <w:rPr>
                <w:color w:val="000000"/>
                <w:lang w:val="en-US"/>
              </w:rPr>
            </w:pPr>
            <w:r w:rsidRPr="00167664">
              <w:rPr>
                <w:color w:val="000000"/>
                <w:lang w:val="en-US"/>
              </w:rPr>
              <w:t>Списак локација са инсталираним модулима</w:t>
            </w:r>
          </w:p>
          <w:p w:rsidR="000D6EFA" w:rsidRPr="00167664" w:rsidRDefault="000D6EFA" w:rsidP="000D6EFA">
            <w:pPr>
              <w:spacing w:line="276" w:lineRule="auto"/>
              <w:ind w:left="361"/>
              <w:rPr>
                <w:color w:val="000000"/>
                <w:lang w:val="en-US"/>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2412"/>
              <w:gridCol w:w="1800"/>
              <w:gridCol w:w="2876"/>
            </w:tblGrid>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Локација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Модули</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jc w:val="center"/>
                    <w:rPr>
                      <w:b/>
                      <w:color w:val="000000"/>
                      <w:lang w:val="en-US"/>
                    </w:rPr>
                  </w:pPr>
                  <w:r w:rsidRPr="00167664">
                    <w:rPr>
                      <w:b/>
                      <w:color w:val="000000"/>
                      <w:lang w:val="en-US"/>
                    </w:rPr>
                    <w:t>Структура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Стара поликллиника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Сектор за финансије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fr-FR"/>
                    </w:rPr>
                  </w:pPr>
                  <w:r w:rsidRPr="00167664">
                    <w:rPr>
                      <w:color w:val="000000"/>
                      <w:lang w:val="fr-FR"/>
                    </w:rPr>
                    <w:t xml:space="preserve">FIN, FOB, MAT, OSN, FKT, FKTP </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+ 40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Главна благај</w:t>
                  </w:r>
                  <w:r w:rsidR="00761CE0">
                    <w:rPr>
                      <w:color w:val="000000"/>
                      <w:lang w:val="sr-Cyrl-RS"/>
                    </w:rPr>
                    <w:t>н</w:t>
                  </w:r>
                  <w:r w:rsidRPr="00167664">
                    <w:rPr>
                      <w:color w:val="000000"/>
                      <w:lang w:val="en-US"/>
                    </w:rPr>
                    <w:t>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FSK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Обрачун зарада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LD, DLP, DP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+ 8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Стара поликлиника -</w:t>
                  </w:r>
                  <w:r w:rsidRPr="00167664">
                    <w:rPr>
                      <w:color w:val="000000"/>
                      <w:lang w:val="en-US"/>
                    </w:rPr>
                    <w:cr/>
                    <w:t>лабораторија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Стара поликлиника - радиологија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Радиологија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RDI, FKT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+ 15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и одељенска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2 x 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Централна апотека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Централна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+ 10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Набавна служба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MAT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+ 10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Судска медина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 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FKT, FKTP, </w:t>
                  </w: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Патологија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w:t>
                  </w:r>
                  <w:r w:rsidRPr="00167664">
                    <w:rPr>
                      <w:color w:val="000000"/>
                      <w:lang w:val="en-US"/>
                    </w:rPr>
                    <w:cr/>
                    <w:t xml:space="preserve">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Поликлиника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Допунски рад</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FKTP, FSK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19  одељења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w:t>
                  </w:r>
                  <w:r w:rsidRPr="00167664">
                    <w:rPr>
                      <w:color w:val="000000"/>
                      <w:lang w:val="en-US"/>
                    </w:rPr>
                    <w:cr/>
                    <w:t>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19 Сервер-станица (на сваком одељењу) и различитим бројем клијената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Ургентни центар</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1 Сервер за УЦ и 80 радних места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APO</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2 клијента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Одељенс</w:t>
                  </w:r>
                  <w:r w:rsidRPr="00167664">
                    <w:rPr>
                      <w:color w:val="000000"/>
                      <w:lang w:val="en-US"/>
                    </w:rPr>
                    <w:cr/>
                    <w:t>е апотеке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APO</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8 апотека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Медицинске службе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HOSP, FKTP, RDI</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fr-FR"/>
                    </w:rPr>
                  </w:pPr>
                  <w:r w:rsidRPr="00167664">
                    <w:rPr>
                      <w:color w:val="000000"/>
                      <w:lang w:val="fr-FR"/>
                    </w:rPr>
                    <w:t>Сва радна места у УЦ</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Хируршка апотека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 за хируршке клинике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станица + 3 клијента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Абдоминална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 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станица + 10</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Реанимација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ст</w:t>
                  </w:r>
                  <w:r w:rsidRPr="00167664">
                    <w:rPr>
                      <w:color w:val="000000"/>
                      <w:lang w:val="en-US"/>
                    </w:rPr>
                    <w:cr/>
                    <w:t>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Васкуларна 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станица + 1</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Неурохирургија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w:t>
                  </w:r>
                  <w:r w:rsidRPr="00167664">
                    <w:rPr>
                      <w:color w:val="000000"/>
                      <w:lang w:val="en-US"/>
                    </w:rPr>
                    <w:cr/>
                    <w:t>ер станица + 1</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Нуклеарна </w:t>
                  </w:r>
                  <w:r w:rsidRPr="00167664">
                    <w:rPr>
                      <w:color w:val="000000"/>
                      <w:lang w:val="en-US"/>
                    </w:rPr>
                    <w:lastRenderedPageBreak/>
                    <w:t>медицина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lastRenderedPageBreak/>
                    <w:t>Урологија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 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+ 5</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Пластична 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+ 5</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Макси</w:t>
                  </w:r>
                  <w:r w:rsidR="00054958">
                    <w:rPr>
                      <w:color w:val="000000"/>
                      <w:lang w:val="sr-Cyrl-RS"/>
                    </w:rPr>
                    <w:t>л</w:t>
                  </w:r>
                  <w:r w:rsidRPr="00167664">
                    <w:rPr>
                      <w:color w:val="000000"/>
                      <w:lang w:val="en-US"/>
                    </w:rPr>
                    <w:t>офацијална хир.</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+ 1</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Дијализа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З</w:t>
                  </w:r>
                  <w:r w:rsidR="00054958">
                    <w:rPr>
                      <w:color w:val="000000"/>
                      <w:lang w:val="sr-Cyrl-RS"/>
                    </w:rPr>
                    <w:t>г</w:t>
                  </w:r>
                  <w:r w:rsidRPr="00167664">
                    <w:rPr>
                      <w:color w:val="000000"/>
                      <w:lang w:val="en-US"/>
                    </w:rPr>
                    <w:t>рада “интерне”</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+ 3</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fr-FR"/>
                    </w:rPr>
                  </w:pPr>
                  <w:r w:rsidRPr="00167664">
                    <w:rPr>
                      <w:color w:val="000000"/>
                      <w:lang w:val="fr-FR"/>
                    </w:rPr>
                    <w:t>Клиничка апотека за интерне клинике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Ортопедија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+ 3</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Кожно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 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+ 10</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Инфективно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w:t>
                  </w:r>
                  <w:r w:rsidRPr="00167664">
                    <w:rPr>
                      <w:color w:val="000000"/>
                      <w:lang w:val="en-US"/>
                    </w:rPr>
                    <w:cr/>
                    <w:t>ница + 2</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Амбулатна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СРВ + 4</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ОРЛ</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+ 1</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w:t>
                    </w:r>
                    <w:r w:rsidRPr="00167664">
                      <w:rPr>
                        <w:color w:val="000000"/>
                        <w:lang w:val="en-US"/>
                      </w:rPr>
                      <w:cr/>
                      <w:t>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Очно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 xml:space="preserve">Сервер - станица + 2 </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Неурологија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Психијатрија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w:t>
                  </w:r>
                  <w:r w:rsidRPr="00167664">
                    <w:rPr>
                      <w:color w:val="000000"/>
                      <w:lang w:val="en-US"/>
                    </w:rPr>
                    <w:cr/>
                    <w:t>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Рехабилитација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Кадровско и правно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Кадровска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KADR</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СРВ + 6</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ГАК</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Фактурна 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 + 4</w:t>
                  </w:r>
                </w:p>
              </w:tc>
            </w:tr>
            <w:tr w:rsidR="000D6EFA" w:rsidRPr="00167664" w:rsidTr="000D6EFA">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Клиничка 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smartTag w:uri="urn:schemas-microsoft-com:office:smarttags" w:element="place">
                    <w:r w:rsidRPr="00167664">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EFA" w:rsidRPr="00167664" w:rsidRDefault="000D6EFA" w:rsidP="000D6EFA">
                  <w:pPr>
                    <w:rPr>
                      <w:color w:val="000000"/>
                      <w:lang w:val="en-US"/>
                    </w:rPr>
                  </w:pPr>
                  <w:r w:rsidRPr="00167664">
                    <w:rPr>
                      <w:color w:val="000000"/>
                      <w:lang w:val="en-US"/>
                    </w:rPr>
                    <w:t>Сервер - станица</w:t>
                  </w:r>
                </w:p>
              </w:tc>
            </w:tr>
          </w:tbl>
          <w:p w:rsidR="000D6EFA" w:rsidRDefault="000D6EFA" w:rsidP="000D6EFA">
            <w:pPr>
              <w:jc w:val="both"/>
              <w:rPr>
                <w:b/>
                <w:bCs/>
                <w:lang w:val="sr-Cyrl-RS"/>
              </w:rPr>
            </w:pPr>
          </w:p>
          <w:p w:rsidR="00761CE0" w:rsidRPr="00761CE0" w:rsidRDefault="00761CE0" w:rsidP="000D6EFA">
            <w:pPr>
              <w:jc w:val="both"/>
              <w:rPr>
                <w:b/>
                <w:bCs/>
                <w:lang w:val="sr-Cyrl-RS"/>
              </w:rPr>
            </w:pPr>
          </w:p>
          <w:p w:rsidR="000D6EFA" w:rsidRPr="00167664" w:rsidRDefault="000D6EFA" w:rsidP="000D6EFA">
            <w:pPr>
              <w:ind w:firstLine="360"/>
              <w:jc w:val="both"/>
              <w:rPr>
                <w:bCs/>
                <w:lang w:val="sr-Latn-CS"/>
              </w:rPr>
            </w:pPr>
            <w:r w:rsidRPr="00167664">
              <w:rPr>
                <w:bCs/>
                <w:lang w:val="sr-Latn-CS"/>
              </w:rPr>
              <w:lastRenderedPageBreak/>
              <w:t>Услуга  одржавања постојећег програмског ин</w:t>
            </w:r>
            <w:r w:rsidRPr="00167664">
              <w:rPr>
                <w:bCs/>
              </w:rPr>
              <w:t>ф</w:t>
            </w:r>
            <w:r w:rsidRPr="00167664">
              <w:rPr>
                <w:bCs/>
                <w:lang w:val="sr-Latn-CS"/>
              </w:rPr>
              <w:t>ормационог система Клиничког центра Војводине обухвата:</w:t>
            </w:r>
          </w:p>
          <w:p w:rsidR="000D6EFA" w:rsidRPr="00167664" w:rsidRDefault="000D6EFA" w:rsidP="000D6EFA">
            <w:pPr>
              <w:jc w:val="both"/>
              <w:rPr>
                <w:bCs/>
                <w:lang w:val="sr-Latn-CS"/>
              </w:rPr>
            </w:pPr>
          </w:p>
          <w:p w:rsidR="000D6EFA" w:rsidRPr="00167664" w:rsidRDefault="000D6EFA" w:rsidP="009F6EAB">
            <w:pPr>
              <w:numPr>
                <w:ilvl w:val="0"/>
                <w:numId w:val="17"/>
              </w:numPr>
              <w:jc w:val="both"/>
              <w:rPr>
                <w:bCs/>
                <w:lang w:val="sr-Latn-CS"/>
              </w:rPr>
            </w:pPr>
            <w:r w:rsidRPr="00167664">
              <w:rPr>
                <w:bCs/>
                <w:lang w:val="sr-Latn-CS"/>
              </w:rPr>
              <w:t>Услуге адаптације софтверског решења по захтеву корисника</w:t>
            </w:r>
            <w:r w:rsidRPr="00167664">
              <w:rPr>
                <w:bCs/>
              </w:rPr>
              <w:t xml:space="preserve"> у циљу побољшања квалитета и брзине рада</w:t>
            </w:r>
            <w:r w:rsidRPr="00167664">
              <w:rPr>
                <w:bCs/>
                <w:lang w:val="sr-Cyrl-RS"/>
              </w:rPr>
              <w:t xml:space="preserve"> и о</w:t>
            </w:r>
            <w:r w:rsidRPr="00167664">
              <w:rPr>
                <w:bCs/>
              </w:rPr>
              <w:t>тклањање уочених грешака у раду програма.</w:t>
            </w:r>
          </w:p>
          <w:p w:rsidR="000D6EFA" w:rsidRPr="00167664" w:rsidRDefault="000D6EFA" w:rsidP="009F6EAB">
            <w:pPr>
              <w:numPr>
                <w:ilvl w:val="0"/>
                <w:numId w:val="17"/>
              </w:numPr>
              <w:jc w:val="both"/>
              <w:rPr>
                <w:bCs/>
                <w:lang w:val="sr-Latn-CS"/>
              </w:rPr>
            </w:pPr>
            <w:r w:rsidRPr="00167664">
              <w:rPr>
                <w:bCs/>
                <w:lang w:val="sr-Latn-CS"/>
              </w:rPr>
              <w:t>Услуге адаптације софтверског решења услед измена законских прописа</w:t>
            </w:r>
            <w:r w:rsidRPr="00167664">
              <w:rPr>
                <w:bCs/>
              </w:rPr>
              <w:t xml:space="preserve"> које не захтевају израду нових апликативних и комуникационих модула</w:t>
            </w:r>
            <w:r w:rsidRPr="00167664">
              <w:rPr>
                <w:bCs/>
                <w:lang w:val="sr-Latn-CS"/>
              </w:rPr>
              <w:t xml:space="preserve">. </w:t>
            </w:r>
          </w:p>
          <w:p w:rsidR="000D6EFA" w:rsidRPr="00167664" w:rsidRDefault="000D6EFA" w:rsidP="009F6EAB">
            <w:pPr>
              <w:numPr>
                <w:ilvl w:val="0"/>
                <w:numId w:val="17"/>
              </w:numPr>
              <w:jc w:val="both"/>
              <w:rPr>
                <w:bCs/>
                <w:lang w:val="sr-Latn-CS"/>
              </w:rPr>
            </w:pPr>
            <w:r w:rsidRPr="00167664">
              <w:rPr>
                <w:bCs/>
                <w:lang w:val="sr-Latn-CS"/>
              </w:rPr>
              <w:t>Услуге провере рада и одржавање постојећег Информационог система.</w:t>
            </w:r>
          </w:p>
          <w:p w:rsidR="000D6EFA" w:rsidRPr="00167664" w:rsidRDefault="000D6EFA" w:rsidP="009F6EAB">
            <w:pPr>
              <w:numPr>
                <w:ilvl w:val="0"/>
                <w:numId w:val="17"/>
              </w:numPr>
              <w:jc w:val="both"/>
              <w:rPr>
                <w:bCs/>
                <w:lang w:val="sr-Latn-CS"/>
              </w:rPr>
            </w:pPr>
            <w:r w:rsidRPr="00167664">
              <w:rPr>
                <w:bCs/>
                <w:lang w:val="sr-Latn-CS"/>
              </w:rPr>
              <w:t xml:space="preserve">Теренска подршка (пренос и удрживања података) на локацијама корисника информационог система. </w:t>
            </w:r>
          </w:p>
          <w:p w:rsidR="000D6EFA" w:rsidRPr="00167664" w:rsidRDefault="000D6EFA" w:rsidP="009F6EAB">
            <w:pPr>
              <w:numPr>
                <w:ilvl w:val="0"/>
                <w:numId w:val="17"/>
              </w:numPr>
              <w:jc w:val="both"/>
              <w:rPr>
                <w:bCs/>
                <w:lang w:val="sr-Latn-CS"/>
              </w:rPr>
            </w:pPr>
            <w:r w:rsidRPr="00167664">
              <w:rPr>
                <w:bCs/>
                <w:lang w:val="sr-Latn-CS"/>
              </w:rPr>
              <w:t xml:space="preserve">Услуге адаптације </w:t>
            </w:r>
            <w:r w:rsidRPr="00167664">
              <w:rPr>
                <w:bCs/>
              </w:rPr>
              <w:t xml:space="preserve">постојећих комуинкационих модула за размену података са надлежним институцијама услед измене структуре података и процедуре достављања података. </w:t>
            </w:r>
          </w:p>
          <w:p w:rsidR="000D6EFA" w:rsidRPr="00167664" w:rsidRDefault="000D6EFA" w:rsidP="009F6EAB">
            <w:pPr>
              <w:numPr>
                <w:ilvl w:val="0"/>
                <w:numId w:val="17"/>
              </w:numPr>
              <w:jc w:val="both"/>
              <w:rPr>
                <w:bCs/>
                <w:lang w:val="sr-Latn-CS"/>
              </w:rPr>
            </w:pPr>
            <w:r w:rsidRPr="00167664">
              <w:rPr>
                <w:bCs/>
                <w:lang w:val="sr-Latn-CS"/>
              </w:rPr>
              <w:t>Телефонска подршка корисницима информационог система</w:t>
            </w:r>
            <w:r w:rsidRPr="00167664">
              <w:rPr>
                <w:bCs/>
              </w:rPr>
              <w:t>.</w:t>
            </w:r>
          </w:p>
          <w:p w:rsidR="000D6EFA" w:rsidRPr="00167664" w:rsidRDefault="000D6EFA" w:rsidP="009F6EAB">
            <w:pPr>
              <w:numPr>
                <w:ilvl w:val="0"/>
                <w:numId w:val="17"/>
              </w:numPr>
              <w:jc w:val="both"/>
              <w:rPr>
                <w:bCs/>
                <w:lang w:val="sr-Latn-CS"/>
              </w:rPr>
            </w:pPr>
            <w:r w:rsidRPr="00167664">
              <w:rPr>
                <w:bCs/>
                <w:lang w:val="sr-Latn-CS"/>
              </w:rPr>
              <w:t>Техничка подршка корисницима путем интернет везе</w:t>
            </w:r>
            <w:r w:rsidRPr="00167664">
              <w:rPr>
                <w:bCs/>
              </w:rPr>
              <w:t>.</w:t>
            </w:r>
            <w:r w:rsidRPr="00167664">
              <w:rPr>
                <w:bCs/>
                <w:lang w:val="sr-Latn-CS"/>
              </w:rPr>
              <w:t xml:space="preserve"> </w:t>
            </w:r>
          </w:p>
          <w:p w:rsidR="000D6EFA" w:rsidRPr="00167664" w:rsidRDefault="000D6EFA" w:rsidP="009F6EAB">
            <w:pPr>
              <w:numPr>
                <w:ilvl w:val="0"/>
                <w:numId w:val="17"/>
              </w:numPr>
              <w:jc w:val="both"/>
              <w:rPr>
                <w:bCs/>
                <w:lang w:val="sr-Latn-CS"/>
              </w:rPr>
            </w:pPr>
            <w:r w:rsidRPr="00167664">
              <w:rPr>
                <w:bCs/>
              </w:rPr>
              <w:t>Консултантске услуге у примени законске регулативе које се односе на области у којима се примењује информациони систем.</w:t>
            </w:r>
          </w:p>
          <w:p w:rsidR="000D6EFA" w:rsidRPr="00167664" w:rsidRDefault="000D6EFA" w:rsidP="000D6EFA">
            <w:pPr>
              <w:jc w:val="both"/>
              <w:rPr>
                <w:b/>
                <w:bCs/>
              </w:rPr>
            </w:pPr>
          </w:p>
          <w:p w:rsidR="00F83268" w:rsidRPr="00167664" w:rsidRDefault="00346F81" w:rsidP="00F83268">
            <w:pPr>
              <w:autoSpaceDE w:val="0"/>
              <w:autoSpaceDN w:val="0"/>
              <w:adjustRightInd w:val="0"/>
              <w:rPr>
                <w:iCs/>
                <w:sz w:val="23"/>
                <w:szCs w:val="23"/>
                <w:lang w:val="sr-Cyrl-RS"/>
              </w:rPr>
            </w:pPr>
            <w:r>
              <w:rPr>
                <w:bCs/>
                <w:iCs/>
                <w:sz w:val="23"/>
                <w:szCs w:val="23"/>
                <w:lang w:val="sr-Latn-RS"/>
              </w:rPr>
              <w:t xml:space="preserve">         </w:t>
            </w:r>
            <w:r w:rsidR="00BC2807" w:rsidRPr="00346F81">
              <w:rPr>
                <w:bCs/>
                <w:iCs/>
                <w:lang w:val="sr-Latn-RS"/>
              </w:rPr>
              <w:t>Услуг</w:t>
            </w:r>
            <w:r w:rsidR="00BC2807" w:rsidRPr="00346F81">
              <w:rPr>
                <w:bCs/>
                <w:iCs/>
                <w:lang w:val="sr-Cyrl-RS"/>
              </w:rPr>
              <w:t>а</w:t>
            </w:r>
            <w:r w:rsidR="00F83268" w:rsidRPr="00346F81">
              <w:rPr>
                <w:bCs/>
                <w:iCs/>
                <w:lang w:val="sr-Latn-RS"/>
              </w:rPr>
              <w:t xml:space="preserve"> </w:t>
            </w:r>
            <w:r w:rsidR="00063525" w:rsidRPr="00346F81">
              <w:rPr>
                <w:noProof/>
                <w:lang w:val="sr-Cyrl-RS"/>
              </w:rPr>
              <w:t>н</w:t>
            </w:r>
            <w:r w:rsidR="00063525" w:rsidRPr="00167664">
              <w:rPr>
                <w:noProof/>
                <w:lang w:val="sr-Cyrl-RS"/>
              </w:rPr>
              <w:t>адоградња програмског информационог система</w:t>
            </w:r>
            <w:r w:rsidR="00BC2807" w:rsidRPr="00167664">
              <w:rPr>
                <w:noProof/>
                <w:lang w:val="sr-Cyrl-RS"/>
              </w:rPr>
              <w:t xml:space="preserve"> подразумева</w:t>
            </w:r>
            <w:r w:rsidR="00F83268" w:rsidRPr="00167664">
              <w:rPr>
                <w:iCs/>
                <w:sz w:val="23"/>
                <w:szCs w:val="23"/>
                <w:lang w:val="sr-Latn-RS"/>
              </w:rPr>
              <w:t>:</w:t>
            </w:r>
          </w:p>
          <w:p w:rsidR="00063525" w:rsidRPr="00167664" w:rsidRDefault="00063525" w:rsidP="00F83268">
            <w:pPr>
              <w:autoSpaceDE w:val="0"/>
              <w:autoSpaceDN w:val="0"/>
              <w:adjustRightInd w:val="0"/>
              <w:rPr>
                <w:iCs/>
                <w:sz w:val="23"/>
                <w:szCs w:val="23"/>
                <w:lang w:val="sr-Cyrl-RS"/>
              </w:rPr>
            </w:pPr>
          </w:p>
          <w:p w:rsidR="00F83268" w:rsidRPr="00054958" w:rsidRDefault="00063525" w:rsidP="00F83268">
            <w:pPr>
              <w:autoSpaceDE w:val="0"/>
              <w:autoSpaceDN w:val="0"/>
              <w:adjustRightInd w:val="0"/>
              <w:rPr>
                <w:lang w:val="sr-Latn-RS"/>
              </w:rPr>
            </w:pPr>
            <w:r w:rsidRPr="00054958">
              <w:rPr>
                <w:lang w:val="sr-Latn-RS"/>
              </w:rPr>
              <w:t>Под</w:t>
            </w:r>
            <w:r w:rsidR="00F83268" w:rsidRPr="00054958">
              <w:rPr>
                <w:lang w:val="sr-Latn-RS"/>
              </w:rPr>
              <w:t xml:space="preserve"> </w:t>
            </w:r>
            <w:r w:rsidRPr="00054958">
              <w:rPr>
                <w:lang w:val="sr-Latn-RS"/>
              </w:rPr>
              <w:t>услугама</w:t>
            </w:r>
            <w:r w:rsidR="00DB2B07" w:rsidRPr="00054958">
              <w:rPr>
                <w:lang w:val="sr-Cyrl-RS"/>
              </w:rPr>
              <w:t xml:space="preserve"> надоградње</w:t>
            </w:r>
            <w:r w:rsidR="00F83268" w:rsidRPr="00054958">
              <w:rPr>
                <w:lang w:val="sr-Latn-RS"/>
              </w:rPr>
              <w:t xml:space="preserve"> </w:t>
            </w:r>
            <w:r w:rsidR="00DB2B07" w:rsidRPr="00054958">
              <w:rPr>
                <w:lang w:val="sr-Cyrl-RS"/>
              </w:rPr>
              <w:t xml:space="preserve">програмског информационог система </w:t>
            </w:r>
            <w:r w:rsidRPr="00054958">
              <w:rPr>
                <w:lang w:val="sr-Latn-RS"/>
              </w:rPr>
              <w:t>подразумевају</w:t>
            </w:r>
            <w:r w:rsidR="00F83268" w:rsidRPr="00054958">
              <w:rPr>
                <w:lang w:val="sr-Latn-RS"/>
              </w:rPr>
              <w:t xml:space="preserve"> </w:t>
            </w:r>
            <w:r w:rsidRPr="00054958">
              <w:rPr>
                <w:lang w:val="sr-Latn-RS"/>
              </w:rPr>
              <w:t>се</w:t>
            </w:r>
            <w:r w:rsidR="00F83268" w:rsidRPr="00054958">
              <w:rPr>
                <w:lang w:val="sr-Latn-RS"/>
              </w:rPr>
              <w:t xml:space="preserve"> </w:t>
            </w:r>
            <w:r w:rsidRPr="00054958">
              <w:rPr>
                <w:lang w:val="sr-Latn-RS"/>
              </w:rPr>
              <w:t>експертске</w:t>
            </w:r>
            <w:r w:rsidR="00F83268" w:rsidRPr="00054958">
              <w:rPr>
                <w:lang w:val="sr-Latn-RS"/>
              </w:rPr>
              <w:t xml:space="preserve"> </w:t>
            </w:r>
            <w:r w:rsidRPr="00054958">
              <w:rPr>
                <w:lang w:val="sr-Latn-RS"/>
              </w:rPr>
              <w:t>услуге</w:t>
            </w:r>
            <w:r w:rsidR="00F83268" w:rsidRPr="00054958">
              <w:rPr>
                <w:lang w:val="sr-Latn-RS"/>
              </w:rPr>
              <w:t xml:space="preserve"> </w:t>
            </w:r>
            <w:r w:rsidRPr="00054958">
              <w:rPr>
                <w:lang w:val="sr-Latn-RS"/>
              </w:rPr>
              <w:t>које</w:t>
            </w:r>
            <w:r w:rsidR="00F83268" w:rsidRPr="00054958">
              <w:rPr>
                <w:lang w:val="sr-Latn-RS"/>
              </w:rPr>
              <w:t xml:space="preserve"> </w:t>
            </w:r>
            <w:r w:rsidRPr="00054958">
              <w:rPr>
                <w:rFonts w:ascii="TimesNewRoman" w:hAnsi="TimesNewRoman" w:cs="TimesNewRoman"/>
                <w:lang w:val="sr-Latn-RS"/>
              </w:rPr>
              <w:t>ћ</w:t>
            </w:r>
            <w:r w:rsidRPr="00054958">
              <w:rPr>
                <w:lang w:val="sr-Latn-RS"/>
              </w:rPr>
              <w:t>е</w:t>
            </w:r>
            <w:r w:rsidR="00F83268" w:rsidRPr="00054958">
              <w:rPr>
                <w:lang w:val="sr-Latn-RS"/>
              </w:rPr>
              <w:t xml:space="preserve"> </w:t>
            </w:r>
            <w:r w:rsidRPr="00054958">
              <w:rPr>
                <w:lang w:val="sr-Latn-RS"/>
              </w:rPr>
              <w:t>се</w:t>
            </w:r>
            <w:r w:rsidR="00F83268" w:rsidRPr="00054958">
              <w:rPr>
                <w:lang w:val="sr-Latn-RS"/>
              </w:rPr>
              <w:t xml:space="preserve"> </w:t>
            </w:r>
            <w:r w:rsidRPr="00054958">
              <w:rPr>
                <w:lang w:val="sr-Latn-RS"/>
              </w:rPr>
              <w:t>користити</w:t>
            </w:r>
            <w:r w:rsidR="00F83268" w:rsidRPr="00054958">
              <w:rPr>
                <w:lang w:val="sr-Latn-RS"/>
              </w:rPr>
              <w:t xml:space="preserve"> </w:t>
            </w:r>
            <w:r w:rsidRPr="00054958">
              <w:rPr>
                <w:lang w:val="sr-Latn-RS"/>
              </w:rPr>
              <w:t>у</w:t>
            </w:r>
            <w:r w:rsidR="00F83268" w:rsidRPr="00054958">
              <w:rPr>
                <w:lang w:val="sr-Latn-RS"/>
              </w:rPr>
              <w:t xml:space="preserve"> </w:t>
            </w:r>
            <w:r w:rsidRPr="00054958">
              <w:rPr>
                <w:lang w:val="sr-Latn-RS"/>
              </w:rPr>
              <w:t>слу</w:t>
            </w:r>
            <w:r w:rsidRPr="00054958">
              <w:rPr>
                <w:rFonts w:ascii="TimesNewRoman" w:hAnsi="TimesNewRoman" w:cs="TimesNewRoman"/>
                <w:lang w:val="sr-Latn-RS"/>
              </w:rPr>
              <w:t>ч</w:t>
            </w:r>
            <w:r w:rsidRPr="00054958">
              <w:rPr>
                <w:lang w:val="sr-Latn-RS"/>
              </w:rPr>
              <w:t>ајевима</w:t>
            </w:r>
            <w:r w:rsidR="00F83268" w:rsidRPr="00054958">
              <w:rPr>
                <w:lang w:val="sr-Latn-RS"/>
              </w:rPr>
              <w:t xml:space="preserve"> </w:t>
            </w:r>
            <w:r w:rsidRPr="00054958">
              <w:rPr>
                <w:lang w:val="sr-Latn-RS"/>
              </w:rPr>
              <w:t>када</w:t>
            </w:r>
            <w:r w:rsidRPr="00054958">
              <w:rPr>
                <w:lang w:val="sr-Cyrl-RS"/>
              </w:rPr>
              <w:t xml:space="preserve"> </w:t>
            </w:r>
            <w:r w:rsidRPr="00054958">
              <w:rPr>
                <w:lang w:val="sr-Latn-RS"/>
              </w:rPr>
              <w:t>елементи</w:t>
            </w:r>
            <w:r w:rsidR="00F83268" w:rsidRPr="00054958">
              <w:rPr>
                <w:lang w:val="sr-Latn-RS"/>
              </w:rPr>
              <w:t xml:space="preserve"> </w:t>
            </w:r>
            <w:r w:rsidRPr="00054958">
              <w:rPr>
                <w:lang w:val="sr-Latn-RS"/>
              </w:rPr>
              <w:t>услуге</w:t>
            </w:r>
            <w:r w:rsidR="00F83268" w:rsidRPr="00054958">
              <w:rPr>
                <w:lang w:val="sr-Latn-RS"/>
              </w:rPr>
              <w:t xml:space="preserve"> </w:t>
            </w:r>
            <w:r w:rsidRPr="00054958">
              <w:rPr>
                <w:lang w:val="sr-Latn-RS"/>
              </w:rPr>
              <w:t>основног</w:t>
            </w:r>
            <w:r w:rsidR="00F83268" w:rsidRPr="00054958">
              <w:rPr>
                <w:lang w:val="sr-Latn-RS"/>
              </w:rPr>
              <w:t xml:space="preserve"> </w:t>
            </w:r>
            <w:r w:rsidRPr="00054958">
              <w:rPr>
                <w:lang w:val="sr-Latn-RS"/>
              </w:rPr>
              <w:t>одржавања</w:t>
            </w:r>
            <w:r w:rsidR="00F83268" w:rsidRPr="00054958">
              <w:rPr>
                <w:lang w:val="sr-Latn-RS"/>
              </w:rPr>
              <w:t xml:space="preserve"> </w:t>
            </w:r>
            <w:r w:rsidRPr="00054958">
              <w:rPr>
                <w:lang w:val="sr-Latn-RS"/>
              </w:rPr>
              <w:t>нису</w:t>
            </w:r>
            <w:r w:rsidR="00F83268" w:rsidRPr="00054958">
              <w:rPr>
                <w:lang w:val="sr-Latn-RS"/>
              </w:rPr>
              <w:t xml:space="preserve"> </w:t>
            </w:r>
            <w:r w:rsidRPr="00054958">
              <w:rPr>
                <w:lang w:val="sr-Latn-RS"/>
              </w:rPr>
              <w:t>довољни</w:t>
            </w:r>
            <w:r w:rsidR="00F83268" w:rsidRPr="00054958">
              <w:rPr>
                <w:lang w:val="sr-Latn-RS"/>
              </w:rPr>
              <w:t xml:space="preserve"> </w:t>
            </w:r>
            <w:r w:rsidRPr="00054958">
              <w:rPr>
                <w:lang w:val="sr-Latn-RS"/>
              </w:rPr>
              <w:t>или</w:t>
            </w:r>
            <w:r w:rsidR="00F83268" w:rsidRPr="00054958">
              <w:rPr>
                <w:lang w:val="sr-Latn-RS"/>
              </w:rPr>
              <w:t xml:space="preserve"> </w:t>
            </w:r>
            <w:r w:rsidRPr="00054958">
              <w:rPr>
                <w:lang w:val="sr-Latn-RS"/>
              </w:rPr>
              <w:t>када</w:t>
            </w:r>
            <w:r w:rsidR="00F83268" w:rsidRPr="00054958">
              <w:rPr>
                <w:lang w:val="sr-Latn-RS"/>
              </w:rPr>
              <w:t xml:space="preserve"> </w:t>
            </w:r>
            <w:r w:rsidRPr="00054958">
              <w:rPr>
                <w:lang w:val="sr-Latn-RS"/>
              </w:rPr>
              <w:t>усаглашавање</w:t>
            </w:r>
            <w:r w:rsidR="00F83268" w:rsidRPr="00054958">
              <w:rPr>
                <w:lang w:val="sr-Latn-RS"/>
              </w:rPr>
              <w:t xml:space="preserve"> </w:t>
            </w:r>
            <w:r w:rsidRPr="00054958">
              <w:rPr>
                <w:lang w:val="sr-Latn-RS"/>
              </w:rPr>
              <w:t>са</w:t>
            </w:r>
            <w:r w:rsidR="00F83268" w:rsidRPr="00054958">
              <w:rPr>
                <w:lang w:val="sr-Latn-RS"/>
              </w:rPr>
              <w:t xml:space="preserve"> </w:t>
            </w:r>
            <w:r w:rsidRPr="00054958">
              <w:rPr>
                <w:lang w:val="sr-Latn-RS"/>
              </w:rPr>
              <w:t>изменама</w:t>
            </w:r>
            <w:r w:rsidR="00F83268" w:rsidRPr="00054958">
              <w:rPr>
                <w:lang w:val="sr-Latn-RS"/>
              </w:rPr>
              <w:t xml:space="preserve"> </w:t>
            </w:r>
            <w:r w:rsidRPr="00054958">
              <w:rPr>
                <w:lang w:val="sr-Latn-RS"/>
              </w:rPr>
              <w:t>законских</w:t>
            </w:r>
            <w:r w:rsidR="00F83268" w:rsidRPr="00054958">
              <w:rPr>
                <w:lang w:val="sr-Latn-RS"/>
              </w:rPr>
              <w:t xml:space="preserve"> </w:t>
            </w:r>
            <w:r w:rsidRPr="00054958">
              <w:rPr>
                <w:lang w:val="sr-Latn-RS"/>
              </w:rPr>
              <w:t>прописа</w:t>
            </w:r>
            <w:r w:rsidRPr="00054958">
              <w:rPr>
                <w:lang w:val="sr-Cyrl-RS"/>
              </w:rPr>
              <w:t xml:space="preserve"> </w:t>
            </w:r>
            <w:r w:rsidRPr="00054958">
              <w:rPr>
                <w:lang w:val="sr-Latn-RS"/>
              </w:rPr>
              <w:t>захтева</w:t>
            </w:r>
            <w:r w:rsidR="00F83268" w:rsidRPr="00054958">
              <w:rPr>
                <w:lang w:val="sr-Latn-RS"/>
              </w:rPr>
              <w:t xml:space="preserve"> </w:t>
            </w:r>
            <w:r w:rsidRPr="00054958">
              <w:rPr>
                <w:lang w:val="sr-Latn-RS"/>
              </w:rPr>
              <w:t>измену</w:t>
            </w:r>
            <w:r w:rsidR="00F83268" w:rsidRPr="00054958">
              <w:rPr>
                <w:lang w:val="sr-Latn-RS"/>
              </w:rPr>
              <w:t xml:space="preserve"> </w:t>
            </w:r>
            <w:r w:rsidRPr="00054958">
              <w:rPr>
                <w:lang w:val="sr-Latn-RS"/>
              </w:rPr>
              <w:t>концепта</w:t>
            </w:r>
            <w:r w:rsidR="00F83268" w:rsidRPr="00054958">
              <w:rPr>
                <w:lang w:val="sr-Latn-RS"/>
              </w:rPr>
              <w:t xml:space="preserve"> </w:t>
            </w:r>
            <w:r w:rsidRPr="00054958">
              <w:rPr>
                <w:lang w:val="sr-Latn-RS"/>
              </w:rPr>
              <w:t>програма</w:t>
            </w:r>
            <w:r w:rsidR="00F83268" w:rsidRPr="00054958">
              <w:rPr>
                <w:lang w:val="sr-Latn-RS"/>
              </w:rPr>
              <w:t xml:space="preserve">, </w:t>
            </w:r>
            <w:r w:rsidRPr="00054958">
              <w:rPr>
                <w:lang w:val="sr-Latn-RS"/>
              </w:rPr>
              <w:t>тј</w:t>
            </w:r>
            <w:r w:rsidR="00F83268" w:rsidRPr="00054958">
              <w:rPr>
                <w:lang w:val="sr-Latn-RS"/>
              </w:rPr>
              <w:t xml:space="preserve">. </w:t>
            </w:r>
            <w:r w:rsidRPr="00054958">
              <w:rPr>
                <w:lang w:val="sr-Latn-RS"/>
              </w:rPr>
              <w:t>исправку</w:t>
            </w:r>
            <w:r w:rsidR="00F83268" w:rsidRPr="00054958">
              <w:rPr>
                <w:lang w:val="sr-Latn-RS"/>
              </w:rPr>
              <w:t xml:space="preserve"> </w:t>
            </w:r>
            <w:r w:rsidRPr="00054958">
              <w:rPr>
                <w:lang w:val="sr-Latn-RS"/>
              </w:rPr>
              <w:t>програмског</w:t>
            </w:r>
            <w:r w:rsidR="00F83268" w:rsidRPr="00054958">
              <w:rPr>
                <w:lang w:val="sr-Latn-RS"/>
              </w:rPr>
              <w:t xml:space="preserve"> </w:t>
            </w:r>
            <w:r w:rsidRPr="00054958">
              <w:rPr>
                <w:lang w:val="sr-Latn-RS"/>
              </w:rPr>
              <w:t>модула</w:t>
            </w:r>
            <w:r w:rsidR="00F83268" w:rsidRPr="00054958">
              <w:rPr>
                <w:lang w:val="sr-Latn-RS"/>
              </w:rPr>
              <w:t>.</w:t>
            </w:r>
          </w:p>
          <w:p w:rsidR="00F83268" w:rsidRPr="00054958" w:rsidRDefault="00063525" w:rsidP="00F83268">
            <w:pPr>
              <w:autoSpaceDE w:val="0"/>
              <w:autoSpaceDN w:val="0"/>
              <w:adjustRightInd w:val="0"/>
              <w:rPr>
                <w:lang w:val="sr-Latn-RS"/>
              </w:rPr>
            </w:pPr>
            <w:r w:rsidRPr="00054958">
              <w:rPr>
                <w:lang w:val="sr-Latn-RS"/>
              </w:rPr>
              <w:t>Примена</w:t>
            </w:r>
            <w:r w:rsidR="00F83268" w:rsidRPr="00054958">
              <w:rPr>
                <w:lang w:val="sr-Latn-RS"/>
              </w:rPr>
              <w:t xml:space="preserve"> </w:t>
            </w:r>
            <w:r w:rsidRPr="00054958">
              <w:rPr>
                <w:lang w:val="sr-Latn-RS"/>
              </w:rPr>
              <w:t>експертских</w:t>
            </w:r>
            <w:r w:rsidR="00F83268" w:rsidRPr="00054958">
              <w:rPr>
                <w:lang w:val="sr-Latn-RS"/>
              </w:rPr>
              <w:t xml:space="preserve"> </w:t>
            </w:r>
            <w:r w:rsidRPr="00054958">
              <w:rPr>
                <w:lang w:val="sr-Latn-RS"/>
              </w:rPr>
              <w:t>услуга</w:t>
            </w:r>
            <w:r w:rsidR="00F83268" w:rsidRPr="00054958">
              <w:rPr>
                <w:lang w:val="sr-Latn-RS"/>
              </w:rPr>
              <w:t xml:space="preserve"> </w:t>
            </w:r>
            <w:r w:rsidRPr="00054958">
              <w:rPr>
                <w:lang w:val="sr-Latn-RS"/>
              </w:rPr>
              <w:t>дозвољена</w:t>
            </w:r>
            <w:r w:rsidR="00F83268" w:rsidRPr="00054958">
              <w:rPr>
                <w:lang w:val="sr-Latn-RS"/>
              </w:rPr>
              <w:t xml:space="preserve"> </w:t>
            </w:r>
            <w:r w:rsidRPr="00054958">
              <w:rPr>
                <w:lang w:val="sr-Latn-RS"/>
              </w:rPr>
              <w:t>је</w:t>
            </w:r>
            <w:r w:rsidR="00F83268" w:rsidRPr="00054958">
              <w:rPr>
                <w:lang w:val="sr-Latn-RS"/>
              </w:rPr>
              <w:t xml:space="preserve"> </w:t>
            </w:r>
            <w:r w:rsidRPr="00054958">
              <w:rPr>
                <w:lang w:val="sr-Latn-RS"/>
              </w:rPr>
              <w:t>искљу</w:t>
            </w:r>
            <w:r w:rsidRPr="00054958">
              <w:rPr>
                <w:rFonts w:ascii="TimesNewRoman" w:hAnsi="TimesNewRoman" w:cs="TimesNewRoman"/>
                <w:lang w:val="sr-Latn-RS"/>
              </w:rPr>
              <w:t>ч</w:t>
            </w:r>
            <w:r w:rsidRPr="00054958">
              <w:rPr>
                <w:lang w:val="sr-Latn-RS"/>
              </w:rPr>
              <w:t>иво</w:t>
            </w:r>
            <w:r w:rsidR="00F83268" w:rsidRPr="00054958">
              <w:rPr>
                <w:lang w:val="sr-Latn-RS"/>
              </w:rPr>
              <w:t xml:space="preserve"> </w:t>
            </w:r>
            <w:r w:rsidRPr="00054958">
              <w:rPr>
                <w:lang w:val="sr-Latn-RS"/>
              </w:rPr>
              <w:t>по</w:t>
            </w:r>
            <w:r w:rsidR="00F83268" w:rsidRPr="00054958">
              <w:rPr>
                <w:lang w:val="sr-Latn-RS"/>
              </w:rPr>
              <w:t xml:space="preserve"> </w:t>
            </w:r>
            <w:r w:rsidRPr="00054958">
              <w:rPr>
                <w:lang w:val="sr-Latn-RS"/>
              </w:rPr>
              <w:t>одобрењу</w:t>
            </w:r>
            <w:r w:rsidR="00F83268" w:rsidRPr="00054958">
              <w:rPr>
                <w:lang w:val="sr-Latn-RS"/>
              </w:rPr>
              <w:t xml:space="preserve"> </w:t>
            </w:r>
            <w:r w:rsidRPr="00054958">
              <w:rPr>
                <w:lang w:val="sr-Latn-RS"/>
              </w:rPr>
              <w:t>надлежног</w:t>
            </w:r>
            <w:r w:rsidR="00F83268" w:rsidRPr="00054958">
              <w:rPr>
                <w:lang w:val="sr-Latn-RS"/>
              </w:rPr>
              <w:t xml:space="preserve"> </w:t>
            </w:r>
            <w:r w:rsidRPr="00054958">
              <w:rPr>
                <w:lang w:val="sr-Latn-RS"/>
              </w:rPr>
              <w:t>лица</w:t>
            </w:r>
            <w:r w:rsidR="00F83268" w:rsidRPr="00054958">
              <w:rPr>
                <w:lang w:val="sr-Latn-RS"/>
              </w:rPr>
              <w:t xml:space="preserve"> </w:t>
            </w:r>
            <w:r w:rsidRPr="00054958">
              <w:rPr>
                <w:lang w:val="sr-Latn-RS"/>
              </w:rPr>
              <w:t>Нару</w:t>
            </w:r>
            <w:r w:rsidRPr="00054958">
              <w:rPr>
                <w:rFonts w:ascii="TimesNewRoman" w:hAnsi="TimesNewRoman" w:cs="TimesNewRoman"/>
                <w:lang w:val="sr-Latn-RS"/>
              </w:rPr>
              <w:t>ч</w:t>
            </w:r>
            <w:r w:rsidRPr="00054958">
              <w:rPr>
                <w:lang w:val="sr-Latn-RS"/>
              </w:rPr>
              <w:t>иоца</w:t>
            </w:r>
            <w:r w:rsidR="00F83268" w:rsidRPr="00054958">
              <w:rPr>
                <w:lang w:val="sr-Latn-RS"/>
              </w:rPr>
              <w:t xml:space="preserve">, </w:t>
            </w:r>
            <w:r w:rsidRPr="00054958">
              <w:rPr>
                <w:lang w:val="sr-Latn-RS"/>
              </w:rPr>
              <w:t>у</w:t>
            </w:r>
            <w:r w:rsidR="00F83268" w:rsidRPr="00054958">
              <w:rPr>
                <w:lang w:val="sr-Latn-RS"/>
              </w:rPr>
              <w:t xml:space="preserve"> </w:t>
            </w:r>
            <w:r w:rsidRPr="00054958">
              <w:rPr>
                <w:lang w:val="sr-Latn-RS"/>
              </w:rPr>
              <w:t>максималној</w:t>
            </w:r>
            <w:r w:rsidRPr="00054958">
              <w:rPr>
                <w:lang w:val="sr-Cyrl-RS"/>
              </w:rPr>
              <w:t xml:space="preserve"> </w:t>
            </w:r>
            <w:r w:rsidRPr="00054958">
              <w:rPr>
                <w:lang w:val="sr-Latn-RS"/>
              </w:rPr>
              <w:t>коли</w:t>
            </w:r>
            <w:r w:rsidRPr="00054958">
              <w:rPr>
                <w:rFonts w:ascii="TimesNewRoman" w:hAnsi="TimesNewRoman" w:cs="TimesNewRoman"/>
                <w:lang w:val="sr-Latn-RS"/>
              </w:rPr>
              <w:t>ч</w:t>
            </w:r>
            <w:r w:rsidRPr="00054958">
              <w:rPr>
                <w:lang w:val="sr-Latn-RS"/>
              </w:rPr>
              <w:t>ини</w:t>
            </w:r>
            <w:r w:rsidR="00F83268" w:rsidRPr="00054958">
              <w:rPr>
                <w:lang w:val="sr-Latn-RS"/>
              </w:rPr>
              <w:t xml:space="preserve"> </w:t>
            </w:r>
            <w:r w:rsidRPr="00054958">
              <w:rPr>
                <w:lang w:val="sr-Latn-RS"/>
              </w:rPr>
              <w:t>од</w:t>
            </w:r>
            <w:r w:rsidR="00F83268" w:rsidRPr="00054958">
              <w:rPr>
                <w:lang w:val="sr-Latn-RS"/>
              </w:rPr>
              <w:t xml:space="preserve"> 40</w:t>
            </w:r>
            <w:r w:rsidRPr="00054958">
              <w:rPr>
                <w:lang w:val="sr-Cyrl-RS"/>
              </w:rPr>
              <w:t>0</w:t>
            </w:r>
            <w:r w:rsidR="00F83268" w:rsidRPr="00054958">
              <w:rPr>
                <w:lang w:val="sr-Latn-RS"/>
              </w:rPr>
              <w:t xml:space="preserve"> </w:t>
            </w:r>
            <w:r w:rsidRPr="00054958">
              <w:rPr>
                <w:lang w:val="sr-Latn-RS"/>
              </w:rPr>
              <w:t>радних</w:t>
            </w:r>
            <w:r w:rsidR="00F83268" w:rsidRPr="00054958">
              <w:rPr>
                <w:lang w:val="sr-Latn-RS"/>
              </w:rPr>
              <w:t xml:space="preserve"> </w:t>
            </w:r>
            <w:r w:rsidRPr="00054958">
              <w:rPr>
                <w:lang w:val="sr-Latn-RS"/>
              </w:rPr>
              <w:t>сати</w:t>
            </w:r>
            <w:r w:rsidR="00F83268" w:rsidRPr="00054958">
              <w:rPr>
                <w:lang w:val="sr-Latn-RS"/>
              </w:rPr>
              <w:t xml:space="preserve">, </w:t>
            </w:r>
            <w:r w:rsidRPr="00054958">
              <w:rPr>
                <w:lang w:val="sr-Latn-RS"/>
              </w:rPr>
              <w:t>током</w:t>
            </w:r>
            <w:r w:rsidR="00F83268" w:rsidRPr="00054958">
              <w:rPr>
                <w:lang w:val="sr-Latn-RS"/>
              </w:rPr>
              <w:t xml:space="preserve"> </w:t>
            </w:r>
            <w:r w:rsidRPr="00054958">
              <w:rPr>
                <w:lang w:val="sr-Latn-RS"/>
              </w:rPr>
              <w:t>важења</w:t>
            </w:r>
            <w:r w:rsidR="00F83268" w:rsidRPr="00054958">
              <w:rPr>
                <w:lang w:val="sr-Latn-RS"/>
              </w:rPr>
              <w:t xml:space="preserve"> </w:t>
            </w:r>
            <w:r w:rsidRPr="00054958">
              <w:rPr>
                <w:lang w:val="sr-Latn-RS"/>
              </w:rPr>
              <w:t>уговора</w:t>
            </w:r>
            <w:r w:rsidR="00F83268" w:rsidRPr="00054958">
              <w:rPr>
                <w:lang w:val="sr-Latn-RS"/>
              </w:rPr>
              <w:t xml:space="preserve"> </w:t>
            </w:r>
            <w:r w:rsidRPr="00054958">
              <w:rPr>
                <w:lang w:val="sr-Latn-RS"/>
              </w:rPr>
              <w:t>о</w:t>
            </w:r>
            <w:r w:rsidR="00F83268" w:rsidRPr="00054958">
              <w:rPr>
                <w:lang w:val="sr-Latn-RS"/>
              </w:rPr>
              <w:t xml:space="preserve"> </w:t>
            </w:r>
            <w:r w:rsidRPr="00054958">
              <w:rPr>
                <w:lang w:val="sr-Latn-RS"/>
              </w:rPr>
              <w:t>јавној</w:t>
            </w:r>
            <w:r w:rsidR="00F83268" w:rsidRPr="00054958">
              <w:rPr>
                <w:lang w:val="sr-Latn-RS"/>
              </w:rPr>
              <w:t xml:space="preserve"> </w:t>
            </w:r>
            <w:r w:rsidRPr="00054958">
              <w:rPr>
                <w:lang w:val="sr-Latn-RS"/>
              </w:rPr>
              <w:t>набавци</w:t>
            </w:r>
            <w:r w:rsidR="00F83268" w:rsidRPr="00054958">
              <w:rPr>
                <w:lang w:val="sr-Latn-RS"/>
              </w:rPr>
              <w:t>.</w:t>
            </w:r>
          </w:p>
          <w:p w:rsidR="000D6EFA" w:rsidRPr="00054958"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0D6EFA" w:rsidRPr="000D6EFA" w:rsidRDefault="000D6EFA" w:rsidP="000D6EFA">
            <w:pPr>
              <w:jc w:val="both"/>
              <w:rPr>
                <w:b/>
                <w:bCs/>
              </w:rPr>
            </w:pPr>
          </w:p>
          <w:p w:rsidR="001F30AB" w:rsidRPr="00AE1407" w:rsidRDefault="001F30AB" w:rsidP="001F30AB">
            <w:pPr>
              <w:suppressAutoHyphens/>
              <w:spacing w:line="100" w:lineRule="atLeast"/>
              <w:jc w:val="both"/>
            </w:pPr>
          </w:p>
        </w:tc>
      </w:tr>
      <w:tr w:rsidR="00346F81" w:rsidRPr="00AE1407" w:rsidTr="00054958">
        <w:tc>
          <w:tcPr>
            <w:tcW w:w="9466" w:type="dxa"/>
            <w:shd w:val="clear" w:color="auto" w:fill="auto"/>
          </w:tcPr>
          <w:p w:rsidR="00346F81" w:rsidRPr="00761CE0" w:rsidRDefault="00346F81" w:rsidP="000D6EFA">
            <w:pPr>
              <w:suppressAutoHyphens/>
              <w:spacing w:line="100" w:lineRule="atLeast"/>
              <w:jc w:val="both"/>
              <w:rPr>
                <w:lang w:val="sr-Cyrl-BA"/>
              </w:rPr>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Default="002D5B2C" w:rsidP="009F6EAB">
      <w:pPr>
        <w:pStyle w:val="Heading1"/>
        <w:numPr>
          <w:ilvl w:val="0"/>
          <w:numId w:val="9"/>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9F6EA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9F6EA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9F6EA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B15C63">
              <w:rPr>
                <w:b/>
                <w:noProof/>
              </w:rPr>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14290" w:rsidP="00346F81">
            <w:pPr>
              <w:rPr>
                <w:noProof/>
              </w:rPr>
            </w:pPr>
            <w:r>
              <w:rPr>
                <w:noProof/>
              </w:rPr>
              <w:t>5</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167664" w:rsidRDefault="00CA2087" w:rsidP="00167664">
            <w:pPr>
              <w:rPr>
                <w:noProof/>
              </w:rPr>
            </w:pPr>
            <w:r w:rsidRPr="00167664">
              <w:rPr>
                <w:noProof/>
              </w:rPr>
              <w:t xml:space="preserve">Да понуђач располаже неопходним финансијским и пословним капацитетом, тј. </w:t>
            </w:r>
            <w:r w:rsidR="00B15C63" w:rsidRPr="00167664">
              <w:rPr>
                <w:noProof/>
                <w:lang w:val="sr-Cyrl-RS"/>
              </w:rPr>
              <w:t xml:space="preserve">да </w:t>
            </w:r>
            <w:r w:rsidRPr="00167664">
              <w:rPr>
                <w:noProof/>
              </w:rPr>
              <w:t xml:space="preserve">је остварио </w:t>
            </w:r>
            <w:r w:rsidRPr="00C14290">
              <w:rPr>
                <w:noProof/>
              </w:rPr>
              <w:t xml:space="preserve">најмање </w:t>
            </w:r>
            <w:r w:rsidR="00B15C63" w:rsidRPr="00C14290">
              <w:rPr>
                <w:noProof/>
                <w:lang w:val="sr-Cyrl-RS"/>
              </w:rPr>
              <w:t>6</w:t>
            </w:r>
            <w:r w:rsidRPr="00C14290">
              <w:rPr>
                <w:noProof/>
              </w:rPr>
              <w:t>.000.000,00</w:t>
            </w:r>
            <w:r w:rsidRPr="00167664">
              <w:rPr>
                <w:noProof/>
              </w:rPr>
              <w:t xml:space="preserve"> </w:t>
            </w:r>
            <w:r w:rsidRPr="00167664">
              <w:rPr>
                <w:noProof/>
              </w:rPr>
              <w:lastRenderedPageBreak/>
              <w:t xml:space="preserve">дин. прихода </w:t>
            </w:r>
            <w:r w:rsidR="00167664">
              <w:rPr>
                <w:noProof/>
              </w:rPr>
              <w:t>у последње две године;</w:t>
            </w:r>
          </w:p>
          <w:p w:rsidR="00CA2087" w:rsidRPr="00167664" w:rsidRDefault="00CA2087" w:rsidP="00C14290">
            <w:pPr>
              <w:rPr>
                <w:noProof/>
              </w:rPr>
            </w:pPr>
          </w:p>
        </w:tc>
        <w:tc>
          <w:tcPr>
            <w:tcW w:w="5914" w:type="dxa"/>
          </w:tcPr>
          <w:p w:rsidR="00CA2087" w:rsidRPr="00167664" w:rsidRDefault="00CA2087" w:rsidP="00EA1257">
            <w:pPr>
              <w:jc w:val="both"/>
              <w:rPr>
                <w:b/>
                <w:noProof/>
              </w:rPr>
            </w:pPr>
            <w:r w:rsidRPr="00167664">
              <w:rPr>
                <w:b/>
                <w:noProof/>
              </w:rPr>
              <w:lastRenderedPageBreak/>
              <w:t>Доказ за правно лице/предузетника/физичко лице:</w:t>
            </w:r>
          </w:p>
          <w:p w:rsidR="00CA2087" w:rsidRPr="00167664" w:rsidRDefault="00CA2087" w:rsidP="00EA1257">
            <w:pPr>
              <w:jc w:val="both"/>
              <w:rPr>
                <w:noProof/>
              </w:rPr>
            </w:pPr>
          </w:p>
          <w:p w:rsidR="00CA2087" w:rsidRPr="00167664" w:rsidRDefault="00CA2087" w:rsidP="00167664">
            <w:pPr>
              <w:jc w:val="both"/>
              <w:rPr>
                <w:noProof/>
              </w:rPr>
            </w:pPr>
            <w:r w:rsidRPr="0016766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167664">
              <w:rPr>
                <w:noProof/>
              </w:rPr>
              <w:t>2</w:t>
            </w:r>
            <w:r w:rsidRPr="00167664">
              <w:rPr>
                <w:noProof/>
              </w:rPr>
              <w:t>. и 201</w:t>
            </w:r>
            <w:r w:rsidR="000E5146" w:rsidRPr="00167664">
              <w:rPr>
                <w:noProof/>
              </w:rPr>
              <w:t>3</w:t>
            </w:r>
            <w:r w:rsidRPr="00167664">
              <w:rPr>
                <w:noProof/>
              </w:rPr>
              <w:t xml:space="preserve">.год.). </w:t>
            </w:r>
          </w:p>
        </w:tc>
      </w:tr>
      <w:tr w:rsidR="00CA2087" w:rsidRPr="00AE1407" w:rsidTr="00CA2087">
        <w:trPr>
          <w:trHeight w:val="1121"/>
        </w:trPr>
        <w:tc>
          <w:tcPr>
            <w:tcW w:w="801" w:type="dxa"/>
            <w:vAlign w:val="center"/>
          </w:tcPr>
          <w:p w:rsidR="00CA2087" w:rsidRPr="00AE1407" w:rsidRDefault="00445E99" w:rsidP="00346F81">
            <w:pPr>
              <w:rPr>
                <w:noProof/>
              </w:rPr>
            </w:pPr>
            <w:r w:rsidRPr="00346F81">
              <w:rPr>
                <w:noProof/>
                <w:lang w:val="sr-Cyrl-RS"/>
              </w:rPr>
              <w:lastRenderedPageBreak/>
              <w:t>6</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167664" w:rsidRDefault="00CA2087" w:rsidP="00167664">
            <w:r w:rsidRPr="00167664">
              <w:rPr>
                <w:lang w:val="sr-Latn-CS"/>
              </w:rPr>
              <w:t>Понуђач располаже довољним техничким и кадровским капацитетом</w:t>
            </w:r>
            <w:r w:rsidR="00167664">
              <w:rPr>
                <w:lang w:val="sr-Latn-CS"/>
              </w:rPr>
              <w:t xml:space="preserve"> </w:t>
            </w:r>
            <w:r w:rsidRPr="00167664">
              <w:rPr>
                <w:lang w:val="sr-Latn-CS"/>
              </w:rPr>
              <w:t>- понуђач мора да има минимум једно</w:t>
            </w:r>
            <w:r w:rsidRPr="00167664">
              <w:t xml:space="preserve"> лице</w:t>
            </w:r>
            <w:r w:rsidRPr="00167664">
              <w:rPr>
                <w:lang w:val="sr-Latn-CS"/>
              </w:rPr>
              <w:t xml:space="preserve"> запослено на пословима који су у непосредној вези са предметом јавне набавке кој</w:t>
            </w:r>
            <w:r w:rsidRPr="00167664">
              <w:t>е</w:t>
            </w:r>
            <w:r w:rsidRPr="00167664">
              <w:rPr>
                <w:lang w:val="sr-Latn-CS"/>
              </w:rPr>
              <w:t xml:space="preserve"> ће бити одговорно за извршење уговора</w:t>
            </w:r>
            <w:r w:rsidR="00167664">
              <w:rPr>
                <w:lang w:val="sr-Latn-CS"/>
              </w:rPr>
              <w:t>;</w:t>
            </w:r>
          </w:p>
        </w:tc>
        <w:tc>
          <w:tcPr>
            <w:tcW w:w="5914" w:type="dxa"/>
            <w:vAlign w:val="center"/>
          </w:tcPr>
          <w:p w:rsidR="00CA2087" w:rsidRPr="00167664" w:rsidRDefault="00CA2087" w:rsidP="00EA1257">
            <w:pPr>
              <w:jc w:val="both"/>
            </w:pPr>
            <w:r w:rsidRPr="00167664">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67664">
              <w:t>.</w:t>
            </w:r>
          </w:p>
        </w:tc>
      </w:tr>
    </w:tbl>
    <w:p w:rsidR="002D5B2C" w:rsidRPr="00AE1407" w:rsidRDefault="002D5B2C" w:rsidP="002D5B2C">
      <w:pPr>
        <w:rPr>
          <w:noProof/>
        </w:rPr>
      </w:pPr>
    </w:p>
    <w:p w:rsidR="002D5B2C" w:rsidRPr="00AE1407" w:rsidRDefault="004B101C" w:rsidP="009F6EAB">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9F6EAB">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F6EAB">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B15C63">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F6EAB">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F6EAB">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F6EAB">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F6EAB">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F6EAB">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F6EAB">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F6EAB">
      <w:pPr>
        <w:pStyle w:val="ListParagraph"/>
        <w:numPr>
          <w:ilvl w:val="0"/>
          <w:numId w:val="1"/>
        </w:numPr>
        <w:tabs>
          <w:tab w:val="left" w:pos="680"/>
        </w:tabs>
        <w:jc w:val="both"/>
      </w:pPr>
      <w:r w:rsidRPr="00AE140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E140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F6EAB">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F6EAB">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9F6EAB">
      <w:pPr>
        <w:pStyle w:val="Heading1"/>
        <w:numPr>
          <w:ilvl w:val="0"/>
          <w:numId w:val="9"/>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15C63">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B15C63" w:rsidRDefault="00A878F3" w:rsidP="00A878F3">
      <w:pPr>
        <w:jc w:val="both"/>
        <w:rPr>
          <w:b/>
          <w:bCs/>
          <w:i/>
          <w:iCs/>
        </w:rPr>
      </w:pPr>
      <w:r w:rsidRPr="00B15C63">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B15C63">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9F6EAB">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9F6EAB">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9F6EAB">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9F6EAB">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9F6EAB">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9F6EAB">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B15C63">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167664" w:rsidRDefault="00A878F3" w:rsidP="00A878F3">
      <w:pPr>
        <w:jc w:val="both"/>
        <w:rPr>
          <w:b/>
          <w:iCs/>
        </w:rPr>
      </w:pPr>
      <w:r w:rsidRPr="008A7A5D">
        <w:rPr>
          <w:b/>
          <w:bCs/>
          <w:iCs/>
        </w:rPr>
        <w:t>9.1</w:t>
      </w:r>
      <w:r w:rsidRPr="008A7A5D">
        <w:rPr>
          <w:b/>
          <w:bCs/>
          <w:iCs/>
          <w:u w:val="single"/>
        </w:rPr>
        <w:t xml:space="preserve">. </w:t>
      </w:r>
      <w:r w:rsidRPr="008A7A5D">
        <w:rPr>
          <w:b/>
          <w:iCs/>
          <w:u w:val="single"/>
        </w:rPr>
        <w:t xml:space="preserve">Захтеви у погледу начина, рока </w:t>
      </w:r>
      <w:r w:rsidRPr="00167664">
        <w:rPr>
          <w:b/>
          <w:iCs/>
          <w:u w:val="single"/>
        </w:rPr>
        <w:t>и услова плаћања</w:t>
      </w:r>
    </w:p>
    <w:p w:rsidR="00B15C63" w:rsidRPr="00167664" w:rsidRDefault="00B15C63" w:rsidP="00B15C63">
      <w:pPr>
        <w:jc w:val="both"/>
        <w:rPr>
          <w:lang w:val="sr-Cyrl-RS"/>
        </w:rPr>
      </w:pPr>
      <w:r w:rsidRPr="00167664">
        <w:t>Наручилац захтева да плаћање</w:t>
      </w:r>
      <w:r w:rsidR="00BC2807" w:rsidRPr="00167664">
        <w:rPr>
          <w:lang w:val="sr-Cyrl-RS"/>
        </w:rPr>
        <w:t xml:space="preserve"> за ставку 1. Из обрасца понуде (услуга одржавања постојећег информационог система)</w:t>
      </w:r>
      <w:r w:rsidRPr="00167664">
        <w:t xml:space="preserve"> буде у једнаки</w:t>
      </w:r>
      <w:r w:rsidRPr="00167664">
        <w:rPr>
          <w:lang w:val="sr-Cyrl-RS"/>
        </w:rPr>
        <w:t>м</w:t>
      </w:r>
      <w:r w:rsidRPr="00167664">
        <w:t xml:space="preserve"> месечни</w:t>
      </w:r>
      <w:r w:rsidRPr="00167664">
        <w:rPr>
          <w:lang w:val="sr-Cyrl-RS"/>
        </w:rPr>
        <w:t>м</w:t>
      </w:r>
      <w:r w:rsidRPr="00167664">
        <w:t xml:space="preserve"> рата</w:t>
      </w:r>
      <w:r w:rsidRPr="00167664">
        <w:rPr>
          <w:lang w:val="sr-Cyrl-RS"/>
        </w:rPr>
        <w:t>ма</w:t>
      </w:r>
      <w:r w:rsidRPr="00167664">
        <w:t xml:space="preserve">, сa рoкoм oдлoжeнoг плaћaњa oд нajкрaћe 30 a нajдужe </w:t>
      </w:r>
      <w:r w:rsidR="00167664" w:rsidRPr="00167664">
        <w:t>9</w:t>
      </w:r>
      <w:r w:rsidRPr="00167664">
        <w:t>0 дaнa oд дaтумa дoстaвe испрaвнoг рaчунa.</w:t>
      </w:r>
    </w:p>
    <w:p w:rsidR="00B15C63" w:rsidRPr="00167664" w:rsidRDefault="00B15C63" w:rsidP="00B15C63">
      <w:pPr>
        <w:jc w:val="both"/>
        <w:rPr>
          <w:lang w:val="sr-Cyrl-RS"/>
        </w:rPr>
      </w:pPr>
      <w:r w:rsidRPr="00167664">
        <w:t>Наручилац захтева да</w:t>
      </w:r>
      <w:r w:rsidRPr="00167664">
        <w:rPr>
          <w:lang w:val="sr-Cyrl-RS"/>
        </w:rPr>
        <w:t xml:space="preserve"> се износ једнаке месечне рате израчуна тако што ће се укупан износ понуђене цене поделити са бројем преосталих целих месеци од датума закључења уговора до краја 201</w:t>
      </w:r>
      <w:r w:rsidR="00BC2807" w:rsidRPr="00167664">
        <w:rPr>
          <w:lang w:val="sr-Cyrl-RS"/>
        </w:rPr>
        <w:t xml:space="preserve">5. </w:t>
      </w:r>
      <w:r w:rsidRPr="00167664">
        <w:rPr>
          <w:lang w:val="sr-Cyrl-RS"/>
        </w:rPr>
        <w:t xml:space="preserve">год. </w:t>
      </w:r>
    </w:p>
    <w:p w:rsidR="00BC2807" w:rsidRPr="00167664" w:rsidRDefault="00BC2807" w:rsidP="00B15C63">
      <w:pPr>
        <w:jc w:val="both"/>
        <w:rPr>
          <w:lang w:val="sr-Cyrl-RS"/>
        </w:rPr>
      </w:pPr>
      <w:r w:rsidRPr="00167664">
        <w:rPr>
          <w:lang w:val="sr-Cyrl-RS"/>
        </w:rPr>
        <w:t xml:space="preserve">Плаћање за ставку бр. 2 из обрасца понуде (услуга надоградње информационог система) се врши на основу </w:t>
      </w:r>
      <w:r w:rsidR="00585741" w:rsidRPr="00167664">
        <w:rPr>
          <w:lang w:val="sr-Cyrl-RS"/>
        </w:rPr>
        <w:t xml:space="preserve">извршених и фактурисаних услуга </w:t>
      </w:r>
      <w:r w:rsidRPr="00167664">
        <w:rPr>
          <w:lang w:val="sr-Cyrl-RS"/>
        </w:rPr>
        <w:t xml:space="preserve">одобрених </w:t>
      </w:r>
      <w:r w:rsidR="00585741" w:rsidRPr="00167664">
        <w:rPr>
          <w:lang w:val="sr-Cyrl-RS"/>
        </w:rPr>
        <w:t>од стране овлашћеног лица наручиоца, са роком о</w:t>
      </w:r>
      <w:r w:rsidR="0019103D" w:rsidRPr="00167664">
        <w:rPr>
          <w:lang w:val="sr-Cyrl-RS"/>
        </w:rPr>
        <w:t>дложеног плаћања од најкраће 30</w:t>
      </w:r>
      <w:r w:rsidR="00585741" w:rsidRPr="00167664">
        <w:rPr>
          <w:lang w:val="sr-Cyrl-RS"/>
        </w:rPr>
        <w:t xml:space="preserve">, а најдуже </w:t>
      </w:r>
      <w:r w:rsidR="00167664" w:rsidRPr="00167664">
        <w:rPr>
          <w:lang w:val="sr-Latn-RS"/>
        </w:rPr>
        <w:t>9</w:t>
      </w:r>
      <w:r w:rsidR="00585741" w:rsidRPr="00167664">
        <w:rPr>
          <w:lang w:val="sr-Cyrl-RS"/>
        </w:rPr>
        <w:t>0 дана од дана доставе исправног рачуна.</w:t>
      </w:r>
    </w:p>
    <w:p w:rsidR="00B15C63" w:rsidRPr="00167664" w:rsidRDefault="00B15C63" w:rsidP="00B15C63">
      <w:pPr>
        <w:jc w:val="both"/>
        <w:rPr>
          <w:iCs/>
        </w:rPr>
      </w:pPr>
      <w:r w:rsidRPr="00167664">
        <w:rPr>
          <w:iCs/>
        </w:rPr>
        <w:t>Плаћање се врши уплатом на рачун понуђача.</w:t>
      </w:r>
    </w:p>
    <w:p w:rsidR="00B15C63" w:rsidRPr="006147D5" w:rsidRDefault="00B15C63" w:rsidP="00B15C63">
      <w:pPr>
        <w:jc w:val="both"/>
        <w:rPr>
          <w:iCs/>
        </w:rPr>
      </w:pPr>
      <w:r w:rsidRPr="00167664">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B15C63" w:rsidRDefault="00B15C63" w:rsidP="00B15C63">
      <w:pPr>
        <w:jc w:val="both"/>
        <w:rPr>
          <w:iCs/>
        </w:rPr>
      </w:pPr>
      <w:r w:rsidRPr="00DF0CFD">
        <w:rPr>
          <w:iCs/>
        </w:rPr>
        <w:t>Наручилац нема захтева у погледу гарантног рока на извршену услугу.</w:t>
      </w:r>
      <w:r>
        <w:rPr>
          <w:iCs/>
        </w:rPr>
        <w:t xml:space="preserve"> </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B15C63" w:rsidRPr="00DF0CFD" w:rsidRDefault="00B15C63" w:rsidP="00B15C63">
      <w:pPr>
        <w:jc w:val="both"/>
        <w:rPr>
          <w:noProof/>
        </w:rPr>
      </w:pPr>
      <w:r w:rsidRPr="00DF0CFD">
        <w:rPr>
          <w:noProof/>
        </w:rPr>
        <w:t>Рок одзива понуђача ради извршења услуге не може да буде дужи од 12 часова, од момента пријема захтева наручиоца.</w:t>
      </w:r>
    </w:p>
    <w:p w:rsidR="00B15C63" w:rsidRPr="00AE1407" w:rsidRDefault="00B15C63" w:rsidP="00B15C63">
      <w:pPr>
        <w:jc w:val="both"/>
        <w:rPr>
          <w:noProof/>
          <w:lang w:val="sr-Cyrl-CS"/>
        </w:rPr>
      </w:pPr>
      <w:r w:rsidRPr="00DF0CFD">
        <w:rPr>
          <w:bCs/>
          <w:lang w:val="sr-Cyrl-CS"/>
        </w:rPr>
        <w:t xml:space="preserve">Рок </w:t>
      </w:r>
      <w:r w:rsidRPr="00DF0CFD">
        <w:rPr>
          <w:noProof/>
        </w:rPr>
        <w:t>одзива понуђача</w:t>
      </w:r>
      <w:r w:rsidRPr="00DF0CFD">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B15C63" w:rsidRDefault="00B15C63" w:rsidP="00B15C63">
      <w:pPr>
        <w:spacing w:line="276" w:lineRule="auto"/>
        <w:rPr>
          <w:iCs/>
        </w:rPr>
      </w:pPr>
    </w:p>
    <w:p w:rsidR="00B15C63" w:rsidRPr="00913382" w:rsidRDefault="00B15C63" w:rsidP="00B15C63">
      <w:pPr>
        <w:spacing w:line="276" w:lineRule="auto"/>
        <w:rPr>
          <w:color w:val="000000"/>
        </w:rPr>
      </w:pPr>
      <w:r w:rsidRPr="00AE1407">
        <w:rPr>
          <w:iCs/>
        </w:rPr>
        <w:t xml:space="preserve">Место </w:t>
      </w:r>
      <w:r>
        <w:rPr>
          <w:iCs/>
        </w:rPr>
        <w:t xml:space="preserve">извршења услуге су </w:t>
      </w:r>
      <w:r>
        <w:rPr>
          <w:color w:val="000000"/>
          <w:lang w:val="en-US"/>
        </w:rPr>
        <w:t>локациј</w:t>
      </w:r>
      <w:r>
        <w:rPr>
          <w:color w:val="000000"/>
        </w:rPr>
        <w:t>е</w:t>
      </w:r>
      <w:r w:rsidRPr="0019739D">
        <w:rPr>
          <w:color w:val="000000"/>
          <w:lang w:val="en-US"/>
        </w:rPr>
        <w:t xml:space="preserve"> </w:t>
      </w:r>
      <w:r>
        <w:rPr>
          <w:color w:val="000000"/>
          <w:lang w:val="en-US"/>
        </w:rPr>
        <w:t>са</w:t>
      </w:r>
      <w:r w:rsidRPr="0019739D">
        <w:rPr>
          <w:color w:val="000000"/>
          <w:lang w:val="en-US"/>
        </w:rPr>
        <w:t xml:space="preserve"> </w:t>
      </w:r>
      <w:r>
        <w:rPr>
          <w:color w:val="000000"/>
          <w:lang w:val="en-US"/>
        </w:rPr>
        <w:t>инсталираним</w:t>
      </w:r>
      <w:r w:rsidRPr="0019739D">
        <w:rPr>
          <w:color w:val="000000"/>
          <w:lang w:val="en-US"/>
        </w:rPr>
        <w:t xml:space="preserve"> </w:t>
      </w:r>
      <w:r>
        <w:rPr>
          <w:color w:val="000000"/>
          <w:lang w:val="en-US"/>
        </w:rPr>
        <w:t>модулима</w:t>
      </w:r>
      <w:r>
        <w:rPr>
          <w:color w:val="000000"/>
        </w:rPr>
        <w:t>, Клиничког центра Војводине.</w:t>
      </w: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B15C63">
        <w:rPr>
          <w:iCs/>
        </w:rPr>
        <w:t xml:space="preserve">од </w:t>
      </w:r>
      <w:r w:rsidR="00147B96" w:rsidRPr="00B15C63">
        <w:rPr>
          <w:iCs/>
        </w:rPr>
        <w:t>6</w:t>
      </w:r>
      <w:r w:rsidRPr="00B15C63">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B15C63" w:rsidRDefault="00B15C63" w:rsidP="00B15C63">
      <w:pPr>
        <w:jc w:val="both"/>
        <w:rPr>
          <w:noProof/>
          <w:lang w:val="en-US"/>
        </w:rPr>
      </w:pPr>
      <w:r w:rsidRPr="006F75C8">
        <w:rPr>
          <w:noProof/>
        </w:rPr>
        <w:t xml:space="preserve">Због специфичне делатности Клиничког центра, од понуђача се посебно захтева да обезбеди  једно лице које </w:t>
      </w:r>
      <w:r>
        <w:rPr>
          <w:noProof/>
        </w:rPr>
        <w:t xml:space="preserve">ће бити доступно за </w:t>
      </w:r>
      <w:r>
        <w:rPr>
          <w:noProof/>
          <w:lang w:val="sr-Cyrl-RS"/>
        </w:rPr>
        <w:t xml:space="preserve">телефонску и </w:t>
      </w:r>
      <w:r w:rsidRPr="006F75C8">
        <w:rPr>
          <w:noProof/>
        </w:rPr>
        <w:t>техничку подршку путем интернет везе</w:t>
      </w:r>
      <w:r>
        <w:rPr>
          <w:noProof/>
          <w:lang w:val="sr-Cyrl-RS"/>
        </w:rPr>
        <w:t>,</w:t>
      </w:r>
      <w:r w:rsidRPr="006F75C8">
        <w:rPr>
          <w:noProof/>
        </w:rPr>
        <w:t xml:space="preserve"> постојећег информационог система Наручиоца, током 24 часа сваког дана у години. </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15C63" w:rsidRDefault="00A878F3" w:rsidP="00A878F3">
      <w:pPr>
        <w:jc w:val="both"/>
      </w:pPr>
      <w:r w:rsidRPr="00B15C63">
        <w:rPr>
          <w:iCs/>
        </w:rPr>
        <w:t>Цена је фиксна и не може се мењати.</w:t>
      </w:r>
      <w:r w:rsidRPr="00B15C63">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04A53" w:rsidRDefault="00247002" w:rsidP="001F0979">
      <w:pPr>
        <w:ind w:left="87"/>
        <w:jc w:val="both"/>
        <w:rPr>
          <w:noProof/>
        </w:rPr>
      </w:pPr>
      <w:r w:rsidRPr="00704A53">
        <w:rPr>
          <w:noProof/>
        </w:rPr>
        <w:t>Понуђач који је изабран као најповољнији је дужан да, приликом потписивања уговора, достави:</w:t>
      </w:r>
    </w:p>
    <w:p w:rsidR="002C4BE3" w:rsidRDefault="002C4BE3" w:rsidP="00704A53">
      <w:pPr>
        <w:pStyle w:val="ListParagraph"/>
        <w:ind w:left="447"/>
        <w:jc w:val="both"/>
        <w:rPr>
          <w:noProof/>
          <w:highlight w:val="yellow"/>
        </w:rPr>
      </w:pPr>
    </w:p>
    <w:p w:rsidR="002C4BE3" w:rsidRPr="00704A53" w:rsidRDefault="00247002" w:rsidP="009F6EAB">
      <w:pPr>
        <w:pStyle w:val="ListParagraph"/>
        <w:numPr>
          <w:ilvl w:val="0"/>
          <w:numId w:val="8"/>
        </w:numPr>
        <w:jc w:val="both"/>
        <w:rPr>
          <w:noProof/>
        </w:rPr>
      </w:pPr>
      <w:r w:rsidRPr="00704A53">
        <w:rPr>
          <w:b/>
        </w:rPr>
        <w:t>регистровану бланко меницу и менично овлашћење</w:t>
      </w:r>
      <w:r w:rsidRPr="00704A53">
        <w:rPr>
          <w:b/>
          <w:noProof/>
        </w:rPr>
        <w:t xml:space="preserve"> за извршење уговорне обавезе</w:t>
      </w:r>
      <w:r w:rsidRPr="00704A53">
        <w:rPr>
          <w:noProof/>
        </w:rPr>
        <w:t xml:space="preserve">, попуњену на износ од 10% од укупне вредности понуде без ПДВ-а, која је </w:t>
      </w:r>
      <w:r w:rsidRPr="00704A53">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04A53" w:rsidRDefault="00247002" w:rsidP="00247002">
      <w:pPr>
        <w:pStyle w:val="ListParagraph"/>
        <w:ind w:left="87" w:firstLine="453"/>
        <w:jc w:val="both"/>
        <w:rPr>
          <w:noProof/>
        </w:rPr>
      </w:pPr>
    </w:p>
    <w:p w:rsidR="00247002" w:rsidRPr="001F0979" w:rsidRDefault="00247002" w:rsidP="001F0979">
      <w:pPr>
        <w:jc w:val="both"/>
        <w:rPr>
          <w:rFonts w:eastAsia="TimesNewRomanPSMT"/>
          <w:bCs/>
          <w:iCs/>
          <w:lang w:val="sr-Cyrl-CS"/>
        </w:rPr>
      </w:pPr>
      <w:r w:rsidRPr="00704A5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704A53">
        <w:rPr>
          <w:noProof/>
        </w:rPr>
        <w:t xml:space="preserve">Понуђач је дужан да достави и </w:t>
      </w:r>
      <w:r w:rsidRPr="00704A53">
        <w:rPr>
          <w:b/>
          <w:noProof/>
        </w:rPr>
        <w:t xml:space="preserve">копију извода из Регистра </w:t>
      </w:r>
      <w:r w:rsidRPr="00704A53">
        <w:rPr>
          <w:noProof/>
        </w:rPr>
        <w:t xml:space="preserve"> </w:t>
      </w:r>
      <w:r w:rsidRPr="00704A53">
        <w:rPr>
          <w:b/>
          <w:noProof/>
        </w:rPr>
        <w:t>меница и овлашћења</w:t>
      </w:r>
      <w:r w:rsidRPr="00704A5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704A53">
        <w:t xml:space="preserve">најмање </w:t>
      </w:r>
      <w:r w:rsidRPr="00704A53">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9F6EAB">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9F6EAB">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9F6EAB">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9F6EAB">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lastRenderedPageBreak/>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r w:rsidRPr="00AE1407">
        <w:t xml:space="preserve">Избор најповољније понуде ће се извршити применом </w:t>
      </w:r>
      <w:r w:rsidRPr="00704A53">
        <w:t xml:space="preserve">критеријума </w:t>
      </w:r>
      <w:r w:rsidR="009C505A" w:rsidRPr="00704A53">
        <w:rPr>
          <w:b/>
          <w:bCs/>
        </w:rPr>
        <w:t>„</w:t>
      </w:r>
      <w:r w:rsidR="00704A53" w:rsidRPr="00704A53">
        <w:rPr>
          <w:b/>
          <w:bCs/>
          <w:lang w:val="sr-Cyrl-RS"/>
        </w:rPr>
        <w:t>најнижа понуђена цена</w:t>
      </w:r>
      <w:r w:rsidR="006D7665" w:rsidRPr="00704A53">
        <w:rPr>
          <w:b/>
          <w:i/>
          <w:iCs/>
        </w:rPr>
        <w:t>“</w:t>
      </w:r>
      <w:r w:rsidR="000F1172" w:rsidRPr="00704A53">
        <w:rPr>
          <w:b/>
          <w:i/>
          <w:iCs/>
        </w:rPr>
        <w:t>.</w:t>
      </w:r>
      <w:r w:rsidRPr="00AE1407">
        <w:rPr>
          <w:b/>
          <w:bCs/>
        </w:rPr>
        <w:t xml:space="preserve"> </w:t>
      </w:r>
    </w:p>
    <w:p w:rsidR="00054958" w:rsidRPr="00054958" w:rsidRDefault="00054958" w:rsidP="00A878F3">
      <w:pPr>
        <w:jc w:val="both"/>
        <w:rPr>
          <w:b/>
          <w:bCs/>
          <w:i/>
          <w:i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704A53" w:rsidRPr="00DF0CFD" w:rsidRDefault="00704A53" w:rsidP="00704A53">
      <w:pPr>
        <w:jc w:val="both"/>
        <w:rPr>
          <w:b/>
          <w:bCs/>
          <w:highlight w:val="yellow"/>
        </w:rPr>
      </w:pPr>
      <w:r w:rsidRPr="00DF0CFD">
        <w:rPr>
          <w:iCs/>
        </w:rPr>
        <w:lastRenderedPageBreak/>
        <w:t xml:space="preserve">Уколико две или више понуда имају исту најнижу понуђену цену, као најповољнија биће изабрана понуда оног понуђача </w:t>
      </w:r>
      <w:r w:rsidRPr="00DF0CFD">
        <w:rPr>
          <w:noProof/>
        </w:rPr>
        <w:t>који понуди дужи рок одложеног плаћања</w:t>
      </w:r>
      <w:r w:rsidR="00DF09CC">
        <w:rPr>
          <w:noProof/>
          <w:lang w:val="sr-Cyrl-RS"/>
        </w:rPr>
        <w:t xml:space="preserve">, а ако је и то исто, </w:t>
      </w:r>
      <w:r w:rsidR="00DF09CC" w:rsidRPr="00DF0CFD">
        <w:rPr>
          <w:iCs/>
        </w:rPr>
        <w:t xml:space="preserve">биће изабрана понуда оног понуђача </w:t>
      </w:r>
      <w:r w:rsidR="00DF09CC" w:rsidRPr="00DF0CFD">
        <w:rPr>
          <w:noProof/>
        </w:rPr>
        <w:t>који понуди</w:t>
      </w:r>
      <w:r w:rsidR="00DF09CC">
        <w:rPr>
          <w:noProof/>
          <w:lang w:val="sr-Cyrl-RS"/>
        </w:rPr>
        <w:t xml:space="preserve"> краћи рок </w:t>
      </w:r>
      <w:r w:rsidR="00DF09CC" w:rsidRPr="00DF0CFD">
        <w:rPr>
          <w:noProof/>
        </w:rPr>
        <w:t xml:space="preserve">одзива </w:t>
      </w:r>
      <w:r w:rsidR="00DF09CC">
        <w:rPr>
          <w:noProof/>
        </w:rPr>
        <w:t>ради извршења услуге</w:t>
      </w:r>
      <w:r w:rsidRPr="00DF0CFD">
        <w:rPr>
          <w:noProof/>
        </w:rPr>
        <w:t>.</w:t>
      </w:r>
      <w:r>
        <w:rPr>
          <w:noProof/>
          <w:highlight w:val="yellow"/>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A45EC8">
        <w:rPr>
          <w:rFonts w:eastAsia="TimesNewRomanPSMT"/>
          <w:b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083E4B" w:rsidRDefault="00083E4B" w:rsidP="00A878F3">
      <w:pPr>
        <w:jc w:val="both"/>
      </w:pPr>
      <w:r w:rsidRPr="00083E4B">
        <w:rPr>
          <w:lang w:val="sr-Cyrl-RS"/>
        </w:rPr>
        <w:t>Наручилац закључује у</w:t>
      </w:r>
      <w:r w:rsidR="00A878F3" w:rsidRPr="00083E4B">
        <w:t>говор о јавној набавци са понуђачем којем је додељен уговор у року од 8 дана од дана протека рока за подношење захт</w:t>
      </w:r>
      <w:r w:rsidR="00A878F3" w:rsidRPr="00083E4B">
        <w:rPr>
          <w:lang w:val="sr-Cyrl-CS"/>
        </w:rPr>
        <w:t>е</w:t>
      </w:r>
      <w:r w:rsidR="00A878F3" w:rsidRPr="00083E4B">
        <w:t xml:space="preserve">ва за заштиту права из члана 149. Закона. </w:t>
      </w:r>
    </w:p>
    <w:p w:rsidR="00937994" w:rsidRPr="00AE1407" w:rsidRDefault="00A878F3" w:rsidP="00F87167">
      <w:pPr>
        <w:jc w:val="both"/>
      </w:pPr>
      <w:r w:rsidRPr="00083E4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E1407">
        <w:t xml:space="preserve">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9F6EAB">
      <w:pPr>
        <w:pStyle w:val="Heading1"/>
        <w:numPr>
          <w:ilvl w:val="0"/>
          <w:numId w:val="9"/>
        </w:numPr>
        <w:jc w:val="center"/>
        <w:rPr>
          <w:sz w:val="28"/>
          <w:szCs w:val="28"/>
        </w:rPr>
      </w:pPr>
      <w:bookmarkStart w:id="27" w:name="_Toc375826009"/>
      <w:bookmarkStart w:id="28" w:name="_Toc389030816"/>
      <w:bookmarkStart w:id="29" w:name="_Toc389030881"/>
      <w:r w:rsidRPr="00BC6DD7">
        <w:rPr>
          <w:sz w:val="28"/>
          <w:szCs w:val="28"/>
        </w:rPr>
        <w:lastRenderedPageBreak/>
        <w:t>МОДЕЛ УГОВОРА</w:t>
      </w:r>
      <w:bookmarkEnd w:id="27"/>
      <w:bookmarkEnd w:id="28"/>
      <w:bookmarkEnd w:id="29"/>
    </w:p>
    <w:p w:rsidR="00AA6225" w:rsidRDefault="00AA6225" w:rsidP="00AA6225">
      <w:pPr>
        <w:pStyle w:val="ListParagraph"/>
        <w:spacing w:before="100" w:beforeAutospacing="1" w:line="210" w:lineRule="atLeast"/>
        <w:ind w:left="0" w:firstLine="720"/>
        <w:jc w:val="both"/>
        <w:rPr>
          <w:noProof/>
        </w:rPr>
      </w:pPr>
      <w:bookmarkStart w:id="30" w:name="_Toc375826010"/>
      <w:bookmarkStart w:id="31" w:name="_Toc389030817"/>
      <w:bookmarkStart w:id="32" w:name="_Toc389030882"/>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AA6225" w:rsidRDefault="00AA6225" w:rsidP="00AA6225">
      <w:pPr>
        <w:pStyle w:val="ListParagraph"/>
        <w:spacing w:before="100" w:beforeAutospacing="1" w:line="210" w:lineRule="atLeast"/>
        <w:ind w:left="0" w:firstLine="720"/>
        <w:jc w:val="both"/>
        <w:rPr>
          <w:b/>
          <w:noProof/>
        </w:rPr>
      </w:pPr>
    </w:p>
    <w:p w:rsidR="00AA6225" w:rsidRDefault="00AA6225" w:rsidP="00AA6225">
      <w:pPr>
        <w:jc w:val="center"/>
        <w:rPr>
          <w:b/>
          <w:noProof/>
        </w:rPr>
      </w:pPr>
      <w:r>
        <w:rPr>
          <w:b/>
          <w:noProof/>
        </w:rPr>
        <w:t>УГОВОР</w:t>
      </w:r>
    </w:p>
    <w:p w:rsidR="00AA6225" w:rsidRDefault="00AA6225" w:rsidP="00AA6225">
      <w:pPr>
        <w:jc w:val="center"/>
        <w:rPr>
          <w:b/>
          <w:noProof/>
        </w:rPr>
      </w:pPr>
      <w:r>
        <w:rPr>
          <w:b/>
          <w:noProof/>
        </w:rPr>
        <w:t xml:space="preserve"> О ЈАВНОЈ  НАБАВЦИ БРОЈ 24-15-O</w:t>
      </w:r>
    </w:p>
    <w:p w:rsidR="00AA6225" w:rsidRDefault="00AA6225" w:rsidP="00AA6225">
      <w:pPr>
        <w:rPr>
          <w:noProof/>
        </w:rPr>
      </w:pPr>
    </w:p>
    <w:p w:rsidR="00AA6225" w:rsidRDefault="00AA6225" w:rsidP="00AA6225">
      <w:pPr>
        <w:rPr>
          <w:noProof/>
        </w:rPr>
      </w:pPr>
    </w:p>
    <w:p w:rsidR="00AA6225" w:rsidRDefault="00AA6225" w:rsidP="00AA6225">
      <w:pPr>
        <w:rPr>
          <w:noProof/>
        </w:rPr>
      </w:pPr>
      <w:r>
        <w:rPr>
          <w:noProof/>
        </w:rPr>
        <w:t xml:space="preserve">Уговорне стране: </w:t>
      </w:r>
    </w:p>
    <w:p w:rsidR="00AA6225" w:rsidRDefault="00AA6225" w:rsidP="00AA6225">
      <w:pPr>
        <w:rPr>
          <w:noProof/>
        </w:rPr>
      </w:pPr>
    </w:p>
    <w:p w:rsidR="00AA6225" w:rsidRDefault="00AA6225" w:rsidP="00AA6225">
      <w:pPr>
        <w:numPr>
          <w:ilvl w:val="0"/>
          <w:numId w:val="4"/>
        </w:numPr>
        <w:jc w:val="both"/>
        <w:rPr>
          <w:noProof/>
        </w:rPr>
      </w:pPr>
      <w:r>
        <w:rPr>
          <w:b/>
          <w:noProof/>
        </w:rPr>
        <w:t>КЛИНИЧКИ ЦЕНТАР ВОЈВОДИНЕ</w:t>
      </w:r>
      <w:r>
        <w:rPr>
          <w:noProof/>
        </w:rPr>
        <w:t xml:space="preserve">, Хајдук Вељкова 1, Нови Сад, </w:t>
      </w:r>
    </w:p>
    <w:p w:rsidR="00AA6225" w:rsidRDefault="00AA6225" w:rsidP="00AA6225">
      <w:pPr>
        <w:ind w:left="720"/>
        <w:jc w:val="both"/>
        <w:rPr>
          <w:noProof/>
        </w:rPr>
      </w:pPr>
      <w:r>
        <w:rPr>
          <w:noProof/>
        </w:rPr>
        <w:t>ПИБ: 101696893 Матични број: 08664161.</w:t>
      </w:r>
    </w:p>
    <w:p w:rsidR="00AA6225" w:rsidRDefault="00AA6225" w:rsidP="00AA6225">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AA6225" w:rsidRDefault="00AA6225" w:rsidP="00AA6225">
      <w:pPr>
        <w:ind w:left="720"/>
        <w:jc w:val="both"/>
        <w:rPr>
          <w:noProof/>
        </w:rPr>
      </w:pPr>
      <w:r>
        <w:rPr>
          <w:noProof/>
        </w:rPr>
        <w:t>(у даљем тексту: наручилац), кога заступа проф. др  Драган Драшковић.</w:t>
      </w:r>
    </w:p>
    <w:p w:rsidR="00AA6225" w:rsidRDefault="00AA6225" w:rsidP="00AA6225">
      <w:pPr>
        <w:jc w:val="both"/>
        <w:rPr>
          <w:noProof/>
        </w:rPr>
      </w:pPr>
    </w:p>
    <w:p w:rsidR="00AA6225" w:rsidRDefault="00AA6225" w:rsidP="00AA6225">
      <w:pPr>
        <w:numPr>
          <w:ilvl w:val="0"/>
          <w:numId w:val="4"/>
        </w:numPr>
        <w:jc w:val="both"/>
        <w:rPr>
          <w:noProof/>
        </w:rPr>
      </w:pPr>
      <w:r>
        <w:rPr>
          <w:noProof/>
        </w:rPr>
        <w:t>____________________________________________________________________,</w:t>
      </w:r>
    </w:p>
    <w:p w:rsidR="00AA6225" w:rsidRDefault="00AA6225" w:rsidP="00AA6225">
      <w:pPr>
        <w:jc w:val="center"/>
      </w:pPr>
      <w:r>
        <w:rPr>
          <w:noProof/>
        </w:rPr>
        <w:t>(</w:t>
      </w:r>
      <w:r>
        <w:rPr>
          <w:i/>
          <w:noProof/>
        </w:rPr>
        <w:t>назив и адреса)</w:t>
      </w:r>
    </w:p>
    <w:p w:rsidR="00AA6225" w:rsidRDefault="00AA6225" w:rsidP="00AA6225">
      <w:pPr>
        <w:ind w:left="720"/>
        <w:jc w:val="both"/>
        <w:rPr>
          <w:noProof/>
        </w:rPr>
      </w:pPr>
      <w:r>
        <w:rPr>
          <w:noProof/>
        </w:rPr>
        <w:t>ПИБ:.......................... Матични број: ........................................</w:t>
      </w:r>
    </w:p>
    <w:p w:rsidR="00AA6225" w:rsidRDefault="00AA6225" w:rsidP="00AA6225">
      <w:pPr>
        <w:ind w:left="720"/>
        <w:jc w:val="both"/>
        <w:rPr>
          <w:noProof/>
        </w:rPr>
      </w:pPr>
      <w:r>
        <w:rPr>
          <w:noProof/>
        </w:rPr>
        <w:t>Број рачуна: ............................................ Назив банке:......................................,</w:t>
      </w:r>
    </w:p>
    <w:p w:rsidR="00AA6225" w:rsidRDefault="00AA6225" w:rsidP="00AA6225">
      <w:pPr>
        <w:ind w:left="720"/>
        <w:jc w:val="both"/>
        <w:rPr>
          <w:noProof/>
        </w:rPr>
      </w:pPr>
      <w:r>
        <w:rPr>
          <w:noProof/>
        </w:rPr>
        <w:t>Телефон:............................Телефакс:......................................</w:t>
      </w:r>
    </w:p>
    <w:p w:rsidR="00AA6225" w:rsidRDefault="00AA6225" w:rsidP="00AA6225">
      <w:pPr>
        <w:ind w:left="720"/>
        <w:jc w:val="both"/>
        <w:rPr>
          <w:noProof/>
        </w:rPr>
      </w:pPr>
      <w:r>
        <w:rPr>
          <w:noProof/>
        </w:rPr>
        <w:t>(у даљем тексту: добављач), кога заступа ________________________________ .</w:t>
      </w:r>
    </w:p>
    <w:p w:rsidR="00AA6225" w:rsidRDefault="00AA6225" w:rsidP="00AA6225">
      <w:pPr>
        <w:rPr>
          <w:noProof/>
        </w:rPr>
      </w:pPr>
    </w:p>
    <w:p w:rsidR="00AA6225" w:rsidRDefault="00AA6225" w:rsidP="00AA6225">
      <w:pPr>
        <w:rPr>
          <w:noProof/>
        </w:rPr>
      </w:pPr>
    </w:p>
    <w:p w:rsidR="00AA6225" w:rsidRDefault="00AA6225" w:rsidP="00AA6225">
      <w:pPr>
        <w:jc w:val="center"/>
        <w:rPr>
          <w:b/>
          <w:noProof/>
        </w:rPr>
      </w:pPr>
      <w:r>
        <w:rPr>
          <w:b/>
          <w:noProof/>
        </w:rPr>
        <w:t>Члан 1.</w:t>
      </w:r>
    </w:p>
    <w:p w:rsidR="00AA6225" w:rsidRDefault="00AA6225" w:rsidP="00AA6225">
      <w:pPr>
        <w:jc w:val="both"/>
        <w:rPr>
          <w:lang w:val="sr-Latn-CS"/>
        </w:rPr>
      </w:pPr>
      <w:r>
        <w:rPr>
          <w:noProof/>
        </w:rPr>
        <w:tab/>
        <w:t xml:space="preserve">Предмет овог уговора је </w:t>
      </w:r>
      <w:r>
        <w:t xml:space="preserve">набавка </w:t>
      </w:r>
      <w:sdt>
        <w:sdtPr>
          <w:rPr>
            <w:noProof/>
          </w:rPr>
          <w:alias w:val="врста"/>
          <w:tag w:val="добара"/>
          <w:id w:val="1829327448"/>
          <w:dropDownList>
            <w:listItem w:displayText="Добра" w:value="Добра"/>
            <w:listItem w:displayText="Услуге" w:value="Услуге"/>
            <w:listItem w:displayText="Радови" w:value="Радови"/>
          </w:dropDownList>
        </w:sdtPr>
        <w:sdtEndPr/>
        <w:sdtContent>
          <w:r w:rsidRPr="0010581E">
            <w:rPr>
              <w:noProof/>
            </w:rPr>
            <w:t>Услуге</w:t>
          </w:r>
        </w:sdtContent>
      </w:sdt>
      <w:r w:rsidRPr="0010581E">
        <w:t xml:space="preserve"> бр</w:t>
      </w:r>
      <w:r w:rsidRPr="0010581E">
        <w:rPr>
          <w:lang w:val="ru-RU"/>
        </w:rPr>
        <w:t>.</w:t>
      </w:r>
      <w:r w:rsidRPr="0010581E">
        <w:t xml:space="preserve"> </w:t>
      </w:r>
      <w:r w:rsidRPr="00F86D81">
        <w:rPr>
          <w:b/>
          <w:lang w:val="sr-Cyrl-RS"/>
        </w:rPr>
        <w:t>24-15-О</w:t>
      </w:r>
      <w:r w:rsidRPr="0010581E">
        <w:rPr>
          <w:i/>
          <w:iCs/>
        </w:rPr>
        <w:t xml:space="preserve"> </w:t>
      </w:r>
      <w:r w:rsidRPr="0010581E">
        <w:t xml:space="preserve">- </w:t>
      </w:r>
      <w:r w:rsidRPr="00F86D81">
        <w:rPr>
          <w:b/>
          <w:noProof/>
          <w:lang w:val="sr-Cyrl-RS"/>
        </w:rPr>
        <w:t xml:space="preserve">Услуга </w:t>
      </w:r>
      <w:r w:rsidRPr="00F86D81">
        <w:rPr>
          <w:b/>
          <w:noProof/>
        </w:rPr>
        <w:t>одржавањ</w:t>
      </w:r>
      <w:r w:rsidRPr="00F86D81">
        <w:rPr>
          <w:b/>
          <w:noProof/>
          <w:lang w:val="sr-Cyrl-RS"/>
        </w:rPr>
        <w:t>а и надоградње постојећег програмског информационог система Клиничког центра Војводине</w:t>
      </w:r>
      <w:r>
        <w:t>,</w:t>
      </w:r>
      <w:r w:rsidRPr="00F86D81">
        <w:rPr>
          <w:lang w:val="sr-Latn-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од </w:t>
      </w:r>
      <w:r>
        <w:rPr>
          <w:bCs/>
        </w:rPr>
        <w:t>__________</w:t>
      </w:r>
      <w:r>
        <w:rPr>
          <w:bCs/>
          <w:lang w:val="sr-Latn-CS"/>
        </w:rPr>
        <w:t xml:space="preserve"> </w:t>
      </w:r>
      <w:r>
        <w:rPr>
          <w:lang w:val="sr-Latn-CS"/>
        </w:rPr>
        <w:t>године.</w:t>
      </w:r>
      <w:r>
        <w:rPr>
          <w:noProof/>
        </w:rPr>
        <w:t xml:space="preserve">            </w:t>
      </w:r>
    </w:p>
    <w:p w:rsidR="00AA6225" w:rsidRDefault="00AA6225" w:rsidP="00AA6225">
      <w:pPr>
        <w:jc w:val="both"/>
        <w:rPr>
          <w:noProof/>
        </w:rPr>
      </w:pPr>
    </w:p>
    <w:p w:rsidR="00AA6225" w:rsidRDefault="00AA6225" w:rsidP="00AA6225">
      <w:pPr>
        <w:jc w:val="center"/>
        <w:rPr>
          <w:b/>
          <w:noProof/>
        </w:rPr>
      </w:pPr>
      <w:r>
        <w:rPr>
          <w:b/>
          <w:noProof/>
        </w:rPr>
        <w:t xml:space="preserve">Члан 2. </w:t>
      </w:r>
    </w:p>
    <w:p w:rsidR="00AA6225" w:rsidRDefault="00AA6225" w:rsidP="00AA6225">
      <w:pPr>
        <w:pStyle w:val="BodyTextIndent"/>
        <w:ind w:left="0" w:firstLine="741"/>
        <w:jc w:val="both"/>
        <w:rPr>
          <w:b w:val="0"/>
          <w:bCs w:val="0"/>
          <w:lang w:val="sr-Latn-RS"/>
        </w:rPr>
      </w:pPr>
      <w:r>
        <w:rPr>
          <w:b w:val="0"/>
          <w:lang w:val="sr-Latn-RS"/>
        </w:rPr>
        <w:t xml:space="preserve">Добављач се обавезује да услугу која је предмет овог уговора изврши у свему према својој понуди </w:t>
      </w:r>
      <w:r>
        <w:rPr>
          <w:b w:val="0"/>
          <w:bCs w:val="0"/>
          <w:lang w:val="sr-Latn-RS"/>
        </w:rPr>
        <w:t xml:space="preserve">број </w:t>
      </w:r>
      <w:r>
        <w:rPr>
          <w:b w:val="0"/>
          <w:lang w:val="sr-Latn-RS"/>
        </w:rPr>
        <w:t>_________ од дана ____________ године</w:t>
      </w:r>
      <w:r>
        <w:rPr>
          <w:b w:val="0"/>
          <w:bCs w:val="0"/>
          <w:lang w:val="sr-Latn-RS"/>
        </w:rPr>
        <w:t xml:space="preserve"> која је саставни део овог уговора.</w:t>
      </w:r>
    </w:p>
    <w:p w:rsidR="00AA6225" w:rsidRDefault="00AA6225" w:rsidP="00AA6225">
      <w:pPr>
        <w:pStyle w:val="BodyTextIndent"/>
        <w:ind w:left="0" w:firstLine="741"/>
        <w:jc w:val="both"/>
        <w:rPr>
          <w:b w:val="0"/>
          <w:lang w:val="sr-Latn-RS"/>
        </w:rPr>
      </w:pPr>
      <w:r>
        <w:rPr>
          <w:b w:val="0"/>
          <w:bCs w:val="0"/>
          <w:lang w:val="sr-Latn-RS"/>
        </w:rPr>
        <w:t xml:space="preserve">Цена услуге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AA6225" w:rsidRDefault="00AA6225" w:rsidP="00AA6225">
      <w:pPr>
        <w:ind w:firstLine="720"/>
        <w:jc w:val="both"/>
        <w:rPr>
          <w:bCs/>
          <w:noProof/>
        </w:rPr>
      </w:pPr>
      <w:r>
        <w:t>Овако уговорена цена се сматра фиксном и неће се мењати за време трајања уговора.</w:t>
      </w:r>
      <w:r>
        <w:rPr>
          <w:bCs/>
          <w:noProof/>
        </w:rPr>
        <w:t xml:space="preserve"> </w:t>
      </w:r>
    </w:p>
    <w:p w:rsidR="00AA6225" w:rsidRDefault="00AA6225" w:rsidP="00AA6225">
      <w:pPr>
        <w:pStyle w:val="BodyTextIndent"/>
        <w:ind w:left="0" w:firstLine="0"/>
        <w:jc w:val="center"/>
        <w:rPr>
          <w:noProof/>
          <w:lang w:val="sr-Cyrl-RS"/>
        </w:rPr>
      </w:pPr>
    </w:p>
    <w:p w:rsidR="00AA6225" w:rsidRDefault="00AA6225" w:rsidP="00AA6225">
      <w:pPr>
        <w:pStyle w:val="BodyTextIndent"/>
        <w:ind w:left="0" w:firstLine="0"/>
        <w:jc w:val="center"/>
        <w:rPr>
          <w:noProof/>
          <w:lang w:val="sr-Latn-RS"/>
        </w:rPr>
      </w:pPr>
      <w:r>
        <w:rPr>
          <w:noProof/>
          <w:lang w:val="sr-Latn-RS"/>
        </w:rPr>
        <w:t>Члан 3.</w:t>
      </w:r>
    </w:p>
    <w:p w:rsidR="00AA6225" w:rsidRDefault="00AA6225" w:rsidP="00AA6225">
      <w:pPr>
        <w:ind w:firstLine="720"/>
        <w:jc w:val="both"/>
      </w:pPr>
      <w:r>
        <w:rPr>
          <w:noProof/>
        </w:rPr>
        <w:t xml:space="preserve">Добављач се обавезује да ће </w:t>
      </w:r>
      <w:r>
        <w:rPr>
          <w:noProof/>
          <w:lang w:val="sr-Cyrl-RS"/>
        </w:rPr>
        <w:t xml:space="preserve">услугу која је предмет овог уговора извршити у свему према </w:t>
      </w:r>
      <w:r w:rsidR="00DA2129">
        <w:rPr>
          <w:noProof/>
          <w:lang w:val="sr-Cyrl-RS"/>
        </w:rPr>
        <w:t>својој понуди</w:t>
      </w:r>
      <w:r w:rsidR="00DA2129">
        <w:rPr>
          <w:noProof/>
          <w:lang w:val="sr-Latn-RS"/>
        </w:rPr>
        <w:t xml:space="preserve"> </w:t>
      </w:r>
      <w:r w:rsidR="00DA2129">
        <w:rPr>
          <w:noProof/>
          <w:lang w:val="sr-Cyrl-RS"/>
        </w:rPr>
        <w:t xml:space="preserve">и </w:t>
      </w:r>
      <w:r>
        <w:rPr>
          <w:noProof/>
          <w:lang w:val="sr-Cyrl-RS"/>
        </w:rPr>
        <w:t>конкурсној документ</w:t>
      </w:r>
      <w:r w:rsidR="00DA2129">
        <w:rPr>
          <w:noProof/>
          <w:lang w:val="sr-Cyrl-RS"/>
        </w:rPr>
        <w:t>ацији наручиоца у овом поступку јавне набавке.</w:t>
      </w:r>
    </w:p>
    <w:tbl>
      <w:tblPr>
        <w:tblW w:w="8957" w:type="dxa"/>
        <w:tblLayout w:type="fixed"/>
        <w:tblCellMar>
          <w:top w:w="55" w:type="dxa"/>
          <w:left w:w="55" w:type="dxa"/>
          <w:bottom w:w="55" w:type="dxa"/>
          <w:right w:w="55" w:type="dxa"/>
        </w:tblCellMar>
        <w:tblLook w:val="0000" w:firstRow="0" w:lastRow="0" w:firstColumn="0" w:lastColumn="0" w:noHBand="0" w:noVBand="0"/>
      </w:tblPr>
      <w:tblGrid>
        <w:gridCol w:w="8957"/>
      </w:tblGrid>
      <w:tr w:rsidR="00AA6225" w:rsidRPr="00167664" w:rsidTr="00DA2129">
        <w:trPr>
          <w:trHeight w:val="761"/>
        </w:trPr>
        <w:tc>
          <w:tcPr>
            <w:tcW w:w="8957" w:type="dxa"/>
            <w:shd w:val="clear" w:color="auto" w:fill="auto"/>
          </w:tcPr>
          <w:p w:rsidR="00AA6225" w:rsidRPr="00167664" w:rsidRDefault="00DA2129" w:rsidP="00DA2129">
            <w:pPr>
              <w:suppressAutoHyphens/>
              <w:spacing w:line="100" w:lineRule="atLeast"/>
              <w:jc w:val="both"/>
            </w:pPr>
            <w:r>
              <w:rPr>
                <w:lang w:val="sr-Cyrl-BA"/>
              </w:rPr>
              <w:t xml:space="preserve">          </w:t>
            </w:r>
            <w:r w:rsidR="00AA6225" w:rsidRPr="00167664">
              <w:rPr>
                <w:lang w:val="sr-Cyrl-BA"/>
              </w:rPr>
              <w:t xml:space="preserve">Предмет ове јавне набавке је </w:t>
            </w:r>
            <w:r w:rsidR="00AA6225" w:rsidRPr="00167664">
              <w:rPr>
                <w:noProof/>
              </w:rPr>
              <w:t xml:space="preserve">одржавање постојећег програмског информационог система </w:t>
            </w:r>
            <w:r w:rsidR="00AA6225" w:rsidRPr="00167664">
              <w:rPr>
                <w:noProof/>
                <w:lang w:val="sr-Cyrl-RS"/>
              </w:rPr>
              <w:t>и надоградња програмског информационог система,</w:t>
            </w:r>
            <w:r w:rsidR="00AA6225" w:rsidRPr="00167664">
              <w:rPr>
                <w:noProof/>
              </w:rPr>
              <w:t xml:space="preserve"> Клиничког центра Војводине</w:t>
            </w:r>
            <w:r w:rsidR="00AA6225" w:rsidRPr="00167664">
              <w:rPr>
                <w:lang w:val="sr-Cyrl-CS"/>
              </w:rPr>
              <w:t xml:space="preserve">. </w:t>
            </w:r>
          </w:p>
          <w:p w:rsidR="00AA6225" w:rsidRPr="00167664" w:rsidRDefault="00AA6225" w:rsidP="00DA2129">
            <w:pPr>
              <w:suppressAutoHyphens/>
              <w:spacing w:line="100" w:lineRule="atLeast"/>
              <w:jc w:val="both"/>
              <w:rPr>
                <w:b/>
                <w:color w:val="FF0000"/>
              </w:rPr>
            </w:pPr>
          </w:p>
        </w:tc>
      </w:tr>
      <w:tr w:rsidR="00DA2129" w:rsidRPr="00167664" w:rsidTr="00DA2129">
        <w:trPr>
          <w:trHeight w:val="761"/>
        </w:trPr>
        <w:tc>
          <w:tcPr>
            <w:tcW w:w="8957" w:type="dxa"/>
            <w:shd w:val="clear" w:color="auto" w:fill="auto"/>
          </w:tcPr>
          <w:p w:rsidR="00DA2129" w:rsidRPr="00167664" w:rsidRDefault="00DA2129" w:rsidP="00DA2129">
            <w:pPr>
              <w:suppressAutoHyphens/>
              <w:spacing w:line="100" w:lineRule="atLeast"/>
              <w:jc w:val="both"/>
              <w:rPr>
                <w:lang w:val="sr-Cyrl-BA"/>
              </w:rPr>
            </w:pPr>
          </w:p>
        </w:tc>
      </w:tr>
    </w:tbl>
    <w:p w:rsidR="00AA6225" w:rsidRPr="00553A0E" w:rsidRDefault="00DA2129" w:rsidP="00DA2129">
      <w:pPr>
        <w:ind w:firstLine="360"/>
        <w:jc w:val="both"/>
        <w:rPr>
          <w:bCs/>
          <w:lang w:val="sr-Latn-CS"/>
        </w:rPr>
      </w:pPr>
      <w:r>
        <w:rPr>
          <w:bCs/>
          <w:lang w:val="sr-Cyrl-RS"/>
        </w:rPr>
        <w:t>У</w:t>
      </w:r>
      <w:r w:rsidR="00AA6225" w:rsidRPr="00553A0E">
        <w:rPr>
          <w:bCs/>
          <w:lang w:val="sr-Latn-CS"/>
        </w:rPr>
        <w:t>слуг</w:t>
      </w:r>
      <w:r>
        <w:rPr>
          <w:bCs/>
          <w:lang w:val="sr-Cyrl-RS"/>
        </w:rPr>
        <w:t>а</w:t>
      </w:r>
      <w:r w:rsidR="00AA6225" w:rsidRPr="00553A0E">
        <w:rPr>
          <w:bCs/>
          <w:lang w:val="sr-Latn-CS"/>
        </w:rPr>
        <w:t xml:space="preserve"> одржавањ</w:t>
      </w:r>
      <w:r>
        <w:rPr>
          <w:bCs/>
          <w:lang w:val="sr-Cyrl-RS"/>
        </w:rPr>
        <w:t xml:space="preserve">а </w:t>
      </w:r>
      <w:r w:rsidR="00AA6225" w:rsidRPr="00553A0E">
        <w:rPr>
          <w:bCs/>
          <w:lang w:val="sr-Latn-CS"/>
        </w:rPr>
        <w:t>постојећег програмског ин</w:t>
      </w:r>
      <w:r w:rsidR="00AA6225" w:rsidRPr="00553A0E">
        <w:rPr>
          <w:bCs/>
        </w:rPr>
        <w:t>ф</w:t>
      </w:r>
      <w:r w:rsidR="00AA6225" w:rsidRPr="00553A0E">
        <w:rPr>
          <w:bCs/>
          <w:lang w:val="sr-Latn-CS"/>
        </w:rPr>
        <w:t>ормационог система Клиничког центра Војводине обухвата:</w:t>
      </w:r>
    </w:p>
    <w:p w:rsidR="00AA6225" w:rsidRPr="00553A0E" w:rsidRDefault="00AA6225" w:rsidP="00AA6225">
      <w:pPr>
        <w:jc w:val="both"/>
        <w:rPr>
          <w:bCs/>
          <w:lang w:val="sr-Latn-CS"/>
        </w:rPr>
      </w:pPr>
    </w:p>
    <w:p w:rsidR="00AA6225" w:rsidRPr="00553A0E" w:rsidRDefault="00AA6225" w:rsidP="00AA6225">
      <w:pPr>
        <w:numPr>
          <w:ilvl w:val="0"/>
          <w:numId w:val="17"/>
        </w:numPr>
        <w:jc w:val="both"/>
        <w:rPr>
          <w:bCs/>
          <w:lang w:val="sr-Latn-CS"/>
        </w:rPr>
      </w:pPr>
      <w:r w:rsidRPr="00553A0E">
        <w:rPr>
          <w:bCs/>
          <w:lang w:val="sr-Latn-CS"/>
        </w:rPr>
        <w:t>Услуге адаптације софтверског решења по захтеву корисника</w:t>
      </w:r>
      <w:r w:rsidRPr="00553A0E">
        <w:rPr>
          <w:bCs/>
        </w:rPr>
        <w:t xml:space="preserve"> у циљу побољшања квалитета и брзине рада</w:t>
      </w:r>
      <w:r w:rsidRPr="00553A0E">
        <w:rPr>
          <w:bCs/>
          <w:lang w:val="sr-Cyrl-RS"/>
        </w:rPr>
        <w:t xml:space="preserve"> и о</w:t>
      </w:r>
      <w:r w:rsidRPr="00553A0E">
        <w:rPr>
          <w:bCs/>
        </w:rPr>
        <w:t xml:space="preserve">тклањање </w:t>
      </w:r>
      <w:r w:rsidR="00DA2129">
        <w:rPr>
          <w:bCs/>
        </w:rPr>
        <w:t>уочених грешака у раду програма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Услуге адаптације софтверског решења услед измена законских прописа</w:t>
      </w:r>
      <w:r w:rsidRPr="00553A0E">
        <w:rPr>
          <w:bCs/>
        </w:rPr>
        <w:t xml:space="preserve"> које не захтевају израду нових апликативних и комуникационих модула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Услуге провере рада и одржавање п</w:t>
      </w:r>
      <w:r w:rsidR="00DA2129">
        <w:rPr>
          <w:bCs/>
          <w:lang w:val="sr-Latn-CS"/>
        </w:rPr>
        <w:t>остојећег Информационог система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Теренска подршка (пренос и удрживања података) на локацијама к</w:t>
      </w:r>
      <w:r w:rsidR="00DA2129">
        <w:rPr>
          <w:bCs/>
          <w:lang w:val="sr-Latn-CS"/>
        </w:rPr>
        <w:t>орисника информационог система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 xml:space="preserve">Услуге адаптације </w:t>
      </w:r>
      <w:r w:rsidRPr="00553A0E">
        <w:rPr>
          <w:bCs/>
        </w:rPr>
        <w:t>постојећих комуинкационих модула за размену података са надлежним институцијама услед измене структуре података и</w:t>
      </w:r>
      <w:r w:rsidR="00DA2129">
        <w:rPr>
          <w:bCs/>
        </w:rPr>
        <w:t xml:space="preserve"> процедуре достављања података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Телефонска подршка корисницима информационог система</w:t>
      </w:r>
      <w:r w:rsidR="00DA2129">
        <w:rPr>
          <w:bCs/>
          <w:lang w:val="sr-Cyrl-RS"/>
        </w:rPr>
        <w:t>;</w:t>
      </w:r>
    </w:p>
    <w:p w:rsidR="00AA6225" w:rsidRPr="00553A0E" w:rsidRDefault="00AA6225" w:rsidP="00AA6225">
      <w:pPr>
        <w:numPr>
          <w:ilvl w:val="0"/>
          <w:numId w:val="17"/>
        </w:numPr>
        <w:jc w:val="both"/>
        <w:rPr>
          <w:bCs/>
          <w:lang w:val="sr-Latn-CS"/>
        </w:rPr>
      </w:pPr>
      <w:r w:rsidRPr="00553A0E">
        <w:rPr>
          <w:bCs/>
          <w:lang w:val="sr-Latn-CS"/>
        </w:rPr>
        <w:t>Техничка подршка корисницима путем интернет везе</w:t>
      </w:r>
      <w:r w:rsidR="00DA2129">
        <w:rPr>
          <w:bCs/>
          <w:lang w:val="sr-Cyrl-RS"/>
        </w:rPr>
        <w:t>;</w:t>
      </w:r>
    </w:p>
    <w:p w:rsidR="00AA6225" w:rsidRPr="00553A0E" w:rsidRDefault="00AA6225" w:rsidP="00AA6225">
      <w:pPr>
        <w:numPr>
          <w:ilvl w:val="0"/>
          <w:numId w:val="17"/>
        </w:numPr>
        <w:jc w:val="both"/>
        <w:rPr>
          <w:bCs/>
          <w:lang w:val="sr-Latn-CS"/>
        </w:rPr>
      </w:pPr>
      <w:r w:rsidRPr="00553A0E">
        <w:rPr>
          <w:bCs/>
        </w:rPr>
        <w:t>Консултантске услуге у примени законске регулативе које се односе на области у којима с</w:t>
      </w:r>
      <w:r w:rsidR="00DA2129">
        <w:rPr>
          <w:bCs/>
        </w:rPr>
        <w:t>е примењује информациони систем</w:t>
      </w:r>
      <w:r w:rsidR="00DA2129">
        <w:rPr>
          <w:bCs/>
          <w:lang w:val="sr-Cyrl-RS"/>
        </w:rPr>
        <w:t>.</w:t>
      </w:r>
    </w:p>
    <w:p w:rsidR="00AA6225" w:rsidRPr="00553A0E" w:rsidRDefault="00AA6225" w:rsidP="00AA6225">
      <w:pPr>
        <w:jc w:val="both"/>
        <w:rPr>
          <w:b/>
          <w:bCs/>
        </w:rPr>
      </w:pPr>
    </w:p>
    <w:p w:rsidR="00AA6225" w:rsidRPr="00553A0E" w:rsidRDefault="00AA6225" w:rsidP="00AA6225">
      <w:pPr>
        <w:autoSpaceDE w:val="0"/>
        <w:autoSpaceDN w:val="0"/>
        <w:adjustRightInd w:val="0"/>
        <w:rPr>
          <w:iCs/>
          <w:lang w:val="sr-Cyrl-RS"/>
        </w:rPr>
      </w:pPr>
      <w:r w:rsidRPr="00553A0E">
        <w:rPr>
          <w:bCs/>
          <w:iCs/>
          <w:lang w:val="sr-Latn-RS"/>
        </w:rPr>
        <w:t>Услуг</w:t>
      </w:r>
      <w:r w:rsidRPr="00553A0E">
        <w:rPr>
          <w:bCs/>
          <w:iCs/>
          <w:lang w:val="sr-Cyrl-RS"/>
        </w:rPr>
        <w:t>а</w:t>
      </w:r>
      <w:r w:rsidRPr="00553A0E">
        <w:rPr>
          <w:bCs/>
          <w:iCs/>
          <w:lang w:val="sr-Latn-RS"/>
        </w:rPr>
        <w:t xml:space="preserve"> </w:t>
      </w:r>
      <w:r w:rsidRPr="00553A0E">
        <w:rPr>
          <w:noProof/>
          <w:lang w:val="sr-Cyrl-RS"/>
        </w:rPr>
        <w:t>надоградњ</w:t>
      </w:r>
      <w:r w:rsidR="00DA2129">
        <w:rPr>
          <w:noProof/>
          <w:lang w:val="sr-Cyrl-RS"/>
        </w:rPr>
        <w:t>е</w:t>
      </w:r>
      <w:r w:rsidRPr="00553A0E">
        <w:rPr>
          <w:noProof/>
          <w:lang w:val="sr-Cyrl-RS"/>
        </w:rPr>
        <w:t xml:space="preserve"> </w:t>
      </w:r>
      <w:r w:rsidR="00DA2129" w:rsidRPr="00553A0E">
        <w:rPr>
          <w:bCs/>
          <w:lang w:val="sr-Latn-CS"/>
        </w:rPr>
        <w:t>постојећег</w:t>
      </w:r>
      <w:r w:rsidR="00DA2129" w:rsidRPr="00553A0E">
        <w:rPr>
          <w:noProof/>
          <w:lang w:val="sr-Cyrl-RS"/>
        </w:rPr>
        <w:t xml:space="preserve"> </w:t>
      </w:r>
      <w:r w:rsidRPr="00553A0E">
        <w:rPr>
          <w:noProof/>
          <w:lang w:val="sr-Cyrl-RS"/>
        </w:rPr>
        <w:t>програмског информационог система</w:t>
      </w:r>
      <w:r w:rsidR="00DA2129">
        <w:rPr>
          <w:noProof/>
          <w:lang w:val="sr-Cyrl-RS"/>
        </w:rPr>
        <w:t xml:space="preserve"> </w:t>
      </w:r>
      <w:r w:rsidRPr="00553A0E">
        <w:rPr>
          <w:noProof/>
          <w:lang w:val="sr-Cyrl-RS"/>
        </w:rPr>
        <w:t>подразумева</w:t>
      </w:r>
      <w:r w:rsidRPr="00553A0E">
        <w:rPr>
          <w:iCs/>
          <w:lang w:val="sr-Latn-RS"/>
        </w:rPr>
        <w:t>:</w:t>
      </w:r>
    </w:p>
    <w:p w:rsidR="00AA6225" w:rsidRPr="00553A0E" w:rsidRDefault="00AA6225" w:rsidP="00AA6225">
      <w:pPr>
        <w:autoSpaceDE w:val="0"/>
        <w:autoSpaceDN w:val="0"/>
        <w:adjustRightInd w:val="0"/>
        <w:rPr>
          <w:iCs/>
          <w:lang w:val="sr-Cyrl-RS"/>
        </w:rPr>
      </w:pPr>
    </w:p>
    <w:p w:rsidR="00AA6225" w:rsidRPr="00DA2129" w:rsidRDefault="00AA6225" w:rsidP="00DA2129">
      <w:pPr>
        <w:pStyle w:val="ListParagraph"/>
        <w:numPr>
          <w:ilvl w:val="0"/>
          <w:numId w:val="19"/>
        </w:numPr>
        <w:autoSpaceDE w:val="0"/>
        <w:autoSpaceDN w:val="0"/>
        <w:adjustRightInd w:val="0"/>
        <w:rPr>
          <w:lang w:val="sr-Latn-RS"/>
        </w:rPr>
      </w:pPr>
      <w:r w:rsidRPr="00DA2129">
        <w:rPr>
          <w:lang w:val="sr-Latn-RS"/>
        </w:rPr>
        <w:t>експертске услуге које ће се користити у случајевима када</w:t>
      </w:r>
      <w:r w:rsidRPr="00DA2129">
        <w:rPr>
          <w:lang w:val="sr-Cyrl-RS"/>
        </w:rPr>
        <w:t xml:space="preserve"> </w:t>
      </w:r>
      <w:r w:rsidRPr="00DA2129">
        <w:rPr>
          <w:lang w:val="sr-Latn-RS"/>
        </w:rPr>
        <w:t>елементи услуге основног одржавања нису довољн</w:t>
      </w:r>
      <w:r w:rsidR="00DA2129">
        <w:rPr>
          <w:lang w:val="sr-Cyrl-RS"/>
        </w:rPr>
        <w:t>е</w:t>
      </w:r>
      <w:r w:rsidRPr="00DA2129">
        <w:rPr>
          <w:lang w:val="sr-Latn-RS"/>
        </w:rPr>
        <w:t xml:space="preserve"> или када усаглашавање са изменама законских прописа</w:t>
      </w:r>
      <w:r w:rsidRPr="00DA2129">
        <w:rPr>
          <w:lang w:val="sr-Cyrl-RS"/>
        </w:rPr>
        <w:t xml:space="preserve"> </w:t>
      </w:r>
      <w:r w:rsidRPr="00DA2129">
        <w:rPr>
          <w:lang w:val="sr-Latn-RS"/>
        </w:rPr>
        <w:t>захтева измену концепта програма, тј. исправку програмског модула.</w:t>
      </w:r>
    </w:p>
    <w:p w:rsidR="00DA2129" w:rsidRDefault="00DA2129" w:rsidP="00AA6225">
      <w:pPr>
        <w:autoSpaceDE w:val="0"/>
        <w:autoSpaceDN w:val="0"/>
        <w:adjustRightInd w:val="0"/>
        <w:rPr>
          <w:lang w:val="sr-Cyrl-RS"/>
        </w:rPr>
      </w:pPr>
    </w:p>
    <w:p w:rsidR="00AA6225" w:rsidRPr="00DF0CFD" w:rsidRDefault="00AA6225" w:rsidP="00AA6225">
      <w:pPr>
        <w:jc w:val="both"/>
        <w:rPr>
          <w:noProof/>
        </w:rPr>
      </w:pPr>
      <w:r>
        <w:rPr>
          <w:lang w:val="sr-Cyrl-RS"/>
        </w:rPr>
        <w:tab/>
      </w:r>
      <w:r w:rsidRPr="00DF0CFD">
        <w:rPr>
          <w:noProof/>
        </w:rPr>
        <w:t xml:space="preserve">Рок одзива </w:t>
      </w:r>
      <w:r>
        <w:rPr>
          <w:noProof/>
          <w:lang w:val="sr-Cyrl-RS"/>
        </w:rPr>
        <w:t xml:space="preserve">добављача </w:t>
      </w:r>
      <w:r w:rsidRPr="00DF0CFD">
        <w:rPr>
          <w:noProof/>
        </w:rPr>
        <w:t xml:space="preserve"> ради извршења услуге не може да буде дужи од 12 часова, од момента пријема захтева наручиоца.</w:t>
      </w:r>
    </w:p>
    <w:p w:rsidR="00AA6225" w:rsidRPr="00C82147" w:rsidRDefault="00AA6225" w:rsidP="00AA6225">
      <w:pPr>
        <w:spacing w:line="276" w:lineRule="auto"/>
        <w:ind w:firstLine="720"/>
        <w:rPr>
          <w:color w:val="000000"/>
          <w:lang w:val="sr-Cyrl-RS"/>
        </w:rPr>
      </w:pPr>
      <w:r w:rsidRPr="00AE1407">
        <w:rPr>
          <w:iCs/>
        </w:rPr>
        <w:t xml:space="preserve">Место </w:t>
      </w:r>
      <w:r>
        <w:rPr>
          <w:iCs/>
        </w:rPr>
        <w:t xml:space="preserve">извршења услуге су </w:t>
      </w:r>
      <w:r>
        <w:rPr>
          <w:color w:val="000000"/>
          <w:lang w:val="en-US"/>
        </w:rPr>
        <w:t>локациј</w:t>
      </w:r>
      <w:r>
        <w:rPr>
          <w:color w:val="000000"/>
        </w:rPr>
        <w:t>е</w:t>
      </w:r>
      <w:r w:rsidRPr="0019739D">
        <w:rPr>
          <w:color w:val="000000"/>
          <w:lang w:val="en-US"/>
        </w:rPr>
        <w:t xml:space="preserve"> </w:t>
      </w:r>
      <w:r>
        <w:rPr>
          <w:color w:val="000000"/>
          <w:lang w:val="en-US"/>
        </w:rPr>
        <w:t>са</w:t>
      </w:r>
      <w:r w:rsidRPr="0019739D">
        <w:rPr>
          <w:color w:val="000000"/>
          <w:lang w:val="en-US"/>
        </w:rPr>
        <w:t xml:space="preserve"> </w:t>
      </w:r>
      <w:r>
        <w:rPr>
          <w:color w:val="000000"/>
          <w:lang w:val="en-US"/>
        </w:rPr>
        <w:t>инсталираним</w:t>
      </w:r>
      <w:r w:rsidRPr="0019739D">
        <w:rPr>
          <w:color w:val="000000"/>
          <w:lang w:val="en-US"/>
        </w:rPr>
        <w:t xml:space="preserve"> </w:t>
      </w:r>
      <w:r>
        <w:rPr>
          <w:color w:val="000000"/>
          <w:lang w:val="en-US"/>
        </w:rPr>
        <w:t>модулима</w:t>
      </w:r>
      <w:r>
        <w:rPr>
          <w:color w:val="000000"/>
        </w:rPr>
        <w:t>, Клиничког центра Војводине.</w:t>
      </w:r>
    </w:p>
    <w:p w:rsidR="00AA6225" w:rsidRDefault="00AA6225" w:rsidP="00AA6225">
      <w:pPr>
        <w:pStyle w:val="BodyTextIndent"/>
        <w:ind w:left="0" w:firstLine="0"/>
        <w:jc w:val="center"/>
        <w:rPr>
          <w:noProof/>
          <w:lang w:val="sr-Latn-RS"/>
        </w:rPr>
      </w:pPr>
    </w:p>
    <w:p w:rsidR="00AA6225" w:rsidRDefault="00AA6225" w:rsidP="00AA6225">
      <w:pPr>
        <w:pStyle w:val="BodyTextIndent"/>
        <w:ind w:left="0" w:firstLine="0"/>
        <w:jc w:val="center"/>
        <w:rPr>
          <w:noProof/>
          <w:lang w:val="sr-Latn-RS"/>
        </w:rPr>
      </w:pPr>
      <w:r>
        <w:rPr>
          <w:noProof/>
          <w:lang w:val="sr-Latn-RS"/>
        </w:rPr>
        <w:t>Члан 4.</w:t>
      </w:r>
    </w:p>
    <w:p w:rsidR="00AA6225" w:rsidRDefault="00AA6225" w:rsidP="00AA6225">
      <w:pPr>
        <w:pStyle w:val="BodyTextIndent"/>
        <w:ind w:left="0" w:firstLine="720"/>
        <w:jc w:val="both"/>
        <w:rPr>
          <w:b w:val="0"/>
          <w:noProof/>
          <w:lang w:val="en-GB"/>
        </w:rPr>
      </w:pPr>
      <w:r>
        <w:rPr>
          <w:b w:val="0"/>
          <w:noProof/>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A6225" w:rsidRDefault="00AA6225" w:rsidP="00AA6225">
      <w:pPr>
        <w:pStyle w:val="BodyTextIndent"/>
        <w:ind w:left="0" w:firstLine="720"/>
        <w:jc w:val="both"/>
        <w:rPr>
          <w:b w:val="0"/>
          <w:noProof/>
          <w:lang w:val="sr-Latn-RS"/>
        </w:rPr>
      </w:pPr>
      <w:r>
        <w:rPr>
          <w:b w:val="0"/>
          <w:noProof/>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A6225" w:rsidRDefault="00AA6225" w:rsidP="00AA6225">
      <w:pPr>
        <w:pStyle w:val="BodyTextIndent"/>
        <w:ind w:left="0" w:firstLine="720"/>
        <w:jc w:val="both"/>
        <w:rPr>
          <w:b w:val="0"/>
          <w:noProof/>
          <w:lang w:val="sr-Latn-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A6225" w:rsidRDefault="00AA6225" w:rsidP="00AA6225">
      <w:pPr>
        <w:pStyle w:val="BodyTextIndent"/>
        <w:ind w:left="0" w:firstLine="720"/>
        <w:jc w:val="both"/>
        <w:rPr>
          <w:b w:val="0"/>
          <w:noProof/>
          <w:lang w:val="sr-Cyrl-RS"/>
        </w:rPr>
      </w:pPr>
    </w:p>
    <w:p w:rsidR="00DA2129" w:rsidRDefault="00DA2129" w:rsidP="00AA6225">
      <w:pPr>
        <w:pStyle w:val="BodyTextIndent"/>
        <w:ind w:left="0" w:firstLine="720"/>
        <w:jc w:val="both"/>
        <w:rPr>
          <w:b w:val="0"/>
          <w:noProof/>
          <w:lang w:val="sr-Cyrl-RS"/>
        </w:rPr>
      </w:pPr>
    </w:p>
    <w:p w:rsidR="00DA2129" w:rsidRPr="00DA2129" w:rsidRDefault="00DA2129" w:rsidP="00AA6225">
      <w:pPr>
        <w:pStyle w:val="BodyTextIndent"/>
        <w:ind w:left="0" w:firstLine="720"/>
        <w:jc w:val="both"/>
        <w:rPr>
          <w:b w:val="0"/>
          <w:noProof/>
          <w:lang w:val="sr-Cyrl-RS"/>
        </w:rPr>
      </w:pPr>
    </w:p>
    <w:p w:rsidR="00AA6225" w:rsidRDefault="00AA6225" w:rsidP="00AA6225">
      <w:pPr>
        <w:pStyle w:val="BodyTextIndent"/>
        <w:ind w:left="0" w:firstLine="0"/>
        <w:jc w:val="center"/>
        <w:rPr>
          <w:noProof/>
          <w:lang w:val="sr-Latn-RS"/>
        </w:rPr>
      </w:pPr>
      <w:r>
        <w:rPr>
          <w:noProof/>
          <w:lang w:val="sr-Latn-RS"/>
        </w:rPr>
        <w:lastRenderedPageBreak/>
        <w:t>Члан 5.</w:t>
      </w:r>
    </w:p>
    <w:p w:rsidR="00AA6225" w:rsidRPr="00C82147" w:rsidRDefault="00AA6225" w:rsidP="00DA2129">
      <w:pPr>
        <w:ind w:firstLine="720"/>
        <w:jc w:val="both"/>
        <w:rPr>
          <w:lang w:val="sr-Cyrl-RS"/>
        </w:rPr>
      </w:pPr>
      <w:r>
        <w:rPr>
          <w:iCs/>
        </w:rPr>
        <w:t>Наручилац ће извршити плаћање</w:t>
      </w:r>
      <w:r>
        <w:rPr>
          <w:iCs/>
          <w:lang w:val="sr-Cyrl-CS"/>
        </w:rPr>
        <w:t xml:space="preserve"> </w:t>
      </w:r>
      <w:r w:rsidRPr="00167664">
        <w:rPr>
          <w:lang w:val="sr-Cyrl-RS"/>
        </w:rPr>
        <w:t xml:space="preserve">за ставку </w:t>
      </w:r>
      <w:r w:rsidRPr="00C82147">
        <w:rPr>
          <w:b/>
          <w:lang w:val="sr-Cyrl-RS"/>
        </w:rPr>
        <w:t>1</w:t>
      </w:r>
      <w:r w:rsidRPr="00167664">
        <w:rPr>
          <w:lang w:val="sr-Cyrl-RS"/>
        </w:rPr>
        <w:t xml:space="preserve">. </w:t>
      </w:r>
      <w:r w:rsidR="00DA2129">
        <w:rPr>
          <w:lang w:val="sr-Cyrl-RS"/>
        </w:rPr>
        <w:t>и</w:t>
      </w:r>
      <w:r w:rsidRPr="00167664">
        <w:rPr>
          <w:lang w:val="sr-Cyrl-RS"/>
        </w:rPr>
        <w:t>з обрасца понуде (услуга одржавања постојећег информационог система)</w:t>
      </w:r>
      <w:r w:rsidRPr="00167664">
        <w:t xml:space="preserve"> у једнаки</w:t>
      </w:r>
      <w:r w:rsidRPr="00167664">
        <w:rPr>
          <w:lang w:val="sr-Cyrl-RS"/>
        </w:rPr>
        <w:t>м</w:t>
      </w:r>
      <w:r w:rsidRPr="00167664">
        <w:t xml:space="preserve"> месечни</w:t>
      </w:r>
      <w:r w:rsidRPr="00167664">
        <w:rPr>
          <w:lang w:val="sr-Cyrl-RS"/>
        </w:rPr>
        <w:t>м</w:t>
      </w:r>
      <w:r w:rsidRPr="00167664">
        <w:t xml:space="preserve"> рата</w:t>
      </w:r>
      <w:r w:rsidRPr="00167664">
        <w:rPr>
          <w:lang w:val="sr-Cyrl-RS"/>
        </w:rPr>
        <w:t>ма</w:t>
      </w:r>
      <w:r w:rsidRPr="00167664">
        <w:t xml:space="preserve">, сa рoкoм oдлoжeнoг плaћaњa </w:t>
      </w:r>
      <w:r>
        <w:rPr>
          <w:iCs/>
          <w:lang w:val="sr-Cyrl-CS"/>
        </w:rPr>
        <w:t>од _____ (</w:t>
      </w:r>
      <w:r>
        <w:rPr>
          <w:i/>
          <w:iCs/>
          <w:lang w:val="sr-Cyrl-CS"/>
        </w:rPr>
        <w:t xml:space="preserve">најкраће </w:t>
      </w:r>
      <w:r>
        <w:rPr>
          <w:i/>
          <w:iCs/>
        </w:rPr>
        <w:t>3</w:t>
      </w:r>
      <w:r>
        <w:rPr>
          <w:i/>
          <w:iCs/>
          <w:lang w:val="sr-Cyrl-CS"/>
        </w:rPr>
        <w:t>0, а</w:t>
      </w:r>
      <w:r>
        <w:rPr>
          <w:iCs/>
          <w:lang w:val="sr-Cyrl-CS"/>
        </w:rPr>
        <w:t xml:space="preserve"> </w:t>
      </w:r>
      <w:r>
        <w:rPr>
          <w:i/>
          <w:iCs/>
          <w:lang w:val="sr-Cyrl-CS"/>
        </w:rPr>
        <w:t xml:space="preserve">најдуже </w:t>
      </w:r>
      <w:r>
        <w:rPr>
          <w:i/>
          <w:iCs/>
          <w:lang w:val="en-US"/>
        </w:rPr>
        <w:t>90</w:t>
      </w:r>
      <w:r>
        <w:rPr>
          <w:i/>
          <w:iCs/>
          <w:lang w:val="sr-Cyrl-CS"/>
        </w:rPr>
        <w:t xml:space="preserve"> дана</w:t>
      </w:r>
      <w:r>
        <w:rPr>
          <w:iCs/>
          <w:lang w:val="sr-Cyrl-CS"/>
        </w:rPr>
        <w:t xml:space="preserve">) </w:t>
      </w:r>
      <w:r w:rsidRPr="00167664">
        <w:t>oд дaтумa дoстaвe испрaвнoг рaчунa.</w:t>
      </w:r>
      <w:r w:rsidR="00DA2129" w:rsidRPr="00167664">
        <w:rPr>
          <w:lang w:val="sr-Cyrl-RS"/>
        </w:rPr>
        <w:t xml:space="preserve"> </w:t>
      </w:r>
      <w:r w:rsidR="00DA2129">
        <w:rPr>
          <w:lang w:val="sr-Cyrl-RS"/>
        </w:rPr>
        <w:t>И</w:t>
      </w:r>
      <w:r w:rsidRPr="00167664">
        <w:rPr>
          <w:lang w:val="sr-Cyrl-RS"/>
        </w:rPr>
        <w:t xml:space="preserve">знос месечне рате рачуна </w:t>
      </w:r>
      <w:r w:rsidR="00DA2129">
        <w:rPr>
          <w:lang w:val="sr-Cyrl-RS"/>
        </w:rPr>
        <w:t xml:space="preserve">се </w:t>
      </w:r>
      <w:r w:rsidRPr="00167664">
        <w:rPr>
          <w:lang w:val="sr-Cyrl-RS"/>
        </w:rPr>
        <w:t xml:space="preserve">тако што се укупан износ </w:t>
      </w:r>
      <w:r w:rsidR="00DA2129">
        <w:rPr>
          <w:lang w:val="sr-Cyrl-RS"/>
        </w:rPr>
        <w:t xml:space="preserve">уговорене </w:t>
      </w:r>
      <w:r w:rsidRPr="00167664">
        <w:rPr>
          <w:lang w:val="sr-Cyrl-RS"/>
        </w:rPr>
        <w:t xml:space="preserve">цене </w:t>
      </w:r>
      <w:r w:rsidR="00DA2129" w:rsidRPr="00167664">
        <w:rPr>
          <w:lang w:val="sr-Cyrl-RS"/>
        </w:rPr>
        <w:t xml:space="preserve">за ставку </w:t>
      </w:r>
      <w:r w:rsidR="00DA2129" w:rsidRPr="00C82147">
        <w:rPr>
          <w:b/>
          <w:lang w:val="sr-Cyrl-RS"/>
        </w:rPr>
        <w:t>1</w:t>
      </w:r>
      <w:r w:rsidR="00DA2129" w:rsidRPr="00167664">
        <w:rPr>
          <w:lang w:val="sr-Cyrl-RS"/>
        </w:rPr>
        <w:t xml:space="preserve">. </w:t>
      </w:r>
      <w:r w:rsidR="00DA2129">
        <w:rPr>
          <w:lang w:val="sr-Cyrl-RS"/>
        </w:rPr>
        <w:t>и</w:t>
      </w:r>
      <w:r w:rsidR="00DA2129" w:rsidRPr="00167664">
        <w:rPr>
          <w:lang w:val="sr-Cyrl-RS"/>
        </w:rPr>
        <w:t xml:space="preserve">з обрасца понуде </w:t>
      </w:r>
      <w:r w:rsidRPr="00167664">
        <w:rPr>
          <w:lang w:val="sr-Cyrl-RS"/>
        </w:rPr>
        <w:t xml:space="preserve">подели са бројем преосталих целих месеци </w:t>
      </w:r>
      <w:r w:rsidR="00DA2129">
        <w:rPr>
          <w:lang w:val="sr-Cyrl-RS"/>
        </w:rPr>
        <w:t xml:space="preserve">у години, </w:t>
      </w:r>
      <w:r w:rsidRPr="00167664">
        <w:rPr>
          <w:lang w:val="sr-Cyrl-RS"/>
        </w:rPr>
        <w:t xml:space="preserve">од датума закључења уговора до краја 2015.год. </w:t>
      </w:r>
    </w:p>
    <w:p w:rsidR="00AA6225" w:rsidRDefault="00AA6225" w:rsidP="00AA6225">
      <w:pPr>
        <w:ind w:firstLine="720"/>
        <w:jc w:val="both"/>
        <w:rPr>
          <w:lang w:val="sr-Cyrl-RS"/>
        </w:rPr>
      </w:pPr>
      <w:r>
        <w:rPr>
          <w:iCs/>
        </w:rPr>
        <w:t xml:space="preserve">Наручилац ће извршити </w:t>
      </w:r>
      <w:r>
        <w:rPr>
          <w:lang w:val="sr-Cyrl-RS"/>
        </w:rPr>
        <w:t>п</w:t>
      </w:r>
      <w:r w:rsidRPr="00167664">
        <w:rPr>
          <w:lang w:val="sr-Cyrl-RS"/>
        </w:rPr>
        <w:t xml:space="preserve">лаћање за ставку </w:t>
      </w:r>
      <w:r w:rsidRPr="00DA2129">
        <w:rPr>
          <w:b/>
          <w:lang w:val="sr-Cyrl-RS"/>
        </w:rPr>
        <w:t>2</w:t>
      </w:r>
      <w:r w:rsidR="00DA2129" w:rsidRPr="00DA2129">
        <w:rPr>
          <w:b/>
          <w:lang w:val="sr-Cyrl-RS"/>
        </w:rPr>
        <w:t>.</w:t>
      </w:r>
      <w:r w:rsidRPr="00167664">
        <w:rPr>
          <w:lang w:val="sr-Cyrl-RS"/>
        </w:rPr>
        <w:t xml:space="preserve"> из обрасца понуде (услуга надоградње информационог система</w:t>
      </w:r>
      <w:r>
        <w:rPr>
          <w:lang w:val="sr-Cyrl-RS"/>
        </w:rPr>
        <w:t xml:space="preserve">) </w:t>
      </w:r>
      <w:r w:rsidRPr="00167664">
        <w:rPr>
          <w:lang w:val="sr-Cyrl-RS"/>
        </w:rPr>
        <w:t xml:space="preserve"> на основу извршених и фактурисаних услуга одобрених од стране овлашћеног лица наручиоца, са роком одложеног плаћања од</w:t>
      </w:r>
      <w:r>
        <w:rPr>
          <w:lang w:val="sr-Cyrl-RS"/>
        </w:rPr>
        <w:t>____</w:t>
      </w:r>
      <w:r w:rsidRPr="00167664">
        <w:rPr>
          <w:lang w:val="sr-Cyrl-RS"/>
        </w:rPr>
        <w:t xml:space="preserve"> </w:t>
      </w:r>
      <w:r>
        <w:rPr>
          <w:lang w:val="sr-Cyrl-RS"/>
        </w:rPr>
        <w:t>(</w:t>
      </w:r>
      <w:r w:rsidRPr="00C82147">
        <w:rPr>
          <w:i/>
          <w:lang w:val="sr-Cyrl-RS"/>
        </w:rPr>
        <w:t xml:space="preserve">најкраће 30, а најдуже </w:t>
      </w:r>
      <w:r w:rsidRPr="00C82147">
        <w:rPr>
          <w:i/>
          <w:lang w:val="sr-Latn-RS"/>
        </w:rPr>
        <w:t>9</w:t>
      </w:r>
      <w:r w:rsidRPr="00C82147">
        <w:rPr>
          <w:i/>
          <w:lang w:val="sr-Cyrl-RS"/>
        </w:rPr>
        <w:t>0 дана</w:t>
      </w:r>
      <w:r>
        <w:rPr>
          <w:i/>
          <w:lang w:val="sr-Cyrl-RS"/>
        </w:rPr>
        <w:t>)</w:t>
      </w:r>
      <w:r w:rsidRPr="00167664">
        <w:rPr>
          <w:lang w:val="sr-Cyrl-RS"/>
        </w:rPr>
        <w:t xml:space="preserve"> од дана доставе исправног рачуна.</w:t>
      </w:r>
    </w:p>
    <w:p w:rsidR="00DA2129" w:rsidRPr="00167664" w:rsidRDefault="00DA2129" w:rsidP="00AA6225">
      <w:pPr>
        <w:ind w:firstLine="720"/>
        <w:jc w:val="both"/>
        <w:rPr>
          <w:lang w:val="sr-Cyrl-RS"/>
        </w:rPr>
      </w:pPr>
    </w:p>
    <w:p w:rsidR="00AA6225" w:rsidRDefault="00AA6225" w:rsidP="00DF09CC">
      <w:pPr>
        <w:ind w:firstLine="708"/>
        <w:jc w:val="both"/>
        <w:rPr>
          <w:b/>
          <w:noProof/>
          <w:lang w:val="sr-Latn-RS"/>
        </w:rPr>
      </w:pPr>
      <w:r>
        <w:rPr>
          <w:noProof/>
          <w:lang w:val="sr-Cyrl-CS"/>
        </w:rPr>
        <w:t>Добављач се обавезује да рачун достави путем поште, а преко писарнице наручиоца, адресирано на седиште наручиоца.</w:t>
      </w:r>
    </w:p>
    <w:p w:rsidR="00AA6225" w:rsidRDefault="00AA6225" w:rsidP="00AA6225">
      <w:pPr>
        <w:pStyle w:val="BodyTextIndent"/>
        <w:ind w:left="0" w:firstLine="0"/>
        <w:jc w:val="both"/>
        <w:rPr>
          <w:b w:val="0"/>
          <w:noProof/>
          <w:lang w:val="sr-Latn-RS"/>
        </w:rPr>
      </w:pPr>
    </w:p>
    <w:p w:rsidR="00AA6225" w:rsidRDefault="00AA6225" w:rsidP="00AA6225">
      <w:pPr>
        <w:jc w:val="center"/>
        <w:rPr>
          <w:b/>
          <w:noProof/>
          <w:lang w:val="sr-Cyrl-CS"/>
        </w:rPr>
      </w:pPr>
      <w:r>
        <w:rPr>
          <w:b/>
          <w:noProof/>
          <w:lang w:val="en-US"/>
        </w:rPr>
        <w:t>Члан 6.</w:t>
      </w:r>
    </w:p>
    <w:p w:rsidR="00AA6225" w:rsidRDefault="00AA6225" w:rsidP="00AA6225">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AA6225" w:rsidRDefault="00AA6225" w:rsidP="00AA6225">
      <w:pPr>
        <w:ind w:firstLine="720"/>
        <w:jc w:val="both"/>
        <w:rPr>
          <w:noProof/>
        </w:rPr>
      </w:pPr>
      <w:r>
        <w:rPr>
          <w:noProof/>
          <w:lang w:val="en-US"/>
        </w:rPr>
        <w:t>-</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w:t>
      </w:r>
      <w:r w:rsidR="00DF09CC">
        <w:rPr>
          <w:noProof/>
        </w:rPr>
        <w:t>купне вредности понуде без ПДВ</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A6225" w:rsidRDefault="00AA6225" w:rsidP="00AA6225">
      <w:pPr>
        <w:pStyle w:val="BodyTextIndent"/>
        <w:ind w:left="0" w:firstLine="0"/>
        <w:jc w:val="both"/>
        <w:rPr>
          <w:b w:val="0"/>
          <w:noProof/>
          <w:lang w:val="sr-Latn-RS"/>
        </w:rPr>
      </w:pPr>
    </w:p>
    <w:p w:rsidR="00AA6225" w:rsidRDefault="00AA6225" w:rsidP="00AA6225">
      <w:pPr>
        <w:jc w:val="center"/>
        <w:rPr>
          <w:b/>
          <w:noProof/>
        </w:rPr>
      </w:pPr>
      <w:r>
        <w:rPr>
          <w:b/>
          <w:noProof/>
        </w:rPr>
        <w:t>Члан 7.</w:t>
      </w:r>
    </w:p>
    <w:p w:rsidR="00AA6225" w:rsidRDefault="00AA6225" w:rsidP="00AA6225">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AA6225" w:rsidRDefault="00AA6225" w:rsidP="00AA6225">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A6225" w:rsidRDefault="00AA6225" w:rsidP="00AA6225">
      <w:pPr>
        <w:ind w:firstLine="720"/>
        <w:jc w:val="both"/>
        <w:rPr>
          <w:noProof/>
        </w:rPr>
      </w:pPr>
      <w:r>
        <w:rPr>
          <w:noProof/>
        </w:rPr>
        <w:t>- да овај уговор остави на снази и да уговорену цену умањи за 10%.</w:t>
      </w:r>
    </w:p>
    <w:p w:rsidR="00AA6225" w:rsidRDefault="00AA6225" w:rsidP="00AA6225">
      <w:pPr>
        <w:rPr>
          <w:b/>
          <w:noProof/>
        </w:rPr>
      </w:pPr>
    </w:p>
    <w:p w:rsidR="00AA6225" w:rsidRDefault="00AA6225" w:rsidP="00AA6225">
      <w:pPr>
        <w:jc w:val="center"/>
        <w:rPr>
          <w:b/>
          <w:noProof/>
        </w:rPr>
      </w:pPr>
      <w:r>
        <w:rPr>
          <w:b/>
          <w:noProof/>
        </w:rPr>
        <w:t>Члан 8.</w:t>
      </w:r>
    </w:p>
    <w:p w:rsidR="00AA6225" w:rsidRDefault="00AA6225" w:rsidP="00AA6225">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AA6225" w:rsidRDefault="00AA6225" w:rsidP="00AA6225">
      <w:pPr>
        <w:ind w:firstLine="720"/>
        <w:jc w:val="both"/>
        <w:rPr>
          <w:noProof/>
        </w:rPr>
      </w:pPr>
    </w:p>
    <w:p w:rsidR="00AA6225" w:rsidRDefault="00AA6225" w:rsidP="00AA6225">
      <w:pPr>
        <w:jc w:val="center"/>
        <w:rPr>
          <w:b/>
          <w:noProof/>
        </w:rPr>
      </w:pPr>
      <w:r>
        <w:rPr>
          <w:b/>
          <w:noProof/>
        </w:rPr>
        <w:t>Члан 9.</w:t>
      </w:r>
    </w:p>
    <w:p w:rsidR="00AA6225" w:rsidRDefault="00AA6225" w:rsidP="00AA6225">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________</w:t>
      </w:r>
      <w:r>
        <w:rPr>
          <w:noProof/>
        </w:rPr>
        <w:t>________</w:t>
      </w:r>
      <w:r>
        <w:rPr>
          <w:noProof/>
          <w:lang w:val="sr-Cyrl-CS"/>
        </w:rPr>
        <w:t>______</w:t>
      </w:r>
      <w:r>
        <w:rPr>
          <w:noProof/>
        </w:rPr>
        <w:t>.</w:t>
      </w:r>
    </w:p>
    <w:p w:rsidR="00AA6225" w:rsidRDefault="00AA6225" w:rsidP="00AA6225">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w:t>
      </w:r>
      <w:r>
        <w:rPr>
          <w:noProof/>
        </w:rPr>
        <w:t>.</w:t>
      </w:r>
    </w:p>
    <w:p w:rsidR="00AA6225" w:rsidRDefault="00AA6225" w:rsidP="00AA6225">
      <w:pPr>
        <w:rPr>
          <w:b/>
          <w:noProof/>
        </w:rPr>
      </w:pPr>
    </w:p>
    <w:p w:rsidR="00AA6225" w:rsidRDefault="00AA6225" w:rsidP="00AA6225">
      <w:pPr>
        <w:jc w:val="center"/>
        <w:rPr>
          <w:b/>
          <w:noProof/>
        </w:rPr>
      </w:pPr>
      <w:r>
        <w:rPr>
          <w:b/>
          <w:noProof/>
        </w:rPr>
        <w:t>Члан 10.</w:t>
      </w:r>
    </w:p>
    <w:p w:rsidR="00AA6225" w:rsidRDefault="00AA6225" w:rsidP="00AA6225">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AA6225" w:rsidRDefault="00AA6225" w:rsidP="00AA6225">
      <w:pPr>
        <w:jc w:val="center"/>
        <w:rPr>
          <w:b/>
          <w:noProof/>
        </w:rPr>
      </w:pPr>
      <w:r>
        <w:rPr>
          <w:b/>
          <w:noProof/>
        </w:rPr>
        <w:t>Члан 11.</w:t>
      </w:r>
    </w:p>
    <w:p w:rsidR="00AA6225" w:rsidRDefault="00AA6225" w:rsidP="00AA6225">
      <w:pPr>
        <w:ind w:firstLine="720"/>
        <w:jc w:val="both"/>
        <w:rPr>
          <w:noProof/>
        </w:rPr>
      </w:pPr>
      <w:r>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083E4B">
        <w:rPr>
          <w:noProof/>
        </w:rPr>
        <w:t>односно најдуже годину дана од дана закључења овог уговора.</w:t>
      </w:r>
      <w:bookmarkStart w:id="33" w:name="_GoBack"/>
      <w:bookmarkEnd w:id="33"/>
    </w:p>
    <w:p w:rsidR="00AA6225" w:rsidRDefault="00AA6225" w:rsidP="00AA6225">
      <w:pPr>
        <w:jc w:val="center"/>
        <w:rPr>
          <w:b/>
          <w:noProof/>
        </w:rPr>
      </w:pPr>
      <w:r>
        <w:rPr>
          <w:b/>
          <w:noProof/>
        </w:rPr>
        <w:lastRenderedPageBreak/>
        <w:t>Члан 12.</w:t>
      </w:r>
    </w:p>
    <w:p w:rsidR="00AA6225" w:rsidRDefault="00AA6225" w:rsidP="00AA6225">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A6225" w:rsidRDefault="00AA6225" w:rsidP="00AA6225">
      <w:pPr>
        <w:jc w:val="both"/>
        <w:rPr>
          <w:noProof/>
        </w:rPr>
      </w:pPr>
    </w:p>
    <w:p w:rsidR="00AA6225" w:rsidRDefault="00AA6225" w:rsidP="00AA6225">
      <w:pPr>
        <w:jc w:val="center"/>
        <w:rPr>
          <w:b/>
          <w:noProof/>
        </w:rPr>
      </w:pPr>
      <w:r>
        <w:rPr>
          <w:b/>
          <w:noProof/>
        </w:rPr>
        <w:t>Члан 13.</w:t>
      </w:r>
    </w:p>
    <w:p w:rsidR="00AA6225" w:rsidRDefault="00AA6225" w:rsidP="00AA6225">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AA6225" w:rsidRDefault="00AA6225" w:rsidP="00AA6225">
      <w:pPr>
        <w:rPr>
          <w:noProof/>
        </w:rPr>
      </w:pPr>
    </w:p>
    <w:p w:rsidR="00AA6225" w:rsidRDefault="00AA6225" w:rsidP="00AA6225">
      <w:pPr>
        <w:rPr>
          <w:noProof/>
          <w:lang w:val="sr-Cyrl-RS"/>
        </w:rPr>
      </w:pPr>
    </w:p>
    <w:p w:rsidR="00DF09CC" w:rsidRDefault="00DF09CC" w:rsidP="00AA6225">
      <w:pPr>
        <w:rPr>
          <w:noProof/>
          <w:lang w:val="sr-Cyrl-RS"/>
        </w:rPr>
      </w:pPr>
    </w:p>
    <w:p w:rsidR="00DF09CC" w:rsidRDefault="00DF09CC" w:rsidP="00AA6225">
      <w:pPr>
        <w:rPr>
          <w:noProof/>
          <w:lang w:val="sr-Cyrl-RS"/>
        </w:rPr>
      </w:pPr>
    </w:p>
    <w:p w:rsidR="00DF09CC" w:rsidRDefault="00DF09CC" w:rsidP="00AA6225">
      <w:pPr>
        <w:rPr>
          <w:noProof/>
          <w:lang w:val="sr-Cyrl-RS"/>
        </w:rPr>
      </w:pPr>
    </w:p>
    <w:p w:rsidR="00DF09CC" w:rsidRDefault="00DF09CC" w:rsidP="00AA6225">
      <w:pPr>
        <w:rPr>
          <w:noProof/>
          <w:lang w:val="sr-Cyrl-RS"/>
        </w:rPr>
      </w:pPr>
    </w:p>
    <w:p w:rsidR="00DF09CC" w:rsidRPr="00DF09CC" w:rsidRDefault="00DF09CC" w:rsidP="00AA6225">
      <w:pPr>
        <w:rPr>
          <w:noProof/>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AA6225" w:rsidTr="00DA2129">
        <w:trPr>
          <w:trHeight w:val="347"/>
        </w:trPr>
        <w:tc>
          <w:tcPr>
            <w:tcW w:w="3168" w:type="dxa"/>
            <w:vAlign w:val="center"/>
            <w:hideMark/>
          </w:tcPr>
          <w:p w:rsidR="00AA6225" w:rsidRDefault="00AA6225" w:rsidP="00DA2129">
            <w:pPr>
              <w:jc w:val="center"/>
              <w:rPr>
                <w:noProof/>
              </w:rPr>
            </w:pPr>
            <w:r>
              <w:rPr>
                <w:noProof/>
              </w:rPr>
              <w:t>ЗА ДОБАВЉАЧА:</w:t>
            </w:r>
          </w:p>
        </w:tc>
        <w:tc>
          <w:tcPr>
            <w:tcW w:w="1992" w:type="dxa"/>
          </w:tcPr>
          <w:p w:rsidR="00AA6225" w:rsidRDefault="00AA6225" w:rsidP="00DA2129">
            <w:pPr>
              <w:jc w:val="center"/>
              <w:rPr>
                <w:noProof/>
              </w:rPr>
            </w:pPr>
          </w:p>
        </w:tc>
        <w:tc>
          <w:tcPr>
            <w:tcW w:w="3958" w:type="dxa"/>
            <w:vAlign w:val="center"/>
            <w:hideMark/>
          </w:tcPr>
          <w:p w:rsidR="00AA6225" w:rsidRDefault="00AA6225" w:rsidP="00DA2129">
            <w:pPr>
              <w:jc w:val="center"/>
              <w:rPr>
                <w:noProof/>
              </w:rPr>
            </w:pPr>
            <w:r>
              <w:rPr>
                <w:noProof/>
              </w:rPr>
              <w:t>ЗА НАРУЧИОЦА:</w:t>
            </w:r>
          </w:p>
        </w:tc>
      </w:tr>
      <w:tr w:rsidR="00AA6225" w:rsidTr="00DA2129">
        <w:trPr>
          <w:trHeight w:val="359"/>
        </w:trPr>
        <w:tc>
          <w:tcPr>
            <w:tcW w:w="3168" w:type="dxa"/>
            <w:vAlign w:val="center"/>
            <w:hideMark/>
          </w:tcPr>
          <w:p w:rsidR="00AA6225" w:rsidRDefault="00AA6225" w:rsidP="00DA2129">
            <w:pPr>
              <w:jc w:val="center"/>
              <w:rPr>
                <w:noProof/>
              </w:rPr>
            </w:pPr>
            <w:r>
              <w:rPr>
                <w:noProof/>
              </w:rPr>
              <w:t>ДИРЕКТОР</w:t>
            </w:r>
          </w:p>
        </w:tc>
        <w:tc>
          <w:tcPr>
            <w:tcW w:w="1992" w:type="dxa"/>
          </w:tcPr>
          <w:p w:rsidR="00AA6225" w:rsidRDefault="00AA6225" w:rsidP="00DA2129">
            <w:pPr>
              <w:jc w:val="center"/>
              <w:rPr>
                <w:noProof/>
              </w:rPr>
            </w:pPr>
          </w:p>
        </w:tc>
        <w:tc>
          <w:tcPr>
            <w:tcW w:w="3958" w:type="dxa"/>
            <w:vAlign w:val="center"/>
            <w:hideMark/>
          </w:tcPr>
          <w:p w:rsidR="00AA6225" w:rsidRDefault="00AA6225" w:rsidP="00DA2129">
            <w:pPr>
              <w:jc w:val="center"/>
              <w:rPr>
                <w:noProof/>
              </w:rPr>
            </w:pPr>
            <w:r>
              <w:rPr>
                <w:noProof/>
              </w:rPr>
              <w:t>ДИРЕКТОР</w:t>
            </w:r>
          </w:p>
        </w:tc>
      </w:tr>
      <w:tr w:rsidR="00AA6225" w:rsidTr="00DA2129">
        <w:trPr>
          <w:trHeight w:val="347"/>
        </w:trPr>
        <w:tc>
          <w:tcPr>
            <w:tcW w:w="3168" w:type="dxa"/>
            <w:vAlign w:val="bottom"/>
            <w:hideMark/>
          </w:tcPr>
          <w:p w:rsidR="00AA6225" w:rsidRDefault="00AA6225" w:rsidP="00DA2129">
            <w:pPr>
              <w:jc w:val="both"/>
              <w:rPr>
                <w:noProof/>
              </w:rPr>
            </w:pPr>
            <w:r>
              <w:rPr>
                <w:noProof/>
              </w:rPr>
              <w:t xml:space="preserve">   _____________________</w:t>
            </w:r>
          </w:p>
        </w:tc>
        <w:tc>
          <w:tcPr>
            <w:tcW w:w="1992" w:type="dxa"/>
            <w:vAlign w:val="bottom"/>
          </w:tcPr>
          <w:p w:rsidR="00AA6225" w:rsidRDefault="00AA6225" w:rsidP="00DA2129">
            <w:pPr>
              <w:jc w:val="both"/>
              <w:rPr>
                <w:noProof/>
              </w:rPr>
            </w:pPr>
          </w:p>
        </w:tc>
        <w:tc>
          <w:tcPr>
            <w:tcW w:w="3958" w:type="dxa"/>
            <w:vAlign w:val="bottom"/>
            <w:hideMark/>
          </w:tcPr>
          <w:p w:rsidR="00AA6225" w:rsidRDefault="00AA6225" w:rsidP="00DA2129">
            <w:pPr>
              <w:jc w:val="both"/>
              <w:rPr>
                <w:noProof/>
              </w:rPr>
            </w:pPr>
            <w:r>
              <w:rPr>
                <w:noProof/>
              </w:rPr>
              <w:t xml:space="preserve">      ________________________</w:t>
            </w:r>
          </w:p>
        </w:tc>
      </w:tr>
      <w:tr w:rsidR="00AA6225" w:rsidTr="00DA2129">
        <w:trPr>
          <w:trHeight w:val="359"/>
        </w:trPr>
        <w:tc>
          <w:tcPr>
            <w:tcW w:w="3168" w:type="dxa"/>
            <w:vAlign w:val="center"/>
          </w:tcPr>
          <w:p w:rsidR="00AA6225" w:rsidRDefault="00AA6225"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Default="00DF09CC" w:rsidP="00DA2129">
            <w:pPr>
              <w:jc w:val="both"/>
              <w:rPr>
                <w:i/>
                <w:noProof/>
                <w:lang w:val="sr-Cyrl-RS"/>
              </w:rPr>
            </w:pPr>
          </w:p>
          <w:p w:rsidR="00DF09CC" w:rsidRPr="00DF09CC" w:rsidRDefault="00DF09CC" w:rsidP="00DA2129">
            <w:pPr>
              <w:jc w:val="both"/>
              <w:rPr>
                <w:i/>
                <w:noProof/>
                <w:lang w:val="sr-Cyrl-RS"/>
              </w:rPr>
            </w:pPr>
          </w:p>
        </w:tc>
        <w:tc>
          <w:tcPr>
            <w:tcW w:w="1992" w:type="dxa"/>
          </w:tcPr>
          <w:p w:rsidR="00AA6225" w:rsidRDefault="00AA6225" w:rsidP="00DA2129">
            <w:pPr>
              <w:jc w:val="both"/>
              <w:rPr>
                <w:i/>
                <w:noProof/>
              </w:rPr>
            </w:pPr>
          </w:p>
        </w:tc>
        <w:tc>
          <w:tcPr>
            <w:tcW w:w="3958" w:type="dxa"/>
            <w:vAlign w:val="center"/>
            <w:hideMark/>
          </w:tcPr>
          <w:p w:rsidR="00AA6225" w:rsidRDefault="00AA6225" w:rsidP="00DA2129">
            <w:pPr>
              <w:jc w:val="both"/>
              <w:rPr>
                <w:i/>
                <w:noProof/>
              </w:rPr>
            </w:pPr>
            <w:r>
              <w:rPr>
                <w:i/>
                <w:noProof/>
              </w:rPr>
              <w:t xml:space="preserve">      </w:t>
            </w:r>
          </w:p>
        </w:tc>
      </w:tr>
    </w:tbl>
    <w:p w:rsidR="002D5B2C" w:rsidRPr="00BC6DD7" w:rsidRDefault="002D5B2C" w:rsidP="009F6EAB">
      <w:pPr>
        <w:pStyle w:val="Heading1"/>
        <w:numPr>
          <w:ilvl w:val="0"/>
          <w:numId w:val="9"/>
        </w:numPr>
        <w:jc w:val="center"/>
        <w:rPr>
          <w:sz w:val="28"/>
          <w:szCs w:val="28"/>
        </w:rPr>
      </w:pPr>
      <w:r w:rsidRPr="00BC6DD7">
        <w:rPr>
          <w:sz w:val="28"/>
          <w:szCs w:val="28"/>
        </w:rPr>
        <w:lastRenderedPageBreak/>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04A53" w:rsidRPr="000D6EFA">
        <w:rPr>
          <w:noProof/>
          <w:lang w:val="sr-Cyrl-RS"/>
        </w:rPr>
        <w:t xml:space="preserve">Услуга </w:t>
      </w:r>
      <w:r w:rsidR="00704A53" w:rsidRPr="000D6EFA">
        <w:rPr>
          <w:noProof/>
        </w:rPr>
        <w:t>одржавањ</w:t>
      </w:r>
      <w:r w:rsidR="00704A53" w:rsidRPr="000D6EFA">
        <w:rPr>
          <w:noProof/>
          <w:lang w:val="sr-Cyrl-RS"/>
        </w:rPr>
        <w:t xml:space="preserve">а </w:t>
      </w:r>
      <w:r w:rsidR="004141E6">
        <w:rPr>
          <w:noProof/>
          <w:lang w:val="sr-Cyrl-RS"/>
        </w:rPr>
        <w:t xml:space="preserve">и надоградње </w:t>
      </w:r>
      <w:r w:rsidR="00704A53" w:rsidRPr="000D6EFA">
        <w:rPr>
          <w:noProof/>
          <w:lang w:val="sr-Cyrl-RS"/>
        </w:rPr>
        <w:t>постојећег програмског информационог система</w:t>
      </w:r>
      <w:r w:rsidR="00585741">
        <w:rPr>
          <w:noProof/>
          <w:lang w:val="sr-Cyrl-RS"/>
        </w:rPr>
        <w:t xml:space="preserve"> </w:t>
      </w:r>
      <w:r w:rsidR="00704A53" w:rsidRPr="000D6EFA">
        <w:rPr>
          <w:lang w:val="sr-Cyrl-CS"/>
        </w:rPr>
        <w:t>Клиничког центра Војводине</w:t>
      </w:r>
      <w:r w:rsidR="00704A53">
        <w:rPr>
          <w:lang w:val="sr-Cyrl-CS"/>
        </w:rPr>
        <w:t xml:space="preserve">, </w:t>
      </w:r>
      <w:r w:rsidR="00A23F31" w:rsidRPr="00AE1407">
        <w:rPr>
          <w:lang w:val="sr-Cyrl-CS"/>
        </w:rPr>
        <w:t>б</w:t>
      </w:r>
      <w:r w:rsidR="00A23F31" w:rsidRPr="00AE1407">
        <w:t xml:space="preserve">р. </w:t>
      </w:r>
      <w:r w:rsidR="00585741">
        <w:rPr>
          <w:lang w:val="sr-Cyrl-RS"/>
        </w:rPr>
        <w:t>24-15-О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83E4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9F6EAB">
      <w:pPr>
        <w:pStyle w:val="Heading1"/>
        <w:numPr>
          <w:ilvl w:val="0"/>
          <w:numId w:val="9"/>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04A53" w:rsidRPr="000D6EFA">
        <w:rPr>
          <w:noProof/>
          <w:lang w:val="sr-Cyrl-RS"/>
        </w:rPr>
        <w:t xml:space="preserve">Услуга </w:t>
      </w:r>
      <w:r w:rsidR="00704A53" w:rsidRPr="000D6EFA">
        <w:rPr>
          <w:noProof/>
        </w:rPr>
        <w:t>одржавањ</w:t>
      </w:r>
      <w:r w:rsidR="00704A53" w:rsidRPr="000D6EFA">
        <w:rPr>
          <w:noProof/>
          <w:lang w:val="sr-Cyrl-RS"/>
        </w:rPr>
        <w:t xml:space="preserve">а </w:t>
      </w:r>
      <w:r w:rsidR="004141E6">
        <w:rPr>
          <w:noProof/>
          <w:lang w:val="sr-Cyrl-RS"/>
        </w:rPr>
        <w:t xml:space="preserve">и надоградње </w:t>
      </w:r>
      <w:r w:rsidR="00704A53" w:rsidRPr="000D6EFA">
        <w:rPr>
          <w:noProof/>
          <w:lang w:val="sr-Cyrl-RS"/>
        </w:rPr>
        <w:t>постојећег програмског информационог система</w:t>
      </w:r>
      <w:r w:rsidR="00585741">
        <w:rPr>
          <w:noProof/>
          <w:lang w:val="sr-Cyrl-RS"/>
        </w:rPr>
        <w:t xml:space="preserve"> </w:t>
      </w:r>
      <w:r w:rsidR="00704A53" w:rsidRPr="000D6EFA">
        <w:rPr>
          <w:lang w:val="sr-Cyrl-CS"/>
        </w:rPr>
        <w:t>Клиничког центра Војводине</w:t>
      </w:r>
      <w:r w:rsidR="00704A53">
        <w:rPr>
          <w:lang w:val="sr-Cyrl-CS"/>
        </w:rPr>
        <w:t xml:space="preserve">, </w:t>
      </w:r>
      <w:r w:rsidRPr="00AE1407">
        <w:rPr>
          <w:lang w:val="sr-Cyrl-CS"/>
        </w:rPr>
        <w:t>б</w:t>
      </w:r>
      <w:r w:rsidRPr="00AE1407">
        <w:t xml:space="preserve">р. </w:t>
      </w:r>
      <w:r w:rsidR="00585741">
        <w:rPr>
          <w:lang w:val="sr-Cyrl-RS"/>
        </w:rPr>
        <w:t>24-15-О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83E4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9F6EAB">
      <w:pPr>
        <w:pStyle w:val="Heading1"/>
        <w:numPr>
          <w:ilvl w:val="0"/>
          <w:numId w:val="9"/>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9F6EA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9F6EA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9F6EAB">
      <w:pPr>
        <w:pStyle w:val="Heading1"/>
        <w:numPr>
          <w:ilvl w:val="0"/>
          <w:numId w:val="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9F6EAB">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9F6EAB">
      <w:pPr>
        <w:pStyle w:val="Heading1"/>
        <w:numPr>
          <w:ilvl w:val="0"/>
          <w:numId w:val="9"/>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704A53" w:rsidRDefault="005E2923" w:rsidP="005E2923">
            <w:pPr>
              <w:jc w:val="right"/>
              <w:rPr>
                <w:noProof/>
              </w:rPr>
            </w:pPr>
            <w:r w:rsidRPr="00704A5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04A53" w:rsidRDefault="00704A53" w:rsidP="00704A53">
            <w:pPr>
              <w:jc w:val="center"/>
              <w:rPr>
                <w:lang w:val="sr-Cyrl-CS"/>
              </w:rPr>
            </w:pPr>
            <w:r w:rsidRPr="000D6EFA">
              <w:rPr>
                <w:noProof/>
                <w:lang w:val="sr-Cyrl-RS"/>
              </w:rPr>
              <w:t xml:space="preserve">Услуга </w:t>
            </w:r>
            <w:r w:rsidRPr="000D6EFA">
              <w:rPr>
                <w:noProof/>
              </w:rPr>
              <w:t>одржавањ</w:t>
            </w:r>
            <w:r w:rsidRPr="000D6EFA">
              <w:rPr>
                <w:noProof/>
                <w:lang w:val="sr-Cyrl-RS"/>
              </w:rPr>
              <w:t xml:space="preserve">а </w:t>
            </w:r>
            <w:r w:rsidR="002B2335">
              <w:rPr>
                <w:noProof/>
                <w:lang w:val="sr-Cyrl-RS"/>
              </w:rPr>
              <w:t xml:space="preserve">и надоградње </w:t>
            </w:r>
            <w:r w:rsidRPr="000D6EFA">
              <w:rPr>
                <w:noProof/>
                <w:lang w:val="sr-Cyrl-RS"/>
              </w:rPr>
              <w:t>постојећег програмског информационог система</w:t>
            </w:r>
          </w:p>
          <w:p w:rsidR="005E2923" w:rsidRDefault="00704A53" w:rsidP="00704A53">
            <w:pPr>
              <w:jc w:val="center"/>
              <w:rPr>
                <w:lang w:val="sr-Cyrl-CS"/>
              </w:rPr>
            </w:pPr>
            <w:r w:rsidRPr="000D6EFA">
              <w:rPr>
                <w:lang w:val="sr-Cyrl-CS"/>
              </w:rPr>
              <w:t>Клиничког центра Војводине</w:t>
            </w:r>
            <w:r>
              <w:rPr>
                <w:lang w:val="sr-Cyrl-CS"/>
              </w:rPr>
              <w:t>,</w:t>
            </w:r>
          </w:p>
          <w:p w:rsidR="00704A53" w:rsidRPr="00704A53" w:rsidRDefault="00704A53" w:rsidP="00704A53">
            <w:pPr>
              <w:jc w:val="center"/>
              <w:rPr>
                <w:b/>
                <w:noProof/>
              </w:rPr>
            </w:pPr>
            <w:r>
              <w:rPr>
                <w:lang w:val="sr-Cyrl-CS"/>
              </w:rPr>
              <w:t>бр.</w:t>
            </w:r>
            <w:r w:rsidR="002B2335">
              <w:rPr>
                <w:lang w:val="sr-Cyrl-CS"/>
              </w:rPr>
              <w:t xml:space="preserve"> 24-15-О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704A5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704A53">
              <w:rPr>
                <w:noProof/>
              </w:rPr>
              <w:t xml:space="preserve">који не може бити краћи од </w:t>
            </w:r>
            <w:r w:rsidR="00704A53" w:rsidRPr="00704A53">
              <w:rPr>
                <w:noProof/>
                <w:lang w:val="sr-Cyrl-RS"/>
              </w:rPr>
              <w:t>6</w:t>
            </w:r>
            <w:r w:rsidRPr="00704A5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704A53">
              <w:rPr>
                <w:noProof/>
              </w:rPr>
              <w:t>Начин и услови плаћања</w:t>
            </w:r>
          </w:p>
        </w:tc>
        <w:tc>
          <w:tcPr>
            <w:tcW w:w="10065" w:type="dxa"/>
            <w:gridSpan w:val="5"/>
          </w:tcPr>
          <w:p w:rsidR="005E2923" w:rsidRPr="00AE1407" w:rsidRDefault="005E2923" w:rsidP="005E2923">
            <w:pPr>
              <w:rPr>
                <w:b/>
                <w:noProof/>
              </w:rPr>
            </w:pPr>
          </w:p>
        </w:tc>
      </w:tr>
      <w:tr w:rsidR="00704A53" w:rsidRPr="00AE1407" w:rsidTr="005E2923">
        <w:trPr>
          <w:trHeight w:val="283"/>
        </w:trPr>
        <w:tc>
          <w:tcPr>
            <w:tcW w:w="5245" w:type="dxa"/>
          </w:tcPr>
          <w:p w:rsidR="00704A53" w:rsidRPr="00DF0CFD" w:rsidRDefault="00704A53" w:rsidP="00704A53">
            <w:pPr>
              <w:rPr>
                <w:noProof/>
              </w:rPr>
            </w:pPr>
            <w:r w:rsidRPr="00DF0CFD">
              <w:rPr>
                <w:noProof/>
              </w:rPr>
              <w:t>Рок одзива понуђача</w:t>
            </w:r>
          </w:p>
        </w:tc>
        <w:tc>
          <w:tcPr>
            <w:tcW w:w="10065" w:type="dxa"/>
            <w:gridSpan w:val="5"/>
          </w:tcPr>
          <w:p w:rsidR="00704A53" w:rsidRPr="00AE1407" w:rsidRDefault="00704A53" w:rsidP="005E2923">
            <w:pPr>
              <w:rPr>
                <w:b/>
                <w:noProof/>
              </w:rPr>
            </w:pPr>
          </w:p>
        </w:tc>
      </w:tr>
      <w:tr w:rsidR="00704A53" w:rsidRPr="00AE1407" w:rsidTr="005E2923">
        <w:trPr>
          <w:trHeight w:val="283"/>
        </w:trPr>
        <w:tc>
          <w:tcPr>
            <w:tcW w:w="5245" w:type="dxa"/>
          </w:tcPr>
          <w:p w:rsidR="00704A53" w:rsidRPr="00C47573" w:rsidRDefault="00704A53" w:rsidP="00704A53">
            <w:pPr>
              <w:rPr>
                <w:noProof/>
                <w:lang w:val="sr-Cyrl-RS"/>
              </w:rPr>
            </w:pPr>
            <w:r>
              <w:rPr>
                <w:noProof/>
                <w:lang w:val="sr-Cyrl-RS"/>
              </w:rPr>
              <w:t xml:space="preserve">Друго </w:t>
            </w:r>
          </w:p>
        </w:tc>
        <w:tc>
          <w:tcPr>
            <w:tcW w:w="10065" w:type="dxa"/>
            <w:gridSpan w:val="5"/>
          </w:tcPr>
          <w:p w:rsidR="00704A53" w:rsidRPr="00AE1407" w:rsidRDefault="00704A5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86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451"/>
        <w:gridCol w:w="990"/>
        <w:gridCol w:w="1080"/>
        <w:gridCol w:w="1971"/>
        <w:gridCol w:w="2694"/>
        <w:gridCol w:w="1134"/>
        <w:gridCol w:w="2976"/>
      </w:tblGrid>
      <w:tr w:rsidR="000C24C9" w:rsidRPr="00704A53" w:rsidTr="00DF09CC">
        <w:trPr>
          <w:trHeight w:val="262"/>
        </w:trPr>
        <w:tc>
          <w:tcPr>
            <w:tcW w:w="569" w:type="dxa"/>
            <w:vAlign w:val="center"/>
          </w:tcPr>
          <w:p w:rsidR="000C24C9" w:rsidRPr="00AE1407" w:rsidRDefault="000C24C9"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451" w:type="dxa"/>
            <w:vAlign w:val="center"/>
          </w:tcPr>
          <w:p w:rsidR="000C24C9" w:rsidRPr="00AE1407" w:rsidRDefault="000C24C9"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0" w:type="dxa"/>
            <w:vAlign w:val="center"/>
          </w:tcPr>
          <w:p w:rsidR="000C24C9" w:rsidRPr="000C24C9" w:rsidRDefault="000C24C9" w:rsidP="005E2923">
            <w:pPr>
              <w:autoSpaceDE w:val="0"/>
              <w:autoSpaceDN w:val="0"/>
              <w:adjustRightInd w:val="0"/>
              <w:jc w:val="center"/>
              <w:rPr>
                <w:noProof/>
                <w:sz w:val="22"/>
                <w:szCs w:val="22"/>
                <w:lang w:val="sr-Cyrl-RS"/>
              </w:rPr>
            </w:pPr>
            <w:r>
              <w:rPr>
                <w:noProof/>
                <w:sz w:val="22"/>
                <w:szCs w:val="22"/>
                <w:lang w:val="sr-Cyrl-RS"/>
              </w:rPr>
              <w:t>Јединица мере</w:t>
            </w:r>
          </w:p>
        </w:tc>
        <w:tc>
          <w:tcPr>
            <w:tcW w:w="1080" w:type="dxa"/>
            <w:vAlign w:val="center"/>
          </w:tcPr>
          <w:p w:rsidR="000C24C9" w:rsidRPr="000C24C9" w:rsidRDefault="000C24C9" w:rsidP="005E2923">
            <w:pPr>
              <w:autoSpaceDE w:val="0"/>
              <w:autoSpaceDN w:val="0"/>
              <w:adjustRightInd w:val="0"/>
              <w:jc w:val="center"/>
              <w:rPr>
                <w:noProof/>
                <w:sz w:val="22"/>
                <w:szCs w:val="22"/>
                <w:lang w:val="sr-Cyrl-RS"/>
              </w:rPr>
            </w:pPr>
            <w:r>
              <w:rPr>
                <w:noProof/>
                <w:sz w:val="22"/>
                <w:szCs w:val="22"/>
                <w:lang w:val="sr-Cyrl-RS"/>
              </w:rPr>
              <w:t>количина</w:t>
            </w:r>
          </w:p>
        </w:tc>
        <w:tc>
          <w:tcPr>
            <w:tcW w:w="1971" w:type="dxa"/>
            <w:vAlign w:val="center"/>
          </w:tcPr>
          <w:p w:rsidR="000C24C9" w:rsidRPr="000C24C9" w:rsidRDefault="000C24C9" w:rsidP="000C24C9">
            <w:pPr>
              <w:autoSpaceDE w:val="0"/>
              <w:autoSpaceDN w:val="0"/>
              <w:adjustRightInd w:val="0"/>
              <w:jc w:val="center"/>
              <w:rPr>
                <w:noProof/>
                <w:lang w:val="sr-Cyrl-RS"/>
              </w:rPr>
            </w:pPr>
            <w:r w:rsidRPr="00AE1407">
              <w:rPr>
                <w:noProof/>
                <w:sz w:val="22"/>
                <w:szCs w:val="22"/>
                <w:lang w:val="en-US"/>
              </w:rPr>
              <w:t>Јединична цена</w:t>
            </w:r>
            <w:r>
              <w:rPr>
                <w:noProof/>
                <w:sz w:val="22"/>
                <w:szCs w:val="22"/>
                <w:lang w:val="sr-Cyrl-RS"/>
              </w:rPr>
              <w:t xml:space="preserve"> без</w:t>
            </w:r>
            <w:r w:rsidRPr="00AE1407">
              <w:rPr>
                <w:noProof/>
                <w:sz w:val="22"/>
                <w:szCs w:val="22"/>
                <w:lang w:val="en-US"/>
              </w:rPr>
              <w:t xml:space="preserve"> ПДВ</w:t>
            </w:r>
          </w:p>
        </w:tc>
        <w:tc>
          <w:tcPr>
            <w:tcW w:w="2694" w:type="dxa"/>
            <w:vAlign w:val="center"/>
          </w:tcPr>
          <w:p w:rsidR="000C24C9" w:rsidRPr="00DF09CC" w:rsidRDefault="000C24C9">
            <w:pPr>
              <w:autoSpaceDE w:val="0"/>
              <w:autoSpaceDN w:val="0"/>
              <w:adjustRightInd w:val="0"/>
              <w:jc w:val="center"/>
              <w:rPr>
                <w:noProof/>
                <w:highlight w:val="yellow"/>
                <w:lang w:val="sr-Cyrl-RS"/>
              </w:rPr>
            </w:pPr>
            <w:r w:rsidRPr="00AE1407">
              <w:rPr>
                <w:noProof/>
                <w:lang w:val="en-US"/>
              </w:rPr>
              <w:t>Укупна цена без ПДВ</w:t>
            </w:r>
          </w:p>
        </w:tc>
        <w:tc>
          <w:tcPr>
            <w:tcW w:w="1134" w:type="dxa"/>
            <w:vAlign w:val="center"/>
          </w:tcPr>
          <w:p w:rsidR="000C24C9" w:rsidRPr="000C24C9" w:rsidRDefault="000C24C9" w:rsidP="00704A53">
            <w:pPr>
              <w:autoSpaceDE w:val="0"/>
              <w:autoSpaceDN w:val="0"/>
              <w:adjustRightInd w:val="0"/>
              <w:jc w:val="center"/>
              <w:rPr>
                <w:noProof/>
                <w:lang w:val="sr-Cyrl-RS"/>
              </w:rPr>
            </w:pPr>
            <w:r>
              <w:rPr>
                <w:noProof/>
                <w:lang w:val="sr-Cyrl-RS"/>
              </w:rPr>
              <w:t>Стопа ПДВ</w:t>
            </w:r>
          </w:p>
        </w:tc>
        <w:tc>
          <w:tcPr>
            <w:tcW w:w="2976" w:type="dxa"/>
            <w:vAlign w:val="center"/>
          </w:tcPr>
          <w:p w:rsidR="000C24C9" w:rsidRPr="00704A53" w:rsidRDefault="000C24C9" w:rsidP="000C24C9">
            <w:pPr>
              <w:autoSpaceDE w:val="0"/>
              <w:autoSpaceDN w:val="0"/>
              <w:adjustRightInd w:val="0"/>
              <w:jc w:val="center"/>
              <w:rPr>
                <w:noProof/>
              </w:rPr>
            </w:pPr>
            <w:r w:rsidRPr="00704A53">
              <w:rPr>
                <w:noProof/>
              </w:rPr>
              <w:t>Напомена</w:t>
            </w:r>
          </w:p>
          <w:p w:rsidR="000C24C9" w:rsidRPr="00704A53" w:rsidRDefault="000C24C9" w:rsidP="000C24C9">
            <w:pPr>
              <w:autoSpaceDE w:val="0"/>
              <w:autoSpaceDN w:val="0"/>
              <w:adjustRightInd w:val="0"/>
              <w:jc w:val="center"/>
              <w:rPr>
                <w:noProof/>
              </w:rPr>
            </w:pPr>
            <w:r>
              <w:rPr>
                <w:noProof/>
              </w:rPr>
              <w:t>(уколико их понуђач има</w:t>
            </w:r>
            <w:r w:rsidRPr="00704A53">
              <w:rPr>
                <w:noProof/>
              </w:rPr>
              <w:t>)</w:t>
            </w:r>
          </w:p>
        </w:tc>
      </w:tr>
      <w:tr w:rsidR="000C24C9" w:rsidRPr="00F85647" w:rsidTr="00DF09CC">
        <w:trPr>
          <w:trHeight w:val="288"/>
        </w:trPr>
        <w:tc>
          <w:tcPr>
            <w:tcW w:w="569" w:type="dxa"/>
          </w:tcPr>
          <w:p w:rsidR="000C24C9" w:rsidRPr="00F85647" w:rsidRDefault="000C24C9" w:rsidP="005E2923">
            <w:pPr>
              <w:autoSpaceDE w:val="0"/>
              <w:autoSpaceDN w:val="0"/>
              <w:adjustRightInd w:val="0"/>
              <w:jc w:val="center"/>
              <w:rPr>
                <w:noProof/>
              </w:rPr>
            </w:pPr>
            <w:r w:rsidRPr="00F85647">
              <w:rPr>
                <w:noProof/>
              </w:rPr>
              <w:t>1</w:t>
            </w:r>
          </w:p>
        </w:tc>
        <w:tc>
          <w:tcPr>
            <w:tcW w:w="3451" w:type="dxa"/>
          </w:tcPr>
          <w:p w:rsidR="000C24C9" w:rsidRPr="00F85647" w:rsidRDefault="000C24C9" w:rsidP="005E2923">
            <w:pPr>
              <w:autoSpaceDE w:val="0"/>
              <w:autoSpaceDN w:val="0"/>
              <w:adjustRightInd w:val="0"/>
              <w:jc w:val="center"/>
              <w:rPr>
                <w:noProof/>
                <w:lang w:val="en-US"/>
              </w:rPr>
            </w:pPr>
            <w:r w:rsidRPr="00F85647">
              <w:rPr>
                <w:noProof/>
                <w:lang w:val="en-US"/>
              </w:rPr>
              <w:t>2</w:t>
            </w:r>
          </w:p>
        </w:tc>
        <w:tc>
          <w:tcPr>
            <w:tcW w:w="990" w:type="dxa"/>
          </w:tcPr>
          <w:p w:rsidR="000C24C9" w:rsidRPr="00DF09CC" w:rsidRDefault="00DF09CC" w:rsidP="005E2923">
            <w:pPr>
              <w:autoSpaceDE w:val="0"/>
              <w:autoSpaceDN w:val="0"/>
              <w:adjustRightInd w:val="0"/>
              <w:jc w:val="center"/>
              <w:rPr>
                <w:noProof/>
                <w:lang w:val="sr-Cyrl-RS"/>
              </w:rPr>
            </w:pPr>
            <w:r>
              <w:rPr>
                <w:noProof/>
                <w:lang w:val="sr-Cyrl-RS"/>
              </w:rPr>
              <w:t>3</w:t>
            </w:r>
          </w:p>
        </w:tc>
        <w:tc>
          <w:tcPr>
            <w:tcW w:w="1080" w:type="dxa"/>
          </w:tcPr>
          <w:p w:rsidR="000C24C9" w:rsidRPr="00DF09CC" w:rsidRDefault="00DF09CC" w:rsidP="005E2923">
            <w:pPr>
              <w:autoSpaceDE w:val="0"/>
              <w:autoSpaceDN w:val="0"/>
              <w:adjustRightInd w:val="0"/>
              <w:jc w:val="center"/>
              <w:rPr>
                <w:noProof/>
                <w:lang w:val="sr-Cyrl-RS"/>
              </w:rPr>
            </w:pPr>
            <w:r>
              <w:rPr>
                <w:noProof/>
                <w:lang w:val="sr-Cyrl-RS"/>
              </w:rPr>
              <w:t>4</w:t>
            </w:r>
          </w:p>
        </w:tc>
        <w:tc>
          <w:tcPr>
            <w:tcW w:w="1971" w:type="dxa"/>
          </w:tcPr>
          <w:p w:rsidR="000C24C9" w:rsidRPr="00DF09CC" w:rsidRDefault="00DF09CC" w:rsidP="005E2923">
            <w:pPr>
              <w:autoSpaceDE w:val="0"/>
              <w:autoSpaceDN w:val="0"/>
              <w:adjustRightInd w:val="0"/>
              <w:jc w:val="center"/>
              <w:rPr>
                <w:noProof/>
                <w:lang w:val="sr-Cyrl-RS"/>
              </w:rPr>
            </w:pPr>
            <w:r>
              <w:rPr>
                <w:noProof/>
                <w:lang w:val="sr-Cyrl-RS"/>
              </w:rPr>
              <w:t>5</w:t>
            </w:r>
          </w:p>
        </w:tc>
        <w:tc>
          <w:tcPr>
            <w:tcW w:w="2694" w:type="dxa"/>
          </w:tcPr>
          <w:p w:rsidR="000C24C9" w:rsidRPr="00DF09CC" w:rsidRDefault="00DF09CC" w:rsidP="005E2923">
            <w:pPr>
              <w:autoSpaceDE w:val="0"/>
              <w:autoSpaceDN w:val="0"/>
              <w:adjustRightInd w:val="0"/>
              <w:jc w:val="center"/>
              <w:rPr>
                <w:noProof/>
                <w:lang w:val="sr-Cyrl-RS"/>
              </w:rPr>
            </w:pPr>
            <w:r>
              <w:rPr>
                <w:noProof/>
                <w:lang w:val="sr-Cyrl-RS"/>
              </w:rPr>
              <w:t>6</w:t>
            </w:r>
          </w:p>
        </w:tc>
        <w:tc>
          <w:tcPr>
            <w:tcW w:w="1134" w:type="dxa"/>
          </w:tcPr>
          <w:p w:rsidR="000C24C9" w:rsidRPr="00DF09CC" w:rsidRDefault="00DF09CC" w:rsidP="005E2923">
            <w:pPr>
              <w:autoSpaceDE w:val="0"/>
              <w:autoSpaceDN w:val="0"/>
              <w:adjustRightInd w:val="0"/>
              <w:jc w:val="center"/>
              <w:rPr>
                <w:noProof/>
                <w:lang w:val="sr-Cyrl-RS"/>
              </w:rPr>
            </w:pPr>
            <w:r>
              <w:rPr>
                <w:noProof/>
                <w:lang w:val="sr-Cyrl-RS"/>
              </w:rPr>
              <w:t>7</w:t>
            </w:r>
          </w:p>
        </w:tc>
        <w:tc>
          <w:tcPr>
            <w:tcW w:w="2976" w:type="dxa"/>
          </w:tcPr>
          <w:p w:rsidR="000C24C9" w:rsidRPr="00DF09CC" w:rsidRDefault="00DF09CC" w:rsidP="000C24C9">
            <w:pPr>
              <w:autoSpaceDE w:val="0"/>
              <w:autoSpaceDN w:val="0"/>
              <w:adjustRightInd w:val="0"/>
              <w:jc w:val="center"/>
              <w:rPr>
                <w:noProof/>
                <w:lang w:val="sr-Cyrl-RS"/>
              </w:rPr>
            </w:pPr>
            <w:r>
              <w:rPr>
                <w:noProof/>
                <w:lang w:val="sr-Cyrl-RS"/>
              </w:rPr>
              <w:t>8</w:t>
            </w:r>
          </w:p>
        </w:tc>
      </w:tr>
      <w:tr w:rsidR="000C24C9" w:rsidRPr="00AE1407" w:rsidTr="00DF09CC">
        <w:trPr>
          <w:trHeight w:val="420"/>
        </w:trPr>
        <w:tc>
          <w:tcPr>
            <w:tcW w:w="569" w:type="dxa"/>
          </w:tcPr>
          <w:p w:rsidR="000C24C9" w:rsidRPr="00AE1407" w:rsidRDefault="000C24C9" w:rsidP="005E2923">
            <w:pPr>
              <w:autoSpaceDE w:val="0"/>
              <w:autoSpaceDN w:val="0"/>
              <w:adjustRightInd w:val="0"/>
              <w:jc w:val="center"/>
              <w:rPr>
                <w:noProof/>
                <w:lang w:val="en-US"/>
              </w:rPr>
            </w:pPr>
            <w:r w:rsidRPr="00AE1407">
              <w:rPr>
                <w:noProof/>
                <w:lang w:val="en-US"/>
              </w:rPr>
              <w:t>1</w:t>
            </w:r>
          </w:p>
        </w:tc>
        <w:tc>
          <w:tcPr>
            <w:tcW w:w="3451" w:type="dxa"/>
          </w:tcPr>
          <w:p w:rsidR="000C24C9" w:rsidRPr="00AE1407" w:rsidRDefault="000C24C9" w:rsidP="005E2923">
            <w:pPr>
              <w:autoSpaceDE w:val="0"/>
              <w:autoSpaceDN w:val="0"/>
              <w:adjustRightInd w:val="0"/>
              <w:rPr>
                <w:noProof/>
                <w:lang w:val="en-US"/>
              </w:rPr>
            </w:pPr>
            <w:r>
              <w:t>Услуга одржавања постојећег програмског информационог система Клиничког центра Војводине</w:t>
            </w:r>
          </w:p>
        </w:tc>
        <w:tc>
          <w:tcPr>
            <w:tcW w:w="990" w:type="dxa"/>
          </w:tcPr>
          <w:p w:rsidR="000C24C9" w:rsidRDefault="000C24C9" w:rsidP="005E2923">
            <w:pPr>
              <w:autoSpaceDE w:val="0"/>
              <w:autoSpaceDN w:val="0"/>
              <w:adjustRightInd w:val="0"/>
              <w:jc w:val="center"/>
              <w:rPr>
                <w:noProof/>
                <w:lang w:val="sr-Cyrl-RS"/>
              </w:rPr>
            </w:pPr>
          </w:p>
          <w:p w:rsidR="000C24C9" w:rsidRPr="000C24C9" w:rsidRDefault="000C24C9" w:rsidP="005E2923">
            <w:pPr>
              <w:autoSpaceDE w:val="0"/>
              <w:autoSpaceDN w:val="0"/>
              <w:adjustRightInd w:val="0"/>
              <w:jc w:val="center"/>
              <w:rPr>
                <w:noProof/>
                <w:lang w:val="sr-Cyrl-RS"/>
              </w:rPr>
            </w:pPr>
            <w:r>
              <w:rPr>
                <w:noProof/>
                <w:lang w:val="sr-Cyrl-RS"/>
              </w:rPr>
              <w:t>ком</w:t>
            </w:r>
          </w:p>
        </w:tc>
        <w:tc>
          <w:tcPr>
            <w:tcW w:w="1080" w:type="dxa"/>
          </w:tcPr>
          <w:p w:rsidR="000C24C9" w:rsidRDefault="000C24C9" w:rsidP="000C24C9">
            <w:pPr>
              <w:autoSpaceDE w:val="0"/>
              <w:autoSpaceDN w:val="0"/>
              <w:adjustRightInd w:val="0"/>
              <w:jc w:val="center"/>
              <w:rPr>
                <w:noProof/>
                <w:lang w:val="sr-Cyrl-RS"/>
              </w:rPr>
            </w:pPr>
          </w:p>
          <w:p w:rsidR="000C24C9" w:rsidRPr="000C24C9" w:rsidRDefault="000C24C9" w:rsidP="000C24C9">
            <w:pPr>
              <w:autoSpaceDE w:val="0"/>
              <w:autoSpaceDN w:val="0"/>
              <w:adjustRightInd w:val="0"/>
              <w:jc w:val="center"/>
              <w:rPr>
                <w:noProof/>
                <w:lang w:val="sr-Cyrl-RS"/>
              </w:rPr>
            </w:pPr>
            <w:r>
              <w:rPr>
                <w:noProof/>
                <w:lang w:val="sr-Cyrl-RS"/>
              </w:rPr>
              <w:t>1</w:t>
            </w:r>
          </w:p>
        </w:tc>
        <w:tc>
          <w:tcPr>
            <w:tcW w:w="1971" w:type="dxa"/>
          </w:tcPr>
          <w:p w:rsidR="000C24C9" w:rsidRPr="00AE1407" w:rsidRDefault="000C24C9" w:rsidP="005E2923">
            <w:pPr>
              <w:autoSpaceDE w:val="0"/>
              <w:autoSpaceDN w:val="0"/>
              <w:adjustRightInd w:val="0"/>
              <w:jc w:val="right"/>
              <w:rPr>
                <w:noProof/>
                <w:lang w:val="en-US"/>
              </w:rPr>
            </w:pPr>
          </w:p>
        </w:tc>
        <w:tc>
          <w:tcPr>
            <w:tcW w:w="2694" w:type="dxa"/>
          </w:tcPr>
          <w:p w:rsidR="000C24C9" w:rsidRPr="00AE1407" w:rsidRDefault="000C24C9" w:rsidP="005E2923">
            <w:pPr>
              <w:autoSpaceDE w:val="0"/>
              <w:autoSpaceDN w:val="0"/>
              <w:adjustRightInd w:val="0"/>
              <w:jc w:val="right"/>
              <w:rPr>
                <w:noProof/>
                <w:lang w:val="en-US"/>
              </w:rPr>
            </w:pPr>
          </w:p>
        </w:tc>
        <w:tc>
          <w:tcPr>
            <w:tcW w:w="1134" w:type="dxa"/>
          </w:tcPr>
          <w:p w:rsidR="000C24C9" w:rsidRPr="00AE1407" w:rsidRDefault="000C24C9" w:rsidP="005E2923">
            <w:pPr>
              <w:autoSpaceDE w:val="0"/>
              <w:autoSpaceDN w:val="0"/>
              <w:adjustRightInd w:val="0"/>
              <w:jc w:val="right"/>
              <w:rPr>
                <w:noProof/>
                <w:lang w:val="en-US"/>
              </w:rPr>
            </w:pPr>
          </w:p>
        </w:tc>
        <w:tc>
          <w:tcPr>
            <w:tcW w:w="2976" w:type="dxa"/>
          </w:tcPr>
          <w:p w:rsidR="000C24C9" w:rsidRPr="00AE1407" w:rsidRDefault="000C24C9" w:rsidP="000C24C9">
            <w:pPr>
              <w:autoSpaceDE w:val="0"/>
              <w:autoSpaceDN w:val="0"/>
              <w:adjustRightInd w:val="0"/>
              <w:jc w:val="right"/>
              <w:rPr>
                <w:noProof/>
                <w:lang w:val="en-US"/>
              </w:rPr>
            </w:pPr>
          </w:p>
        </w:tc>
      </w:tr>
      <w:tr w:rsidR="000C24C9" w:rsidRPr="00AE1407" w:rsidTr="00DF09CC">
        <w:trPr>
          <w:trHeight w:val="420"/>
        </w:trPr>
        <w:tc>
          <w:tcPr>
            <w:tcW w:w="569" w:type="dxa"/>
          </w:tcPr>
          <w:p w:rsidR="000C24C9" w:rsidRPr="002B2335" w:rsidRDefault="000C24C9" w:rsidP="005E2923">
            <w:pPr>
              <w:autoSpaceDE w:val="0"/>
              <w:autoSpaceDN w:val="0"/>
              <w:adjustRightInd w:val="0"/>
              <w:jc w:val="center"/>
              <w:rPr>
                <w:noProof/>
                <w:lang w:val="sr-Cyrl-RS"/>
              </w:rPr>
            </w:pPr>
            <w:r>
              <w:rPr>
                <w:noProof/>
                <w:lang w:val="sr-Cyrl-RS"/>
              </w:rPr>
              <w:t>2</w:t>
            </w:r>
          </w:p>
        </w:tc>
        <w:tc>
          <w:tcPr>
            <w:tcW w:w="3451" w:type="dxa"/>
          </w:tcPr>
          <w:p w:rsidR="000C24C9" w:rsidRPr="002B2335" w:rsidRDefault="000C24C9" w:rsidP="005E2923">
            <w:pPr>
              <w:autoSpaceDE w:val="0"/>
              <w:autoSpaceDN w:val="0"/>
              <w:adjustRightInd w:val="0"/>
              <w:rPr>
                <w:lang w:val="sr-Cyrl-RS"/>
              </w:rPr>
            </w:pPr>
            <w:r>
              <w:rPr>
                <w:lang w:val="sr-Cyrl-RS"/>
              </w:rPr>
              <w:t>Услуга надоградње програмског информационог система Клиничког центра Војводине</w:t>
            </w:r>
          </w:p>
        </w:tc>
        <w:tc>
          <w:tcPr>
            <w:tcW w:w="990" w:type="dxa"/>
          </w:tcPr>
          <w:p w:rsidR="000C24C9" w:rsidRDefault="000C24C9" w:rsidP="005E2923">
            <w:pPr>
              <w:autoSpaceDE w:val="0"/>
              <w:autoSpaceDN w:val="0"/>
              <w:adjustRightInd w:val="0"/>
              <w:jc w:val="center"/>
              <w:rPr>
                <w:noProof/>
                <w:lang w:val="sr-Cyrl-RS"/>
              </w:rPr>
            </w:pPr>
          </w:p>
          <w:p w:rsidR="000C24C9" w:rsidRPr="000C24C9" w:rsidRDefault="000C24C9" w:rsidP="005E2923">
            <w:pPr>
              <w:autoSpaceDE w:val="0"/>
              <w:autoSpaceDN w:val="0"/>
              <w:adjustRightInd w:val="0"/>
              <w:jc w:val="center"/>
              <w:rPr>
                <w:noProof/>
                <w:lang w:val="sr-Cyrl-RS"/>
              </w:rPr>
            </w:pPr>
            <w:r>
              <w:rPr>
                <w:noProof/>
                <w:lang w:val="sr-Cyrl-RS"/>
              </w:rPr>
              <w:t>сати</w:t>
            </w:r>
          </w:p>
        </w:tc>
        <w:tc>
          <w:tcPr>
            <w:tcW w:w="1080" w:type="dxa"/>
          </w:tcPr>
          <w:p w:rsidR="000C24C9" w:rsidRDefault="000C24C9" w:rsidP="000C24C9">
            <w:pPr>
              <w:autoSpaceDE w:val="0"/>
              <w:autoSpaceDN w:val="0"/>
              <w:adjustRightInd w:val="0"/>
              <w:jc w:val="center"/>
              <w:rPr>
                <w:noProof/>
                <w:lang w:val="sr-Cyrl-RS"/>
              </w:rPr>
            </w:pPr>
          </w:p>
          <w:p w:rsidR="000C24C9" w:rsidRPr="000C24C9" w:rsidRDefault="000C24C9" w:rsidP="000C24C9">
            <w:pPr>
              <w:autoSpaceDE w:val="0"/>
              <w:autoSpaceDN w:val="0"/>
              <w:adjustRightInd w:val="0"/>
              <w:jc w:val="center"/>
              <w:rPr>
                <w:noProof/>
                <w:lang w:val="sr-Cyrl-RS"/>
              </w:rPr>
            </w:pPr>
            <w:r>
              <w:rPr>
                <w:noProof/>
                <w:lang w:val="sr-Cyrl-RS"/>
              </w:rPr>
              <w:t>400</w:t>
            </w:r>
          </w:p>
        </w:tc>
        <w:tc>
          <w:tcPr>
            <w:tcW w:w="1971" w:type="dxa"/>
          </w:tcPr>
          <w:p w:rsidR="000C24C9" w:rsidRPr="00AE1407" w:rsidRDefault="000C24C9" w:rsidP="005E2923">
            <w:pPr>
              <w:autoSpaceDE w:val="0"/>
              <w:autoSpaceDN w:val="0"/>
              <w:adjustRightInd w:val="0"/>
              <w:jc w:val="right"/>
              <w:rPr>
                <w:noProof/>
                <w:lang w:val="en-US"/>
              </w:rPr>
            </w:pPr>
          </w:p>
        </w:tc>
        <w:tc>
          <w:tcPr>
            <w:tcW w:w="2694" w:type="dxa"/>
          </w:tcPr>
          <w:p w:rsidR="000C24C9" w:rsidRPr="00AE1407" w:rsidRDefault="000C24C9" w:rsidP="005E2923">
            <w:pPr>
              <w:autoSpaceDE w:val="0"/>
              <w:autoSpaceDN w:val="0"/>
              <w:adjustRightInd w:val="0"/>
              <w:jc w:val="right"/>
              <w:rPr>
                <w:noProof/>
                <w:lang w:val="en-US"/>
              </w:rPr>
            </w:pPr>
          </w:p>
        </w:tc>
        <w:tc>
          <w:tcPr>
            <w:tcW w:w="1134" w:type="dxa"/>
          </w:tcPr>
          <w:p w:rsidR="000C24C9" w:rsidRPr="00AE1407" w:rsidRDefault="000C24C9" w:rsidP="005E2923">
            <w:pPr>
              <w:autoSpaceDE w:val="0"/>
              <w:autoSpaceDN w:val="0"/>
              <w:adjustRightInd w:val="0"/>
              <w:jc w:val="right"/>
              <w:rPr>
                <w:noProof/>
                <w:lang w:val="en-US"/>
              </w:rPr>
            </w:pPr>
          </w:p>
        </w:tc>
        <w:tc>
          <w:tcPr>
            <w:tcW w:w="2976" w:type="dxa"/>
          </w:tcPr>
          <w:p w:rsidR="000C24C9" w:rsidRPr="00AE1407" w:rsidRDefault="000C24C9" w:rsidP="000C24C9">
            <w:pPr>
              <w:autoSpaceDE w:val="0"/>
              <w:autoSpaceDN w:val="0"/>
              <w:adjustRightInd w:val="0"/>
              <w:jc w:val="right"/>
              <w:rPr>
                <w:noProof/>
                <w:lang w:val="en-US"/>
              </w:rPr>
            </w:pPr>
          </w:p>
        </w:tc>
      </w:tr>
      <w:tr w:rsidR="000C24C9" w:rsidRPr="00AE1407" w:rsidTr="00DF09CC">
        <w:trPr>
          <w:gridAfter w:val="1"/>
          <w:wAfter w:w="2976" w:type="dxa"/>
          <w:trHeight w:val="274"/>
        </w:trPr>
        <w:tc>
          <w:tcPr>
            <w:tcW w:w="569" w:type="dxa"/>
          </w:tcPr>
          <w:p w:rsidR="000C24C9" w:rsidRPr="008464F7" w:rsidRDefault="000C24C9" w:rsidP="00202971">
            <w:pPr>
              <w:autoSpaceDE w:val="0"/>
              <w:autoSpaceDN w:val="0"/>
              <w:adjustRightInd w:val="0"/>
              <w:jc w:val="center"/>
              <w:rPr>
                <w:b/>
                <w:bCs/>
                <w:noProof/>
                <w:lang w:val="sr-Cyrl-RS"/>
              </w:rPr>
            </w:pPr>
          </w:p>
        </w:tc>
        <w:tc>
          <w:tcPr>
            <w:tcW w:w="7492" w:type="dxa"/>
            <w:gridSpan w:val="4"/>
          </w:tcPr>
          <w:p w:rsidR="000C24C9" w:rsidRPr="00AE1407" w:rsidRDefault="000C24C9" w:rsidP="00202971">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3828" w:type="dxa"/>
            <w:gridSpan w:val="2"/>
          </w:tcPr>
          <w:p w:rsidR="000C24C9" w:rsidRPr="00AE1407" w:rsidRDefault="000C24C9" w:rsidP="00202971">
            <w:pPr>
              <w:autoSpaceDE w:val="0"/>
              <w:autoSpaceDN w:val="0"/>
              <w:adjustRightInd w:val="0"/>
              <w:jc w:val="right"/>
              <w:rPr>
                <w:b/>
                <w:bCs/>
                <w:noProof/>
                <w:lang w:val="en-US"/>
              </w:rPr>
            </w:pPr>
          </w:p>
        </w:tc>
      </w:tr>
      <w:tr w:rsidR="000C24C9" w:rsidRPr="00AE1407" w:rsidTr="00DF09CC">
        <w:trPr>
          <w:gridAfter w:val="1"/>
          <w:wAfter w:w="2976" w:type="dxa"/>
          <w:trHeight w:val="274"/>
        </w:trPr>
        <w:tc>
          <w:tcPr>
            <w:tcW w:w="569" w:type="dxa"/>
          </w:tcPr>
          <w:p w:rsidR="000C24C9" w:rsidRPr="008464F7" w:rsidRDefault="000C24C9" w:rsidP="00202971">
            <w:pPr>
              <w:autoSpaceDE w:val="0"/>
              <w:autoSpaceDN w:val="0"/>
              <w:adjustRightInd w:val="0"/>
              <w:jc w:val="center"/>
              <w:rPr>
                <w:b/>
                <w:bCs/>
                <w:noProof/>
                <w:lang w:val="sr-Cyrl-RS"/>
              </w:rPr>
            </w:pPr>
          </w:p>
        </w:tc>
        <w:tc>
          <w:tcPr>
            <w:tcW w:w="7492" w:type="dxa"/>
            <w:gridSpan w:val="4"/>
          </w:tcPr>
          <w:p w:rsidR="000C24C9" w:rsidRPr="00AE1407" w:rsidRDefault="000C24C9" w:rsidP="0020297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828" w:type="dxa"/>
            <w:gridSpan w:val="2"/>
          </w:tcPr>
          <w:p w:rsidR="000C24C9" w:rsidRPr="00AE1407" w:rsidRDefault="000C24C9" w:rsidP="00202971">
            <w:pPr>
              <w:autoSpaceDE w:val="0"/>
              <w:autoSpaceDN w:val="0"/>
              <w:adjustRightInd w:val="0"/>
              <w:jc w:val="right"/>
              <w:rPr>
                <w:b/>
                <w:bCs/>
                <w:noProof/>
                <w:lang w:val="en-US"/>
              </w:rPr>
            </w:pPr>
          </w:p>
        </w:tc>
      </w:tr>
      <w:tr w:rsidR="000C24C9" w:rsidRPr="00AE1407" w:rsidTr="00DF09CC">
        <w:trPr>
          <w:gridAfter w:val="1"/>
          <w:wAfter w:w="2976" w:type="dxa"/>
          <w:trHeight w:val="274"/>
        </w:trPr>
        <w:tc>
          <w:tcPr>
            <w:tcW w:w="569" w:type="dxa"/>
          </w:tcPr>
          <w:p w:rsidR="000C24C9" w:rsidRPr="008464F7" w:rsidRDefault="000C24C9" w:rsidP="00202971">
            <w:pPr>
              <w:autoSpaceDE w:val="0"/>
              <w:autoSpaceDN w:val="0"/>
              <w:adjustRightInd w:val="0"/>
              <w:rPr>
                <w:b/>
                <w:bCs/>
                <w:noProof/>
                <w:lang w:val="sr-Cyrl-RS"/>
              </w:rPr>
            </w:pPr>
          </w:p>
        </w:tc>
        <w:tc>
          <w:tcPr>
            <w:tcW w:w="7492" w:type="dxa"/>
            <w:gridSpan w:val="4"/>
          </w:tcPr>
          <w:p w:rsidR="000C24C9" w:rsidRPr="00AE1407" w:rsidRDefault="000C24C9" w:rsidP="00202971">
            <w:pPr>
              <w:autoSpaceDE w:val="0"/>
              <w:autoSpaceDN w:val="0"/>
              <w:adjustRightInd w:val="0"/>
              <w:jc w:val="right"/>
              <w:rPr>
                <w:b/>
                <w:bCs/>
                <w:noProof/>
                <w:lang w:val="en-US"/>
              </w:rPr>
            </w:pPr>
            <w:r w:rsidRPr="00AE1407">
              <w:rPr>
                <w:b/>
                <w:bCs/>
                <w:noProof/>
                <w:lang w:val="en-US"/>
              </w:rPr>
              <w:t>УКУПНА ВРЕДНОСТ ПОНУДЕ СА ПДВ-ом:</w:t>
            </w:r>
          </w:p>
        </w:tc>
        <w:tc>
          <w:tcPr>
            <w:tcW w:w="3828" w:type="dxa"/>
            <w:gridSpan w:val="2"/>
          </w:tcPr>
          <w:p w:rsidR="000C24C9" w:rsidRPr="00AE1407" w:rsidRDefault="000C24C9" w:rsidP="00202971">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9F6EAB">
      <w:pPr>
        <w:pStyle w:val="Heading1"/>
        <w:numPr>
          <w:ilvl w:val="0"/>
          <w:numId w:val="9"/>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9F6EAB">
      <w:pPr>
        <w:pStyle w:val="Heading1"/>
        <w:numPr>
          <w:ilvl w:val="0"/>
          <w:numId w:val="9"/>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81" w:rsidRDefault="00346F81">
      <w:r>
        <w:separator/>
      </w:r>
    </w:p>
  </w:endnote>
  <w:endnote w:type="continuationSeparator" w:id="0">
    <w:p w:rsidR="00346F81" w:rsidRDefault="003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81" w:rsidRDefault="00346F8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F81" w:rsidRDefault="00346F8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346F81" w:rsidRDefault="00346F81">
            <w:pPr>
              <w:pStyle w:val="Footer"/>
              <w:jc w:val="center"/>
            </w:pPr>
            <w:r>
              <w:t xml:space="preserve">Страна </w:t>
            </w:r>
            <w:r>
              <w:rPr>
                <w:b/>
              </w:rPr>
              <w:fldChar w:fldCharType="begin"/>
            </w:r>
            <w:r>
              <w:rPr>
                <w:b/>
              </w:rPr>
              <w:instrText xml:space="preserve"> PAGE </w:instrText>
            </w:r>
            <w:r>
              <w:rPr>
                <w:b/>
              </w:rPr>
              <w:fldChar w:fldCharType="separate"/>
            </w:r>
            <w:r w:rsidR="00083E4B">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083E4B">
              <w:rPr>
                <w:b/>
                <w:noProof/>
              </w:rPr>
              <w:t>34</w:t>
            </w:r>
            <w:r>
              <w:rPr>
                <w:b/>
              </w:rPr>
              <w:fldChar w:fldCharType="end"/>
            </w:r>
          </w:p>
        </w:sdtContent>
      </w:sdt>
    </w:sdtContent>
  </w:sdt>
  <w:p w:rsidR="00346F81" w:rsidRPr="00CF2211" w:rsidRDefault="00346F8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81" w:rsidRDefault="00346F81">
      <w:r>
        <w:separator/>
      </w:r>
    </w:p>
  </w:footnote>
  <w:footnote w:type="continuationSeparator" w:id="0">
    <w:p w:rsidR="00346F81" w:rsidRDefault="0034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81" w:rsidRPr="00884492" w:rsidRDefault="00346F8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5852F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B66A8"/>
    <w:multiLevelType w:val="hybridMultilevel"/>
    <w:tmpl w:val="EE98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350A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0">
    <w:nsid w:val="29B8279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E3D104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C2FCC"/>
    <w:multiLevelType w:val="hybridMultilevel"/>
    <w:tmpl w:val="CCA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45337"/>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8">
    <w:nsid w:val="7011191F"/>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44439E"/>
    <w:multiLevelType w:val="hybridMultilevel"/>
    <w:tmpl w:val="A418C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B6596A"/>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5"/>
  </w:num>
  <w:num w:numId="2">
    <w:abstractNumId w:val="19"/>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
  </w:num>
  <w:num w:numId="8">
    <w:abstractNumId w:val="14"/>
  </w:num>
  <w:num w:numId="9">
    <w:abstractNumId w:val="6"/>
  </w:num>
  <w:num w:numId="10">
    <w:abstractNumId w:val="9"/>
  </w:num>
  <w:num w:numId="11">
    <w:abstractNumId w:val="21"/>
  </w:num>
  <w:num w:numId="12">
    <w:abstractNumId w:val="4"/>
  </w:num>
  <w:num w:numId="13">
    <w:abstractNumId w:val="10"/>
  </w:num>
  <w:num w:numId="14">
    <w:abstractNumId w:val="18"/>
  </w:num>
  <w:num w:numId="15">
    <w:abstractNumId w:val="17"/>
  </w:num>
  <w:num w:numId="16">
    <w:abstractNumId w:val="12"/>
  </w:num>
  <w:num w:numId="17">
    <w:abstractNumId w:val="20"/>
  </w:num>
  <w:num w:numId="18">
    <w:abstractNumId w:val="7"/>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4958"/>
    <w:rsid w:val="00057C4E"/>
    <w:rsid w:val="000629F2"/>
    <w:rsid w:val="00063525"/>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3E4B"/>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4C9"/>
    <w:rsid w:val="000C2AAF"/>
    <w:rsid w:val="000C3B23"/>
    <w:rsid w:val="000C3EB7"/>
    <w:rsid w:val="000C484F"/>
    <w:rsid w:val="000C53A4"/>
    <w:rsid w:val="000D1A2B"/>
    <w:rsid w:val="000D205E"/>
    <w:rsid w:val="000D27A5"/>
    <w:rsid w:val="000D6EFA"/>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581E"/>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67664"/>
    <w:rsid w:val="001703F2"/>
    <w:rsid w:val="0017054C"/>
    <w:rsid w:val="00172671"/>
    <w:rsid w:val="00172739"/>
    <w:rsid w:val="001749F5"/>
    <w:rsid w:val="00180D5E"/>
    <w:rsid w:val="00182F69"/>
    <w:rsid w:val="0018368C"/>
    <w:rsid w:val="00184B3F"/>
    <w:rsid w:val="00184FE2"/>
    <w:rsid w:val="001852F0"/>
    <w:rsid w:val="001859ED"/>
    <w:rsid w:val="00187DFD"/>
    <w:rsid w:val="0019103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D78F0"/>
    <w:rsid w:val="001E0172"/>
    <w:rsid w:val="001E1F79"/>
    <w:rsid w:val="001E1FCE"/>
    <w:rsid w:val="001E49EF"/>
    <w:rsid w:val="001F0979"/>
    <w:rsid w:val="001F3061"/>
    <w:rsid w:val="001F30AB"/>
    <w:rsid w:val="001F4F3B"/>
    <w:rsid w:val="00201028"/>
    <w:rsid w:val="002016CB"/>
    <w:rsid w:val="00201D1B"/>
    <w:rsid w:val="00202971"/>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2335"/>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2F67"/>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46F81"/>
    <w:rsid w:val="00361A55"/>
    <w:rsid w:val="00361F4C"/>
    <w:rsid w:val="0036575E"/>
    <w:rsid w:val="003707FD"/>
    <w:rsid w:val="00370D9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41E6"/>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5E99"/>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741"/>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0193"/>
    <w:rsid w:val="006E2CCA"/>
    <w:rsid w:val="006E550A"/>
    <w:rsid w:val="006E621F"/>
    <w:rsid w:val="006F37AB"/>
    <w:rsid w:val="006F3A7E"/>
    <w:rsid w:val="006F5E85"/>
    <w:rsid w:val="006F6E6A"/>
    <w:rsid w:val="0070047A"/>
    <w:rsid w:val="007009F6"/>
    <w:rsid w:val="007015D1"/>
    <w:rsid w:val="00701C8D"/>
    <w:rsid w:val="00704A53"/>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CE0"/>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50A4"/>
    <w:rsid w:val="008707BC"/>
    <w:rsid w:val="008718B8"/>
    <w:rsid w:val="00871D6F"/>
    <w:rsid w:val="00876E68"/>
    <w:rsid w:val="0087724B"/>
    <w:rsid w:val="00882F61"/>
    <w:rsid w:val="00883093"/>
    <w:rsid w:val="00887301"/>
    <w:rsid w:val="00892C95"/>
    <w:rsid w:val="00893336"/>
    <w:rsid w:val="00894B5E"/>
    <w:rsid w:val="00894B6C"/>
    <w:rsid w:val="00894C67"/>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6EAB"/>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39C9"/>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225"/>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48A"/>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5C63"/>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280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4290"/>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5054"/>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2129"/>
    <w:rsid w:val="00DA3F3C"/>
    <w:rsid w:val="00DA5FE9"/>
    <w:rsid w:val="00DA6C36"/>
    <w:rsid w:val="00DA6D52"/>
    <w:rsid w:val="00DA6DE2"/>
    <w:rsid w:val="00DA7692"/>
    <w:rsid w:val="00DB0D79"/>
    <w:rsid w:val="00DB0E6E"/>
    <w:rsid w:val="00DB2B0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9CC"/>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268"/>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70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AA622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20106B"/>
    <w:rsid w:val="00237A54"/>
    <w:rsid w:val="00246B00"/>
    <w:rsid w:val="002C02DE"/>
    <w:rsid w:val="00335679"/>
    <w:rsid w:val="00342777"/>
    <w:rsid w:val="003B29A3"/>
    <w:rsid w:val="0040556F"/>
    <w:rsid w:val="00426910"/>
    <w:rsid w:val="00445263"/>
    <w:rsid w:val="004878A7"/>
    <w:rsid w:val="004B2731"/>
    <w:rsid w:val="00524079"/>
    <w:rsid w:val="00536B77"/>
    <w:rsid w:val="005564EA"/>
    <w:rsid w:val="0058462F"/>
    <w:rsid w:val="005A6AE4"/>
    <w:rsid w:val="005E3D3E"/>
    <w:rsid w:val="005E7551"/>
    <w:rsid w:val="00613D6B"/>
    <w:rsid w:val="00646533"/>
    <w:rsid w:val="00670498"/>
    <w:rsid w:val="006D3C7F"/>
    <w:rsid w:val="007A7591"/>
    <w:rsid w:val="007E4B9D"/>
    <w:rsid w:val="008568D9"/>
    <w:rsid w:val="008C355C"/>
    <w:rsid w:val="008F5780"/>
    <w:rsid w:val="009F0AFF"/>
    <w:rsid w:val="00A71514"/>
    <w:rsid w:val="00A75B26"/>
    <w:rsid w:val="00A77D1F"/>
    <w:rsid w:val="00A93C93"/>
    <w:rsid w:val="00AB0F27"/>
    <w:rsid w:val="00AC2F13"/>
    <w:rsid w:val="00AE4D0C"/>
    <w:rsid w:val="00B36040"/>
    <w:rsid w:val="00B61906"/>
    <w:rsid w:val="00B646DA"/>
    <w:rsid w:val="00B758C6"/>
    <w:rsid w:val="00BA70DB"/>
    <w:rsid w:val="00C45E0B"/>
    <w:rsid w:val="00C4766B"/>
    <w:rsid w:val="00C65B98"/>
    <w:rsid w:val="00C722B6"/>
    <w:rsid w:val="00C91F80"/>
    <w:rsid w:val="00CE64DE"/>
    <w:rsid w:val="00DB3BAA"/>
    <w:rsid w:val="00DD3CA1"/>
    <w:rsid w:val="00E7225A"/>
    <w:rsid w:val="00E868D7"/>
    <w:rsid w:val="00E9746E"/>
    <w:rsid w:val="00EA02CF"/>
    <w:rsid w:val="00ED0CD4"/>
    <w:rsid w:val="00ED5771"/>
    <w:rsid w:val="00ED7DDE"/>
    <w:rsid w:val="00F206C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10E7-7B14-4815-B4AA-2D1BF79B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34</Pages>
  <Words>7975</Words>
  <Characters>45463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53332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96</cp:revision>
  <cp:lastPrinted>2015-01-22T12:51:00Z</cp:lastPrinted>
  <dcterms:created xsi:type="dcterms:W3CDTF">2013-08-15T08:37:00Z</dcterms:created>
  <dcterms:modified xsi:type="dcterms:W3CDTF">2015-01-29T12:37:00Z</dcterms:modified>
</cp:coreProperties>
</file>