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50B4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F7248">
        <w:rPr>
          <w:rFonts w:eastAsiaTheme="minorHAnsi"/>
        </w:rPr>
        <w:t>41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BF7248" w:rsidRPr="00BF7248">
        <w:t>karboprost (PGM15)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F7248" w:rsidRPr="00BF03F3">
        <w:t>415.964,00</w:t>
      </w:r>
      <w:r w:rsidR="00BF7248" w:rsidRPr="00BF03F3">
        <w:rPr>
          <w:lang w:val="sr-Cyrl-CS"/>
        </w:rPr>
        <w:t xml:space="preserve"> </w:t>
      </w:r>
      <w:r w:rsidR="00BF7248" w:rsidRPr="00BF03F3">
        <w:rPr>
          <w:bCs/>
          <w:lang/>
        </w:rPr>
        <w:t xml:space="preserve">динара, односно </w:t>
      </w:r>
      <w:r w:rsidR="00BF7248" w:rsidRPr="00BF03F3">
        <w:t>457.560,40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5B0DFD" w:rsidRPr="005A457C">
        <w:t>428.320,00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B0DFD" w:rsidRPr="00BF03F3">
        <w:t>415.964,00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B0DFD" w:rsidRPr="005A457C">
        <w:t>428.320,00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B0DFD" w:rsidRPr="00BF03F3">
        <w:t>415.964,00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677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84</cp:revision>
  <dcterms:created xsi:type="dcterms:W3CDTF">2013-04-12T07:18:00Z</dcterms:created>
  <dcterms:modified xsi:type="dcterms:W3CDTF">2015-04-29T10:20:00Z</dcterms:modified>
</cp:coreProperties>
</file>