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759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C5272">
        <w:rPr>
          <w:rFonts w:eastAsiaTheme="minorHAnsi"/>
        </w:rPr>
        <w:t>59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C5272" w:rsidRPr="00CC5272">
        <w:t>haloperidol 1ml (50mg/ml)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C5272" w:rsidRPr="00FE37D7">
        <w:t>66.030,00</w:t>
      </w:r>
      <w:r w:rsidR="00CC5272" w:rsidRPr="00FE37D7">
        <w:rPr>
          <w:lang w:val="sr-Cyrl-CS"/>
        </w:rPr>
        <w:t xml:space="preserve"> </w:t>
      </w:r>
      <w:r w:rsidR="00CC5272" w:rsidRPr="00FE37D7">
        <w:rPr>
          <w:bCs/>
          <w:lang/>
        </w:rPr>
        <w:t xml:space="preserve">динара, односно </w:t>
      </w:r>
      <w:r w:rsidR="00CC5272" w:rsidRPr="00FE37D7">
        <w:t>72.633,00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C750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CC5272" w:rsidRPr="00FE37D7">
        <w:t>66.080,00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C5272" w:rsidRPr="00FE37D7">
        <w:t>66.030,00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C5272" w:rsidRPr="00FE37D7">
        <w:t>66.080,00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C5272" w:rsidRPr="00FE37D7">
        <w:t>66.030,00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94</cp:revision>
  <dcterms:created xsi:type="dcterms:W3CDTF">2013-04-12T07:18:00Z</dcterms:created>
  <dcterms:modified xsi:type="dcterms:W3CDTF">2015-04-29T12:16:00Z</dcterms:modified>
</cp:coreProperties>
</file>