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70C8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2077B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2077B" w:rsidRPr="00C2077B">
        <w:t>hidroksokobalamin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2077B" w:rsidRPr="00BC24E3">
        <w:rPr>
          <w:lang w:val="sr-Cyrl-CS"/>
        </w:rPr>
        <w:t xml:space="preserve">144.232,00 </w:t>
      </w:r>
      <w:r w:rsidR="00C2077B" w:rsidRPr="00BC24E3">
        <w:rPr>
          <w:bCs/>
          <w:lang/>
        </w:rPr>
        <w:t xml:space="preserve">динара, односно </w:t>
      </w:r>
      <w:r w:rsidR="00C2077B" w:rsidRPr="00BC24E3">
        <w:rPr>
          <w:lang w:val="sr-Cyrl-CS"/>
        </w:rPr>
        <w:t>158.655,20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2077B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2077B">
        <w:t>150.942,00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2077B" w:rsidRPr="00BC24E3">
        <w:rPr>
          <w:lang w:val="sr-Cyrl-CS"/>
        </w:rPr>
        <w:t>144.232,00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2077B">
        <w:t>150.942,00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2077B" w:rsidRPr="00BC24E3">
        <w:rPr>
          <w:lang w:val="sr-Cyrl-CS"/>
        </w:rPr>
        <w:t>144.232,00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D58A4"/>
    <w:rsid w:val="00BF61EB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63</cp:revision>
  <dcterms:created xsi:type="dcterms:W3CDTF">2013-04-12T07:18:00Z</dcterms:created>
  <dcterms:modified xsi:type="dcterms:W3CDTF">2015-04-28T11:15:00Z</dcterms:modified>
</cp:coreProperties>
</file>